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E1" w:rsidRDefault="005111CD" w:rsidP="006027D6">
      <w:pPr>
        <w:pStyle w:val="a3"/>
        <w:tabs>
          <w:tab w:val="left" w:pos="709"/>
        </w:tabs>
        <w:spacing w:before="60" w:line="360" w:lineRule="auto"/>
        <w:ind w:left="3932" w:right="2395" w:hanging="3223"/>
        <w:jc w:val="right"/>
      </w:pPr>
      <w:r>
        <w:t>Реестр дополнительных общеразвивающих программ МБОУ</w:t>
      </w:r>
      <w:r w:rsidR="006027D6">
        <w:t xml:space="preserve"> «СОШ №</w:t>
      </w:r>
      <w:proofErr w:type="gramStart"/>
      <w:r w:rsidR="006027D6">
        <w:t xml:space="preserve">19» </w:t>
      </w:r>
      <w:r>
        <w:rPr>
          <w:spacing w:val="-58"/>
        </w:rPr>
        <w:t xml:space="preserve"> </w:t>
      </w:r>
      <w:r>
        <w:t>на</w:t>
      </w:r>
      <w:proofErr w:type="gramEnd"/>
      <w:r>
        <w:rPr>
          <w:spacing w:val="-1"/>
        </w:rPr>
        <w:t xml:space="preserve"> </w:t>
      </w:r>
      <w:r>
        <w:t>2022-2023 учебный год</w:t>
      </w:r>
    </w:p>
    <w:p w:rsidR="00743440" w:rsidRDefault="00743440" w:rsidP="006027D6">
      <w:pPr>
        <w:pStyle w:val="a3"/>
        <w:tabs>
          <w:tab w:val="left" w:pos="709"/>
        </w:tabs>
        <w:spacing w:before="60" w:line="360" w:lineRule="auto"/>
        <w:ind w:left="3932" w:right="2395" w:hanging="3223"/>
        <w:jc w:val="right"/>
      </w:pPr>
    </w:p>
    <w:p w:rsidR="006D37E1" w:rsidRDefault="006D37E1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36"/>
        <w:gridCol w:w="3685"/>
        <w:gridCol w:w="1843"/>
        <w:gridCol w:w="2551"/>
        <w:gridCol w:w="1984"/>
        <w:gridCol w:w="1701"/>
      </w:tblGrid>
      <w:tr w:rsidR="008E193B" w:rsidRPr="008E193B" w:rsidTr="008E193B">
        <w:trPr>
          <w:trHeight w:val="1655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ind w:left="8" w:right="0"/>
              <w:rPr>
                <w:b/>
                <w:color w:val="000000" w:themeColor="text1"/>
                <w:sz w:val="24"/>
              </w:rPr>
            </w:pPr>
            <w:r w:rsidRPr="008E193B">
              <w:rPr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spacing w:line="240" w:lineRule="auto"/>
              <w:ind w:left="790" w:right="514" w:hanging="257"/>
              <w:jc w:val="left"/>
              <w:rPr>
                <w:b/>
                <w:color w:val="000000" w:themeColor="text1"/>
                <w:sz w:val="24"/>
              </w:rPr>
            </w:pPr>
            <w:r w:rsidRPr="008E193B">
              <w:rPr>
                <w:b/>
                <w:color w:val="000000" w:themeColor="text1"/>
                <w:spacing w:val="-1"/>
                <w:sz w:val="24"/>
              </w:rPr>
              <w:t>Направленность</w:t>
            </w:r>
            <w:r w:rsidRPr="008E193B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программы</w:t>
            </w:r>
          </w:p>
        </w:tc>
        <w:tc>
          <w:tcPr>
            <w:tcW w:w="3685" w:type="dxa"/>
          </w:tcPr>
          <w:p w:rsidR="006027D6" w:rsidRPr="008E193B" w:rsidRDefault="006027D6" w:rsidP="008E193B">
            <w:pPr>
              <w:pStyle w:val="TableParagraph"/>
              <w:spacing w:line="240" w:lineRule="auto"/>
              <w:ind w:left="715" w:right="688" w:firstLine="96"/>
              <w:jc w:val="left"/>
              <w:rPr>
                <w:b/>
                <w:color w:val="000000" w:themeColor="text1"/>
                <w:sz w:val="24"/>
              </w:rPr>
            </w:pPr>
            <w:r w:rsidRPr="008E193B">
              <w:rPr>
                <w:b/>
                <w:color w:val="000000" w:themeColor="text1"/>
                <w:sz w:val="24"/>
              </w:rPr>
              <w:t>Наименование</w:t>
            </w:r>
            <w:r w:rsidRPr="008E193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дополнительной</w:t>
            </w:r>
          </w:p>
          <w:p w:rsidR="006027D6" w:rsidRPr="008E193B" w:rsidRDefault="006027D6" w:rsidP="008E193B">
            <w:pPr>
              <w:pStyle w:val="TableParagraph"/>
              <w:spacing w:line="240" w:lineRule="auto"/>
              <w:ind w:left="458" w:right="444" w:hanging="2"/>
              <w:rPr>
                <w:b/>
                <w:color w:val="000000" w:themeColor="text1"/>
                <w:sz w:val="24"/>
              </w:rPr>
            </w:pPr>
            <w:r w:rsidRPr="008E193B">
              <w:rPr>
                <w:b/>
                <w:color w:val="000000" w:themeColor="text1"/>
                <w:sz w:val="24"/>
              </w:rPr>
              <w:t>общеразвивающей</w:t>
            </w:r>
            <w:r w:rsidRPr="008E193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программы</w:t>
            </w:r>
            <w:r w:rsidRPr="008E193B">
              <w:rPr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(согласно</w:t>
            </w:r>
            <w:r w:rsidRPr="008E193B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комплектованию)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spacing w:line="242" w:lineRule="auto"/>
              <w:ind w:left="245" w:right="223" w:firstLine="19"/>
              <w:jc w:val="left"/>
              <w:rPr>
                <w:b/>
                <w:color w:val="000000" w:themeColor="text1"/>
              </w:rPr>
            </w:pPr>
            <w:r w:rsidRPr="008E193B">
              <w:rPr>
                <w:b/>
                <w:color w:val="000000" w:themeColor="text1"/>
              </w:rPr>
              <w:t>Нормативный</w:t>
            </w:r>
            <w:r w:rsidRPr="008E193B">
              <w:rPr>
                <w:b/>
                <w:color w:val="000000" w:themeColor="text1"/>
                <w:spacing w:val="-52"/>
              </w:rPr>
              <w:t xml:space="preserve"> </w:t>
            </w:r>
            <w:r w:rsidRPr="008E193B">
              <w:rPr>
                <w:b/>
                <w:color w:val="000000" w:themeColor="text1"/>
              </w:rPr>
              <w:t>срок</w:t>
            </w:r>
            <w:r w:rsidRPr="008E193B">
              <w:rPr>
                <w:b/>
                <w:color w:val="000000" w:themeColor="text1"/>
                <w:spacing w:val="-12"/>
              </w:rPr>
              <w:t xml:space="preserve"> </w:t>
            </w:r>
            <w:r w:rsidRPr="008E193B">
              <w:rPr>
                <w:b/>
                <w:color w:val="000000" w:themeColor="text1"/>
              </w:rPr>
              <w:t>обучения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spacing w:line="240" w:lineRule="auto"/>
              <w:ind w:left="541" w:right="527" w:hanging="1"/>
              <w:rPr>
                <w:b/>
                <w:color w:val="000000" w:themeColor="text1"/>
                <w:sz w:val="24"/>
              </w:rPr>
            </w:pPr>
            <w:r w:rsidRPr="008E193B">
              <w:rPr>
                <w:b/>
                <w:color w:val="000000" w:themeColor="text1"/>
                <w:sz w:val="24"/>
              </w:rPr>
              <w:t>Уровень</w:t>
            </w:r>
            <w:r w:rsidRPr="008E193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программы</w:t>
            </w:r>
            <w:r w:rsidRPr="008E193B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(стартовый, базовый,</w:t>
            </w:r>
          </w:p>
          <w:p w:rsidR="006027D6" w:rsidRPr="008E193B" w:rsidRDefault="006027D6" w:rsidP="008E193B">
            <w:pPr>
              <w:pStyle w:val="TableParagraph"/>
              <w:spacing w:line="270" w:lineRule="atLeast"/>
              <w:ind w:left="185"/>
              <w:rPr>
                <w:b/>
                <w:color w:val="000000" w:themeColor="text1"/>
                <w:sz w:val="24"/>
              </w:rPr>
            </w:pPr>
            <w:r w:rsidRPr="008E193B">
              <w:rPr>
                <w:b/>
                <w:color w:val="000000" w:themeColor="text1"/>
                <w:sz w:val="24"/>
              </w:rPr>
              <w:t>продвинутый),</w:t>
            </w:r>
            <w:r w:rsidRPr="008E193B">
              <w:rPr>
                <w:b/>
                <w:color w:val="000000" w:themeColor="text1"/>
                <w:spacing w:val="-15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год</w:t>
            </w:r>
            <w:r w:rsidRPr="008E193B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обучения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0" w:lineRule="auto"/>
              <w:ind w:left="365" w:right="333" w:firstLine="108"/>
              <w:jc w:val="left"/>
              <w:rPr>
                <w:b/>
                <w:color w:val="000000" w:themeColor="text1"/>
                <w:sz w:val="24"/>
              </w:rPr>
            </w:pPr>
            <w:r w:rsidRPr="008E193B">
              <w:rPr>
                <w:b/>
                <w:color w:val="000000" w:themeColor="text1"/>
                <w:sz w:val="24"/>
              </w:rPr>
              <w:t>Формы</w:t>
            </w:r>
            <w:r w:rsidRPr="008E193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обучения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0" w:lineRule="auto"/>
              <w:ind w:left="175" w:right="144" w:firstLine="211"/>
              <w:jc w:val="left"/>
              <w:rPr>
                <w:b/>
                <w:color w:val="000000" w:themeColor="text1"/>
                <w:sz w:val="24"/>
              </w:rPr>
            </w:pPr>
            <w:r w:rsidRPr="008E193B">
              <w:rPr>
                <w:b/>
                <w:color w:val="000000" w:themeColor="text1"/>
                <w:sz w:val="24"/>
              </w:rPr>
              <w:t>Язык</w:t>
            </w:r>
            <w:r w:rsidRPr="008E193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E193B">
              <w:rPr>
                <w:b/>
                <w:color w:val="000000" w:themeColor="text1"/>
                <w:sz w:val="24"/>
              </w:rPr>
              <w:t>обучения</w:t>
            </w:r>
          </w:p>
        </w:tc>
      </w:tr>
      <w:tr w:rsidR="008E193B" w:rsidRPr="008E193B" w:rsidTr="008E193B">
        <w:trPr>
          <w:trHeight w:val="552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spacing w:line="267" w:lineRule="exact"/>
              <w:ind w:left="768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Социально-</w:t>
            </w:r>
          </w:p>
          <w:p w:rsidR="006027D6" w:rsidRPr="008E193B" w:rsidRDefault="006027D6" w:rsidP="008E193B">
            <w:pPr>
              <w:pStyle w:val="TableParagraph"/>
              <w:spacing w:line="264" w:lineRule="exact"/>
              <w:ind w:left="662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гуманитарная</w:t>
            </w:r>
          </w:p>
        </w:tc>
        <w:tc>
          <w:tcPr>
            <w:tcW w:w="3685" w:type="dxa"/>
          </w:tcPr>
          <w:p w:rsidR="006027D6" w:rsidRPr="008E193B" w:rsidRDefault="00743440" w:rsidP="008E193B">
            <w:pPr>
              <w:pStyle w:val="TableParagraph"/>
              <w:spacing w:line="267" w:lineRule="exact"/>
              <w:ind w:left="148" w:right="14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Волонтерский отряд «Кто, если не мы»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spacing w:line="267" w:lineRule="exact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spacing w:line="267" w:lineRule="exact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6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6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4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spacing w:line="270" w:lineRule="exact"/>
              <w:ind w:left="299" w:right="29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Естественнонаучная</w:t>
            </w:r>
          </w:p>
        </w:tc>
        <w:tc>
          <w:tcPr>
            <w:tcW w:w="3685" w:type="dxa"/>
          </w:tcPr>
          <w:p w:rsidR="006027D6" w:rsidRPr="008E193B" w:rsidRDefault="006027D6" w:rsidP="008E193B">
            <w:pPr>
              <w:pStyle w:val="TableParagraph"/>
              <w:spacing w:line="264" w:lineRule="exact"/>
              <w:ind w:left="151" w:right="14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«Юный эколог»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spacing w:line="270" w:lineRule="exact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spacing w:line="270" w:lineRule="exact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9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9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275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spacing w:line="256" w:lineRule="exact"/>
              <w:ind w:left="299" w:right="287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Художественная</w:t>
            </w:r>
          </w:p>
        </w:tc>
        <w:tc>
          <w:tcPr>
            <w:tcW w:w="3685" w:type="dxa"/>
          </w:tcPr>
          <w:p w:rsidR="006027D6" w:rsidRPr="008E193B" w:rsidRDefault="006027D6" w:rsidP="008E193B">
            <w:pPr>
              <w:pStyle w:val="TableParagraph"/>
              <w:spacing w:line="256" w:lineRule="exact"/>
              <w:ind w:left="152" w:right="139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«Лоскутное шитье»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spacing w:line="256" w:lineRule="exact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spacing w:line="256" w:lineRule="exact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1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numPr>
                <w:ilvl w:val="0"/>
                <w:numId w:val="1"/>
              </w:numPr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ind w:left="299" w:right="288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Физкультурно-</w:t>
            </w:r>
          </w:p>
          <w:p w:rsidR="006027D6" w:rsidRPr="008E193B" w:rsidRDefault="006027D6" w:rsidP="008E193B">
            <w:pPr>
              <w:pStyle w:val="TableParagraph"/>
              <w:spacing w:line="264" w:lineRule="exact"/>
              <w:ind w:left="299" w:right="287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спортивная</w:t>
            </w:r>
          </w:p>
        </w:tc>
        <w:tc>
          <w:tcPr>
            <w:tcW w:w="3685" w:type="dxa"/>
          </w:tcPr>
          <w:p w:rsidR="006027D6" w:rsidRPr="008E193B" w:rsidRDefault="006027D6" w:rsidP="008E193B">
            <w:pPr>
              <w:pStyle w:val="TableParagraph"/>
              <w:ind w:left="152" w:right="14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Баскетбол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278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10.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spacing w:line="258" w:lineRule="exact"/>
              <w:ind w:left="299" w:right="29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Естественнонаучная</w:t>
            </w:r>
          </w:p>
        </w:tc>
        <w:tc>
          <w:tcPr>
            <w:tcW w:w="3685" w:type="dxa"/>
          </w:tcPr>
          <w:p w:rsidR="006027D6" w:rsidRPr="008E193B" w:rsidRDefault="006027D6" w:rsidP="008E193B">
            <w:pPr>
              <w:pStyle w:val="TableParagraph"/>
              <w:spacing w:line="258" w:lineRule="exact"/>
              <w:ind w:left="152" w:right="14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«Юный географ»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spacing w:line="258" w:lineRule="exact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spacing w:line="258" w:lineRule="exact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9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9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1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numPr>
                <w:ilvl w:val="0"/>
                <w:numId w:val="1"/>
              </w:numPr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ind w:left="299" w:right="29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Естественнонаучная</w:t>
            </w:r>
          </w:p>
        </w:tc>
        <w:tc>
          <w:tcPr>
            <w:tcW w:w="3685" w:type="dxa"/>
          </w:tcPr>
          <w:p w:rsidR="006027D6" w:rsidRPr="008E193B" w:rsidRDefault="006027D6" w:rsidP="008E193B">
            <w:pPr>
              <w:pStyle w:val="TableParagraph"/>
              <w:spacing w:line="264" w:lineRule="exact"/>
              <w:ind w:left="240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Клуб «Росток»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1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numPr>
                <w:ilvl w:val="0"/>
                <w:numId w:val="1"/>
              </w:numPr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14.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ind w:left="299" w:right="287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Художественная</w:t>
            </w:r>
          </w:p>
        </w:tc>
        <w:tc>
          <w:tcPr>
            <w:tcW w:w="3685" w:type="dxa"/>
          </w:tcPr>
          <w:p w:rsidR="006027D6" w:rsidRPr="008E193B" w:rsidRDefault="006027D6" w:rsidP="008E193B">
            <w:pPr>
              <w:pStyle w:val="TableParagraph"/>
              <w:spacing w:line="264" w:lineRule="exact"/>
              <w:ind w:left="152" w:right="14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177"/>
        </w:trPr>
        <w:tc>
          <w:tcPr>
            <w:tcW w:w="667" w:type="dxa"/>
          </w:tcPr>
          <w:p w:rsidR="006027D6" w:rsidRPr="008E193B" w:rsidRDefault="006027D6" w:rsidP="008E193B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15.</w:t>
            </w:r>
          </w:p>
        </w:tc>
        <w:tc>
          <w:tcPr>
            <w:tcW w:w="2736" w:type="dxa"/>
          </w:tcPr>
          <w:p w:rsidR="006027D6" w:rsidRPr="008E193B" w:rsidRDefault="006027D6" w:rsidP="008E193B">
            <w:pPr>
              <w:pStyle w:val="TableParagraph"/>
              <w:spacing w:line="256" w:lineRule="exact"/>
              <w:ind w:left="299" w:right="287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Художественная</w:t>
            </w:r>
          </w:p>
        </w:tc>
        <w:tc>
          <w:tcPr>
            <w:tcW w:w="3685" w:type="dxa"/>
          </w:tcPr>
          <w:p w:rsidR="006027D6" w:rsidRPr="008E193B" w:rsidRDefault="006027D6" w:rsidP="008E193B">
            <w:pPr>
              <w:pStyle w:val="TableParagraph"/>
              <w:spacing w:line="256" w:lineRule="exact"/>
              <w:ind w:left="152" w:right="14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Театр «Молния»</w:t>
            </w:r>
          </w:p>
        </w:tc>
        <w:tc>
          <w:tcPr>
            <w:tcW w:w="1843" w:type="dxa"/>
          </w:tcPr>
          <w:p w:rsidR="006027D6" w:rsidRPr="008E193B" w:rsidRDefault="006027D6" w:rsidP="008E193B">
            <w:pPr>
              <w:pStyle w:val="TableParagraph"/>
              <w:spacing w:line="256" w:lineRule="exact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551" w:type="dxa"/>
          </w:tcPr>
          <w:p w:rsidR="006027D6" w:rsidRPr="008E193B" w:rsidRDefault="006027D6" w:rsidP="008E193B">
            <w:pPr>
              <w:pStyle w:val="TableParagraph"/>
              <w:spacing w:line="256" w:lineRule="exact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984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</w:tcPr>
          <w:p w:rsidR="006027D6" w:rsidRPr="008E193B" w:rsidRDefault="006027D6" w:rsidP="008E193B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</w:tbl>
    <w:p w:rsidR="006D37E1" w:rsidRDefault="006D37E1">
      <w:pPr>
        <w:spacing w:line="247" w:lineRule="exact"/>
        <w:sectPr w:rsidR="006D37E1">
          <w:type w:val="continuous"/>
          <w:pgSz w:w="16840" w:h="11910" w:orient="landscape"/>
          <w:pgMar w:top="360" w:right="420" w:bottom="280" w:left="7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36"/>
        <w:gridCol w:w="3118"/>
        <w:gridCol w:w="1843"/>
        <w:gridCol w:w="2285"/>
        <w:gridCol w:w="1685"/>
        <w:gridCol w:w="1306"/>
      </w:tblGrid>
      <w:tr w:rsidR="008E193B" w:rsidRPr="008E193B" w:rsidTr="008E193B">
        <w:trPr>
          <w:trHeight w:val="551"/>
          <w:jc w:val="center"/>
        </w:trPr>
        <w:tc>
          <w:tcPr>
            <w:tcW w:w="667" w:type="dxa"/>
          </w:tcPr>
          <w:p w:rsidR="00743440" w:rsidRPr="008E193B" w:rsidRDefault="00743440" w:rsidP="008E193B">
            <w:pPr>
              <w:pStyle w:val="TableParagraph"/>
              <w:numPr>
                <w:ilvl w:val="0"/>
                <w:numId w:val="1"/>
              </w:numPr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lastRenderedPageBreak/>
              <w:t>16.</w:t>
            </w:r>
          </w:p>
        </w:tc>
        <w:tc>
          <w:tcPr>
            <w:tcW w:w="2736" w:type="dxa"/>
          </w:tcPr>
          <w:p w:rsidR="00743440" w:rsidRPr="008E193B" w:rsidRDefault="00743440">
            <w:pPr>
              <w:pStyle w:val="TableParagraph"/>
              <w:ind w:left="299" w:right="287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Художественная</w:t>
            </w:r>
          </w:p>
        </w:tc>
        <w:tc>
          <w:tcPr>
            <w:tcW w:w="3118" w:type="dxa"/>
          </w:tcPr>
          <w:p w:rsidR="00743440" w:rsidRPr="008E193B" w:rsidRDefault="00743440">
            <w:pPr>
              <w:pStyle w:val="TableParagraph"/>
              <w:spacing w:line="264" w:lineRule="exact"/>
              <w:ind w:left="152" w:right="14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«Палитра»</w:t>
            </w:r>
          </w:p>
        </w:tc>
        <w:tc>
          <w:tcPr>
            <w:tcW w:w="1843" w:type="dxa"/>
          </w:tcPr>
          <w:p w:rsidR="00743440" w:rsidRPr="008E193B" w:rsidRDefault="00743440">
            <w:pPr>
              <w:pStyle w:val="TableParagraph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285" w:type="dxa"/>
          </w:tcPr>
          <w:p w:rsidR="00743440" w:rsidRPr="008E193B" w:rsidRDefault="00743440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685" w:type="dxa"/>
          </w:tcPr>
          <w:p w:rsidR="00743440" w:rsidRPr="008E193B" w:rsidRDefault="00743440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306" w:type="dxa"/>
          </w:tcPr>
          <w:p w:rsidR="00743440" w:rsidRPr="008E193B" w:rsidRDefault="00743440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1"/>
          <w:jc w:val="center"/>
        </w:trPr>
        <w:tc>
          <w:tcPr>
            <w:tcW w:w="667" w:type="dxa"/>
          </w:tcPr>
          <w:p w:rsidR="00743440" w:rsidRPr="008E193B" w:rsidRDefault="00743440" w:rsidP="008E193B">
            <w:pPr>
              <w:pStyle w:val="TableParagraph"/>
              <w:numPr>
                <w:ilvl w:val="0"/>
                <w:numId w:val="1"/>
              </w:numPr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21.</w:t>
            </w:r>
          </w:p>
        </w:tc>
        <w:tc>
          <w:tcPr>
            <w:tcW w:w="2736" w:type="dxa"/>
          </w:tcPr>
          <w:p w:rsidR="00743440" w:rsidRPr="008E193B" w:rsidRDefault="00743440">
            <w:pPr>
              <w:pStyle w:val="TableParagraph"/>
              <w:ind w:left="768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Социально-</w:t>
            </w:r>
          </w:p>
          <w:p w:rsidR="00743440" w:rsidRPr="008E193B" w:rsidRDefault="00743440">
            <w:pPr>
              <w:pStyle w:val="TableParagraph"/>
              <w:spacing w:line="264" w:lineRule="exact"/>
              <w:ind w:left="662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гуманитарная</w:t>
            </w:r>
          </w:p>
        </w:tc>
        <w:tc>
          <w:tcPr>
            <w:tcW w:w="3118" w:type="dxa"/>
          </w:tcPr>
          <w:p w:rsidR="00743440" w:rsidRPr="008E193B" w:rsidRDefault="00743440">
            <w:pPr>
              <w:pStyle w:val="TableParagraph"/>
              <w:ind w:left="152" w:right="14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E193B">
              <w:rPr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8E193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43440" w:rsidRPr="008E193B" w:rsidRDefault="00743440">
            <w:pPr>
              <w:pStyle w:val="TableParagraph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285" w:type="dxa"/>
          </w:tcPr>
          <w:p w:rsidR="00743440" w:rsidRPr="008E193B" w:rsidRDefault="00743440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685" w:type="dxa"/>
          </w:tcPr>
          <w:p w:rsidR="00743440" w:rsidRPr="008E193B" w:rsidRDefault="00743440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306" w:type="dxa"/>
          </w:tcPr>
          <w:p w:rsidR="00743440" w:rsidRPr="008E193B" w:rsidRDefault="00743440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3"/>
          <w:jc w:val="center"/>
        </w:trPr>
        <w:tc>
          <w:tcPr>
            <w:tcW w:w="667" w:type="dxa"/>
          </w:tcPr>
          <w:p w:rsidR="00743440" w:rsidRPr="008E193B" w:rsidRDefault="00743440" w:rsidP="008E193B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22.</w:t>
            </w:r>
          </w:p>
        </w:tc>
        <w:tc>
          <w:tcPr>
            <w:tcW w:w="2736" w:type="dxa"/>
          </w:tcPr>
          <w:p w:rsidR="00743440" w:rsidRPr="008E193B" w:rsidRDefault="00743440">
            <w:pPr>
              <w:pStyle w:val="TableParagraph"/>
              <w:spacing w:line="270" w:lineRule="exact"/>
              <w:ind w:left="768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Социально-</w:t>
            </w:r>
          </w:p>
          <w:p w:rsidR="00743440" w:rsidRPr="008E193B" w:rsidRDefault="00743440">
            <w:pPr>
              <w:pStyle w:val="TableParagraph"/>
              <w:spacing w:line="264" w:lineRule="exact"/>
              <w:ind w:left="662" w:right="0"/>
              <w:jc w:val="left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8E193B">
              <w:rPr>
                <w:color w:val="000000" w:themeColor="text1"/>
                <w:sz w:val="24"/>
              </w:rPr>
              <w:t>гуманитарная</w:t>
            </w:r>
          </w:p>
        </w:tc>
        <w:tc>
          <w:tcPr>
            <w:tcW w:w="3118" w:type="dxa"/>
          </w:tcPr>
          <w:p w:rsidR="00743440" w:rsidRPr="008E193B" w:rsidRDefault="00743440">
            <w:pPr>
              <w:pStyle w:val="TableParagraph"/>
              <w:spacing w:line="264" w:lineRule="exact"/>
              <w:ind w:left="152" w:right="14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«Увлекательный  мир истории»</w:t>
            </w:r>
          </w:p>
        </w:tc>
        <w:tc>
          <w:tcPr>
            <w:tcW w:w="1843" w:type="dxa"/>
          </w:tcPr>
          <w:p w:rsidR="00743440" w:rsidRPr="008E193B" w:rsidRDefault="00743440">
            <w:pPr>
              <w:pStyle w:val="TableParagraph"/>
              <w:spacing w:line="270" w:lineRule="exact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285" w:type="dxa"/>
          </w:tcPr>
          <w:p w:rsidR="00743440" w:rsidRPr="008E193B" w:rsidRDefault="00743440">
            <w:pPr>
              <w:pStyle w:val="TableParagraph"/>
              <w:spacing w:line="270" w:lineRule="exact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685" w:type="dxa"/>
          </w:tcPr>
          <w:p w:rsidR="00743440" w:rsidRPr="008E193B" w:rsidRDefault="00743440">
            <w:pPr>
              <w:pStyle w:val="TableParagraph"/>
              <w:spacing w:line="249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306" w:type="dxa"/>
          </w:tcPr>
          <w:p w:rsidR="00743440" w:rsidRPr="008E193B" w:rsidRDefault="00743440">
            <w:pPr>
              <w:pStyle w:val="TableParagraph"/>
              <w:spacing w:line="249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2"/>
          <w:jc w:val="center"/>
        </w:trPr>
        <w:tc>
          <w:tcPr>
            <w:tcW w:w="667" w:type="dxa"/>
          </w:tcPr>
          <w:p w:rsidR="00743440" w:rsidRPr="008E193B" w:rsidRDefault="00743440" w:rsidP="008E193B">
            <w:pPr>
              <w:pStyle w:val="TableParagraph"/>
              <w:numPr>
                <w:ilvl w:val="0"/>
                <w:numId w:val="1"/>
              </w:numPr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23.</w:t>
            </w:r>
          </w:p>
        </w:tc>
        <w:tc>
          <w:tcPr>
            <w:tcW w:w="2736" w:type="dxa"/>
          </w:tcPr>
          <w:p w:rsidR="00743440" w:rsidRPr="008E193B" w:rsidRDefault="00743440">
            <w:pPr>
              <w:pStyle w:val="TableParagraph"/>
              <w:ind w:left="768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Социально-</w:t>
            </w:r>
          </w:p>
          <w:p w:rsidR="00743440" w:rsidRPr="008E193B" w:rsidRDefault="00743440">
            <w:pPr>
              <w:pStyle w:val="TableParagraph"/>
              <w:spacing w:line="264" w:lineRule="exact"/>
              <w:ind w:left="662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гуманитарная</w:t>
            </w:r>
          </w:p>
        </w:tc>
        <w:tc>
          <w:tcPr>
            <w:tcW w:w="3118" w:type="dxa"/>
          </w:tcPr>
          <w:p w:rsidR="00743440" w:rsidRPr="008E193B" w:rsidRDefault="00743440">
            <w:pPr>
              <w:pStyle w:val="TableParagraph"/>
              <w:ind w:left="152" w:right="14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«Основы журналистики»</w:t>
            </w:r>
          </w:p>
        </w:tc>
        <w:tc>
          <w:tcPr>
            <w:tcW w:w="1843" w:type="dxa"/>
          </w:tcPr>
          <w:p w:rsidR="00743440" w:rsidRPr="008E193B" w:rsidRDefault="00743440">
            <w:pPr>
              <w:pStyle w:val="TableParagraph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285" w:type="dxa"/>
          </w:tcPr>
          <w:p w:rsidR="00743440" w:rsidRPr="008E193B" w:rsidRDefault="00743440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685" w:type="dxa"/>
          </w:tcPr>
          <w:p w:rsidR="00743440" w:rsidRPr="008E193B" w:rsidRDefault="00743440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306" w:type="dxa"/>
          </w:tcPr>
          <w:p w:rsidR="00743440" w:rsidRPr="008E193B" w:rsidRDefault="00743440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1"/>
          <w:jc w:val="center"/>
        </w:trPr>
        <w:tc>
          <w:tcPr>
            <w:tcW w:w="667" w:type="dxa"/>
          </w:tcPr>
          <w:p w:rsidR="00743440" w:rsidRPr="008E193B" w:rsidRDefault="00743440" w:rsidP="008E193B">
            <w:pPr>
              <w:pStyle w:val="TableParagraph"/>
              <w:numPr>
                <w:ilvl w:val="0"/>
                <w:numId w:val="1"/>
              </w:numPr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24.</w:t>
            </w:r>
          </w:p>
        </w:tc>
        <w:tc>
          <w:tcPr>
            <w:tcW w:w="2736" w:type="dxa"/>
          </w:tcPr>
          <w:p w:rsidR="00743440" w:rsidRPr="008E193B" w:rsidRDefault="00743440">
            <w:pPr>
              <w:pStyle w:val="TableParagraph"/>
              <w:ind w:left="768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Социально-</w:t>
            </w:r>
          </w:p>
          <w:p w:rsidR="00743440" w:rsidRPr="008E193B" w:rsidRDefault="00743440">
            <w:pPr>
              <w:pStyle w:val="TableParagraph"/>
              <w:spacing w:line="264" w:lineRule="exact"/>
              <w:ind w:left="662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гуманитарная</w:t>
            </w:r>
          </w:p>
        </w:tc>
        <w:tc>
          <w:tcPr>
            <w:tcW w:w="3118" w:type="dxa"/>
          </w:tcPr>
          <w:p w:rsidR="00743440" w:rsidRPr="008E193B" w:rsidRDefault="00743440">
            <w:pPr>
              <w:pStyle w:val="TableParagraph"/>
              <w:ind w:left="152" w:right="142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1843" w:type="dxa"/>
          </w:tcPr>
          <w:p w:rsidR="00743440" w:rsidRPr="008E193B" w:rsidRDefault="00743440">
            <w:pPr>
              <w:pStyle w:val="TableParagraph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285" w:type="dxa"/>
          </w:tcPr>
          <w:p w:rsidR="00743440" w:rsidRPr="008E193B" w:rsidRDefault="00743440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685" w:type="dxa"/>
          </w:tcPr>
          <w:p w:rsidR="00743440" w:rsidRPr="008E193B" w:rsidRDefault="00743440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306" w:type="dxa"/>
          </w:tcPr>
          <w:p w:rsidR="00743440" w:rsidRPr="008E193B" w:rsidRDefault="00743440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  <w:tr w:rsidR="008E193B" w:rsidRPr="008E193B" w:rsidTr="008E193B">
        <w:trPr>
          <w:trHeight w:val="551"/>
          <w:jc w:val="center"/>
        </w:trPr>
        <w:tc>
          <w:tcPr>
            <w:tcW w:w="667" w:type="dxa"/>
          </w:tcPr>
          <w:p w:rsidR="00743440" w:rsidRPr="008E193B" w:rsidRDefault="00743440" w:rsidP="008E193B">
            <w:pPr>
              <w:pStyle w:val="TableParagraph"/>
              <w:numPr>
                <w:ilvl w:val="0"/>
                <w:numId w:val="1"/>
              </w:numPr>
              <w:ind w:right="15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25.</w:t>
            </w:r>
          </w:p>
        </w:tc>
        <w:tc>
          <w:tcPr>
            <w:tcW w:w="2736" w:type="dxa"/>
          </w:tcPr>
          <w:p w:rsidR="00743440" w:rsidRPr="008E193B" w:rsidRDefault="00743440">
            <w:pPr>
              <w:pStyle w:val="TableParagraph"/>
              <w:ind w:left="768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Социально-</w:t>
            </w:r>
          </w:p>
          <w:p w:rsidR="00743440" w:rsidRPr="008E193B" w:rsidRDefault="00743440">
            <w:pPr>
              <w:pStyle w:val="TableParagraph"/>
              <w:spacing w:line="264" w:lineRule="exact"/>
              <w:ind w:left="662" w:right="0"/>
              <w:jc w:val="left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гуманитарная</w:t>
            </w:r>
          </w:p>
        </w:tc>
        <w:tc>
          <w:tcPr>
            <w:tcW w:w="3118" w:type="dxa"/>
          </w:tcPr>
          <w:p w:rsidR="00743440" w:rsidRPr="008E193B" w:rsidRDefault="00743440">
            <w:pPr>
              <w:pStyle w:val="TableParagraph"/>
              <w:ind w:left="150" w:right="143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  <w:szCs w:val="24"/>
              </w:rPr>
              <w:t>«Дружина юных пожарных»</w:t>
            </w:r>
          </w:p>
        </w:tc>
        <w:tc>
          <w:tcPr>
            <w:tcW w:w="1843" w:type="dxa"/>
          </w:tcPr>
          <w:p w:rsidR="00743440" w:rsidRPr="008E193B" w:rsidRDefault="00743440">
            <w:pPr>
              <w:pStyle w:val="TableParagraph"/>
              <w:ind w:left="643" w:right="630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1</w:t>
            </w:r>
            <w:r w:rsidRPr="008E193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193B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2285" w:type="dxa"/>
          </w:tcPr>
          <w:p w:rsidR="00743440" w:rsidRPr="008E193B" w:rsidRDefault="00743440">
            <w:pPr>
              <w:pStyle w:val="TableParagraph"/>
              <w:ind w:left="181"/>
              <w:rPr>
                <w:color w:val="000000" w:themeColor="text1"/>
                <w:sz w:val="24"/>
              </w:rPr>
            </w:pPr>
            <w:r w:rsidRPr="008E193B">
              <w:rPr>
                <w:color w:val="000000" w:themeColor="text1"/>
                <w:sz w:val="24"/>
              </w:rPr>
              <w:t>базовый</w:t>
            </w:r>
          </w:p>
        </w:tc>
        <w:tc>
          <w:tcPr>
            <w:tcW w:w="1685" w:type="dxa"/>
          </w:tcPr>
          <w:p w:rsidR="00743440" w:rsidRPr="008E193B" w:rsidRDefault="00743440">
            <w:pPr>
              <w:pStyle w:val="TableParagraph"/>
              <w:spacing w:line="247" w:lineRule="exact"/>
              <w:ind w:right="557"/>
              <w:jc w:val="right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очная</w:t>
            </w:r>
          </w:p>
        </w:tc>
        <w:tc>
          <w:tcPr>
            <w:tcW w:w="1306" w:type="dxa"/>
          </w:tcPr>
          <w:p w:rsidR="00743440" w:rsidRPr="008E193B" w:rsidRDefault="00743440">
            <w:pPr>
              <w:pStyle w:val="TableParagraph"/>
              <w:spacing w:line="247" w:lineRule="exact"/>
              <w:ind w:left="256" w:right="241"/>
              <w:rPr>
                <w:color w:val="000000" w:themeColor="text1"/>
              </w:rPr>
            </w:pPr>
            <w:r w:rsidRPr="008E193B">
              <w:rPr>
                <w:color w:val="000000" w:themeColor="text1"/>
              </w:rPr>
              <w:t>русский</w:t>
            </w:r>
          </w:p>
        </w:tc>
      </w:tr>
    </w:tbl>
    <w:p w:rsidR="005111CD" w:rsidRDefault="005111CD"/>
    <w:sectPr w:rsidR="005111CD">
      <w:pgSz w:w="16840" w:h="11910" w:orient="landscape"/>
      <w:pgMar w:top="42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42E9"/>
    <w:multiLevelType w:val="hybridMultilevel"/>
    <w:tmpl w:val="67BE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E1"/>
    <w:rsid w:val="005111CD"/>
    <w:rsid w:val="006027D6"/>
    <w:rsid w:val="006D37E1"/>
    <w:rsid w:val="00743440"/>
    <w:rsid w:val="008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F21B"/>
  <w15:docId w15:val="{3B87A09D-FC8C-40B5-8D29-7CC835A3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393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right="1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Н. И.</dc:creator>
  <cp:lastModifiedBy>User</cp:lastModifiedBy>
  <cp:revision>2</cp:revision>
  <dcterms:created xsi:type="dcterms:W3CDTF">2023-06-05T06:41:00Z</dcterms:created>
  <dcterms:modified xsi:type="dcterms:W3CDTF">2023-06-05T06:41:00Z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