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10E" w:rsidRDefault="00307F99" w:rsidP="00711043">
      <w:pPr>
        <w:pStyle w:val="2"/>
      </w:pPr>
      <w:r w:rsidRPr="00307F99">
        <w:rPr>
          <w:rFonts w:eastAsia="Calibri"/>
          <w:noProof/>
          <w:lang w:eastAsia="ru-RU"/>
        </w:rPr>
        <w:drawing>
          <wp:inline distT="0" distB="0" distL="0" distR="0" wp14:anchorId="2FE401B6" wp14:editId="592263EE">
            <wp:extent cx="5940425" cy="19256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925695"/>
                    </a:xfrm>
                    <a:prstGeom prst="rect">
                      <a:avLst/>
                    </a:prstGeom>
                    <a:noFill/>
                    <a:ln>
                      <a:noFill/>
                    </a:ln>
                  </pic:spPr>
                </pic:pic>
              </a:graphicData>
            </a:graphic>
          </wp:inline>
        </w:drawing>
      </w:r>
    </w:p>
    <w:p w:rsidR="00BA510E" w:rsidRDefault="00BA510E"/>
    <w:p w:rsidR="00BA510E" w:rsidRDefault="00BA510E"/>
    <w:p w:rsidR="00BA510E" w:rsidRDefault="00BA510E"/>
    <w:p w:rsidR="00BA510E" w:rsidRDefault="00BA510E"/>
    <w:p w:rsidR="00C812F1" w:rsidRDefault="00C812F1"/>
    <w:p w:rsidR="00BA510E" w:rsidRPr="00BA510E" w:rsidRDefault="00BA510E" w:rsidP="00BA510E">
      <w:pPr>
        <w:autoSpaceDE w:val="0"/>
        <w:autoSpaceDN w:val="0"/>
        <w:adjustRightInd w:val="0"/>
        <w:spacing w:after="0" w:line="240" w:lineRule="auto"/>
        <w:jc w:val="center"/>
        <w:rPr>
          <w:rFonts w:ascii="Times New Roman" w:hAnsi="Times New Roman" w:cs="Times New Roman"/>
          <w:b/>
          <w:bCs/>
          <w:sz w:val="36"/>
          <w:szCs w:val="36"/>
        </w:rPr>
      </w:pPr>
      <w:r w:rsidRPr="00BA510E">
        <w:rPr>
          <w:rFonts w:ascii="Times New Roman" w:hAnsi="Times New Roman" w:cs="Times New Roman"/>
          <w:b/>
          <w:bCs/>
          <w:sz w:val="36"/>
          <w:szCs w:val="36"/>
        </w:rPr>
        <w:t>Адаптированная основная общеобразовательная</w:t>
      </w:r>
    </w:p>
    <w:p w:rsidR="00BA510E" w:rsidRPr="00BA510E" w:rsidRDefault="00BA510E" w:rsidP="00BA510E">
      <w:pPr>
        <w:autoSpaceDE w:val="0"/>
        <w:autoSpaceDN w:val="0"/>
        <w:adjustRightInd w:val="0"/>
        <w:spacing w:after="0" w:line="240" w:lineRule="auto"/>
        <w:jc w:val="center"/>
        <w:rPr>
          <w:rFonts w:ascii="Times New Roman" w:hAnsi="Times New Roman" w:cs="Times New Roman"/>
          <w:b/>
          <w:bCs/>
          <w:sz w:val="36"/>
          <w:szCs w:val="36"/>
        </w:rPr>
      </w:pPr>
      <w:r w:rsidRPr="00BA510E">
        <w:rPr>
          <w:rFonts w:ascii="Times New Roman" w:hAnsi="Times New Roman" w:cs="Times New Roman"/>
          <w:b/>
          <w:bCs/>
          <w:sz w:val="36"/>
          <w:szCs w:val="36"/>
        </w:rPr>
        <w:t>программа образования обучающихся с</w:t>
      </w:r>
    </w:p>
    <w:p w:rsidR="00BA510E" w:rsidRPr="00BA510E" w:rsidRDefault="00BA510E" w:rsidP="00BA510E">
      <w:pPr>
        <w:autoSpaceDE w:val="0"/>
        <w:autoSpaceDN w:val="0"/>
        <w:adjustRightInd w:val="0"/>
        <w:spacing w:after="0" w:line="240" w:lineRule="auto"/>
        <w:jc w:val="center"/>
        <w:rPr>
          <w:rFonts w:ascii="Times New Roman" w:hAnsi="Times New Roman" w:cs="Times New Roman"/>
          <w:b/>
          <w:bCs/>
          <w:sz w:val="36"/>
          <w:szCs w:val="36"/>
        </w:rPr>
      </w:pPr>
      <w:r w:rsidRPr="00BA510E">
        <w:rPr>
          <w:rFonts w:ascii="Times New Roman" w:hAnsi="Times New Roman" w:cs="Times New Roman"/>
          <w:b/>
          <w:bCs/>
          <w:sz w:val="36"/>
          <w:szCs w:val="36"/>
        </w:rPr>
        <w:t>умственной отсталостью</w:t>
      </w:r>
    </w:p>
    <w:p w:rsidR="00BA510E" w:rsidRDefault="00BA510E" w:rsidP="00BA510E">
      <w:pPr>
        <w:jc w:val="center"/>
        <w:rPr>
          <w:rFonts w:ascii="Times New Roman" w:hAnsi="Times New Roman" w:cs="Times New Roman"/>
          <w:b/>
          <w:bCs/>
          <w:sz w:val="36"/>
          <w:szCs w:val="36"/>
        </w:rPr>
      </w:pPr>
      <w:r w:rsidRPr="00BA510E">
        <w:rPr>
          <w:rFonts w:ascii="Times New Roman" w:hAnsi="Times New Roman" w:cs="Times New Roman"/>
          <w:b/>
          <w:bCs/>
          <w:sz w:val="36"/>
          <w:szCs w:val="36"/>
        </w:rPr>
        <w:t>(интеллектуальными нарушениями)</w:t>
      </w:r>
    </w:p>
    <w:p w:rsidR="00C812F1" w:rsidRDefault="00124CA8" w:rsidP="00BA510E">
      <w:pPr>
        <w:jc w:val="center"/>
        <w:rPr>
          <w:rFonts w:ascii="Times New Roman" w:hAnsi="Times New Roman" w:cs="Times New Roman"/>
          <w:b/>
          <w:bCs/>
          <w:sz w:val="36"/>
          <w:szCs w:val="36"/>
        </w:rPr>
      </w:pPr>
      <w:r>
        <w:rPr>
          <w:rFonts w:ascii="Times New Roman" w:hAnsi="Times New Roman" w:cs="Times New Roman"/>
          <w:b/>
          <w:bCs/>
          <w:sz w:val="36"/>
          <w:szCs w:val="36"/>
        </w:rPr>
        <w:t>(новая редакция)</w:t>
      </w:r>
    </w:p>
    <w:p w:rsidR="00C812F1" w:rsidRDefault="00C812F1" w:rsidP="00BA510E">
      <w:pPr>
        <w:jc w:val="center"/>
        <w:rPr>
          <w:rFonts w:ascii="Times New Roman" w:hAnsi="Times New Roman" w:cs="Times New Roman"/>
          <w:b/>
          <w:bCs/>
          <w:sz w:val="36"/>
          <w:szCs w:val="36"/>
        </w:rPr>
      </w:pPr>
    </w:p>
    <w:p w:rsidR="00C812F1" w:rsidRDefault="00C812F1" w:rsidP="00BA510E">
      <w:pPr>
        <w:jc w:val="center"/>
        <w:rPr>
          <w:rFonts w:ascii="Times New Roman" w:hAnsi="Times New Roman" w:cs="Times New Roman"/>
          <w:b/>
          <w:bCs/>
          <w:sz w:val="36"/>
          <w:szCs w:val="36"/>
        </w:rPr>
      </w:pPr>
    </w:p>
    <w:p w:rsidR="00C812F1" w:rsidRDefault="00C812F1" w:rsidP="00BA510E">
      <w:pPr>
        <w:jc w:val="center"/>
        <w:rPr>
          <w:rFonts w:ascii="Times New Roman" w:hAnsi="Times New Roman" w:cs="Times New Roman"/>
          <w:b/>
          <w:bCs/>
          <w:sz w:val="36"/>
          <w:szCs w:val="36"/>
        </w:rPr>
      </w:pPr>
    </w:p>
    <w:p w:rsidR="00C812F1" w:rsidRDefault="00C812F1" w:rsidP="00BA510E">
      <w:pPr>
        <w:jc w:val="center"/>
        <w:rPr>
          <w:rFonts w:ascii="Times New Roman" w:hAnsi="Times New Roman" w:cs="Times New Roman"/>
          <w:b/>
          <w:bCs/>
          <w:sz w:val="36"/>
          <w:szCs w:val="36"/>
        </w:rPr>
      </w:pPr>
    </w:p>
    <w:p w:rsidR="00C812F1" w:rsidRDefault="00C812F1" w:rsidP="00BA510E">
      <w:pPr>
        <w:jc w:val="center"/>
        <w:rPr>
          <w:rFonts w:ascii="Times New Roman" w:hAnsi="Times New Roman" w:cs="Times New Roman"/>
          <w:sz w:val="36"/>
          <w:szCs w:val="36"/>
        </w:rPr>
      </w:pPr>
    </w:p>
    <w:p w:rsidR="007556A4" w:rsidRPr="007556A4" w:rsidRDefault="007556A4" w:rsidP="007556A4">
      <w:pPr>
        <w:ind w:firstLine="709"/>
        <w:jc w:val="center"/>
        <w:rPr>
          <w:rFonts w:ascii="Calibri" w:eastAsia="Calibri" w:hAnsi="Calibri" w:cs="Times New Roman"/>
          <w:sz w:val="28"/>
          <w:szCs w:val="28"/>
        </w:rPr>
      </w:pPr>
      <w:r w:rsidRPr="007556A4">
        <w:rPr>
          <w:rFonts w:ascii="Times New Roman" w:eastAsia="Calibri" w:hAnsi="Times New Roman" w:cs="Times New Roman"/>
          <w:b/>
          <w:color w:val="000000"/>
          <w:sz w:val="28"/>
          <w:szCs w:val="28"/>
        </w:rPr>
        <w:t>Срок реализации программы</w:t>
      </w:r>
      <w:r w:rsidRPr="007556A4">
        <w:rPr>
          <w:rFonts w:ascii="Times New Roman" w:eastAsia="Calibri" w:hAnsi="Times New Roman" w:cs="Times New Roman"/>
          <w:color w:val="000000"/>
          <w:sz w:val="28"/>
          <w:szCs w:val="28"/>
        </w:rPr>
        <w:t>: 5 лет</w:t>
      </w:r>
    </w:p>
    <w:p w:rsidR="00C812F1" w:rsidRDefault="00C812F1" w:rsidP="00BA510E">
      <w:pPr>
        <w:jc w:val="center"/>
        <w:rPr>
          <w:rFonts w:ascii="Times New Roman" w:hAnsi="Times New Roman" w:cs="Times New Roman"/>
          <w:sz w:val="36"/>
          <w:szCs w:val="36"/>
        </w:rPr>
      </w:pPr>
    </w:p>
    <w:p w:rsidR="00C812F1" w:rsidRDefault="00C812F1" w:rsidP="00BA510E">
      <w:pPr>
        <w:jc w:val="center"/>
        <w:rPr>
          <w:rFonts w:ascii="Times New Roman" w:hAnsi="Times New Roman" w:cs="Times New Roman"/>
          <w:sz w:val="36"/>
          <w:szCs w:val="36"/>
        </w:rPr>
      </w:pPr>
    </w:p>
    <w:p w:rsidR="00124CA8" w:rsidRDefault="00124CA8" w:rsidP="007556A4">
      <w:pPr>
        <w:rPr>
          <w:rFonts w:ascii="Times New Roman" w:hAnsi="Times New Roman" w:cs="Times New Roman"/>
          <w:sz w:val="36"/>
          <w:szCs w:val="36"/>
        </w:rPr>
      </w:pPr>
    </w:p>
    <w:p w:rsidR="00124CA8" w:rsidRDefault="00124CA8" w:rsidP="00307F99">
      <w:pPr>
        <w:rPr>
          <w:rFonts w:ascii="Times New Roman" w:hAnsi="Times New Roman" w:cs="Times New Roman"/>
          <w:sz w:val="36"/>
          <w:szCs w:val="36"/>
        </w:rPr>
      </w:pPr>
    </w:p>
    <w:p w:rsidR="00124CA8" w:rsidRDefault="00C812F1" w:rsidP="00307F99">
      <w:pPr>
        <w:jc w:val="center"/>
        <w:rPr>
          <w:rFonts w:ascii="Times New Roman" w:hAnsi="Times New Roman" w:cs="Times New Roman"/>
          <w:sz w:val="36"/>
          <w:szCs w:val="36"/>
        </w:rPr>
      </w:pPr>
      <w:r>
        <w:rPr>
          <w:rFonts w:ascii="Times New Roman" w:hAnsi="Times New Roman" w:cs="Times New Roman"/>
          <w:sz w:val="36"/>
          <w:szCs w:val="36"/>
        </w:rPr>
        <w:t>202</w:t>
      </w:r>
      <w:r w:rsidR="00124CA8">
        <w:rPr>
          <w:rFonts w:ascii="Times New Roman" w:hAnsi="Times New Roman" w:cs="Times New Roman"/>
          <w:sz w:val="36"/>
          <w:szCs w:val="36"/>
        </w:rPr>
        <w:t>1</w:t>
      </w:r>
    </w:p>
    <w:p w:rsidR="00C812F1" w:rsidRDefault="00C812F1" w:rsidP="00C812F1">
      <w:pPr>
        <w:autoSpaceDE w:val="0"/>
        <w:autoSpaceDN w:val="0"/>
        <w:adjustRightInd w:val="0"/>
        <w:spacing w:after="0" w:line="240" w:lineRule="auto"/>
        <w:jc w:val="center"/>
        <w:rPr>
          <w:rFonts w:ascii="Times New Roman" w:hAnsi="Times New Roman" w:cs="Times New Roman"/>
          <w:b/>
          <w:bCs/>
          <w:color w:val="00000A"/>
          <w:sz w:val="24"/>
          <w:szCs w:val="24"/>
        </w:rPr>
      </w:pPr>
      <w:r w:rsidRPr="00C812F1">
        <w:rPr>
          <w:rFonts w:ascii="Times New Roman" w:hAnsi="Times New Roman" w:cs="Times New Roman"/>
          <w:b/>
          <w:bCs/>
          <w:color w:val="00000A"/>
          <w:sz w:val="24"/>
          <w:szCs w:val="24"/>
        </w:rPr>
        <w:lastRenderedPageBreak/>
        <w:t>ОГЛАВЛЕНИЕ</w:t>
      </w:r>
    </w:p>
    <w:p w:rsidR="00DB5E47" w:rsidRDefault="00DB5E47" w:rsidP="00C812F1">
      <w:pPr>
        <w:autoSpaceDE w:val="0"/>
        <w:autoSpaceDN w:val="0"/>
        <w:adjustRightInd w:val="0"/>
        <w:spacing w:after="0" w:line="240" w:lineRule="auto"/>
        <w:jc w:val="center"/>
        <w:rPr>
          <w:rFonts w:ascii="Times New Roman" w:hAnsi="Times New Roman" w:cs="Times New Roman"/>
          <w:b/>
          <w:bCs/>
          <w:color w:val="00000A"/>
          <w:sz w:val="24"/>
          <w:szCs w:val="24"/>
        </w:rPr>
      </w:pPr>
    </w:p>
    <w:p w:rsidR="00A95988" w:rsidRDefault="00A95988" w:rsidP="00C659F2">
      <w:pPr>
        <w:autoSpaceDE w:val="0"/>
        <w:autoSpaceDN w:val="0"/>
        <w:adjustRightInd w:val="0"/>
        <w:spacing w:after="0" w:line="240" w:lineRule="auto"/>
        <w:rPr>
          <w:rFonts w:ascii="Times New Roman" w:hAnsi="Times New Roman" w:cs="Times New Roman"/>
          <w:b/>
          <w:bCs/>
          <w:color w:val="00000A"/>
          <w:sz w:val="24"/>
          <w:szCs w:val="24"/>
        </w:rPr>
      </w:pPr>
    </w:p>
    <w:tbl>
      <w:tblPr>
        <w:tblStyle w:val="a3"/>
        <w:tblW w:w="0" w:type="auto"/>
        <w:tblLook w:val="04A0" w:firstRow="1" w:lastRow="0" w:firstColumn="1" w:lastColumn="0" w:noHBand="0" w:noVBand="1"/>
      </w:tblPr>
      <w:tblGrid>
        <w:gridCol w:w="1129"/>
        <w:gridCol w:w="6379"/>
        <w:gridCol w:w="1837"/>
      </w:tblGrid>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b/>
                <w:bCs/>
                <w:color w:val="000000"/>
                <w:sz w:val="24"/>
                <w:szCs w:val="24"/>
              </w:rPr>
              <w:t>1.</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Pr>
                <w:rFonts w:ascii="Times New Roman" w:hAnsi="Times New Roman" w:cs="Times New Roman"/>
                <w:b/>
                <w:bCs/>
                <w:color w:val="000000"/>
                <w:sz w:val="24"/>
                <w:szCs w:val="24"/>
              </w:rPr>
              <w:t>Общие положения</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3</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b/>
                <w:bCs/>
                <w:color w:val="000000"/>
                <w:sz w:val="24"/>
                <w:szCs w:val="24"/>
              </w:rPr>
              <w:t>2.1.</w:t>
            </w:r>
          </w:p>
        </w:tc>
        <w:tc>
          <w:tcPr>
            <w:tcW w:w="6379" w:type="dxa"/>
          </w:tcPr>
          <w:p w:rsidR="00A95988" w:rsidRPr="00A95988" w:rsidRDefault="00A95988" w:rsidP="00A95988">
            <w:pPr>
              <w:autoSpaceDE w:val="0"/>
              <w:autoSpaceDN w:val="0"/>
              <w:adjustRightInd w:val="0"/>
              <w:spacing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Целевой раздел</w:t>
            </w:r>
          </w:p>
        </w:tc>
        <w:tc>
          <w:tcPr>
            <w:tcW w:w="1837"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2.1.1.</w:t>
            </w:r>
          </w:p>
        </w:tc>
        <w:tc>
          <w:tcPr>
            <w:tcW w:w="6379" w:type="dxa"/>
          </w:tcPr>
          <w:p w:rsidR="00A95988" w:rsidRPr="00A95988" w:rsidRDefault="00A95988" w:rsidP="00A95988">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Пояснительная записка</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4</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2.1.2</w:t>
            </w:r>
            <w:r>
              <w:rPr>
                <w:rFonts w:ascii="Times New Roman" w:hAnsi="Times New Roman" w:cs="Times New Roman"/>
                <w:color w:val="000000"/>
                <w:sz w:val="24"/>
                <w:szCs w:val="24"/>
              </w:rPr>
              <w:t>.</w:t>
            </w:r>
          </w:p>
        </w:tc>
        <w:tc>
          <w:tcPr>
            <w:tcW w:w="6379" w:type="dxa"/>
          </w:tcPr>
          <w:p w:rsidR="00A95988" w:rsidRPr="00A95988" w:rsidRDefault="00A95988" w:rsidP="00A95988">
            <w:pPr>
              <w:autoSpaceDE w:val="0"/>
              <w:autoSpaceDN w:val="0"/>
              <w:adjustRightInd w:val="0"/>
              <w:jc w:val="both"/>
              <w:rPr>
                <w:rFonts w:ascii="Times New Roman" w:hAnsi="Times New Roman" w:cs="Times New Roman"/>
                <w:color w:val="000000"/>
                <w:sz w:val="24"/>
                <w:szCs w:val="24"/>
              </w:rPr>
            </w:pPr>
            <w:r w:rsidRPr="00C812F1">
              <w:rPr>
                <w:rFonts w:ascii="Times New Roman" w:hAnsi="Times New Roman" w:cs="Times New Roman"/>
                <w:color w:val="000000"/>
                <w:sz w:val="24"/>
                <w:szCs w:val="24"/>
              </w:rPr>
              <w:t>Планируемые результаты освоения обуча</w:t>
            </w:r>
            <w:r>
              <w:rPr>
                <w:rFonts w:ascii="Times New Roman" w:hAnsi="Times New Roman" w:cs="Times New Roman"/>
                <w:color w:val="000000"/>
                <w:sz w:val="24"/>
                <w:szCs w:val="24"/>
              </w:rPr>
              <w:t xml:space="preserve">ющимися с легкой умственной </w:t>
            </w:r>
            <w:r w:rsidRPr="00C812F1">
              <w:rPr>
                <w:rFonts w:ascii="Times New Roman" w:hAnsi="Times New Roman" w:cs="Times New Roman"/>
                <w:color w:val="000000"/>
                <w:sz w:val="24"/>
                <w:szCs w:val="24"/>
              </w:rPr>
              <w:t>отсталостью (интеллектуальными наруш</w:t>
            </w:r>
            <w:r>
              <w:rPr>
                <w:rFonts w:ascii="Times New Roman" w:hAnsi="Times New Roman" w:cs="Times New Roman"/>
                <w:color w:val="000000"/>
                <w:sz w:val="24"/>
                <w:szCs w:val="24"/>
              </w:rPr>
              <w:t>ениями) адаптированной основной общеобразовательной программы</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10</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2.1.3.</w:t>
            </w:r>
          </w:p>
        </w:tc>
        <w:tc>
          <w:tcPr>
            <w:tcW w:w="6379" w:type="dxa"/>
          </w:tcPr>
          <w:p w:rsidR="00A95988" w:rsidRPr="00A95988" w:rsidRDefault="00A95988" w:rsidP="00A95988">
            <w:pPr>
              <w:autoSpaceDE w:val="0"/>
              <w:autoSpaceDN w:val="0"/>
              <w:adjustRightInd w:val="0"/>
              <w:jc w:val="both"/>
              <w:rPr>
                <w:rFonts w:ascii="Times New Roman" w:hAnsi="Times New Roman" w:cs="Times New Roman"/>
                <w:color w:val="000000"/>
                <w:sz w:val="24"/>
                <w:szCs w:val="24"/>
              </w:rPr>
            </w:pPr>
            <w:r w:rsidRPr="00C812F1">
              <w:rPr>
                <w:rFonts w:ascii="Times New Roman" w:hAnsi="Times New Roman" w:cs="Times New Roman"/>
                <w:color w:val="000000"/>
                <w:sz w:val="24"/>
                <w:szCs w:val="24"/>
              </w:rPr>
              <w:t>Система оценки достижения о</w:t>
            </w:r>
            <w:r>
              <w:rPr>
                <w:rFonts w:ascii="Times New Roman" w:hAnsi="Times New Roman" w:cs="Times New Roman"/>
                <w:color w:val="000000"/>
                <w:sz w:val="24"/>
                <w:szCs w:val="24"/>
              </w:rPr>
              <w:t xml:space="preserve">бучающимися с легкой умственной </w:t>
            </w:r>
            <w:r w:rsidRPr="00C812F1">
              <w:rPr>
                <w:rFonts w:ascii="Times New Roman" w:hAnsi="Times New Roman" w:cs="Times New Roman"/>
                <w:color w:val="000000"/>
                <w:sz w:val="24"/>
                <w:szCs w:val="24"/>
              </w:rPr>
              <w:t>отсталостью (интеллектуальными нарушениями) планируемых результа</w:t>
            </w:r>
            <w:r>
              <w:rPr>
                <w:rFonts w:ascii="Times New Roman" w:hAnsi="Times New Roman" w:cs="Times New Roman"/>
                <w:color w:val="000000"/>
                <w:sz w:val="24"/>
                <w:szCs w:val="24"/>
              </w:rPr>
              <w:t xml:space="preserve">тов </w:t>
            </w:r>
            <w:r w:rsidRPr="00C812F1">
              <w:rPr>
                <w:rFonts w:ascii="Times New Roman" w:hAnsi="Times New Roman" w:cs="Times New Roman"/>
                <w:color w:val="000000"/>
                <w:sz w:val="24"/>
                <w:szCs w:val="24"/>
              </w:rPr>
              <w:t>освоения адаптированной основно</w:t>
            </w:r>
            <w:r>
              <w:rPr>
                <w:rFonts w:ascii="Times New Roman" w:hAnsi="Times New Roman" w:cs="Times New Roman"/>
                <w:color w:val="000000"/>
                <w:sz w:val="24"/>
                <w:szCs w:val="24"/>
              </w:rPr>
              <w:t>й общеобразовательной программы</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26</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b/>
                <w:bCs/>
                <w:color w:val="000000"/>
                <w:sz w:val="24"/>
                <w:szCs w:val="24"/>
              </w:rPr>
              <w:t>2.2.</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b/>
                <w:bCs/>
                <w:color w:val="000000"/>
                <w:sz w:val="24"/>
                <w:szCs w:val="24"/>
              </w:rPr>
              <w:t>Содержательный раздел</w:t>
            </w:r>
          </w:p>
        </w:tc>
        <w:tc>
          <w:tcPr>
            <w:tcW w:w="1837"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A95988">
              <w:rPr>
                <w:rFonts w:ascii="Times New Roman" w:hAnsi="Times New Roman" w:cs="Times New Roman"/>
                <w:bCs/>
                <w:color w:val="00000A"/>
                <w:sz w:val="24"/>
                <w:szCs w:val="24"/>
              </w:rPr>
              <w:t>2.2.1</w:t>
            </w:r>
            <w:r>
              <w:rPr>
                <w:rFonts w:ascii="Times New Roman" w:hAnsi="Times New Roman" w:cs="Times New Roman"/>
                <w:b/>
                <w:bCs/>
                <w:color w:val="00000A"/>
                <w:sz w:val="24"/>
                <w:szCs w:val="24"/>
              </w:rPr>
              <w:t>.</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Программа формирования базовых учебных действий</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32</w:t>
            </w:r>
          </w:p>
        </w:tc>
      </w:tr>
      <w:tr w:rsidR="00A95988" w:rsidTr="00A95988">
        <w:tc>
          <w:tcPr>
            <w:tcW w:w="1129" w:type="dxa"/>
          </w:tcPr>
          <w:p w:rsidR="00A95988" w:rsidRPr="00A95988" w:rsidRDefault="00A95988" w:rsidP="00C812F1">
            <w:pPr>
              <w:autoSpaceDE w:val="0"/>
              <w:autoSpaceDN w:val="0"/>
              <w:adjustRightInd w:val="0"/>
              <w:jc w:val="center"/>
              <w:rPr>
                <w:rFonts w:ascii="Times New Roman" w:hAnsi="Times New Roman" w:cs="Times New Roman"/>
                <w:bCs/>
                <w:color w:val="00000A"/>
                <w:sz w:val="24"/>
                <w:szCs w:val="24"/>
              </w:rPr>
            </w:pPr>
            <w:r w:rsidRPr="00A95988">
              <w:rPr>
                <w:rFonts w:ascii="Times New Roman" w:hAnsi="Times New Roman" w:cs="Times New Roman"/>
                <w:bCs/>
                <w:color w:val="00000A"/>
                <w:sz w:val="24"/>
                <w:szCs w:val="24"/>
              </w:rPr>
              <w:t>2.2.2.</w:t>
            </w:r>
          </w:p>
        </w:tc>
        <w:tc>
          <w:tcPr>
            <w:tcW w:w="6379" w:type="dxa"/>
          </w:tcPr>
          <w:p w:rsidR="00A95988" w:rsidRPr="00A95988" w:rsidRDefault="00A95988" w:rsidP="00A95988">
            <w:pPr>
              <w:autoSpaceDE w:val="0"/>
              <w:autoSpaceDN w:val="0"/>
              <w:adjustRightInd w:val="0"/>
              <w:jc w:val="both"/>
              <w:rPr>
                <w:rFonts w:ascii="Times New Roman" w:hAnsi="Times New Roman" w:cs="Times New Roman"/>
                <w:color w:val="000000"/>
                <w:sz w:val="24"/>
                <w:szCs w:val="24"/>
              </w:rPr>
            </w:pPr>
            <w:r w:rsidRPr="00C812F1">
              <w:rPr>
                <w:rFonts w:ascii="Times New Roman" w:hAnsi="Times New Roman" w:cs="Times New Roman"/>
                <w:color w:val="000000"/>
                <w:sz w:val="24"/>
                <w:szCs w:val="24"/>
              </w:rPr>
              <w:t>Программы учебных предметов, курсов к</w:t>
            </w:r>
            <w:r>
              <w:rPr>
                <w:rFonts w:ascii="Times New Roman" w:hAnsi="Times New Roman" w:cs="Times New Roman"/>
                <w:color w:val="000000"/>
                <w:sz w:val="24"/>
                <w:szCs w:val="24"/>
              </w:rPr>
              <w:t>оррекционно-развивающей области</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35</w:t>
            </w:r>
          </w:p>
        </w:tc>
      </w:tr>
      <w:tr w:rsidR="00A95988" w:rsidTr="00A95988">
        <w:tc>
          <w:tcPr>
            <w:tcW w:w="1129" w:type="dxa"/>
          </w:tcPr>
          <w:p w:rsidR="00A95988" w:rsidRPr="00A95988" w:rsidRDefault="00A95988" w:rsidP="00C812F1">
            <w:pPr>
              <w:autoSpaceDE w:val="0"/>
              <w:autoSpaceDN w:val="0"/>
              <w:adjustRightInd w:val="0"/>
              <w:jc w:val="center"/>
              <w:rPr>
                <w:rFonts w:ascii="Times New Roman" w:hAnsi="Times New Roman" w:cs="Times New Roman"/>
                <w:bCs/>
                <w:color w:val="00000A"/>
                <w:sz w:val="24"/>
                <w:szCs w:val="24"/>
              </w:rPr>
            </w:pPr>
            <w:r w:rsidRPr="00A95988">
              <w:rPr>
                <w:rFonts w:ascii="Times New Roman" w:hAnsi="Times New Roman" w:cs="Times New Roman"/>
                <w:bCs/>
                <w:color w:val="00000A"/>
                <w:sz w:val="24"/>
                <w:szCs w:val="24"/>
              </w:rPr>
              <w:t>2.2.3.</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Программа духовно-нравственного развития</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68</w:t>
            </w:r>
          </w:p>
        </w:tc>
      </w:tr>
      <w:tr w:rsidR="00A95988" w:rsidTr="00A95988">
        <w:tc>
          <w:tcPr>
            <w:tcW w:w="1129" w:type="dxa"/>
          </w:tcPr>
          <w:p w:rsidR="00A95988" w:rsidRPr="00A95988" w:rsidRDefault="00A95988" w:rsidP="00C812F1">
            <w:pPr>
              <w:autoSpaceDE w:val="0"/>
              <w:autoSpaceDN w:val="0"/>
              <w:adjustRightInd w:val="0"/>
              <w:jc w:val="center"/>
              <w:rPr>
                <w:rFonts w:ascii="Times New Roman" w:hAnsi="Times New Roman" w:cs="Times New Roman"/>
                <w:bCs/>
                <w:color w:val="00000A"/>
                <w:sz w:val="24"/>
                <w:szCs w:val="24"/>
              </w:rPr>
            </w:pPr>
            <w:r w:rsidRPr="00A95988">
              <w:rPr>
                <w:rFonts w:ascii="Times New Roman" w:hAnsi="Times New Roman" w:cs="Times New Roman"/>
                <w:bCs/>
                <w:color w:val="00000A"/>
                <w:sz w:val="24"/>
                <w:szCs w:val="24"/>
              </w:rPr>
              <w:t>2.2.4.</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Программа формирования экол</w:t>
            </w:r>
            <w:r>
              <w:rPr>
                <w:rFonts w:ascii="Times New Roman" w:hAnsi="Times New Roman" w:cs="Times New Roman"/>
                <w:color w:val="000000"/>
                <w:sz w:val="24"/>
                <w:szCs w:val="24"/>
              </w:rPr>
              <w:t xml:space="preserve">огической культуры, здорового и </w:t>
            </w:r>
            <w:r w:rsidRPr="00C812F1">
              <w:rPr>
                <w:rFonts w:ascii="Times New Roman" w:hAnsi="Times New Roman" w:cs="Times New Roman"/>
                <w:color w:val="000000"/>
                <w:sz w:val="24"/>
                <w:szCs w:val="24"/>
              </w:rPr>
              <w:t>безопасного образа жизни</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76</w:t>
            </w:r>
          </w:p>
        </w:tc>
      </w:tr>
      <w:tr w:rsidR="00A95988" w:rsidTr="00A95988">
        <w:tc>
          <w:tcPr>
            <w:tcW w:w="1129" w:type="dxa"/>
          </w:tcPr>
          <w:p w:rsidR="00A95988" w:rsidRPr="00A95988" w:rsidRDefault="00A95988" w:rsidP="00C812F1">
            <w:pPr>
              <w:autoSpaceDE w:val="0"/>
              <w:autoSpaceDN w:val="0"/>
              <w:adjustRightInd w:val="0"/>
              <w:jc w:val="center"/>
              <w:rPr>
                <w:rFonts w:ascii="Times New Roman" w:hAnsi="Times New Roman" w:cs="Times New Roman"/>
                <w:bCs/>
                <w:color w:val="00000A"/>
                <w:sz w:val="24"/>
                <w:szCs w:val="24"/>
              </w:rPr>
            </w:pPr>
            <w:r w:rsidRPr="00A95988">
              <w:rPr>
                <w:rFonts w:ascii="Times New Roman" w:hAnsi="Times New Roman" w:cs="Times New Roman"/>
                <w:bCs/>
                <w:color w:val="00000A"/>
                <w:sz w:val="24"/>
                <w:szCs w:val="24"/>
              </w:rPr>
              <w:t>2.2.5.</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Программа коррекционной работы</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82</w:t>
            </w:r>
          </w:p>
        </w:tc>
      </w:tr>
      <w:tr w:rsidR="00A95988" w:rsidTr="00A95988">
        <w:tc>
          <w:tcPr>
            <w:tcW w:w="1129" w:type="dxa"/>
          </w:tcPr>
          <w:p w:rsidR="00A95988" w:rsidRPr="00A95988" w:rsidRDefault="00A95988" w:rsidP="00C812F1">
            <w:pPr>
              <w:autoSpaceDE w:val="0"/>
              <w:autoSpaceDN w:val="0"/>
              <w:adjustRightInd w:val="0"/>
              <w:jc w:val="center"/>
              <w:rPr>
                <w:rFonts w:ascii="Times New Roman" w:hAnsi="Times New Roman" w:cs="Times New Roman"/>
                <w:bCs/>
                <w:color w:val="00000A"/>
                <w:sz w:val="24"/>
                <w:szCs w:val="24"/>
              </w:rPr>
            </w:pPr>
            <w:r w:rsidRPr="00A95988">
              <w:rPr>
                <w:rFonts w:ascii="Times New Roman" w:hAnsi="Times New Roman" w:cs="Times New Roman"/>
                <w:bCs/>
                <w:color w:val="00000A"/>
                <w:sz w:val="24"/>
                <w:szCs w:val="24"/>
              </w:rPr>
              <w:t>2.2.6.</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Программа внеурочной деятельности</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87</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b/>
                <w:bCs/>
                <w:color w:val="000000"/>
                <w:sz w:val="24"/>
                <w:szCs w:val="24"/>
              </w:rPr>
              <w:t>2.3.</w:t>
            </w:r>
          </w:p>
        </w:tc>
        <w:tc>
          <w:tcPr>
            <w:tcW w:w="6379" w:type="dxa"/>
          </w:tcPr>
          <w:p w:rsidR="00A95988" w:rsidRPr="00A95988" w:rsidRDefault="00A95988" w:rsidP="00A95988">
            <w:pPr>
              <w:autoSpaceDE w:val="0"/>
              <w:autoSpaceDN w:val="0"/>
              <w:adjustRightInd w:val="0"/>
              <w:spacing w:line="276"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Организационный раздел</w:t>
            </w:r>
          </w:p>
        </w:tc>
        <w:tc>
          <w:tcPr>
            <w:tcW w:w="1837"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2.3.1.</w:t>
            </w:r>
          </w:p>
        </w:tc>
        <w:tc>
          <w:tcPr>
            <w:tcW w:w="6379" w:type="dxa"/>
          </w:tcPr>
          <w:p w:rsidR="00A95988" w:rsidRDefault="00A95988" w:rsidP="00A95988">
            <w:pPr>
              <w:autoSpaceDE w:val="0"/>
              <w:autoSpaceDN w:val="0"/>
              <w:adjustRightInd w:val="0"/>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Учебный план</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91</w:t>
            </w:r>
          </w:p>
        </w:tc>
      </w:tr>
      <w:tr w:rsidR="00A95988" w:rsidTr="00A95988">
        <w:tc>
          <w:tcPr>
            <w:tcW w:w="1129" w:type="dxa"/>
          </w:tcPr>
          <w:p w:rsidR="00A95988" w:rsidRDefault="00A95988" w:rsidP="00C812F1">
            <w:pPr>
              <w:autoSpaceDE w:val="0"/>
              <w:autoSpaceDN w:val="0"/>
              <w:adjustRightInd w:val="0"/>
              <w:jc w:val="center"/>
              <w:rPr>
                <w:rFonts w:ascii="Times New Roman" w:hAnsi="Times New Roman" w:cs="Times New Roman"/>
                <w:b/>
                <w:bCs/>
                <w:color w:val="00000A"/>
                <w:sz w:val="24"/>
                <w:szCs w:val="24"/>
              </w:rPr>
            </w:pPr>
            <w:r w:rsidRPr="00C812F1">
              <w:rPr>
                <w:rFonts w:ascii="Times New Roman" w:hAnsi="Times New Roman" w:cs="Times New Roman"/>
                <w:color w:val="000000"/>
                <w:sz w:val="24"/>
                <w:szCs w:val="24"/>
              </w:rPr>
              <w:t>2.3.2.</w:t>
            </w:r>
          </w:p>
        </w:tc>
        <w:tc>
          <w:tcPr>
            <w:tcW w:w="6379" w:type="dxa"/>
          </w:tcPr>
          <w:p w:rsidR="00A95988" w:rsidRPr="00A95988" w:rsidRDefault="00A95988" w:rsidP="00A95988">
            <w:pPr>
              <w:autoSpaceDE w:val="0"/>
              <w:autoSpaceDN w:val="0"/>
              <w:adjustRightInd w:val="0"/>
              <w:jc w:val="both"/>
              <w:rPr>
                <w:rFonts w:ascii="Times New Roman" w:hAnsi="Times New Roman" w:cs="Times New Roman"/>
                <w:color w:val="000000"/>
                <w:sz w:val="24"/>
                <w:szCs w:val="24"/>
              </w:rPr>
            </w:pPr>
            <w:r w:rsidRPr="00C812F1">
              <w:rPr>
                <w:rFonts w:ascii="Times New Roman" w:hAnsi="Times New Roman" w:cs="Times New Roman"/>
                <w:color w:val="000000"/>
                <w:sz w:val="24"/>
                <w:szCs w:val="24"/>
              </w:rPr>
              <w:t>Система условий реа</w:t>
            </w:r>
            <w:r>
              <w:rPr>
                <w:rFonts w:ascii="Times New Roman" w:hAnsi="Times New Roman" w:cs="Times New Roman"/>
                <w:color w:val="000000"/>
                <w:sz w:val="24"/>
                <w:szCs w:val="24"/>
              </w:rPr>
              <w:t xml:space="preserve">лизации адаптированной основной </w:t>
            </w:r>
            <w:r w:rsidRPr="00C812F1">
              <w:rPr>
                <w:rFonts w:ascii="Times New Roman" w:hAnsi="Times New Roman" w:cs="Times New Roman"/>
                <w:color w:val="000000"/>
                <w:sz w:val="24"/>
                <w:szCs w:val="24"/>
              </w:rPr>
              <w:t xml:space="preserve">общеобразовательной программы образования </w:t>
            </w:r>
            <w:r>
              <w:rPr>
                <w:rFonts w:ascii="Times New Roman" w:hAnsi="Times New Roman" w:cs="Times New Roman"/>
                <w:color w:val="000000"/>
                <w:sz w:val="24"/>
                <w:szCs w:val="24"/>
              </w:rPr>
              <w:t xml:space="preserve">обучающихся с легкой умственной </w:t>
            </w:r>
            <w:r w:rsidRPr="00C812F1">
              <w:rPr>
                <w:rFonts w:ascii="Times New Roman" w:hAnsi="Times New Roman" w:cs="Times New Roman"/>
                <w:color w:val="000000"/>
                <w:sz w:val="24"/>
                <w:szCs w:val="24"/>
              </w:rPr>
              <w:t>отсталостью</w:t>
            </w:r>
          </w:p>
        </w:tc>
        <w:tc>
          <w:tcPr>
            <w:tcW w:w="1837" w:type="dxa"/>
          </w:tcPr>
          <w:p w:rsidR="00A95988" w:rsidRDefault="004F07DA" w:rsidP="00C812F1">
            <w:pPr>
              <w:autoSpaceDE w:val="0"/>
              <w:autoSpaceDN w:val="0"/>
              <w:adjustRightInd w:val="0"/>
              <w:jc w:val="center"/>
              <w:rPr>
                <w:rFonts w:ascii="Times New Roman" w:hAnsi="Times New Roman" w:cs="Times New Roman"/>
                <w:b/>
                <w:bCs/>
                <w:color w:val="00000A"/>
                <w:sz w:val="24"/>
                <w:szCs w:val="24"/>
              </w:rPr>
            </w:pPr>
            <w:r>
              <w:rPr>
                <w:rFonts w:ascii="Times New Roman" w:hAnsi="Times New Roman" w:cs="Times New Roman"/>
                <w:b/>
                <w:bCs/>
                <w:color w:val="00000A"/>
                <w:sz w:val="24"/>
                <w:szCs w:val="24"/>
              </w:rPr>
              <w:t>96</w:t>
            </w:r>
          </w:p>
        </w:tc>
      </w:tr>
    </w:tbl>
    <w:p w:rsidR="00A95988" w:rsidRPr="00C812F1" w:rsidRDefault="00A95988" w:rsidP="00C812F1">
      <w:pPr>
        <w:autoSpaceDE w:val="0"/>
        <w:autoSpaceDN w:val="0"/>
        <w:adjustRightInd w:val="0"/>
        <w:spacing w:after="0" w:line="240" w:lineRule="auto"/>
        <w:jc w:val="center"/>
        <w:rPr>
          <w:rFonts w:ascii="Times New Roman" w:hAnsi="Times New Roman" w:cs="Times New Roman"/>
          <w:b/>
          <w:bCs/>
          <w:color w:val="00000A"/>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Default="00C812F1" w:rsidP="00C812F1">
      <w:pPr>
        <w:autoSpaceDE w:val="0"/>
        <w:autoSpaceDN w:val="0"/>
        <w:adjustRightInd w:val="0"/>
        <w:spacing w:after="0" w:line="276" w:lineRule="auto"/>
        <w:jc w:val="both"/>
        <w:rPr>
          <w:rFonts w:ascii="Times New Roman" w:hAnsi="Times New Roman" w:cs="Times New Roman"/>
          <w:color w:val="000000"/>
          <w:sz w:val="24"/>
          <w:szCs w:val="24"/>
        </w:rPr>
      </w:pPr>
    </w:p>
    <w:p w:rsidR="00C659F2" w:rsidRDefault="00C659F2" w:rsidP="00C812F1">
      <w:pPr>
        <w:autoSpaceDE w:val="0"/>
        <w:autoSpaceDN w:val="0"/>
        <w:adjustRightInd w:val="0"/>
        <w:spacing w:after="0" w:line="276" w:lineRule="auto"/>
        <w:jc w:val="both"/>
        <w:rPr>
          <w:rFonts w:ascii="Times New Roman" w:hAnsi="Times New Roman" w:cs="Times New Roman"/>
          <w:color w:val="000000"/>
          <w:sz w:val="24"/>
          <w:szCs w:val="24"/>
        </w:rPr>
      </w:pPr>
    </w:p>
    <w:p w:rsidR="00C659F2" w:rsidRDefault="00C659F2" w:rsidP="00C812F1">
      <w:pPr>
        <w:autoSpaceDE w:val="0"/>
        <w:autoSpaceDN w:val="0"/>
        <w:adjustRightInd w:val="0"/>
        <w:spacing w:after="0" w:line="276" w:lineRule="auto"/>
        <w:jc w:val="both"/>
        <w:rPr>
          <w:rFonts w:ascii="Times New Roman" w:hAnsi="Times New Roman" w:cs="Times New Roman"/>
          <w:color w:val="000000"/>
          <w:sz w:val="24"/>
          <w:szCs w:val="24"/>
        </w:rPr>
      </w:pPr>
    </w:p>
    <w:p w:rsidR="00C659F2" w:rsidRDefault="00C659F2" w:rsidP="00C812F1">
      <w:pPr>
        <w:autoSpaceDE w:val="0"/>
        <w:autoSpaceDN w:val="0"/>
        <w:adjustRightInd w:val="0"/>
        <w:spacing w:after="0" w:line="276" w:lineRule="auto"/>
        <w:jc w:val="both"/>
        <w:rPr>
          <w:rFonts w:ascii="Times New Roman" w:hAnsi="Times New Roman" w:cs="Times New Roman"/>
          <w:color w:val="000000"/>
          <w:sz w:val="24"/>
          <w:szCs w:val="24"/>
        </w:rPr>
      </w:pPr>
    </w:p>
    <w:p w:rsidR="00307F99" w:rsidRDefault="00307F99" w:rsidP="00C812F1">
      <w:pPr>
        <w:autoSpaceDE w:val="0"/>
        <w:autoSpaceDN w:val="0"/>
        <w:adjustRightInd w:val="0"/>
        <w:spacing w:after="0" w:line="276" w:lineRule="auto"/>
        <w:jc w:val="both"/>
        <w:rPr>
          <w:rFonts w:ascii="Times New Roman" w:hAnsi="Times New Roman" w:cs="Times New Roman"/>
          <w:color w:val="000000"/>
          <w:sz w:val="24"/>
          <w:szCs w:val="24"/>
        </w:rPr>
      </w:pPr>
    </w:p>
    <w:p w:rsidR="00C812F1" w:rsidRPr="0048305F" w:rsidRDefault="00C812F1" w:rsidP="00C812F1">
      <w:pPr>
        <w:autoSpaceDE w:val="0"/>
        <w:autoSpaceDN w:val="0"/>
        <w:adjustRightInd w:val="0"/>
        <w:spacing w:after="0" w:line="240" w:lineRule="auto"/>
        <w:rPr>
          <w:rFonts w:ascii="Times New Roman" w:hAnsi="Times New Roman" w:cs="Times New Roman"/>
          <w:b/>
          <w:bCs/>
          <w:color w:val="000000"/>
        </w:rPr>
      </w:pPr>
      <w:r w:rsidRPr="0048305F">
        <w:rPr>
          <w:rFonts w:ascii="Times New Roman" w:hAnsi="Times New Roman" w:cs="Times New Roman"/>
          <w:b/>
          <w:bCs/>
          <w:color w:val="000000"/>
        </w:rPr>
        <w:lastRenderedPageBreak/>
        <w:t>1.Общие положения</w:t>
      </w:r>
    </w:p>
    <w:p w:rsidR="00C04AC7" w:rsidRPr="0048305F" w:rsidRDefault="00C812F1" w:rsidP="00C812F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Адаптированная основная общеобразовательная программа (далее ― АООП) образования обучающихся с умственной отсталостью (интеллектуал</w:t>
      </w:r>
      <w:r w:rsidR="00C04AC7" w:rsidRPr="0048305F">
        <w:rPr>
          <w:rFonts w:ascii="Times New Roman" w:hAnsi="Times New Roman" w:cs="Times New Roman"/>
          <w:color w:val="00000A"/>
        </w:rPr>
        <w:t>ьными нарушениями)</w:t>
      </w:r>
    </w:p>
    <w:p w:rsidR="00C812F1" w:rsidRPr="0048305F" w:rsidRDefault="00C812F1" w:rsidP="00C04AC7">
      <w:pPr>
        <w:pStyle w:val="a4"/>
        <w:numPr>
          <w:ilvl w:val="0"/>
          <w:numId w:val="1"/>
        </w:num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C04AC7" w:rsidRPr="0048305F" w:rsidRDefault="00C812F1" w:rsidP="00C04AC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Адаптированная основная общеобразовательная программа образования (далее ― 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Стандарт) обучающихся с умственной отсталостью (</w:t>
      </w:r>
      <w:r w:rsidR="00C04AC7" w:rsidRPr="0048305F">
        <w:rPr>
          <w:rFonts w:ascii="Times New Roman" w:hAnsi="Times New Roman" w:cs="Times New Roman"/>
          <w:color w:val="00000A"/>
        </w:rPr>
        <w:t xml:space="preserve">интеллектуальными нарушениями), </w:t>
      </w:r>
      <w:r w:rsidRPr="0048305F">
        <w:rPr>
          <w:rFonts w:ascii="Times New Roman" w:hAnsi="Times New Roman" w:cs="Times New Roman"/>
          <w:color w:val="00000A"/>
        </w:rPr>
        <w:t>предъявляемыми к структуре, условиям реализации и планиру</w:t>
      </w:r>
      <w:r w:rsidR="00C04AC7" w:rsidRPr="0048305F">
        <w:rPr>
          <w:rFonts w:ascii="Times New Roman" w:hAnsi="Times New Roman" w:cs="Times New Roman"/>
          <w:color w:val="00000A"/>
        </w:rPr>
        <w:t>емым результатам освоения АООП.</w:t>
      </w:r>
    </w:p>
    <w:p w:rsidR="00C04AC7" w:rsidRPr="0048305F" w:rsidRDefault="00C812F1" w:rsidP="00C04AC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0"/>
        </w:rPr>
        <w:t>АООП самостоятельно разрабатывается и утверждается организацией в соответствии со</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Стандартом и с учетом Примерной АООП с привлечением органов самоуправления (совет</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образовательной организации, попечительский совет, управляющий совет и др.),</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обеспечивающих государственно-общественный характер управления Организацией.</w:t>
      </w:r>
      <w:r w:rsidR="00C04AC7" w:rsidRPr="0048305F">
        <w:rPr>
          <w:rFonts w:ascii="Times New Roman" w:hAnsi="Times New Roman" w:cs="Times New Roman"/>
          <w:color w:val="00000A"/>
        </w:rPr>
        <w:t xml:space="preserve"> </w:t>
      </w:r>
    </w:p>
    <w:p w:rsidR="00C04AC7" w:rsidRPr="0048305F" w:rsidRDefault="00C812F1" w:rsidP="00C04AC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АООП разрабатывается </w:t>
      </w:r>
      <w:r w:rsidRPr="0048305F">
        <w:rPr>
          <w:rFonts w:ascii="Times New Roman" w:hAnsi="Times New Roman" w:cs="Times New Roman"/>
          <w:color w:val="000000"/>
        </w:rPr>
        <w:t>организациями, осуществляющими образовательную</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 xml:space="preserve">деятельность, индивидуальными предпринимателями (далее </w:t>
      </w:r>
      <w:r w:rsidR="00C04AC7" w:rsidRPr="0048305F">
        <w:rPr>
          <w:rFonts w:ascii="Times New Roman" w:hAnsi="Times New Roman" w:cs="Times New Roman"/>
          <w:color w:val="000000"/>
        </w:rPr>
        <w:t xml:space="preserve">вместе — Организации), имеющими </w:t>
      </w:r>
      <w:r w:rsidRPr="0048305F">
        <w:rPr>
          <w:rFonts w:ascii="Times New Roman" w:hAnsi="Times New Roman" w:cs="Times New Roman"/>
          <w:color w:val="000000"/>
        </w:rPr>
        <w:t>государственную аккредитацию, с учётом типа и</w:t>
      </w:r>
      <w:r w:rsidR="00C04AC7" w:rsidRPr="0048305F">
        <w:rPr>
          <w:rFonts w:ascii="Times New Roman" w:hAnsi="Times New Roman" w:cs="Times New Roman"/>
          <w:color w:val="000000"/>
        </w:rPr>
        <w:t xml:space="preserve"> вида этой Организации, а также </w:t>
      </w:r>
      <w:r w:rsidRPr="0048305F">
        <w:rPr>
          <w:rFonts w:ascii="Times New Roman" w:hAnsi="Times New Roman" w:cs="Times New Roman"/>
          <w:color w:val="000000"/>
        </w:rPr>
        <w:t xml:space="preserve">образовательных потребностей и запросов участников </w:t>
      </w:r>
      <w:r w:rsidR="00C04AC7" w:rsidRPr="0048305F">
        <w:rPr>
          <w:rFonts w:ascii="Times New Roman" w:hAnsi="Times New Roman" w:cs="Times New Roman"/>
          <w:color w:val="000000"/>
        </w:rPr>
        <w:t>образовательного процесса.</w:t>
      </w:r>
    </w:p>
    <w:p w:rsidR="00C812F1" w:rsidRPr="0048305F" w:rsidRDefault="00C812F1" w:rsidP="00C04AC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АООП может быть реализована в разных формах: как совместно с другими</w:t>
      </w:r>
      <w:r w:rsidR="00C04AC7" w:rsidRPr="0048305F">
        <w:rPr>
          <w:rFonts w:ascii="Times New Roman" w:hAnsi="Times New Roman" w:cs="Times New Roman"/>
          <w:color w:val="000000"/>
        </w:rPr>
        <w:t xml:space="preserve"> </w:t>
      </w:r>
      <w:r w:rsidRPr="0048305F">
        <w:rPr>
          <w:rFonts w:ascii="Times New Roman" w:hAnsi="Times New Roman" w:cs="Times New Roman"/>
          <w:color w:val="00000A"/>
        </w:rPr>
        <w:t>обучающимися, так и в отдельных классах, группах или в отдельных организациях. В таких</w:t>
      </w:r>
    </w:p>
    <w:p w:rsidR="00C04AC7" w:rsidRPr="0048305F" w:rsidRDefault="00C812F1" w:rsidP="00C812F1">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организациях создаются специальные условия для получения образования ука</w:t>
      </w:r>
      <w:r w:rsidR="00C04AC7" w:rsidRPr="0048305F">
        <w:rPr>
          <w:rFonts w:ascii="Times New Roman" w:hAnsi="Times New Roman" w:cs="Times New Roman"/>
          <w:color w:val="00000A"/>
        </w:rPr>
        <w:t>занными обучающимися.</w:t>
      </w:r>
    </w:p>
    <w:p w:rsidR="00C812F1" w:rsidRPr="0048305F" w:rsidRDefault="00C812F1" w:rsidP="00C04AC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0"/>
        </w:rPr>
        <w:t>Для обеспечения возможности освоения обучающимися АООП, может быть применена</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сетевая форма ее реализации с использованием ресурсов нескольких организаций, а также при</w:t>
      </w:r>
      <w:r w:rsidR="00C04AC7" w:rsidRPr="0048305F">
        <w:rPr>
          <w:rFonts w:ascii="Times New Roman" w:hAnsi="Times New Roman" w:cs="Times New Roman"/>
          <w:color w:val="00000A"/>
        </w:rPr>
        <w:t xml:space="preserve"> </w:t>
      </w:r>
      <w:r w:rsidRPr="0048305F">
        <w:rPr>
          <w:rFonts w:ascii="Times New Roman" w:hAnsi="Times New Roman" w:cs="Times New Roman"/>
          <w:color w:val="000000"/>
        </w:rPr>
        <w:t>необходимости с использованием ресурсов и иных организаций</w:t>
      </w:r>
      <w:r w:rsidR="00C04AC7" w:rsidRPr="0048305F">
        <w:rPr>
          <w:rFonts w:ascii="Times New Roman" w:hAnsi="Times New Roman" w:cs="Times New Roman"/>
          <w:color w:val="000000"/>
        </w:rPr>
        <w:t>.</w:t>
      </w:r>
    </w:p>
    <w:p w:rsidR="00C812F1" w:rsidRPr="0048305F" w:rsidRDefault="00C812F1" w:rsidP="00C812F1">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 xml:space="preserve">В основу разработки Программы АООП для </w:t>
      </w:r>
      <w:r w:rsidR="00C04AC7" w:rsidRPr="0048305F">
        <w:rPr>
          <w:rFonts w:ascii="Times New Roman" w:hAnsi="Times New Roman" w:cs="Times New Roman"/>
          <w:color w:val="000000"/>
        </w:rPr>
        <w:t xml:space="preserve">обучающихся с легкой умственной </w:t>
      </w:r>
      <w:r w:rsidRPr="0048305F">
        <w:rPr>
          <w:rFonts w:ascii="Times New Roman" w:hAnsi="Times New Roman" w:cs="Times New Roman"/>
          <w:color w:val="000000"/>
        </w:rPr>
        <w:t>отсталостью (интеллектуальными нарушениями</w:t>
      </w:r>
      <w:r w:rsidR="00C04AC7" w:rsidRPr="0048305F">
        <w:rPr>
          <w:rFonts w:ascii="Times New Roman" w:hAnsi="Times New Roman" w:cs="Times New Roman"/>
          <w:color w:val="000000"/>
        </w:rPr>
        <w:t xml:space="preserve">) заложены дифференцированный и </w:t>
      </w:r>
      <w:r w:rsidRPr="0048305F">
        <w:rPr>
          <w:rFonts w:ascii="Times New Roman" w:hAnsi="Times New Roman" w:cs="Times New Roman"/>
          <w:color w:val="000000"/>
        </w:rPr>
        <w:t>деятельностный подходы.</w:t>
      </w:r>
    </w:p>
    <w:p w:rsidR="00C812F1" w:rsidRPr="0048305F" w:rsidRDefault="00C04AC7" w:rsidP="00C04AC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BoldItalic" w:hAnsi="Times New Roman" w:cs="Times New Roman"/>
          <w:b/>
          <w:bCs/>
          <w:iCs/>
          <w:color w:val="000000"/>
        </w:rPr>
        <w:t>Дифференцированный подход</w:t>
      </w:r>
      <w:r w:rsidR="00C812F1" w:rsidRPr="0048305F">
        <w:rPr>
          <w:rFonts w:ascii="Times New Roman" w:eastAsia="Times New Roman,BoldItalic" w:hAnsi="Times New Roman" w:cs="Times New Roman"/>
          <w:b/>
          <w:bCs/>
          <w:i/>
          <w:iCs/>
          <w:color w:val="000000"/>
        </w:rPr>
        <w:t xml:space="preserve"> </w:t>
      </w:r>
      <w:r w:rsidR="00C812F1" w:rsidRPr="0048305F">
        <w:rPr>
          <w:rFonts w:ascii="Times New Roman" w:hAnsi="Times New Roman" w:cs="Times New Roman"/>
          <w:color w:val="000000"/>
        </w:rPr>
        <w:t xml:space="preserve">к построению АООП </w:t>
      </w:r>
      <w:r w:rsidRPr="0048305F">
        <w:rPr>
          <w:rFonts w:ascii="Times New Roman" w:hAnsi="Times New Roman" w:cs="Times New Roman"/>
          <w:color w:val="000000"/>
        </w:rPr>
        <w:t>для обучающихся с легкой умстве</w:t>
      </w:r>
      <w:r w:rsidR="00C812F1" w:rsidRPr="0048305F">
        <w:rPr>
          <w:rFonts w:ascii="Times New Roman" w:hAnsi="Times New Roman" w:cs="Times New Roman"/>
          <w:color w:val="000000"/>
        </w:rPr>
        <w:t>нной отсталостью (интеллектуальными нарушениями) пр</w:t>
      </w:r>
      <w:r w:rsidRPr="0048305F">
        <w:rPr>
          <w:rFonts w:ascii="Times New Roman" w:hAnsi="Times New Roman" w:cs="Times New Roman"/>
          <w:color w:val="000000"/>
        </w:rPr>
        <w:t>едполагает учет их особых обра</w:t>
      </w:r>
      <w:r w:rsidR="00C812F1" w:rsidRPr="0048305F">
        <w:rPr>
          <w:rFonts w:ascii="Times New Roman" w:hAnsi="Times New Roman" w:cs="Times New Roman"/>
          <w:color w:val="000000"/>
        </w:rPr>
        <w:t>зовательных потребностей, которые проявляются в неодн</w:t>
      </w:r>
      <w:r w:rsidRPr="0048305F">
        <w:rPr>
          <w:rFonts w:ascii="Times New Roman" w:hAnsi="Times New Roman" w:cs="Times New Roman"/>
          <w:color w:val="000000"/>
        </w:rPr>
        <w:t xml:space="preserve">ородности возможностей освоения содержания образования. </w:t>
      </w:r>
      <w:r w:rsidR="00C812F1" w:rsidRPr="0048305F">
        <w:rPr>
          <w:rFonts w:ascii="Times New Roman" w:hAnsi="Times New Roman" w:cs="Times New Roman"/>
          <w:color w:val="000000"/>
        </w:rPr>
        <w:t>Применение дифференцированного подхода к со</w:t>
      </w:r>
      <w:r w:rsidRPr="0048305F">
        <w:rPr>
          <w:rFonts w:ascii="Times New Roman" w:hAnsi="Times New Roman" w:cs="Times New Roman"/>
          <w:color w:val="000000"/>
        </w:rPr>
        <w:t xml:space="preserve">зданию образовательных программ </w:t>
      </w:r>
      <w:r w:rsidR="00C812F1" w:rsidRPr="0048305F">
        <w:rPr>
          <w:rFonts w:ascii="Times New Roman" w:hAnsi="Times New Roman" w:cs="Times New Roman"/>
          <w:color w:val="000000"/>
        </w:rPr>
        <w:t>обеспечивает разнообразие содержания, предоставляя обуча</w:t>
      </w:r>
      <w:r w:rsidRPr="0048305F">
        <w:rPr>
          <w:rFonts w:ascii="Times New Roman" w:hAnsi="Times New Roman" w:cs="Times New Roman"/>
          <w:color w:val="000000"/>
        </w:rPr>
        <w:t xml:space="preserve">ющимся с умственной отсталостью </w:t>
      </w:r>
      <w:r w:rsidR="00C812F1" w:rsidRPr="0048305F">
        <w:rPr>
          <w:rFonts w:ascii="Times New Roman" w:hAnsi="Times New Roman" w:cs="Times New Roman"/>
          <w:color w:val="000000"/>
        </w:rPr>
        <w:t>(интеллектуальными нарушениями) возможность реали</w:t>
      </w:r>
      <w:r w:rsidRPr="0048305F">
        <w:rPr>
          <w:rFonts w:ascii="Times New Roman" w:hAnsi="Times New Roman" w:cs="Times New Roman"/>
          <w:color w:val="000000"/>
        </w:rPr>
        <w:t xml:space="preserve">зовать индивидуальный потенциал </w:t>
      </w:r>
      <w:r w:rsidR="00C812F1" w:rsidRPr="0048305F">
        <w:rPr>
          <w:rFonts w:ascii="Times New Roman" w:hAnsi="Times New Roman" w:cs="Times New Roman"/>
          <w:color w:val="000000"/>
        </w:rPr>
        <w:t>развития.</w:t>
      </w:r>
    </w:p>
    <w:p w:rsidR="00C812F1" w:rsidRPr="0048305F" w:rsidRDefault="00C04AC7" w:rsidP="00C04AC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BoldItalic" w:hAnsi="Times New Roman" w:cs="Times New Roman"/>
          <w:b/>
          <w:bCs/>
          <w:iCs/>
          <w:color w:val="000000"/>
        </w:rPr>
        <w:t>Деятельностный</w:t>
      </w:r>
      <w:r w:rsidR="00C812F1" w:rsidRPr="0048305F">
        <w:rPr>
          <w:rFonts w:ascii="Times New Roman" w:eastAsia="Times New Roman,BoldItalic" w:hAnsi="Times New Roman" w:cs="Times New Roman"/>
          <w:b/>
          <w:bCs/>
          <w:iCs/>
          <w:color w:val="000000"/>
        </w:rPr>
        <w:t xml:space="preserve"> </w:t>
      </w:r>
      <w:r w:rsidR="00C812F1" w:rsidRPr="0048305F">
        <w:rPr>
          <w:rFonts w:ascii="Times New Roman" w:hAnsi="Times New Roman" w:cs="Times New Roman"/>
          <w:b/>
          <w:color w:val="000000"/>
        </w:rPr>
        <w:t>подход</w:t>
      </w:r>
      <w:r w:rsidR="00C812F1" w:rsidRPr="0048305F">
        <w:rPr>
          <w:rFonts w:ascii="Times New Roman" w:hAnsi="Times New Roman" w:cs="Times New Roman"/>
          <w:color w:val="000000"/>
        </w:rPr>
        <w:t xml:space="preserve"> основывается на теоретических положениях отечественной</w:t>
      </w:r>
      <w:r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психологической науки, раскрывающих основные закономер</w:t>
      </w:r>
      <w:r w:rsidRPr="0048305F">
        <w:rPr>
          <w:rFonts w:ascii="Times New Roman" w:hAnsi="Times New Roman" w:cs="Times New Roman"/>
          <w:color w:val="000000"/>
        </w:rPr>
        <w:t xml:space="preserve">ности и структуру образования с </w:t>
      </w:r>
      <w:r w:rsidR="00C812F1" w:rsidRPr="0048305F">
        <w:rPr>
          <w:rFonts w:ascii="Times New Roman" w:hAnsi="Times New Roman" w:cs="Times New Roman"/>
          <w:color w:val="000000"/>
        </w:rPr>
        <w:t>учетом специфики развития личности обучающегос</w:t>
      </w:r>
      <w:r w:rsidRPr="0048305F">
        <w:rPr>
          <w:rFonts w:ascii="Times New Roman" w:hAnsi="Times New Roman" w:cs="Times New Roman"/>
          <w:color w:val="000000"/>
        </w:rPr>
        <w:t xml:space="preserve">я с умственной отсталостью (интеллектуальными нарушениями). </w:t>
      </w:r>
      <w:r w:rsidR="00C812F1" w:rsidRPr="0048305F">
        <w:rPr>
          <w:rFonts w:ascii="Times New Roman" w:hAnsi="Times New Roman" w:cs="Times New Roman"/>
          <w:color w:val="000000"/>
        </w:rPr>
        <w:t>Деятельностный подход в образовании строится на признании того, что</w:t>
      </w:r>
      <w:r w:rsidRPr="0048305F">
        <w:rPr>
          <w:rFonts w:ascii="Times New Roman" w:hAnsi="Times New Roman" w:cs="Times New Roman"/>
          <w:color w:val="000000"/>
        </w:rPr>
        <w:t xml:space="preserve"> развитие личности </w:t>
      </w:r>
      <w:r w:rsidR="00C812F1" w:rsidRPr="0048305F">
        <w:rPr>
          <w:rFonts w:ascii="Times New Roman" w:hAnsi="Times New Roman" w:cs="Times New Roman"/>
          <w:color w:val="000000"/>
        </w:rPr>
        <w:t xml:space="preserve">обучающихся с умственной отсталостью (интеллектуальными </w:t>
      </w:r>
      <w:r w:rsidRPr="0048305F">
        <w:rPr>
          <w:rFonts w:ascii="Times New Roman" w:hAnsi="Times New Roman" w:cs="Times New Roman"/>
          <w:color w:val="000000"/>
        </w:rPr>
        <w:t xml:space="preserve">нарушениями) школьного возраста </w:t>
      </w:r>
      <w:r w:rsidR="00C812F1" w:rsidRPr="0048305F">
        <w:rPr>
          <w:rFonts w:ascii="Times New Roman" w:hAnsi="Times New Roman" w:cs="Times New Roman"/>
          <w:color w:val="000000"/>
        </w:rPr>
        <w:t>определяется характером организации доступной им деятель</w:t>
      </w:r>
      <w:r w:rsidRPr="0048305F">
        <w:rPr>
          <w:rFonts w:ascii="Times New Roman" w:hAnsi="Times New Roman" w:cs="Times New Roman"/>
          <w:color w:val="000000"/>
        </w:rPr>
        <w:t xml:space="preserve">ности (предметно-практической и </w:t>
      </w:r>
      <w:r w:rsidR="00C812F1" w:rsidRPr="0048305F">
        <w:rPr>
          <w:rFonts w:ascii="Times New Roman" w:hAnsi="Times New Roman" w:cs="Times New Roman"/>
          <w:color w:val="000000"/>
        </w:rPr>
        <w:t>учебной).</w:t>
      </w:r>
    </w:p>
    <w:p w:rsidR="00C812F1" w:rsidRPr="0048305F" w:rsidRDefault="00C812F1" w:rsidP="00C04AC7">
      <w:pPr>
        <w:autoSpaceDE w:val="0"/>
        <w:autoSpaceDN w:val="0"/>
        <w:adjustRightInd w:val="0"/>
        <w:spacing w:after="0" w:line="240" w:lineRule="auto"/>
        <w:ind w:firstLine="709"/>
        <w:rPr>
          <w:rFonts w:ascii="Times New Roman" w:hAnsi="Times New Roman" w:cs="Times New Roman"/>
          <w:color w:val="000000"/>
        </w:rPr>
      </w:pPr>
      <w:r w:rsidRPr="0048305F">
        <w:rPr>
          <w:rFonts w:ascii="Times New Roman" w:hAnsi="Times New Roman" w:cs="Times New Roman"/>
          <w:color w:val="000000"/>
        </w:rPr>
        <w:t>Основным средством реализации деятельностного подхода в образовании является обучение</w:t>
      </w:r>
      <w:r w:rsidR="00C04AC7" w:rsidRPr="0048305F">
        <w:rPr>
          <w:rFonts w:ascii="Times New Roman" w:hAnsi="Times New Roman" w:cs="Times New Roman"/>
          <w:color w:val="000000"/>
        </w:rPr>
        <w:t xml:space="preserve"> </w:t>
      </w:r>
      <w:r w:rsidRPr="0048305F">
        <w:rPr>
          <w:rFonts w:ascii="Times New Roman" w:hAnsi="Times New Roman" w:cs="Times New Roman"/>
          <w:color w:val="000000"/>
        </w:rPr>
        <w:t>как процесс организации познавательной и предметно-практич</w:t>
      </w:r>
      <w:r w:rsidR="00C04AC7" w:rsidRPr="0048305F">
        <w:rPr>
          <w:rFonts w:ascii="Times New Roman" w:hAnsi="Times New Roman" w:cs="Times New Roman"/>
          <w:color w:val="000000"/>
        </w:rPr>
        <w:t xml:space="preserve">еской деятельности обучающихся, </w:t>
      </w:r>
      <w:r w:rsidRPr="0048305F">
        <w:rPr>
          <w:rFonts w:ascii="Times New Roman" w:hAnsi="Times New Roman" w:cs="Times New Roman"/>
          <w:color w:val="000000"/>
        </w:rPr>
        <w:t>обеспечивающий овладение ими содержанием образования.</w:t>
      </w:r>
    </w:p>
    <w:p w:rsidR="00C812F1" w:rsidRPr="0048305F" w:rsidRDefault="00C812F1" w:rsidP="00C04AC7">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color w:val="000000"/>
        </w:rPr>
        <w:t>В контексте разработки Программа АОО</w:t>
      </w:r>
      <w:r w:rsidR="00C04AC7" w:rsidRPr="0048305F">
        <w:rPr>
          <w:rFonts w:ascii="Times New Roman" w:hAnsi="Times New Roman" w:cs="Times New Roman"/>
          <w:color w:val="000000"/>
        </w:rPr>
        <w:t xml:space="preserve">П образования для обучающихся с </w:t>
      </w:r>
      <w:r w:rsidRPr="0048305F">
        <w:rPr>
          <w:rFonts w:ascii="Times New Roman" w:hAnsi="Times New Roman" w:cs="Times New Roman"/>
          <w:color w:val="000000"/>
        </w:rPr>
        <w:t>умстве</w:t>
      </w:r>
      <w:r w:rsidR="00C04AC7" w:rsidRPr="0048305F">
        <w:rPr>
          <w:rFonts w:ascii="Times New Roman" w:hAnsi="Times New Roman" w:cs="Times New Roman"/>
          <w:color w:val="000000"/>
        </w:rPr>
        <w:t>нной от</w:t>
      </w:r>
      <w:r w:rsidRPr="0048305F">
        <w:rPr>
          <w:rFonts w:ascii="Times New Roman" w:hAnsi="Times New Roman" w:cs="Times New Roman"/>
          <w:color w:val="000000"/>
        </w:rPr>
        <w:t xml:space="preserve">сталостью (интеллектуальными нарушениями) </w:t>
      </w:r>
      <w:r w:rsidRPr="0048305F">
        <w:rPr>
          <w:rFonts w:ascii="Times New Roman" w:hAnsi="Times New Roman" w:cs="Times New Roman"/>
          <w:b/>
          <w:color w:val="000000"/>
        </w:rPr>
        <w:t>реа</w:t>
      </w:r>
      <w:r w:rsidR="00C04AC7" w:rsidRPr="0048305F">
        <w:rPr>
          <w:rFonts w:ascii="Times New Roman" w:hAnsi="Times New Roman" w:cs="Times New Roman"/>
          <w:b/>
          <w:color w:val="000000"/>
        </w:rPr>
        <w:t xml:space="preserve">лизация деятельностного подхода </w:t>
      </w:r>
      <w:r w:rsidRPr="0048305F">
        <w:rPr>
          <w:rFonts w:ascii="Times New Roman" w:hAnsi="Times New Roman" w:cs="Times New Roman"/>
          <w:b/>
          <w:color w:val="000000"/>
        </w:rPr>
        <w:t>обеспечивает:</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признание обучения как процесса организации речевой, познавательной и предметно-практической деятельности обучающихся с умственной отсталостью (интеллектуальными нарушениями), обеспечивающего овладение ими содержанием образования и являющегося основным средством достижения цели образования;</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признание того, что развитие личности обучающихся с умственной отсталостью (интеллектуальными нарушениями) зависит от характера организации доступной им деятельности, в первую очередь, учебной;</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развитие личности обучающихся с умственной отсталостью (интеллектуальными </w:t>
      </w:r>
      <w:r w:rsidRPr="0048305F">
        <w:rPr>
          <w:rFonts w:ascii="Times New Roman" w:eastAsia="Times New Roman" w:hAnsi="Times New Roman" w:cs="Times New Roman"/>
          <w:lang w:eastAsia="ru-RU"/>
        </w:rPr>
        <w:lastRenderedPageBreak/>
        <w:t>нарушениями) в соответствии с требованиями современного общества, обеспечивающими возможность их успешной социализации и социальной адаптации;</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разработку содержания и технологий образования обучающихся с умственной отсталостью (интеллектуальными нарушениями),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ориентацию на результаты образования, где общекультурное и личностное развитие обучающегося с умственной отсталостью (интеллектуальными нарушениями) составляет цель и основной результат образования;</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разнообразие организационных форм образовательного процесса и индивидуального развития каждого обучающегося с умственной отсталостью (интеллектуальными нарушениями),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6B09E7" w:rsidRPr="0048305F" w:rsidRDefault="006B09E7" w:rsidP="006B09E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придание результатам образования социально и личностно значимого характера;</w:t>
      </w:r>
    </w:p>
    <w:p w:rsidR="006B09E7" w:rsidRPr="0048305F" w:rsidRDefault="006B09E7" w:rsidP="006B09E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прочное усвоение обучающимися знаний и опыта разнообразной деятельности и</w:t>
      </w:r>
      <w:r w:rsidR="00C04AC7"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поведения, возможность их продвижения в изучаемых предметных областях;</w:t>
      </w:r>
    </w:p>
    <w:p w:rsidR="006B09E7" w:rsidRPr="0048305F" w:rsidRDefault="006B09E7" w:rsidP="006B09E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 </w:t>
      </w:r>
      <w:r w:rsidR="00C812F1" w:rsidRPr="0048305F">
        <w:rPr>
          <w:rFonts w:ascii="Times New Roman" w:hAnsi="Times New Roman" w:cs="Times New Roman"/>
          <w:color w:val="000000"/>
        </w:rPr>
        <w:t>существенное повышение мотивации и интереса к учению, приобретению нового опыта</w:t>
      </w:r>
      <w:r w:rsidR="00C04AC7"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деятельности и поведения;</w:t>
      </w:r>
    </w:p>
    <w:p w:rsidR="00C812F1" w:rsidRPr="0048305F" w:rsidRDefault="006B09E7" w:rsidP="006B09E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обеспечение условий для общекультурного и личностного развития на основе</w:t>
      </w:r>
      <w:r w:rsidR="00C04AC7" w:rsidRPr="0048305F">
        <w:rPr>
          <w:rFonts w:ascii="Times New Roman" w:hAnsi="Times New Roman" w:cs="Times New Roman"/>
          <w:color w:val="000000"/>
        </w:rPr>
        <w:t xml:space="preserve"> </w:t>
      </w:r>
      <w:r w:rsidR="00C812F1" w:rsidRPr="0048305F">
        <w:rPr>
          <w:rFonts w:ascii="Times New Roman" w:hAnsi="Times New Roman" w:cs="Times New Roman"/>
          <w:color w:val="000000"/>
        </w:rPr>
        <w:t>формирования базовых учебных действий, которые обеспечивают не только успешное усвоение</w:t>
      </w:r>
      <w:r w:rsidR="00C04AC7"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некоторых элементов системы научных знаний, умений и навыков (академических результатов),</w:t>
      </w:r>
      <w:r w:rsidR="00C04AC7" w:rsidRPr="0048305F">
        <w:rPr>
          <w:rFonts w:ascii="Times New Roman" w:hAnsi="Times New Roman" w:cs="Times New Roman"/>
          <w:color w:val="000000"/>
        </w:rPr>
        <w:t xml:space="preserve"> </w:t>
      </w:r>
      <w:r w:rsidR="00C812F1" w:rsidRPr="0048305F">
        <w:rPr>
          <w:rFonts w:ascii="Times New Roman" w:hAnsi="Times New Roman" w:cs="Times New Roman"/>
          <w:color w:val="000000"/>
        </w:rPr>
        <w:t>но и прежде всего жизненной компетенции, составляющей основу социальной успешности.</w:t>
      </w:r>
    </w:p>
    <w:p w:rsidR="006B09E7" w:rsidRPr="0048305F" w:rsidRDefault="006B09E7" w:rsidP="004771ED">
      <w:pPr>
        <w:autoSpaceDE w:val="0"/>
        <w:autoSpaceDN w:val="0"/>
        <w:adjustRightInd w:val="0"/>
        <w:spacing w:after="0" w:line="276" w:lineRule="auto"/>
        <w:jc w:val="both"/>
        <w:rPr>
          <w:rFonts w:ascii="Times New Roman" w:hAnsi="Times New Roman" w:cs="Times New Roman"/>
        </w:rPr>
      </w:pPr>
    </w:p>
    <w:p w:rsidR="00C812F1" w:rsidRPr="0048305F" w:rsidRDefault="00C812F1" w:rsidP="00E22B35">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АДАПТИРОВАННАЯ ОСНОВНАЯ ОБЩЕОБРАЗОВАТЕЛЬНАЯ ПРОГРАММА</w:t>
      </w:r>
    </w:p>
    <w:p w:rsidR="00C812F1" w:rsidRPr="0048305F" w:rsidRDefault="00C812F1" w:rsidP="00E22B35">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ОБРАЗОВАНИЯ ОБУЧАЮЩИХСЯ С ЛЕГКОЙ УМСТВЕННОЙ ОТСТАЛОСТЬЮ</w:t>
      </w:r>
    </w:p>
    <w:p w:rsidR="00C812F1" w:rsidRPr="0048305F" w:rsidRDefault="00C812F1" w:rsidP="00E22B35">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(ИНТЕЛЛЕКТУАЛЬНЫМИ НАРУШЕНИЯМИ) (ВАРИАНТ 1)</w:t>
      </w:r>
    </w:p>
    <w:p w:rsidR="00E22B35" w:rsidRPr="0048305F" w:rsidRDefault="00E22B35" w:rsidP="00E22B35">
      <w:pPr>
        <w:autoSpaceDE w:val="0"/>
        <w:autoSpaceDN w:val="0"/>
        <w:adjustRightInd w:val="0"/>
        <w:spacing w:after="0" w:line="240" w:lineRule="auto"/>
        <w:jc w:val="center"/>
        <w:rPr>
          <w:rFonts w:ascii="Times New Roman" w:hAnsi="Times New Roman" w:cs="Times New Roman"/>
          <w:b/>
          <w:bCs/>
          <w:color w:val="00000A"/>
        </w:rPr>
      </w:pPr>
    </w:p>
    <w:p w:rsidR="00C812F1" w:rsidRPr="0048305F" w:rsidRDefault="00C812F1" w:rsidP="00C812F1">
      <w:pPr>
        <w:autoSpaceDE w:val="0"/>
        <w:autoSpaceDN w:val="0"/>
        <w:adjustRightInd w:val="0"/>
        <w:spacing w:after="0" w:line="240" w:lineRule="auto"/>
        <w:rPr>
          <w:rFonts w:ascii="Times New Roman" w:hAnsi="Times New Roman" w:cs="Times New Roman"/>
          <w:b/>
          <w:bCs/>
          <w:color w:val="000000"/>
        </w:rPr>
      </w:pPr>
      <w:r w:rsidRPr="0048305F">
        <w:rPr>
          <w:rFonts w:ascii="Times New Roman" w:hAnsi="Times New Roman" w:cs="Times New Roman"/>
          <w:b/>
          <w:bCs/>
          <w:color w:val="000000"/>
        </w:rPr>
        <w:t>2.1. Целевой раздел</w:t>
      </w:r>
    </w:p>
    <w:p w:rsidR="00C812F1" w:rsidRPr="0048305F" w:rsidRDefault="00C812F1" w:rsidP="00C812F1">
      <w:pPr>
        <w:autoSpaceDE w:val="0"/>
        <w:autoSpaceDN w:val="0"/>
        <w:adjustRightInd w:val="0"/>
        <w:spacing w:after="0" w:line="240" w:lineRule="auto"/>
        <w:rPr>
          <w:rFonts w:ascii="Times New Roman" w:eastAsia="Times New Roman,BoldItalic" w:hAnsi="Times New Roman" w:cs="Times New Roman"/>
          <w:b/>
          <w:bCs/>
          <w:i/>
          <w:iCs/>
          <w:color w:val="000000"/>
        </w:rPr>
      </w:pPr>
      <w:r w:rsidRPr="0048305F">
        <w:rPr>
          <w:rFonts w:ascii="Times New Roman" w:hAnsi="Times New Roman" w:cs="Times New Roman"/>
          <w:b/>
          <w:bCs/>
          <w:color w:val="000000"/>
        </w:rPr>
        <w:t xml:space="preserve">2.1.1. </w:t>
      </w:r>
      <w:r w:rsidRPr="0048305F">
        <w:rPr>
          <w:rFonts w:ascii="Times New Roman" w:eastAsia="Times New Roman,BoldItalic" w:hAnsi="Times New Roman" w:cs="Times New Roman"/>
          <w:b/>
          <w:bCs/>
          <w:iCs/>
          <w:color w:val="000000"/>
        </w:rPr>
        <w:t>Пояснительная записка</w:t>
      </w:r>
    </w:p>
    <w:p w:rsidR="00E22B35" w:rsidRPr="0048305F" w:rsidRDefault="00C812F1" w:rsidP="00E22B35">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t xml:space="preserve">Цель </w:t>
      </w:r>
      <w:r w:rsidRPr="0048305F">
        <w:rPr>
          <w:rFonts w:ascii="Times New Roman" w:hAnsi="Times New Roman" w:cs="Times New Roman"/>
          <w:color w:val="00000A"/>
        </w:rPr>
        <w:t>реализации АООП образования обучающихся с легкой умственной отсталостью</w:t>
      </w:r>
      <w:r w:rsidR="00E22B35"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(интеллектуальными нарушениями) </w:t>
      </w:r>
      <w:r w:rsidRPr="0048305F">
        <w:rPr>
          <w:rFonts w:ascii="Times New Roman" w:hAnsi="Times New Roman" w:cs="Times New Roman"/>
          <w:color w:val="000000"/>
        </w:rPr>
        <w:t>— создание условий для максимального удовлетворения</w:t>
      </w:r>
      <w:r w:rsidR="00E22B35" w:rsidRPr="0048305F">
        <w:rPr>
          <w:rFonts w:ascii="Times New Roman" w:hAnsi="Times New Roman" w:cs="Times New Roman"/>
          <w:color w:val="00000A"/>
        </w:rPr>
        <w:t xml:space="preserve"> </w:t>
      </w:r>
      <w:r w:rsidRPr="0048305F">
        <w:rPr>
          <w:rFonts w:ascii="Times New Roman" w:hAnsi="Times New Roman" w:cs="Times New Roman"/>
          <w:color w:val="000000"/>
        </w:rPr>
        <w:t>особых образовательных потребностей обучающихся, обеспечивающих усвоение ими</w:t>
      </w:r>
      <w:r w:rsidR="00E22B35" w:rsidRPr="0048305F">
        <w:rPr>
          <w:rFonts w:ascii="Times New Roman" w:hAnsi="Times New Roman" w:cs="Times New Roman"/>
          <w:color w:val="00000A"/>
        </w:rPr>
        <w:t xml:space="preserve"> </w:t>
      </w:r>
      <w:r w:rsidRPr="0048305F">
        <w:rPr>
          <w:rFonts w:ascii="Times New Roman" w:hAnsi="Times New Roman" w:cs="Times New Roman"/>
          <w:color w:val="000000"/>
        </w:rPr>
        <w:t>социального и культурного опыта.</w:t>
      </w:r>
    </w:p>
    <w:p w:rsidR="00C812F1" w:rsidRPr="0048305F" w:rsidRDefault="00C812F1" w:rsidP="00E22B35">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Достижение поставленной цели </w:t>
      </w:r>
      <w:r w:rsidRPr="0048305F">
        <w:rPr>
          <w:rFonts w:ascii="Times New Roman" w:hAnsi="Times New Roman" w:cs="Times New Roman"/>
          <w:color w:val="000000"/>
        </w:rPr>
        <w:t>при разработке и реализации Организацией АООП</w:t>
      </w:r>
    </w:p>
    <w:p w:rsidR="00C812F1" w:rsidRPr="0048305F" w:rsidRDefault="00C812F1" w:rsidP="00E22B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предусматривает решение следующих </w:t>
      </w:r>
      <w:r w:rsidRPr="0048305F">
        <w:rPr>
          <w:rFonts w:ascii="Times New Roman" w:hAnsi="Times New Roman" w:cs="Times New Roman"/>
          <w:b/>
          <w:color w:val="00000A"/>
        </w:rPr>
        <w:t>основных задач</w:t>
      </w:r>
      <w:r w:rsidRPr="0048305F">
        <w:rPr>
          <w:rFonts w:ascii="Times New Roman" w:hAnsi="Times New Roman" w:cs="Times New Roman"/>
          <w:color w:val="00000A"/>
        </w:rPr>
        <w:t>:</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охрана и укрепление физического и психического здоровья детей, в том числе их социального и эмоционального благополучия;</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0" w:name="sub_101127"/>
      <w:r w:rsidRPr="0048305F">
        <w:rPr>
          <w:rFonts w:ascii="Times New Roman" w:eastAsia="Times New Roman" w:hAnsi="Times New Roman" w:cs="Times New Roman"/>
          <w:lang w:eastAsia="ru-RU"/>
        </w:rPr>
        <w:t>- обеспечение вариативности и разнообразия содержания АООП и организационных форм получения образования обучающимися с умственной отсталостью (интеллектуальными нарушениями) с учетом их образовательных потребностей, способностей и состояния здоровья, типологических и индивидуальных особенностей;</w:t>
      </w:r>
    </w:p>
    <w:bookmarkEnd w:id="0"/>
    <w:p w:rsidR="00053401" w:rsidRPr="0048305F" w:rsidRDefault="00053401" w:rsidP="00053401">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формирование социокультурной и образовательной среды с учетом общих и </w:t>
      </w:r>
      <w:r w:rsidRPr="0048305F">
        <w:rPr>
          <w:rFonts w:ascii="Times New Roman" w:eastAsia="Times New Roman" w:hAnsi="Times New Roman" w:cs="Times New Roman"/>
          <w:lang w:eastAsia="ru-RU"/>
        </w:rPr>
        <w:lastRenderedPageBreak/>
        <w:t>специфических образовательных потребностей разных групп обучающихся с умственной отсталостью (интеллектуальными нарушениями).</w:t>
      </w:r>
    </w:p>
    <w:p w:rsidR="00850D9E" w:rsidRPr="0048305F" w:rsidRDefault="00850D9E" w:rsidP="00850D9E">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В основу АООП образования обучающихся с умственной отсталостью (интеллектуальными нарушениями) положены следующие </w:t>
      </w:r>
      <w:r w:rsidRPr="0048305F">
        <w:rPr>
          <w:rFonts w:ascii="Times New Roman" w:hAnsi="Times New Roman" w:cs="Times New Roman"/>
          <w:b/>
          <w:color w:val="000000"/>
        </w:rPr>
        <w:t>принципы:</w:t>
      </w:r>
    </w:p>
    <w:p w:rsidR="00850D9E" w:rsidRPr="0048305F" w:rsidRDefault="00850D9E" w:rsidP="00850D9E">
      <w:pPr>
        <w:pStyle w:val="a4"/>
        <w:numPr>
          <w:ilvl w:val="0"/>
          <w:numId w:val="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 xml:space="preserve">принципы государственной политики РФ в области образования </w:t>
      </w:r>
      <w:r w:rsidRPr="0048305F">
        <w:rPr>
          <w:rFonts w:ascii="Times New Roman" w:hAnsi="Times New Roman" w:cs="Times New Roman"/>
          <w:color w:val="000000"/>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коррекционно-развивающей направленности</w:t>
      </w:r>
      <w:r w:rsidRPr="0048305F">
        <w:rPr>
          <w:rFonts w:ascii="Times New Roman" w:hAnsi="Times New Roman" w:cs="Times New Roman"/>
          <w:color w:val="000000"/>
        </w:rPr>
        <w:t xml:space="preserve">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практической направленности</w:t>
      </w:r>
      <w:r w:rsidRPr="0048305F">
        <w:rPr>
          <w:rFonts w:ascii="Times New Roman" w:hAnsi="Times New Roman" w:cs="Times New Roman"/>
          <w:color w:val="000000"/>
        </w:rPr>
        <w:t>,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воспитывающего обучения</w:t>
      </w:r>
      <w:r w:rsidRPr="0048305F">
        <w:rPr>
          <w:rFonts w:ascii="Times New Roman" w:hAnsi="Times New Roman" w:cs="Times New Roman"/>
          <w:color w:val="000000"/>
        </w:rPr>
        <w:t>,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онтогенетический принцип</w:t>
      </w:r>
      <w:r w:rsidRPr="0048305F">
        <w:rPr>
          <w:rFonts w:ascii="Times New Roman" w:hAnsi="Times New Roman" w:cs="Times New Roman"/>
          <w:color w:val="000000"/>
        </w:rPr>
        <w:t>;</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преемственности</w:t>
      </w:r>
      <w:r w:rsidRPr="0048305F">
        <w:rPr>
          <w:rFonts w:ascii="Times New Roman" w:hAnsi="Times New Roman" w:cs="Times New Roman"/>
          <w:color w:val="000000"/>
        </w:rPr>
        <w:t xml:space="preserve">, предполагающий взаимосвязь и непрерывность образования обучающихся с умственной отсталостью (интеллектуальными нарушениями) </w:t>
      </w:r>
      <w:r w:rsidRPr="0048305F">
        <w:rPr>
          <w:rFonts w:ascii="Times New Roman" w:hAnsi="Times New Roman" w:cs="Times New Roman"/>
          <w:color w:val="00000A"/>
        </w:rPr>
        <w:t>на всех этапах обучения: от младшего до старшего школьного возраста</w:t>
      </w:r>
      <w:r w:rsidRPr="0048305F">
        <w:rPr>
          <w:rFonts w:ascii="Times New Roman" w:hAnsi="Times New Roman" w:cs="Times New Roman"/>
          <w:color w:val="000000"/>
        </w:rPr>
        <w:t>;</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целостности</w:t>
      </w:r>
      <w:r w:rsidRPr="0048305F">
        <w:rPr>
          <w:rFonts w:ascii="Times New Roman" w:hAnsi="Times New Roman" w:cs="Times New Roman"/>
          <w:color w:val="000000"/>
        </w:rPr>
        <w:t xml:space="preserve">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color w:val="000000"/>
        </w:rPr>
        <w:t xml:space="preserve">принцип учета </w:t>
      </w:r>
      <w:r w:rsidRPr="0048305F">
        <w:rPr>
          <w:rFonts w:ascii="Times New Roman" w:hAnsi="Times New Roman" w:cs="Times New Roman"/>
          <w:b/>
          <w:color w:val="00000A"/>
        </w:rPr>
        <w:t>возрастных особенностей обучающихся</w:t>
      </w:r>
      <w:r w:rsidRPr="0048305F">
        <w:rPr>
          <w:rFonts w:ascii="Times New Roman" w:hAnsi="Times New Roman" w:cs="Times New Roman"/>
          <w:color w:val="00000A"/>
        </w:rPr>
        <w:t>, определяющий содержание предметных областей и результаты личностных достижений;</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учета особенностей психического развития</w:t>
      </w:r>
      <w:r w:rsidRPr="0048305F">
        <w:rPr>
          <w:rFonts w:ascii="Times New Roman" w:hAnsi="Times New Roman" w:cs="Times New Roman"/>
          <w:color w:val="000000"/>
        </w:rPr>
        <w:t xml:space="preserve"> разных групп обучающихся с умственной отсталостью (интеллектуальными нарушениями)</w:t>
      </w:r>
      <w:r w:rsidRPr="0048305F">
        <w:rPr>
          <w:rFonts w:ascii="Times New Roman" w:hAnsi="Times New Roman" w:cs="Times New Roman"/>
          <w:color w:val="00000A"/>
        </w:rPr>
        <w:t>;</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направленности на формирование деятельности</w:t>
      </w:r>
      <w:r w:rsidRPr="0048305F">
        <w:rPr>
          <w:rFonts w:ascii="Times New Roman" w:hAnsi="Times New Roman" w:cs="Times New Roman"/>
          <w:color w:val="000000"/>
        </w:rPr>
        <w:t>,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850D9E" w:rsidRPr="0048305F" w:rsidRDefault="00850D9E" w:rsidP="00850D9E">
      <w:pPr>
        <w:pStyle w:val="a4"/>
        <w:numPr>
          <w:ilvl w:val="0"/>
          <w:numId w:val="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color w:val="000000"/>
        </w:rPr>
        <w:t>принцип переноса усвоенных знаний и умений и навыков и отношений</w:t>
      </w:r>
      <w:r w:rsidRPr="0048305F">
        <w:rPr>
          <w:rFonts w:ascii="Times New Roman" w:hAnsi="Times New Roman" w:cs="Times New Roman"/>
          <w:color w:val="000000"/>
        </w:rPr>
        <w:t xml:space="preserve">, сформированных в условиях учебной ситуации, в различные жизненные ситуации, что позволяет обеспечить </w:t>
      </w:r>
      <w:r w:rsidRPr="0048305F">
        <w:rPr>
          <w:rFonts w:ascii="Times New Roman" w:hAnsi="Times New Roman" w:cs="Times New Roman"/>
        </w:rPr>
        <w:t>готовность обучающегося к самостоятельной ориентировке и активной деятельности в реальном мире;</w:t>
      </w:r>
    </w:p>
    <w:p w:rsidR="00850D9E" w:rsidRPr="0048305F" w:rsidRDefault="00850D9E" w:rsidP="00850D9E">
      <w:pPr>
        <w:pStyle w:val="a4"/>
        <w:numPr>
          <w:ilvl w:val="0"/>
          <w:numId w:val="2"/>
        </w:numPr>
        <w:autoSpaceDE w:val="0"/>
        <w:autoSpaceDN w:val="0"/>
        <w:adjustRightInd w:val="0"/>
        <w:spacing w:after="0" w:line="276" w:lineRule="auto"/>
        <w:jc w:val="both"/>
        <w:rPr>
          <w:rFonts w:ascii="Times New Roman" w:hAnsi="Times New Roman" w:cs="Times New Roman"/>
        </w:rPr>
      </w:pPr>
      <w:r w:rsidRPr="0048305F">
        <w:rPr>
          <w:rFonts w:ascii="Times New Roman" w:hAnsi="Times New Roman" w:cs="Times New Roman"/>
          <w:b/>
        </w:rPr>
        <w:t>принцип сотрудничества с семьей</w:t>
      </w:r>
      <w:r w:rsidRPr="0048305F">
        <w:rPr>
          <w:rFonts w:ascii="Times New Roman" w:hAnsi="Times New Roman" w:cs="Times New Roman"/>
        </w:rPr>
        <w:t>.</w:t>
      </w:r>
    </w:p>
    <w:p w:rsidR="006F55B4" w:rsidRPr="0048305F" w:rsidRDefault="006F55B4" w:rsidP="006F55B4">
      <w:pPr>
        <w:pStyle w:val="a4"/>
        <w:autoSpaceDE w:val="0"/>
        <w:autoSpaceDN w:val="0"/>
        <w:adjustRightInd w:val="0"/>
        <w:spacing w:after="0" w:line="240" w:lineRule="auto"/>
        <w:jc w:val="both"/>
        <w:rPr>
          <w:rFonts w:ascii="Times New Roman" w:hAnsi="Times New Roman" w:cs="Times New Roman"/>
        </w:rPr>
      </w:pPr>
    </w:p>
    <w:p w:rsidR="00C812F1" w:rsidRPr="0048305F" w:rsidRDefault="00C812F1" w:rsidP="006F55B4">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Общая характеристика адаптированной основной общеобразовательной программы</w:t>
      </w:r>
      <w:r w:rsidR="006F55B4" w:rsidRPr="0048305F">
        <w:rPr>
          <w:rFonts w:ascii="Times New Roman" w:hAnsi="Times New Roman" w:cs="Times New Roman"/>
          <w:b/>
          <w:bCs/>
          <w:color w:val="00000A"/>
        </w:rPr>
        <w:t xml:space="preserve"> </w:t>
      </w:r>
      <w:r w:rsidRPr="0048305F">
        <w:rPr>
          <w:rFonts w:ascii="Times New Roman" w:hAnsi="Times New Roman" w:cs="Times New Roman"/>
          <w:b/>
          <w:bCs/>
          <w:color w:val="00000A"/>
        </w:rPr>
        <w:t>обучающихся с легкой умственной отсталостью (интеллектуальными нарушениями)</w:t>
      </w:r>
    </w:p>
    <w:p w:rsidR="0069488A" w:rsidRPr="0048305F" w:rsidRDefault="0069488A" w:rsidP="006F55B4">
      <w:pPr>
        <w:autoSpaceDE w:val="0"/>
        <w:autoSpaceDN w:val="0"/>
        <w:adjustRightInd w:val="0"/>
        <w:spacing w:after="0" w:line="240" w:lineRule="auto"/>
        <w:jc w:val="center"/>
        <w:rPr>
          <w:rFonts w:ascii="Times New Roman" w:hAnsi="Times New Roman" w:cs="Times New Roman"/>
          <w:b/>
          <w:bCs/>
          <w:color w:val="00000A"/>
        </w:rPr>
      </w:pPr>
    </w:p>
    <w:p w:rsidR="006F55B4" w:rsidRPr="0048305F" w:rsidRDefault="00C812F1" w:rsidP="006F55B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АООП образования обучающихся с легкой умственной отсталостью (интеллектуальными</w:t>
      </w:r>
      <w:r w:rsidR="006F55B4" w:rsidRPr="0048305F">
        <w:rPr>
          <w:rFonts w:ascii="Times New Roman" w:hAnsi="Times New Roman" w:cs="Times New Roman"/>
          <w:color w:val="00000A"/>
        </w:rPr>
        <w:t xml:space="preserve"> </w:t>
      </w:r>
      <w:r w:rsidRPr="0048305F">
        <w:rPr>
          <w:rFonts w:ascii="Times New Roman" w:hAnsi="Times New Roman" w:cs="Times New Roman"/>
          <w:color w:val="00000A"/>
        </w:rPr>
        <w:t>нарушениями) создается с учетом их особых образовательных потребностей.</w:t>
      </w:r>
    </w:p>
    <w:p w:rsidR="007D26B9" w:rsidRPr="0048305F" w:rsidRDefault="007D26B9" w:rsidP="006F55B4">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АООП определяет содержание и организацию образовательной деятельности образования обучающихся с умственной отсталостью (интеллектуальными нарушениями).</w:t>
      </w:r>
    </w:p>
    <w:p w:rsidR="007D26B9" w:rsidRPr="0048305F" w:rsidRDefault="007D26B9" w:rsidP="007D26B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6F55B4" w:rsidRPr="0048305F" w:rsidRDefault="00C812F1" w:rsidP="006F55B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Организация должна обеспечить требуемые для это</w:t>
      </w:r>
      <w:r w:rsidR="006F55B4" w:rsidRPr="0048305F">
        <w:rPr>
          <w:rFonts w:ascii="Times New Roman" w:hAnsi="Times New Roman" w:cs="Times New Roman"/>
          <w:color w:val="00000A"/>
        </w:rPr>
        <w:t xml:space="preserve">й категории обучающихся условия </w:t>
      </w:r>
      <w:r w:rsidRPr="0048305F">
        <w:rPr>
          <w:rFonts w:ascii="Times New Roman" w:hAnsi="Times New Roman" w:cs="Times New Roman"/>
          <w:color w:val="00000A"/>
        </w:rPr>
        <w:t>обучения и воспитания. Одним из важнейших условий обуче</w:t>
      </w:r>
      <w:r w:rsidR="006F55B4" w:rsidRPr="0048305F">
        <w:rPr>
          <w:rFonts w:ascii="Times New Roman" w:hAnsi="Times New Roman" w:cs="Times New Roman"/>
          <w:color w:val="00000A"/>
        </w:rPr>
        <w:t xml:space="preserve">ния ребенка с легкой умственной </w:t>
      </w:r>
      <w:r w:rsidRPr="0048305F">
        <w:rPr>
          <w:rFonts w:ascii="Times New Roman" w:hAnsi="Times New Roman" w:cs="Times New Roman"/>
          <w:color w:val="00000A"/>
        </w:rPr>
        <w:t>отсталостью (интеллектуальными нарушениями) в среде других</w:t>
      </w:r>
      <w:r w:rsidR="006F55B4" w:rsidRPr="0048305F">
        <w:rPr>
          <w:rFonts w:ascii="Times New Roman" w:hAnsi="Times New Roman" w:cs="Times New Roman"/>
          <w:color w:val="00000A"/>
        </w:rPr>
        <w:t xml:space="preserve"> обучающихся является </w:t>
      </w:r>
      <w:r w:rsidRPr="0048305F">
        <w:rPr>
          <w:rFonts w:ascii="Times New Roman" w:hAnsi="Times New Roman" w:cs="Times New Roman"/>
          <w:color w:val="00000A"/>
        </w:rPr>
        <w:t>готовность к эмоциональному и коммуник</w:t>
      </w:r>
      <w:r w:rsidR="006F55B4" w:rsidRPr="0048305F">
        <w:rPr>
          <w:rFonts w:ascii="Times New Roman" w:hAnsi="Times New Roman" w:cs="Times New Roman"/>
          <w:color w:val="00000A"/>
        </w:rPr>
        <w:t>ативному взаимодействию с ними.</w:t>
      </w:r>
    </w:p>
    <w:p w:rsidR="007D26B9" w:rsidRPr="0048305F" w:rsidRDefault="007D26B9" w:rsidP="006F55B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eastAsia="Times New Roman" w:hAnsi="Times New Roman" w:cs="Times New Roman"/>
          <w:lang w:eastAsia="ru-RU"/>
        </w:rPr>
        <w:lastRenderedPageBreak/>
        <w:t>АООП реализуется с учетом особых образовательных потребностей групп или отдельных обучающихся с умственной отсталостью (интеллектуальными нарушениями) на основе специально разработанных учебных планов, в том числе индивидуальных, которые обеспечивают освоение АООП на основе индивидуализации ее содержания с учетом особенностей и образовательных потребностей обучающегося</w:t>
      </w:r>
    </w:p>
    <w:p w:rsidR="00C812F1" w:rsidRPr="0048305F" w:rsidRDefault="00C812F1" w:rsidP="006F55B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АООП включает обязательную часть и</w:t>
      </w:r>
      <w:r w:rsidR="006F55B4" w:rsidRPr="0048305F">
        <w:rPr>
          <w:rFonts w:ascii="Times New Roman" w:hAnsi="Times New Roman" w:cs="Times New Roman"/>
          <w:color w:val="00000A"/>
        </w:rPr>
        <w:t xml:space="preserve"> часть, формируемую участниками образовательного процесса. </w:t>
      </w:r>
      <w:r w:rsidRPr="0048305F">
        <w:rPr>
          <w:rFonts w:ascii="Times New Roman" w:hAnsi="Times New Roman" w:cs="Times New Roman"/>
          <w:color w:val="00000A"/>
        </w:rPr>
        <w:t>Обязательная часть АООП для обучающихся с легкой умственной отсталостью</w:t>
      </w:r>
      <w:r w:rsidR="006F55B4" w:rsidRPr="0048305F">
        <w:rPr>
          <w:rFonts w:ascii="Times New Roman" w:hAnsi="Times New Roman" w:cs="Times New Roman"/>
          <w:color w:val="00000A"/>
        </w:rPr>
        <w:t xml:space="preserve"> </w:t>
      </w:r>
      <w:r w:rsidRPr="0048305F">
        <w:rPr>
          <w:rFonts w:ascii="Times New Roman" w:hAnsi="Times New Roman" w:cs="Times New Roman"/>
          <w:color w:val="00000A"/>
        </w:rPr>
        <w:t>(интеллектуальными нарушениями) составляет не менее 70%, а</w:t>
      </w:r>
      <w:r w:rsidR="006F55B4" w:rsidRPr="0048305F">
        <w:rPr>
          <w:rFonts w:ascii="Times New Roman" w:hAnsi="Times New Roman" w:cs="Times New Roman"/>
          <w:color w:val="00000A"/>
        </w:rPr>
        <w:t xml:space="preserve"> часть, формируемая участниками </w:t>
      </w:r>
      <w:r w:rsidRPr="0048305F">
        <w:rPr>
          <w:rFonts w:ascii="Times New Roman" w:hAnsi="Times New Roman" w:cs="Times New Roman"/>
          <w:color w:val="00000A"/>
        </w:rPr>
        <w:t>образовательных отношений, не более 30% от общего объема АООП.</w:t>
      </w:r>
    </w:p>
    <w:p w:rsidR="006B09E7" w:rsidRPr="0048305F" w:rsidRDefault="006B09E7" w:rsidP="006F55B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АООП реализуется через организацию урочной и внеурочной деятельности</w:t>
      </w:r>
      <w:r w:rsidR="007D26B9" w:rsidRPr="0048305F">
        <w:rPr>
          <w:rFonts w:ascii="Times New Roman" w:hAnsi="Times New Roman" w:cs="Times New Roman"/>
          <w:color w:val="00000A"/>
        </w:rPr>
        <w:t>.</w:t>
      </w:r>
    </w:p>
    <w:p w:rsidR="00C812F1" w:rsidRPr="0048305F" w:rsidRDefault="00C812F1" w:rsidP="006F55B4">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 xml:space="preserve">Сроки реализации АООП для обучающихся </w:t>
      </w:r>
      <w:r w:rsidRPr="0048305F">
        <w:rPr>
          <w:rFonts w:ascii="Times New Roman" w:hAnsi="Times New Roman" w:cs="Times New Roman"/>
          <w:color w:val="000000"/>
        </w:rPr>
        <w:t>с умственной отсталостью</w:t>
      </w:r>
      <w:r w:rsidR="006F55B4" w:rsidRPr="0048305F">
        <w:rPr>
          <w:rFonts w:ascii="Times New Roman" w:hAnsi="Times New Roman" w:cs="Times New Roman"/>
          <w:color w:val="000000"/>
        </w:rPr>
        <w:t xml:space="preserve"> </w:t>
      </w:r>
      <w:r w:rsidRPr="0048305F">
        <w:rPr>
          <w:rFonts w:ascii="Times New Roman" w:hAnsi="Times New Roman" w:cs="Times New Roman"/>
          <w:color w:val="000000"/>
        </w:rPr>
        <w:t>(интеллектуальными нарушениями) составляет 9 ―13 лет.</w:t>
      </w:r>
    </w:p>
    <w:p w:rsidR="006F55B4" w:rsidRPr="0048305F" w:rsidRDefault="006F55B4" w:rsidP="006F55B4">
      <w:p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color w:val="000000"/>
        </w:rPr>
        <w:t>В реализации АООП может быть выделено два этапа:</w:t>
      </w:r>
    </w:p>
    <w:p w:rsidR="006F55B4" w:rsidRPr="0048305F" w:rsidRDefault="006F55B4" w:rsidP="006F55B4">
      <w:p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color w:val="000000"/>
        </w:rPr>
        <w:t>I этап ― 1-4 классы;</w:t>
      </w:r>
    </w:p>
    <w:p w:rsidR="006F55B4" w:rsidRPr="0048305F" w:rsidRDefault="006F55B4" w:rsidP="006F55B4">
      <w:p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color w:val="000000"/>
        </w:rPr>
        <w:t>II этап ― 5-9 классы</w:t>
      </w:r>
    </w:p>
    <w:p w:rsidR="006F55B4" w:rsidRPr="0048305F" w:rsidRDefault="006F55B4" w:rsidP="0077263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Цель I-го этапа</w:t>
      </w:r>
      <w:r w:rsidRPr="0048305F">
        <w:rPr>
          <w:rFonts w:ascii="Times New Roman" w:hAnsi="Times New Roman" w:cs="Times New Roman"/>
          <w:color w:val="000000"/>
        </w:rPr>
        <w:t xml:space="preserve"> состоит в формировании основ предметных знаний и умений, коррекции</w:t>
      </w:r>
      <w:r w:rsidR="00772638" w:rsidRPr="0048305F">
        <w:rPr>
          <w:rFonts w:ascii="Times New Roman" w:hAnsi="Times New Roman" w:cs="Times New Roman"/>
          <w:color w:val="000000"/>
        </w:rPr>
        <w:t xml:space="preserve"> </w:t>
      </w:r>
      <w:r w:rsidRPr="0048305F">
        <w:rPr>
          <w:rFonts w:ascii="Times New Roman" w:hAnsi="Times New Roman" w:cs="Times New Roman"/>
          <w:color w:val="000000"/>
        </w:rPr>
        <w:t>недостатков психофи</w:t>
      </w:r>
      <w:r w:rsidR="00772638" w:rsidRPr="0048305F">
        <w:rPr>
          <w:rFonts w:ascii="Times New Roman" w:hAnsi="Times New Roman" w:cs="Times New Roman"/>
          <w:color w:val="000000"/>
        </w:rPr>
        <w:t xml:space="preserve">зического развития обучающихся. </w:t>
      </w:r>
      <w:r w:rsidRPr="0048305F">
        <w:rPr>
          <w:rFonts w:ascii="Times New Roman" w:hAnsi="Times New Roman" w:cs="Times New Roman"/>
          <w:color w:val="000000"/>
        </w:rPr>
        <w:t>Организация первого класса направлена на решен</w:t>
      </w:r>
      <w:r w:rsidR="00772638" w:rsidRPr="0048305F">
        <w:rPr>
          <w:rFonts w:ascii="Times New Roman" w:hAnsi="Times New Roman" w:cs="Times New Roman"/>
          <w:color w:val="000000"/>
        </w:rPr>
        <w:t xml:space="preserve">ие диагностико-пропедевтических </w:t>
      </w:r>
      <w:r w:rsidRPr="0048305F">
        <w:rPr>
          <w:rFonts w:ascii="Times New Roman" w:hAnsi="Times New Roman" w:cs="Times New Roman"/>
          <w:color w:val="000000"/>
        </w:rPr>
        <w:t>задач:</w:t>
      </w:r>
    </w:p>
    <w:p w:rsidR="006F55B4" w:rsidRPr="0048305F" w:rsidRDefault="006F55B4" w:rsidP="004F5F9D">
      <w:pPr>
        <w:pStyle w:val="a4"/>
        <w:numPr>
          <w:ilvl w:val="0"/>
          <w:numId w:val="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выявить индивидуальные возможности каждого ребенка, особенности его</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психофизического развития, оказывающие влияние на овладение учебными умениями и</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навыками;</w:t>
      </w:r>
    </w:p>
    <w:p w:rsidR="006F55B4" w:rsidRPr="0048305F" w:rsidRDefault="006F55B4" w:rsidP="004F5F9D">
      <w:pPr>
        <w:pStyle w:val="a4"/>
        <w:numPr>
          <w:ilvl w:val="0"/>
          <w:numId w:val="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сформировать у обучающихся физическую, социально-личностную, коммуникативную</w:t>
      </w:r>
      <w:r w:rsidR="00772638" w:rsidRPr="0048305F">
        <w:rPr>
          <w:rFonts w:ascii="Times New Roman" w:hAnsi="Times New Roman" w:cs="Times New Roman"/>
          <w:color w:val="000000"/>
        </w:rPr>
        <w:t xml:space="preserve"> </w:t>
      </w:r>
      <w:r w:rsidRPr="0048305F">
        <w:rPr>
          <w:rFonts w:ascii="Times New Roman" w:hAnsi="Times New Roman" w:cs="Times New Roman"/>
          <w:color w:val="000000"/>
        </w:rPr>
        <w:t>и интеллектуальную готовность к освоению АООП;</w:t>
      </w:r>
    </w:p>
    <w:p w:rsidR="006F55B4" w:rsidRPr="0048305F" w:rsidRDefault="006F55B4" w:rsidP="004F5F9D">
      <w:pPr>
        <w:pStyle w:val="a4"/>
        <w:numPr>
          <w:ilvl w:val="0"/>
          <w:numId w:val="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сформировать готовность к участию в систематических учебных занятиях, в разных</w:t>
      </w:r>
      <w:r w:rsidR="00772638" w:rsidRPr="0048305F">
        <w:rPr>
          <w:rFonts w:ascii="Times New Roman" w:hAnsi="Times New Roman" w:cs="Times New Roman"/>
          <w:color w:val="000000"/>
        </w:rPr>
        <w:t xml:space="preserve"> </w:t>
      </w:r>
      <w:r w:rsidRPr="0048305F">
        <w:rPr>
          <w:rFonts w:ascii="Times New Roman" w:hAnsi="Times New Roman" w:cs="Times New Roman"/>
          <w:color w:val="000000"/>
        </w:rPr>
        <w:t>формах группового и индивидуального взаимодействия с учителем и одноклассниками в урочное</w:t>
      </w:r>
      <w:r w:rsidR="00772638" w:rsidRPr="0048305F">
        <w:rPr>
          <w:rFonts w:ascii="Times New Roman" w:hAnsi="Times New Roman" w:cs="Times New Roman"/>
          <w:color w:val="000000"/>
        </w:rPr>
        <w:t xml:space="preserve"> </w:t>
      </w:r>
      <w:r w:rsidRPr="0048305F">
        <w:rPr>
          <w:rFonts w:ascii="Times New Roman" w:hAnsi="Times New Roman" w:cs="Times New Roman"/>
          <w:color w:val="000000"/>
        </w:rPr>
        <w:t>и внеурочное время;</w:t>
      </w:r>
    </w:p>
    <w:p w:rsidR="006F55B4" w:rsidRPr="0048305F" w:rsidRDefault="006F55B4" w:rsidP="004F5F9D">
      <w:pPr>
        <w:pStyle w:val="a4"/>
        <w:numPr>
          <w:ilvl w:val="0"/>
          <w:numId w:val="4"/>
        </w:num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color w:val="000000"/>
        </w:rPr>
        <w:t>обогатить знания обучающихся о социальном и природном мире, опыт в доступных</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видах детской деятельности (рисование, лепка, аппликация, ручной труд, игра и др.).</w:t>
      </w: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II этап направлен</w:t>
      </w:r>
      <w:r w:rsidRPr="0048305F">
        <w:rPr>
          <w:rFonts w:ascii="Times New Roman" w:hAnsi="Times New Roman" w:cs="Times New Roman"/>
          <w:color w:val="000000"/>
        </w:rPr>
        <w:t xml:space="preserve"> на расширение, углубление и систематизацию знаний и умений</w:t>
      </w:r>
    </w:p>
    <w:p w:rsidR="006F55B4" w:rsidRPr="0048305F" w:rsidRDefault="006F55B4" w:rsidP="00731659">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обучающихся в обязательных предметных областях, овладение некоторыми навыками адаптации</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в динамично изменяющемся и развивающемся мире.</w:t>
      </w:r>
    </w:p>
    <w:p w:rsidR="00731659" w:rsidRPr="0048305F" w:rsidRDefault="00731659" w:rsidP="00731659">
      <w:pPr>
        <w:autoSpaceDE w:val="0"/>
        <w:autoSpaceDN w:val="0"/>
        <w:adjustRightInd w:val="0"/>
        <w:spacing w:after="0" w:line="240" w:lineRule="auto"/>
        <w:jc w:val="both"/>
        <w:rPr>
          <w:rFonts w:ascii="Times New Roman" w:hAnsi="Times New Roman" w:cs="Times New Roman"/>
          <w:color w:val="000000"/>
        </w:rPr>
      </w:pPr>
    </w:p>
    <w:p w:rsidR="006F55B4" w:rsidRPr="0048305F" w:rsidRDefault="006F55B4" w:rsidP="00731659">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Психолого-педагогическая характеристика обучающихся</w:t>
      </w:r>
    </w:p>
    <w:p w:rsidR="006F55B4" w:rsidRPr="0048305F" w:rsidRDefault="006F55B4" w:rsidP="00731659">
      <w:pPr>
        <w:autoSpaceDE w:val="0"/>
        <w:autoSpaceDN w:val="0"/>
        <w:adjustRightInd w:val="0"/>
        <w:spacing w:after="0" w:line="240" w:lineRule="auto"/>
        <w:jc w:val="center"/>
        <w:rPr>
          <w:rFonts w:ascii="Times New Roman" w:hAnsi="Times New Roman" w:cs="Times New Roman"/>
          <w:b/>
          <w:bCs/>
          <w:color w:val="00000A"/>
        </w:rPr>
      </w:pPr>
      <w:r w:rsidRPr="0048305F">
        <w:rPr>
          <w:rFonts w:ascii="Times New Roman" w:hAnsi="Times New Roman" w:cs="Times New Roman"/>
          <w:b/>
          <w:bCs/>
          <w:color w:val="00000A"/>
        </w:rPr>
        <w:t>с легкой</w:t>
      </w:r>
      <w:r w:rsidR="00A95988" w:rsidRPr="0048305F">
        <w:rPr>
          <w:rFonts w:ascii="Times New Roman" w:hAnsi="Times New Roman" w:cs="Times New Roman"/>
          <w:b/>
          <w:bCs/>
          <w:color w:val="00000A"/>
        </w:rPr>
        <w:t xml:space="preserve"> </w:t>
      </w:r>
      <w:r w:rsidRPr="0048305F">
        <w:rPr>
          <w:rFonts w:ascii="Times New Roman" w:hAnsi="Times New Roman" w:cs="Times New Roman"/>
          <w:b/>
          <w:bCs/>
          <w:color w:val="00000A"/>
        </w:rPr>
        <w:t>умственной отсталостью (интеллектуальными нарушениями)</w:t>
      </w:r>
    </w:p>
    <w:p w:rsidR="00731659" w:rsidRPr="0048305F" w:rsidRDefault="00731659" w:rsidP="00731659">
      <w:pPr>
        <w:autoSpaceDE w:val="0"/>
        <w:autoSpaceDN w:val="0"/>
        <w:adjustRightInd w:val="0"/>
        <w:spacing w:after="0" w:line="240" w:lineRule="auto"/>
        <w:jc w:val="center"/>
        <w:rPr>
          <w:rFonts w:ascii="Times New Roman" w:hAnsi="Times New Roman" w:cs="Times New Roman"/>
          <w:b/>
          <w:bCs/>
          <w:color w:val="00000A"/>
        </w:rPr>
      </w:pP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Умственная отсталость — это стойкое, выраженное недоразвитие познавательной</w:t>
      </w:r>
    </w:p>
    <w:p w:rsidR="006F55B4" w:rsidRPr="0048305F" w:rsidRDefault="006F55B4" w:rsidP="00731659">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деятельности вследствие диффузного (разлитого) органического поражения центральной нервной</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системы (ЦНС). Понятие «умственной отсталости» по степени интеллектуальной</w:t>
      </w:r>
    </w:p>
    <w:p w:rsidR="00731659" w:rsidRPr="0048305F" w:rsidRDefault="006F55B4" w:rsidP="00731659">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неполноценности применимо к разнообразной группе детей. Степень выраженности</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интеллектуальной неполноценности коррелирует (соотносится) со сроками, в которые возникло</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поражение ЦНС – чем оно произошло раньше, тем тяжелее последствия. Также степень</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выраженности интеллектуальных нарушений определяется интенсивностью воздействия вредных</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факторов. Нередко умственная отсталость отягощена психическими заболеваниями различной</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этиологии, что требует не только их медикаментозного лечения, но и организации медицинского</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сопровождения таких обучающихся в образовательных организациях.</w:t>
      </w: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В международной классификации болезней (МКБ-10) выделено четыре степени</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умственной отсталости: легкая </w:t>
      </w:r>
      <w:r w:rsidR="00A95988" w:rsidRPr="0048305F">
        <w:rPr>
          <w:rFonts w:ascii="Times New Roman" w:hAnsi="Times New Roman" w:cs="Times New Roman"/>
          <w:color w:val="00000A"/>
        </w:rPr>
        <w:t>(IQ — 69-50)</w:t>
      </w:r>
      <w:r w:rsidRPr="0048305F">
        <w:rPr>
          <w:rFonts w:ascii="Times New Roman" w:hAnsi="Times New Roman" w:cs="Times New Roman"/>
          <w:color w:val="00000A"/>
        </w:rPr>
        <w:t>, умеренная (IQ — 50-35), тяжелая (IQ — 34-20),</w:t>
      </w:r>
      <w:r w:rsidR="00731659" w:rsidRPr="0048305F">
        <w:rPr>
          <w:rFonts w:ascii="Times New Roman" w:hAnsi="Times New Roman" w:cs="Times New Roman"/>
          <w:color w:val="00000A"/>
        </w:rPr>
        <w:t xml:space="preserve"> </w:t>
      </w:r>
      <w:r w:rsidRPr="0048305F">
        <w:rPr>
          <w:rFonts w:ascii="Times New Roman" w:hAnsi="Times New Roman" w:cs="Times New Roman"/>
          <w:color w:val="00000A"/>
        </w:rPr>
        <w:t>глубокая (IQ&lt;20).</w:t>
      </w:r>
    </w:p>
    <w:p w:rsidR="00731659" w:rsidRPr="0048305F" w:rsidRDefault="006F55B4" w:rsidP="00731659">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Развитие ребенка с легкой умственной отсталостью (интеллект</w:t>
      </w:r>
      <w:r w:rsidR="00731659" w:rsidRPr="0048305F">
        <w:rPr>
          <w:rFonts w:ascii="Times New Roman" w:hAnsi="Times New Roman" w:cs="Times New Roman"/>
        </w:rPr>
        <w:t xml:space="preserve">уальными </w:t>
      </w:r>
      <w:r w:rsidRPr="0048305F">
        <w:rPr>
          <w:rFonts w:ascii="Times New Roman" w:hAnsi="Times New Roman" w:cs="Times New Roman"/>
        </w:rPr>
        <w:t>нарушениями),</w:t>
      </w:r>
      <w:r w:rsidR="00731659" w:rsidRPr="0048305F">
        <w:rPr>
          <w:rFonts w:ascii="Times New Roman" w:hAnsi="Times New Roman" w:cs="Times New Roman"/>
        </w:rPr>
        <w:t xml:space="preserve"> </w:t>
      </w:r>
      <w:r w:rsidRPr="0048305F">
        <w:rPr>
          <w:rFonts w:ascii="Times New Roman" w:hAnsi="Times New Roman" w:cs="Times New Roman"/>
        </w:rPr>
        <w:t>хотя и происходит на дефектной основе и характеризуется замедленностью, наличием</w:t>
      </w:r>
      <w:r w:rsidR="00731659" w:rsidRPr="0048305F">
        <w:rPr>
          <w:rFonts w:ascii="Times New Roman" w:hAnsi="Times New Roman" w:cs="Times New Roman"/>
        </w:rPr>
        <w:t xml:space="preserve"> </w:t>
      </w:r>
      <w:r w:rsidRPr="0048305F">
        <w:rPr>
          <w:rFonts w:ascii="Times New Roman" w:hAnsi="Times New Roman" w:cs="Times New Roman"/>
        </w:rPr>
        <w:t>отклонений от нормального развития, тем не менее, представляет собой поступательный процесс,</w:t>
      </w:r>
      <w:r w:rsidR="00731659" w:rsidRPr="0048305F">
        <w:rPr>
          <w:rFonts w:ascii="Times New Roman" w:hAnsi="Times New Roman" w:cs="Times New Roman"/>
        </w:rPr>
        <w:t xml:space="preserve"> </w:t>
      </w:r>
      <w:r w:rsidRPr="0048305F">
        <w:rPr>
          <w:rFonts w:ascii="Times New Roman" w:hAnsi="Times New Roman" w:cs="Times New Roman"/>
        </w:rPr>
        <w:t>привносящий качественные изменения в познавательную деятельность детей и их личностную</w:t>
      </w:r>
      <w:r w:rsidR="00731659" w:rsidRPr="0048305F">
        <w:rPr>
          <w:rFonts w:ascii="Times New Roman" w:hAnsi="Times New Roman" w:cs="Times New Roman"/>
        </w:rPr>
        <w:t xml:space="preserve"> </w:t>
      </w:r>
      <w:r w:rsidRPr="0048305F">
        <w:rPr>
          <w:rFonts w:ascii="Times New Roman" w:hAnsi="Times New Roman" w:cs="Times New Roman"/>
        </w:rPr>
        <w:t>сферу, что дает основания для оптимистического прогноза.</w:t>
      </w: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Затруднения в психическом развитии детей с умственной отсталостью</w:t>
      </w:r>
      <w:r w:rsidR="00731659"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обусловлены особенностями их высшей нервной</w:t>
      </w:r>
      <w:r w:rsidR="00731659" w:rsidRPr="0048305F">
        <w:rPr>
          <w:rFonts w:ascii="Times New Roman" w:hAnsi="Times New Roman" w:cs="Times New Roman"/>
        </w:rPr>
        <w:t xml:space="preserve"> </w:t>
      </w:r>
      <w:r w:rsidRPr="0048305F">
        <w:rPr>
          <w:rFonts w:ascii="Times New Roman" w:hAnsi="Times New Roman" w:cs="Times New Roman"/>
        </w:rPr>
        <w:t>деятельности (слабостью процессов возбуждения и торможения, замедленным формированием</w:t>
      </w:r>
      <w:r w:rsidR="00731659" w:rsidRPr="0048305F">
        <w:rPr>
          <w:rFonts w:ascii="Times New Roman" w:hAnsi="Times New Roman" w:cs="Times New Roman"/>
        </w:rPr>
        <w:t xml:space="preserve"> </w:t>
      </w:r>
      <w:r w:rsidRPr="0048305F">
        <w:rPr>
          <w:rFonts w:ascii="Times New Roman" w:hAnsi="Times New Roman" w:cs="Times New Roman"/>
        </w:rPr>
        <w:lastRenderedPageBreak/>
        <w:t>условных связей, тугоподвижностью нервных процессов, нарушением взаимодействия первой и</w:t>
      </w:r>
      <w:r w:rsidR="00731659" w:rsidRPr="0048305F">
        <w:rPr>
          <w:rFonts w:ascii="Times New Roman" w:hAnsi="Times New Roman" w:cs="Times New Roman"/>
        </w:rPr>
        <w:t xml:space="preserve"> </w:t>
      </w:r>
      <w:r w:rsidRPr="0048305F">
        <w:rPr>
          <w:rFonts w:ascii="Times New Roman" w:hAnsi="Times New Roman" w:cs="Times New Roman"/>
        </w:rPr>
        <w:t>второй сигнальных систем и др.). В подавляющем большинстве случаев интеллектуальные</w:t>
      </w:r>
      <w:r w:rsidR="00731659" w:rsidRPr="0048305F">
        <w:rPr>
          <w:rFonts w:ascii="Times New Roman" w:hAnsi="Times New Roman" w:cs="Times New Roman"/>
        </w:rPr>
        <w:t xml:space="preserve"> </w:t>
      </w:r>
      <w:r w:rsidRPr="0048305F">
        <w:rPr>
          <w:rFonts w:ascii="Times New Roman" w:hAnsi="Times New Roman" w:cs="Times New Roman"/>
        </w:rPr>
        <w:t>нарушения, имеющиеся у обучающихся с умственной отсталостью, являются следствием</w:t>
      </w:r>
      <w:r w:rsidR="00731659" w:rsidRPr="0048305F">
        <w:rPr>
          <w:rFonts w:ascii="Times New Roman" w:hAnsi="Times New Roman" w:cs="Times New Roman"/>
        </w:rPr>
        <w:t xml:space="preserve"> </w:t>
      </w:r>
      <w:r w:rsidRPr="0048305F">
        <w:rPr>
          <w:rFonts w:ascii="Times New Roman" w:hAnsi="Times New Roman" w:cs="Times New Roman"/>
        </w:rPr>
        <w:t>органического поражения ЦНС на ранних этапах онтогенеза. Негативное влияние органического</w:t>
      </w:r>
      <w:r w:rsidR="00731659" w:rsidRPr="0048305F">
        <w:rPr>
          <w:rFonts w:ascii="Times New Roman" w:hAnsi="Times New Roman" w:cs="Times New Roman"/>
        </w:rPr>
        <w:t xml:space="preserve"> </w:t>
      </w:r>
      <w:r w:rsidRPr="0048305F">
        <w:rPr>
          <w:rFonts w:ascii="Times New Roman" w:hAnsi="Times New Roman" w:cs="Times New Roman"/>
        </w:rPr>
        <w:t>поражения ЦНС имеет системный характер, когда в патологический процесс оказываются</w:t>
      </w:r>
      <w:r w:rsidR="00731659" w:rsidRPr="0048305F">
        <w:rPr>
          <w:rFonts w:ascii="Times New Roman" w:hAnsi="Times New Roman" w:cs="Times New Roman"/>
        </w:rPr>
        <w:t xml:space="preserve"> </w:t>
      </w:r>
      <w:r w:rsidRPr="0048305F">
        <w:rPr>
          <w:rFonts w:ascii="Times New Roman" w:hAnsi="Times New Roman" w:cs="Times New Roman"/>
        </w:rPr>
        <w:t>вовлеченными все стороны психофизического развития ребенка: мотивационно-потребностная,</w:t>
      </w:r>
      <w:r w:rsidR="00731659" w:rsidRPr="0048305F">
        <w:rPr>
          <w:rFonts w:ascii="Times New Roman" w:hAnsi="Times New Roman" w:cs="Times New Roman"/>
        </w:rPr>
        <w:t xml:space="preserve"> </w:t>
      </w:r>
      <w:r w:rsidRPr="0048305F">
        <w:rPr>
          <w:rFonts w:ascii="Times New Roman" w:hAnsi="Times New Roman" w:cs="Times New Roman"/>
        </w:rPr>
        <w:t>социально-личностная, моторно-двигательная; эмоционально-волевая сферы, а также</w:t>
      </w:r>
      <w:r w:rsidR="00731659" w:rsidRPr="0048305F">
        <w:rPr>
          <w:rFonts w:ascii="Times New Roman" w:hAnsi="Times New Roman" w:cs="Times New Roman"/>
        </w:rPr>
        <w:t xml:space="preserve"> </w:t>
      </w:r>
      <w:r w:rsidRPr="0048305F">
        <w:rPr>
          <w:rFonts w:ascii="Times New Roman" w:hAnsi="Times New Roman" w:cs="Times New Roman"/>
        </w:rPr>
        <w:t>когнитивные процессы ― восприятие, мышление, деятельность, речь и поведение. Последствия</w:t>
      </w:r>
      <w:r w:rsidR="00731659" w:rsidRPr="0048305F">
        <w:rPr>
          <w:rFonts w:ascii="Times New Roman" w:hAnsi="Times New Roman" w:cs="Times New Roman"/>
        </w:rPr>
        <w:t xml:space="preserve"> </w:t>
      </w:r>
      <w:r w:rsidRPr="0048305F">
        <w:rPr>
          <w:rFonts w:ascii="Times New Roman" w:hAnsi="Times New Roman" w:cs="Times New Roman"/>
        </w:rPr>
        <w:t>поражения ЦНС выражаются в задержке сроков возникновения и незавершенности возрастных</w:t>
      </w:r>
      <w:r w:rsidR="00731659" w:rsidRPr="0048305F">
        <w:rPr>
          <w:rFonts w:ascii="Times New Roman" w:hAnsi="Times New Roman" w:cs="Times New Roman"/>
        </w:rPr>
        <w:t xml:space="preserve"> </w:t>
      </w:r>
      <w:r w:rsidRPr="0048305F">
        <w:rPr>
          <w:rFonts w:ascii="Times New Roman" w:hAnsi="Times New Roman" w:cs="Times New Roman"/>
        </w:rPr>
        <w:t>психологических новообразований и, главное, в неравномерности, нарушении целостности</w:t>
      </w:r>
      <w:r w:rsidR="00731659" w:rsidRPr="0048305F">
        <w:rPr>
          <w:rFonts w:ascii="Times New Roman" w:hAnsi="Times New Roman" w:cs="Times New Roman"/>
        </w:rPr>
        <w:t xml:space="preserve"> </w:t>
      </w:r>
      <w:r w:rsidRPr="0048305F">
        <w:rPr>
          <w:rFonts w:ascii="Times New Roman" w:hAnsi="Times New Roman" w:cs="Times New Roman"/>
        </w:rPr>
        <w:t>психофизического развития. Все это, в свою очередь, затрудняет включение ребенка в освоение</w:t>
      </w:r>
      <w:r w:rsidR="00731659" w:rsidRPr="0048305F">
        <w:rPr>
          <w:rFonts w:ascii="Times New Roman" w:hAnsi="Times New Roman" w:cs="Times New Roman"/>
        </w:rPr>
        <w:t xml:space="preserve"> </w:t>
      </w:r>
      <w:r w:rsidRPr="0048305F">
        <w:rPr>
          <w:rFonts w:ascii="Times New Roman" w:hAnsi="Times New Roman" w:cs="Times New Roman"/>
        </w:rPr>
        <w:t>пласта социальных и культурных достижений общечеловеческого опыта традиционным путем.</w:t>
      </w: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структуре психики такого ребенка в первую очередь отмечается недоразвитие</w:t>
      </w:r>
      <w:r w:rsidR="00731659" w:rsidRPr="0048305F">
        <w:rPr>
          <w:rFonts w:ascii="Times New Roman" w:hAnsi="Times New Roman" w:cs="Times New Roman"/>
        </w:rPr>
        <w:t xml:space="preserve"> </w:t>
      </w:r>
      <w:r w:rsidRPr="0048305F">
        <w:rPr>
          <w:rFonts w:ascii="Times New Roman" w:hAnsi="Times New Roman" w:cs="Times New Roman"/>
        </w:rPr>
        <w:t>познавательных интересов и снижение познавательной активности, что обусловлено</w:t>
      </w:r>
      <w:r w:rsidR="00731659" w:rsidRPr="0048305F">
        <w:rPr>
          <w:rFonts w:ascii="Times New Roman" w:hAnsi="Times New Roman" w:cs="Times New Roman"/>
        </w:rPr>
        <w:t xml:space="preserve"> </w:t>
      </w:r>
      <w:r w:rsidRPr="0048305F">
        <w:rPr>
          <w:rFonts w:ascii="Times New Roman" w:hAnsi="Times New Roman" w:cs="Times New Roman"/>
        </w:rPr>
        <w:t>замедленностью темпа психических проц</w:t>
      </w:r>
      <w:r w:rsidR="00731659" w:rsidRPr="0048305F">
        <w:rPr>
          <w:rFonts w:ascii="Times New Roman" w:hAnsi="Times New Roman" w:cs="Times New Roman"/>
        </w:rPr>
        <w:t xml:space="preserve">ессов, их слабой подвижностью и </w:t>
      </w:r>
      <w:r w:rsidRPr="0048305F">
        <w:rPr>
          <w:rFonts w:ascii="Times New Roman" w:hAnsi="Times New Roman" w:cs="Times New Roman"/>
        </w:rPr>
        <w:t>переключаемостью.</w:t>
      </w:r>
    </w:p>
    <w:p w:rsidR="00731659" w:rsidRPr="0048305F" w:rsidRDefault="006F55B4" w:rsidP="00731659">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При умственной отсталости страдают не только высшие психические функции, но и эмоции,</w:t>
      </w:r>
      <w:r w:rsidR="00731659" w:rsidRPr="0048305F">
        <w:rPr>
          <w:rFonts w:ascii="Times New Roman" w:hAnsi="Times New Roman" w:cs="Times New Roman"/>
        </w:rPr>
        <w:t xml:space="preserve"> </w:t>
      </w:r>
      <w:r w:rsidRPr="0048305F">
        <w:rPr>
          <w:rFonts w:ascii="Times New Roman" w:hAnsi="Times New Roman" w:cs="Times New Roman"/>
        </w:rPr>
        <w:t>воля, поведение, в некоторых случаях физическое развитие, хотя наиболее нарушенным является</w:t>
      </w:r>
      <w:r w:rsidR="00731659" w:rsidRPr="0048305F">
        <w:rPr>
          <w:rFonts w:ascii="Times New Roman" w:hAnsi="Times New Roman" w:cs="Times New Roman"/>
        </w:rPr>
        <w:t xml:space="preserve"> </w:t>
      </w:r>
      <w:r w:rsidRPr="0048305F">
        <w:rPr>
          <w:rFonts w:ascii="Times New Roman" w:hAnsi="Times New Roman" w:cs="Times New Roman"/>
        </w:rPr>
        <w:t>мышление, и прежде всего, способность к отвлечению и обобщению. Вместе с тем, Российская</w:t>
      </w:r>
      <w:r w:rsidR="00731659" w:rsidRPr="0048305F">
        <w:rPr>
          <w:rFonts w:ascii="Times New Roman" w:hAnsi="Times New Roman" w:cs="Times New Roman"/>
        </w:rPr>
        <w:t xml:space="preserve"> </w:t>
      </w:r>
      <w:r w:rsidRPr="0048305F">
        <w:rPr>
          <w:rFonts w:ascii="Times New Roman" w:hAnsi="Times New Roman" w:cs="Times New Roman"/>
        </w:rPr>
        <w:t>дефектология (как правопреемница советской) руководствуется теоретическим постулатом</w:t>
      </w:r>
      <w:r w:rsidR="00731659" w:rsidRPr="0048305F">
        <w:rPr>
          <w:rFonts w:ascii="Times New Roman" w:hAnsi="Times New Roman" w:cs="Times New Roman"/>
        </w:rPr>
        <w:t xml:space="preserve"> </w:t>
      </w:r>
      <w:r w:rsidRPr="0048305F">
        <w:rPr>
          <w:rFonts w:ascii="Times New Roman" w:hAnsi="Times New Roman" w:cs="Times New Roman"/>
        </w:rPr>
        <w:t>Л. С. Выготского о том, что своевременная педагогическая коррекция с учетом специфических</w:t>
      </w:r>
      <w:r w:rsidR="00731659" w:rsidRPr="0048305F">
        <w:rPr>
          <w:rFonts w:ascii="Times New Roman" w:hAnsi="Times New Roman" w:cs="Times New Roman"/>
        </w:rPr>
        <w:t xml:space="preserve"> </w:t>
      </w:r>
      <w:r w:rsidRPr="0048305F">
        <w:rPr>
          <w:rFonts w:ascii="Times New Roman" w:hAnsi="Times New Roman" w:cs="Times New Roman"/>
        </w:rPr>
        <w:t>особенностей каждого ребенка с умственной отсталостью (интеллектуальными нарушениями)</w:t>
      </w:r>
      <w:r w:rsidR="00731659" w:rsidRPr="0048305F">
        <w:rPr>
          <w:rFonts w:ascii="Times New Roman" w:hAnsi="Times New Roman" w:cs="Times New Roman"/>
        </w:rPr>
        <w:t xml:space="preserve"> </w:t>
      </w:r>
      <w:r w:rsidRPr="0048305F">
        <w:rPr>
          <w:rFonts w:ascii="Times New Roman" w:hAnsi="Times New Roman" w:cs="Times New Roman"/>
        </w:rPr>
        <w:t>«запускает» компенсаторные процессы, обеспечивающие реализацию их потенциальных</w:t>
      </w:r>
      <w:r w:rsidR="00731659" w:rsidRPr="0048305F">
        <w:rPr>
          <w:rFonts w:ascii="Times New Roman" w:hAnsi="Times New Roman" w:cs="Times New Roman"/>
        </w:rPr>
        <w:t xml:space="preserve"> </w:t>
      </w:r>
      <w:r w:rsidRPr="0048305F">
        <w:rPr>
          <w:rFonts w:ascii="Times New Roman" w:hAnsi="Times New Roman" w:cs="Times New Roman"/>
        </w:rPr>
        <w:t>возможностей.</w:t>
      </w:r>
    </w:p>
    <w:p w:rsidR="006F55B4" w:rsidRPr="0048305F" w:rsidRDefault="006F55B4" w:rsidP="00731659">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color w:val="000000"/>
        </w:rPr>
        <w:t>Развитие всех психических процессов у детей с легкой умственной отсталостью (ин-</w:t>
      </w:r>
    </w:p>
    <w:p w:rsidR="006F55B4" w:rsidRPr="0048305F" w:rsidRDefault="006F55B4" w:rsidP="00731659">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теллектуальными нарушениями) отличается качестве</w:t>
      </w:r>
      <w:r w:rsidR="0069488A" w:rsidRPr="0048305F">
        <w:rPr>
          <w:rFonts w:ascii="Times New Roman" w:hAnsi="Times New Roman" w:cs="Times New Roman"/>
          <w:color w:val="000000"/>
        </w:rPr>
        <w:t xml:space="preserve">нным своеобразием. Относительно </w:t>
      </w:r>
      <w:r w:rsidRPr="0048305F">
        <w:rPr>
          <w:rFonts w:ascii="Times New Roman" w:hAnsi="Times New Roman" w:cs="Times New Roman"/>
          <w:color w:val="000000"/>
        </w:rPr>
        <w:t xml:space="preserve">сохранной у обучающихся с умственной отсталостью </w:t>
      </w:r>
      <w:r w:rsidR="0069488A"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0"/>
        </w:rPr>
        <w:t xml:space="preserve">оказывается чувственная ступень познания </w:t>
      </w:r>
      <w:r w:rsidRPr="0048305F">
        <w:rPr>
          <w:rFonts w:ascii="Times New Roman" w:hAnsi="Times New Roman" w:cs="Times New Roman"/>
          <w:color w:val="00000A"/>
        </w:rPr>
        <w:t xml:space="preserve">― </w:t>
      </w:r>
      <w:r w:rsidRPr="0048305F">
        <w:rPr>
          <w:rFonts w:ascii="Times New Roman" w:hAnsi="Times New Roman" w:cs="Times New Roman"/>
          <w:color w:val="000000"/>
        </w:rPr>
        <w:t>ощущение и восп</w:t>
      </w:r>
      <w:r w:rsidR="00A95988" w:rsidRPr="0048305F">
        <w:rPr>
          <w:rFonts w:ascii="Times New Roman" w:hAnsi="Times New Roman" w:cs="Times New Roman"/>
          <w:color w:val="000000"/>
        </w:rPr>
        <w:t>риятие. Но и в этих по</w:t>
      </w:r>
      <w:r w:rsidRPr="0048305F">
        <w:rPr>
          <w:rFonts w:ascii="Times New Roman" w:hAnsi="Times New Roman" w:cs="Times New Roman"/>
          <w:color w:val="000000"/>
        </w:rPr>
        <w:t>знавательных процессах сказывается дефици</w:t>
      </w:r>
      <w:r w:rsidR="00731659" w:rsidRPr="0048305F">
        <w:rPr>
          <w:rFonts w:ascii="Times New Roman" w:hAnsi="Times New Roman" w:cs="Times New Roman"/>
          <w:color w:val="000000"/>
        </w:rPr>
        <w:t xml:space="preserve">тарность: неточность и слабость </w:t>
      </w:r>
      <w:r w:rsidRPr="0048305F">
        <w:rPr>
          <w:rFonts w:ascii="Times New Roman" w:hAnsi="Times New Roman" w:cs="Times New Roman"/>
          <w:color w:val="000000"/>
        </w:rPr>
        <w:t>дифференцировки</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зрительных, слуховых, кинестетических, тактильных, обонятельных и вкусовых ощущений</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приводят к затруднению адекватности ориентировки детей с умственной отсталостью</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(интеллектуальными нарушениями) в окружающей среде. Н</w:t>
      </w:r>
      <w:r w:rsidR="00731659" w:rsidRPr="0048305F">
        <w:rPr>
          <w:rFonts w:ascii="Times New Roman" w:hAnsi="Times New Roman" w:cs="Times New Roman"/>
          <w:color w:val="000000"/>
        </w:rPr>
        <w:t>арушение объема и темпа восприя</w:t>
      </w:r>
      <w:r w:rsidRPr="0048305F">
        <w:rPr>
          <w:rFonts w:ascii="Times New Roman" w:hAnsi="Times New Roman" w:cs="Times New Roman"/>
          <w:color w:val="000000"/>
        </w:rPr>
        <w:t>тия, недостаточная его дифференцировка, не могут не оказывать отрицательного влияния на весь</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ход развития ребенка с умственной отсталостью (интеллектуальными нарушениями). Однако</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особая организация учебной и внеурочной работы, основанной на использовании практической</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деятельности; проведение специальных коррекционных заня</w:t>
      </w:r>
      <w:r w:rsidR="0069488A" w:rsidRPr="0048305F">
        <w:rPr>
          <w:rFonts w:ascii="Times New Roman" w:hAnsi="Times New Roman" w:cs="Times New Roman"/>
          <w:color w:val="000000"/>
        </w:rPr>
        <w:t xml:space="preserve">тий не только повышают качество </w:t>
      </w:r>
      <w:r w:rsidRPr="0048305F">
        <w:rPr>
          <w:rFonts w:ascii="Times New Roman" w:hAnsi="Times New Roman" w:cs="Times New Roman"/>
          <w:color w:val="000000"/>
        </w:rPr>
        <w:t>ощущений и восприятий, но и оказывают положительное влияние на развитие интеллектуальной</w:t>
      </w:r>
      <w:r w:rsidR="00731659" w:rsidRPr="0048305F">
        <w:rPr>
          <w:rFonts w:ascii="Times New Roman" w:hAnsi="Times New Roman" w:cs="Times New Roman"/>
          <w:color w:val="000000"/>
        </w:rPr>
        <w:t xml:space="preserve"> </w:t>
      </w:r>
      <w:r w:rsidRPr="0048305F">
        <w:rPr>
          <w:rFonts w:ascii="Times New Roman" w:hAnsi="Times New Roman" w:cs="Times New Roman"/>
          <w:color w:val="000000"/>
        </w:rPr>
        <w:t>сферы, в частности овладение отдельными мыслительными операциями.</w:t>
      </w:r>
    </w:p>
    <w:p w:rsidR="0069488A"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Меньший потенциал у обуча</w:t>
      </w:r>
      <w:r w:rsidR="0069488A" w:rsidRPr="0048305F">
        <w:rPr>
          <w:rFonts w:ascii="Times New Roman" w:hAnsi="Times New Roman" w:cs="Times New Roman"/>
        </w:rPr>
        <w:t xml:space="preserve">ющихся с умственной отсталостью </w:t>
      </w:r>
      <w:r w:rsidRPr="0048305F">
        <w:rPr>
          <w:rFonts w:ascii="Times New Roman" w:hAnsi="Times New Roman" w:cs="Times New Roman"/>
        </w:rPr>
        <w:t>(интеллектуальными</w:t>
      </w:r>
      <w:r w:rsidR="0069488A" w:rsidRPr="0048305F">
        <w:rPr>
          <w:rFonts w:ascii="Times New Roman" w:hAnsi="Times New Roman" w:cs="Times New Roman"/>
        </w:rPr>
        <w:t xml:space="preserve"> </w:t>
      </w:r>
      <w:r w:rsidRPr="0048305F">
        <w:rPr>
          <w:rFonts w:ascii="Times New Roman" w:hAnsi="Times New Roman" w:cs="Times New Roman"/>
        </w:rPr>
        <w:t xml:space="preserve">нарушениями) обнаруживается в развитии их </w:t>
      </w:r>
      <w:r w:rsidRPr="0048305F">
        <w:rPr>
          <w:rFonts w:ascii="Times New Roman" w:hAnsi="Times New Roman" w:cs="Times New Roman"/>
          <w:b/>
          <w:bCs/>
        </w:rPr>
        <w:t>мышления</w:t>
      </w:r>
      <w:r w:rsidRPr="0048305F">
        <w:rPr>
          <w:rFonts w:ascii="Times New Roman" w:hAnsi="Times New Roman" w:cs="Times New Roman"/>
        </w:rPr>
        <w:t>, основу которого составляю</w:t>
      </w:r>
      <w:r w:rsidR="0069488A" w:rsidRPr="0048305F">
        <w:rPr>
          <w:rFonts w:ascii="Times New Roman" w:hAnsi="Times New Roman" w:cs="Times New Roman"/>
        </w:rPr>
        <w:t xml:space="preserve">т такие </w:t>
      </w:r>
      <w:r w:rsidRPr="0048305F">
        <w:rPr>
          <w:rFonts w:ascii="Times New Roman" w:hAnsi="Times New Roman" w:cs="Times New Roman"/>
        </w:rPr>
        <w:t>операции, как анализ, синтез, сравнение, обобщение,</w:t>
      </w:r>
      <w:r w:rsidR="0069488A" w:rsidRPr="0048305F">
        <w:rPr>
          <w:rFonts w:ascii="Times New Roman" w:hAnsi="Times New Roman" w:cs="Times New Roman"/>
        </w:rPr>
        <w:t xml:space="preserve"> абстракция, конкретизация. Эти </w:t>
      </w:r>
      <w:r w:rsidRPr="0048305F">
        <w:rPr>
          <w:rFonts w:ascii="Times New Roman" w:hAnsi="Times New Roman" w:cs="Times New Roman"/>
        </w:rPr>
        <w:t>мыслительные операции у этой категории детей обладают целы</w:t>
      </w:r>
      <w:r w:rsidR="0069488A" w:rsidRPr="0048305F">
        <w:rPr>
          <w:rFonts w:ascii="Times New Roman" w:hAnsi="Times New Roman" w:cs="Times New Roman"/>
        </w:rPr>
        <w:t>м рядом своеобразных черт, про</w:t>
      </w:r>
      <w:r w:rsidRPr="0048305F">
        <w:rPr>
          <w:rFonts w:ascii="Times New Roman" w:hAnsi="Times New Roman" w:cs="Times New Roman"/>
        </w:rPr>
        <w:t>являющихся в трудностях установления отношений между частями предмета, выде</w:t>
      </w:r>
      <w:r w:rsidR="0069488A" w:rsidRPr="0048305F">
        <w:rPr>
          <w:rFonts w:ascii="Times New Roman" w:hAnsi="Times New Roman" w:cs="Times New Roman"/>
        </w:rPr>
        <w:t xml:space="preserve">лении его </w:t>
      </w:r>
      <w:r w:rsidRPr="0048305F">
        <w:rPr>
          <w:rFonts w:ascii="Times New Roman" w:hAnsi="Times New Roman" w:cs="Times New Roman"/>
        </w:rPr>
        <w:t>существенных признаков и дифференциации их от несущес</w:t>
      </w:r>
      <w:r w:rsidR="0069488A" w:rsidRPr="0048305F">
        <w:rPr>
          <w:rFonts w:ascii="Times New Roman" w:hAnsi="Times New Roman" w:cs="Times New Roman"/>
        </w:rPr>
        <w:t xml:space="preserve">твенных, нахождении и сравнении </w:t>
      </w:r>
      <w:r w:rsidRPr="0048305F">
        <w:rPr>
          <w:rFonts w:ascii="Times New Roman" w:hAnsi="Times New Roman" w:cs="Times New Roman"/>
        </w:rPr>
        <w:t>предметов по признакам сходства и отличия и т. д.</w:t>
      </w:r>
    </w:p>
    <w:p w:rsidR="006F55B4"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Из всех видов мышления (наглядно-действенного, на</w:t>
      </w:r>
      <w:r w:rsidR="0069488A" w:rsidRPr="0048305F">
        <w:rPr>
          <w:rFonts w:ascii="Times New Roman" w:hAnsi="Times New Roman" w:cs="Times New Roman"/>
        </w:rPr>
        <w:t>глядно-образного и словесно-ло</w:t>
      </w:r>
      <w:r w:rsidRPr="0048305F">
        <w:rPr>
          <w:rFonts w:ascii="Times New Roman" w:hAnsi="Times New Roman" w:cs="Times New Roman"/>
        </w:rPr>
        <w:t xml:space="preserve">гического) у обучающихся с легкой умственной отсталостью </w:t>
      </w:r>
      <w:r w:rsidR="0069488A" w:rsidRPr="0048305F">
        <w:rPr>
          <w:rFonts w:ascii="Times New Roman" w:hAnsi="Times New Roman" w:cs="Times New Roman"/>
        </w:rPr>
        <w:t xml:space="preserve">(интеллектуальными нарушениями) </w:t>
      </w:r>
      <w:r w:rsidRPr="0048305F">
        <w:rPr>
          <w:rFonts w:ascii="Times New Roman" w:hAnsi="Times New Roman" w:cs="Times New Roman"/>
        </w:rPr>
        <w:t>в большей степени недоразвито словесно-логическое мышл</w:t>
      </w:r>
      <w:r w:rsidR="0069488A" w:rsidRPr="0048305F">
        <w:rPr>
          <w:rFonts w:ascii="Times New Roman" w:hAnsi="Times New Roman" w:cs="Times New Roman"/>
        </w:rPr>
        <w:t xml:space="preserve">ение. Это выражается в слабости </w:t>
      </w:r>
      <w:r w:rsidRPr="0048305F">
        <w:rPr>
          <w:rFonts w:ascii="Times New Roman" w:hAnsi="Times New Roman" w:cs="Times New Roman"/>
        </w:rPr>
        <w:t>обобщения, трудностях понимания смысла явления или фак</w:t>
      </w:r>
      <w:r w:rsidR="0069488A" w:rsidRPr="0048305F">
        <w:rPr>
          <w:rFonts w:ascii="Times New Roman" w:hAnsi="Times New Roman" w:cs="Times New Roman"/>
        </w:rPr>
        <w:t>та. Обучающимся присуща снижен</w:t>
      </w:r>
      <w:r w:rsidRPr="0048305F">
        <w:rPr>
          <w:rFonts w:ascii="Times New Roman" w:hAnsi="Times New Roman" w:cs="Times New Roman"/>
        </w:rPr>
        <w:t>ная активность мыслительных процессов и слабая регулирующ</w:t>
      </w:r>
      <w:r w:rsidR="0069488A" w:rsidRPr="0048305F">
        <w:rPr>
          <w:rFonts w:ascii="Times New Roman" w:hAnsi="Times New Roman" w:cs="Times New Roman"/>
        </w:rPr>
        <w:t xml:space="preserve">ая роль мышления: зачастую, они </w:t>
      </w:r>
      <w:r w:rsidRPr="0048305F">
        <w:rPr>
          <w:rFonts w:ascii="Times New Roman" w:hAnsi="Times New Roman" w:cs="Times New Roman"/>
        </w:rPr>
        <w:t>начинают выполнять работу, не дослушав инструкции, не поняв</w:t>
      </w:r>
      <w:r w:rsidR="0069488A" w:rsidRPr="0048305F">
        <w:rPr>
          <w:rFonts w:ascii="Times New Roman" w:hAnsi="Times New Roman" w:cs="Times New Roman"/>
        </w:rPr>
        <w:t xml:space="preserve"> цели задания, не имея внутрен</w:t>
      </w:r>
      <w:r w:rsidRPr="0048305F">
        <w:rPr>
          <w:rFonts w:ascii="Times New Roman" w:hAnsi="Times New Roman" w:cs="Times New Roman"/>
        </w:rPr>
        <w:t>него плана действия. Однако при особой организации учебно</w:t>
      </w:r>
      <w:r w:rsidR="0069488A" w:rsidRPr="0048305F">
        <w:rPr>
          <w:rFonts w:ascii="Times New Roman" w:hAnsi="Times New Roman" w:cs="Times New Roman"/>
        </w:rPr>
        <w:t xml:space="preserve">й деятельности, направленной на </w:t>
      </w:r>
      <w:r w:rsidRPr="0048305F">
        <w:rPr>
          <w:rFonts w:ascii="Times New Roman" w:hAnsi="Times New Roman" w:cs="Times New Roman"/>
        </w:rPr>
        <w:t>обучение школьников с умственной отсталостью (интеллект</w:t>
      </w:r>
      <w:r w:rsidR="0069488A" w:rsidRPr="0048305F">
        <w:rPr>
          <w:rFonts w:ascii="Times New Roman" w:hAnsi="Times New Roman" w:cs="Times New Roman"/>
        </w:rPr>
        <w:t>уальными нарушениями) пользова</w:t>
      </w:r>
      <w:r w:rsidRPr="0048305F">
        <w:rPr>
          <w:rFonts w:ascii="Times New Roman" w:hAnsi="Times New Roman" w:cs="Times New Roman"/>
        </w:rPr>
        <w:t>нию рациональными и целенаправленными способами выполнения задания, оказывается</w:t>
      </w:r>
      <w:r w:rsidR="0069488A" w:rsidRPr="0048305F">
        <w:rPr>
          <w:rFonts w:ascii="Times New Roman" w:hAnsi="Times New Roman" w:cs="Times New Roman"/>
        </w:rPr>
        <w:t xml:space="preserve"> </w:t>
      </w:r>
      <w:r w:rsidRPr="0048305F">
        <w:rPr>
          <w:rFonts w:ascii="Times New Roman" w:hAnsi="Times New Roman" w:cs="Times New Roman"/>
        </w:rPr>
        <w:t>возможным в той или иной степени скорригировать недостатки мыслительной деятельности.</w:t>
      </w:r>
    </w:p>
    <w:p w:rsidR="0069488A"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Использование специальных методов и приемов, применяющихся в процессе коррекционно-развивающего обучения, позволяет оказывать влияние на ра</w:t>
      </w:r>
      <w:r w:rsidR="0069488A" w:rsidRPr="0048305F">
        <w:rPr>
          <w:rFonts w:ascii="Times New Roman" w:hAnsi="Times New Roman" w:cs="Times New Roman"/>
        </w:rPr>
        <w:t xml:space="preserve">звитие различных </w:t>
      </w:r>
      <w:r w:rsidR="0069488A" w:rsidRPr="0048305F">
        <w:rPr>
          <w:rFonts w:ascii="Times New Roman" w:hAnsi="Times New Roman" w:cs="Times New Roman"/>
        </w:rPr>
        <w:lastRenderedPageBreak/>
        <w:t xml:space="preserve">видов мышления </w:t>
      </w:r>
      <w:r w:rsidRPr="0048305F">
        <w:rPr>
          <w:rFonts w:ascii="Times New Roman" w:hAnsi="Times New Roman" w:cs="Times New Roman"/>
        </w:rPr>
        <w:t>обучающихся с умственной отсталостью (интеллектуальн</w:t>
      </w:r>
      <w:r w:rsidR="0069488A" w:rsidRPr="0048305F">
        <w:rPr>
          <w:rFonts w:ascii="Times New Roman" w:hAnsi="Times New Roman" w:cs="Times New Roman"/>
        </w:rPr>
        <w:t xml:space="preserve">ыми нарушениями), в том числе и </w:t>
      </w:r>
      <w:r w:rsidRPr="0048305F">
        <w:rPr>
          <w:rFonts w:ascii="Times New Roman" w:hAnsi="Times New Roman" w:cs="Times New Roman"/>
        </w:rPr>
        <w:t>словесно-логического.</w:t>
      </w:r>
    </w:p>
    <w:p w:rsidR="0069488A"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Особенности восприятия и осмысления детьми учебного</w:t>
      </w:r>
      <w:r w:rsidR="0069488A" w:rsidRPr="0048305F">
        <w:rPr>
          <w:rFonts w:ascii="Times New Roman" w:hAnsi="Times New Roman" w:cs="Times New Roman"/>
        </w:rPr>
        <w:t xml:space="preserve"> материала неразрывно связаны с </w:t>
      </w:r>
      <w:r w:rsidRPr="0048305F">
        <w:rPr>
          <w:rFonts w:ascii="Times New Roman" w:hAnsi="Times New Roman" w:cs="Times New Roman"/>
        </w:rPr>
        <w:t xml:space="preserve">особенностями их </w:t>
      </w:r>
      <w:r w:rsidRPr="0048305F">
        <w:rPr>
          <w:rFonts w:ascii="Times New Roman" w:hAnsi="Times New Roman" w:cs="Times New Roman"/>
          <w:b/>
          <w:bCs/>
        </w:rPr>
        <w:t>памяти</w:t>
      </w:r>
      <w:r w:rsidRPr="0048305F">
        <w:rPr>
          <w:rFonts w:ascii="Times New Roman" w:hAnsi="Times New Roman" w:cs="Times New Roman"/>
        </w:rPr>
        <w:t>. Запоминание, сохранен</w:t>
      </w:r>
      <w:r w:rsidR="0069488A" w:rsidRPr="0048305F">
        <w:rPr>
          <w:rFonts w:ascii="Times New Roman" w:hAnsi="Times New Roman" w:cs="Times New Roman"/>
        </w:rPr>
        <w:t xml:space="preserve">ие и воспроизведение полученной </w:t>
      </w:r>
      <w:r w:rsidRPr="0048305F">
        <w:rPr>
          <w:rFonts w:ascii="Times New Roman" w:hAnsi="Times New Roman" w:cs="Times New Roman"/>
        </w:rPr>
        <w:t xml:space="preserve">информации обучающимися с умственной отсталостью </w:t>
      </w:r>
      <w:r w:rsidR="0069488A" w:rsidRPr="0048305F">
        <w:rPr>
          <w:rFonts w:ascii="Times New Roman" w:hAnsi="Times New Roman" w:cs="Times New Roman"/>
        </w:rPr>
        <w:t xml:space="preserve">(интеллектуальными нарушениями) </w:t>
      </w:r>
      <w:r w:rsidRPr="0048305F">
        <w:rPr>
          <w:rFonts w:ascii="Times New Roman" w:hAnsi="Times New Roman" w:cs="Times New Roman"/>
        </w:rPr>
        <w:t>также отличается целым рядом специфических особенностей</w:t>
      </w:r>
      <w:r w:rsidR="0069488A" w:rsidRPr="0048305F">
        <w:rPr>
          <w:rFonts w:ascii="Times New Roman" w:hAnsi="Times New Roman" w:cs="Times New Roman"/>
        </w:rPr>
        <w:t xml:space="preserve">: они лучше запоминают внешние, </w:t>
      </w:r>
      <w:r w:rsidRPr="0048305F">
        <w:rPr>
          <w:rFonts w:ascii="Times New Roman" w:hAnsi="Times New Roman" w:cs="Times New Roman"/>
        </w:rPr>
        <w:t>иногда случайные, зрительно воспринимаемые признаки,</w:t>
      </w:r>
      <w:r w:rsidR="0069488A" w:rsidRPr="0048305F">
        <w:rPr>
          <w:rFonts w:ascii="Times New Roman" w:hAnsi="Times New Roman" w:cs="Times New Roman"/>
        </w:rPr>
        <w:t xml:space="preserve"> при этом, труднее осознаются и </w:t>
      </w:r>
      <w:r w:rsidRPr="0048305F">
        <w:rPr>
          <w:rFonts w:ascii="Times New Roman" w:hAnsi="Times New Roman" w:cs="Times New Roman"/>
        </w:rPr>
        <w:t>запоминаются внутренние логические связи; позже, чем у норм</w:t>
      </w:r>
      <w:r w:rsidR="0069488A" w:rsidRPr="0048305F">
        <w:rPr>
          <w:rFonts w:ascii="Times New Roman" w:hAnsi="Times New Roman" w:cs="Times New Roman"/>
        </w:rPr>
        <w:t xml:space="preserve">альных сверстников, формируется </w:t>
      </w:r>
      <w:r w:rsidRPr="0048305F">
        <w:rPr>
          <w:rFonts w:ascii="Times New Roman" w:hAnsi="Times New Roman" w:cs="Times New Roman"/>
        </w:rPr>
        <w:t>произвольное запоминание, которое требует многокра</w:t>
      </w:r>
      <w:r w:rsidR="0069488A" w:rsidRPr="0048305F">
        <w:rPr>
          <w:rFonts w:ascii="Times New Roman" w:hAnsi="Times New Roman" w:cs="Times New Roman"/>
        </w:rPr>
        <w:t xml:space="preserve">тных повторений. Менее развитым </w:t>
      </w:r>
      <w:r w:rsidRPr="0048305F">
        <w:rPr>
          <w:rFonts w:ascii="Times New Roman" w:hAnsi="Times New Roman" w:cs="Times New Roman"/>
        </w:rPr>
        <w:t>оказывается логическое опосредованное запоминание, хотя</w:t>
      </w:r>
      <w:r w:rsidR="0069488A" w:rsidRPr="0048305F">
        <w:rPr>
          <w:rFonts w:ascii="Times New Roman" w:hAnsi="Times New Roman" w:cs="Times New Roman"/>
        </w:rPr>
        <w:t xml:space="preserve"> механическая память может быть </w:t>
      </w:r>
      <w:r w:rsidRPr="0048305F">
        <w:rPr>
          <w:rFonts w:ascii="Times New Roman" w:hAnsi="Times New Roman" w:cs="Times New Roman"/>
        </w:rPr>
        <w:t>сформи</w:t>
      </w:r>
      <w:r w:rsidR="0069488A" w:rsidRPr="0048305F">
        <w:rPr>
          <w:rFonts w:ascii="Times New Roman" w:hAnsi="Times New Roman" w:cs="Times New Roman"/>
        </w:rPr>
        <w:t>рована на более высоком уровне.</w:t>
      </w:r>
    </w:p>
    <w:p w:rsidR="0069488A"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Недостатки памяти обучающихся с умственной отсталостью (интеллектуальными нарушениями) проявляются не с</w:t>
      </w:r>
      <w:r w:rsidR="0069488A" w:rsidRPr="0048305F">
        <w:rPr>
          <w:rFonts w:ascii="Times New Roman" w:hAnsi="Times New Roman" w:cs="Times New Roman"/>
        </w:rPr>
        <w:t xml:space="preserve">только в трудностях получения и </w:t>
      </w:r>
      <w:r w:rsidRPr="0048305F">
        <w:rPr>
          <w:rFonts w:ascii="Times New Roman" w:hAnsi="Times New Roman" w:cs="Times New Roman"/>
        </w:rPr>
        <w:t>сохранения информации, сколько ее воспроизведения: всл</w:t>
      </w:r>
      <w:r w:rsidR="0069488A" w:rsidRPr="0048305F">
        <w:rPr>
          <w:rFonts w:ascii="Times New Roman" w:hAnsi="Times New Roman" w:cs="Times New Roman"/>
        </w:rPr>
        <w:t xml:space="preserve">едствие трудностей установления </w:t>
      </w:r>
      <w:r w:rsidRPr="0048305F">
        <w:rPr>
          <w:rFonts w:ascii="Times New Roman" w:hAnsi="Times New Roman" w:cs="Times New Roman"/>
        </w:rPr>
        <w:t xml:space="preserve">логических отношений полученная информация может </w:t>
      </w:r>
      <w:r w:rsidR="0069488A" w:rsidRPr="0048305F">
        <w:rPr>
          <w:rFonts w:ascii="Times New Roman" w:hAnsi="Times New Roman" w:cs="Times New Roman"/>
        </w:rPr>
        <w:t xml:space="preserve">воспроизводиться бессистемно, с </w:t>
      </w:r>
      <w:r w:rsidRPr="0048305F">
        <w:rPr>
          <w:rFonts w:ascii="Times New Roman" w:hAnsi="Times New Roman" w:cs="Times New Roman"/>
        </w:rPr>
        <w:t>большим количеством искажений; при этом наибольшие тру</w:t>
      </w:r>
      <w:r w:rsidR="0069488A" w:rsidRPr="0048305F">
        <w:rPr>
          <w:rFonts w:ascii="Times New Roman" w:hAnsi="Times New Roman" w:cs="Times New Roman"/>
        </w:rPr>
        <w:t xml:space="preserve">дности вызывает воспроизведение </w:t>
      </w:r>
      <w:r w:rsidRPr="0048305F">
        <w:rPr>
          <w:rFonts w:ascii="Times New Roman" w:hAnsi="Times New Roman" w:cs="Times New Roman"/>
        </w:rPr>
        <w:t>словесного материала. Использование различных дополнительн</w:t>
      </w:r>
      <w:r w:rsidR="0069488A" w:rsidRPr="0048305F">
        <w:rPr>
          <w:rFonts w:ascii="Times New Roman" w:hAnsi="Times New Roman" w:cs="Times New Roman"/>
        </w:rPr>
        <w:t xml:space="preserve">ых средств и приемов в процессе </w:t>
      </w:r>
      <w:r w:rsidRPr="0048305F">
        <w:rPr>
          <w:rFonts w:ascii="Times New Roman" w:hAnsi="Times New Roman" w:cs="Times New Roman"/>
        </w:rPr>
        <w:t>коррекционно-развивающего обучения (иллюстративной, символической наглядности; раз</w:t>
      </w:r>
      <w:r w:rsidR="0069488A" w:rsidRPr="0048305F">
        <w:rPr>
          <w:rFonts w:ascii="Times New Roman" w:hAnsi="Times New Roman" w:cs="Times New Roman"/>
        </w:rPr>
        <w:t xml:space="preserve">личных </w:t>
      </w:r>
      <w:r w:rsidRPr="0048305F">
        <w:rPr>
          <w:rFonts w:ascii="Times New Roman" w:hAnsi="Times New Roman" w:cs="Times New Roman"/>
        </w:rPr>
        <w:t>вариантов планов; вопросов педагога и т. д.) может оказать зн</w:t>
      </w:r>
      <w:r w:rsidR="0069488A" w:rsidRPr="0048305F">
        <w:rPr>
          <w:rFonts w:ascii="Times New Roman" w:hAnsi="Times New Roman" w:cs="Times New Roman"/>
        </w:rPr>
        <w:t xml:space="preserve">ачительное влияние на повышение </w:t>
      </w:r>
      <w:r w:rsidRPr="0048305F">
        <w:rPr>
          <w:rFonts w:ascii="Times New Roman" w:hAnsi="Times New Roman" w:cs="Times New Roman"/>
        </w:rPr>
        <w:t>качества воспроизведения словесного материала. Вместе с тем, с</w:t>
      </w:r>
      <w:r w:rsidR="0069488A" w:rsidRPr="0048305F">
        <w:rPr>
          <w:rFonts w:ascii="Times New Roman" w:hAnsi="Times New Roman" w:cs="Times New Roman"/>
        </w:rPr>
        <w:t>ледует иметь в виду, что специ</w:t>
      </w:r>
      <w:r w:rsidRPr="0048305F">
        <w:rPr>
          <w:rFonts w:ascii="Times New Roman" w:hAnsi="Times New Roman" w:cs="Times New Roman"/>
        </w:rPr>
        <w:t>фика мнемической деятельности во многом определяется структуро</w:t>
      </w:r>
      <w:r w:rsidR="0069488A" w:rsidRPr="0048305F">
        <w:rPr>
          <w:rFonts w:ascii="Times New Roman" w:hAnsi="Times New Roman" w:cs="Times New Roman"/>
        </w:rPr>
        <w:t>й дефекта каждого ребенка с</w:t>
      </w:r>
      <w:r w:rsidRPr="0048305F">
        <w:rPr>
          <w:rFonts w:ascii="Times New Roman" w:hAnsi="Times New Roman" w:cs="Times New Roman"/>
        </w:rPr>
        <w:t>умственной отсталостью (интеллектуальными нарушениями). В</w:t>
      </w:r>
      <w:r w:rsidR="0069488A" w:rsidRPr="0048305F">
        <w:rPr>
          <w:rFonts w:ascii="Times New Roman" w:hAnsi="Times New Roman" w:cs="Times New Roman"/>
        </w:rPr>
        <w:t xml:space="preserve"> связи с этим учет особенностей </w:t>
      </w:r>
      <w:r w:rsidRPr="0048305F">
        <w:rPr>
          <w:rFonts w:ascii="Times New Roman" w:hAnsi="Times New Roman" w:cs="Times New Roman"/>
        </w:rPr>
        <w:t>обучающихся с умственной отсталостью (интелл</w:t>
      </w:r>
      <w:r w:rsidR="0069488A" w:rsidRPr="0048305F">
        <w:rPr>
          <w:rFonts w:ascii="Times New Roman" w:hAnsi="Times New Roman" w:cs="Times New Roman"/>
        </w:rPr>
        <w:t xml:space="preserve">ектуальными нарушениями) разных </w:t>
      </w:r>
      <w:r w:rsidRPr="0048305F">
        <w:rPr>
          <w:rFonts w:ascii="Times New Roman" w:hAnsi="Times New Roman" w:cs="Times New Roman"/>
        </w:rPr>
        <w:t>клинических групп (по классификации М. С. Певзнер) позволяет бо</w:t>
      </w:r>
      <w:r w:rsidR="0069488A" w:rsidRPr="0048305F">
        <w:rPr>
          <w:rFonts w:ascii="Times New Roman" w:hAnsi="Times New Roman" w:cs="Times New Roman"/>
        </w:rPr>
        <w:t xml:space="preserve">лее успешно использовать </w:t>
      </w:r>
      <w:r w:rsidRPr="0048305F">
        <w:rPr>
          <w:rFonts w:ascii="Times New Roman" w:hAnsi="Times New Roman" w:cs="Times New Roman"/>
        </w:rPr>
        <w:t>потенциал развит</w:t>
      </w:r>
      <w:r w:rsidR="0069488A" w:rsidRPr="0048305F">
        <w:rPr>
          <w:rFonts w:ascii="Times New Roman" w:hAnsi="Times New Roman" w:cs="Times New Roman"/>
        </w:rPr>
        <w:t>ия их мнемической деятельности.</w:t>
      </w:r>
    </w:p>
    <w:p w:rsidR="0069488A" w:rsidRPr="0048305F" w:rsidRDefault="006F55B4" w:rsidP="0069488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Особенности познавательной деятельности школьников с</w:t>
      </w:r>
      <w:r w:rsidR="0069488A" w:rsidRPr="0048305F">
        <w:rPr>
          <w:rFonts w:ascii="Times New Roman" w:hAnsi="Times New Roman" w:cs="Times New Roman"/>
        </w:rPr>
        <w:t xml:space="preserve"> умственной отсталостью (интел</w:t>
      </w:r>
      <w:r w:rsidRPr="0048305F">
        <w:rPr>
          <w:rFonts w:ascii="Times New Roman" w:hAnsi="Times New Roman" w:cs="Times New Roman"/>
        </w:rPr>
        <w:t xml:space="preserve">лектуальными нарушениями) проявляются и в особенностях их </w:t>
      </w:r>
      <w:r w:rsidRPr="0048305F">
        <w:rPr>
          <w:rFonts w:ascii="Times New Roman" w:hAnsi="Times New Roman" w:cs="Times New Roman"/>
          <w:b/>
          <w:bCs/>
        </w:rPr>
        <w:t xml:space="preserve">внимания, </w:t>
      </w:r>
      <w:r w:rsidR="0069488A" w:rsidRPr="0048305F">
        <w:rPr>
          <w:rFonts w:ascii="Times New Roman" w:hAnsi="Times New Roman" w:cs="Times New Roman"/>
        </w:rPr>
        <w:t xml:space="preserve">которое отличается </w:t>
      </w:r>
      <w:r w:rsidRPr="0048305F">
        <w:rPr>
          <w:rFonts w:ascii="Times New Roman" w:hAnsi="Times New Roman" w:cs="Times New Roman"/>
        </w:rPr>
        <w:t>сужением объема, малой устойчивостью, трудностями ег</w:t>
      </w:r>
      <w:r w:rsidR="0069488A" w:rsidRPr="0048305F">
        <w:rPr>
          <w:rFonts w:ascii="Times New Roman" w:hAnsi="Times New Roman" w:cs="Times New Roman"/>
        </w:rPr>
        <w:t xml:space="preserve">о распределения, замедленностью </w:t>
      </w:r>
      <w:r w:rsidRPr="0048305F">
        <w:rPr>
          <w:rFonts w:ascii="Times New Roman" w:hAnsi="Times New Roman" w:cs="Times New Roman"/>
        </w:rPr>
        <w:t>переключения. В значительной степени нарушено произ</w:t>
      </w:r>
      <w:r w:rsidR="0069488A" w:rsidRPr="0048305F">
        <w:rPr>
          <w:rFonts w:ascii="Times New Roman" w:hAnsi="Times New Roman" w:cs="Times New Roman"/>
        </w:rPr>
        <w:t xml:space="preserve">вольное внимание, что связано с </w:t>
      </w:r>
      <w:r w:rsidRPr="0048305F">
        <w:rPr>
          <w:rFonts w:ascii="Times New Roman" w:hAnsi="Times New Roman" w:cs="Times New Roman"/>
        </w:rPr>
        <w:t>ослаблением волевого напряжения, направленного на преодолен</w:t>
      </w:r>
      <w:r w:rsidR="0069488A" w:rsidRPr="0048305F">
        <w:rPr>
          <w:rFonts w:ascii="Times New Roman" w:hAnsi="Times New Roman" w:cs="Times New Roman"/>
        </w:rPr>
        <w:t xml:space="preserve">ие трудностей, что выражается в </w:t>
      </w:r>
      <w:r w:rsidRPr="0048305F">
        <w:rPr>
          <w:rFonts w:ascii="Times New Roman" w:hAnsi="Times New Roman" w:cs="Times New Roman"/>
        </w:rPr>
        <w:t>неустойчивости внимания. Также в процессе об</w:t>
      </w:r>
      <w:r w:rsidR="0069488A" w:rsidRPr="0048305F">
        <w:rPr>
          <w:rFonts w:ascii="Times New Roman" w:hAnsi="Times New Roman" w:cs="Times New Roman"/>
        </w:rPr>
        <w:t xml:space="preserve">учения обнаруживаются трудности </w:t>
      </w:r>
      <w:r w:rsidRPr="0048305F">
        <w:rPr>
          <w:rFonts w:ascii="Times New Roman" w:hAnsi="Times New Roman" w:cs="Times New Roman"/>
        </w:rPr>
        <w:t>сосредоточения на каком-либо одном объекте или виде дея</w:t>
      </w:r>
      <w:r w:rsidR="0069488A" w:rsidRPr="0048305F">
        <w:rPr>
          <w:rFonts w:ascii="Times New Roman" w:hAnsi="Times New Roman" w:cs="Times New Roman"/>
        </w:rPr>
        <w:t xml:space="preserve">тельности. Однако, если задание </w:t>
      </w:r>
      <w:r w:rsidRPr="0048305F">
        <w:rPr>
          <w:rFonts w:ascii="Times New Roman" w:hAnsi="Times New Roman" w:cs="Times New Roman"/>
        </w:rPr>
        <w:t>посильно для ученика и интересно ему, то его вн</w:t>
      </w:r>
      <w:r w:rsidR="0069488A" w:rsidRPr="0048305F">
        <w:rPr>
          <w:rFonts w:ascii="Times New Roman" w:hAnsi="Times New Roman" w:cs="Times New Roman"/>
        </w:rPr>
        <w:t xml:space="preserve">имание может определенное время </w:t>
      </w:r>
      <w:r w:rsidRPr="0048305F">
        <w:rPr>
          <w:rFonts w:ascii="Times New Roman" w:hAnsi="Times New Roman" w:cs="Times New Roman"/>
        </w:rPr>
        <w:t>поддерживаться на должном уровне. Под влиянием специа</w:t>
      </w:r>
      <w:r w:rsidR="0069488A" w:rsidRPr="0048305F">
        <w:rPr>
          <w:rFonts w:ascii="Times New Roman" w:hAnsi="Times New Roman" w:cs="Times New Roman"/>
        </w:rPr>
        <w:t xml:space="preserve">льно организованного обучения и </w:t>
      </w:r>
      <w:r w:rsidRPr="0048305F">
        <w:rPr>
          <w:rFonts w:ascii="Times New Roman" w:hAnsi="Times New Roman" w:cs="Times New Roman"/>
        </w:rPr>
        <w:t>воспитания объем внимания и его устойчивость значительно улу</w:t>
      </w:r>
      <w:r w:rsidR="0069488A" w:rsidRPr="0048305F">
        <w:rPr>
          <w:rFonts w:ascii="Times New Roman" w:hAnsi="Times New Roman" w:cs="Times New Roman"/>
        </w:rPr>
        <w:t xml:space="preserve">чшаются, что позволяет говорить </w:t>
      </w:r>
      <w:r w:rsidRPr="0048305F">
        <w:rPr>
          <w:rFonts w:ascii="Times New Roman" w:hAnsi="Times New Roman" w:cs="Times New Roman"/>
        </w:rPr>
        <w:t>о наличии положительной динамики, но вместе с тем, в больши</w:t>
      </w:r>
      <w:r w:rsidR="0069488A" w:rsidRPr="0048305F">
        <w:rPr>
          <w:rFonts w:ascii="Times New Roman" w:hAnsi="Times New Roman" w:cs="Times New Roman"/>
        </w:rPr>
        <w:t xml:space="preserve">нстве случаев эти показатели не </w:t>
      </w:r>
      <w:r w:rsidRPr="0048305F">
        <w:rPr>
          <w:rFonts w:ascii="Times New Roman" w:hAnsi="Times New Roman" w:cs="Times New Roman"/>
        </w:rPr>
        <w:t>достигают во</w:t>
      </w:r>
      <w:r w:rsidR="0069488A" w:rsidRPr="0048305F">
        <w:rPr>
          <w:rFonts w:ascii="Times New Roman" w:hAnsi="Times New Roman" w:cs="Times New Roman"/>
        </w:rPr>
        <w:t>зрастной нормы.</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Для успешного обучения необходимы достаточно развитые </w:t>
      </w:r>
      <w:r w:rsidRPr="0048305F">
        <w:rPr>
          <w:rFonts w:ascii="Times New Roman" w:hAnsi="Times New Roman" w:cs="Times New Roman"/>
          <w:b/>
          <w:bCs/>
        </w:rPr>
        <w:t xml:space="preserve">представления </w:t>
      </w:r>
      <w:r w:rsidRPr="0048305F">
        <w:rPr>
          <w:rFonts w:ascii="Times New Roman" w:hAnsi="Times New Roman" w:cs="Times New Roman"/>
        </w:rPr>
        <w:t xml:space="preserve">и </w:t>
      </w:r>
      <w:r w:rsidRPr="0048305F">
        <w:rPr>
          <w:rFonts w:ascii="Times New Roman" w:hAnsi="Times New Roman" w:cs="Times New Roman"/>
          <w:b/>
          <w:bCs/>
        </w:rPr>
        <w:t>воображение</w:t>
      </w:r>
      <w:r w:rsidRPr="0048305F">
        <w:rPr>
          <w:rFonts w:ascii="Times New Roman" w:hAnsi="Times New Roman" w:cs="Times New Roman"/>
        </w:rPr>
        <w:t xml:space="preserve">. Представлениям детей с умственной отсталостью </w:t>
      </w:r>
      <w:r w:rsidR="0069488A" w:rsidRPr="0048305F">
        <w:rPr>
          <w:rFonts w:ascii="Times New Roman" w:hAnsi="Times New Roman" w:cs="Times New Roman"/>
        </w:rPr>
        <w:t xml:space="preserve">(интеллектуальными нарушениями) </w:t>
      </w:r>
      <w:r w:rsidR="0013019F" w:rsidRPr="0048305F">
        <w:rPr>
          <w:rFonts w:ascii="Times New Roman" w:hAnsi="Times New Roman" w:cs="Times New Roman"/>
        </w:rPr>
        <w:t>свойственна недифференцированно</w:t>
      </w:r>
      <w:r w:rsidRPr="0048305F">
        <w:rPr>
          <w:rFonts w:ascii="Times New Roman" w:hAnsi="Times New Roman" w:cs="Times New Roman"/>
        </w:rPr>
        <w:t>сть, фрагментарность, уподобление образов, что</w:t>
      </w:r>
      <w:r w:rsidR="0069488A" w:rsidRPr="0048305F">
        <w:rPr>
          <w:rFonts w:ascii="Times New Roman" w:hAnsi="Times New Roman" w:cs="Times New Roman"/>
        </w:rPr>
        <w:t xml:space="preserve">, в свою </w:t>
      </w:r>
      <w:r w:rsidRPr="0048305F">
        <w:rPr>
          <w:rFonts w:ascii="Times New Roman" w:hAnsi="Times New Roman" w:cs="Times New Roman"/>
        </w:rPr>
        <w:t>очередь, сказывается на узнавании и понимании учебного мат</w:t>
      </w:r>
      <w:r w:rsidR="0013019F" w:rsidRPr="0048305F">
        <w:rPr>
          <w:rFonts w:ascii="Times New Roman" w:hAnsi="Times New Roman" w:cs="Times New Roman"/>
        </w:rPr>
        <w:t>ериала.</w:t>
      </w:r>
    </w:p>
    <w:p w:rsidR="0013019F" w:rsidRPr="0048305F" w:rsidRDefault="0069488A"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rPr>
        <w:t>Воображение</w:t>
      </w:r>
      <w:r w:rsidRPr="0048305F">
        <w:rPr>
          <w:rFonts w:ascii="Times New Roman" w:hAnsi="Times New Roman" w:cs="Times New Roman"/>
        </w:rPr>
        <w:t xml:space="preserve"> как один из </w:t>
      </w:r>
      <w:r w:rsidR="006F55B4" w:rsidRPr="0048305F">
        <w:rPr>
          <w:rFonts w:ascii="Times New Roman" w:hAnsi="Times New Roman" w:cs="Times New Roman"/>
        </w:rPr>
        <w:t>наиболее сложных процессов отличается значительной несформированностью, что выражается в</w:t>
      </w:r>
      <w:r w:rsidR="0013019F" w:rsidRPr="0048305F">
        <w:rPr>
          <w:rFonts w:ascii="Times New Roman" w:hAnsi="Times New Roman" w:cs="Times New Roman"/>
        </w:rPr>
        <w:t xml:space="preserve"> </w:t>
      </w:r>
      <w:r w:rsidR="006F55B4" w:rsidRPr="0048305F">
        <w:rPr>
          <w:rFonts w:ascii="Times New Roman" w:hAnsi="Times New Roman" w:cs="Times New Roman"/>
        </w:rPr>
        <w:t>его примитивности, неточности и схематичности. Однако, начиная с пер</w:t>
      </w:r>
      <w:r w:rsidR="0013019F" w:rsidRPr="0048305F">
        <w:rPr>
          <w:rFonts w:ascii="Times New Roman" w:hAnsi="Times New Roman" w:cs="Times New Roman"/>
        </w:rPr>
        <w:t xml:space="preserve">вого года обучения, в </w:t>
      </w:r>
      <w:r w:rsidR="006F55B4" w:rsidRPr="0048305F">
        <w:rPr>
          <w:rFonts w:ascii="Times New Roman" w:hAnsi="Times New Roman" w:cs="Times New Roman"/>
        </w:rPr>
        <w:t>ходе преподавания всех учебных предметов проводится целенап</w:t>
      </w:r>
      <w:r w:rsidR="0013019F" w:rsidRPr="0048305F">
        <w:rPr>
          <w:rFonts w:ascii="Times New Roman" w:hAnsi="Times New Roman" w:cs="Times New Roman"/>
        </w:rPr>
        <w:t xml:space="preserve">равленная работа по уточнению и </w:t>
      </w:r>
      <w:r w:rsidR="006F55B4" w:rsidRPr="0048305F">
        <w:rPr>
          <w:rFonts w:ascii="Times New Roman" w:hAnsi="Times New Roman" w:cs="Times New Roman"/>
        </w:rPr>
        <w:t xml:space="preserve">обогащению представлений, прежде всего ― представлений </w:t>
      </w:r>
      <w:r w:rsidR="0013019F" w:rsidRPr="0048305F">
        <w:rPr>
          <w:rFonts w:ascii="Times New Roman" w:hAnsi="Times New Roman" w:cs="Times New Roman"/>
        </w:rPr>
        <w:t>об окружающей действительности.</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У школьников с умственной отсталостью (интеллектуальными нарушениями) отмечаются</w:t>
      </w:r>
      <w:r w:rsidR="0013019F" w:rsidRPr="0048305F">
        <w:rPr>
          <w:rFonts w:ascii="Times New Roman" w:hAnsi="Times New Roman" w:cs="Times New Roman"/>
        </w:rPr>
        <w:t xml:space="preserve"> </w:t>
      </w:r>
      <w:r w:rsidRPr="0048305F">
        <w:rPr>
          <w:rFonts w:ascii="Times New Roman" w:hAnsi="Times New Roman" w:cs="Times New Roman"/>
        </w:rPr>
        <w:t xml:space="preserve">недостатки в развитии </w:t>
      </w:r>
      <w:r w:rsidRPr="0048305F">
        <w:rPr>
          <w:rFonts w:ascii="Times New Roman" w:hAnsi="Times New Roman" w:cs="Times New Roman"/>
          <w:b/>
          <w:bCs/>
        </w:rPr>
        <w:t>речевой деятельности</w:t>
      </w:r>
      <w:r w:rsidRPr="0048305F">
        <w:rPr>
          <w:rFonts w:ascii="Times New Roman" w:hAnsi="Times New Roman" w:cs="Times New Roman"/>
        </w:rPr>
        <w:t>, физиологическ</w:t>
      </w:r>
      <w:r w:rsidR="0013019F" w:rsidRPr="0048305F">
        <w:rPr>
          <w:rFonts w:ascii="Times New Roman" w:hAnsi="Times New Roman" w:cs="Times New Roman"/>
        </w:rPr>
        <w:t>ой основой которых является на</w:t>
      </w:r>
      <w:r w:rsidRPr="0048305F">
        <w:rPr>
          <w:rFonts w:ascii="Times New Roman" w:hAnsi="Times New Roman" w:cs="Times New Roman"/>
        </w:rPr>
        <w:t xml:space="preserve">рушение взаимодействия между первой и второй сигнальными </w:t>
      </w:r>
      <w:r w:rsidR="0013019F" w:rsidRPr="0048305F">
        <w:rPr>
          <w:rFonts w:ascii="Times New Roman" w:hAnsi="Times New Roman" w:cs="Times New Roman"/>
        </w:rPr>
        <w:t xml:space="preserve">системами, что, в свою очередь, </w:t>
      </w:r>
      <w:r w:rsidRPr="0048305F">
        <w:rPr>
          <w:rFonts w:ascii="Times New Roman" w:hAnsi="Times New Roman" w:cs="Times New Roman"/>
        </w:rPr>
        <w:t>проявляется в недоразвитии всех сторон речи: фонетической</w:t>
      </w:r>
      <w:r w:rsidR="0013019F" w:rsidRPr="0048305F">
        <w:rPr>
          <w:rFonts w:ascii="Times New Roman" w:hAnsi="Times New Roman" w:cs="Times New Roman"/>
        </w:rPr>
        <w:t xml:space="preserve">, лексической, грамматической и </w:t>
      </w:r>
      <w:r w:rsidRPr="0048305F">
        <w:rPr>
          <w:rFonts w:ascii="Times New Roman" w:hAnsi="Times New Roman" w:cs="Times New Roman"/>
        </w:rPr>
        <w:t>синтаксической. Таким образом, для обучающихся с ум</w:t>
      </w:r>
      <w:r w:rsidR="0013019F" w:rsidRPr="0048305F">
        <w:rPr>
          <w:rFonts w:ascii="Times New Roman" w:hAnsi="Times New Roman" w:cs="Times New Roman"/>
        </w:rPr>
        <w:t>ственной отсталостью характерно системное недоразвитие речи.</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Недостатки речевой деятельности этой категории</w:t>
      </w:r>
      <w:r w:rsidR="0013019F" w:rsidRPr="0048305F">
        <w:rPr>
          <w:rFonts w:ascii="Times New Roman" w:hAnsi="Times New Roman" w:cs="Times New Roman"/>
        </w:rPr>
        <w:t xml:space="preserve"> обучающихся напрямую связаны с </w:t>
      </w:r>
      <w:r w:rsidRPr="0048305F">
        <w:rPr>
          <w:rFonts w:ascii="Times New Roman" w:hAnsi="Times New Roman" w:cs="Times New Roman"/>
        </w:rPr>
        <w:t>нарушением абстрактно-логического мышления. Однако в п</w:t>
      </w:r>
      <w:r w:rsidR="0013019F" w:rsidRPr="0048305F">
        <w:rPr>
          <w:rFonts w:ascii="Times New Roman" w:hAnsi="Times New Roman" w:cs="Times New Roman"/>
        </w:rPr>
        <w:t xml:space="preserve">овседневной практике такие дети </w:t>
      </w:r>
      <w:r w:rsidRPr="0048305F">
        <w:rPr>
          <w:rFonts w:ascii="Times New Roman" w:hAnsi="Times New Roman" w:cs="Times New Roman"/>
        </w:rPr>
        <w:t>способны поддержать беседу на темы, близкие их личному опыт</w:t>
      </w:r>
      <w:r w:rsidR="0013019F" w:rsidRPr="0048305F">
        <w:rPr>
          <w:rFonts w:ascii="Times New Roman" w:hAnsi="Times New Roman" w:cs="Times New Roman"/>
        </w:rPr>
        <w:t xml:space="preserve">у, используя при этом несложные </w:t>
      </w:r>
      <w:r w:rsidRPr="0048305F">
        <w:rPr>
          <w:rFonts w:ascii="Times New Roman" w:hAnsi="Times New Roman" w:cs="Times New Roman"/>
        </w:rPr>
        <w:t>конструкции предложений. Проведение систематической к</w:t>
      </w:r>
      <w:r w:rsidR="0013019F" w:rsidRPr="0048305F">
        <w:rPr>
          <w:rFonts w:ascii="Times New Roman" w:hAnsi="Times New Roman" w:cs="Times New Roman"/>
        </w:rPr>
        <w:t xml:space="preserve">оррекционно-развивающей работы, </w:t>
      </w:r>
      <w:r w:rsidRPr="0048305F">
        <w:rPr>
          <w:rFonts w:ascii="Times New Roman" w:hAnsi="Times New Roman" w:cs="Times New Roman"/>
        </w:rPr>
        <w:t>направленной на систематизацию и обогаще</w:t>
      </w:r>
      <w:r w:rsidR="0013019F" w:rsidRPr="0048305F">
        <w:rPr>
          <w:rFonts w:ascii="Times New Roman" w:hAnsi="Times New Roman" w:cs="Times New Roman"/>
        </w:rPr>
        <w:t xml:space="preserve">ние представлений об окружающей </w:t>
      </w:r>
      <w:r w:rsidRPr="0048305F">
        <w:rPr>
          <w:rFonts w:ascii="Times New Roman" w:hAnsi="Times New Roman" w:cs="Times New Roman"/>
        </w:rPr>
        <w:t xml:space="preserve">действительности, </w:t>
      </w:r>
      <w:r w:rsidRPr="0048305F">
        <w:rPr>
          <w:rFonts w:ascii="Times New Roman" w:hAnsi="Times New Roman" w:cs="Times New Roman"/>
        </w:rPr>
        <w:lastRenderedPageBreak/>
        <w:t>создает положительные условия для ов</w:t>
      </w:r>
      <w:r w:rsidR="0013019F" w:rsidRPr="0048305F">
        <w:rPr>
          <w:rFonts w:ascii="Times New Roman" w:hAnsi="Times New Roman" w:cs="Times New Roman"/>
        </w:rPr>
        <w:t xml:space="preserve">ладения обучающимися различными </w:t>
      </w:r>
      <w:r w:rsidRPr="0048305F">
        <w:rPr>
          <w:rFonts w:ascii="Times New Roman" w:hAnsi="Times New Roman" w:cs="Times New Roman"/>
        </w:rPr>
        <w:t>языковыми средствами. Это находит свое выражение в увеличе</w:t>
      </w:r>
      <w:r w:rsidR="0013019F" w:rsidRPr="0048305F">
        <w:rPr>
          <w:rFonts w:ascii="Times New Roman" w:hAnsi="Times New Roman" w:cs="Times New Roman"/>
        </w:rPr>
        <w:t xml:space="preserve">нии объема и изменении качества </w:t>
      </w:r>
      <w:r w:rsidRPr="0048305F">
        <w:rPr>
          <w:rFonts w:ascii="Times New Roman" w:hAnsi="Times New Roman" w:cs="Times New Roman"/>
        </w:rPr>
        <w:t>словарного запаса, овладении различными конструкциями предложений, составлении небольших, но завершенных по смыслу, устных высказываний. Таким образ</w:t>
      </w:r>
      <w:r w:rsidR="0013019F" w:rsidRPr="0048305F">
        <w:rPr>
          <w:rFonts w:ascii="Times New Roman" w:hAnsi="Times New Roman" w:cs="Times New Roman"/>
        </w:rPr>
        <w:t xml:space="preserve">ом, постепенно создается основа </w:t>
      </w:r>
      <w:r w:rsidRPr="0048305F">
        <w:rPr>
          <w:rFonts w:ascii="Times New Roman" w:hAnsi="Times New Roman" w:cs="Times New Roman"/>
        </w:rPr>
        <w:t>для овладения более сл</w:t>
      </w:r>
      <w:r w:rsidR="0013019F" w:rsidRPr="0048305F">
        <w:rPr>
          <w:rFonts w:ascii="Times New Roman" w:hAnsi="Times New Roman" w:cs="Times New Roman"/>
        </w:rPr>
        <w:t>ожной формой речи ― письменной.</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Моторная </w:t>
      </w:r>
      <w:r w:rsidRPr="0048305F">
        <w:rPr>
          <w:rFonts w:ascii="Times New Roman" w:hAnsi="Times New Roman" w:cs="Times New Roman"/>
        </w:rPr>
        <w:t>сфера детей с легкой степенью умственной отст</w:t>
      </w:r>
      <w:r w:rsidR="0013019F" w:rsidRPr="0048305F">
        <w:rPr>
          <w:rFonts w:ascii="Times New Roman" w:hAnsi="Times New Roman" w:cs="Times New Roman"/>
        </w:rPr>
        <w:t>алости (интеллектуальными на</w:t>
      </w:r>
      <w:r w:rsidRPr="0048305F">
        <w:rPr>
          <w:rFonts w:ascii="Times New Roman" w:hAnsi="Times New Roman" w:cs="Times New Roman"/>
        </w:rPr>
        <w:t xml:space="preserve">рушениями), как правило, не имеет выраженных </w:t>
      </w:r>
      <w:r w:rsidR="0013019F" w:rsidRPr="0048305F">
        <w:rPr>
          <w:rFonts w:ascii="Times New Roman" w:hAnsi="Times New Roman" w:cs="Times New Roman"/>
        </w:rPr>
        <w:t xml:space="preserve">нарушений. Наибольшие трудности </w:t>
      </w:r>
      <w:r w:rsidRPr="0048305F">
        <w:rPr>
          <w:rFonts w:ascii="Times New Roman" w:hAnsi="Times New Roman" w:cs="Times New Roman"/>
        </w:rPr>
        <w:t>обучающиеся испытывают при выполнении заданий, связанн</w:t>
      </w:r>
      <w:r w:rsidR="0013019F" w:rsidRPr="0048305F">
        <w:rPr>
          <w:rFonts w:ascii="Times New Roman" w:hAnsi="Times New Roman" w:cs="Times New Roman"/>
        </w:rPr>
        <w:t xml:space="preserve">ых с точной координацией мелких </w:t>
      </w:r>
      <w:r w:rsidRPr="0048305F">
        <w:rPr>
          <w:rFonts w:ascii="Times New Roman" w:hAnsi="Times New Roman" w:cs="Times New Roman"/>
        </w:rPr>
        <w:t>движений пальцев рук. В свою очередь, это негативно сказывается</w:t>
      </w:r>
      <w:r w:rsidR="0013019F" w:rsidRPr="0048305F">
        <w:rPr>
          <w:rFonts w:ascii="Times New Roman" w:hAnsi="Times New Roman" w:cs="Times New Roman"/>
        </w:rPr>
        <w:t xml:space="preserve"> на овладении письмом и </w:t>
      </w:r>
      <w:r w:rsidRPr="0048305F">
        <w:rPr>
          <w:rFonts w:ascii="Times New Roman" w:hAnsi="Times New Roman" w:cs="Times New Roman"/>
        </w:rPr>
        <w:t>некоторыми трудовыми операциями. Проведение специальн</w:t>
      </w:r>
      <w:r w:rsidR="0013019F" w:rsidRPr="0048305F">
        <w:rPr>
          <w:rFonts w:ascii="Times New Roman" w:hAnsi="Times New Roman" w:cs="Times New Roman"/>
        </w:rPr>
        <w:t xml:space="preserve">ых упражнений, включенных как в </w:t>
      </w:r>
      <w:r w:rsidRPr="0048305F">
        <w:rPr>
          <w:rFonts w:ascii="Times New Roman" w:hAnsi="Times New Roman" w:cs="Times New Roman"/>
        </w:rPr>
        <w:t>содержание коррекционных занятий, так и используемых на отде</w:t>
      </w:r>
      <w:r w:rsidR="0013019F" w:rsidRPr="0048305F">
        <w:rPr>
          <w:rFonts w:ascii="Times New Roman" w:hAnsi="Times New Roman" w:cs="Times New Roman"/>
        </w:rPr>
        <w:t>льных уроках, способствует раз</w:t>
      </w:r>
      <w:r w:rsidRPr="0048305F">
        <w:rPr>
          <w:rFonts w:ascii="Times New Roman" w:hAnsi="Times New Roman" w:cs="Times New Roman"/>
        </w:rPr>
        <w:t>витию координации и точности движений пальцев рук и кисти</w:t>
      </w:r>
      <w:r w:rsidR="0013019F" w:rsidRPr="0048305F">
        <w:rPr>
          <w:rFonts w:ascii="Times New Roman" w:hAnsi="Times New Roman" w:cs="Times New Roman"/>
        </w:rPr>
        <w:t xml:space="preserve">, а также позволяет подготовить </w:t>
      </w:r>
      <w:r w:rsidRPr="0048305F">
        <w:rPr>
          <w:rFonts w:ascii="Times New Roman" w:hAnsi="Times New Roman" w:cs="Times New Roman"/>
        </w:rPr>
        <w:t>обучающихся к овладению учебными и трудовыми дейс</w:t>
      </w:r>
      <w:r w:rsidR="0013019F" w:rsidRPr="0048305F">
        <w:rPr>
          <w:rFonts w:ascii="Times New Roman" w:hAnsi="Times New Roman" w:cs="Times New Roman"/>
        </w:rPr>
        <w:t>твиями, требующими определенной моторной ловкости.</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Психологические особенности обучающихся с умствен</w:t>
      </w:r>
      <w:r w:rsidR="0013019F" w:rsidRPr="0048305F">
        <w:rPr>
          <w:rFonts w:ascii="Times New Roman" w:hAnsi="Times New Roman" w:cs="Times New Roman"/>
        </w:rPr>
        <w:t>ной отсталостью (интеллектуаль</w:t>
      </w:r>
      <w:r w:rsidRPr="0048305F">
        <w:rPr>
          <w:rFonts w:ascii="Times New Roman" w:hAnsi="Times New Roman" w:cs="Times New Roman"/>
        </w:rPr>
        <w:t xml:space="preserve">ными нарушениями) проявляются и в нарушении </w:t>
      </w:r>
      <w:r w:rsidRPr="0048305F">
        <w:rPr>
          <w:rFonts w:ascii="Times New Roman" w:hAnsi="Times New Roman" w:cs="Times New Roman"/>
          <w:b/>
          <w:bCs/>
        </w:rPr>
        <w:t xml:space="preserve">эмоциональной </w:t>
      </w:r>
      <w:r w:rsidR="0013019F" w:rsidRPr="0048305F">
        <w:rPr>
          <w:rFonts w:ascii="Times New Roman" w:hAnsi="Times New Roman" w:cs="Times New Roman"/>
        </w:rPr>
        <w:t xml:space="preserve">сферы. При легкой </w:t>
      </w:r>
      <w:r w:rsidRPr="0048305F">
        <w:rPr>
          <w:rFonts w:ascii="Times New Roman" w:hAnsi="Times New Roman" w:cs="Times New Roman"/>
        </w:rPr>
        <w:t xml:space="preserve">умственной отсталости эмоции в целом сохранны, однако они </w:t>
      </w:r>
      <w:r w:rsidR="0013019F" w:rsidRPr="0048305F">
        <w:rPr>
          <w:rFonts w:ascii="Times New Roman" w:hAnsi="Times New Roman" w:cs="Times New Roman"/>
        </w:rPr>
        <w:t xml:space="preserve">отличаются отсутствием оттенков </w:t>
      </w:r>
      <w:r w:rsidRPr="0048305F">
        <w:rPr>
          <w:rFonts w:ascii="Times New Roman" w:hAnsi="Times New Roman" w:cs="Times New Roman"/>
        </w:rPr>
        <w:t>переживаний, неустойчивостью и поверхностью. Отсут</w:t>
      </w:r>
      <w:r w:rsidR="0013019F" w:rsidRPr="0048305F">
        <w:rPr>
          <w:rFonts w:ascii="Times New Roman" w:hAnsi="Times New Roman" w:cs="Times New Roman"/>
        </w:rPr>
        <w:t xml:space="preserve">ствуют или очень слабо выражены </w:t>
      </w:r>
      <w:r w:rsidRPr="0048305F">
        <w:rPr>
          <w:rFonts w:ascii="Times New Roman" w:hAnsi="Times New Roman" w:cs="Times New Roman"/>
        </w:rPr>
        <w:t>переживания, определяющие интерес и побуждение к познава</w:t>
      </w:r>
      <w:r w:rsidR="0013019F" w:rsidRPr="0048305F">
        <w:rPr>
          <w:rFonts w:ascii="Times New Roman" w:hAnsi="Times New Roman" w:cs="Times New Roman"/>
        </w:rPr>
        <w:t xml:space="preserve">тельной деятельности, а также с </w:t>
      </w:r>
      <w:r w:rsidRPr="0048305F">
        <w:rPr>
          <w:rFonts w:ascii="Times New Roman" w:hAnsi="Times New Roman" w:cs="Times New Roman"/>
        </w:rPr>
        <w:t>большими затруднениями осуществляется воспит</w:t>
      </w:r>
      <w:r w:rsidR="0013019F" w:rsidRPr="0048305F">
        <w:rPr>
          <w:rFonts w:ascii="Times New Roman" w:hAnsi="Times New Roman" w:cs="Times New Roman"/>
        </w:rPr>
        <w:t>ание высших психических чувств: нравственных и эстетических.</w:t>
      </w:r>
    </w:p>
    <w:p w:rsidR="0013019F"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Волевая </w:t>
      </w:r>
      <w:r w:rsidRPr="0048305F">
        <w:rPr>
          <w:rFonts w:ascii="Times New Roman" w:hAnsi="Times New Roman" w:cs="Times New Roman"/>
        </w:rPr>
        <w:t xml:space="preserve">сфера учащихся с умственной отсталостью </w:t>
      </w:r>
      <w:r w:rsidR="0013019F" w:rsidRPr="0048305F">
        <w:rPr>
          <w:rFonts w:ascii="Times New Roman" w:hAnsi="Times New Roman" w:cs="Times New Roman"/>
        </w:rPr>
        <w:t xml:space="preserve">(интеллектуальными нарушениями) </w:t>
      </w:r>
      <w:r w:rsidRPr="0048305F">
        <w:rPr>
          <w:rFonts w:ascii="Times New Roman" w:hAnsi="Times New Roman" w:cs="Times New Roman"/>
        </w:rPr>
        <w:t>характеризуется слабостью собственных намерений и побужд</w:t>
      </w:r>
      <w:r w:rsidR="0013019F" w:rsidRPr="0048305F">
        <w:rPr>
          <w:rFonts w:ascii="Times New Roman" w:hAnsi="Times New Roman" w:cs="Times New Roman"/>
        </w:rPr>
        <w:t>ений, большой внушаемостью. Та</w:t>
      </w:r>
      <w:r w:rsidRPr="0048305F">
        <w:rPr>
          <w:rFonts w:ascii="Times New Roman" w:hAnsi="Times New Roman" w:cs="Times New Roman"/>
        </w:rPr>
        <w:t>кие школьники предпочитают выбирать путь, не требующ</w:t>
      </w:r>
      <w:r w:rsidR="0013019F" w:rsidRPr="0048305F">
        <w:rPr>
          <w:rFonts w:ascii="Times New Roman" w:hAnsi="Times New Roman" w:cs="Times New Roman"/>
        </w:rPr>
        <w:t xml:space="preserve">ий волевых усилий, а вследствие </w:t>
      </w:r>
      <w:r w:rsidRPr="0048305F">
        <w:rPr>
          <w:rFonts w:ascii="Times New Roman" w:hAnsi="Times New Roman" w:cs="Times New Roman"/>
        </w:rPr>
        <w:t>непосильности предъявляемых требований, у нек</w:t>
      </w:r>
      <w:r w:rsidR="0013019F" w:rsidRPr="0048305F">
        <w:rPr>
          <w:rFonts w:ascii="Times New Roman" w:hAnsi="Times New Roman" w:cs="Times New Roman"/>
        </w:rPr>
        <w:t xml:space="preserve">оторых из них развиваются такие </w:t>
      </w:r>
      <w:r w:rsidRPr="0048305F">
        <w:rPr>
          <w:rFonts w:ascii="Times New Roman" w:hAnsi="Times New Roman" w:cs="Times New Roman"/>
        </w:rPr>
        <w:t>отрицательные черты личности, как негативизм и уп</w:t>
      </w:r>
      <w:r w:rsidR="0013019F" w:rsidRPr="0048305F">
        <w:rPr>
          <w:rFonts w:ascii="Times New Roman" w:hAnsi="Times New Roman" w:cs="Times New Roman"/>
        </w:rPr>
        <w:t>рямство.</w:t>
      </w:r>
    </w:p>
    <w:p w:rsidR="0013019F" w:rsidRPr="0048305F" w:rsidRDefault="0013019F"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Своеобразие протекания </w:t>
      </w:r>
      <w:r w:rsidR="006F55B4" w:rsidRPr="0048305F">
        <w:rPr>
          <w:rFonts w:ascii="Times New Roman" w:hAnsi="Times New Roman" w:cs="Times New Roman"/>
        </w:rPr>
        <w:t>психических процессов и особенности волевой сферы школ</w:t>
      </w:r>
      <w:r w:rsidRPr="0048305F">
        <w:rPr>
          <w:rFonts w:ascii="Times New Roman" w:hAnsi="Times New Roman" w:cs="Times New Roman"/>
        </w:rPr>
        <w:t xml:space="preserve">ьников с умственной отсталостью </w:t>
      </w:r>
      <w:r w:rsidR="006F55B4" w:rsidRPr="0048305F">
        <w:rPr>
          <w:rFonts w:ascii="Times New Roman" w:hAnsi="Times New Roman" w:cs="Times New Roman"/>
        </w:rPr>
        <w:t>(интеллектуальными нарушениями) оказывают отриц</w:t>
      </w:r>
      <w:r w:rsidRPr="0048305F">
        <w:rPr>
          <w:rFonts w:ascii="Times New Roman" w:hAnsi="Times New Roman" w:cs="Times New Roman"/>
        </w:rPr>
        <w:t xml:space="preserve">ательное влияние на характер их </w:t>
      </w:r>
      <w:r w:rsidR="006F55B4" w:rsidRPr="0048305F">
        <w:rPr>
          <w:rFonts w:ascii="Times New Roman" w:hAnsi="Times New Roman" w:cs="Times New Roman"/>
          <w:b/>
          <w:bCs/>
        </w:rPr>
        <w:t>деятельности</w:t>
      </w:r>
      <w:r w:rsidR="006F55B4" w:rsidRPr="0048305F">
        <w:rPr>
          <w:rFonts w:ascii="Times New Roman" w:hAnsi="Times New Roman" w:cs="Times New Roman"/>
        </w:rPr>
        <w:t>, в особенности произвольной, что выражает</w:t>
      </w:r>
      <w:r w:rsidRPr="0048305F">
        <w:rPr>
          <w:rFonts w:ascii="Times New Roman" w:hAnsi="Times New Roman" w:cs="Times New Roman"/>
        </w:rPr>
        <w:t xml:space="preserve">ся в недоразвитии мотивационной </w:t>
      </w:r>
      <w:r w:rsidR="006F55B4" w:rsidRPr="0048305F">
        <w:rPr>
          <w:rFonts w:ascii="Times New Roman" w:hAnsi="Times New Roman" w:cs="Times New Roman"/>
        </w:rPr>
        <w:t xml:space="preserve">сферы, слабости побуждений, недостаточности инициативы. </w:t>
      </w:r>
    </w:p>
    <w:p w:rsidR="006F55B4"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Эт</w:t>
      </w:r>
      <w:r w:rsidR="0013019F" w:rsidRPr="0048305F">
        <w:rPr>
          <w:rFonts w:ascii="Times New Roman" w:hAnsi="Times New Roman" w:cs="Times New Roman"/>
        </w:rPr>
        <w:t>и недостатки особенно ярко про</w:t>
      </w:r>
      <w:r w:rsidRPr="0048305F">
        <w:rPr>
          <w:rFonts w:ascii="Times New Roman" w:hAnsi="Times New Roman" w:cs="Times New Roman"/>
        </w:rPr>
        <w:t>являются в учебной деятельности, поскольку учащиеся прист</w:t>
      </w:r>
      <w:r w:rsidR="0013019F" w:rsidRPr="0048305F">
        <w:rPr>
          <w:rFonts w:ascii="Times New Roman" w:hAnsi="Times New Roman" w:cs="Times New Roman"/>
        </w:rPr>
        <w:t>упают к ее выполнению без необ</w:t>
      </w:r>
      <w:r w:rsidRPr="0048305F">
        <w:rPr>
          <w:rFonts w:ascii="Times New Roman" w:hAnsi="Times New Roman" w:cs="Times New Roman"/>
        </w:rPr>
        <w:t>ходимой предшествующей ориентировки в задании и, не с</w:t>
      </w:r>
      <w:r w:rsidR="0013019F" w:rsidRPr="0048305F">
        <w:rPr>
          <w:rFonts w:ascii="Times New Roman" w:hAnsi="Times New Roman" w:cs="Times New Roman"/>
        </w:rPr>
        <w:t xml:space="preserve">опоставляя ход ее выполнения, с </w:t>
      </w:r>
      <w:r w:rsidRPr="0048305F">
        <w:rPr>
          <w:rFonts w:ascii="Times New Roman" w:hAnsi="Times New Roman" w:cs="Times New Roman"/>
        </w:rPr>
        <w:t>конечной целью. В процессе выполнения учебного задани</w:t>
      </w:r>
      <w:r w:rsidR="0013019F" w:rsidRPr="0048305F">
        <w:rPr>
          <w:rFonts w:ascii="Times New Roman" w:hAnsi="Times New Roman" w:cs="Times New Roman"/>
        </w:rPr>
        <w:t xml:space="preserve">я они часто уходят от правильно </w:t>
      </w:r>
      <w:r w:rsidRPr="0048305F">
        <w:rPr>
          <w:rFonts w:ascii="Times New Roman" w:hAnsi="Times New Roman" w:cs="Times New Roman"/>
        </w:rPr>
        <w:t>начатого выполнения действия, «соскальзывают» на действ</w:t>
      </w:r>
      <w:r w:rsidR="0013019F" w:rsidRPr="0048305F">
        <w:rPr>
          <w:rFonts w:ascii="Times New Roman" w:hAnsi="Times New Roman" w:cs="Times New Roman"/>
        </w:rPr>
        <w:t xml:space="preserve">ия, произведенные ранее, причем </w:t>
      </w:r>
      <w:r w:rsidRPr="0048305F">
        <w:rPr>
          <w:rFonts w:ascii="Times New Roman" w:hAnsi="Times New Roman" w:cs="Times New Roman"/>
        </w:rPr>
        <w:t>осуществляют их в прежнем виде, не учитывая измен</w:t>
      </w:r>
      <w:r w:rsidR="0013019F" w:rsidRPr="0048305F">
        <w:rPr>
          <w:rFonts w:ascii="Times New Roman" w:hAnsi="Times New Roman" w:cs="Times New Roman"/>
        </w:rPr>
        <w:t xml:space="preserve">ения условий. Вместе с тем, при </w:t>
      </w:r>
      <w:r w:rsidRPr="0048305F">
        <w:rPr>
          <w:rFonts w:ascii="Times New Roman" w:hAnsi="Times New Roman" w:cs="Times New Roman"/>
        </w:rPr>
        <w:t>проведении длительной, систематической и специально организ</w:t>
      </w:r>
      <w:r w:rsidR="0013019F" w:rsidRPr="0048305F">
        <w:rPr>
          <w:rFonts w:ascii="Times New Roman" w:hAnsi="Times New Roman" w:cs="Times New Roman"/>
        </w:rPr>
        <w:t xml:space="preserve">ованной работы, направленной на </w:t>
      </w:r>
      <w:r w:rsidRPr="0048305F">
        <w:rPr>
          <w:rFonts w:ascii="Times New Roman" w:hAnsi="Times New Roman" w:cs="Times New Roman"/>
        </w:rPr>
        <w:t>обучение этой группы школьников целеполаганию, планиров</w:t>
      </w:r>
      <w:r w:rsidR="0013019F" w:rsidRPr="0048305F">
        <w:rPr>
          <w:rFonts w:ascii="Times New Roman" w:hAnsi="Times New Roman" w:cs="Times New Roman"/>
        </w:rPr>
        <w:t xml:space="preserve">анию и контролю, им оказываются </w:t>
      </w:r>
      <w:r w:rsidRPr="0048305F">
        <w:rPr>
          <w:rFonts w:ascii="Times New Roman" w:hAnsi="Times New Roman" w:cs="Times New Roman"/>
        </w:rPr>
        <w:t>доступны разные виды деятельности: изобразительная и конст</w:t>
      </w:r>
      <w:r w:rsidR="0013019F" w:rsidRPr="0048305F">
        <w:rPr>
          <w:rFonts w:ascii="Times New Roman" w:hAnsi="Times New Roman" w:cs="Times New Roman"/>
        </w:rPr>
        <w:t xml:space="preserve">руктивная деятельность, игра, в </w:t>
      </w:r>
      <w:r w:rsidRPr="0048305F">
        <w:rPr>
          <w:rFonts w:ascii="Times New Roman" w:hAnsi="Times New Roman" w:cs="Times New Roman"/>
        </w:rPr>
        <w:t>том числе дидактическая, ручной труд, а в старшем шко</w:t>
      </w:r>
      <w:r w:rsidR="0013019F" w:rsidRPr="0048305F">
        <w:rPr>
          <w:rFonts w:ascii="Times New Roman" w:hAnsi="Times New Roman" w:cs="Times New Roman"/>
        </w:rPr>
        <w:t xml:space="preserve">льном возрасте и некоторые виды </w:t>
      </w:r>
      <w:r w:rsidRPr="0048305F">
        <w:rPr>
          <w:rFonts w:ascii="Times New Roman" w:hAnsi="Times New Roman" w:cs="Times New Roman"/>
        </w:rPr>
        <w:t>профильного труда. Следует отметить независимость и самостоятельность этой категории</w:t>
      </w:r>
    </w:p>
    <w:p w:rsidR="0013019F" w:rsidRPr="0048305F" w:rsidRDefault="006F55B4" w:rsidP="006F55B4">
      <w:p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школьников в уходе за собой, благодаря овладению необ</w:t>
      </w:r>
      <w:r w:rsidR="0013019F" w:rsidRPr="0048305F">
        <w:rPr>
          <w:rFonts w:ascii="Times New Roman" w:hAnsi="Times New Roman" w:cs="Times New Roman"/>
        </w:rPr>
        <w:t>ходимыми социально-бытовыми навыками.</w:t>
      </w:r>
    </w:p>
    <w:p w:rsidR="006F55B4" w:rsidRPr="0048305F" w:rsidRDefault="006F55B4" w:rsidP="0013019F">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color w:val="000000"/>
        </w:rPr>
        <w:t>Нарушения высшей нервной деятельности, недоразвитие психических процессов и</w:t>
      </w:r>
    </w:p>
    <w:p w:rsidR="006F55B4" w:rsidRPr="0048305F" w:rsidRDefault="006F55B4" w:rsidP="0013019F">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эмоционально-волевой сферы обусловливают форми</w:t>
      </w:r>
      <w:r w:rsidR="0013019F" w:rsidRPr="0048305F">
        <w:rPr>
          <w:rFonts w:ascii="Times New Roman" w:hAnsi="Times New Roman" w:cs="Times New Roman"/>
          <w:color w:val="000000"/>
        </w:rPr>
        <w:t xml:space="preserve">рование некоторых специфических </w:t>
      </w:r>
      <w:r w:rsidRPr="0048305F">
        <w:rPr>
          <w:rFonts w:ascii="Times New Roman" w:hAnsi="Times New Roman" w:cs="Times New Roman"/>
          <w:color w:val="000000"/>
        </w:rPr>
        <w:t xml:space="preserve">особенностей </w:t>
      </w:r>
      <w:r w:rsidRPr="0048305F">
        <w:rPr>
          <w:rFonts w:ascii="Times New Roman" w:hAnsi="Times New Roman" w:cs="Times New Roman"/>
          <w:b/>
          <w:bCs/>
          <w:color w:val="000000"/>
        </w:rPr>
        <w:t xml:space="preserve">личности </w:t>
      </w:r>
      <w:r w:rsidRPr="0048305F">
        <w:rPr>
          <w:rFonts w:ascii="Times New Roman" w:hAnsi="Times New Roman" w:cs="Times New Roman"/>
          <w:color w:val="000000"/>
        </w:rPr>
        <w:t>обучающихся с умственной</w:t>
      </w:r>
      <w:r w:rsidR="0013019F" w:rsidRPr="0048305F">
        <w:rPr>
          <w:rFonts w:ascii="Times New Roman" w:hAnsi="Times New Roman" w:cs="Times New Roman"/>
          <w:color w:val="000000"/>
        </w:rPr>
        <w:t xml:space="preserve"> отсталостью (интеллектуальными </w:t>
      </w:r>
      <w:r w:rsidRPr="0048305F">
        <w:rPr>
          <w:rFonts w:ascii="Times New Roman" w:hAnsi="Times New Roman" w:cs="Times New Roman"/>
          <w:color w:val="000000"/>
        </w:rPr>
        <w:t>нарушениями), проявляющиеся в примитивности интересов, потребностей и мотивов, что</w:t>
      </w:r>
    </w:p>
    <w:p w:rsidR="00F5278B" w:rsidRPr="0048305F" w:rsidRDefault="006F55B4" w:rsidP="00F5278B">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затрудняет формирование социально зрелых отношений со све</w:t>
      </w:r>
      <w:r w:rsidR="0013019F" w:rsidRPr="0048305F">
        <w:rPr>
          <w:rFonts w:ascii="Times New Roman" w:hAnsi="Times New Roman" w:cs="Times New Roman"/>
          <w:color w:val="000000"/>
        </w:rPr>
        <w:t xml:space="preserve">рстниками и взрослыми. При этом </w:t>
      </w:r>
      <w:r w:rsidRPr="0048305F">
        <w:rPr>
          <w:rFonts w:ascii="Times New Roman" w:hAnsi="Times New Roman" w:cs="Times New Roman"/>
          <w:color w:val="000000"/>
        </w:rPr>
        <w:t xml:space="preserve">специфическими особенностями </w:t>
      </w:r>
      <w:r w:rsidRPr="0048305F">
        <w:rPr>
          <w:rFonts w:ascii="Times New Roman" w:hAnsi="Times New Roman" w:cs="Times New Roman"/>
          <w:b/>
          <w:bCs/>
          <w:color w:val="000000"/>
        </w:rPr>
        <w:t xml:space="preserve">межличностных отношений </w:t>
      </w:r>
      <w:r w:rsidRPr="0048305F">
        <w:rPr>
          <w:rFonts w:ascii="Times New Roman" w:hAnsi="Times New Roman" w:cs="Times New Roman"/>
          <w:color w:val="000000"/>
        </w:rPr>
        <w:t>я</w:t>
      </w:r>
      <w:r w:rsidR="0013019F" w:rsidRPr="0048305F">
        <w:rPr>
          <w:rFonts w:ascii="Times New Roman" w:hAnsi="Times New Roman" w:cs="Times New Roman"/>
          <w:color w:val="000000"/>
        </w:rPr>
        <w:t xml:space="preserve">вляется: высокая конфликтность, </w:t>
      </w:r>
      <w:r w:rsidRPr="0048305F">
        <w:rPr>
          <w:rFonts w:ascii="Times New Roman" w:hAnsi="Times New Roman" w:cs="Times New Roman"/>
          <w:color w:val="000000"/>
        </w:rPr>
        <w:t>сопровождаемая неадекватными поведенческими реакци</w:t>
      </w:r>
      <w:r w:rsidR="0013019F" w:rsidRPr="0048305F">
        <w:rPr>
          <w:rFonts w:ascii="Times New Roman" w:hAnsi="Times New Roman" w:cs="Times New Roman"/>
          <w:color w:val="000000"/>
        </w:rPr>
        <w:t xml:space="preserve">ями; слабая мотивированность на </w:t>
      </w:r>
      <w:r w:rsidRPr="0048305F">
        <w:rPr>
          <w:rFonts w:ascii="Times New Roman" w:hAnsi="Times New Roman" w:cs="Times New Roman"/>
          <w:color w:val="000000"/>
        </w:rPr>
        <w:t xml:space="preserve">установление межличностных контактов и пр. </w:t>
      </w:r>
      <w:r w:rsidRPr="0048305F">
        <w:rPr>
          <w:rFonts w:ascii="Times New Roman" w:hAnsi="Times New Roman" w:cs="Times New Roman"/>
          <w:color w:val="00000A"/>
        </w:rPr>
        <w:t>Снижение адекватности во взаимодействии со</w:t>
      </w:r>
      <w:r w:rsidR="0013019F" w:rsidRPr="0048305F">
        <w:rPr>
          <w:rFonts w:ascii="Times New Roman" w:hAnsi="Times New Roman" w:cs="Times New Roman"/>
          <w:color w:val="000000"/>
        </w:rPr>
        <w:t xml:space="preserve"> </w:t>
      </w:r>
      <w:r w:rsidRPr="0048305F">
        <w:rPr>
          <w:rFonts w:ascii="Times New Roman" w:hAnsi="Times New Roman" w:cs="Times New Roman"/>
          <w:color w:val="00000A"/>
        </w:rPr>
        <w:t>сверстниками и взрослыми людьми обусловливается незрелостью социальных мотивов,</w:t>
      </w:r>
      <w:r w:rsidR="0013019F" w:rsidRPr="0048305F">
        <w:rPr>
          <w:rFonts w:ascii="Times New Roman" w:hAnsi="Times New Roman" w:cs="Times New Roman"/>
          <w:color w:val="000000"/>
        </w:rPr>
        <w:t xml:space="preserve"> </w:t>
      </w:r>
      <w:r w:rsidRPr="0048305F">
        <w:rPr>
          <w:rFonts w:ascii="Times New Roman" w:hAnsi="Times New Roman" w:cs="Times New Roman"/>
          <w:color w:val="00000A"/>
        </w:rPr>
        <w:t>неразвитостью навыков общения обучающихся, а это, в свою очередь, может негативно</w:t>
      </w:r>
      <w:r w:rsidR="0013019F" w:rsidRPr="0048305F">
        <w:rPr>
          <w:rFonts w:ascii="Times New Roman" w:hAnsi="Times New Roman" w:cs="Times New Roman"/>
          <w:color w:val="000000"/>
        </w:rPr>
        <w:t xml:space="preserve"> </w:t>
      </w:r>
      <w:r w:rsidRPr="0048305F">
        <w:rPr>
          <w:rFonts w:ascii="Times New Roman" w:hAnsi="Times New Roman" w:cs="Times New Roman"/>
          <w:color w:val="00000A"/>
        </w:rPr>
        <w:t xml:space="preserve">сказываться на их </w:t>
      </w:r>
      <w:r w:rsidRPr="0048305F">
        <w:rPr>
          <w:rFonts w:ascii="Times New Roman" w:hAnsi="Times New Roman" w:cs="Times New Roman"/>
          <w:b/>
          <w:bCs/>
          <w:color w:val="00000A"/>
        </w:rPr>
        <w:t>поведении</w:t>
      </w:r>
      <w:r w:rsidRPr="0048305F">
        <w:rPr>
          <w:rFonts w:ascii="Times New Roman" w:hAnsi="Times New Roman" w:cs="Times New Roman"/>
          <w:color w:val="00000A"/>
        </w:rPr>
        <w:t>, особенности которого могут выражаться в гиперактивности,</w:t>
      </w:r>
      <w:r w:rsidR="0013019F" w:rsidRPr="0048305F">
        <w:rPr>
          <w:rFonts w:ascii="Times New Roman" w:hAnsi="Times New Roman" w:cs="Times New Roman"/>
          <w:color w:val="000000"/>
        </w:rPr>
        <w:t xml:space="preserve"> </w:t>
      </w:r>
      <w:r w:rsidRPr="0048305F">
        <w:rPr>
          <w:rFonts w:ascii="Times New Roman" w:hAnsi="Times New Roman" w:cs="Times New Roman"/>
          <w:color w:val="00000A"/>
        </w:rPr>
        <w:t>вербальной или физической агрессии и т.п. Практика обучения таких детей показывает, что под</w:t>
      </w:r>
      <w:r w:rsidR="00F5278B" w:rsidRPr="0048305F">
        <w:rPr>
          <w:rFonts w:ascii="Times New Roman" w:hAnsi="Times New Roman" w:cs="Times New Roman"/>
          <w:color w:val="000000"/>
        </w:rPr>
        <w:t xml:space="preserve"> </w:t>
      </w:r>
      <w:r w:rsidRPr="0048305F">
        <w:rPr>
          <w:rFonts w:ascii="Times New Roman" w:hAnsi="Times New Roman" w:cs="Times New Roman"/>
          <w:color w:val="00000A"/>
        </w:rPr>
        <w:lastRenderedPageBreak/>
        <w:t>воздействием коррекционно-воспитательной работы упомянутые недостатки существенно</w:t>
      </w:r>
      <w:r w:rsidR="00F5278B" w:rsidRPr="0048305F">
        <w:rPr>
          <w:rFonts w:ascii="Times New Roman" w:hAnsi="Times New Roman" w:cs="Times New Roman"/>
          <w:color w:val="000000"/>
        </w:rPr>
        <w:t xml:space="preserve"> </w:t>
      </w:r>
      <w:r w:rsidRPr="0048305F">
        <w:rPr>
          <w:rFonts w:ascii="Times New Roman" w:hAnsi="Times New Roman" w:cs="Times New Roman"/>
          <w:color w:val="00000A"/>
        </w:rPr>
        <w:t>сглаживаются и исправляются.</w:t>
      </w:r>
    </w:p>
    <w:p w:rsidR="00F5278B" w:rsidRPr="0048305F" w:rsidRDefault="006F55B4" w:rsidP="00F5278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Выстраивая психолого-педагогическое сопровождение психического развития детей с</w:t>
      </w:r>
      <w:r w:rsidR="00F5278B" w:rsidRPr="0048305F">
        <w:rPr>
          <w:rFonts w:ascii="Times New Roman" w:hAnsi="Times New Roman" w:cs="Times New Roman"/>
          <w:color w:val="000000"/>
        </w:rPr>
        <w:t xml:space="preserve"> </w:t>
      </w:r>
      <w:r w:rsidRPr="0048305F">
        <w:rPr>
          <w:rFonts w:ascii="Times New Roman" w:hAnsi="Times New Roman" w:cs="Times New Roman"/>
        </w:rPr>
        <w:t>легкой умственной отсталостью (интеллектуальными нарушениями), следует опираться на</w:t>
      </w:r>
      <w:r w:rsidR="00F5278B" w:rsidRPr="0048305F">
        <w:rPr>
          <w:rFonts w:ascii="Times New Roman" w:hAnsi="Times New Roman" w:cs="Times New Roman"/>
          <w:color w:val="000000"/>
        </w:rPr>
        <w:t xml:space="preserve"> </w:t>
      </w:r>
      <w:r w:rsidRPr="0048305F">
        <w:rPr>
          <w:rFonts w:ascii="Times New Roman" w:hAnsi="Times New Roman" w:cs="Times New Roman"/>
        </w:rPr>
        <w:t>положение, сформулированное Л. С. Выготским, о единст</w:t>
      </w:r>
      <w:r w:rsidR="00F5278B" w:rsidRPr="0048305F">
        <w:rPr>
          <w:rFonts w:ascii="Times New Roman" w:hAnsi="Times New Roman" w:cs="Times New Roman"/>
        </w:rPr>
        <w:t>ве закономерностей развития ано</w:t>
      </w:r>
      <w:r w:rsidRPr="0048305F">
        <w:rPr>
          <w:rFonts w:ascii="Times New Roman" w:hAnsi="Times New Roman" w:cs="Times New Roman"/>
        </w:rPr>
        <w:t>мально</w:t>
      </w:r>
      <w:r w:rsidR="00F5278B" w:rsidRPr="0048305F">
        <w:rPr>
          <w:rFonts w:ascii="Times New Roman" w:hAnsi="Times New Roman" w:cs="Times New Roman"/>
        </w:rPr>
        <w:t>го и нормального ребенка, а так</w:t>
      </w:r>
      <w:r w:rsidRPr="0048305F">
        <w:rPr>
          <w:rFonts w:ascii="Times New Roman" w:hAnsi="Times New Roman" w:cs="Times New Roman"/>
        </w:rPr>
        <w:t>же решающей роли создания таких социальных условий</w:t>
      </w:r>
      <w:r w:rsidR="00F5278B" w:rsidRPr="0048305F">
        <w:rPr>
          <w:rFonts w:ascii="Times New Roman" w:hAnsi="Times New Roman" w:cs="Times New Roman"/>
          <w:color w:val="000000"/>
        </w:rPr>
        <w:t xml:space="preserve"> </w:t>
      </w:r>
      <w:r w:rsidRPr="0048305F">
        <w:rPr>
          <w:rFonts w:ascii="Times New Roman" w:hAnsi="Times New Roman" w:cs="Times New Roman"/>
        </w:rPr>
        <w:t>его обучения и воспитания, которые обеспечивают успешное «врастание» его в культуру. В</w:t>
      </w:r>
      <w:r w:rsidR="00F5278B" w:rsidRPr="0048305F">
        <w:rPr>
          <w:rFonts w:ascii="Times New Roman" w:hAnsi="Times New Roman" w:cs="Times New Roman"/>
          <w:color w:val="000000"/>
        </w:rPr>
        <w:t xml:space="preserve"> </w:t>
      </w:r>
      <w:r w:rsidRPr="0048305F">
        <w:rPr>
          <w:rFonts w:ascii="Times New Roman" w:hAnsi="Times New Roman" w:cs="Times New Roman"/>
        </w:rPr>
        <w:t>качестве таких условий выступает система коррекционных мероприятий в процессе специально</w:t>
      </w:r>
      <w:r w:rsidR="00F5278B" w:rsidRPr="0048305F">
        <w:rPr>
          <w:rFonts w:ascii="Times New Roman" w:hAnsi="Times New Roman" w:cs="Times New Roman"/>
          <w:color w:val="000000"/>
        </w:rPr>
        <w:t xml:space="preserve"> </w:t>
      </w:r>
      <w:r w:rsidRPr="0048305F">
        <w:rPr>
          <w:rFonts w:ascii="Times New Roman" w:hAnsi="Times New Roman" w:cs="Times New Roman"/>
        </w:rPr>
        <w:t>организованного обучения, опирающегося на сохранные стороны психики учащегося с</w:t>
      </w:r>
      <w:r w:rsidR="00F5278B" w:rsidRPr="0048305F">
        <w:rPr>
          <w:rFonts w:ascii="Times New Roman" w:hAnsi="Times New Roman" w:cs="Times New Roman"/>
          <w:color w:val="000000"/>
        </w:rPr>
        <w:t xml:space="preserve"> </w:t>
      </w:r>
      <w:r w:rsidRPr="0048305F">
        <w:rPr>
          <w:rFonts w:ascii="Times New Roman" w:hAnsi="Times New Roman" w:cs="Times New Roman"/>
        </w:rPr>
        <w:t>умственной отсталостью, учитыв</w:t>
      </w:r>
      <w:r w:rsidR="00F5278B" w:rsidRPr="0048305F">
        <w:rPr>
          <w:rFonts w:ascii="Times New Roman" w:hAnsi="Times New Roman" w:cs="Times New Roman"/>
        </w:rPr>
        <w:t>ающее зону ближайшего развития.</w:t>
      </w:r>
    </w:p>
    <w:p w:rsidR="006F55B4" w:rsidRPr="0048305F" w:rsidRDefault="006F55B4" w:rsidP="00F527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rPr>
        <w:t>Таким образом,</w:t>
      </w:r>
      <w:r w:rsidR="00F5278B" w:rsidRPr="0048305F">
        <w:rPr>
          <w:rFonts w:ascii="Times New Roman" w:hAnsi="Times New Roman" w:cs="Times New Roman"/>
          <w:color w:val="000000"/>
        </w:rPr>
        <w:t xml:space="preserve"> </w:t>
      </w:r>
      <w:r w:rsidRPr="0048305F">
        <w:rPr>
          <w:rFonts w:ascii="Times New Roman" w:hAnsi="Times New Roman" w:cs="Times New Roman"/>
        </w:rPr>
        <w:t>педагогические условия, созданные в образовательной организации для обучающихся с</w:t>
      </w:r>
      <w:r w:rsidR="00F5278B" w:rsidRPr="0048305F">
        <w:rPr>
          <w:rFonts w:ascii="Times New Roman" w:hAnsi="Times New Roman" w:cs="Times New Roman"/>
          <w:color w:val="000000"/>
        </w:rPr>
        <w:t xml:space="preserve"> </w:t>
      </w:r>
      <w:r w:rsidRPr="0048305F">
        <w:rPr>
          <w:rFonts w:ascii="Times New Roman" w:hAnsi="Times New Roman" w:cs="Times New Roman"/>
        </w:rPr>
        <w:t>умственной отсталостью, должны решать как задачи коррекционно-педагогической поддержки</w:t>
      </w:r>
      <w:r w:rsidR="00F5278B" w:rsidRPr="0048305F">
        <w:rPr>
          <w:rFonts w:ascii="Times New Roman" w:hAnsi="Times New Roman" w:cs="Times New Roman"/>
          <w:color w:val="000000"/>
        </w:rPr>
        <w:t xml:space="preserve"> </w:t>
      </w:r>
      <w:r w:rsidRPr="0048305F">
        <w:rPr>
          <w:rFonts w:ascii="Times New Roman" w:hAnsi="Times New Roman" w:cs="Times New Roman"/>
        </w:rPr>
        <w:t>ребенка в образовательном процессе, так и вопросы его социализации, тесно связанные с</w:t>
      </w:r>
      <w:r w:rsidR="00F5278B" w:rsidRPr="0048305F">
        <w:rPr>
          <w:rFonts w:ascii="Times New Roman" w:hAnsi="Times New Roman" w:cs="Times New Roman"/>
          <w:color w:val="000000"/>
        </w:rPr>
        <w:t xml:space="preserve"> </w:t>
      </w:r>
      <w:r w:rsidRPr="0048305F">
        <w:rPr>
          <w:rFonts w:ascii="Times New Roman" w:hAnsi="Times New Roman" w:cs="Times New Roman"/>
        </w:rPr>
        <w:t>развитием познавательной сферы и деятельности, соответствующей возрастным возможностям и</w:t>
      </w:r>
      <w:r w:rsidR="00F5278B" w:rsidRPr="0048305F">
        <w:rPr>
          <w:rFonts w:ascii="Times New Roman" w:hAnsi="Times New Roman" w:cs="Times New Roman"/>
          <w:color w:val="000000"/>
        </w:rPr>
        <w:t xml:space="preserve"> </w:t>
      </w:r>
      <w:r w:rsidRPr="0048305F">
        <w:rPr>
          <w:rFonts w:ascii="Times New Roman" w:hAnsi="Times New Roman" w:cs="Times New Roman"/>
        </w:rPr>
        <w:t>способностям обучающегося.</w:t>
      </w:r>
    </w:p>
    <w:p w:rsidR="006F55B4" w:rsidRPr="0048305F" w:rsidRDefault="006F55B4" w:rsidP="006F55B4">
      <w:pPr>
        <w:autoSpaceDE w:val="0"/>
        <w:autoSpaceDN w:val="0"/>
        <w:adjustRightInd w:val="0"/>
        <w:spacing w:after="0" w:line="240" w:lineRule="auto"/>
        <w:ind w:firstLine="709"/>
        <w:jc w:val="both"/>
        <w:rPr>
          <w:rFonts w:ascii="Times New Roman" w:hAnsi="Times New Roman" w:cs="Times New Roman"/>
        </w:rPr>
      </w:pPr>
    </w:p>
    <w:p w:rsidR="006F55B4" w:rsidRPr="0048305F" w:rsidRDefault="006F55B4" w:rsidP="00F5278B">
      <w:pPr>
        <w:autoSpaceDE w:val="0"/>
        <w:autoSpaceDN w:val="0"/>
        <w:adjustRightInd w:val="0"/>
        <w:spacing w:after="0" w:line="240" w:lineRule="auto"/>
        <w:jc w:val="center"/>
        <w:rPr>
          <w:rFonts w:ascii="Times New Roman" w:hAnsi="Times New Roman" w:cs="Times New Roman"/>
          <w:b/>
          <w:bCs/>
          <w:color w:val="000000"/>
        </w:rPr>
      </w:pPr>
      <w:r w:rsidRPr="0048305F">
        <w:rPr>
          <w:rFonts w:ascii="Times New Roman" w:hAnsi="Times New Roman" w:cs="Times New Roman"/>
          <w:b/>
          <w:bCs/>
          <w:color w:val="000000"/>
        </w:rPr>
        <w:t>Особые образовательные потребности обучающихся</w:t>
      </w:r>
      <w:r w:rsidR="00F5278B" w:rsidRPr="0048305F">
        <w:rPr>
          <w:rFonts w:ascii="Times New Roman" w:hAnsi="Times New Roman" w:cs="Times New Roman"/>
          <w:b/>
          <w:bCs/>
          <w:color w:val="000000"/>
        </w:rPr>
        <w:t xml:space="preserve"> с легкой умственной отсталостью </w:t>
      </w:r>
      <w:r w:rsidRPr="0048305F">
        <w:rPr>
          <w:rFonts w:ascii="Times New Roman" w:hAnsi="Times New Roman" w:cs="Times New Roman"/>
          <w:b/>
          <w:bCs/>
          <w:color w:val="000000"/>
        </w:rPr>
        <w:t>(интеллектуальными нарушениями)</w:t>
      </w:r>
    </w:p>
    <w:p w:rsidR="00F5278B" w:rsidRPr="0048305F" w:rsidRDefault="00F5278B" w:rsidP="00F5278B">
      <w:pPr>
        <w:autoSpaceDE w:val="0"/>
        <w:autoSpaceDN w:val="0"/>
        <w:adjustRightInd w:val="0"/>
        <w:spacing w:after="0" w:line="240" w:lineRule="auto"/>
        <w:jc w:val="center"/>
        <w:rPr>
          <w:rFonts w:ascii="Times New Roman" w:hAnsi="Times New Roman" w:cs="Times New Roman"/>
          <w:b/>
          <w:bCs/>
          <w:color w:val="000000"/>
        </w:rPr>
      </w:pPr>
    </w:p>
    <w:p w:rsidR="006F55B4" w:rsidRPr="0048305F" w:rsidRDefault="006F55B4" w:rsidP="00356D2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Недоразвитие познавательной, эмоционально-волевой и личностной сфер обучающихся с</w:t>
      </w:r>
      <w:r w:rsidR="00356D28"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умственной отсталостью </w:t>
      </w:r>
      <w:r w:rsidRPr="0048305F">
        <w:rPr>
          <w:rFonts w:ascii="Times New Roman" w:hAnsi="Times New Roman" w:cs="Times New Roman"/>
          <w:color w:val="000000"/>
        </w:rPr>
        <w:t xml:space="preserve">(интеллектуальными нарушениями) </w:t>
      </w:r>
      <w:r w:rsidR="00356D28" w:rsidRPr="0048305F">
        <w:rPr>
          <w:rFonts w:ascii="Times New Roman" w:hAnsi="Times New Roman" w:cs="Times New Roman"/>
          <w:color w:val="00000A"/>
        </w:rPr>
        <w:t xml:space="preserve">проявляется не только в </w:t>
      </w:r>
      <w:r w:rsidRPr="0048305F">
        <w:rPr>
          <w:rFonts w:ascii="Times New Roman" w:hAnsi="Times New Roman" w:cs="Times New Roman"/>
          <w:color w:val="00000A"/>
        </w:rPr>
        <w:t>качественных и количественных отклонениях от нормы, но и в глубоком своеоб</w:t>
      </w:r>
      <w:r w:rsidR="00356D28" w:rsidRPr="0048305F">
        <w:rPr>
          <w:rFonts w:ascii="Times New Roman" w:hAnsi="Times New Roman" w:cs="Times New Roman"/>
          <w:color w:val="00000A"/>
        </w:rPr>
        <w:t xml:space="preserve">разии их </w:t>
      </w:r>
      <w:r w:rsidRPr="0048305F">
        <w:rPr>
          <w:rFonts w:ascii="Times New Roman" w:hAnsi="Times New Roman" w:cs="Times New Roman"/>
          <w:color w:val="00000A"/>
        </w:rPr>
        <w:t>социализации. Они способны к развитию, хотя оно и осущест</w:t>
      </w:r>
      <w:r w:rsidR="00356D28" w:rsidRPr="0048305F">
        <w:rPr>
          <w:rFonts w:ascii="Times New Roman" w:hAnsi="Times New Roman" w:cs="Times New Roman"/>
          <w:color w:val="00000A"/>
        </w:rPr>
        <w:t xml:space="preserve">вляется замедленно, атипично, а </w:t>
      </w:r>
      <w:r w:rsidRPr="0048305F">
        <w:rPr>
          <w:rFonts w:ascii="Times New Roman" w:hAnsi="Times New Roman" w:cs="Times New Roman"/>
          <w:color w:val="00000A"/>
        </w:rPr>
        <w:t>иногда с резкими изменениями всей психической деятельности</w:t>
      </w:r>
      <w:r w:rsidR="00356D28" w:rsidRPr="0048305F">
        <w:rPr>
          <w:rFonts w:ascii="Times New Roman" w:hAnsi="Times New Roman" w:cs="Times New Roman"/>
          <w:color w:val="00000A"/>
        </w:rPr>
        <w:t xml:space="preserve"> ребёнка. При этом, несмотря на </w:t>
      </w:r>
      <w:r w:rsidRPr="0048305F">
        <w:rPr>
          <w:rFonts w:ascii="Times New Roman" w:hAnsi="Times New Roman" w:cs="Times New Roman"/>
          <w:color w:val="00000A"/>
        </w:rPr>
        <w:t>многообразие индивидуальных вариантов структуры данного нарушения, п</w:t>
      </w:r>
      <w:r w:rsidR="00356D28" w:rsidRPr="0048305F">
        <w:rPr>
          <w:rFonts w:ascii="Times New Roman" w:hAnsi="Times New Roman" w:cs="Times New Roman"/>
          <w:color w:val="00000A"/>
        </w:rPr>
        <w:t>ерспективы образова</w:t>
      </w:r>
      <w:r w:rsidRPr="0048305F">
        <w:rPr>
          <w:rFonts w:ascii="Times New Roman" w:hAnsi="Times New Roman" w:cs="Times New Roman"/>
          <w:color w:val="00000A"/>
        </w:rPr>
        <w:t>ния детей с умственной отсталостью (интеллектуальными</w:t>
      </w:r>
      <w:r w:rsidR="00356D28" w:rsidRPr="0048305F">
        <w:rPr>
          <w:rFonts w:ascii="Times New Roman" w:hAnsi="Times New Roman" w:cs="Times New Roman"/>
          <w:color w:val="00000A"/>
        </w:rPr>
        <w:t xml:space="preserve"> нарушениями) детерминированы в </w:t>
      </w:r>
      <w:r w:rsidRPr="0048305F">
        <w:rPr>
          <w:rFonts w:ascii="Times New Roman" w:hAnsi="Times New Roman" w:cs="Times New Roman"/>
          <w:color w:val="00000A"/>
        </w:rPr>
        <w:t>основном степенью выраженности недоразвития интеллекта</w:t>
      </w:r>
      <w:r w:rsidR="00356D28" w:rsidRPr="0048305F">
        <w:rPr>
          <w:rFonts w:ascii="Times New Roman" w:hAnsi="Times New Roman" w:cs="Times New Roman"/>
          <w:color w:val="00000A"/>
        </w:rPr>
        <w:t xml:space="preserve">, при этом </w:t>
      </w:r>
      <w:r w:rsidR="00356D28" w:rsidRPr="0048305F">
        <w:rPr>
          <w:rFonts w:ascii="Times New Roman" w:hAnsi="Times New Roman" w:cs="Times New Roman"/>
          <w:b/>
          <w:color w:val="00000A"/>
        </w:rPr>
        <w:t>образование</w:t>
      </w:r>
      <w:r w:rsidR="00356D28" w:rsidRPr="0048305F">
        <w:rPr>
          <w:rFonts w:ascii="Times New Roman" w:hAnsi="Times New Roman" w:cs="Times New Roman"/>
          <w:color w:val="00000A"/>
        </w:rPr>
        <w:t xml:space="preserve">, в любом </w:t>
      </w:r>
      <w:r w:rsidRPr="0048305F">
        <w:rPr>
          <w:rFonts w:ascii="Times New Roman" w:hAnsi="Times New Roman" w:cs="Times New Roman"/>
          <w:color w:val="00000A"/>
        </w:rPr>
        <w:t xml:space="preserve">случае, </w:t>
      </w:r>
      <w:r w:rsidRPr="0048305F">
        <w:rPr>
          <w:rFonts w:ascii="Times New Roman" w:hAnsi="Times New Roman" w:cs="Times New Roman"/>
          <w:b/>
          <w:color w:val="00000A"/>
        </w:rPr>
        <w:t>остается нецензовым.</w:t>
      </w:r>
    </w:p>
    <w:p w:rsidR="00356D28" w:rsidRPr="0048305F" w:rsidRDefault="006F55B4" w:rsidP="00356D2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Таким образом, современные научные представления об особенностях психофизического</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развития обучающихся с умственной отсталостью (интеллект</w:t>
      </w:r>
      <w:r w:rsidR="00356D28" w:rsidRPr="0048305F">
        <w:rPr>
          <w:rFonts w:ascii="Times New Roman" w:hAnsi="Times New Roman" w:cs="Times New Roman"/>
          <w:color w:val="000000"/>
        </w:rPr>
        <w:t xml:space="preserve">уальными нарушениями) позволяют </w:t>
      </w:r>
      <w:r w:rsidRPr="0048305F">
        <w:rPr>
          <w:rFonts w:ascii="Times New Roman" w:hAnsi="Times New Roman" w:cs="Times New Roman"/>
          <w:color w:val="000000"/>
        </w:rPr>
        <w:t>выделить образовательные потребности, как общие дл</w:t>
      </w:r>
      <w:r w:rsidR="00356D28" w:rsidRPr="0048305F">
        <w:rPr>
          <w:rFonts w:ascii="Times New Roman" w:hAnsi="Times New Roman" w:cs="Times New Roman"/>
          <w:color w:val="000000"/>
        </w:rPr>
        <w:t xml:space="preserve">я всех обучающихся с ОВЗ, так и </w:t>
      </w:r>
      <w:r w:rsidRPr="0048305F">
        <w:rPr>
          <w:rFonts w:ascii="Times New Roman" w:hAnsi="Times New Roman" w:cs="Times New Roman"/>
          <w:color w:val="000000"/>
        </w:rPr>
        <w:t>специфические</w:t>
      </w:r>
      <w:r w:rsidR="00356D28" w:rsidRPr="0048305F">
        <w:rPr>
          <w:rFonts w:ascii="Times New Roman" w:hAnsi="Times New Roman" w:cs="Times New Roman"/>
          <w:color w:val="000000"/>
        </w:rPr>
        <w:t>.</w:t>
      </w:r>
    </w:p>
    <w:p w:rsidR="00356D28" w:rsidRPr="0048305F" w:rsidRDefault="006F55B4" w:rsidP="00356D2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К общим потребностям относятся: время начала образ</w:t>
      </w:r>
      <w:r w:rsidR="00356D28" w:rsidRPr="0048305F">
        <w:rPr>
          <w:rFonts w:ascii="Times New Roman" w:hAnsi="Times New Roman" w:cs="Times New Roman"/>
          <w:color w:val="000000"/>
        </w:rPr>
        <w:t xml:space="preserve">ования, содержание образования, </w:t>
      </w:r>
      <w:r w:rsidRPr="0048305F">
        <w:rPr>
          <w:rFonts w:ascii="Times New Roman" w:hAnsi="Times New Roman" w:cs="Times New Roman"/>
          <w:color w:val="000000"/>
        </w:rPr>
        <w:t>разработка и использование специальных методов и средс</w:t>
      </w:r>
      <w:r w:rsidR="00356D28" w:rsidRPr="0048305F">
        <w:rPr>
          <w:rFonts w:ascii="Times New Roman" w:hAnsi="Times New Roman" w:cs="Times New Roman"/>
          <w:color w:val="000000"/>
        </w:rPr>
        <w:t xml:space="preserve">тв обучения, особая организация </w:t>
      </w:r>
      <w:r w:rsidRPr="0048305F">
        <w:rPr>
          <w:rFonts w:ascii="Times New Roman" w:hAnsi="Times New Roman" w:cs="Times New Roman"/>
          <w:color w:val="000000"/>
        </w:rPr>
        <w:t xml:space="preserve">обучения, расширение границ образовательного пространства, </w:t>
      </w:r>
      <w:r w:rsidR="00356D28" w:rsidRPr="0048305F">
        <w:rPr>
          <w:rFonts w:ascii="Times New Roman" w:hAnsi="Times New Roman" w:cs="Times New Roman"/>
          <w:color w:val="000000"/>
        </w:rPr>
        <w:t xml:space="preserve">продолжительность образования и </w:t>
      </w:r>
      <w:r w:rsidRPr="0048305F">
        <w:rPr>
          <w:rFonts w:ascii="Times New Roman" w:hAnsi="Times New Roman" w:cs="Times New Roman"/>
          <w:color w:val="000000"/>
        </w:rPr>
        <w:t>определение круга лиц, участвую</w:t>
      </w:r>
      <w:r w:rsidR="00356D28" w:rsidRPr="0048305F">
        <w:rPr>
          <w:rFonts w:ascii="Times New Roman" w:hAnsi="Times New Roman" w:cs="Times New Roman"/>
          <w:color w:val="000000"/>
        </w:rPr>
        <w:t>щих в образовательном процессе.</w:t>
      </w:r>
    </w:p>
    <w:p w:rsidR="006F55B4" w:rsidRPr="0048305F" w:rsidRDefault="006F55B4" w:rsidP="00356D2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Для обучающихся с легкой умственной отсталостью </w:t>
      </w:r>
      <w:r w:rsidR="00356D28"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0"/>
        </w:rPr>
        <w:t>характерны следующие специфические образовательные потребности:</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 xml:space="preserve">раннее получение специальной помощи средствами образования; </w:t>
      </w:r>
      <w:r w:rsidRPr="0048305F">
        <w:rPr>
          <w:rFonts w:ascii="Times New Roman" w:hAnsi="Times New Roman" w:cs="Times New Roman"/>
          <w:color w:val="000000"/>
        </w:rPr>
        <w:t></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обязательность непрерывности коррекционно-развивающего процесса, реализуемого, как</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через содержание предметных областей, так и в процессе коррекционной работы;</w:t>
      </w:r>
      <w:r w:rsidRPr="0048305F">
        <w:rPr>
          <w:rFonts w:ascii="Times New Roman" w:hAnsi="Times New Roman" w:cs="Times New Roman"/>
          <w:color w:val="000000"/>
        </w:rPr>
        <w:t></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научный, практико-ориентированный, действенный характер содержания образования;</w:t>
      </w:r>
      <w:r w:rsidRPr="0048305F">
        <w:rPr>
          <w:rFonts w:ascii="Times New Roman" w:hAnsi="Times New Roman" w:cs="Times New Roman"/>
          <w:color w:val="000000"/>
        </w:rPr>
        <w:t></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доступность содержания познавательных задач, реализуемых в процессе образования;</w:t>
      </w:r>
      <w:r w:rsidRPr="0048305F">
        <w:rPr>
          <w:rFonts w:ascii="Times New Roman" w:hAnsi="Times New Roman" w:cs="Times New Roman"/>
          <w:color w:val="000000"/>
        </w:rPr>
        <w:t></w:t>
      </w:r>
    </w:p>
    <w:p w:rsidR="00356D28"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систематическая актуализация сформированных у обучающихся знаний и умений;</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специальное обучение их «переносу» с учетом изменяющихся условий учебных, познавательных,</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трудовых и других ситуаций;</w:t>
      </w:r>
    </w:p>
    <w:p w:rsidR="00356D28"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обеспечении особой пространственной и временной организации общеобразовательной</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среды с учетом функционального состояния центральной нервной системы и нейродинамики</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психических процессов обучающихся с умственной отсталостью (интеллектуальными</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нарушениями);</w:t>
      </w:r>
      <w:r w:rsidRPr="0048305F">
        <w:rPr>
          <w:rFonts w:ascii="Times New Roman" w:hAnsi="Times New Roman" w:cs="Times New Roman"/>
          <w:color w:val="000000"/>
        </w:rPr>
        <w:t></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использование преимущественно позитивных средств стимуляции деятельности и</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поведения обучающихся, демонстрирующих доброжелательное и уважительное отношение к</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ним;</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развитие мотивации и интереса к познанию окружающего мира с учетом возрастных и</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индивидуальных особенностей ребенка к обучению и социальному взаимодействию со средой;</w:t>
      </w:r>
    </w:p>
    <w:p w:rsidR="006F55B4"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lastRenderedPageBreak/>
        <w:t>специальное обучение способам усвоения общественного опыта ― умений действовать</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совместно с взрослым, по показу, подражанию по словесной инструкции;</w:t>
      </w:r>
      <w:r w:rsidRPr="0048305F">
        <w:rPr>
          <w:rFonts w:ascii="Times New Roman" w:hAnsi="Times New Roman" w:cs="Times New Roman"/>
          <w:color w:val="000000"/>
        </w:rPr>
        <w:t></w:t>
      </w:r>
    </w:p>
    <w:p w:rsidR="00BE5B3B" w:rsidRPr="0048305F" w:rsidRDefault="006F55B4" w:rsidP="004F5F9D">
      <w:pPr>
        <w:pStyle w:val="a4"/>
        <w:numPr>
          <w:ilvl w:val="0"/>
          <w:numId w:val="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стимуляция познавательной активности, формирование позитивного отношения к</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окружающему миру.</w:t>
      </w:r>
    </w:p>
    <w:p w:rsidR="00BE5B3B" w:rsidRPr="0048305F" w:rsidRDefault="00BE5B3B" w:rsidP="00BE5B3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w:t>
      </w:r>
    </w:p>
    <w:p w:rsidR="001D0F50" w:rsidRPr="0048305F" w:rsidRDefault="00BE5B3B" w:rsidP="00BE5B3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1D0F50" w:rsidRPr="0048305F" w:rsidRDefault="00BE5B3B" w:rsidP="00BE5B3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Первая группа</w:t>
      </w:r>
      <w:r w:rsidRPr="0048305F">
        <w:rPr>
          <w:rFonts w:ascii="Times New Roman" w:hAnsi="Times New Roman" w:cs="Times New Roman"/>
          <w:color w:val="000000"/>
        </w:rPr>
        <w:t xml:space="preserve">. 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1D0F50" w:rsidRPr="0048305F" w:rsidRDefault="00BE5B3B" w:rsidP="00BE5B3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color w:val="000000"/>
        </w:rPr>
        <w:t>Вторая группа</w:t>
      </w:r>
      <w:r w:rsidRPr="0048305F">
        <w:rPr>
          <w:rFonts w:ascii="Times New Roman" w:hAnsi="Times New Roman" w:cs="Times New Roman"/>
          <w:color w:val="000000"/>
        </w:rPr>
        <w:t xml:space="preserve">. Особенности развития этой группы обучающихся обусловлены выраженными нарушениями поведения (чаще как следствие аутистических расстройств). Они </w:t>
      </w:r>
      <w:r w:rsidRPr="0048305F">
        <w:rPr>
          <w:rFonts w:ascii="Times New Roman" w:hAnsi="Times New Roman" w:cs="Times New Roman"/>
        </w:rPr>
        <w:t xml:space="preserve">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E5B3B" w:rsidRPr="0048305F" w:rsidRDefault="00BE5B3B" w:rsidP="00BE5B3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Третья группа. 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w:t>
      </w:r>
      <w:r w:rsidRPr="0048305F">
        <w:rPr>
          <w:rFonts w:ascii="Times New Roman" w:hAnsi="Times New Roman" w:cs="Times New Roman"/>
        </w:rPr>
        <w:lastRenderedPageBreak/>
        <w:t>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1D0F50" w:rsidRPr="0048305F" w:rsidRDefault="001D0F50" w:rsidP="00BE5B3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Наполняемость класса/группы обучающихся по 2 варианту 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должна быть до пяти человек. Учет таких потребностей определяет необходимость создания адекватных условий, способствующих развитию личности обучающихся с умеренной, тяжелой, глубокой умственной отсталостью (интеллектуальными нарушениями), с тяжелыми и множественными нарушениями развития для решения их насущных жизненных задач. Общие аспекты реализации особых образовательных потребностей разных категорий детей с нарушениями психофизического развития по второму варианту 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время начала образования; </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содержание образования; </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создание специальных методов и средств обучения; </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особая организация обучения; </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rPr>
        <w:t>расширение границ образовательного пространства;</w:t>
      </w:r>
    </w:p>
    <w:p w:rsidR="001D0F50" w:rsidRPr="0048305F" w:rsidRDefault="001D0F50" w:rsidP="00742E0D">
      <w:pPr>
        <w:pStyle w:val="a4"/>
        <w:numPr>
          <w:ilvl w:val="0"/>
          <w:numId w:val="14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rPr>
        <w:t xml:space="preserve">продолжительность образования и определение круга лиц, участвующих в образовательном процессе. </w:t>
      </w:r>
    </w:p>
    <w:p w:rsidR="001D0F50" w:rsidRPr="0048305F" w:rsidRDefault="001D0F50" w:rsidP="001D0F50">
      <w:pPr>
        <w:pStyle w:val="a4"/>
        <w:autoSpaceDE w:val="0"/>
        <w:autoSpaceDN w:val="0"/>
        <w:adjustRightInd w:val="0"/>
        <w:spacing w:after="0" w:line="240" w:lineRule="auto"/>
        <w:ind w:left="1429"/>
        <w:jc w:val="both"/>
        <w:rPr>
          <w:rFonts w:ascii="Times New Roman" w:hAnsi="Times New Roman" w:cs="Times New Roman"/>
        </w:rPr>
      </w:pPr>
      <w:r w:rsidRPr="0048305F">
        <w:rPr>
          <w:rFonts w:ascii="Times New Roman" w:hAnsi="Times New Roman" w:cs="Times New Roman"/>
        </w:rPr>
        <w:t>Реализация особых образовательных потребностей</w:t>
      </w:r>
    </w:p>
    <w:tbl>
      <w:tblPr>
        <w:tblStyle w:val="a3"/>
        <w:tblW w:w="0" w:type="auto"/>
        <w:tblInd w:w="-5" w:type="dxa"/>
        <w:tblLook w:val="04A0" w:firstRow="1" w:lastRow="0" w:firstColumn="1" w:lastColumn="0" w:noHBand="0" w:noVBand="1"/>
      </w:tblPr>
      <w:tblGrid>
        <w:gridCol w:w="2694"/>
        <w:gridCol w:w="6656"/>
      </w:tblGrid>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Время начала образования</w:t>
            </w:r>
          </w:p>
        </w:tc>
        <w:tc>
          <w:tcPr>
            <w:tcW w:w="6656"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w:t>
            </w:r>
          </w:p>
        </w:tc>
      </w:tr>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Содержание образования</w:t>
            </w:r>
          </w:p>
        </w:tc>
        <w:tc>
          <w:tcPr>
            <w:tcW w:w="6656"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w:t>
            </w:r>
          </w:p>
        </w:tc>
      </w:tr>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Создание специальных методов и средств обучения</w:t>
            </w:r>
          </w:p>
        </w:tc>
        <w:tc>
          <w:tcPr>
            <w:tcW w:w="6656"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tc>
      </w:tr>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Особая организация обучения</w:t>
            </w:r>
          </w:p>
        </w:tc>
        <w:tc>
          <w:tcPr>
            <w:tcW w:w="6656"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 xml:space="preserve">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w:t>
            </w:r>
            <w:r w:rsidRPr="0048305F">
              <w:rPr>
                <w:rFonts w:ascii="Times New Roman" w:hAnsi="Times New Roman" w:cs="Times New Roman"/>
              </w:rPr>
              <w:lastRenderedPageBreak/>
              <w:t>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tc>
      </w:tr>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lastRenderedPageBreak/>
              <w:t>Определение границ образовательного пространства</w:t>
            </w:r>
          </w:p>
        </w:tc>
        <w:tc>
          <w:tcPr>
            <w:tcW w:w="6656"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tc>
      </w:tr>
      <w:tr w:rsidR="001D0F50" w:rsidRPr="0048305F" w:rsidTr="006B6E52">
        <w:tc>
          <w:tcPr>
            <w:tcW w:w="2694" w:type="dxa"/>
          </w:tcPr>
          <w:p w:rsidR="001D0F50" w:rsidRPr="0048305F" w:rsidRDefault="001D0F50"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Продолжительность образования</w:t>
            </w:r>
          </w:p>
        </w:tc>
        <w:tc>
          <w:tcPr>
            <w:tcW w:w="6656" w:type="dxa"/>
          </w:tcPr>
          <w:p w:rsidR="001D0F50" w:rsidRPr="0048305F" w:rsidRDefault="006B6E52"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Руководствуясь принципом нормализации жизни, общее образование детей с умеренной, тяжелой, глубокой умственной отсталостью, с ТМНР по АООП происходит в течение 13 лет. Процесс образования может происходить как в классах с 1 дополнительного по 12 (по одному году обучения в каждом), так и в близко возрастных классах (группах) по возрастающим ступеням обучения. Основанием для перевода обучающегося из класса в класс является его возраст. 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w:t>
            </w:r>
          </w:p>
        </w:tc>
      </w:tr>
      <w:tr w:rsidR="001D0F50" w:rsidRPr="0048305F" w:rsidTr="006B6E52">
        <w:tc>
          <w:tcPr>
            <w:tcW w:w="2694" w:type="dxa"/>
          </w:tcPr>
          <w:p w:rsidR="001D0F50" w:rsidRPr="0048305F" w:rsidRDefault="006B6E52"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Определение круга лиц, участвующих в образовании и их взаимодействие</w:t>
            </w:r>
          </w:p>
        </w:tc>
        <w:tc>
          <w:tcPr>
            <w:tcW w:w="6656" w:type="dxa"/>
          </w:tcPr>
          <w:p w:rsidR="001D0F50" w:rsidRPr="0048305F" w:rsidRDefault="006B6E52" w:rsidP="001D0F50">
            <w:pPr>
              <w:pStyle w:val="a4"/>
              <w:autoSpaceDE w:val="0"/>
              <w:autoSpaceDN w:val="0"/>
              <w:adjustRightInd w:val="0"/>
              <w:ind w:left="0"/>
              <w:jc w:val="both"/>
              <w:rPr>
                <w:rFonts w:ascii="Times New Roman" w:hAnsi="Times New Roman" w:cs="Times New Roman"/>
              </w:rPr>
            </w:pPr>
            <w:r w:rsidRPr="0048305F">
              <w:rPr>
                <w:rFonts w:ascii="Times New Roman" w:hAnsi="Times New Roman" w:cs="Times New Roman"/>
              </w:rPr>
              <w:t>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tc>
      </w:tr>
    </w:tbl>
    <w:p w:rsidR="001D0F50" w:rsidRPr="0048305F" w:rsidRDefault="001D0F50" w:rsidP="006B6E52">
      <w:pPr>
        <w:autoSpaceDE w:val="0"/>
        <w:autoSpaceDN w:val="0"/>
        <w:adjustRightInd w:val="0"/>
        <w:spacing w:after="0" w:line="240" w:lineRule="auto"/>
        <w:jc w:val="both"/>
        <w:rPr>
          <w:rFonts w:ascii="Times New Roman" w:hAnsi="Times New Roman" w:cs="Times New Roman"/>
          <w:color w:val="000000"/>
        </w:rPr>
      </w:pPr>
    </w:p>
    <w:p w:rsidR="006F55B4" w:rsidRPr="0048305F" w:rsidRDefault="006F55B4" w:rsidP="00356D2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Удовлетворение перечисленных особых образовательных потребностей обучающихся</w:t>
      </w:r>
      <w:r w:rsidR="00356D28"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возможно на основе реализации личностно-ориентированного </w:t>
      </w:r>
      <w:r w:rsidR="00356D28" w:rsidRPr="0048305F">
        <w:rPr>
          <w:rFonts w:ascii="Times New Roman" w:hAnsi="Times New Roman" w:cs="Times New Roman"/>
          <w:color w:val="000000"/>
        </w:rPr>
        <w:t xml:space="preserve">подхода к воспитанию и обучению </w:t>
      </w:r>
      <w:r w:rsidRPr="0048305F">
        <w:rPr>
          <w:rFonts w:ascii="Times New Roman" w:hAnsi="Times New Roman" w:cs="Times New Roman"/>
          <w:color w:val="000000"/>
        </w:rPr>
        <w:t>обучающихся через изменение содержания обучения и сове</w:t>
      </w:r>
      <w:r w:rsidR="00356D28" w:rsidRPr="0048305F">
        <w:rPr>
          <w:rFonts w:ascii="Times New Roman" w:hAnsi="Times New Roman" w:cs="Times New Roman"/>
          <w:color w:val="000000"/>
        </w:rPr>
        <w:t xml:space="preserve">ршенствование методов и приемов </w:t>
      </w:r>
      <w:r w:rsidRPr="0048305F">
        <w:rPr>
          <w:rFonts w:ascii="Times New Roman" w:hAnsi="Times New Roman" w:cs="Times New Roman"/>
          <w:color w:val="000000"/>
        </w:rPr>
        <w:t>работы. В свою очередь, это позволит формиро</w:t>
      </w:r>
      <w:r w:rsidR="00356D28" w:rsidRPr="0048305F">
        <w:rPr>
          <w:rFonts w:ascii="Times New Roman" w:hAnsi="Times New Roman" w:cs="Times New Roman"/>
          <w:color w:val="000000"/>
        </w:rPr>
        <w:t xml:space="preserve">вать возрастные психологические </w:t>
      </w:r>
      <w:r w:rsidRPr="0048305F">
        <w:rPr>
          <w:rFonts w:ascii="Times New Roman" w:hAnsi="Times New Roman" w:cs="Times New Roman"/>
          <w:color w:val="000000"/>
        </w:rPr>
        <w:t>новообразования и корригировать высшие психичес</w:t>
      </w:r>
      <w:r w:rsidR="00356D28" w:rsidRPr="0048305F">
        <w:rPr>
          <w:rFonts w:ascii="Times New Roman" w:hAnsi="Times New Roman" w:cs="Times New Roman"/>
          <w:color w:val="000000"/>
        </w:rPr>
        <w:t xml:space="preserve">кие функции в процессе изучения </w:t>
      </w:r>
      <w:r w:rsidRPr="0048305F">
        <w:rPr>
          <w:rFonts w:ascii="Times New Roman" w:hAnsi="Times New Roman" w:cs="Times New Roman"/>
          <w:color w:val="000000"/>
        </w:rPr>
        <w:t>обучающимися учебных предметов, а также в ходе пров</w:t>
      </w:r>
      <w:r w:rsidR="00356D28" w:rsidRPr="0048305F">
        <w:rPr>
          <w:rFonts w:ascii="Times New Roman" w:hAnsi="Times New Roman" w:cs="Times New Roman"/>
          <w:color w:val="000000"/>
        </w:rPr>
        <w:t xml:space="preserve">едения коррекционно-развивающих </w:t>
      </w:r>
      <w:r w:rsidRPr="0048305F">
        <w:rPr>
          <w:rFonts w:ascii="Times New Roman" w:hAnsi="Times New Roman" w:cs="Times New Roman"/>
          <w:color w:val="000000"/>
        </w:rPr>
        <w:t>занятий.</w:t>
      </w:r>
    </w:p>
    <w:p w:rsidR="006B6E52" w:rsidRPr="0048305F" w:rsidRDefault="006B6E52" w:rsidP="00356D2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rPr>
        <w:t>Для реализации особых образовательных потребностей обучающегося с умеренной, тяжелой, глубокой умственной отсталостью (интеллектуальными нарушениями),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6B6E52" w:rsidRPr="0048305F" w:rsidRDefault="006B6E52" w:rsidP="00356D28">
      <w:pPr>
        <w:autoSpaceDE w:val="0"/>
        <w:autoSpaceDN w:val="0"/>
        <w:adjustRightInd w:val="0"/>
        <w:spacing w:after="0" w:line="240" w:lineRule="auto"/>
        <w:ind w:firstLine="709"/>
        <w:jc w:val="both"/>
        <w:rPr>
          <w:rFonts w:ascii="Times New Roman" w:hAnsi="Times New Roman" w:cs="Times New Roman"/>
          <w:color w:val="000000"/>
        </w:rPr>
      </w:pPr>
    </w:p>
    <w:p w:rsidR="00850D9E" w:rsidRPr="0048305F" w:rsidRDefault="00850D9E" w:rsidP="00356D28">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Структура и общая характеристика СИПР обучающихся с умственной отсталостью (интеллектуальными нарушениями)</w:t>
      </w:r>
    </w:p>
    <w:p w:rsidR="00850D9E" w:rsidRPr="0048305F" w:rsidRDefault="00850D9E" w:rsidP="00356D28">
      <w:pPr>
        <w:autoSpaceDE w:val="0"/>
        <w:autoSpaceDN w:val="0"/>
        <w:adjustRightInd w:val="0"/>
        <w:spacing w:after="0" w:line="240" w:lineRule="auto"/>
        <w:ind w:firstLine="709"/>
        <w:jc w:val="both"/>
        <w:rPr>
          <w:rFonts w:ascii="Times New Roman" w:hAnsi="Times New Roman" w:cs="Times New Roman"/>
          <w:b/>
          <w:color w:val="000000"/>
        </w:rPr>
      </w:pP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индивидуальный уровень итогового результата общего образования.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lastRenderedPageBreak/>
        <w:t xml:space="preserve">Благодаря обозначенному в ФГОС образования обучающихся с умственной отсталостью (интеллектуальными нарушениями)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Итоговые достижения обучающихся с умеренной, тяжелой, глубокой умственной отсталостью, с ТМНР (вариант 2 АООП) принципиально отличаются от требований к итоговым достижениям детей с легкой умственной отсталостью (вариант 1 АООП). Они определяются индивидуальными возможностями ребенка и тем, что его образование нацелено на максимальное развитие жизненной компетенции.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с умеренной, тяжелой, глубокой умственной отсталостью (интеллектуальными нарушениями), с тяжелыми и множественными нарушениями развития к использованию приобретенных в процессе образования умений для активной жизни в семье и обществе.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Итогом образования обучающегося с умеренной, тяжелой, глубокой умственной отсталостью (интеллектуальными нарушениями), с тяжелыми и множественными нарушениями развития является нормализация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Особые образовательные потребности детей с умеренной, тяжелой, глубокой умственной отсталостью, с ТМНР диктуют необходимость разработки специальной индивидуальной программы развития (СИПР) для их обучения и воспитания.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rPr>
        <w:t>Целью реализации СИПР</w:t>
      </w:r>
      <w:r w:rsidRPr="0048305F">
        <w:rPr>
          <w:rFonts w:ascii="Times New Roman" w:hAnsi="Times New Roman" w:cs="Times New Roman"/>
        </w:rPr>
        <w:t xml:space="preserve"> является обретение обучающимся с умеренной, тяжелой, глубокой умственной отсталостью (интеллектуальными нарушениями), с ТМНР,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9B45DB" w:rsidRPr="0048305F" w:rsidRDefault="009B45DB" w:rsidP="00356D28">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rPr>
        <w:t>СИПР разрабатывается на основе АООП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Структура специальной индивидуальной программы развития включает</w:t>
      </w:r>
      <w:r w:rsidRPr="0048305F">
        <w:rPr>
          <w:rFonts w:ascii="Times New Roman" w:hAnsi="Times New Roman" w:cs="Times New Roman"/>
          <w:color w:val="000000"/>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Кроме того, программа может иметь приложение, включающее задания и рекомендации для их выполнения ребёнком в домашних условиях.</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lastRenderedPageBreak/>
        <w:t>I. Общие сведения содержат персональные данные о ребенке и его родителях.</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II.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Характеристика отражает:</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1) бытовые условия семьи, оценку отношения членов семьи к образованию ребенка;</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2) заключение ПМПК;</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3) данные о физическом здоровье, двигательном и сенсорном развитии ребенка;</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4) особенности проявления познавательных процессов: восприятий, внимания, памяти, мышления;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5) состояние сформированности устной речи и речемыслительных операций;</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6) 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7) 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 (счет, письмо, чтение, представления об окружающих предметах, явлениях);</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8) потребность в уходе и присмотре. Необходимый объем помощи со стороны окружающих: полная/частичная, постоянная/эпизодическая;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9) 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III.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IV. Содержание образования СИПР включает конкретные задачи по формированию</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Задачи формулируются в качестве возможных (ожидаемых) результатов обучения и воспитания ребенка на определенный учебный период (год).</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V. Необходимым условием реализации специальной индивидуальной программы</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"Об образовании в Российской Федерации").</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Уход предполагает выполнение следующей деятельности: </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уход за телом (обтирание влажными салфетками, подмывание, смена подгузника, мытье рук, лица, тела, чиста зубов и др.);</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выполнение назначений врача по приему лекарств; кормление и/или помощь в приеме пищи;</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сопровождение ребенка в туалете, высаживание на унитаз в соответствии с индивидуальным</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графиком; раздевание и одевание ребенка, оказание необходимой помощи в раздевании и</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одевании ребенка; контроль внешнего вида ребенка (чистота, опрятность); придание правильной</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 позы ребенку (с целью профилактики порочных состояний). </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Присмотр необходим для обеспечения безопасности обучающихся, сохранности материальных ценностей. Необходимость в присмотре возникает, например, когда у ребенка наблюдаются проблемы поведения вследствие РАС, нарушений эмоционально-волевой сферы: агрессия (в отношении людей и/или предметов), самоагрессия;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w:t>
      </w:r>
      <w:r w:rsidRPr="0048305F">
        <w:rPr>
          <w:rFonts w:ascii="Times New Roman" w:hAnsi="Times New Roman" w:cs="Times New Roman"/>
          <w:color w:val="000000"/>
        </w:rPr>
        <w:lastRenderedPageBreak/>
        <w:t>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VI. Специалисты, участвующие в реализации СИПР.</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VII.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VIII.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9B45DB"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
    <w:p w:rsidR="00763693" w:rsidRPr="0048305F" w:rsidRDefault="009B45DB" w:rsidP="009B45D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Итоговые результаты образования за оцениваемый период оформляются описательно в форме характеристики за учебный год. На основе итоговой характеристики составляется СИПР на следующий учебный период.</w:t>
      </w:r>
    </w:p>
    <w:p w:rsidR="00763693" w:rsidRPr="0048305F" w:rsidRDefault="00763693" w:rsidP="00356D28">
      <w:pPr>
        <w:autoSpaceDE w:val="0"/>
        <w:autoSpaceDN w:val="0"/>
        <w:adjustRightInd w:val="0"/>
        <w:spacing w:after="0" w:line="240" w:lineRule="auto"/>
        <w:ind w:firstLine="709"/>
        <w:jc w:val="both"/>
        <w:rPr>
          <w:rFonts w:ascii="Times New Roman" w:hAnsi="Times New Roman" w:cs="Times New Roman"/>
          <w:color w:val="000000"/>
        </w:rPr>
      </w:pPr>
    </w:p>
    <w:p w:rsidR="006F55B4" w:rsidRPr="0048305F" w:rsidRDefault="006F55B4" w:rsidP="00356D28">
      <w:pPr>
        <w:autoSpaceDE w:val="0"/>
        <w:autoSpaceDN w:val="0"/>
        <w:adjustRightInd w:val="0"/>
        <w:spacing w:after="0" w:line="240" w:lineRule="auto"/>
        <w:jc w:val="both"/>
        <w:rPr>
          <w:rFonts w:ascii="Times New Roman" w:eastAsia="Times New Roman,BoldItalic" w:hAnsi="Times New Roman" w:cs="Times New Roman"/>
          <w:b/>
          <w:bCs/>
          <w:iCs/>
          <w:color w:val="000000"/>
        </w:rPr>
      </w:pPr>
      <w:r w:rsidRPr="0048305F">
        <w:rPr>
          <w:rFonts w:ascii="Times New Roman" w:hAnsi="Times New Roman" w:cs="Times New Roman"/>
          <w:b/>
          <w:bCs/>
          <w:color w:val="000000"/>
        </w:rPr>
        <w:t xml:space="preserve">2.1.2. </w:t>
      </w:r>
      <w:r w:rsidRPr="0048305F">
        <w:rPr>
          <w:rFonts w:ascii="Times New Roman" w:eastAsia="Times New Roman,BoldItalic" w:hAnsi="Times New Roman" w:cs="Times New Roman"/>
          <w:b/>
          <w:bCs/>
          <w:iCs/>
          <w:color w:val="000000"/>
        </w:rPr>
        <w:t>Планируемые результаты освоения обучающимися с легкой</w:t>
      </w:r>
      <w:r w:rsidR="00356D28" w:rsidRPr="0048305F">
        <w:rPr>
          <w:rFonts w:ascii="Times New Roman" w:eastAsia="Times New Roman,BoldItalic" w:hAnsi="Times New Roman" w:cs="Times New Roman"/>
          <w:b/>
          <w:bCs/>
          <w:iCs/>
          <w:color w:val="000000"/>
        </w:rPr>
        <w:t xml:space="preserve"> </w:t>
      </w:r>
      <w:r w:rsidRPr="0048305F">
        <w:rPr>
          <w:rFonts w:ascii="Times New Roman" w:eastAsia="Times New Roman,BoldItalic" w:hAnsi="Times New Roman" w:cs="Times New Roman"/>
          <w:b/>
          <w:bCs/>
          <w:iCs/>
          <w:color w:val="000000"/>
        </w:rPr>
        <w:t>умственной отсталостью (интеллектуальными нарушениями</w:t>
      </w:r>
      <w:r w:rsidR="00356D28" w:rsidRPr="0048305F">
        <w:rPr>
          <w:rFonts w:ascii="Times New Roman" w:eastAsia="Times New Roman,BoldItalic" w:hAnsi="Times New Roman" w:cs="Times New Roman"/>
          <w:b/>
          <w:bCs/>
          <w:iCs/>
          <w:color w:val="000000"/>
        </w:rPr>
        <w:t xml:space="preserve">) </w:t>
      </w:r>
      <w:r w:rsidRPr="0048305F">
        <w:rPr>
          <w:rFonts w:ascii="Times New Roman" w:eastAsia="Times New Roman,BoldItalic" w:hAnsi="Times New Roman" w:cs="Times New Roman"/>
          <w:b/>
          <w:bCs/>
          <w:iCs/>
          <w:color w:val="000000"/>
        </w:rPr>
        <w:t>адаптированной основной общеобразовательной программы</w:t>
      </w:r>
    </w:p>
    <w:p w:rsidR="00356D28" w:rsidRPr="0048305F" w:rsidRDefault="00356D28" w:rsidP="00356D28">
      <w:pPr>
        <w:autoSpaceDE w:val="0"/>
        <w:autoSpaceDN w:val="0"/>
        <w:adjustRightInd w:val="0"/>
        <w:spacing w:after="0" w:line="240" w:lineRule="auto"/>
        <w:jc w:val="both"/>
        <w:rPr>
          <w:rFonts w:ascii="Times New Roman" w:eastAsia="Times New Roman,BoldItalic" w:hAnsi="Times New Roman" w:cs="Times New Roman"/>
          <w:bCs/>
          <w:iCs/>
          <w:color w:val="000000"/>
        </w:rPr>
      </w:pP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Планируемые результаты освоения АООП должны:</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1" w:name="sub_102921"/>
      <w:r w:rsidRPr="0048305F">
        <w:rPr>
          <w:rFonts w:ascii="Times New Roman" w:eastAsia="Times New Roman" w:hAnsi="Times New Roman" w:cs="Times New Roman"/>
          <w:lang w:eastAsia="ru-RU"/>
        </w:rPr>
        <w:t>1) обеспечивать связь между требованиями Стандарта, образовательным процессом и системой оценки результатов освоения АООП;</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2" w:name="sub_102922"/>
      <w:bookmarkEnd w:id="1"/>
      <w:r w:rsidRPr="0048305F">
        <w:rPr>
          <w:rFonts w:ascii="Times New Roman" w:eastAsia="Times New Roman" w:hAnsi="Times New Roman" w:cs="Times New Roman"/>
          <w:lang w:eastAsia="ru-RU"/>
        </w:rPr>
        <w:t>2) являться основой для разработки АООП организациями;</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bookmarkStart w:id="3" w:name="sub_102923"/>
      <w:bookmarkEnd w:id="2"/>
      <w:r w:rsidRPr="0048305F">
        <w:rPr>
          <w:rFonts w:ascii="Times New Roman" w:eastAsia="Times New Roman" w:hAnsi="Times New Roman" w:cs="Times New Roman"/>
          <w:lang w:eastAsia="ru-RU"/>
        </w:rPr>
        <w:t>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АООП в соответствии с требованиями Стандарта.</w:t>
      </w:r>
    </w:p>
    <w:bookmarkEnd w:id="3"/>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Структура и содержание планируемых результатов освоения АООП должны адекватно отражать требования Стандарта, передавать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соответствовать возрастным возможностям и особым образовательным потребностям обучающихся с умственной отсталостью (интеллектуальными нарушениями).</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Планируемые результаты освоения обучающимися с умственной отсталостью (интеллектуальными нарушениями) АООП представлены личностными и предметными результатами.</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Структура и содержание планируемых результатов освоения АООП должны адекватно отражать требования Стандарта, передавать специфику целей изучения отдельных учебных предметов, соответствовать возможностям обучающихся.</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Личностные результаты</w:t>
      </w:r>
      <w:r w:rsidRPr="0048305F">
        <w:rPr>
          <w:rFonts w:ascii="Times New Roman" w:eastAsia="Times New Roman" w:hAnsi="Times New Roman" w:cs="Times New Roman"/>
          <w:lang w:eastAsia="ru-RU"/>
        </w:rPr>
        <w:t xml:space="preserve"> освоения АООП включают индивидуально-личностные качества, жизненные и социальные компетенции обучающегося и ценностные установки.</w:t>
      </w:r>
    </w:p>
    <w:p w:rsidR="00180A2B" w:rsidRPr="0048305F" w:rsidRDefault="00180A2B" w:rsidP="00180A2B">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180A2B" w:rsidRPr="0048305F" w:rsidRDefault="00180A2B" w:rsidP="00180A2B">
      <w:pPr>
        <w:widowControl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Предметные результаты</w:t>
      </w:r>
      <w:r w:rsidRPr="0048305F">
        <w:rPr>
          <w:rFonts w:ascii="Times New Roman" w:eastAsia="Times New Roman" w:hAnsi="Times New Roman" w:cs="Times New Roman"/>
          <w:lang w:eastAsia="ru-RU"/>
        </w:rPr>
        <w:t xml:space="preserve"> освоения АООП включают освоенные обучающимися знания и умения, специфичные для каждой предметной области, готовность к их применению. Предметные результаты, достигнутые обучающимися с умственной отсталостью (интеллектуальными </w:t>
      </w:r>
      <w:r w:rsidRPr="0048305F">
        <w:rPr>
          <w:rFonts w:ascii="Times New Roman" w:eastAsia="Times New Roman" w:hAnsi="Times New Roman" w:cs="Times New Roman"/>
          <w:lang w:eastAsia="ru-RU"/>
        </w:rPr>
        <w:lastRenderedPageBreak/>
        <w:t>нарушениями), не являются основным критерием при принятии решения о переводе обучающегося в следующий класс и рассматриваются как одна из составляющих при оценке итоговых достижений.</w:t>
      </w:r>
    </w:p>
    <w:p w:rsidR="00180A2B" w:rsidRPr="0048305F" w:rsidRDefault="00180A2B" w:rsidP="00180A2B">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АООП определяет два уровня овладения предметными результатами: </w:t>
      </w:r>
      <w:r w:rsidRPr="0048305F">
        <w:rPr>
          <w:rFonts w:ascii="Times New Roman" w:eastAsia="Times New Roman" w:hAnsi="Times New Roman" w:cs="Times New Roman"/>
          <w:i/>
          <w:lang w:eastAsia="ru-RU"/>
        </w:rPr>
        <w:t>минимальный и достаточный</w:t>
      </w:r>
      <w:r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b/>
          <w:lang w:eastAsia="ru-RU"/>
        </w:rPr>
        <w:t>Минимальный уровень является обязательным</w:t>
      </w:r>
      <w:r w:rsidRPr="0048305F">
        <w:rPr>
          <w:rFonts w:ascii="Times New Roman" w:eastAsia="Times New Roman" w:hAnsi="Times New Roman" w:cs="Times New Roman"/>
          <w:lang w:eastAsia="ru-RU"/>
        </w:rPr>
        <w:t xml:space="preserve">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продолжению образования по АООП (вариант 1).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организация может перевести обучающегося на обучение по индивидуальному плану (СИПР) или на вариант 2 АООП.</w:t>
      </w:r>
    </w:p>
    <w:p w:rsidR="00356D28" w:rsidRPr="0048305F" w:rsidRDefault="006F55B4" w:rsidP="00356D28">
      <w:pPr>
        <w:autoSpaceDE w:val="0"/>
        <w:autoSpaceDN w:val="0"/>
        <w:adjustRightInd w:val="0"/>
        <w:spacing w:after="0" w:line="240" w:lineRule="auto"/>
        <w:ind w:firstLine="709"/>
        <w:jc w:val="both"/>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Cs/>
          <w:iCs/>
          <w:color w:val="000000"/>
        </w:rPr>
        <w:t>Результаты освоения с обучающимися с легкой умственной отсталостью</w:t>
      </w:r>
      <w:r w:rsidR="00356D28" w:rsidRPr="0048305F">
        <w:rPr>
          <w:rFonts w:ascii="Times New Roman" w:eastAsia="Times New Roman,BoldItalic" w:hAnsi="Times New Roman" w:cs="Times New Roman"/>
          <w:bCs/>
          <w:iCs/>
          <w:color w:val="000000"/>
        </w:rPr>
        <w:t xml:space="preserve"> </w:t>
      </w:r>
      <w:r w:rsidRPr="0048305F">
        <w:rPr>
          <w:rFonts w:ascii="Times New Roman" w:eastAsia="Times New Roman,BoldItalic" w:hAnsi="Times New Roman" w:cs="Times New Roman"/>
          <w:bCs/>
          <w:iCs/>
          <w:color w:val="000000"/>
        </w:rPr>
        <w:t>(интеллектуальными нарушениями) АООП оцениваются ка</w:t>
      </w:r>
      <w:r w:rsidR="00356D28" w:rsidRPr="0048305F">
        <w:rPr>
          <w:rFonts w:ascii="Times New Roman" w:eastAsia="Times New Roman,BoldItalic" w:hAnsi="Times New Roman" w:cs="Times New Roman"/>
          <w:bCs/>
          <w:iCs/>
          <w:color w:val="000000"/>
        </w:rPr>
        <w:t>к итоговые на момент завершения образования.</w:t>
      </w:r>
    </w:p>
    <w:p w:rsidR="0036453D" w:rsidRPr="0048305F" w:rsidRDefault="006F55B4" w:rsidP="0036453D">
      <w:pPr>
        <w:autoSpaceDE w:val="0"/>
        <w:autoSpaceDN w:val="0"/>
        <w:adjustRightInd w:val="0"/>
        <w:spacing w:after="0" w:line="240" w:lineRule="auto"/>
        <w:ind w:firstLine="709"/>
        <w:jc w:val="both"/>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Cs/>
          <w:iCs/>
          <w:color w:val="000000"/>
        </w:rPr>
        <w:t>Освоение обучающимися АООП, которая созда</w:t>
      </w:r>
      <w:r w:rsidR="0036453D" w:rsidRPr="0048305F">
        <w:rPr>
          <w:rFonts w:ascii="Times New Roman" w:eastAsia="Times New Roman,BoldItalic" w:hAnsi="Times New Roman" w:cs="Times New Roman"/>
          <w:bCs/>
          <w:iCs/>
          <w:color w:val="000000"/>
        </w:rPr>
        <w:t xml:space="preserve">на на основе ФГОС, предполагает </w:t>
      </w:r>
      <w:r w:rsidRPr="0048305F">
        <w:rPr>
          <w:rFonts w:ascii="Times New Roman" w:eastAsia="Times New Roman,BoldItalic" w:hAnsi="Times New Roman" w:cs="Times New Roman"/>
          <w:bCs/>
          <w:iCs/>
          <w:color w:val="000000"/>
        </w:rPr>
        <w:t xml:space="preserve">достижение ими двух видов результатов: </w:t>
      </w:r>
      <w:r w:rsidRPr="0048305F">
        <w:rPr>
          <w:rFonts w:ascii="Times New Roman" w:eastAsia="Times New Roman,BoldItalic" w:hAnsi="Times New Roman" w:cs="Times New Roman"/>
          <w:b/>
          <w:bCs/>
          <w:iCs/>
          <w:color w:val="000000"/>
        </w:rPr>
        <w:t>личностных и предметных</w:t>
      </w:r>
      <w:r w:rsidR="0036453D" w:rsidRPr="0048305F">
        <w:rPr>
          <w:rFonts w:ascii="Times New Roman" w:eastAsia="Times New Roman,BoldItalic" w:hAnsi="Times New Roman" w:cs="Times New Roman"/>
          <w:bCs/>
          <w:iCs/>
          <w:color w:val="000000"/>
        </w:rPr>
        <w:t>.</w:t>
      </w:r>
    </w:p>
    <w:p w:rsidR="0036453D" w:rsidRPr="0048305F" w:rsidRDefault="006F55B4" w:rsidP="0036453D">
      <w:pPr>
        <w:autoSpaceDE w:val="0"/>
        <w:autoSpaceDN w:val="0"/>
        <w:adjustRightInd w:val="0"/>
        <w:spacing w:after="0" w:line="240" w:lineRule="auto"/>
        <w:ind w:firstLine="709"/>
        <w:jc w:val="both"/>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Cs/>
          <w:iCs/>
          <w:color w:val="000000"/>
        </w:rPr>
        <w:t xml:space="preserve">В структуре планируемых результатов ведущее место принадлежит </w:t>
      </w:r>
      <w:r w:rsidRPr="0048305F">
        <w:rPr>
          <w:rFonts w:ascii="Times New Roman" w:eastAsia="Times New Roman,BoldItalic" w:hAnsi="Times New Roman" w:cs="Times New Roman"/>
          <w:b/>
          <w:bCs/>
          <w:iCs/>
          <w:color w:val="000000"/>
        </w:rPr>
        <w:t>личностным</w:t>
      </w:r>
      <w:r w:rsidR="0036453D" w:rsidRPr="0048305F">
        <w:rPr>
          <w:rFonts w:ascii="Times New Roman" w:eastAsia="Times New Roman,BoldItalic" w:hAnsi="Times New Roman" w:cs="Times New Roman"/>
          <w:bCs/>
          <w:iCs/>
          <w:color w:val="000000"/>
        </w:rPr>
        <w:t xml:space="preserve"> </w:t>
      </w:r>
      <w:r w:rsidRPr="0048305F">
        <w:rPr>
          <w:rFonts w:ascii="Times New Roman" w:eastAsia="Times New Roman,BoldItalic" w:hAnsi="Times New Roman" w:cs="Times New Roman"/>
          <w:bCs/>
          <w:iCs/>
          <w:color w:val="000000"/>
        </w:rPr>
        <w:t xml:space="preserve">результатам, поскольку именно они обеспечивают </w:t>
      </w:r>
      <w:r w:rsidR="0036453D" w:rsidRPr="0048305F">
        <w:rPr>
          <w:rFonts w:ascii="Times New Roman" w:eastAsia="Times New Roman,BoldItalic" w:hAnsi="Times New Roman" w:cs="Times New Roman"/>
          <w:bCs/>
          <w:iCs/>
          <w:color w:val="000000"/>
        </w:rPr>
        <w:t xml:space="preserve">овладение комплексом социальных </w:t>
      </w:r>
      <w:r w:rsidRPr="0048305F">
        <w:rPr>
          <w:rFonts w:ascii="Times New Roman" w:eastAsia="Times New Roman,BoldItalic" w:hAnsi="Times New Roman" w:cs="Times New Roman"/>
          <w:bCs/>
          <w:iCs/>
          <w:color w:val="000000"/>
        </w:rPr>
        <w:t>(жизненных) компетенций, необходимых для достижения основной цели современного</w:t>
      </w:r>
      <w:r w:rsidR="0036453D" w:rsidRPr="0048305F">
        <w:rPr>
          <w:rFonts w:ascii="Times New Roman" w:eastAsia="Times New Roman,BoldItalic" w:hAnsi="Times New Roman" w:cs="Times New Roman"/>
          <w:bCs/>
          <w:iCs/>
          <w:color w:val="000000"/>
        </w:rPr>
        <w:t xml:space="preserve"> </w:t>
      </w:r>
      <w:r w:rsidRPr="0048305F">
        <w:rPr>
          <w:rFonts w:ascii="Times New Roman" w:eastAsia="Times New Roman,BoldItalic" w:hAnsi="Times New Roman" w:cs="Times New Roman"/>
          <w:bCs/>
          <w:iCs/>
          <w:color w:val="000000"/>
        </w:rPr>
        <w:t>образования ― введения обучающихся с умственной отсталостью (интеллектуальными</w:t>
      </w:r>
      <w:r w:rsidR="0036453D" w:rsidRPr="0048305F">
        <w:rPr>
          <w:rFonts w:ascii="Times New Roman" w:eastAsia="Times New Roman,BoldItalic" w:hAnsi="Times New Roman" w:cs="Times New Roman"/>
          <w:bCs/>
          <w:iCs/>
          <w:color w:val="000000"/>
        </w:rPr>
        <w:t xml:space="preserve"> </w:t>
      </w:r>
      <w:r w:rsidRPr="0048305F">
        <w:rPr>
          <w:rFonts w:ascii="Times New Roman" w:eastAsia="Times New Roman,BoldItalic" w:hAnsi="Times New Roman" w:cs="Times New Roman"/>
          <w:bCs/>
          <w:iCs/>
          <w:color w:val="000000"/>
        </w:rPr>
        <w:t>нарушениями) в культуру, овладение ими социокультурным опытом.</w:t>
      </w:r>
    </w:p>
    <w:p w:rsidR="006F55B4" w:rsidRPr="0048305F" w:rsidRDefault="006F55B4" w:rsidP="0036453D">
      <w:pPr>
        <w:autoSpaceDE w:val="0"/>
        <w:autoSpaceDN w:val="0"/>
        <w:adjustRightInd w:val="0"/>
        <w:spacing w:after="0" w:line="240" w:lineRule="auto"/>
        <w:ind w:firstLine="709"/>
        <w:jc w:val="both"/>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
          <w:bCs/>
          <w:iCs/>
          <w:color w:val="000000"/>
        </w:rPr>
        <w:t>Личностные результаты</w:t>
      </w:r>
      <w:r w:rsidRPr="0048305F">
        <w:rPr>
          <w:rFonts w:ascii="Times New Roman" w:eastAsia="Times New Roman,BoldItalic" w:hAnsi="Times New Roman" w:cs="Times New Roman"/>
          <w:bCs/>
          <w:iCs/>
          <w:color w:val="000000"/>
        </w:rPr>
        <w:t xml:space="preserve"> освоения АООП образования включают индивидуально-</w:t>
      </w:r>
    </w:p>
    <w:p w:rsidR="006F55B4" w:rsidRPr="0048305F" w:rsidRDefault="006F55B4" w:rsidP="006F55B4">
      <w:pPr>
        <w:autoSpaceDE w:val="0"/>
        <w:autoSpaceDN w:val="0"/>
        <w:adjustRightInd w:val="0"/>
        <w:spacing w:after="0" w:line="240" w:lineRule="auto"/>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Cs/>
          <w:iCs/>
          <w:color w:val="000000"/>
        </w:rPr>
        <w:t>личностные качества и социальные (жизненные) компетенции обучающегося, социально</w:t>
      </w:r>
    </w:p>
    <w:p w:rsidR="0036453D" w:rsidRPr="0048305F" w:rsidRDefault="0036453D" w:rsidP="006F55B4">
      <w:pPr>
        <w:autoSpaceDE w:val="0"/>
        <w:autoSpaceDN w:val="0"/>
        <w:adjustRightInd w:val="0"/>
        <w:spacing w:after="0" w:line="240" w:lineRule="auto"/>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Cs/>
          <w:iCs/>
          <w:color w:val="000000"/>
        </w:rPr>
        <w:t>значимые ценностные установки.</w:t>
      </w:r>
    </w:p>
    <w:p w:rsidR="006F55B4" w:rsidRPr="0048305F" w:rsidRDefault="006F55B4" w:rsidP="0036453D">
      <w:pPr>
        <w:autoSpaceDE w:val="0"/>
        <w:autoSpaceDN w:val="0"/>
        <w:adjustRightInd w:val="0"/>
        <w:spacing w:after="0" w:line="240" w:lineRule="auto"/>
        <w:ind w:firstLine="709"/>
        <w:rPr>
          <w:rFonts w:ascii="Times New Roman" w:eastAsia="Times New Roman,BoldItalic" w:hAnsi="Times New Roman" w:cs="Times New Roman"/>
          <w:bCs/>
          <w:iCs/>
          <w:color w:val="000000"/>
        </w:rPr>
      </w:pPr>
      <w:r w:rsidRPr="0048305F">
        <w:rPr>
          <w:rFonts w:ascii="Times New Roman" w:eastAsia="Times New Roman,BoldItalic" w:hAnsi="Times New Roman" w:cs="Times New Roman"/>
          <w:b/>
          <w:bCs/>
          <w:iCs/>
          <w:color w:val="000000"/>
        </w:rPr>
        <w:t>К личностным результатам</w:t>
      </w:r>
      <w:r w:rsidRPr="0048305F">
        <w:rPr>
          <w:rFonts w:ascii="Times New Roman" w:eastAsia="Times New Roman,BoldItalic" w:hAnsi="Times New Roman" w:cs="Times New Roman"/>
          <w:bCs/>
          <w:iCs/>
          <w:color w:val="000000"/>
        </w:rPr>
        <w:t xml:space="preserve"> освоения АООП относятся:</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осознание себя как гражданина России; формирование чувства гордости за свою Родину;</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воспитание уважительного отношения к иному мнению, истории и культуре других народов;</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0"/>
        </w:rPr>
        <w:t xml:space="preserve">сформированность </w:t>
      </w:r>
      <w:r w:rsidRPr="0048305F">
        <w:rPr>
          <w:rFonts w:ascii="Times New Roman" w:hAnsi="Times New Roman" w:cs="Times New Roman"/>
          <w:color w:val="00000A"/>
        </w:rPr>
        <w:t>адекватных представлений о собственных возможностях, о насущно</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необходимом жизнеобеспечении;</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овладение начальными навыками адаптации в динамич</w:t>
      </w:r>
      <w:r w:rsidR="0036453D" w:rsidRPr="0048305F">
        <w:rPr>
          <w:rFonts w:ascii="Times New Roman" w:hAnsi="Times New Roman" w:cs="Times New Roman"/>
          <w:color w:val="00000A"/>
        </w:rPr>
        <w:t xml:space="preserve">но изменяющемся и развивающемся </w:t>
      </w:r>
      <w:r w:rsidRPr="0048305F">
        <w:rPr>
          <w:rFonts w:ascii="Times New Roman" w:hAnsi="Times New Roman" w:cs="Times New Roman"/>
          <w:color w:val="00000A"/>
        </w:rPr>
        <w:t>мире;</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овладение социально-бытовыми </w:t>
      </w:r>
      <w:r w:rsidRPr="0048305F">
        <w:rPr>
          <w:rFonts w:ascii="Times New Roman" w:hAnsi="Times New Roman" w:cs="Times New Roman"/>
          <w:color w:val="000000"/>
        </w:rPr>
        <w:t>навыками</w:t>
      </w:r>
      <w:r w:rsidRPr="0048305F">
        <w:rPr>
          <w:rFonts w:ascii="Times New Roman" w:hAnsi="Times New Roman" w:cs="Times New Roman"/>
          <w:color w:val="00000A"/>
        </w:rPr>
        <w:t>, используемыми в повседневной жизни;</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владение навыками коммуникации и принятыми нормами социального взаимодействия;</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способность к осмыслению социального окружения, своего места в нем, принятие</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соответствующих возрасту ценностей и социальных ролей;</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принятие и освоение социальной роли обучающегося, </w:t>
      </w:r>
      <w:r w:rsidRPr="0048305F">
        <w:rPr>
          <w:rFonts w:ascii="Times New Roman" w:hAnsi="Times New Roman" w:cs="Times New Roman"/>
          <w:color w:val="000000"/>
        </w:rPr>
        <w:t xml:space="preserve">проявление </w:t>
      </w:r>
      <w:r w:rsidRPr="0048305F">
        <w:rPr>
          <w:rFonts w:ascii="Times New Roman" w:hAnsi="Times New Roman" w:cs="Times New Roman"/>
          <w:color w:val="00000A"/>
        </w:rPr>
        <w:t>социально значимых</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мотивов учебной деятельности;</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0"/>
        </w:rPr>
        <w:t xml:space="preserve">сформированность </w:t>
      </w:r>
      <w:r w:rsidRPr="0048305F">
        <w:rPr>
          <w:rFonts w:ascii="Times New Roman" w:hAnsi="Times New Roman" w:cs="Times New Roman"/>
          <w:color w:val="00000A"/>
        </w:rPr>
        <w:t>навыков сотрудничества с взрослыми и сверстниками в разных социальных</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ситуациях;</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воспитание эстетических потребностей, ценностей и чувств;</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развитие этических чувств, </w:t>
      </w:r>
      <w:r w:rsidRPr="0048305F">
        <w:rPr>
          <w:rFonts w:ascii="Times New Roman" w:hAnsi="Times New Roman" w:cs="Times New Roman"/>
          <w:color w:val="000000"/>
        </w:rPr>
        <w:t xml:space="preserve">проявление </w:t>
      </w:r>
      <w:r w:rsidRPr="0048305F">
        <w:rPr>
          <w:rFonts w:ascii="Times New Roman" w:hAnsi="Times New Roman" w:cs="Times New Roman"/>
          <w:color w:val="00000A"/>
        </w:rPr>
        <w:t>доброжелательности</w:t>
      </w:r>
      <w:r w:rsidRPr="0048305F">
        <w:rPr>
          <w:rFonts w:ascii="Times New Roman" w:hAnsi="Times New Roman" w:cs="Times New Roman"/>
          <w:color w:val="000000"/>
        </w:rPr>
        <w:t xml:space="preserve">, </w:t>
      </w:r>
      <w:r w:rsidRPr="0048305F">
        <w:rPr>
          <w:rFonts w:ascii="Times New Roman" w:hAnsi="Times New Roman" w:cs="Times New Roman"/>
          <w:color w:val="00000A"/>
        </w:rPr>
        <w:t>эмоционально-нравственной</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отзывчивости </w:t>
      </w:r>
      <w:r w:rsidRPr="0048305F">
        <w:rPr>
          <w:rFonts w:ascii="Times New Roman" w:hAnsi="Times New Roman" w:cs="Times New Roman"/>
          <w:color w:val="000000"/>
        </w:rPr>
        <w:t xml:space="preserve">и взаимопомощи, проявление </w:t>
      </w:r>
      <w:r w:rsidRPr="0048305F">
        <w:rPr>
          <w:rFonts w:ascii="Times New Roman" w:hAnsi="Times New Roman" w:cs="Times New Roman"/>
          <w:color w:val="00000A"/>
        </w:rPr>
        <w:t xml:space="preserve">сопереживания </w:t>
      </w:r>
      <w:r w:rsidRPr="0048305F">
        <w:rPr>
          <w:rFonts w:ascii="Times New Roman" w:hAnsi="Times New Roman" w:cs="Times New Roman"/>
          <w:color w:val="000000"/>
        </w:rPr>
        <w:t xml:space="preserve">к </w:t>
      </w:r>
      <w:r w:rsidRPr="0048305F">
        <w:rPr>
          <w:rFonts w:ascii="Times New Roman" w:hAnsi="Times New Roman" w:cs="Times New Roman"/>
          <w:color w:val="00000A"/>
        </w:rPr>
        <w:t>чувствам других людей;</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0"/>
        </w:rPr>
        <w:t xml:space="preserve">сформированность </w:t>
      </w:r>
      <w:r w:rsidRPr="0048305F">
        <w:rPr>
          <w:rFonts w:ascii="Times New Roman" w:hAnsi="Times New Roman" w:cs="Times New Roman"/>
          <w:color w:val="00000A"/>
        </w:rPr>
        <w:t>установки на безопасный, здоровый образ жизни, наличие мотивации к</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творческому труду, работе на результат, бережному отношению к материальным и духовным</w:t>
      </w:r>
      <w:r w:rsidR="0036453D" w:rsidRPr="0048305F">
        <w:rPr>
          <w:rFonts w:ascii="Times New Roman" w:hAnsi="Times New Roman" w:cs="Times New Roman"/>
          <w:color w:val="00000A"/>
        </w:rPr>
        <w:t xml:space="preserve"> </w:t>
      </w:r>
      <w:r w:rsidRPr="0048305F">
        <w:rPr>
          <w:rFonts w:ascii="Times New Roman" w:hAnsi="Times New Roman" w:cs="Times New Roman"/>
          <w:color w:val="00000A"/>
        </w:rPr>
        <w:t>ценностям;</w:t>
      </w:r>
    </w:p>
    <w:p w:rsidR="006F55B4" w:rsidRPr="0048305F" w:rsidRDefault="006F55B4" w:rsidP="004F5F9D">
      <w:pPr>
        <w:pStyle w:val="a4"/>
        <w:numPr>
          <w:ilvl w:val="0"/>
          <w:numId w:val="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0"/>
        </w:rPr>
        <w:t xml:space="preserve">проявление </w:t>
      </w:r>
      <w:r w:rsidRPr="0048305F">
        <w:rPr>
          <w:rFonts w:ascii="Times New Roman" w:hAnsi="Times New Roman" w:cs="Times New Roman"/>
          <w:color w:val="00000A"/>
        </w:rPr>
        <w:t>готовности к самостоятельной жизни.</w:t>
      </w:r>
    </w:p>
    <w:p w:rsidR="006F55B4" w:rsidRPr="0048305F" w:rsidRDefault="006F55B4" w:rsidP="0036453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iCs/>
          <w:color w:val="000000"/>
        </w:rPr>
        <w:t>Предметные результаты</w:t>
      </w:r>
      <w:r w:rsidRPr="0048305F">
        <w:rPr>
          <w:rFonts w:ascii="Times New Roman" w:hAnsi="Times New Roman" w:cs="Times New Roman"/>
          <w:iCs/>
          <w:color w:val="000000"/>
        </w:rPr>
        <w:t xml:space="preserve"> </w:t>
      </w:r>
      <w:r w:rsidRPr="0048305F">
        <w:rPr>
          <w:rFonts w:ascii="Times New Roman" w:hAnsi="Times New Roman" w:cs="Times New Roman"/>
          <w:color w:val="000000"/>
        </w:rPr>
        <w:t>освоения АООП образования включают освоенные</w:t>
      </w:r>
      <w:r w:rsidR="0036453D"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обучающимися знания и умения, специфичные для каждой предметной области, </w:t>
      </w:r>
      <w:r w:rsidR="0036453D" w:rsidRPr="0048305F">
        <w:rPr>
          <w:rFonts w:ascii="Times New Roman" w:hAnsi="Times New Roman" w:cs="Times New Roman"/>
          <w:color w:val="000000"/>
        </w:rPr>
        <w:t xml:space="preserve">готовность их </w:t>
      </w:r>
      <w:r w:rsidRPr="0048305F">
        <w:rPr>
          <w:rFonts w:ascii="Times New Roman" w:hAnsi="Times New Roman" w:cs="Times New Roman"/>
          <w:color w:val="000000"/>
        </w:rPr>
        <w:t xml:space="preserve">применения. Предметные результаты обучающихся </w:t>
      </w:r>
      <w:r w:rsidR="0036453D" w:rsidRPr="0048305F">
        <w:rPr>
          <w:rFonts w:ascii="Times New Roman" w:hAnsi="Times New Roman" w:cs="Times New Roman"/>
          <w:color w:val="000000"/>
        </w:rPr>
        <w:t xml:space="preserve">с легкой умственной отсталостью </w:t>
      </w:r>
      <w:r w:rsidRPr="0048305F">
        <w:rPr>
          <w:rFonts w:ascii="Times New Roman" w:hAnsi="Times New Roman" w:cs="Times New Roman"/>
          <w:color w:val="000000"/>
        </w:rPr>
        <w:t>(интеллектуальными нарушениями) не являются основным к</w:t>
      </w:r>
      <w:r w:rsidR="0036453D" w:rsidRPr="0048305F">
        <w:rPr>
          <w:rFonts w:ascii="Times New Roman" w:hAnsi="Times New Roman" w:cs="Times New Roman"/>
          <w:color w:val="000000"/>
        </w:rPr>
        <w:t xml:space="preserve">ритерием при принятии решения о </w:t>
      </w:r>
      <w:r w:rsidRPr="0048305F">
        <w:rPr>
          <w:rFonts w:ascii="Times New Roman" w:hAnsi="Times New Roman" w:cs="Times New Roman"/>
          <w:color w:val="000000"/>
        </w:rPr>
        <w:t>переводе обучающегося в следующий класс, но рассматриваются как одна из состав</w:t>
      </w:r>
      <w:r w:rsidR="0036453D" w:rsidRPr="0048305F">
        <w:rPr>
          <w:rFonts w:ascii="Times New Roman" w:hAnsi="Times New Roman" w:cs="Times New Roman"/>
          <w:color w:val="000000"/>
        </w:rPr>
        <w:t xml:space="preserve">ляющих при </w:t>
      </w:r>
      <w:r w:rsidRPr="0048305F">
        <w:rPr>
          <w:rFonts w:ascii="Times New Roman" w:hAnsi="Times New Roman" w:cs="Times New Roman"/>
          <w:color w:val="000000"/>
        </w:rPr>
        <w:t>оценке итоговых достижений.</w:t>
      </w:r>
    </w:p>
    <w:p w:rsidR="0036453D" w:rsidRPr="0048305F" w:rsidRDefault="006F55B4" w:rsidP="0036453D">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color w:val="000000"/>
        </w:rPr>
        <w:t xml:space="preserve">АООП определяет два уровня овладения предметными результатами: </w:t>
      </w:r>
      <w:r w:rsidRPr="0048305F">
        <w:rPr>
          <w:rFonts w:ascii="Times New Roman" w:hAnsi="Times New Roman" w:cs="Times New Roman"/>
          <w:b/>
          <w:color w:val="000000"/>
        </w:rPr>
        <w:t>минимальный и</w:t>
      </w:r>
      <w:r w:rsidR="0036453D" w:rsidRPr="0048305F">
        <w:rPr>
          <w:rFonts w:ascii="Times New Roman" w:hAnsi="Times New Roman" w:cs="Times New Roman"/>
          <w:b/>
          <w:color w:val="000000"/>
        </w:rPr>
        <w:t xml:space="preserve"> достаточный.</w:t>
      </w:r>
    </w:p>
    <w:p w:rsidR="006F55B4" w:rsidRPr="0048305F" w:rsidRDefault="006F55B4" w:rsidP="0036453D">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A"/>
        </w:rPr>
        <w:lastRenderedPageBreak/>
        <w:t>Минимальный уровень</w:t>
      </w:r>
      <w:r w:rsidRPr="0048305F">
        <w:rPr>
          <w:rFonts w:ascii="Times New Roman" w:hAnsi="Times New Roman" w:cs="Times New Roman"/>
          <w:color w:val="00000A"/>
        </w:rPr>
        <w:t xml:space="preserve"> является обязательным д</w:t>
      </w:r>
      <w:r w:rsidR="0036453D" w:rsidRPr="0048305F">
        <w:rPr>
          <w:rFonts w:ascii="Times New Roman" w:hAnsi="Times New Roman" w:cs="Times New Roman"/>
          <w:color w:val="00000A"/>
        </w:rPr>
        <w:t>ля большинства обучающихся с ум</w:t>
      </w:r>
      <w:r w:rsidRPr="0048305F">
        <w:rPr>
          <w:rFonts w:ascii="Times New Roman" w:hAnsi="Times New Roman" w:cs="Times New Roman"/>
          <w:color w:val="00000A"/>
        </w:rPr>
        <w:t>ственной отсталостью (интеллектуальными нарушениями). Вместе с тем, отсутствие достижения</w:t>
      </w:r>
      <w:r w:rsidR="0036453D" w:rsidRPr="0048305F">
        <w:rPr>
          <w:rFonts w:ascii="Times New Roman" w:hAnsi="Times New Roman" w:cs="Times New Roman"/>
          <w:b/>
          <w:color w:val="000000"/>
        </w:rPr>
        <w:t xml:space="preserve"> </w:t>
      </w:r>
      <w:r w:rsidRPr="0048305F">
        <w:rPr>
          <w:rFonts w:ascii="Times New Roman" w:hAnsi="Times New Roman" w:cs="Times New Roman"/>
          <w:color w:val="00000A"/>
        </w:rPr>
        <w:t>этого уровня отдельными обучающимися по отдельным предметам не является препятствием к</w:t>
      </w:r>
      <w:r w:rsidR="0036453D" w:rsidRPr="0048305F">
        <w:rPr>
          <w:rFonts w:ascii="Times New Roman" w:hAnsi="Times New Roman" w:cs="Times New Roman"/>
          <w:b/>
          <w:color w:val="000000"/>
        </w:rPr>
        <w:t xml:space="preserve"> </w:t>
      </w:r>
      <w:r w:rsidRPr="0048305F">
        <w:rPr>
          <w:rFonts w:ascii="Times New Roman" w:hAnsi="Times New Roman" w:cs="Times New Roman"/>
          <w:color w:val="00000A"/>
        </w:rPr>
        <w:t xml:space="preserve">получению ими образования по этому варианту программы. </w:t>
      </w:r>
      <w:r w:rsidRPr="0048305F">
        <w:rPr>
          <w:rFonts w:ascii="Times New Roman" w:hAnsi="Times New Roman" w:cs="Times New Roman"/>
          <w:color w:val="000000"/>
        </w:rPr>
        <w:t>В том случае, если обучающийся не</w:t>
      </w:r>
      <w:r w:rsidR="0036453D" w:rsidRPr="0048305F">
        <w:rPr>
          <w:rFonts w:ascii="Times New Roman" w:hAnsi="Times New Roman" w:cs="Times New Roman"/>
          <w:b/>
          <w:color w:val="000000"/>
        </w:rPr>
        <w:t xml:space="preserve"> </w:t>
      </w:r>
      <w:r w:rsidRPr="0048305F">
        <w:rPr>
          <w:rFonts w:ascii="Times New Roman" w:hAnsi="Times New Roman" w:cs="Times New Roman"/>
          <w:color w:val="000000"/>
        </w:rPr>
        <w:t>достигает минимального уровня овладения предметными результатами по всем или большинству</w:t>
      </w:r>
      <w:r w:rsidR="0036453D" w:rsidRPr="0048305F">
        <w:rPr>
          <w:rFonts w:ascii="Times New Roman" w:hAnsi="Times New Roman" w:cs="Times New Roman"/>
          <w:b/>
          <w:color w:val="000000"/>
        </w:rPr>
        <w:t xml:space="preserve"> </w:t>
      </w:r>
      <w:r w:rsidRPr="0048305F">
        <w:rPr>
          <w:rFonts w:ascii="Times New Roman" w:hAnsi="Times New Roman" w:cs="Times New Roman"/>
          <w:color w:val="000000"/>
        </w:rPr>
        <w:t>учебных предметов, то по рекомендации психолого-медико-педагогической комиссии и с согласия</w:t>
      </w:r>
      <w:r w:rsidR="0036453D" w:rsidRPr="0048305F">
        <w:rPr>
          <w:rFonts w:ascii="Times New Roman" w:hAnsi="Times New Roman" w:cs="Times New Roman"/>
          <w:b/>
          <w:color w:val="000000"/>
        </w:rPr>
        <w:t xml:space="preserve"> </w:t>
      </w:r>
      <w:r w:rsidRPr="0048305F">
        <w:rPr>
          <w:rFonts w:ascii="Times New Roman" w:hAnsi="Times New Roman" w:cs="Times New Roman"/>
          <w:color w:val="000000"/>
        </w:rPr>
        <w:t xml:space="preserve">родителей (законных представителей) </w:t>
      </w:r>
      <w:r w:rsidR="0036453D" w:rsidRPr="0048305F">
        <w:rPr>
          <w:rFonts w:ascii="Times New Roman" w:hAnsi="Times New Roman" w:cs="Times New Roman"/>
          <w:color w:val="000000"/>
        </w:rPr>
        <w:t>образовательная о</w:t>
      </w:r>
      <w:r w:rsidRPr="0048305F">
        <w:rPr>
          <w:rFonts w:ascii="Times New Roman" w:hAnsi="Times New Roman" w:cs="Times New Roman"/>
          <w:color w:val="000000"/>
        </w:rPr>
        <w:t>рганизация может перевести обучающегося на обучение</w:t>
      </w:r>
    </w:p>
    <w:p w:rsidR="006F55B4" w:rsidRPr="0048305F" w:rsidRDefault="006F55B4" w:rsidP="0036453D">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 индивидуальному плану или на АООП (вариант 2).</w:t>
      </w:r>
    </w:p>
    <w:p w:rsidR="0036453D" w:rsidRPr="0048305F" w:rsidRDefault="0036453D" w:rsidP="0036453D">
      <w:pPr>
        <w:autoSpaceDE w:val="0"/>
        <w:autoSpaceDN w:val="0"/>
        <w:adjustRightInd w:val="0"/>
        <w:spacing w:after="0" w:line="240" w:lineRule="auto"/>
        <w:jc w:val="both"/>
        <w:rPr>
          <w:rFonts w:ascii="Times New Roman" w:hAnsi="Times New Roman" w:cs="Times New Roman"/>
          <w:color w:val="000000"/>
        </w:rPr>
      </w:pPr>
    </w:p>
    <w:p w:rsidR="006F55B4" w:rsidRPr="0048305F" w:rsidRDefault="006F55B4" w:rsidP="0036453D">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Минимальный и достаточный уровни усвоения пред</w:t>
      </w:r>
      <w:r w:rsidR="0036453D" w:rsidRPr="0048305F">
        <w:rPr>
          <w:rFonts w:ascii="Times New Roman" w:hAnsi="Times New Roman" w:cs="Times New Roman"/>
          <w:b/>
          <w:color w:val="000000"/>
        </w:rPr>
        <w:t xml:space="preserve">метных результатов по отдельным </w:t>
      </w:r>
      <w:r w:rsidRPr="0048305F">
        <w:rPr>
          <w:rFonts w:ascii="Times New Roman" w:hAnsi="Times New Roman" w:cs="Times New Roman"/>
          <w:b/>
          <w:color w:val="000000"/>
        </w:rPr>
        <w:t>учебным предметам на конец обучения</w:t>
      </w:r>
      <w:r w:rsidR="0036453D" w:rsidRPr="0048305F">
        <w:rPr>
          <w:rFonts w:ascii="Times New Roman" w:hAnsi="Times New Roman" w:cs="Times New Roman"/>
          <w:b/>
          <w:color w:val="000000"/>
        </w:rPr>
        <w:t xml:space="preserve"> </w:t>
      </w:r>
      <w:r w:rsidR="00772638" w:rsidRPr="0048305F">
        <w:rPr>
          <w:rFonts w:ascii="Times New Roman" w:hAnsi="Times New Roman" w:cs="Times New Roman"/>
          <w:b/>
        </w:rPr>
        <w:t>в младших классах (IV класс):</w:t>
      </w:r>
    </w:p>
    <w:p w:rsidR="00C1362B" w:rsidRPr="0048305F" w:rsidRDefault="00C1362B" w:rsidP="0036453D">
      <w:pPr>
        <w:autoSpaceDE w:val="0"/>
        <w:autoSpaceDN w:val="0"/>
        <w:adjustRightInd w:val="0"/>
        <w:spacing w:after="0" w:line="240" w:lineRule="auto"/>
        <w:ind w:firstLine="709"/>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Русский язык</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rPr>
      </w:pPr>
      <w:r w:rsidRPr="0048305F">
        <w:rPr>
          <w:rFonts w:ascii="Times New Roman" w:eastAsia="Times New Roman,BoldItalic" w:hAnsi="Times New Roman" w:cs="Times New Roman"/>
          <w:b/>
          <w:u w:val="single"/>
        </w:rPr>
        <w:t>Минимальный уровень</w:t>
      </w:r>
      <w:r w:rsidRPr="0048305F">
        <w:rPr>
          <w:rFonts w:ascii="Times New Roman" w:eastAsia="Times New Roman,BoldItalic" w:hAnsi="Times New Roman" w:cs="Times New Roman"/>
        </w:rPr>
        <w:t>:</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различение гласных и согласных звуков и букв; ударных и безударных согласных звуков;</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оппозиционных согласных по звонкости-глухости, твердости-мягкости;</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деление слов на слоги для переноса;</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списывание по слогам и целыми словами с рукописного и печатного текста с</w:t>
      </w:r>
      <w:r w:rsidR="0036453D"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орфографическим проговариванием;</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запись под диктовку слов и коротких предложений (2-4 слова) с изученными</w:t>
      </w:r>
      <w:r w:rsidR="0036453D"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орфограммами;</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обозначение мягкости и твердости согласных звуков на письме гласными буквами и</w:t>
      </w:r>
      <w:r w:rsidR="0036453D"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буквой Ь (после предварительной отработки);</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дифференциация и подбор слов, обозначающих предметы, действия, признаки;</w:t>
      </w:r>
      <w:r w:rsidR="0036453D"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составление предложений, восстановление в них нарушенного порядка слов с ориентацией</w:t>
      </w:r>
      <w:r w:rsidR="0036453D"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на серию сюжетных картинок;</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выделение из текста предложений на заданную тему;</w:t>
      </w:r>
    </w:p>
    <w:p w:rsidR="00C1362B" w:rsidRPr="0048305F" w:rsidRDefault="00C1362B" w:rsidP="004F5F9D">
      <w:pPr>
        <w:pStyle w:val="a4"/>
        <w:numPr>
          <w:ilvl w:val="0"/>
          <w:numId w:val="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в обсуждении темы текста и выбора заголовка к нему.</w:t>
      </w:r>
    </w:p>
    <w:p w:rsidR="00C1362B" w:rsidRPr="0048305F" w:rsidRDefault="00C1362B" w:rsidP="00C1362B">
      <w:p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b/>
          <w:u w:val="single"/>
        </w:rPr>
        <w:t>Достаточный уровень</w:t>
      </w:r>
      <w:r w:rsidRPr="0048305F">
        <w:rPr>
          <w:rFonts w:ascii="Times New Roman" w:hAnsi="Times New Roman" w:cs="Times New Roman"/>
        </w:rPr>
        <w:t>:</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различение звуков и букв;</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характеристика гласных и согласных звуков с опорой на образец и опорную схему;</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списывание рукописного и печатного текста целыми словами с орфографическим</w:t>
      </w:r>
      <w:r w:rsidR="0036453D" w:rsidRPr="0048305F">
        <w:rPr>
          <w:rFonts w:ascii="Times New Roman" w:hAnsi="Times New Roman" w:cs="Times New Roman"/>
        </w:rPr>
        <w:t xml:space="preserve"> </w:t>
      </w:r>
      <w:r w:rsidRPr="0048305F">
        <w:rPr>
          <w:rFonts w:ascii="Times New Roman" w:hAnsi="Times New Roman" w:cs="Times New Roman"/>
        </w:rPr>
        <w:t>проговариванием;</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запись под диктовку текста, включающего слова с изученными орфограммами (30-35</w:t>
      </w:r>
      <w:r w:rsidR="00EA4FA3" w:rsidRPr="0048305F">
        <w:rPr>
          <w:rFonts w:ascii="Times New Roman" w:hAnsi="Times New Roman" w:cs="Times New Roman"/>
        </w:rPr>
        <w:t xml:space="preserve"> </w:t>
      </w:r>
      <w:r w:rsidRPr="0048305F">
        <w:rPr>
          <w:rFonts w:ascii="Times New Roman" w:hAnsi="Times New Roman" w:cs="Times New Roman"/>
        </w:rPr>
        <w:t>слов);</w:t>
      </w:r>
    </w:p>
    <w:p w:rsidR="00C1362B" w:rsidRPr="0048305F" w:rsidRDefault="00C1362B" w:rsidP="004F5F9D">
      <w:pPr>
        <w:pStyle w:val="a4"/>
        <w:numPr>
          <w:ilvl w:val="0"/>
          <w:numId w:val="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дифференциация и подбор слов различных категорий по вопросу и грамматическому</w:t>
      </w:r>
      <w:r w:rsidR="00EA4FA3" w:rsidRPr="0048305F">
        <w:rPr>
          <w:rFonts w:ascii="Times New Roman" w:hAnsi="Times New Roman" w:cs="Times New Roman"/>
        </w:rPr>
        <w:t xml:space="preserve"> </w:t>
      </w:r>
      <w:r w:rsidRPr="0048305F">
        <w:rPr>
          <w:rFonts w:ascii="Times New Roman" w:hAnsi="Times New Roman" w:cs="Times New Roman"/>
        </w:rPr>
        <w:t>значению (название предметов, действий и признаков предметов);</w:t>
      </w:r>
      <w:r w:rsidR="00EA4FA3" w:rsidRPr="0048305F">
        <w:rPr>
          <w:rFonts w:ascii="Times New Roman" w:hAnsi="Times New Roman" w:cs="Times New Roman"/>
        </w:rPr>
        <w:t xml:space="preserve"> </w:t>
      </w:r>
      <w:r w:rsidRPr="0048305F">
        <w:rPr>
          <w:rFonts w:ascii="Times New Roman" w:hAnsi="Times New Roman" w:cs="Times New Roman"/>
        </w:rPr>
        <w:t>составление и распространение предложений, установление связи между словами с</w:t>
      </w:r>
      <w:r w:rsidR="00EA4FA3" w:rsidRPr="0048305F">
        <w:rPr>
          <w:rFonts w:ascii="Times New Roman" w:hAnsi="Times New Roman" w:cs="Times New Roman"/>
        </w:rPr>
        <w:t xml:space="preserve"> </w:t>
      </w:r>
      <w:r w:rsidRPr="0048305F">
        <w:rPr>
          <w:rFonts w:ascii="Times New Roman" w:hAnsi="Times New Roman" w:cs="Times New Roman"/>
        </w:rPr>
        <w:t>помощью учителя, постановка знаков препинания в конце предложения (точка, вопросительный и</w:t>
      </w:r>
      <w:r w:rsidR="00EA4FA3" w:rsidRPr="0048305F">
        <w:rPr>
          <w:rFonts w:ascii="Times New Roman" w:hAnsi="Times New Roman" w:cs="Times New Roman"/>
        </w:rPr>
        <w:t xml:space="preserve"> </w:t>
      </w:r>
      <w:r w:rsidRPr="0048305F">
        <w:rPr>
          <w:rFonts w:ascii="Times New Roman" w:hAnsi="Times New Roman" w:cs="Times New Roman"/>
        </w:rPr>
        <w:t>восклицательный знак);</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деление текста на предложения;</w:t>
      </w:r>
    </w:p>
    <w:p w:rsidR="00C1362B" w:rsidRPr="0048305F" w:rsidRDefault="00C1362B" w:rsidP="004F5F9D">
      <w:pPr>
        <w:pStyle w:val="a4"/>
        <w:numPr>
          <w:ilvl w:val="0"/>
          <w:numId w:val="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выделение темы текста (о чём идет речь), выбор одного заголовка из нескольких,</w:t>
      </w:r>
      <w:r w:rsidR="00EA4FA3" w:rsidRPr="0048305F">
        <w:rPr>
          <w:rFonts w:ascii="Times New Roman" w:hAnsi="Times New Roman" w:cs="Times New Roman"/>
        </w:rPr>
        <w:t xml:space="preserve"> </w:t>
      </w:r>
      <w:r w:rsidRPr="0048305F">
        <w:rPr>
          <w:rFonts w:ascii="Times New Roman" w:hAnsi="Times New Roman" w:cs="Times New Roman"/>
        </w:rPr>
        <w:t>подходящего по смыслу;</w:t>
      </w:r>
    </w:p>
    <w:p w:rsidR="00C1362B" w:rsidRPr="0048305F" w:rsidRDefault="00C1362B" w:rsidP="004F5F9D">
      <w:pPr>
        <w:pStyle w:val="a4"/>
        <w:numPr>
          <w:ilvl w:val="0"/>
          <w:numId w:val="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самостоятельная запись 3-4 предложений из составленного текста после его анализа.</w:t>
      </w:r>
    </w:p>
    <w:p w:rsidR="00C1362B" w:rsidRPr="0048305F" w:rsidRDefault="00C1362B" w:rsidP="00C1362B">
      <w:pPr>
        <w:autoSpaceDE w:val="0"/>
        <w:autoSpaceDN w:val="0"/>
        <w:adjustRightInd w:val="0"/>
        <w:spacing w:after="0" w:line="240" w:lineRule="auto"/>
        <w:ind w:firstLine="709"/>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Чтение</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rPr>
      </w:pPr>
      <w:r w:rsidRPr="0048305F">
        <w:rPr>
          <w:rFonts w:ascii="Times New Roman" w:eastAsia="Times New Roman,BoldItalic" w:hAnsi="Times New Roman" w:cs="Times New Roman"/>
          <w:b/>
          <w:u w:val="single"/>
        </w:rPr>
        <w:t>Минимальный уровень</w:t>
      </w:r>
      <w:r w:rsidRPr="0048305F">
        <w:rPr>
          <w:rFonts w:ascii="Times New Roman" w:eastAsia="Times New Roman,BoldItalic" w:hAnsi="Times New Roman" w:cs="Times New Roman"/>
        </w:rPr>
        <w:t>:</w:t>
      </w:r>
    </w:p>
    <w:p w:rsidR="00C1362B" w:rsidRPr="0048305F" w:rsidRDefault="00C1362B" w:rsidP="004F5F9D">
      <w:pPr>
        <w:pStyle w:val="a4"/>
        <w:numPr>
          <w:ilvl w:val="0"/>
          <w:numId w:val="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осознанное и правильное чтение текст вслух по слогам и целыми словами;</w:t>
      </w:r>
    </w:p>
    <w:p w:rsidR="00C1362B" w:rsidRPr="0048305F" w:rsidRDefault="00C1362B" w:rsidP="004F5F9D">
      <w:pPr>
        <w:pStyle w:val="a4"/>
        <w:numPr>
          <w:ilvl w:val="0"/>
          <w:numId w:val="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пересказ содержания прочитанного текста по вопросам;</w:t>
      </w:r>
    </w:p>
    <w:p w:rsidR="00C1362B" w:rsidRPr="0048305F" w:rsidRDefault="00C1362B" w:rsidP="004F5F9D">
      <w:pPr>
        <w:pStyle w:val="a4"/>
        <w:numPr>
          <w:ilvl w:val="0"/>
          <w:numId w:val="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в коллективной работе по оценке поступков героев и событий;</w:t>
      </w:r>
    </w:p>
    <w:p w:rsidR="00C1362B" w:rsidRPr="0048305F" w:rsidRDefault="00C1362B" w:rsidP="004F5F9D">
      <w:pPr>
        <w:pStyle w:val="a4"/>
        <w:numPr>
          <w:ilvl w:val="0"/>
          <w:numId w:val="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выразительное чтение наизусть 5-7 коротких стихотворений.</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rPr>
      </w:pPr>
      <w:r w:rsidRPr="0048305F">
        <w:rPr>
          <w:rFonts w:ascii="Times New Roman" w:eastAsia="Times New Roman,BoldItalic" w:hAnsi="Times New Roman" w:cs="Times New Roman"/>
          <w:b/>
          <w:u w:val="single"/>
        </w:rPr>
        <w:t>Достаточный уровень</w:t>
      </w:r>
      <w:r w:rsidRPr="0048305F">
        <w:rPr>
          <w:rFonts w:ascii="Times New Roman" w:eastAsia="Times New Roman,BoldItalic" w:hAnsi="Times New Roman" w:cs="Times New Roman"/>
        </w:rPr>
        <w:t>:</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lastRenderedPageBreak/>
        <w:t>чтение текста после предварительного анализа вслух целыми словами (сложные по</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семантике и структуре слова ― по слогам) с соблюдением пауз, с соответствующим тоном голоса</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и темпом речи;</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ответы на вопросы учителя по прочитанному тексту;</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определение основной мысли текста после предварительного его анализа;</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чтение текста молча с выполнением заданий учителя;</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определение главных действующих лиц произведения; элементарная оценка их поступков;</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чтение диалогов по ролям с использованием некоторых средств устной выразительности</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(после предварительного разбора);</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пересказ текста по частям с опорой на вопросы учителя, картинный план или</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иллюстрацию;</w:t>
      </w:r>
    </w:p>
    <w:p w:rsidR="00C1362B" w:rsidRPr="0048305F" w:rsidRDefault="00C1362B" w:rsidP="004F5F9D">
      <w:pPr>
        <w:pStyle w:val="a4"/>
        <w:numPr>
          <w:ilvl w:val="0"/>
          <w:numId w:val="1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выразительное чтение наизусть 7-8 стихотворений.</w:t>
      </w:r>
    </w:p>
    <w:p w:rsidR="00C1362B" w:rsidRPr="0048305F" w:rsidRDefault="00C1362B" w:rsidP="00C1362B">
      <w:pPr>
        <w:autoSpaceDE w:val="0"/>
        <w:autoSpaceDN w:val="0"/>
        <w:adjustRightInd w:val="0"/>
        <w:spacing w:after="0" w:line="240" w:lineRule="auto"/>
        <w:ind w:firstLine="709"/>
        <w:jc w:val="both"/>
        <w:rPr>
          <w:rFonts w:ascii="Times New Roman" w:eastAsia="Times New Roman,BoldItalic"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Речевая практика</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u w:val="single"/>
        </w:rPr>
      </w:pPr>
      <w:r w:rsidRPr="0048305F">
        <w:rPr>
          <w:rFonts w:ascii="Times New Roman" w:eastAsia="Times New Roman,BoldItalic" w:hAnsi="Times New Roman" w:cs="Times New Roman"/>
          <w:b/>
          <w:u w:val="single"/>
        </w:rPr>
        <w:t>Минимальный уровень</w:t>
      </w:r>
      <w:r w:rsidRPr="0048305F">
        <w:rPr>
          <w:rFonts w:ascii="Times New Roman" w:eastAsia="Times New Roman,BoldItalic" w:hAnsi="Times New Roman" w:cs="Times New Roman"/>
          <w:u w:val="single"/>
        </w:rPr>
        <w:t>:</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формулировка просьб и желаний с использованием этикетных слов и выражений;</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в ролевых играх в соответствии с речевыми возможностями;</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восприятие на слух сказок и рассказов; ответы на вопросы учителя по их содержанию с</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опорой на иллюстративный материал;</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выразительное произнесение чистоговорок, коротких стихотворений с опорой на образец</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чтения учителя;</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в беседах на темы, близкие личному опыту ребенка;</w:t>
      </w:r>
    </w:p>
    <w:p w:rsidR="00C1362B" w:rsidRPr="0048305F" w:rsidRDefault="00C1362B" w:rsidP="004F5F9D">
      <w:pPr>
        <w:pStyle w:val="a4"/>
        <w:numPr>
          <w:ilvl w:val="0"/>
          <w:numId w:val="1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ответы на вопросы учителя по содержанию прослушанных и/или просмотренных радио- и</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телепередач.</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rPr>
      </w:pPr>
      <w:r w:rsidRPr="0048305F">
        <w:rPr>
          <w:rFonts w:ascii="Times New Roman" w:eastAsia="Times New Roman,BoldItalic" w:hAnsi="Times New Roman" w:cs="Times New Roman"/>
          <w:b/>
          <w:u w:val="single"/>
        </w:rPr>
        <w:t>Достаточный уровень</w:t>
      </w:r>
      <w:r w:rsidRPr="0048305F">
        <w:rPr>
          <w:rFonts w:ascii="Times New Roman" w:eastAsia="Times New Roman,BoldItalic" w:hAnsi="Times New Roman" w:cs="Times New Roman"/>
        </w:rPr>
        <w:t>:</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понимание содержания небольших по объему сказок, рассказов и стихотворений; ответы</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на вопросы;</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понимание содержания детских радио- и телепередач, ответы на вопросы учителя;</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выбор правильных средств интонации с опорой на образец речи учителя и анализ речевой</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ситуации;</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активное участие в диалогах по темам речевых ситуаций;</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высказывание своих просьб и желаний; выполнение речевых действий (приветствия,</w:t>
      </w:r>
      <w:r w:rsidR="00EA4FA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прощания, извинения и т. п.), используя соответствующие этикетные слова и выражения;</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в коллективном составлении рассказа или сказки по темам речевых ситуаций;</w:t>
      </w:r>
    </w:p>
    <w:p w:rsidR="00C1362B" w:rsidRPr="0048305F" w:rsidRDefault="00C1362B" w:rsidP="004F5F9D">
      <w:pPr>
        <w:pStyle w:val="a4"/>
        <w:numPr>
          <w:ilvl w:val="0"/>
          <w:numId w:val="1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составление рассказов с опорой на картинный или картинно-символический план.</w:t>
      </w:r>
    </w:p>
    <w:p w:rsidR="00C1362B" w:rsidRPr="0048305F" w:rsidRDefault="00C1362B" w:rsidP="00EA4FA3">
      <w:pPr>
        <w:autoSpaceDE w:val="0"/>
        <w:autoSpaceDN w:val="0"/>
        <w:adjustRightInd w:val="0"/>
        <w:spacing w:after="0" w:line="240" w:lineRule="auto"/>
        <w:ind w:firstLine="709"/>
        <w:jc w:val="both"/>
        <w:rPr>
          <w:rFonts w:ascii="Times New Roman" w:eastAsia="Times New Roman,BoldItalic"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
          <w:iCs/>
          <w:color w:val="000000"/>
        </w:rPr>
      </w:pPr>
      <w:r w:rsidRPr="0048305F">
        <w:rPr>
          <w:rFonts w:ascii="Times New Roman" w:eastAsia="Times New Roman,BoldItalic" w:hAnsi="Times New Roman" w:cs="Times New Roman"/>
          <w:b/>
          <w:bCs/>
          <w:iCs/>
          <w:color w:val="000000"/>
        </w:rPr>
        <w:t>Математика</w:t>
      </w:r>
      <w:r w:rsidRPr="0048305F">
        <w:rPr>
          <w:rFonts w:ascii="Times New Roman" w:eastAsia="Times New Roman,BoldItalic" w:hAnsi="Times New Roman" w:cs="Times New Roman"/>
          <w:b/>
          <w:bCs/>
          <w:i/>
          <w:iCs/>
          <w:color w:val="000000"/>
        </w:rPr>
        <w:t>:</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color w:val="00000A"/>
        </w:rPr>
      </w:pPr>
      <w:r w:rsidRPr="0048305F">
        <w:rPr>
          <w:rFonts w:ascii="Times New Roman" w:eastAsia="Times New Roman,BoldItalic" w:hAnsi="Times New Roman" w:cs="Times New Roman"/>
          <w:b/>
          <w:color w:val="00000A"/>
          <w:u w:val="single"/>
        </w:rPr>
        <w:t>Минимальный уровень</w:t>
      </w:r>
      <w:r w:rsidRPr="0048305F">
        <w:rPr>
          <w:rFonts w:ascii="Times New Roman" w:eastAsia="Times New Roman,BoldItalic" w:hAnsi="Times New Roman" w:cs="Times New Roman"/>
          <w:color w:val="00000A"/>
        </w:rPr>
        <w:t>:</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числового ряда 1—100 в прямом порядке; откладывание любых чисел в пределах</w:t>
      </w:r>
      <w:r w:rsidR="00EA4FA3"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100, с использованием счетного материала;</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названий компонентов сложения, вычитания, умножения, деления;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понимание смысла арифметических действий сложения и вычитания, умножения и</w:t>
      </w:r>
      <w:r w:rsidR="00EA4FA3" w:rsidRPr="0048305F">
        <w:rPr>
          <w:rFonts w:ascii="Times New Roman" w:eastAsia="Times New Roman,BoldItalic" w:hAnsi="Times New Roman" w:cs="Times New Roman"/>
          <w:color w:val="00000A"/>
        </w:rPr>
        <w:t xml:space="preserve"> деления (на равные части);</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таблицы умножения однозначных чисел до 5;</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понимание связи таблиц умножения и деления, пользование таблицами умножения на</w:t>
      </w:r>
      <w:r w:rsidR="00EA4FA3"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печатной основе для нахождения произведения и частного;</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порядка действий в примерах в два арифметических действия;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и применение переместительного свойства сложения и умножения;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выполнение устных и письменных действий сложения и вычитания чисел в пределах 100;</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единиц измерения (меры) стоимости, длины, массы, времени и их соотношения;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различение чисел, полученных при счете и измерении, запись числа, полученного при</w:t>
      </w:r>
      <w:r w:rsidR="00EA4FA3" w:rsidRPr="0048305F">
        <w:rPr>
          <w:rFonts w:ascii="Times New Roman" w:hAnsi="Times New Roman" w:cs="Times New Roman"/>
          <w:color w:val="00000A"/>
        </w:rPr>
        <w:t xml:space="preserve"> </w:t>
      </w:r>
      <w:r w:rsidRPr="0048305F">
        <w:rPr>
          <w:rFonts w:ascii="Times New Roman" w:hAnsi="Times New Roman" w:cs="Times New Roman"/>
          <w:color w:val="00000A"/>
        </w:rPr>
        <w:t>измерении двумя мерами;</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пользование календарем для установления порядка месяцев в году, количества суток в</w:t>
      </w:r>
      <w:r w:rsidR="00EA4FA3" w:rsidRPr="0048305F">
        <w:rPr>
          <w:rFonts w:ascii="Times New Roman" w:hAnsi="Times New Roman" w:cs="Times New Roman"/>
          <w:color w:val="00000A"/>
        </w:rPr>
        <w:t xml:space="preserve"> </w:t>
      </w:r>
      <w:r w:rsidRPr="0048305F">
        <w:rPr>
          <w:rFonts w:ascii="Times New Roman" w:hAnsi="Times New Roman" w:cs="Times New Roman"/>
          <w:color w:val="00000A"/>
        </w:rPr>
        <w:t>месяцах;</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определение времени по часам (одним способом);</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решение, составление, иллюстрирование изученных простых арифметических задач;</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решение составных арифметических задач в два действия (с помощью учителя);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различение замкнутых, незамкнутых кривых, ломаных линий; вычисление длины</w:t>
      </w:r>
      <w:r w:rsidR="00EA4FA3" w:rsidRPr="0048305F">
        <w:rPr>
          <w:rFonts w:ascii="Times New Roman" w:hAnsi="Times New Roman" w:cs="Times New Roman"/>
          <w:color w:val="00000A"/>
        </w:rPr>
        <w:t xml:space="preserve"> </w:t>
      </w:r>
      <w:r w:rsidRPr="0048305F">
        <w:rPr>
          <w:rFonts w:ascii="Times New Roman" w:hAnsi="Times New Roman" w:cs="Times New Roman"/>
          <w:color w:val="00000A"/>
        </w:rPr>
        <w:t>ломаной;</w:t>
      </w:r>
    </w:p>
    <w:p w:rsidR="00EA4FA3"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узнавание, называние, моделирование взаимного положения двух прямых, кривых линий,</w:t>
      </w:r>
      <w:r w:rsidR="00EA4FA3"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фигур; </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нахождение точки пересечения без вычерчивания;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названий элементов четырехугольников; вычерчивание прямоугольника (квадрата)</w:t>
      </w:r>
      <w:r w:rsidR="00EA4FA3" w:rsidRPr="0048305F">
        <w:rPr>
          <w:rFonts w:ascii="Times New Roman" w:hAnsi="Times New Roman" w:cs="Times New Roman"/>
          <w:color w:val="00000A"/>
        </w:rPr>
        <w:t xml:space="preserve"> </w:t>
      </w:r>
      <w:r w:rsidRPr="0048305F">
        <w:rPr>
          <w:rFonts w:ascii="Times New Roman" w:hAnsi="Times New Roman" w:cs="Times New Roman"/>
          <w:color w:val="00000A"/>
        </w:rPr>
        <w:t>с помощью чертежного треугольника на нелинованной бумаге (с помощью учителя);</w:t>
      </w:r>
    </w:p>
    <w:p w:rsidR="00C1362B" w:rsidRPr="0048305F" w:rsidRDefault="00C1362B" w:rsidP="004F5F9D">
      <w:pPr>
        <w:pStyle w:val="a4"/>
        <w:numPr>
          <w:ilvl w:val="0"/>
          <w:numId w:val="1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различение окружности и круга, вычерчивание окружности разных радиусов.</w:t>
      </w:r>
    </w:p>
    <w:p w:rsidR="00C1362B" w:rsidRPr="0048305F" w:rsidRDefault="00C1362B" w:rsidP="00EA4FA3">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color w:val="00000A"/>
          <w:u w:val="single"/>
        </w:rPr>
        <w:t>Достаточный уровень</w:t>
      </w:r>
      <w:r w:rsidRPr="0048305F">
        <w:rPr>
          <w:rFonts w:ascii="Times New Roman" w:hAnsi="Times New Roman" w:cs="Times New Roman"/>
          <w:color w:val="00000A"/>
        </w:rPr>
        <w:t>:</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числового ряда 1—100 в прямом и обратном порядке;</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счет, присчитыванием, отсчитыванием по единице и равными числовыми группами в</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пределах 100;</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откладывание любых чисел в пределах 100 с использованием счетного материала;</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названия компонентов сложения, вычитания, умножения, деления;</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смысла арифметических действий сложения и вычитания, умножения и</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деления (на равные части и по содержанию); различение двух видов деления на уровне</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практических действий; знание способов чтения и записи каждого вида деления;</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таблицы умножения всех однозначных чисел и числа 10; правила умножения чисел</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1 и 0, на 1 и 0, деления 0 и деления на 1, на 10;</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связи таблиц умножения и деления, пользование таблицами умножения на</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печатной основе для нахождения произведения и частного;</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порядка действий в примерах в два арифметических действия;</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и применение переместительного свойство сложения и умножения;</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выполнение устных и письменных действий сложения и вычитания чисел в пределах 100;</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единиц (мер) измерения стоимости, длины, массы, времени и их соотношения;</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различение чисел, полученных при счете и измерении, запись чисел, полученных при</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измерении двумя мерами (с полным набором знаков в мелких мерах);</w:t>
      </w:r>
    </w:p>
    <w:p w:rsidR="00C1362B" w:rsidRPr="0048305F" w:rsidRDefault="00C1362B" w:rsidP="004F5F9D">
      <w:pPr>
        <w:pStyle w:val="a4"/>
        <w:numPr>
          <w:ilvl w:val="0"/>
          <w:numId w:val="1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порядка месяцев в году, номеров месяцев от начала года; умение пользоваться</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календарем для установления порядка месяцев в году; знание количества суток в месяцах;</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определение времени по часам тремя способами с точностью до 1 мин;</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решение, составление, иллюстрирование всех изученных простых арифметических задач;</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краткая запись, моделирование содержания, решение составных арифметических задач в</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два действия;</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различение замкнутых, незамкнутых кривых, ломаных линий; вычисление длины</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ломаной;</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узнавание, называние, вычерчивание, моделирование взаимного положения двух прямых и</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кривых линий, многоугольников, окружностей; нахождение точки пересечения;</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знание названий элементов четырехугольников, вычерчивание прямоугольника (квадрата)</w:t>
      </w:r>
      <w:r w:rsidR="005D3654" w:rsidRPr="0048305F">
        <w:rPr>
          <w:rFonts w:ascii="Times New Roman" w:hAnsi="Times New Roman" w:cs="Times New Roman"/>
          <w:color w:val="00000A"/>
        </w:rPr>
        <w:t xml:space="preserve"> </w:t>
      </w:r>
      <w:r w:rsidRPr="0048305F">
        <w:rPr>
          <w:rFonts w:ascii="Times New Roman" w:hAnsi="Times New Roman" w:cs="Times New Roman"/>
          <w:color w:val="00000A"/>
        </w:rPr>
        <w:t>с помощью чертежного треугольника на нелинованной бумаге;</w:t>
      </w:r>
    </w:p>
    <w:p w:rsidR="00C1362B" w:rsidRPr="0048305F" w:rsidRDefault="00C1362B"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вычерчивание окружности разных радиусов, различение окружности и круга.</w:t>
      </w:r>
    </w:p>
    <w:p w:rsidR="00856403" w:rsidRPr="0048305F" w:rsidRDefault="00856403" w:rsidP="004F5F9D">
      <w:pPr>
        <w:pStyle w:val="a4"/>
        <w:numPr>
          <w:ilvl w:val="0"/>
          <w:numId w:val="14"/>
        </w:numPr>
        <w:autoSpaceDE w:val="0"/>
        <w:autoSpaceDN w:val="0"/>
        <w:adjustRightInd w:val="0"/>
        <w:spacing w:after="0" w:line="240" w:lineRule="auto"/>
        <w:rPr>
          <w:rFonts w:ascii="Times New Roman" w:hAnsi="Times New Roman" w:cs="Times New Roman"/>
          <w:color w:val="00000A"/>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color w:val="000000"/>
        </w:rPr>
      </w:pPr>
      <w:r w:rsidRPr="0048305F">
        <w:rPr>
          <w:rFonts w:ascii="Times New Roman" w:eastAsia="Times New Roman,BoldItalic" w:hAnsi="Times New Roman" w:cs="Times New Roman"/>
          <w:b/>
          <w:bCs/>
          <w:iCs/>
          <w:color w:val="000000"/>
        </w:rPr>
        <w:t>Мир природы и человека</w:t>
      </w:r>
    </w:p>
    <w:p w:rsidR="00C1362B" w:rsidRPr="0048305F" w:rsidRDefault="00C1362B" w:rsidP="00C1362B">
      <w:pPr>
        <w:autoSpaceDE w:val="0"/>
        <w:autoSpaceDN w:val="0"/>
        <w:adjustRightInd w:val="0"/>
        <w:spacing w:after="0" w:line="240" w:lineRule="auto"/>
        <w:rPr>
          <w:rFonts w:ascii="Times New Roman" w:hAnsi="Times New Roman" w:cs="Times New Roman"/>
          <w:b/>
          <w:color w:val="000000"/>
          <w:u w:val="single"/>
        </w:rPr>
      </w:pPr>
      <w:r w:rsidRPr="0048305F">
        <w:rPr>
          <w:rFonts w:ascii="Times New Roman" w:hAnsi="Times New Roman" w:cs="Times New Roman"/>
          <w:b/>
          <w:color w:val="000000"/>
          <w:u w:val="single"/>
        </w:rPr>
        <w:t>Минимальный уровень:</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представления о назначении объектов изучения;</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узнавание и называние изученных объектов на иллюстрациях, фотографиях;</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отнесение изученных объектов к определенным группам (видо-родовые понятия);</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называние сходных объектов, отнесенных к одной и той же изучаемой группе;</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представления об элементарных правилах безопасного поведения в природе и обществе;</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требований к режиму дня школьника и понимание необходимости его выполнения;</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основных правил личной гигиены и выполнение их в повседневной жизни;</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ухаживание за комнатными растениями; кормление зимующих птиц;</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повествовательного или описательного рассказа из 3-5 предложений об</w:t>
      </w:r>
      <w:r w:rsidR="00020588" w:rsidRPr="0048305F">
        <w:rPr>
          <w:rFonts w:ascii="Times New Roman" w:hAnsi="Times New Roman" w:cs="Times New Roman"/>
        </w:rPr>
        <w:t xml:space="preserve"> </w:t>
      </w:r>
      <w:r w:rsidRPr="0048305F">
        <w:rPr>
          <w:rFonts w:ascii="Times New Roman" w:hAnsi="Times New Roman" w:cs="Times New Roman"/>
        </w:rPr>
        <w:t>изученных объектах по предложенному плану;</w:t>
      </w:r>
    </w:p>
    <w:p w:rsidR="00C1362B" w:rsidRPr="0048305F" w:rsidRDefault="00C1362B" w:rsidP="004F5F9D">
      <w:pPr>
        <w:pStyle w:val="a4"/>
        <w:numPr>
          <w:ilvl w:val="0"/>
          <w:numId w:val="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адекватное взаимодействие с изученными объектами окружающего мира в учебных</w:t>
      </w:r>
      <w:r w:rsidR="00020588" w:rsidRPr="0048305F">
        <w:rPr>
          <w:rFonts w:ascii="Times New Roman" w:hAnsi="Times New Roman" w:cs="Times New Roman"/>
        </w:rPr>
        <w:t xml:space="preserve"> </w:t>
      </w:r>
      <w:r w:rsidRPr="0048305F">
        <w:rPr>
          <w:rFonts w:ascii="Times New Roman" w:hAnsi="Times New Roman" w:cs="Times New Roman"/>
        </w:rPr>
        <w:t>ситуациях; адекватно поведение в классе, в школе, на улице в условиях реальной или</w:t>
      </w:r>
      <w:r w:rsidR="00020588" w:rsidRPr="0048305F">
        <w:rPr>
          <w:rFonts w:ascii="Times New Roman" w:hAnsi="Times New Roman" w:cs="Times New Roman"/>
        </w:rPr>
        <w:t xml:space="preserve"> </w:t>
      </w:r>
      <w:r w:rsidRPr="0048305F">
        <w:rPr>
          <w:rFonts w:ascii="Times New Roman" w:hAnsi="Times New Roman" w:cs="Times New Roman"/>
        </w:rPr>
        <w:t>смоделированной учителем ситуации.</w:t>
      </w:r>
    </w:p>
    <w:p w:rsidR="00C1362B" w:rsidRPr="0048305F" w:rsidRDefault="00C1362B" w:rsidP="00020588">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взаимосвязях между изученными объектами, их месте в окружающем</w:t>
      </w:r>
      <w:r w:rsidR="00020588" w:rsidRPr="0048305F">
        <w:rPr>
          <w:rFonts w:ascii="Times New Roman" w:hAnsi="Times New Roman" w:cs="Times New Roman"/>
        </w:rPr>
        <w:t xml:space="preserve"> </w:t>
      </w:r>
      <w:r w:rsidRPr="0048305F">
        <w:rPr>
          <w:rFonts w:ascii="Times New Roman" w:hAnsi="Times New Roman" w:cs="Times New Roman"/>
        </w:rPr>
        <w:t>мире;</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узнавание и называние изученных объектов в натуральном виде в естественных условиях;</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отнесение изученных объектов к определенным группам с учетом различных оснований</w:t>
      </w:r>
      <w:r w:rsidR="00020588" w:rsidRPr="0048305F">
        <w:rPr>
          <w:rFonts w:ascii="Times New Roman" w:hAnsi="Times New Roman" w:cs="Times New Roman"/>
        </w:rPr>
        <w:t xml:space="preserve"> </w:t>
      </w:r>
      <w:r w:rsidRPr="0048305F">
        <w:rPr>
          <w:rFonts w:ascii="Times New Roman" w:hAnsi="Times New Roman" w:cs="Times New Roman"/>
        </w:rPr>
        <w:t>для классификации;</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развернутая характеристика своего отношения к изученным объектам;</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отличительных существенных признаков групп объектов;</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гигиены органов чувств;</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некоторых правила безопасного поведения в природе и обществе с учетом</w:t>
      </w:r>
      <w:r w:rsidR="00020588" w:rsidRPr="0048305F">
        <w:rPr>
          <w:rFonts w:ascii="Times New Roman" w:hAnsi="Times New Roman" w:cs="Times New Roman"/>
        </w:rPr>
        <w:t xml:space="preserve"> </w:t>
      </w:r>
      <w:r w:rsidRPr="0048305F">
        <w:rPr>
          <w:rFonts w:ascii="Times New Roman" w:hAnsi="Times New Roman" w:cs="Times New Roman"/>
        </w:rPr>
        <w:t>возрастных особенностей;</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готовность к использованию полученных знаний при решении учебных, учебно-бытовых и</w:t>
      </w:r>
      <w:r w:rsidR="00020588" w:rsidRPr="0048305F">
        <w:rPr>
          <w:rFonts w:ascii="Times New Roman" w:hAnsi="Times New Roman" w:cs="Times New Roman"/>
        </w:rPr>
        <w:t xml:space="preserve"> учебно-трудовых задач;</w:t>
      </w:r>
    </w:p>
    <w:p w:rsidR="00C1362B" w:rsidRPr="0048305F" w:rsidRDefault="00C1362B" w:rsidP="004F5F9D">
      <w:pPr>
        <w:pStyle w:val="a4"/>
        <w:numPr>
          <w:ilvl w:val="0"/>
          <w:numId w:val="1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ответы на вопросы и постановка вопросов по содержанию изученного, проявление</w:t>
      </w:r>
      <w:r w:rsidR="00020588" w:rsidRPr="0048305F">
        <w:rPr>
          <w:rFonts w:ascii="Times New Roman" w:hAnsi="Times New Roman" w:cs="Times New Roman"/>
        </w:rPr>
        <w:t xml:space="preserve"> </w:t>
      </w:r>
      <w:r w:rsidRPr="0048305F">
        <w:rPr>
          <w:rFonts w:ascii="Times New Roman" w:hAnsi="Times New Roman" w:cs="Times New Roman"/>
        </w:rPr>
        <w:t>желания рассказать о предмете изучения или наблюдения, заинтересовавшем объекте;</w:t>
      </w:r>
    </w:p>
    <w:p w:rsidR="00C1362B" w:rsidRPr="0048305F" w:rsidRDefault="00C1362B" w:rsidP="004F5F9D">
      <w:pPr>
        <w:pStyle w:val="a4"/>
        <w:numPr>
          <w:ilvl w:val="0"/>
          <w:numId w:val="16"/>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выполнение задания без текущего контроля учителя (при наличии предваряющего и</w:t>
      </w:r>
      <w:r w:rsidR="00020588" w:rsidRPr="0048305F">
        <w:rPr>
          <w:rFonts w:ascii="Times New Roman" w:hAnsi="Times New Roman" w:cs="Times New Roman"/>
        </w:rPr>
        <w:t xml:space="preserve"> </w:t>
      </w:r>
      <w:r w:rsidRPr="0048305F">
        <w:rPr>
          <w:rFonts w:ascii="Times New Roman" w:hAnsi="Times New Roman" w:cs="Times New Roman"/>
        </w:rPr>
        <w:t>итогового контроля), оценка своей работы и одноклассников, проявление к ней ценностного</w:t>
      </w:r>
      <w:r w:rsidR="00020588" w:rsidRPr="0048305F">
        <w:rPr>
          <w:rFonts w:ascii="Times New Roman" w:hAnsi="Times New Roman" w:cs="Times New Roman"/>
        </w:rPr>
        <w:t xml:space="preserve"> </w:t>
      </w:r>
      <w:r w:rsidRPr="0048305F">
        <w:rPr>
          <w:rFonts w:ascii="Times New Roman" w:hAnsi="Times New Roman" w:cs="Times New Roman"/>
        </w:rPr>
        <w:t>отношения, понимание замечаний, адекватное восприятие похвалы;</w:t>
      </w:r>
    </w:p>
    <w:p w:rsidR="00020588" w:rsidRPr="0048305F" w:rsidRDefault="00C1362B" w:rsidP="004F5F9D">
      <w:pPr>
        <w:pStyle w:val="a4"/>
        <w:numPr>
          <w:ilvl w:val="0"/>
          <w:numId w:val="16"/>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проявление активности в организации совместной деятельности и ситуативном общении с</w:t>
      </w:r>
      <w:r w:rsidR="00020588" w:rsidRPr="0048305F">
        <w:rPr>
          <w:rFonts w:ascii="Times New Roman" w:hAnsi="Times New Roman" w:cs="Times New Roman"/>
        </w:rPr>
        <w:t xml:space="preserve"> </w:t>
      </w:r>
      <w:r w:rsidRPr="0048305F">
        <w:rPr>
          <w:rFonts w:ascii="Times New Roman" w:hAnsi="Times New Roman" w:cs="Times New Roman"/>
        </w:rPr>
        <w:t>детьми; адекватное взаимодействие с объектами окружающего мира;</w:t>
      </w:r>
    </w:p>
    <w:p w:rsidR="00C1362B" w:rsidRPr="0048305F" w:rsidRDefault="00C1362B" w:rsidP="004F5F9D">
      <w:pPr>
        <w:pStyle w:val="a4"/>
        <w:numPr>
          <w:ilvl w:val="0"/>
          <w:numId w:val="16"/>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соблюдение элементарных санитарно-гигиенических норм;</w:t>
      </w:r>
    </w:p>
    <w:p w:rsidR="00C1362B" w:rsidRPr="0048305F" w:rsidRDefault="00C1362B" w:rsidP="004F5F9D">
      <w:pPr>
        <w:pStyle w:val="a4"/>
        <w:numPr>
          <w:ilvl w:val="0"/>
          <w:numId w:val="16"/>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выполнение доступных природоохранительных действий;</w:t>
      </w:r>
    </w:p>
    <w:p w:rsidR="00C1362B" w:rsidRPr="0048305F" w:rsidRDefault="00C1362B" w:rsidP="004F5F9D">
      <w:pPr>
        <w:pStyle w:val="a4"/>
        <w:numPr>
          <w:ilvl w:val="0"/>
          <w:numId w:val="16"/>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готовность к использованию сформированных умений при решении учебных, учебно-бытовых и учебно-трудовых задач в объеме программы.</w:t>
      </w:r>
    </w:p>
    <w:p w:rsidR="00C1362B" w:rsidRPr="0048305F" w:rsidRDefault="00C1362B" w:rsidP="00C1362B">
      <w:pPr>
        <w:autoSpaceDE w:val="0"/>
        <w:autoSpaceDN w:val="0"/>
        <w:adjustRightInd w:val="0"/>
        <w:spacing w:after="0" w:line="240" w:lineRule="auto"/>
        <w:ind w:firstLine="709"/>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hAnsi="Times New Roman" w:cs="Times New Roman"/>
          <w:b/>
          <w:color w:val="000000"/>
        </w:rPr>
      </w:pPr>
      <w:r w:rsidRPr="0048305F">
        <w:rPr>
          <w:rFonts w:ascii="Times New Roman" w:hAnsi="Times New Roman" w:cs="Times New Roman"/>
          <w:b/>
          <w:bCs/>
          <w:color w:val="000000"/>
        </w:rPr>
        <w:t xml:space="preserve">Изобразительное искусство </w:t>
      </w:r>
      <w:r w:rsidRPr="0048305F">
        <w:rPr>
          <w:rFonts w:ascii="Times New Roman" w:hAnsi="Times New Roman" w:cs="Times New Roman"/>
          <w:b/>
          <w:color w:val="000000"/>
        </w:rPr>
        <w:t>(V класс)</w:t>
      </w:r>
    </w:p>
    <w:p w:rsidR="00C1362B" w:rsidRPr="0048305F" w:rsidRDefault="00C1362B" w:rsidP="00C1362B">
      <w:pPr>
        <w:autoSpaceDE w:val="0"/>
        <w:autoSpaceDN w:val="0"/>
        <w:adjustRightInd w:val="0"/>
        <w:spacing w:after="0" w:line="240" w:lineRule="auto"/>
        <w:rPr>
          <w:rFonts w:ascii="Times New Roman" w:hAnsi="Times New Roman" w:cs="Times New Roman"/>
          <w:b/>
          <w:color w:val="000000"/>
          <w:u w:val="single"/>
        </w:rPr>
      </w:pPr>
      <w:r w:rsidRPr="0048305F">
        <w:rPr>
          <w:rFonts w:ascii="Times New Roman" w:hAnsi="Times New Roman" w:cs="Times New Roman"/>
          <w:b/>
          <w:color w:val="000000"/>
          <w:u w:val="single"/>
        </w:rPr>
        <w:t>Минимальный уровень:</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названий художественных материалов, инструментов и приспособлений; их</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свойств, назначения, правил хранения, обращения и санитарно-гигиенических требований при</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работе с ними;</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элементарных правил композиции, цветоведения, передачи формы предмета и др.;</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некоторых выразительных средств изобразительного искусства: «изобразительная</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поверхность», «точка», «линия», «штриховка», «пятно», «цвет»;</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пользование материалами для рисования, аппликации, лепки;</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названий предметов, подлежащих рисованию, лепке и аппликации;</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названий некоторых народных и национальных промыслов, изготавливающих</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игрушки: Дымково, Гжель, Городец, Каргополь и др.;</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организация рабочего места в зависимости от характера выполняемой работы;</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следование при выполнении работы инструкциям учителя; рациональная организация</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своей изобразительной деятельности; планирование работы; осуществление текущего и</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заключительного контроля выполняемых практических действий и корректировка хода</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практической работы;</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владение некоторыми приемами лепки (раскатывание, сплющивание, отщипывание) и</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аппликации (вырезание и наклеивание);</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рисование по образцу</w:t>
      </w:r>
      <w:r w:rsidRPr="0048305F">
        <w:rPr>
          <w:rFonts w:ascii="Times New Roman" w:hAnsi="Times New Roman" w:cs="Times New Roman"/>
          <w:color w:val="FF0000"/>
        </w:rPr>
        <w:t xml:space="preserve">, </w:t>
      </w:r>
      <w:r w:rsidRPr="0048305F">
        <w:rPr>
          <w:rFonts w:ascii="Times New Roman" w:hAnsi="Times New Roman" w:cs="Times New Roman"/>
          <w:color w:val="000000"/>
        </w:rPr>
        <w:t>с натуры, по памяти, представлению, воображению предметов</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несложной формы и конструкции; передача в рисунке содержания несложных произведений в</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соответствии с темой;</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применение приемов работы карандашом, гуашью, акварельными красками с целью</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передачи фактуры предмета;</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ориентировка в пространстве листа; размещение изображения одного или группы</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предметов в соответствии с параметрами изобразительной поверхности;</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lastRenderedPageBreak/>
        <w:t>адекватная передача цвета изображаемого объекта, определение насыщенности цвета,</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получение смешанных цветов и некоторых оттенков цвета;</w:t>
      </w:r>
    </w:p>
    <w:p w:rsidR="00C1362B" w:rsidRPr="0048305F" w:rsidRDefault="00C1362B" w:rsidP="004F5F9D">
      <w:pPr>
        <w:pStyle w:val="a4"/>
        <w:numPr>
          <w:ilvl w:val="0"/>
          <w:numId w:val="1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узнавание и различение в книжных иллюстрациях и репродукциях изображенных</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предметов и действий.</w:t>
      </w:r>
    </w:p>
    <w:p w:rsidR="00C1362B" w:rsidRPr="0048305F" w:rsidRDefault="00C1362B" w:rsidP="00020588">
      <w:pPr>
        <w:autoSpaceDE w:val="0"/>
        <w:autoSpaceDN w:val="0"/>
        <w:adjustRightInd w:val="0"/>
        <w:spacing w:after="0" w:line="240" w:lineRule="auto"/>
        <w:jc w:val="both"/>
        <w:rPr>
          <w:rFonts w:ascii="Times New Roman" w:hAnsi="Times New Roman" w:cs="Times New Roman"/>
          <w:b/>
          <w:color w:val="000000"/>
          <w:u w:val="single"/>
        </w:rPr>
      </w:pPr>
      <w:r w:rsidRPr="0048305F">
        <w:rPr>
          <w:rFonts w:ascii="Times New Roman" w:hAnsi="Times New Roman" w:cs="Times New Roman"/>
          <w:b/>
          <w:color w:val="000000"/>
          <w:u w:val="single"/>
        </w:rPr>
        <w:t>Достаточный уровень:</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названий жанров изобразительного искусства (портрет, натюрморт, пейзаж и др.);</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названий некоторых народных и национальных промыслов (Дымково, Гжель,</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Городец, Хохлома и др.);</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основных особенностей некоторых материалов, используемых в рисовании, лепке и</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аппликации;</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выразительных средств изобразительного искусства: «изобразительная</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поверхность», «точка», «линия», «штриховка», «контур», «пятно», «цвет», объем и др.;</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знание </w:t>
      </w:r>
      <w:r w:rsidRPr="0048305F">
        <w:rPr>
          <w:rFonts w:ascii="Times New Roman" w:hAnsi="Times New Roman" w:cs="Times New Roman"/>
          <w:color w:val="000000"/>
        </w:rPr>
        <w:t>правил цветоведения, светотени, перспективы; построения орнамента, стилизации</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формы предмета и др.;</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знание видов аппликации (предметная, сюжетная, декоративная);</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знание способов лепки (конструктивный, пластический, комбинированный);</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нахождение необходимой для выполнения работы информации в материалах учебника,</w:t>
      </w:r>
      <w:r w:rsidR="00020588" w:rsidRPr="0048305F">
        <w:rPr>
          <w:rFonts w:ascii="Times New Roman" w:hAnsi="Times New Roman" w:cs="Times New Roman"/>
          <w:color w:val="000000"/>
        </w:rPr>
        <w:t xml:space="preserve"> </w:t>
      </w:r>
      <w:r w:rsidRPr="0048305F">
        <w:rPr>
          <w:rFonts w:ascii="Times New Roman" w:hAnsi="Times New Roman" w:cs="Times New Roman"/>
          <w:color w:val="000000"/>
        </w:rPr>
        <w:t>рабочей тетради;</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следование при выполнении работы инструкциям учителя или инструкциям,</w:t>
      </w:r>
      <w:r w:rsidR="00020588" w:rsidRPr="0048305F">
        <w:rPr>
          <w:rFonts w:ascii="Times New Roman" w:hAnsi="Times New Roman" w:cs="Times New Roman"/>
        </w:rPr>
        <w:t xml:space="preserve"> </w:t>
      </w:r>
      <w:r w:rsidRPr="0048305F">
        <w:rPr>
          <w:rFonts w:ascii="Times New Roman" w:hAnsi="Times New Roman" w:cs="Times New Roman"/>
        </w:rPr>
        <w:t>представленным в других информационных источниках;</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оценка результатов собственной изобразительной деятельности и одноклассников</w:t>
      </w:r>
      <w:r w:rsidR="00020588" w:rsidRPr="0048305F">
        <w:rPr>
          <w:rFonts w:ascii="Times New Roman" w:hAnsi="Times New Roman" w:cs="Times New Roman"/>
        </w:rPr>
        <w:t xml:space="preserve"> </w:t>
      </w:r>
      <w:r w:rsidRPr="0048305F">
        <w:rPr>
          <w:rFonts w:ascii="Times New Roman" w:hAnsi="Times New Roman" w:cs="Times New Roman"/>
        </w:rPr>
        <w:t>(красиво, некрасиво, аккуратно, похоже на образец);</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использование разнообразных технологических способов выполнения аппликации;</w:t>
      </w:r>
      <w:r w:rsidR="00020588" w:rsidRPr="0048305F">
        <w:rPr>
          <w:rFonts w:ascii="Times New Roman" w:hAnsi="Times New Roman" w:cs="Times New Roman"/>
        </w:rPr>
        <w:t xml:space="preserve"> </w:t>
      </w:r>
      <w:r w:rsidRPr="0048305F">
        <w:rPr>
          <w:rFonts w:ascii="Times New Roman" w:hAnsi="Times New Roman" w:cs="Times New Roman"/>
        </w:rPr>
        <w:t>применение разных способов лепки;</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рисование с натуры и по памяти после предварительных наблюдений, передача всех</w:t>
      </w:r>
      <w:r w:rsidR="00020588" w:rsidRPr="0048305F">
        <w:rPr>
          <w:rFonts w:ascii="Times New Roman" w:hAnsi="Times New Roman" w:cs="Times New Roman"/>
        </w:rPr>
        <w:t xml:space="preserve"> </w:t>
      </w:r>
      <w:r w:rsidRPr="0048305F">
        <w:rPr>
          <w:rFonts w:ascii="Times New Roman" w:hAnsi="Times New Roman" w:cs="Times New Roman"/>
        </w:rPr>
        <w:t>признаков и свойств изображаемого объекта; рисование по воображению;</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и передача в рисунке эмоционального состояния и своего отношения к</w:t>
      </w:r>
      <w:r w:rsidR="00020588" w:rsidRPr="0048305F">
        <w:rPr>
          <w:rFonts w:ascii="Times New Roman" w:hAnsi="Times New Roman" w:cs="Times New Roman"/>
        </w:rPr>
        <w:t xml:space="preserve"> </w:t>
      </w:r>
      <w:r w:rsidRPr="0048305F">
        <w:rPr>
          <w:rFonts w:ascii="Times New Roman" w:hAnsi="Times New Roman" w:cs="Times New Roman"/>
        </w:rPr>
        <w:t>природе, человеку, семье и обществу;</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произведений живописи, графики, скульптуры, архитектуры и декоративно-прикладного искусства;</w:t>
      </w:r>
    </w:p>
    <w:p w:rsidR="00C1362B" w:rsidRPr="0048305F" w:rsidRDefault="00C1362B" w:rsidP="004F5F9D">
      <w:pPr>
        <w:pStyle w:val="a4"/>
        <w:numPr>
          <w:ilvl w:val="0"/>
          <w:numId w:val="1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жанров изобразительного искусства: пейзаж, портрет, натюрморт, сюжетное</w:t>
      </w:r>
      <w:r w:rsidR="00020588" w:rsidRPr="0048305F">
        <w:rPr>
          <w:rFonts w:ascii="Times New Roman" w:hAnsi="Times New Roman" w:cs="Times New Roman"/>
        </w:rPr>
        <w:t xml:space="preserve"> </w:t>
      </w:r>
      <w:r w:rsidRPr="0048305F">
        <w:rPr>
          <w:rFonts w:ascii="Times New Roman" w:hAnsi="Times New Roman" w:cs="Times New Roman"/>
        </w:rPr>
        <w:t>изображение.</w:t>
      </w:r>
    </w:p>
    <w:p w:rsidR="00C1362B" w:rsidRPr="0048305F" w:rsidRDefault="00C1362B" w:rsidP="00020588">
      <w:pPr>
        <w:autoSpaceDE w:val="0"/>
        <w:autoSpaceDN w:val="0"/>
        <w:adjustRightInd w:val="0"/>
        <w:spacing w:after="0" w:line="240" w:lineRule="auto"/>
        <w:ind w:firstLine="709"/>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color w:val="00000A"/>
        </w:rPr>
      </w:pPr>
      <w:r w:rsidRPr="0048305F">
        <w:rPr>
          <w:rFonts w:ascii="Times New Roman" w:eastAsia="Times New Roman,BoldItalic" w:hAnsi="Times New Roman" w:cs="Times New Roman"/>
          <w:b/>
          <w:bCs/>
          <w:iCs/>
          <w:color w:val="000000"/>
        </w:rPr>
        <w:t xml:space="preserve">Музыка </w:t>
      </w:r>
      <w:r w:rsidRPr="0048305F">
        <w:rPr>
          <w:rFonts w:ascii="Times New Roman" w:eastAsia="Times New Roman,BoldItalic" w:hAnsi="Times New Roman" w:cs="Times New Roman"/>
          <w:b/>
          <w:color w:val="000000"/>
        </w:rPr>
        <w:t>(</w:t>
      </w:r>
      <w:r w:rsidRPr="0048305F">
        <w:rPr>
          <w:rFonts w:ascii="Times New Roman" w:eastAsia="Times New Roman,BoldItalic" w:hAnsi="Times New Roman" w:cs="Times New Roman"/>
          <w:b/>
          <w:color w:val="00000A"/>
        </w:rPr>
        <w:t>V класс)</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color w:val="000000"/>
          <w:u w:val="single"/>
        </w:rPr>
      </w:pPr>
      <w:r w:rsidRPr="0048305F">
        <w:rPr>
          <w:rFonts w:ascii="Times New Roman" w:eastAsia="Times New Roman,BoldItalic" w:hAnsi="Times New Roman" w:cs="Times New Roman"/>
          <w:b/>
          <w:color w:val="000000"/>
          <w:u w:val="single"/>
        </w:rPr>
        <w:t>Минимальный уровень:</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определение характера и содержания знакомых музыкальных произведений,</w:t>
      </w:r>
      <w:r w:rsidR="00020588"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предусмотренных Программой;</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представления о некоторых музыкальных инструментах и их звучании (труба, баян,</w:t>
      </w:r>
      <w:r w:rsidR="00020588"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гитара);</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пение с инструментальным сопровождением и без него (с помощью педагога);</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выразительное, слаженное и достаточно эмоциональное исполнение выученных песен с</w:t>
      </w:r>
      <w:r w:rsidR="00020588"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простейшими элементами динамических оттенков;</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правильное формирование при пении гласных звуков и отчетливое произнесение</w:t>
      </w:r>
      <w:r w:rsidR="00020588"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согласных звуков в конце и в середине слов;</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 xml:space="preserve">правильная передача мелодии в диапазоне </w:t>
      </w:r>
      <w:r w:rsidRPr="0048305F">
        <w:rPr>
          <w:rFonts w:ascii="Times New Roman" w:eastAsia="Times New Roman,BoldItalic" w:hAnsi="Times New Roman" w:cs="Times New Roman"/>
          <w:i/>
          <w:iCs/>
          <w:color w:val="000000"/>
        </w:rPr>
        <w:t>ре1-си1</w:t>
      </w:r>
      <w:r w:rsidRPr="0048305F">
        <w:rPr>
          <w:rFonts w:ascii="Times New Roman" w:eastAsia="Times New Roman,BoldItalic" w:hAnsi="Times New Roman" w:cs="Times New Roman"/>
          <w:color w:val="000000"/>
        </w:rPr>
        <w:t>;</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различение вступления, запева, припева, проигрыша, окончания песни;</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различение песни, танца, марша;</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передача ритмического рисунка попевок (хлопками, на металлофоне, голосом);</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определение разнообразных по содержанию и характеру музыкальных произведений</w:t>
      </w:r>
      <w:r w:rsidR="00F94A49"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(веселые, грустные и спокойные);</w:t>
      </w:r>
    </w:p>
    <w:p w:rsidR="00C1362B" w:rsidRPr="0048305F" w:rsidRDefault="00C1362B" w:rsidP="004F5F9D">
      <w:pPr>
        <w:pStyle w:val="a4"/>
        <w:numPr>
          <w:ilvl w:val="0"/>
          <w:numId w:val="19"/>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владение элементарными представлениями о нотной грамоте.</w:t>
      </w:r>
    </w:p>
    <w:p w:rsidR="00C1362B" w:rsidRPr="0048305F" w:rsidRDefault="00C1362B" w:rsidP="00020588">
      <w:pPr>
        <w:autoSpaceDE w:val="0"/>
        <w:autoSpaceDN w:val="0"/>
        <w:adjustRightInd w:val="0"/>
        <w:spacing w:after="0" w:line="240" w:lineRule="auto"/>
        <w:jc w:val="both"/>
        <w:rPr>
          <w:rFonts w:ascii="Times New Roman" w:hAnsi="Times New Roman" w:cs="Times New Roman"/>
          <w:b/>
          <w:color w:val="00000A"/>
          <w:u w:val="single"/>
        </w:rPr>
      </w:pPr>
      <w:r w:rsidRPr="0048305F">
        <w:rPr>
          <w:rFonts w:ascii="Times New Roman" w:hAnsi="Times New Roman" w:cs="Times New Roman"/>
          <w:b/>
          <w:color w:val="00000A"/>
          <w:u w:val="single"/>
        </w:rPr>
        <w:t>Достаточный уровень:</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самостоятельное исполнение разученных детских песен; знание динамических оттенков</w:t>
      </w:r>
      <w:r w:rsidR="00F94A49" w:rsidRPr="0048305F">
        <w:rPr>
          <w:rFonts w:ascii="Times New Roman" w:hAnsi="Times New Roman" w:cs="Times New Roman"/>
          <w:color w:val="000000"/>
        </w:rPr>
        <w:t xml:space="preserve"> </w:t>
      </w:r>
      <w:r w:rsidRPr="0048305F">
        <w:rPr>
          <w:rFonts w:ascii="Times New Roman" w:hAnsi="Times New Roman" w:cs="Times New Roman"/>
          <w:color w:val="000000"/>
        </w:rPr>
        <w:t>(</w:t>
      </w:r>
      <w:r w:rsidRPr="0048305F">
        <w:rPr>
          <w:rFonts w:ascii="Times New Roman" w:hAnsi="Times New Roman" w:cs="Times New Roman"/>
          <w:i/>
          <w:iCs/>
          <w:color w:val="000000"/>
        </w:rPr>
        <w:t>форте-громко, пиано-тихо)</w:t>
      </w:r>
      <w:r w:rsidRPr="0048305F">
        <w:rPr>
          <w:rFonts w:ascii="Times New Roman" w:hAnsi="Times New Roman" w:cs="Times New Roman"/>
          <w:color w:val="000000"/>
        </w:rPr>
        <w:t>;</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lastRenderedPageBreak/>
        <w:t>представления о народных музыкальных инструментах и их звучании (домра, мандолина,</w:t>
      </w:r>
      <w:r w:rsidR="00F94A49" w:rsidRPr="0048305F">
        <w:rPr>
          <w:rFonts w:ascii="Times New Roman" w:hAnsi="Times New Roman" w:cs="Times New Roman"/>
          <w:color w:val="000000"/>
        </w:rPr>
        <w:t xml:space="preserve"> </w:t>
      </w:r>
      <w:r w:rsidRPr="0048305F">
        <w:rPr>
          <w:rFonts w:ascii="Times New Roman" w:hAnsi="Times New Roman" w:cs="Times New Roman"/>
          <w:color w:val="000000"/>
        </w:rPr>
        <w:t>баян, гусли, свирель, гармонь, трещотка и др.);</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представления об особенностях мелодического голосоведения (плавно, отрывисто,</w:t>
      </w:r>
      <w:r w:rsidR="00F94A49" w:rsidRPr="0048305F">
        <w:rPr>
          <w:rFonts w:ascii="Times New Roman" w:hAnsi="Times New Roman" w:cs="Times New Roman"/>
          <w:color w:val="000000"/>
        </w:rPr>
        <w:t xml:space="preserve"> </w:t>
      </w:r>
      <w:r w:rsidRPr="0048305F">
        <w:rPr>
          <w:rFonts w:ascii="Times New Roman" w:hAnsi="Times New Roman" w:cs="Times New Roman"/>
          <w:color w:val="000000"/>
        </w:rPr>
        <w:t>скачкообразно);</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пение хором с выполнением требований художественного исполнения;</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ясное и четкое произнесение слов в песнях подвижного характера;</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исполнение выученных песен без музыкального сопровождения, самостоятельно;</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различение разнообразных по характеру и звучанию песен, маршей, танцев;</w:t>
      </w:r>
    </w:p>
    <w:p w:rsidR="00C1362B" w:rsidRPr="0048305F" w:rsidRDefault="00C1362B" w:rsidP="004F5F9D">
      <w:pPr>
        <w:pStyle w:val="a4"/>
        <w:numPr>
          <w:ilvl w:val="0"/>
          <w:numId w:val="20"/>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владение элементами музыкальной грамоты, как средства осознания музыкальной речи.</w:t>
      </w:r>
    </w:p>
    <w:p w:rsidR="00C1362B" w:rsidRPr="0048305F" w:rsidRDefault="00C1362B" w:rsidP="00020588">
      <w:pPr>
        <w:autoSpaceDE w:val="0"/>
        <w:autoSpaceDN w:val="0"/>
        <w:adjustRightInd w:val="0"/>
        <w:spacing w:after="0" w:line="240" w:lineRule="auto"/>
        <w:ind w:firstLine="709"/>
        <w:jc w:val="both"/>
        <w:rPr>
          <w:rFonts w:ascii="Times New Roman" w:hAnsi="Times New Roman" w:cs="Times New Roman"/>
          <w:color w:val="000000"/>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Физическая культура</w:t>
      </w:r>
    </w:p>
    <w:p w:rsidR="00C1362B" w:rsidRPr="0048305F" w:rsidRDefault="00C1362B" w:rsidP="00F94A49">
      <w:pPr>
        <w:autoSpaceDE w:val="0"/>
        <w:autoSpaceDN w:val="0"/>
        <w:adjustRightInd w:val="0"/>
        <w:spacing w:after="0" w:line="240" w:lineRule="auto"/>
        <w:jc w:val="both"/>
        <w:rPr>
          <w:rFonts w:ascii="Times New Roman" w:eastAsia="Times New Roman,BoldItalic" w:hAnsi="Times New Roman" w:cs="Times New Roman"/>
          <w:b/>
          <w:u w:val="single"/>
        </w:rPr>
      </w:pPr>
      <w:r w:rsidRPr="0048305F">
        <w:rPr>
          <w:rFonts w:ascii="Times New Roman" w:eastAsia="Times New Roman,BoldItalic" w:hAnsi="Times New Roman" w:cs="Times New Roman"/>
          <w:b/>
          <w:u w:val="single"/>
        </w:rPr>
        <w:t>Минимальный уровень:</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 физической культуре как средстве укрепления здоровья, физического</w:t>
      </w:r>
      <w:r w:rsidR="00F94A49"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развития и физической подготовки человека;</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выполнение комплексов утренней гимнастики под руководством учителя;</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знание основных правил поведения на уроках физической культуры и осознанное их</w:t>
      </w:r>
      <w:r w:rsidR="00F94A49"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применение;</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выполнение несложных упражнений по словесной инструкции при выполнении строевых</w:t>
      </w:r>
      <w:r w:rsidR="00F94A49"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команд;</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 двигательных действиях; знание основных строевых команд; подсчёт при</w:t>
      </w:r>
      <w:r w:rsidR="00F94A49"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выполнении общеразвивающих упражнений;</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ходьба в различном темпе с различными исходными положениями;</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взаимодействие со сверстниками в организации и проведении подвижных игр, элементов</w:t>
      </w:r>
      <w:r w:rsidR="00F94A49"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соревнований; участие в подвижных играх и эстафетах под руководством учителя;</w:t>
      </w:r>
    </w:p>
    <w:p w:rsidR="00C1362B" w:rsidRPr="0048305F" w:rsidRDefault="00C1362B" w:rsidP="004F5F9D">
      <w:pPr>
        <w:pStyle w:val="a4"/>
        <w:numPr>
          <w:ilvl w:val="0"/>
          <w:numId w:val="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знание правил бережного обращения с инвентарём и оборудованием, соблюдение</w:t>
      </w:r>
    </w:p>
    <w:p w:rsidR="00C1362B" w:rsidRPr="0048305F" w:rsidRDefault="00C1362B" w:rsidP="00F94A49">
      <w:pPr>
        <w:pStyle w:val="a4"/>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требований техники безопасности в процессе уч</w:t>
      </w:r>
      <w:r w:rsidR="00F94A49" w:rsidRPr="0048305F">
        <w:rPr>
          <w:rFonts w:ascii="Times New Roman" w:eastAsia="Times New Roman,BoldItalic" w:hAnsi="Times New Roman" w:cs="Times New Roman"/>
        </w:rPr>
        <w:t xml:space="preserve">астия в физкультурно-спортивных </w:t>
      </w:r>
      <w:r w:rsidRPr="0048305F">
        <w:rPr>
          <w:rFonts w:ascii="Times New Roman" w:eastAsia="Times New Roman,BoldItalic" w:hAnsi="Times New Roman" w:cs="Times New Roman"/>
        </w:rPr>
        <w:t>мероприятиях.</w:t>
      </w:r>
    </w:p>
    <w:p w:rsidR="00C1362B" w:rsidRPr="0048305F" w:rsidRDefault="00C1362B" w:rsidP="00F94A49">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практическое освоение элементов гимнастики, легкой атлетики, лыжной подготовки,</w:t>
      </w:r>
      <w:r w:rsidR="00F94A49" w:rsidRPr="0048305F">
        <w:rPr>
          <w:rFonts w:ascii="Times New Roman" w:hAnsi="Times New Roman" w:cs="Times New Roman"/>
        </w:rPr>
        <w:t xml:space="preserve"> </w:t>
      </w:r>
      <w:r w:rsidRPr="0048305F">
        <w:rPr>
          <w:rFonts w:ascii="Times New Roman" w:hAnsi="Times New Roman" w:cs="Times New Roman"/>
        </w:rPr>
        <w:t>спортивных и подвижных игр и других видов физической культуры;</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самостоятельное выполнение комплексов утренней гимнастики;</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владение комплексами упражнений для формирования правильной осанки и развития</w:t>
      </w:r>
      <w:r w:rsidR="00F94A49" w:rsidRPr="0048305F">
        <w:rPr>
          <w:rFonts w:ascii="Times New Roman" w:hAnsi="Times New Roman" w:cs="Times New Roman"/>
        </w:rPr>
        <w:t xml:space="preserve"> </w:t>
      </w:r>
      <w:r w:rsidRPr="0048305F">
        <w:rPr>
          <w:rFonts w:ascii="Times New Roman" w:hAnsi="Times New Roman" w:cs="Times New Roman"/>
        </w:rPr>
        <w:t>мышц туловища; участие в оздоровительных занятиях в режиме дня (физкультминутки);</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основных двигательных действий в соответствии с заданием учителя: бег,</w:t>
      </w:r>
      <w:r w:rsidR="00F94A49" w:rsidRPr="0048305F">
        <w:rPr>
          <w:rFonts w:ascii="Times New Roman" w:hAnsi="Times New Roman" w:cs="Times New Roman"/>
        </w:rPr>
        <w:t xml:space="preserve"> </w:t>
      </w:r>
      <w:r w:rsidRPr="0048305F">
        <w:rPr>
          <w:rFonts w:ascii="Times New Roman" w:hAnsi="Times New Roman" w:cs="Times New Roman"/>
        </w:rPr>
        <w:t>ходьба, прыжки и др.;</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подача и выполнение строевых команд, ведение подсчёта при выполнении</w:t>
      </w:r>
      <w:r w:rsidR="00F94A49" w:rsidRPr="0048305F">
        <w:rPr>
          <w:rFonts w:ascii="Times New Roman" w:hAnsi="Times New Roman" w:cs="Times New Roman"/>
        </w:rPr>
        <w:t xml:space="preserve"> </w:t>
      </w:r>
      <w:r w:rsidRPr="0048305F">
        <w:rPr>
          <w:rFonts w:ascii="Times New Roman" w:hAnsi="Times New Roman" w:cs="Times New Roman"/>
        </w:rPr>
        <w:t>общеразвивающих упр</w:t>
      </w:r>
      <w:r w:rsidR="00F94A49" w:rsidRPr="0048305F">
        <w:rPr>
          <w:rFonts w:ascii="Times New Roman" w:hAnsi="Times New Roman" w:cs="Times New Roman"/>
        </w:rPr>
        <w:t>ажнений;</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совместное участие со сверстниками в подвижных играх и эстафетах;</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оказание посильной помощь и поддержки сверстникам в процессе участия в подвижных</w:t>
      </w:r>
      <w:r w:rsidR="00F94A49" w:rsidRPr="0048305F">
        <w:rPr>
          <w:rFonts w:ascii="Times New Roman" w:hAnsi="Times New Roman" w:cs="Times New Roman"/>
        </w:rPr>
        <w:t xml:space="preserve"> </w:t>
      </w:r>
      <w:r w:rsidRPr="0048305F">
        <w:rPr>
          <w:rFonts w:ascii="Times New Roman" w:hAnsi="Times New Roman" w:cs="Times New Roman"/>
        </w:rPr>
        <w:t>играх и соревнованиях;</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спортивных традиций своего народа и других народов;</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способов использования различного спортивного инвентаря в основных видах</w:t>
      </w:r>
      <w:r w:rsidR="00F94A49" w:rsidRPr="0048305F">
        <w:rPr>
          <w:rFonts w:ascii="Times New Roman" w:hAnsi="Times New Roman" w:cs="Times New Roman"/>
        </w:rPr>
        <w:t xml:space="preserve"> </w:t>
      </w:r>
      <w:r w:rsidRPr="0048305F">
        <w:rPr>
          <w:rFonts w:ascii="Times New Roman" w:hAnsi="Times New Roman" w:cs="Times New Roman"/>
        </w:rPr>
        <w:t>двигательной активности и их применение в практической деятельности;</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и техники выполнения двигательных действий, применение усвоенных</w:t>
      </w:r>
      <w:r w:rsidR="00F94A49" w:rsidRPr="0048305F">
        <w:rPr>
          <w:rFonts w:ascii="Times New Roman" w:hAnsi="Times New Roman" w:cs="Times New Roman"/>
        </w:rPr>
        <w:t xml:space="preserve"> </w:t>
      </w:r>
      <w:r w:rsidRPr="0048305F">
        <w:rPr>
          <w:rFonts w:ascii="Times New Roman" w:hAnsi="Times New Roman" w:cs="Times New Roman"/>
        </w:rPr>
        <w:t>правил при выполнении двигательных действий под руководством учителя;</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 применение правил бережного обращения с инвентарём и оборудованием в</w:t>
      </w:r>
      <w:r w:rsidR="00F94A49" w:rsidRPr="0048305F">
        <w:rPr>
          <w:rFonts w:ascii="Times New Roman" w:hAnsi="Times New Roman" w:cs="Times New Roman"/>
        </w:rPr>
        <w:t xml:space="preserve"> </w:t>
      </w:r>
      <w:r w:rsidRPr="0048305F">
        <w:rPr>
          <w:rFonts w:ascii="Times New Roman" w:hAnsi="Times New Roman" w:cs="Times New Roman"/>
        </w:rPr>
        <w:t>повседневной жизни;</w:t>
      </w:r>
    </w:p>
    <w:p w:rsidR="00C1362B" w:rsidRPr="0048305F" w:rsidRDefault="00C1362B" w:rsidP="004F5F9D">
      <w:pPr>
        <w:pStyle w:val="a4"/>
        <w:numPr>
          <w:ilvl w:val="0"/>
          <w:numId w:val="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требований техники безопасности в процессе участия в физкультурно-</w:t>
      </w:r>
      <w:r w:rsidR="00F94A49" w:rsidRPr="0048305F">
        <w:rPr>
          <w:rFonts w:ascii="Times New Roman" w:hAnsi="Times New Roman" w:cs="Times New Roman"/>
        </w:rPr>
        <w:t xml:space="preserve"> </w:t>
      </w:r>
      <w:r w:rsidRPr="0048305F">
        <w:rPr>
          <w:rFonts w:ascii="Times New Roman" w:hAnsi="Times New Roman" w:cs="Times New Roman"/>
        </w:rPr>
        <w:t>спортивных мероприятиях.</w:t>
      </w:r>
    </w:p>
    <w:p w:rsidR="00F94A49" w:rsidRPr="0048305F" w:rsidRDefault="00F94A49" w:rsidP="00F94A49">
      <w:pPr>
        <w:autoSpaceDE w:val="0"/>
        <w:autoSpaceDN w:val="0"/>
        <w:adjustRightInd w:val="0"/>
        <w:spacing w:after="0" w:line="240" w:lineRule="auto"/>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Ручной труд</w:t>
      </w:r>
    </w:p>
    <w:p w:rsidR="00C1362B" w:rsidRPr="0048305F" w:rsidRDefault="00C1362B" w:rsidP="00F94A49">
      <w:pPr>
        <w:autoSpaceDE w:val="0"/>
        <w:autoSpaceDN w:val="0"/>
        <w:adjustRightInd w:val="0"/>
        <w:spacing w:after="0" w:line="240" w:lineRule="auto"/>
        <w:rPr>
          <w:rFonts w:ascii="Times New Roman" w:hAnsi="Times New Roman" w:cs="Times New Roman"/>
          <w:b/>
          <w:u w:val="single"/>
        </w:rPr>
      </w:pPr>
      <w:r w:rsidRPr="0048305F">
        <w:rPr>
          <w:rFonts w:ascii="Times New Roman" w:hAnsi="Times New Roman" w:cs="Times New Roman"/>
          <w:b/>
          <w:u w:val="single"/>
        </w:rPr>
        <w:t>Минимальный уровень:</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организации рабочего места и умение самостоятельно его организовать в</w:t>
      </w:r>
      <w:r w:rsidR="00F94A49" w:rsidRPr="0048305F">
        <w:rPr>
          <w:rFonts w:ascii="Times New Roman" w:hAnsi="Times New Roman" w:cs="Times New Roman"/>
        </w:rPr>
        <w:t xml:space="preserve"> </w:t>
      </w:r>
      <w:r w:rsidRPr="0048305F">
        <w:rPr>
          <w:rFonts w:ascii="Times New Roman" w:hAnsi="Times New Roman" w:cs="Times New Roman"/>
        </w:rPr>
        <w:t>зависимости от характера выполняемой работы, (рационально располагать инструменты,</w:t>
      </w:r>
      <w:r w:rsidR="00F94A49" w:rsidRPr="0048305F">
        <w:rPr>
          <w:rFonts w:ascii="Times New Roman" w:hAnsi="Times New Roman" w:cs="Times New Roman"/>
        </w:rPr>
        <w:t xml:space="preserve"> </w:t>
      </w:r>
      <w:r w:rsidRPr="0048305F">
        <w:rPr>
          <w:rFonts w:ascii="Times New Roman" w:hAnsi="Times New Roman" w:cs="Times New Roman"/>
        </w:rPr>
        <w:t>материалы и приспособления на рабочем столе, сохранять порядок на рабочем месте);</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знание видов трудовых работ;</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и некоторых свойств поделочных материалов, используемых на уроках</w:t>
      </w:r>
      <w:r w:rsidR="00F94A49" w:rsidRPr="0048305F">
        <w:rPr>
          <w:rFonts w:ascii="Times New Roman" w:hAnsi="Times New Roman" w:cs="Times New Roman"/>
        </w:rPr>
        <w:t xml:space="preserve"> </w:t>
      </w:r>
      <w:r w:rsidRPr="0048305F">
        <w:rPr>
          <w:rFonts w:ascii="Times New Roman" w:hAnsi="Times New Roman" w:cs="Times New Roman"/>
        </w:rPr>
        <w:t>ручного труда; знание и соблюдение правил их хранения, санитарно-гигиенических требований</w:t>
      </w:r>
      <w:r w:rsidR="00F94A49" w:rsidRPr="0048305F">
        <w:rPr>
          <w:rFonts w:ascii="Times New Roman" w:hAnsi="Times New Roman" w:cs="Times New Roman"/>
        </w:rPr>
        <w:t xml:space="preserve"> </w:t>
      </w:r>
      <w:r w:rsidRPr="0048305F">
        <w:rPr>
          <w:rFonts w:ascii="Times New Roman" w:hAnsi="Times New Roman" w:cs="Times New Roman"/>
        </w:rPr>
        <w:t>при работе с ними;</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инструментов, необходимых на уроках ручного труда, их устройства,</w:t>
      </w:r>
      <w:r w:rsidR="00F94A49" w:rsidRPr="0048305F">
        <w:rPr>
          <w:rFonts w:ascii="Times New Roman" w:hAnsi="Times New Roman" w:cs="Times New Roman"/>
        </w:rPr>
        <w:t xml:space="preserve"> </w:t>
      </w:r>
      <w:r w:rsidRPr="0048305F">
        <w:rPr>
          <w:rFonts w:ascii="Times New Roman" w:hAnsi="Times New Roman" w:cs="Times New Roman"/>
        </w:rPr>
        <w:t>правил техники безопасной работы с колющими и режущими инструментами;</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приемов работы (разметки деталей, выделения детали из заготовки,</w:t>
      </w:r>
      <w:r w:rsidR="00F94A49" w:rsidRPr="0048305F">
        <w:rPr>
          <w:rFonts w:ascii="Times New Roman" w:hAnsi="Times New Roman" w:cs="Times New Roman"/>
        </w:rPr>
        <w:t xml:space="preserve"> </w:t>
      </w:r>
      <w:r w:rsidRPr="0048305F">
        <w:rPr>
          <w:rFonts w:ascii="Times New Roman" w:hAnsi="Times New Roman" w:cs="Times New Roman"/>
        </w:rPr>
        <w:t>формообразования, соединения деталей, отделки изделия), используемые на уроках ручного</w:t>
      </w:r>
      <w:r w:rsidR="00F94A49" w:rsidRPr="0048305F">
        <w:rPr>
          <w:rFonts w:ascii="Times New Roman" w:hAnsi="Times New Roman" w:cs="Times New Roman"/>
        </w:rPr>
        <w:t xml:space="preserve"> </w:t>
      </w:r>
      <w:r w:rsidRPr="0048305F">
        <w:rPr>
          <w:rFonts w:ascii="Times New Roman" w:hAnsi="Times New Roman" w:cs="Times New Roman"/>
        </w:rPr>
        <w:t>труда;</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анализ объекта, подлежащего изготовлению, выделение и называние его признаков и</w:t>
      </w:r>
      <w:r w:rsidR="00F94A49" w:rsidRPr="0048305F">
        <w:rPr>
          <w:rFonts w:ascii="Times New Roman" w:hAnsi="Times New Roman" w:cs="Times New Roman"/>
        </w:rPr>
        <w:t xml:space="preserve"> </w:t>
      </w:r>
      <w:r w:rsidRPr="0048305F">
        <w:rPr>
          <w:rFonts w:ascii="Times New Roman" w:hAnsi="Times New Roman" w:cs="Times New Roman"/>
        </w:rPr>
        <w:t>свойств; определение способов соединения деталей;</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пользование доступными технологическими (инструкционными) картами;</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стандартного плана работы по пунктам;</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владение некоторыми технологическими приемами ручной обработки материалов;</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использование в работе доступных материалов (глиной и пластилином; природными</w:t>
      </w:r>
      <w:r w:rsidR="00F94A49" w:rsidRPr="0048305F">
        <w:rPr>
          <w:rFonts w:ascii="Times New Roman" w:hAnsi="Times New Roman" w:cs="Times New Roman"/>
        </w:rPr>
        <w:t xml:space="preserve"> </w:t>
      </w:r>
      <w:r w:rsidRPr="0048305F">
        <w:rPr>
          <w:rFonts w:ascii="Times New Roman" w:hAnsi="Times New Roman" w:cs="Times New Roman"/>
        </w:rPr>
        <w:t>материалами; бумагой и картоном; нитками и тканью; проволокой и металлом; древесиной;</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конструировать из металлоконструктора);</w:t>
      </w:r>
    </w:p>
    <w:p w:rsidR="00C1362B" w:rsidRPr="0048305F" w:rsidRDefault="00C1362B" w:rsidP="004F5F9D">
      <w:pPr>
        <w:pStyle w:val="a4"/>
        <w:numPr>
          <w:ilvl w:val="0"/>
          <w:numId w:val="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несложного ремонта одежды.</w:t>
      </w:r>
    </w:p>
    <w:p w:rsidR="00C1362B" w:rsidRPr="0048305F" w:rsidRDefault="00C1362B" w:rsidP="00F94A49">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рациональной организации труда, включающих упорядоченность действий</w:t>
      </w:r>
      <w:r w:rsidR="00F94A49" w:rsidRPr="0048305F">
        <w:rPr>
          <w:rFonts w:ascii="Times New Roman" w:hAnsi="Times New Roman" w:cs="Times New Roman"/>
        </w:rPr>
        <w:t xml:space="preserve"> </w:t>
      </w:r>
      <w:r w:rsidRPr="0048305F">
        <w:rPr>
          <w:rFonts w:ascii="Times New Roman" w:hAnsi="Times New Roman" w:cs="Times New Roman"/>
        </w:rPr>
        <w:t>и самодисциплину;</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об исторической, культурной и эстетической ценности вещей;</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видов художественных ремесел;</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необходимой информации в материалах учебника, рабочей тетради;</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 использование правил безопасной работы с режущими и колющими</w:t>
      </w:r>
      <w:r w:rsidR="00F94A49" w:rsidRPr="0048305F">
        <w:rPr>
          <w:rFonts w:ascii="Times New Roman" w:hAnsi="Times New Roman" w:cs="Times New Roman"/>
        </w:rPr>
        <w:t xml:space="preserve"> </w:t>
      </w:r>
      <w:r w:rsidRPr="0048305F">
        <w:rPr>
          <w:rFonts w:ascii="Times New Roman" w:hAnsi="Times New Roman" w:cs="Times New Roman"/>
        </w:rPr>
        <w:t>инструментами, соблюдение санитарно-гигиенических требований при выполнении трудовых</w:t>
      </w:r>
      <w:r w:rsidR="00F94A49" w:rsidRPr="0048305F">
        <w:rPr>
          <w:rFonts w:ascii="Times New Roman" w:hAnsi="Times New Roman" w:cs="Times New Roman"/>
        </w:rPr>
        <w:t xml:space="preserve"> </w:t>
      </w:r>
      <w:r w:rsidRPr="0048305F">
        <w:rPr>
          <w:rFonts w:ascii="Times New Roman" w:hAnsi="Times New Roman" w:cs="Times New Roman"/>
        </w:rPr>
        <w:t>работ;</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осознанный подбор материалов по их физическим, декоративно-художественным и</w:t>
      </w:r>
      <w:r w:rsidR="00F94A49" w:rsidRPr="0048305F">
        <w:rPr>
          <w:rFonts w:ascii="Times New Roman" w:hAnsi="Times New Roman" w:cs="Times New Roman"/>
        </w:rPr>
        <w:t xml:space="preserve"> </w:t>
      </w:r>
      <w:r w:rsidRPr="0048305F">
        <w:rPr>
          <w:rFonts w:ascii="Times New Roman" w:hAnsi="Times New Roman" w:cs="Times New Roman"/>
        </w:rPr>
        <w:t>конструктивным свойствам;</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отбор оптимальных и доступных технологических приемов ручной обработки в</w:t>
      </w:r>
      <w:r w:rsidR="00F94A49" w:rsidRPr="0048305F">
        <w:rPr>
          <w:rFonts w:ascii="Times New Roman" w:hAnsi="Times New Roman" w:cs="Times New Roman"/>
        </w:rPr>
        <w:t xml:space="preserve"> </w:t>
      </w:r>
      <w:r w:rsidRPr="0048305F">
        <w:rPr>
          <w:rFonts w:ascii="Times New Roman" w:hAnsi="Times New Roman" w:cs="Times New Roman"/>
        </w:rPr>
        <w:t>зависимости от свойств материалов и поставленных целей; экономное расходование материалов;</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использование в работе с разнообразной наглядности: составление плана работы над</w:t>
      </w:r>
      <w:r w:rsidR="00F94A49" w:rsidRPr="0048305F">
        <w:rPr>
          <w:rFonts w:ascii="Times New Roman" w:hAnsi="Times New Roman" w:cs="Times New Roman"/>
        </w:rPr>
        <w:t xml:space="preserve"> </w:t>
      </w:r>
      <w:r w:rsidRPr="0048305F">
        <w:rPr>
          <w:rFonts w:ascii="Times New Roman" w:hAnsi="Times New Roman" w:cs="Times New Roman"/>
        </w:rPr>
        <w:t>изделием с опорой на предметно-операционные и графические планы, распознавание</w:t>
      </w:r>
      <w:r w:rsidR="00F94A49" w:rsidRPr="0048305F">
        <w:rPr>
          <w:rFonts w:ascii="Times New Roman" w:hAnsi="Times New Roman" w:cs="Times New Roman"/>
        </w:rPr>
        <w:t xml:space="preserve"> </w:t>
      </w:r>
      <w:r w:rsidRPr="0048305F">
        <w:rPr>
          <w:rFonts w:ascii="Times New Roman" w:hAnsi="Times New Roman" w:cs="Times New Roman"/>
        </w:rPr>
        <w:t>простейших технических рисунков, схем, чертежей, их чтение и выполнение действий в</w:t>
      </w:r>
      <w:r w:rsidR="00F94A49" w:rsidRPr="0048305F">
        <w:rPr>
          <w:rFonts w:ascii="Times New Roman" w:hAnsi="Times New Roman" w:cs="Times New Roman"/>
        </w:rPr>
        <w:t xml:space="preserve"> </w:t>
      </w:r>
      <w:r w:rsidRPr="0048305F">
        <w:rPr>
          <w:rFonts w:ascii="Times New Roman" w:hAnsi="Times New Roman" w:cs="Times New Roman"/>
        </w:rPr>
        <w:t>соответствии с ними в процессе изготовления изделия;</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осуществление текущего самоконтроля выполняемых практических действий и</w:t>
      </w:r>
      <w:r w:rsidR="00F94A49" w:rsidRPr="0048305F">
        <w:rPr>
          <w:rFonts w:ascii="Times New Roman" w:hAnsi="Times New Roman" w:cs="Times New Roman"/>
        </w:rPr>
        <w:t xml:space="preserve"> </w:t>
      </w:r>
      <w:r w:rsidRPr="0048305F">
        <w:rPr>
          <w:rFonts w:ascii="Times New Roman" w:hAnsi="Times New Roman" w:cs="Times New Roman"/>
        </w:rPr>
        <w:t>корректировка хода практической работы;</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оценка своих изделий (красиво, некрасиво, аккуратно, похоже на образец);</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причинно-следственных связей между выполняемыми действиями и их</w:t>
      </w:r>
      <w:r w:rsidR="00F94A49" w:rsidRPr="0048305F">
        <w:rPr>
          <w:rFonts w:ascii="Times New Roman" w:hAnsi="Times New Roman" w:cs="Times New Roman"/>
        </w:rPr>
        <w:t xml:space="preserve"> </w:t>
      </w:r>
      <w:r w:rsidRPr="0048305F">
        <w:rPr>
          <w:rFonts w:ascii="Times New Roman" w:hAnsi="Times New Roman" w:cs="Times New Roman"/>
        </w:rPr>
        <w:t>результатами;</w:t>
      </w:r>
    </w:p>
    <w:p w:rsidR="00C1362B" w:rsidRPr="0048305F" w:rsidRDefault="00C1362B" w:rsidP="004F5F9D">
      <w:pPr>
        <w:pStyle w:val="a4"/>
        <w:numPr>
          <w:ilvl w:val="0"/>
          <w:numId w:val="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общественных поручений по уборке класса/мастерской после уроков</w:t>
      </w:r>
      <w:r w:rsidR="00F94A49" w:rsidRPr="0048305F">
        <w:rPr>
          <w:rFonts w:ascii="Times New Roman" w:hAnsi="Times New Roman" w:cs="Times New Roman"/>
        </w:rPr>
        <w:t xml:space="preserve"> </w:t>
      </w:r>
      <w:r w:rsidRPr="0048305F">
        <w:rPr>
          <w:rFonts w:ascii="Times New Roman" w:hAnsi="Times New Roman" w:cs="Times New Roman"/>
        </w:rPr>
        <w:t>трудового обучения.</w:t>
      </w:r>
    </w:p>
    <w:p w:rsidR="00F94A49" w:rsidRPr="0048305F" w:rsidRDefault="00F94A49" w:rsidP="00F94A49">
      <w:pPr>
        <w:autoSpaceDE w:val="0"/>
        <w:autoSpaceDN w:val="0"/>
        <w:adjustRightInd w:val="0"/>
        <w:spacing w:after="0" w:line="240" w:lineRule="auto"/>
        <w:jc w:val="both"/>
        <w:rPr>
          <w:rFonts w:ascii="Times New Roman" w:hAnsi="Times New Roman" w:cs="Times New Roman"/>
        </w:rPr>
      </w:pPr>
    </w:p>
    <w:p w:rsidR="00C1362B" w:rsidRPr="0048305F" w:rsidRDefault="00C1362B" w:rsidP="00F94A49">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Минимальный и достаточный уровни усвоения предметных результатов по</w:t>
      </w:r>
      <w:r w:rsidR="00F94A49" w:rsidRPr="0048305F">
        <w:rPr>
          <w:rFonts w:ascii="Times New Roman" w:hAnsi="Times New Roman" w:cs="Times New Roman"/>
          <w:b/>
          <w:bCs/>
        </w:rPr>
        <w:t xml:space="preserve"> </w:t>
      </w:r>
      <w:r w:rsidRPr="0048305F">
        <w:rPr>
          <w:rFonts w:ascii="Times New Roman" w:hAnsi="Times New Roman" w:cs="Times New Roman"/>
          <w:b/>
          <w:bCs/>
        </w:rPr>
        <w:t>отдельным учебным предметам на конец школьного обучения (IX класс)</w:t>
      </w:r>
    </w:p>
    <w:p w:rsidR="00F94A49" w:rsidRPr="0048305F" w:rsidRDefault="00F94A49" w:rsidP="00F94A49">
      <w:pPr>
        <w:autoSpaceDE w:val="0"/>
        <w:autoSpaceDN w:val="0"/>
        <w:adjustRightInd w:val="0"/>
        <w:spacing w:after="0" w:line="240" w:lineRule="auto"/>
        <w:ind w:firstLine="709"/>
        <w:jc w:val="center"/>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Русский язык</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rPr>
      </w:pPr>
      <w:r w:rsidRPr="0048305F">
        <w:rPr>
          <w:rFonts w:ascii="Times New Roman" w:eastAsia="Times New Roman,BoldItalic" w:hAnsi="Times New Roman" w:cs="Times New Roman"/>
          <w:b/>
          <w:u w:val="single"/>
        </w:rPr>
        <w:t>Минимальный уровень</w:t>
      </w:r>
      <w:r w:rsidRPr="0048305F">
        <w:rPr>
          <w:rFonts w:ascii="Times New Roman" w:eastAsia="Times New Roman,BoldItalic" w:hAnsi="Times New Roman" w:cs="Times New Roman"/>
        </w:rPr>
        <w:t>:</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знание отличительных грамматических признаков основных частей слова;</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разбор слова с опорой на представленный образец, схему, вопросы учителя;</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образование слов с новым значением с опорой на образец;</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 грамматических разрядах слов;</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различение изученных частей речи по вопросу и значению;</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использование на письме орфографических правил после предварительного разбора текста</w:t>
      </w:r>
      <w:r w:rsidR="00F94A49" w:rsidRPr="0048305F">
        <w:rPr>
          <w:rFonts w:ascii="Times New Roman" w:hAnsi="Times New Roman" w:cs="Times New Roman"/>
        </w:rPr>
        <w:t xml:space="preserve"> </w:t>
      </w:r>
      <w:r w:rsidRPr="0048305F">
        <w:rPr>
          <w:rFonts w:ascii="Times New Roman" w:hAnsi="Times New Roman" w:cs="Times New Roman"/>
        </w:rPr>
        <w:t>на основе готового или коллективного составленного алгоритма;</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различных конструкций предложений с опорой на представленный образец;</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смысловых связей в словосочетании по образцу, вопросам учителя;</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главных и второстепенных членов предложения без деления на виды (с</w:t>
      </w:r>
      <w:r w:rsidR="000D39BC" w:rsidRPr="0048305F">
        <w:rPr>
          <w:rFonts w:ascii="Times New Roman" w:hAnsi="Times New Roman" w:cs="Times New Roman"/>
        </w:rPr>
        <w:t xml:space="preserve"> </w:t>
      </w:r>
      <w:r w:rsidRPr="0048305F">
        <w:rPr>
          <w:rFonts w:ascii="Times New Roman" w:hAnsi="Times New Roman" w:cs="Times New Roman"/>
        </w:rPr>
        <w:t>помощью учителя);</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в тексте однородных членов предложения;</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предложений, разных по интонации;</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в тексте предложений, различных по цели высказывания (с помощью</w:t>
      </w:r>
      <w:r w:rsidR="000D39BC" w:rsidRPr="0048305F">
        <w:rPr>
          <w:rFonts w:ascii="Times New Roman" w:hAnsi="Times New Roman" w:cs="Times New Roman"/>
        </w:rPr>
        <w:t xml:space="preserve"> </w:t>
      </w:r>
      <w:r w:rsidRPr="0048305F">
        <w:rPr>
          <w:rFonts w:ascii="Times New Roman" w:hAnsi="Times New Roman" w:cs="Times New Roman"/>
        </w:rPr>
        <w:t>учителя);</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участие в обсуждении фактического материала высказывания, необходимого для</w:t>
      </w:r>
      <w:r w:rsidR="000D39BC" w:rsidRPr="0048305F">
        <w:rPr>
          <w:rFonts w:ascii="Times New Roman" w:hAnsi="Times New Roman" w:cs="Times New Roman"/>
        </w:rPr>
        <w:t xml:space="preserve"> </w:t>
      </w:r>
      <w:r w:rsidRPr="0048305F">
        <w:rPr>
          <w:rFonts w:ascii="Times New Roman" w:hAnsi="Times New Roman" w:cs="Times New Roman"/>
        </w:rPr>
        <w:t>раскрытия его темы и основной мысли;</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выбор одного заголовка из нескольких предложенных, соответствующих теме текста;</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оформление изученных видов деловых бумаг с опорой на представленный образец;</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письмо небольших по объему изложе</w:t>
      </w:r>
      <w:r w:rsidR="000D39BC" w:rsidRPr="0048305F">
        <w:rPr>
          <w:rFonts w:ascii="Times New Roman" w:hAnsi="Times New Roman" w:cs="Times New Roman"/>
        </w:rPr>
        <w:t xml:space="preserve">ний повествовательного текста и </w:t>
      </w:r>
      <w:r w:rsidRPr="0048305F">
        <w:rPr>
          <w:rFonts w:ascii="Times New Roman" w:hAnsi="Times New Roman" w:cs="Times New Roman"/>
        </w:rPr>
        <w:t>повествовательного</w:t>
      </w:r>
      <w:r w:rsidR="000D39BC" w:rsidRPr="0048305F">
        <w:rPr>
          <w:rFonts w:ascii="Times New Roman" w:hAnsi="Times New Roman" w:cs="Times New Roman"/>
        </w:rPr>
        <w:t xml:space="preserve"> </w:t>
      </w:r>
      <w:r w:rsidRPr="0048305F">
        <w:rPr>
          <w:rFonts w:ascii="Times New Roman" w:hAnsi="Times New Roman" w:cs="Times New Roman"/>
        </w:rPr>
        <w:t>текста с элемент</w:t>
      </w:r>
      <w:r w:rsidR="000D39BC" w:rsidRPr="0048305F">
        <w:rPr>
          <w:rFonts w:ascii="Times New Roman" w:hAnsi="Times New Roman" w:cs="Times New Roman"/>
        </w:rPr>
        <w:t xml:space="preserve">ами описания (50-55 слов) после </w:t>
      </w:r>
      <w:r w:rsidRPr="0048305F">
        <w:rPr>
          <w:rFonts w:ascii="Times New Roman" w:hAnsi="Times New Roman" w:cs="Times New Roman"/>
        </w:rPr>
        <w:t>предварительного обсуждения (отработки) всех</w:t>
      </w:r>
      <w:r w:rsidR="000D39BC" w:rsidRPr="0048305F">
        <w:rPr>
          <w:rFonts w:ascii="Times New Roman" w:hAnsi="Times New Roman" w:cs="Times New Roman"/>
        </w:rPr>
        <w:t xml:space="preserve"> </w:t>
      </w:r>
      <w:r w:rsidRPr="0048305F">
        <w:rPr>
          <w:rFonts w:ascii="Times New Roman" w:hAnsi="Times New Roman" w:cs="Times New Roman"/>
        </w:rPr>
        <w:t>компонентов текста;</w:t>
      </w:r>
    </w:p>
    <w:p w:rsidR="00C1362B" w:rsidRPr="0048305F" w:rsidRDefault="00C1362B" w:rsidP="004F5F9D">
      <w:pPr>
        <w:pStyle w:val="a4"/>
        <w:numPr>
          <w:ilvl w:val="0"/>
          <w:numId w:val="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и письмо небольших по объему сочинений (до 50 слов) повествовательного</w:t>
      </w:r>
      <w:r w:rsidR="000D39BC" w:rsidRPr="0048305F">
        <w:rPr>
          <w:rFonts w:ascii="Times New Roman" w:hAnsi="Times New Roman" w:cs="Times New Roman"/>
        </w:rPr>
        <w:t xml:space="preserve"> </w:t>
      </w:r>
      <w:r w:rsidRPr="0048305F">
        <w:rPr>
          <w:rFonts w:ascii="Times New Roman" w:hAnsi="Times New Roman" w:cs="Times New Roman"/>
        </w:rPr>
        <w:t>характера (с элементами описания) на основе наблюдений, практической деятельности, опорным</w:t>
      </w:r>
      <w:r w:rsidR="000D39BC" w:rsidRPr="0048305F">
        <w:rPr>
          <w:rFonts w:ascii="Times New Roman" w:hAnsi="Times New Roman" w:cs="Times New Roman"/>
        </w:rPr>
        <w:t xml:space="preserve"> </w:t>
      </w:r>
      <w:r w:rsidRPr="0048305F">
        <w:rPr>
          <w:rFonts w:ascii="Times New Roman" w:hAnsi="Times New Roman" w:cs="Times New Roman"/>
        </w:rPr>
        <w:t>словам и предложенному плану после предварительной отработки содержания и языкового</w:t>
      </w:r>
      <w:r w:rsidR="000D39BC" w:rsidRPr="0048305F">
        <w:rPr>
          <w:rFonts w:ascii="Times New Roman" w:hAnsi="Times New Roman" w:cs="Times New Roman"/>
        </w:rPr>
        <w:t xml:space="preserve"> </w:t>
      </w:r>
      <w:r w:rsidRPr="0048305F">
        <w:rPr>
          <w:rFonts w:ascii="Times New Roman" w:hAnsi="Times New Roman" w:cs="Times New Roman"/>
        </w:rPr>
        <w:t>оформления.</w:t>
      </w:r>
    </w:p>
    <w:p w:rsidR="00C1362B" w:rsidRPr="0048305F" w:rsidRDefault="00C1362B" w:rsidP="00C1362B">
      <w:p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b/>
          <w:u w:val="single"/>
        </w:rPr>
        <w:t>Достаточный уровень</w:t>
      </w:r>
      <w:r w:rsidRPr="0048305F">
        <w:rPr>
          <w:rFonts w:ascii="Times New Roman" w:hAnsi="Times New Roman" w:cs="Times New Roman"/>
        </w:rPr>
        <w:t>:</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значимых частей слова и их дифференцировка по существенным признакам;</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разбор слова по составу с использованием опорных схем;</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образование слов с новым значением, относящихся к разным частям речи, с</w:t>
      </w:r>
      <w:r w:rsidR="0051466D" w:rsidRPr="0048305F">
        <w:rPr>
          <w:rFonts w:ascii="Times New Roman" w:hAnsi="Times New Roman" w:cs="Times New Roman"/>
        </w:rPr>
        <w:t xml:space="preserve"> </w:t>
      </w:r>
      <w:r w:rsidRPr="0048305F">
        <w:rPr>
          <w:rFonts w:ascii="Times New Roman" w:hAnsi="Times New Roman" w:cs="Times New Roman"/>
        </w:rPr>
        <w:t>использованием приставок и суффиксов с опорой на схему;</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дифференцировка слов, относящихся к различным частям речи по существенным</w:t>
      </w:r>
      <w:r w:rsidR="0051466D" w:rsidRPr="0048305F">
        <w:rPr>
          <w:rFonts w:ascii="Times New Roman" w:hAnsi="Times New Roman" w:cs="Times New Roman"/>
        </w:rPr>
        <w:t xml:space="preserve"> </w:t>
      </w:r>
      <w:r w:rsidRPr="0048305F">
        <w:rPr>
          <w:rFonts w:ascii="Times New Roman" w:hAnsi="Times New Roman" w:cs="Times New Roman"/>
        </w:rPr>
        <w:t>признакам;</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некоторых грамматических признаков изученных частей (существительного,</w:t>
      </w:r>
      <w:r w:rsidR="0051466D" w:rsidRPr="0048305F">
        <w:rPr>
          <w:rFonts w:ascii="Times New Roman" w:hAnsi="Times New Roman" w:cs="Times New Roman"/>
        </w:rPr>
        <w:t xml:space="preserve"> </w:t>
      </w:r>
      <w:r w:rsidRPr="0048305F">
        <w:rPr>
          <w:rFonts w:ascii="Times New Roman" w:hAnsi="Times New Roman" w:cs="Times New Roman"/>
        </w:rPr>
        <w:t>прилагательного, глагола) речи по опорной схеме или вопросам учителя;</w:t>
      </w:r>
      <w:r w:rsidR="0051466D" w:rsidRPr="0048305F">
        <w:rPr>
          <w:rFonts w:ascii="Times New Roman" w:hAnsi="Times New Roman" w:cs="Times New Roman"/>
        </w:rPr>
        <w:t xml:space="preserve"> </w:t>
      </w:r>
      <w:r w:rsidRPr="0048305F">
        <w:rPr>
          <w:rFonts w:ascii="Times New Roman" w:hAnsi="Times New Roman" w:cs="Times New Roman"/>
        </w:rPr>
        <w:t>нахождение орфографической трудности в слове и решение орографической задачи (под</w:t>
      </w:r>
      <w:r w:rsidR="0051466D" w:rsidRPr="0048305F">
        <w:rPr>
          <w:rFonts w:ascii="Times New Roman" w:hAnsi="Times New Roman" w:cs="Times New Roman"/>
        </w:rPr>
        <w:t xml:space="preserve"> </w:t>
      </w:r>
      <w:r w:rsidRPr="0048305F">
        <w:rPr>
          <w:rFonts w:ascii="Times New Roman" w:hAnsi="Times New Roman" w:cs="Times New Roman"/>
        </w:rPr>
        <w:t>руководством учителя);</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пользование орфографическим словарем для уточнения написания слова;</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простых распространенных и сложных предложений по схеме, опорным</w:t>
      </w:r>
      <w:r w:rsidR="0051466D" w:rsidRPr="0048305F">
        <w:rPr>
          <w:rFonts w:ascii="Times New Roman" w:hAnsi="Times New Roman" w:cs="Times New Roman"/>
        </w:rPr>
        <w:t xml:space="preserve"> </w:t>
      </w:r>
      <w:r w:rsidRPr="0048305F">
        <w:rPr>
          <w:rFonts w:ascii="Times New Roman" w:hAnsi="Times New Roman" w:cs="Times New Roman"/>
        </w:rPr>
        <w:t>словам, на предложенную тему и т. д.;</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смысловых связей в несложных по содержанию и структуре предложениях</w:t>
      </w:r>
      <w:r w:rsidR="0051466D" w:rsidRPr="0048305F">
        <w:rPr>
          <w:rFonts w:ascii="Times New Roman" w:hAnsi="Times New Roman" w:cs="Times New Roman"/>
        </w:rPr>
        <w:t xml:space="preserve"> </w:t>
      </w:r>
      <w:r w:rsidRPr="0048305F">
        <w:rPr>
          <w:rFonts w:ascii="Times New Roman" w:hAnsi="Times New Roman" w:cs="Times New Roman"/>
        </w:rPr>
        <w:t>(не более 4-5 слов) по вопросам учителя, опорной схеме;</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главных и второстепенных членов предложения с использованием опорных</w:t>
      </w:r>
      <w:r w:rsidR="0051466D" w:rsidRPr="0048305F">
        <w:rPr>
          <w:rFonts w:ascii="Times New Roman" w:hAnsi="Times New Roman" w:cs="Times New Roman"/>
        </w:rPr>
        <w:t xml:space="preserve"> </w:t>
      </w:r>
      <w:r w:rsidRPr="0048305F">
        <w:rPr>
          <w:rFonts w:ascii="Times New Roman" w:hAnsi="Times New Roman" w:cs="Times New Roman"/>
        </w:rPr>
        <w:t>схем;</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предложений с однородными членами с опорой на образец;</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предложений, разных по интонации с опорой на образец;</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предложений (с помощью учителя) различных по цели высказывания;</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отбор фактического материала, необходимого для раскрытия темы текста;</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отбор фактического материала, необходимого для раскрытия основной мысли текста (с</w:t>
      </w:r>
      <w:r w:rsidR="0051466D" w:rsidRPr="0048305F">
        <w:rPr>
          <w:rFonts w:ascii="Times New Roman" w:hAnsi="Times New Roman" w:cs="Times New Roman"/>
        </w:rPr>
        <w:t xml:space="preserve"> </w:t>
      </w:r>
      <w:r w:rsidRPr="0048305F">
        <w:rPr>
          <w:rFonts w:ascii="Times New Roman" w:hAnsi="Times New Roman" w:cs="Times New Roman"/>
        </w:rPr>
        <w:t>помощью учителя);</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выбор одного заголовка из нескольких предложенных, соответствующих теме и основной</w:t>
      </w:r>
      <w:r w:rsidR="0051466D" w:rsidRPr="0048305F">
        <w:rPr>
          <w:rFonts w:ascii="Times New Roman" w:hAnsi="Times New Roman" w:cs="Times New Roman"/>
        </w:rPr>
        <w:t xml:space="preserve"> </w:t>
      </w:r>
      <w:r w:rsidRPr="0048305F">
        <w:rPr>
          <w:rFonts w:ascii="Times New Roman" w:hAnsi="Times New Roman" w:cs="Times New Roman"/>
        </w:rPr>
        <w:t>мысли текста;</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оформление всех видов изученных деловых бумаг;</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письмо изложений повествовательных текстов и текстов с элементами описания и</w:t>
      </w:r>
      <w:r w:rsidR="0051466D" w:rsidRPr="0048305F">
        <w:rPr>
          <w:rFonts w:ascii="Times New Roman" w:hAnsi="Times New Roman" w:cs="Times New Roman"/>
        </w:rPr>
        <w:t xml:space="preserve"> </w:t>
      </w:r>
      <w:r w:rsidRPr="0048305F">
        <w:rPr>
          <w:rFonts w:ascii="Times New Roman" w:hAnsi="Times New Roman" w:cs="Times New Roman"/>
        </w:rPr>
        <w:t>рассуждения после предварительного разбора (до 70 слов);</w:t>
      </w:r>
    </w:p>
    <w:p w:rsidR="00C1362B" w:rsidRPr="0048305F" w:rsidRDefault="00C1362B" w:rsidP="004F5F9D">
      <w:pPr>
        <w:pStyle w:val="a4"/>
        <w:numPr>
          <w:ilvl w:val="0"/>
          <w:numId w:val="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письмо сочинений-повествований с элементами описания после предварительного</w:t>
      </w:r>
      <w:r w:rsidR="0051466D" w:rsidRPr="0048305F">
        <w:rPr>
          <w:rFonts w:ascii="Times New Roman" w:hAnsi="Times New Roman" w:cs="Times New Roman"/>
        </w:rPr>
        <w:t xml:space="preserve"> </w:t>
      </w:r>
      <w:r w:rsidRPr="0048305F">
        <w:rPr>
          <w:rFonts w:ascii="Times New Roman" w:hAnsi="Times New Roman" w:cs="Times New Roman"/>
        </w:rPr>
        <w:t>коллективного разбора темы, основной мысли, структуры высказывания и выбора необходимых</w:t>
      </w:r>
      <w:r w:rsidR="0051466D" w:rsidRPr="0048305F">
        <w:rPr>
          <w:rFonts w:ascii="Times New Roman" w:hAnsi="Times New Roman" w:cs="Times New Roman"/>
        </w:rPr>
        <w:t xml:space="preserve"> </w:t>
      </w:r>
      <w:r w:rsidRPr="0048305F">
        <w:rPr>
          <w:rFonts w:ascii="Times New Roman" w:hAnsi="Times New Roman" w:cs="Times New Roman"/>
        </w:rPr>
        <w:t>языковых средств (55-60 слов).</w:t>
      </w:r>
    </w:p>
    <w:p w:rsidR="00F94A49" w:rsidRPr="0048305F" w:rsidRDefault="00F94A49" w:rsidP="00F94A49">
      <w:pPr>
        <w:autoSpaceDE w:val="0"/>
        <w:autoSpaceDN w:val="0"/>
        <w:adjustRightInd w:val="0"/>
        <w:spacing w:after="0" w:line="240" w:lineRule="auto"/>
        <w:jc w:val="both"/>
        <w:rPr>
          <w:rFonts w:ascii="Times New Roman" w:hAnsi="Times New Roman" w:cs="Times New Roman"/>
        </w:rPr>
      </w:pPr>
    </w:p>
    <w:p w:rsidR="00C1362B" w:rsidRPr="0048305F" w:rsidRDefault="00C1362B" w:rsidP="005F55D0">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Чтение</w:t>
      </w:r>
    </w:p>
    <w:p w:rsidR="00C1362B" w:rsidRPr="0048305F" w:rsidRDefault="00C1362B" w:rsidP="00C1362B">
      <w:p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b/>
          <w:u w:val="single"/>
        </w:rPr>
        <w:lastRenderedPageBreak/>
        <w:t>Минимальный уровень</w:t>
      </w:r>
      <w:r w:rsidRPr="0048305F">
        <w:rPr>
          <w:rFonts w:ascii="Times New Roman" w:hAnsi="Times New Roman" w:cs="Times New Roman"/>
        </w:rPr>
        <w:t>:</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правильное, осознанное чтение в темпе, приближенном к темпу устной речи, доступных</w:t>
      </w:r>
      <w:r w:rsidR="005F55D0" w:rsidRPr="0048305F">
        <w:rPr>
          <w:rFonts w:ascii="Times New Roman" w:hAnsi="Times New Roman" w:cs="Times New Roman"/>
        </w:rPr>
        <w:t xml:space="preserve"> </w:t>
      </w:r>
      <w:r w:rsidRPr="0048305F">
        <w:rPr>
          <w:rFonts w:ascii="Times New Roman" w:hAnsi="Times New Roman" w:cs="Times New Roman"/>
        </w:rPr>
        <w:t>по содержанию текстов (после предварительной подготовки);</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темы произведения (под руководством учителя);</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ответы на вопросы учителя по фактическому содержанию произведения своими словами;</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участие в коллективном составлении словесно-логического плана прочитанного и</w:t>
      </w:r>
      <w:r w:rsidR="005F55D0" w:rsidRPr="0048305F">
        <w:rPr>
          <w:rFonts w:ascii="Times New Roman" w:hAnsi="Times New Roman" w:cs="Times New Roman"/>
        </w:rPr>
        <w:t xml:space="preserve"> </w:t>
      </w:r>
      <w:r w:rsidRPr="0048305F">
        <w:rPr>
          <w:rFonts w:ascii="Times New Roman" w:hAnsi="Times New Roman" w:cs="Times New Roman"/>
        </w:rPr>
        <w:t>разобранного под руководством учителя текста;</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пересказ текста по частям на основе коллективно составленного плана (с помощью</w:t>
      </w:r>
      <w:r w:rsidR="005F55D0" w:rsidRPr="0048305F">
        <w:rPr>
          <w:rFonts w:ascii="Times New Roman" w:hAnsi="Times New Roman" w:cs="Times New Roman"/>
        </w:rPr>
        <w:t xml:space="preserve"> </w:t>
      </w:r>
      <w:r w:rsidRPr="0048305F">
        <w:rPr>
          <w:rFonts w:ascii="Times New Roman" w:hAnsi="Times New Roman" w:cs="Times New Roman"/>
        </w:rPr>
        <w:t>учителя);</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выбор заголовка к пунктам плана из нескольких предложенных;</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последовательности событий в произведении;</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главных героев текста;</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элементарной характеристики героя на основе предложенного плана и по</w:t>
      </w:r>
      <w:r w:rsidR="005F55D0" w:rsidRPr="0048305F">
        <w:rPr>
          <w:rFonts w:ascii="Times New Roman" w:hAnsi="Times New Roman" w:cs="Times New Roman"/>
        </w:rPr>
        <w:t xml:space="preserve"> </w:t>
      </w:r>
      <w:r w:rsidRPr="0048305F">
        <w:rPr>
          <w:rFonts w:ascii="Times New Roman" w:hAnsi="Times New Roman" w:cs="Times New Roman"/>
        </w:rPr>
        <w:t>вопросам учителя;</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в тексте незнакомых слов и выражений, объяснение их значения с помощью</w:t>
      </w:r>
      <w:r w:rsidR="005F55D0" w:rsidRPr="0048305F">
        <w:rPr>
          <w:rFonts w:ascii="Times New Roman" w:hAnsi="Times New Roman" w:cs="Times New Roman"/>
        </w:rPr>
        <w:t xml:space="preserve"> </w:t>
      </w:r>
      <w:r w:rsidRPr="0048305F">
        <w:rPr>
          <w:rFonts w:ascii="Times New Roman" w:hAnsi="Times New Roman" w:cs="Times New Roman"/>
        </w:rPr>
        <w:t>учителя;</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заучивание стихотворений наизусть (7-9);</w:t>
      </w:r>
    </w:p>
    <w:p w:rsidR="00C1362B" w:rsidRPr="0048305F" w:rsidRDefault="00C1362B" w:rsidP="004F5F9D">
      <w:pPr>
        <w:pStyle w:val="a4"/>
        <w:numPr>
          <w:ilvl w:val="0"/>
          <w:numId w:val="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самостоятельное чтение небольших по объему и несложных по содержанию произведений</w:t>
      </w:r>
      <w:r w:rsidR="005F55D0" w:rsidRPr="0048305F">
        <w:rPr>
          <w:rFonts w:ascii="Times New Roman" w:hAnsi="Times New Roman" w:cs="Times New Roman"/>
        </w:rPr>
        <w:t xml:space="preserve"> </w:t>
      </w:r>
      <w:r w:rsidRPr="0048305F">
        <w:rPr>
          <w:rFonts w:ascii="Times New Roman" w:hAnsi="Times New Roman" w:cs="Times New Roman"/>
        </w:rPr>
        <w:t>для внеклассного чтения, выполнение посильных заданий.</w:t>
      </w:r>
    </w:p>
    <w:p w:rsidR="00C1362B" w:rsidRPr="0048305F" w:rsidRDefault="00C1362B" w:rsidP="005F55D0">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u w:val="single"/>
        </w:rPr>
        <w:t>Достаточный уровень</w:t>
      </w:r>
      <w:r w:rsidRPr="0048305F">
        <w:rPr>
          <w:rFonts w:ascii="Times New Roman" w:hAnsi="Times New Roman" w:cs="Times New Roman"/>
        </w:rPr>
        <w:t>:</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правильное, осознанное и беглое чтение вслух, с соблюдением некоторых усвоенных норм</w:t>
      </w:r>
      <w:r w:rsidR="005F55D0" w:rsidRPr="0048305F">
        <w:rPr>
          <w:rFonts w:ascii="Times New Roman" w:hAnsi="Times New Roman" w:cs="Times New Roman"/>
        </w:rPr>
        <w:t xml:space="preserve"> </w:t>
      </w:r>
      <w:r w:rsidRPr="0048305F">
        <w:rPr>
          <w:rFonts w:ascii="Times New Roman" w:hAnsi="Times New Roman" w:cs="Times New Roman"/>
        </w:rPr>
        <w:t>орфоэпии;</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ответы на вопросы учителя своими словами и словами автора (выборочное чтение);</w:t>
      </w:r>
      <w:r w:rsidR="005F55D0" w:rsidRPr="0048305F">
        <w:rPr>
          <w:rFonts w:ascii="Times New Roman" w:hAnsi="Times New Roman" w:cs="Times New Roman"/>
        </w:rPr>
        <w:t xml:space="preserve"> </w:t>
      </w:r>
      <w:r w:rsidRPr="0048305F">
        <w:rPr>
          <w:rFonts w:ascii="Times New Roman" w:hAnsi="Times New Roman" w:cs="Times New Roman"/>
        </w:rPr>
        <w:t>определение темы художественного произведения;</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основной мысли произведения (с помощью учителя);</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самостоятельное деление на части несложного по структуре и содержанию текста;</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формулировка заголовков пунктов плана (с помощью учителя);</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различение главных и второстепенных героев произведения с элементарным</w:t>
      </w:r>
      <w:r w:rsidR="005F55D0" w:rsidRPr="0048305F">
        <w:rPr>
          <w:rFonts w:ascii="Times New Roman" w:hAnsi="Times New Roman" w:cs="Times New Roman"/>
        </w:rPr>
        <w:t xml:space="preserve"> </w:t>
      </w:r>
      <w:r w:rsidRPr="0048305F">
        <w:rPr>
          <w:rFonts w:ascii="Times New Roman" w:hAnsi="Times New Roman" w:cs="Times New Roman"/>
        </w:rPr>
        <w:t>обоснованием;</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собственного отношения к поступкам героев (героя); сравнение собственного</w:t>
      </w:r>
      <w:r w:rsidR="005F55D0" w:rsidRPr="0048305F">
        <w:rPr>
          <w:rFonts w:ascii="Times New Roman" w:hAnsi="Times New Roman" w:cs="Times New Roman"/>
        </w:rPr>
        <w:t xml:space="preserve"> </w:t>
      </w:r>
      <w:r w:rsidRPr="0048305F">
        <w:rPr>
          <w:rFonts w:ascii="Times New Roman" w:hAnsi="Times New Roman" w:cs="Times New Roman"/>
        </w:rPr>
        <w:t>отношения и отношения автора к поступкам героев с использованием примеров из текста (с</w:t>
      </w:r>
      <w:r w:rsidR="005F55D0" w:rsidRPr="0048305F">
        <w:rPr>
          <w:rFonts w:ascii="Times New Roman" w:hAnsi="Times New Roman" w:cs="Times New Roman"/>
        </w:rPr>
        <w:t xml:space="preserve"> </w:t>
      </w:r>
      <w:r w:rsidRPr="0048305F">
        <w:rPr>
          <w:rFonts w:ascii="Times New Roman" w:hAnsi="Times New Roman" w:cs="Times New Roman"/>
        </w:rPr>
        <w:t>помощью учителя);</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пересказ текста по коллективно составленному плану;</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в тексте непонятных слов и выражений, объяснение их значения и смысла с</w:t>
      </w:r>
      <w:r w:rsidR="005F55D0" w:rsidRPr="0048305F">
        <w:rPr>
          <w:rFonts w:ascii="Times New Roman" w:hAnsi="Times New Roman" w:cs="Times New Roman"/>
        </w:rPr>
        <w:t xml:space="preserve"> </w:t>
      </w:r>
      <w:r w:rsidRPr="0048305F">
        <w:rPr>
          <w:rFonts w:ascii="Times New Roman" w:hAnsi="Times New Roman" w:cs="Times New Roman"/>
        </w:rPr>
        <w:t>опорой на контекст;</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ориентировка в круге доступного чтения; выбор интересующей литературы (с помощью</w:t>
      </w:r>
      <w:r w:rsidR="005F55D0" w:rsidRPr="0048305F">
        <w:rPr>
          <w:rFonts w:ascii="Times New Roman" w:hAnsi="Times New Roman" w:cs="Times New Roman"/>
        </w:rPr>
        <w:t xml:space="preserve"> </w:t>
      </w:r>
      <w:r w:rsidRPr="0048305F">
        <w:rPr>
          <w:rFonts w:ascii="Times New Roman" w:hAnsi="Times New Roman" w:cs="Times New Roman"/>
        </w:rPr>
        <w:t>взрослого); самостоятельное чтение художественной литературы;</w:t>
      </w:r>
    </w:p>
    <w:p w:rsidR="00C1362B" w:rsidRPr="0048305F" w:rsidRDefault="00C1362B" w:rsidP="004F5F9D">
      <w:pPr>
        <w:pStyle w:val="a4"/>
        <w:numPr>
          <w:ilvl w:val="0"/>
          <w:numId w:val="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наизусть 10-12 стихотворений и 1 прозаического отрывка.</w:t>
      </w:r>
    </w:p>
    <w:p w:rsidR="005F55D0" w:rsidRPr="0048305F" w:rsidRDefault="005F55D0" w:rsidP="005F55D0">
      <w:pPr>
        <w:pStyle w:val="a4"/>
        <w:autoSpaceDE w:val="0"/>
        <w:autoSpaceDN w:val="0"/>
        <w:adjustRightInd w:val="0"/>
        <w:spacing w:after="0" w:line="240" w:lineRule="auto"/>
        <w:jc w:val="both"/>
        <w:rPr>
          <w:rFonts w:ascii="Times New Roman" w:hAnsi="Times New Roman" w:cs="Times New Roman"/>
        </w:rPr>
      </w:pP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b/>
          <w:bCs/>
          <w:iCs/>
          <w:color w:val="000000"/>
        </w:rPr>
      </w:pPr>
      <w:r w:rsidRPr="0048305F">
        <w:rPr>
          <w:rFonts w:ascii="Times New Roman" w:eastAsia="Times New Roman,BoldItalic" w:hAnsi="Times New Roman" w:cs="Times New Roman"/>
          <w:b/>
          <w:bCs/>
          <w:iCs/>
          <w:color w:val="000000"/>
        </w:rPr>
        <w:t>Математика</w:t>
      </w:r>
    </w:p>
    <w:p w:rsidR="00C1362B" w:rsidRPr="0048305F" w:rsidRDefault="00C1362B" w:rsidP="00C1362B">
      <w:pPr>
        <w:autoSpaceDE w:val="0"/>
        <w:autoSpaceDN w:val="0"/>
        <w:adjustRightInd w:val="0"/>
        <w:spacing w:after="0" w:line="240" w:lineRule="auto"/>
        <w:rPr>
          <w:rFonts w:ascii="Times New Roman" w:eastAsia="Times New Roman,BoldItalic" w:hAnsi="Times New Roman" w:cs="Times New Roman"/>
          <w:color w:val="00000A"/>
        </w:rPr>
      </w:pPr>
      <w:r w:rsidRPr="0048305F">
        <w:rPr>
          <w:rFonts w:ascii="Times New Roman" w:eastAsia="Times New Roman,BoldItalic" w:hAnsi="Times New Roman" w:cs="Times New Roman"/>
          <w:b/>
          <w:color w:val="00000A"/>
          <w:u w:val="single"/>
        </w:rPr>
        <w:t>Минимальный уровень</w:t>
      </w:r>
      <w:r w:rsidRPr="0048305F">
        <w:rPr>
          <w:rFonts w:ascii="Times New Roman" w:eastAsia="Times New Roman,BoldItalic" w:hAnsi="Times New Roman" w:cs="Times New Roman"/>
          <w:color w:val="00000A"/>
        </w:rPr>
        <w:t>:</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числового ряда чисел в пределах 100 000; чтение, запись и сравнение целых чисел</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в пределах 100 000;</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таблицы сложения однозначных чисел;</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табличных случаев умножения и получаемых из них случаев деления;</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письменное выполнение арифметических действий с числами в пределах 100</w:t>
      </w:r>
      <w:r w:rsidR="005F55D0" w:rsidRPr="0048305F">
        <w:rPr>
          <w:rFonts w:ascii="Times New Roman" w:eastAsia="Times New Roman,BoldItalic" w:hAnsi="Times New Roman" w:cs="Times New Roman"/>
          <w:color w:val="00000A"/>
        </w:rPr>
        <w:t> </w:t>
      </w:r>
      <w:r w:rsidRPr="0048305F">
        <w:rPr>
          <w:rFonts w:ascii="Times New Roman" w:eastAsia="Times New Roman,BoldItalic" w:hAnsi="Times New Roman" w:cs="Times New Roman"/>
          <w:color w:val="00000A"/>
        </w:rPr>
        <w:t>000</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(сложение, вычитание, умножение и деление на однозначное число) с использованием таблиц</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умножения, алгоритмов письменных арифметических действий, микрокалькулятора (легкие</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случаи);</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обыкновенных и десятичных дробей; их получение, запись, чтение;</w:t>
      </w:r>
    </w:p>
    <w:p w:rsidR="00C1362B" w:rsidRPr="0048305F" w:rsidRDefault="00C1362B" w:rsidP="004F5F9D">
      <w:pPr>
        <w:pStyle w:val="a4"/>
        <w:numPr>
          <w:ilvl w:val="0"/>
          <w:numId w:val="29"/>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выполнение арифметических действий (сложение, вычитание, умножение и деление на</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однозначное число) с десятичными дробями, имеющими в записи менее 5 знаков (цифр), в том</w:t>
      </w:r>
      <w:r w:rsidR="005F55D0"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числе с использованием микрокалькулятора;</w:t>
      </w:r>
    </w:p>
    <w:p w:rsidR="00677F18" w:rsidRPr="0048305F" w:rsidRDefault="00677F18" w:rsidP="004F5F9D">
      <w:pPr>
        <w:pStyle w:val="a4"/>
        <w:numPr>
          <w:ilvl w:val="0"/>
          <w:numId w:val="2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знание названий, обозначения, соотношения крупных и мелких единиц измерения</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стоимости, длины, массы, времени; выполнение действий с числами, полученными при</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измерении величин;</w:t>
      </w:r>
    </w:p>
    <w:p w:rsidR="00677F18" w:rsidRPr="0048305F" w:rsidRDefault="00677F18" w:rsidP="004F5F9D">
      <w:pPr>
        <w:pStyle w:val="a4"/>
        <w:numPr>
          <w:ilvl w:val="0"/>
          <w:numId w:val="2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нахождение доли величины и величины по значению её доли (половина, треть, четверть,</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пятая, десятая часть);</w:t>
      </w:r>
    </w:p>
    <w:p w:rsidR="00677F18" w:rsidRPr="0048305F" w:rsidRDefault="00677F18" w:rsidP="004F5F9D">
      <w:pPr>
        <w:pStyle w:val="a4"/>
        <w:numPr>
          <w:ilvl w:val="0"/>
          <w:numId w:val="2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решение простых арифметических задач и составных задач в 2 действия;</w:t>
      </w:r>
    </w:p>
    <w:p w:rsidR="00677F18" w:rsidRPr="0048305F" w:rsidRDefault="00677F18" w:rsidP="004F5F9D">
      <w:pPr>
        <w:pStyle w:val="a4"/>
        <w:numPr>
          <w:ilvl w:val="0"/>
          <w:numId w:val="2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распознавание, различение и называние геометрических фигур и тел (куб, шар,</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параллелепипед), знание свойств элементов многоугольников (треугольник, прямоугольник,</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параллелограмм);</w:t>
      </w:r>
    </w:p>
    <w:p w:rsidR="00677F18" w:rsidRPr="0048305F" w:rsidRDefault="00677F18" w:rsidP="004F5F9D">
      <w:pPr>
        <w:pStyle w:val="a4"/>
        <w:numPr>
          <w:ilvl w:val="0"/>
          <w:numId w:val="2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построение с помощью линейки, чертежного угольника, циркуля, транспортира линий,</w:t>
      </w:r>
      <w:r w:rsidR="005F55D0" w:rsidRPr="0048305F">
        <w:rPr>
          <w:rFonts w:ascii="Times New Roman" w:hAnsi="Times New Roman" w:cs="Times New Roman"/>
          <w:color w:val="00000A"/>
        </w:rPr>
        <w:t xml:space="preserve"> </w:t>
      </w:r>
      <w:r w:rsidRPr="0048305F">
        <w:rPr>
          <w:rFonts w:ascii="Times New Roman" w:hAnsi="Times New Roman" w:cs="Times New Roman"/>
          <w:color w:val="00000A"/>
        </w:rPr>
        <w:t>углов, многоугольников, окружностей в разном положении на плоскости;</w:t>
      </w:r>
    </w:p>
    <w:p w:rsidR="00677F18" w:rsidRPr="0048305F" w:rsidRDefault="00677F18" w:rsidP="005F55D0">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color w:val="00000A"/>
          <w:u w:val="single"/>
        </w:rPr>
        <w:t>Достаточный уровень</w:t>
      </w:r>
      <w:r w:rsidRPr="0048305F">
        <w:rPr>
          <w:rFonts w:ascii="Times New Roman" w:hAnsi="Times New Roman" w:cs="Times New Roman"/>
          <w:color w:val="00000A"/>
        </w:rPr>
        <w:t>:</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числового ряда чисел в пределах 1 000 000; чтение, запись и сравнение чисел в</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пределах 1 000 000;</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таблицы сложения однозначных чисел, в том числе с переходом через десяток;</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табличных случаев умножения и получаемых из них случаев деления;</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названий, обозначений, соотношения крупных и мелких единиц измерения</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стоимости, длины, массы, времени, площади, объема;</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устное выполнение арифметических действий с целыми числами, полученными при счете</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и при измерении, в пределах 100 (простые случаи в пределах 1 000 000);</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письменное выполнение арифметических действий с многозначными числами и числами,</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полученными при измерении, в пределах 1 000 000;</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обыкновенных и десятичных дробей, их получение, запись, чтение;</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выполнение арифметических действий с десятичными дробями;</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нахождение одной или нескольких долей (процентов) от числа, числа по одной его доли</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(проценту);</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выполнение арифметических действий с целыми числами до 1 000 000 и десятичными</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дробями с использованием микрокалькулятора и проверкой вычислений путем повторного</w:t>
      </w:r>
      <w:r w:rsidR="00F2254A" w:rsidRPr="0048305F">
        <w:rPr>
          <w:rFonts w:ascii="Times New Roman" w:hAnsi="Times New Roman" w:cs="Times New Roman"/>
          <w:color w:val="00000A"/>
        </w:rPr>
        <w:t xml:space="preserve"> </w:t>
      </w:r>
      <w:r w:rsidRPr="0048305F">
        <w:rPr>
          <w:rFonts w:ascii="Times New Roman" w:hAnsi="Times New Roman" w:cs="Times New Roman"/>
          <w:color w:val="00000A"/>
        </w:rPr>
        <w:t>использования микрокалькулятора;</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решение простых задач в соответствии с программой, составных задач в 2-3</w:t>
      </w:r>
      <w:r w:rsidR="00DF3990" w:rsidRPr="0048305F">
        <w:rPr>
          <w:rFonts w:ascii="Times New Roman" w:hAnsi="Times New Roman" w:cs="Times New Roman"/>
          <w:color w:val="00000A"/>
        </w:rPr>
        <w:t xml:space="preserve"> </w:t>
      </w:r>
      <w:r w:rsidRPr="0048305F">
        <w:rPr>
          <w:rFonts w:ascii="Times New Roman" w:hAnsi="Times New Roman" w:cs="Times New Roman"/>
          <w:color w:val="00000A"/>
        </w:rPr>
        <w:t>арифметических действия;</w:t>
      </w:r>
    </w:p>
    <w:p w:rsidR="00677F18" w:rsidRPr="0048305F" w:rsidRDefault="00677F18" w:rsidP="004F5F9D">
      <w:pPr>
        <w:pStyle w:val="a4"/>
        <w:numPr>
          <w:ilvl w:val="0"/>
          <w:numId w:val="3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распознавание, различение и называние геометрических фигур и тел (куб, шар,</w:t>
      </w:r>
    </w:p>
    <w:p w:rsidR="00677F18" w:rsidRPr="0048305F" w:rsidRDefault="00677F18" w:rsidP="005F55D0">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параллелепипед, пирамида, призма, цилиндр, конус);</w:t>
      </w:r>
    </w:p>
    <w:p w:rsidR="00677F18" w:rsidRPr="0048305F" w:rsidRDefault="00677F18" w:rsidP="004F5F9D">
      <w:pPr>
        <w:pStyle w:val="a4"/>
        <w:numPr>
          <w:ilvl w:val="0"/>
          <w:numId w:val="3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свойств элементов многоугольников (треугольник, прямоугольник,</w:t>
      </w:r>
      <w:r w:rsidR="00DF3990" w:rsidRPr="0048305F">
        <w:rPr>
          <w:rFonts w:ascii="Times New Roman" w:hAnsi="Times New Roman" w:cs="Times New Roman"/>
          <w:color w:val="00000A"/>
        </w:rPr>
        <w:t xml:space="preserve"> </w:t>
      </w:r>
      <w:r w:rsidRPr="0048305F">
        <w:rPr>
          <w:rFonts w:ascii="Times New Roman" w:hAnsi="Times New Roman" w:cs="Times New Roman"/>
          <w:color w:val="00000A"/>
        </w:rPr>
        <w:t>параллелограмм), прямоугольного параллелепипеда;</w:t>
      </w:r>
    </w:p>
    <w:p w:rsidR="00677F18" w:rsidRPr="0048305F" w:rsidRDefault="00677F18" w:rsidP="004F5F9D">
      <w:pPr>
        <w:pStyle w:val="a4"/>
        <w:numPr>
          <w:ilvl w:val="0"/>
          <w:numId w:val="3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вычисление площади прямоугольника, объема прямоугольного параллелепипеда (куба);</w:t>
      </w:r>
    </w:p>
    <w:p w:rsidR="00677F18" w:rsidRPr="0048305F" w:rsidRDefault="00677F18" w:rsidP="004F5F9D">
      <w:pPr>
        <w:pStyle w:val="a4"/>
        <w:numPr>
          <w:ilvl w:val="0"/>
          <w:numId w:val="3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построение с помощью линейки, чертежного угольника, циркуля, транспортира линий,</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углов, многоугольников, окружностей в разном положении на плоскости, в том числе</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симметричных относительно оси, центра симметрии;</w:t>
      </w:r>
    </w:p>
    <w:p w:rsidR="00677F18" w:rsidRPr="0048305F" w:rsidRDefault="00677F18" w:rsidP="004F5F9D">
      <w:pPr>
        <w:pStyle w:val="a4"/>
        <w:numPr>
          <w:ilvl w:val="0"/>
          <w:numId w:val="3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применение математических знаний для решения профессиональных трудовых задач;</w:t>
      </w:r>
    </w:p>
    <w:p w:rsidR="00677F18" w:rsidRPr="0048305F" w:rsidRDefault="00677F18" w:rsidP="004F5F9D">
      <w:pPr>
        <w:pStyle w:val="a4"/>
        <w:numPr>
          <w:ilvl w:val="0"/>
          <w:numId w:val="3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представления о персональном компьютере как техническом средстве, его основных</w:t>
      </w:r>
      <w:r w:rsidR="00DF3990" w:rsidRPr="0048305F">
        <w:rPr>
          <w:rFonts w:ascii="Times New Roman" w:hAnsi="Times New Roman" w:cs="Times New Roman"/>
          <w:color w:val="000000"/>
        </w:rPr>
        <w:t xml:space="preserve"> </w:t>
      </w:r>
      <w:r w:rsidR="005F55D0" w:rsidRPr="0048305F">
        <w:rPr>
          <w:rFonts w:ascii="Times New Roman" w:hAnsi="Times New Roman" w:cs="Times New Roman"/>
          <w:color w:val="000000"/>
        </w:rPr>
        <w:t>устройствах и их назначении.</w:t>
      </w:r>
    </w:p>
    <w:p w:rsidR="005F55D0" w:rsidRPr="0048305F" w:rsidRDefault="005F55D0" w:rsidP="005F55D0">
      <w:pPr>
        <w:autoSpaceDE w:val="0"/>
        <w:autoSpaceDN w:val="0"/>
        <w:adjustRightInd w:val="0"/>
        <w:spacing w:after="0" w:line="240" w:lineRule="auto"/>
        <w:jc w:val="both"/>
        <w:rPr>
          <w:rFonts w:ascii="Times New Roman" w:hAnsi="Times New Roman" w:cs="Times New Roman"/>
          <w:color w:val="000000"/>
        </w:rPr>
      </w:pPr>
    </w:p>
    <w:p w:rsidR="00677F18" w:rsidRPr="0048305F" w:rsidRDefault="00677F18" w:rsidP="00677F18">
      <w:pPr>
        <w:autoSpaceDE w:val="0"/>
        <w:autoSpaceDN w:val="0"/>
        <w:adjustRightInd w:val="0"/>
        <w:spacing w:after="0" w:line="240" w:lineRule="auto"/>
        <w:rPr>
          <w:rFonts w:ascii="Times New Roman" w:hAnsi="Times New Roman" w:cs="Times New Roman"/>
          <w:color w:val="000000"/>
        </w:rPr>
      </w:pPr>
      <w:r w:rsidRPr="0048305F">
        <w:rPr>
          <w:rFonts w:ascii="Times New Roman" w:eastAsia="Times New Roman,BoldItalic" w:hAnsi="Times New Roman" w:cs="Times New Roman"/>
          <w:b/>
          <w:bCs/>
          <w:iCs/>
          <w:color w:val="000000"/>
        </w:rPr>
        <w:t xml:space="preserve">Информатика </w:t>
      </w:r>
      <w:r w:rsidRPr="0048305F">
        <w:rPr>
          <w:rFonts w:ascii="Times New Roman" w:hAnsi="Times New Roman" w:cs="Times New Roman"/>
          <w:b/>
          <w:color w:val="000000"/>
        </w:rPr>
        <w:t>(VII-IX классы)</w:t>
      </w:r>
    </w:p>
    <w:p w:rsidR="00677F18" w:rsidRPr="0048305F" w:rsidRDefault="00677F18" w:rsidP="00DF3990">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color w:val="00000A"/>
          <w:u w:val="single"/>
        </w:rPr>
        <w:t>Минимальный уровень</w:t>
      </w:r>
      <w:r w:rsidRPr="0048305F">
        <w:rPr>
          <w:rFonts w:ascii="Times New Roman" w:hAnsi="Times New Roman" w:cs="Times New Roman"/>
          <w:color w:val="00000A"/>
        </w:rPr>
        <w:t>:</w:t>
      </w:r>
    </w:p>
    <w:p w:rsidR="00677F18" w:rsidRPr="0048305F" w:rsidRDefault="00677F18" w:rsidP="004F5F9D">
      <w:pPr>
        <w:pStyle w:val="a4"/>
        <w:numPr>
          <w:ilvl w:val="0"/>
          <w:numId w:val="3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представление о персональном компьютере как техническом средстве, его основных</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устройствах и их назначении;</w:t>
      </w:r>
    </w:p>
    <w:p w:rsidR="00677F18" w:rsidRPr="0048305F" w:rsidRDefault="00677F18" w:rsidP="004F5F9D">
      <w:pPr>
        <w:pStyle w:val="a4"/>
        <w:numPr>
          <w:ilvl w:val="0"/>
          <w:numId w:val="3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выполнение элементарных действий с компьютером и другими средствами ИКТ, используя</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безопасные для органов зрения, нервной системы, опорно-двигательного аппарата эргономичные</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приёмы работы; выполнение компенсирующих физических упражнений (мини-зарядка);</w:t>
      </w:r>
    </w:p>
    <w:p w:rsidR="00677F18" w:rsidRPr="0048305F" w:rsidRDefault="00677F18" w:rsidP="004F5F9D">
      <w:pPr>
        <w:pStyle w:val="a4"/>
        <w:numPr>
          <w:ilvl w:val="0"/>
          <w:numId w:val="3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пользование компьютером для решения доступных учебных задач с простыми</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информационными объектами (текстами, рисунками и др.).</w:t>
      </w:r>
    </w:p>
    <w:p w:rsidR="00677F18" w:rsidRPr="0048305F" w:rsidRDefault="00677F18" w:rsidP="00DF3990">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color w:val="00000A"/>
          <w:u w:val="single"/>
        </w:rPr>
        <w:t>Достаточный уровень</w:t>
      </w:r>
      <w:r w:rsidRPr="0048305F">
        <w:rPr>
          <w:rFonts w:ascii="Times New Roman" w:hAnsi="Times New Roman" w:cs="Times New Roman"/>
          <w:color w:val="00000A"/>
        </w:rPr>
        <w:t>:</w:t>
      </w:r>
    </w:p>
    <w:p w:rsidR="00677F18"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представление о персональном компьютере как техническом средстве, его основных</w:t>
      </w:r>
    </w:p>
    <w:p w:rsidR="00677F18" w:rsidRPr="0048305F" w:rsidRDefault="00677F18" w:rsidP="00DF3990">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lastRenderedPageBreak/>
        <w:t>устройствах и их назначении;</w:t>
      </w:r>
    </w:p>
    <w:p w:rsidR="00DF3990"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выполнение элементарных действий с компьютером и другими средствами ИКТ, используя</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безопасные для органов зрения, нервной системы, опорно-двигательного аппарата эргономичные</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приёмы работы; </w:t>
      </w:r>
    </w:p>
    <w:p w:rsidR="00677F18"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выполнение компенсирующих физических упражнений (мини-зарядка);</w:t>
      </w:r>
    </w:p>
    <w:p w:rsidR="00677F18"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пользование компьютером для решения доступных учебных задач с простыми</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информационными объектами (текстами, рисунками и др.), доступными электронными</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ресурсами;</w:t>
      </w:r>
    </w:p>
    <w:p w:rsidR="00677F18"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пользование компьютером для поиска, получения, хранения, воспроизведения и передачи</w:t>
      </w:r>
      <w:r w:rsidR="00DF3990" w:rsidRPr="0048305F">
        <w:rPr>
          <w:rFonts w:ascii="Times New Roman" w:hAnsi="Times New Roman" w:cs="Times New Roman"/>
          <w:color w:val="000000"/>
        </w:rPr>
        <w:t xml:space="preserve"> </w:t>
      </w:r>
      <w:r w:rsidRPr="0048305F">
        <w:rPr>
          <w:rFonts w:ascii="Times New Roman" w:hAnsi="Times New Roman" w:cs="Times New Roman"/>
          <w:color w:val="000000"/>
        </w:rPr>
        <w:t>необходимой информации;</w:t>
      </w:r>
    </w:p>
    <w:p w:rsidR="00677F18" w:rsidRPr="0048305F" w:rsidRDefault="00677F18" w:rsidP="004F5F9D">
      <w:pPr>
        <w:pStyle w:val="a4"/>
        <w:numPr>
          <w:ilvl w:val="0"/>
          <w:numId w:val="3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запись (фиксация) выборочной информации об окружающем мире и о себе самом с</w:t>
      </w:r>
      <w:r w:rsidR="00DF3990" w:rsidRPr="0048305F">
        <w:rPr>
          <w:rFonts w:ascii="Times New Roman" w:hAnsi="Times New Roman" w:cs="Times New Roman"/>
          <w:color w:val="00000A"/>
        </w:rPr>
        <w:t xml:space="preserve"> </w:t>
      </w:r>
      <w:r w:rsidRPr="0048305F">
        <w:rPr>
          <w:rFonts w:ascii="Times New Roman" w:hAnsi="Times New Roman" w:cs="Times New Roman"/>
          <w:color w:val="00000A"/>
        </w:rPr>
        <w:t>помощью инструментов ИКТ.</w:t>
      </w:r>
    </w:p>
    <w:p w:rsidR="00DF3990" w:rsidRPr="0048305F" w:rsidRDefault="00DF3990" w:rsidP="00DF3990">
      <w:pPr>
        <w:autoSpaceDE w:val="0"/>
        <w:autoSpaceDN w:val="0"/>
        <w:adjustRightInd w:val="0"/>
        <w:spacing w:after="0" w:line="240" w:lineRule="auto"/>
        <w:jc w:val="both"/>
        <w:rPr>
          <w:rFonts w:ascii="Times New Roman" w:hAnsi="Times New Roman" w:cs="Times New Roman"/>
          <w:color w:val="00000A"/>
        </w:rPr>
      </w:pPr>
    </w:p>
    <w:p w:rsidR="00677F18" w:rsidRPr="0048305F" w:rsidRDefault="00677F18" w:rsidP="00DF3990">
      <w:pPr>
        <w:autoSpaceDE w:val="0"/>
        <w:autoSpaceDN w:val="0"/>
        <w:adjustRightInd w:val="0"/>
        <w:spacing w:after="0" w:line="240" w:lineRule="auto"/>
        <w:rPr>
          <w:rFonts w:ascii="Times New Roman" w:hAnsi="Times New Roman" w:cs="Times New Roman"/>
          <w:b/>
          <w:color w:val="000000"/>
        </w:rPr>
      </w:pPr>
      <w:r w:rsidRPr="0048305F">
        <w:rPr>
          <w:rFonts w:ascii="Times New Roman" w:eastAsia="Times New Roman,BoldItalic" w:hAnsi="Times New Roman" w:cs="Times New Roman"/>
          <w:b/>
          <w:bCs/>
          <w:iCs/>
          <w:color w:val="000000"/>
        </w:rPr>
        <w:t xml:space="preserve">Природоведение </w:t>
      </w:r>
      <w:r w:rsidRPr="0048305F">
        <w:rPr>
          <w:rFonts w:ascii="Times New Roman" w:hAnsi="Times New Roman" w:cs="Times New Roman"/>
          <w:b/>
          <w:color w:val="000000"/>
        </w:rPr>
        <w:t>(V-VI класс)</w:t>
      </w:r>
    </w:p>
    <w:p w:rsidR="00677F18" w:rsidRPr="0048305F" w:rsidRDefault="00677F18" w:rsidP="00677F18">
      <w:pPr>
        <w:autoSpaceDE w:val="0"/>
        <w:autoSpaceDN w:val="0"/>
        <w:adjustRightInd w:val="0"/>
        <w:spacing w:after="0" w:line="240" w:lineRule="auto"/>
        <w:rPr>
          <w:rFonts w:ascii="Times New Roman" w:hAnsi="Times New Roman" w:cs="Times New Roman"/>
          <w:b/>
          <w:u w:val="single"/>
        </w:rPr>
      </w:pPr>
      <w:r w:rsidRPr="0048305F">
        <w:rPr>
          <w:rFonts w:ascii="Times New Roman" w:hAnsi="Times New Roman" w:cs="Times New Roman"/>
          <w:b/>
          <w:u w:val="single"/>
        </w:rPr>
        <w:t>Минимальный уровень:</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узнавание и называние изученных объектов на иллюстрациях, фотографиях;</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назначении изученных объектов, их роли в окружающем мире;</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отнесение изученных объектов к определенным группам (осина – лиственное дерево леса);</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называние сходных объектов, отнесенных к одной и той же изучаемой группе (полезные</w:t>
      </w:r>
      <w:r w:rsidR="00DF3990" w:rsidRPr="0048305F">
        <w:rPr>
          <w:rFonts w:ascii="Times New Roman" w:hAnsi="Times New Roman" w:cs="Times New Roman"/>
        </w:rPr>
        <w:t xml:space="preserve"> </w:t>
      </w:r>
      <w:r w:rsidRPr="0048305F">
        <w:rPr>
          <w:rFonts w:ascii="Times New Roman" w:hAnsi="Times New Roman" w:cs="Times New Roman"/>
        </w:rPr>
        <w:t>ископаемые);</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режима дня, правил личной гигиены и здорового образа жизни, понимание их</w:t>
      </w:r>
      <w:r w:rsidR="00DF3990" w:rsidRPr="0048305F">
        <w:rPr>
          <w:rFonts w:ascii="Times New Roman" w:hAnsi="Times New Roman" w:cs="Times New Roman"/>
        </w:rPr>
        <w:t xml:space="preserve"> </w:t>
      </w:r>
      <w:r w:rsidRPr="0048305F">
        <w:rPr>
          <w:rFonts w:ascii="Times New Roman" w:hAnsi="Times New Roman" w:cs="Times New Roman"/>
        </w:rPr>
        <w:t>значение в жизни человека;</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элементарных правил безопасного поведения в природе и обществе (под</w:t>
      </w:r>
      <w:r w:rsidR="00DF3990" w:rsidRPr="0048305F">
        <w:rPr>
          <w:rFonts w:ascii="Times New Roman" w:hAnsi="Times New Roman" w:cs="Times New Roman"/>
        </w:rPr>
        <w:t xml:space="preserve"> </w:t>
      </w:r>
      <w:r w:rsidRPr="0048305F">
        <w:rPr>
          <w:rFonts w:ascii="Times New Roman" w:hAnsi="Times New Roman" w:cs="Times New Roman"/>
        </w:rPr>
        <w:t>контролем взрослого);</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несложных заданий под контролем учителя;</w:t>
      </w:r>
    </w:p>
    <w:p w:rsidR="00677F18" w:rsidRPr="0048305F" w:rsidRDefault="00677F18" w:rsidP="004F5F9D">
      <w:pPr>
        <w:pStyle w:val="a4"/>
        <w:numPr>
          <w:ilvl w:val="0"/>
          <w:numId w:val="3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адекватная оценка своей работы, проявление к ней ценностного отношения, понимание</w:t>
      </w:r>
      <w:r w:rsidR="00DF3990" w:rsidRPr="0048305F">
        <w:rPr>
          <w:rFonts w:ascii="Times New Roman" w:hAnsi="Times New Roman" w:cs="Times New Roman"/>
        </w:rPr>
        <w:t xml:space="preserve"> </w:t>
      </w:r>
      <w:r w:rsidRPr="0048305F">
        <w:rPr>
          <w:rFonts w:ascii="Times New Roman" w:hAnsi="Times New Roman" w:cs="Times New Roman"/>
        </w:rPr>
        <w:t>оценки педагога.</w:t>
      </w:r>
    </w:p>
    <w:p w:rsidR="00677F18" w:rsidRPr="0048305F" w:rsidRDefault="00677F18" w:rsidP="00DF3990">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узнавание и называние изученных объектов в натуральном виде в естественных условиях;</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способов получения необходимой информации об изучаемых объектах по заданию</w:t>
      </w:r>
      <w:r w:rsidR="00DF3990" w:rsidRPr="0048305F">
        <w:rPr>
          <w:rFonts w:ascii="Times New Roman" w:hAnsi="Times New Roman" w:cs="Times New Roman"/>
        </w:rPr>
        <w:t xml:space="preserve"> </w:t>
      </w:r>
      <w:r w:rsidRPr="0048305F">
        <w:rPr>
          <w:rFonts w:ascii="Times New Roman" w:hAnsi="Times New Roman" w:cs="Times New Roman"/>
        </w:rPr>
        <w:t>педагога;</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взаимосвязях между изученными объектами, их месте в окружающем</w:t>
      </w:r>
      <w:r w:rsidR="00DF3990" w:rsidRPr="0048305F">
        <w:rPr>
          <w:rFonts w:ascii="Times New Roman" w:hAnsi="Times New Roman" w:cs="Times New Roman"/>
        </w:rPr>
        <w:t xml:space="preserve"> </w:t>
      </w:r>
      <w:r w:rsidRPr="0048305F">
        <w:rPr>
          <w:rFonts w:ascii="Times New Roman" w:hAnsi="Times New Roman" w:cs="Times New Roman"/>
        </w:rPr>
        <w:t>мире;</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отнесение изученных объектов к определенным группам с учетом различных оснований</w:t>
      </w:r>
      <w:r w:rsidR="00DF3990" w:rsidRPr="0048305F">
        <w:rPr>
          <w:rFonts w:ascii="Times New Roman" w:hAnsi="Times New Roman" w:cs="Times New Roman"/>
        </w:rPr>
        <w:t xml:space="preserve"> </w:t>
      </w:r>
      <w:r w:rsidRPr="0048305F">
        <w:rPr>
          <w:rFonts w:ascii="Times New Roman" w:hAnsi="Times New Roman" w:cs="Times New Roman"/>
        </w:rPr>
        <w:t>для классификации (клевер ― травянистое дикорастущее растение; растение луга; кормовое</w:t>
      </w:r>
      <w:r w:rsidR="00DF3990" w:rsidRPr="0048305F">
        <w:rPr>
          <w:rFonts w:ascii="Times New Roman" w:hAnsi="Times New Roman" w:cs="Times New Roman"/>
        </w:rPr>
        <w:t xml:space="preserve"> </w:t>
      </w:r>
      <w:r w:rsidRPr="0048305F">
        <w:rPr>
          <w:rFonts w:ascii="Times New Roman" w:hAnsi="Times New Roman" w:cs="Times New Roman"/>
        </w:rPr>
        <w:t>растение; медонос; растение, цветущее летом);</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называние сходных по определенным признакам объектов из тех, которые были изучены</w:t>
      </w:r>
      <w:r w:rsidR="00DF3990" w:rsidRPr="0048305F">
        <w:rPr>
          <w:rFonts w:ascii="Times New Roman" w:hAnsi="Times New Roman" w:cs="Times New Roman"/>
        </w:rPr>
        <w:t xml:space="preserve"> </w:t>
      </w:r>
      <w:r w:rsidRPr="0048305F">
        <w:rPr>
          <w:rFonts w:ascii="Times New Roman" w:hAnsi="Times New Roman" w:cs="Times New Roman"/>
        </w:rPr>
        <w:t>на уроках, известны из других источников; объяснение своего решения;</w:t>
      </w:r>
      <w:r w:rsidR="00DF3990" w:rsidRPr="0048305F">
        <w:rPr>
          <w:rFonts w:ascii="Times New Roman" w:hAnsi="Times New Roman" w:cs="Times New Roman"/>
        </w:rPr>
        <w:t xml:space="preserve"> </w:t>
      </w:r>
      <w:r w:rsidRPr="0048305F">
        <w:rPr>
          <w:rFonts w:ascii="Times New Roman" w:hAnsi="Times New Roman" w:cs="Times New Roman"/>
        </w:rPr>
        <w:t>выделение существенных признаков групп объектов;</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 соблюдение правил безопасного поведения в природе и обществе, правил</w:t>
      </w:r>
      <w:r w:rsidR="00DF3990" w:rsidRPr="0048305F">
        <w:rPr>
          <w:rFonts w:ascii="Times New Roman" w:hAnsi="Times New Roman" w:cs="Times New Roman"/>
        </w:rPr>
        <w:t xml:space="preserve"> </w:t>
      </w:r>
      <w:r w:rsidRPr="0048305F">
        <w:rPr>
          <w:rFonts w:ascii="Times New Roman" w:hAnsi="Times New Roman" w:cs="Times New Roman"/>
        </w:rPr>
        <w:t>здорового образа жизни;</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участие в беседе; обсуждение изученного; проявление желания рассказать о предмете</w:t>
      </w:r>
      <w:r w:rsidR="00DF3990" w:rsidRPr="0048305F">
        <w:rPr>
          <w:rFonts w:ascii="Times New Roman" w:hAnsi="Times New Roman" w:cs="Times New Roman"/>
        </w:rPr>
        <w:t xml:space="preserve"> </w:t>
      </w:r>
      <w:r w:rsidRPr="0048305F">
        <w:rPr>
          <w:rFonts w:ascii="Times New Roman" w:hAnsi="Times New Roman" w:cs="Times New Roman"/>
        </w:rPr>
        <w:t>изучения, наблюдения, заинтересовавшем объекте;</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здания без текущего контроля учителя (при наличии предваряющего и</w:t>
      </w:r>
      <w:r w:rsidR="00DF3990" w:rsidRPr="0048305F">
        <w:rPr>
          <w:rFonts w:ascii="Times New Roman" w:hAnsi="Times New Roman" w:cs="Times New Roman"/>
        </w:rPr>
        <w:t xml:space="preserve"> </w:t>
      </w:r>
      <w:r w:rsidRPr="0048305F">
        <w:rPr>
          <w:rFonts w:ascii="Times New Roman" w:hAnsi="Times New Roman" w:cs="Times New Roman"/>
        </w:rPr>
        <w:t>итогового контроля), осмысленная оценка своей работы и работы одноклассников, проявление к</w:t>
      </w:r>
      <w:r w:rsidR="00DF3990" w:rsidRPr="0048305F">
        <w:rPr>
          <w:rFonts w:ascii="Times New Roman" w:hAnsi="Times New Roman" w:cs="Times New Roman"/>
        </w:rPr>
        <w:t xml:space="preserve"> </w:t>
      </w:r>
      <w:r w:rsidRPr="0048305F">
        <w:rPr>
          <w:rFonts w:ascii="Times New Roman" w:hAnsi="Times New Roman" w:cs="Times New Roman"/>
        </w:rPr>
        <w:t>ней ценностного отношения, понимание замечаний, адекватное восприятие похвалы;</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совершение действий по соблюдению санитарно-гигиенических норм в отношении</w:t>
      </w:r>
      <w:r w:rsidR="00DF3990" w:rsidRPr="0048305F">
        <w:rPr>
          <w:rFonts w:ascii="Times New Roman" w:hAnsi="Times New Roman" w:cs="Times New Roman"/>
        </w:rPr>
        <w:t xml:space="preserve"> </w:t>
      </w:r>
      <w:r w:rsidRPr="0048305F">
        <w:rPr>
          <w:rFonts w:ascii="Times New Roman" w:hAnsi="Times New Roman" w:cs="Times New Roman"/>
        </w:rPr>
        <w:t>изученных объектов и явлений;</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доступных возрасту природоохранительных действий;</w:t>
      </w:r>
    </w:p>
    <w:p w:rsidR="00677F18" w:rsidRPr="0048305F" w:rsidRDefault="00677F18" w:rsidP="004F5F9D">
      <w:pPr>
        <w:pStyle w:val="a4"/>
        <w:numPr>
          <w:ilvl w:val="0"/>
          <w:numId w:val="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осуществление деятельности по уходу за комнатными и культурными растениями.</w:t>
      </w:r>
    </w:p>
    <w:p w:rsidR="00DF3990" w:rsidRPr="0048305F" w:rsidRDefault="00DF3990" w:rsidP="00DF3990">
      <w:pPr>
        <w:pStyle w:val="a4"/>
        <w:autoSpaceDE w:val="0"/>
        <w:autoSpaceDN w:val="0"/>
        <w:adjustRightInd w:val="0"/>
        <w:spacing w:after="0" w:line="240" w:lineRule="auto"/>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rPr>
      </w:pPr>
      <w:r w:rsidRPr="0048305F">
        <w:rPr>
          <w:rFonts w:ascii="Times New Roman" w:eastAsia="Times New Roman,BoldItalic" w:hAnsi="Times New Roman" w:cs="Times New Roman"/>
          <w:b/>
          <w:bCs/>
          <w:iCs/>
        </w:rPr>
        <w:t>Биология</w:t>
      </w:r>
    </w:p>
    <w:p w:rsidR="00677F18" w:rsidRPr="0048305F" w:rsidRDefault="00677F18" w:rsidP="00DF3990">
      <w:pPr>
        <w:autoSpaceDE w:val="0"/>
        <w:autoSpaceDN w:val="0"/>
        <w:adjustRightInd w:val="0"/>
        <w:spacing w:after="0" w:line="240" w:lineRule="auto"/>
        <w:jc w:val="both"/>
        <w:rPr>
          <w:rFonts w:ascii="Times New Roman" w:eastAsia="Times New Roman,BoldItalic" w:hAnsi="Times New Roman" w:cs="Times New Roman"/>
          <w:b/>
          <w:u w:val="single"/>
        </w:rPr>
      </w:pPr>
      <w:r w:rsidRPr="0048305F">
        <w:rPr>
          <w:rFonts w:ascii="Times New Roman" w:eastAsia="Times New Roman,BoldItalic" w:hAnsi="Times New Roman" w:cs="Times New Roman"/>
          <w:b/>
          <w:u w:val="single"/>
        </w:rPr>
        <w:t>Минимальный уровень:</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об объектах и явлениях неживой и живой природы, организма человека;</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lastRenderedPageBreak/>
        <w:t>знание особенностей внешнего вида изученных растений и животных, узнавание и</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различение изученных объектов в окружающем мире, моделях, фотографиях, рисунках;</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знание общих признаков изученных групп растений и животных, правил поведения в</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природе, техники безопасности, здорового образа жизни в объеме программы;</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совместно с учителем практических работ, предусмотренных программой;</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описание особенностей состояния своего организма;</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специализации врачей;</w:t>
      </w:r>
    </w:p>
    <w:p w:rsidR="00677F18" w:rsidRPr="0048305F" w:rsidRDefault="00677F18" w:rsidP="004F5F9D">
      <w:pPr>
        <w:pStyle w:val="a4"/>
        <w:numPr>
          <w:ilvl w:val="0"/>
          <w:numId w:val="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применение полученных знаний и сформированных умений в бытовых ситуациях (уход за</w:t>
      </w:r>
      <w:r w:rsidR="00DF3990" w:rsidRPr="0048305F">
        <w:rPr>
          <w:rFonts w:ascii="Times New Roman" w:hAnsi="Times New Roman" w:cs="Times New Roman"/>
        </w:rPr>
        <w:t xml:space="preserve"> </w:t>
      </w:r>
      <w:r w:rsidRPr="0048305F">
        <w:rPr>
          <w:rFonts w:ascii="Times New Roman" w:hAnsi="Times New Roman" w:cs="Times New Roman"/>
        </w:rPr>
        <w:t>растениями, животными в доме, измерение температуры тела, правила первой доврачебной</w:t>
      </w:r>
      <w:r w:rsidR="00DF3990" w:rsidRPr="0048305F">
        <w:rPr>
          <w:rFonts w:ascii="Times New Roman" w:hAnsi="Times New Roman" w:cs="Times New Roman"/>
        </w:rPr>
        <w:t xml:space="preserve"> </w:t>
      </w:r>
      <w:r w:rsidRPr="0048305F">
        <w:rPr>
          <w:rFonts w:ascii="Times New Roman" w:hAnsi="Times New Roman" w:cs="Times New Roman"/>
        </w:rPr>
        <w:t>помощи).</w:t>
      </w:r>
    </w:p>
    <w:p w:rsidR="00677F18" w:rsidRPr="0048305F" w:rsidRDefault="00677F18" w:rsidP="00DF3990">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об объектах неживой и живой природы, организме человека;</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осознание основных взаимосвязей между природными компонентами, природой и</w:t>
      </w:r>
      <w:r w:rsidR="00DF3990" w:rsidRPr="0048305F">
        <w:rPr>
          <w:rFonts w:ascii="Times New Roman" w:hAnsi="Times New Roman" w:cs="Times New Roman"/>
        </w:rPr>
        <w:t xml:space="preserve"> </w:t>
      </w:r>
      <w:r w:rsidRPr="0048305F">
        <w:rPr>
          <w:rFonts w:ascii="Times New Roman" w:hAnsi="Times New Roman" w:cs="Times New Roman"/>
        </w:rPr>
        <w:t>человеком, органами и системами органов у человека;</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взаимосвязи между средой обитания и внешним видом объекта (единство</w:t>
      </w:r>
      <w:r w:rsidR="00DF3990" w:rsidRPr="0048305F">
        <w:rPr>
          <w:rFonts w:ascii="Times New Roman" w:hAnsi="Times New Roman" w:cs="Times New Roman"/>
        </w:rPr>
        <w:t xml:space="preserve"> </w:t>
      </w:r>
      <w:r w:rsidRPr="0048305F">
        <w:rPr>
          <w:rFonts w:ascii="Times New Roman" w:hAnsi="Times New Roman" w:cs="Times New Roman"/>
        </w:rPr>
        <w:t>формы и функции);</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признаков сходства и различия между группами растений и животных; выполнение</w:t>
      </w:r>
      <w:r w:rsidR="00DF3990" w:rsidRPr="0048305F">
        <w:rPr>
          <w:rFonts w:ascii="Times New Roman" w:hAnsi="Times New Roman" w:cs="Times New Roman"/>
        </w:rPr>
        <w:t xml:space="preserve"> </w:t>
      </w:r>
      <w:r w:rsidRPr="0048305F">
        <w:rPr>
          <w:rFonts w:ascii="Times New Roman" w:hAnsi="Times New Roman" w:cs="Times New Roman"/>
        </w:rPr>
        <w:t>классификаций на основе выделения общих признаков;</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узнавание изученных природных объектов по внешнему виду (натуральные объекты,</w:t>
      </w:r>
      <w:r w:rsidR="00DF3990" w:rsidRPr="0048305F">
        <w:rPr>
          <w:rFonts w:ascii="Times New Roman" w:hAnsi="Times New Roman" w:cs="Times New Roman"/>
        </w:rPr>
        <w:t xml:space="preserve"> </w:t>
      </w:r>
      <w:r w:rsidRPr="0048305F">
        <w:rPr>
          <w:rFonts w:ascii="Times New Roman" w:hAnsi="Times New Roman" w:cs="Times New Roman"/>
        </w:rPr>
        <w:t>муляжи, слайды, рисунки, схемы);</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элементарных функций и расположения основных органов в организме</w:t>
      </w:r>
      <w:r w:rsidR="00DF3990" w:rsidRPr="0048305F">
        <w:rPr>
          <w:rFonts w:ascii="Times New Roman" w:hAnsi="Times New Roman" w:cs="Times New Roman"/>
        </w:rPr>
        <w:t xml:space="preserve"> </w:t>
      </w:r>
      <w:r w:rsidRPr="0048305F">
        <w:rPr>
          <w:rFonts w:ascii="Times New Roman" w:hAnsi="Times New Roman" w:cs="Times New Roman"/>
        </w:rPr>
        <w:t>человека;</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способов самонаблюдения, описание особенностей своего состояния,</w:t>
      </w:r>
      <w:r w:rsidR="00DF3990" w:rsidRPr="0048305F">
        <w:rPr>
          <w:rFonts w:ascii="Times New Roman" w:hAnsi="Times New Roman" w:cs="Times New Roman"/>
        </w:rPr>
        <w:t xml:space="preserve"> </w:t>
      </w:r>
      <w:r w:rsidRPr="0048305F">
        <w:rPr>
          <w:rFonts w:ascii="Times New Roman" w:hAnsi="Times New Roman" w:cs="Times New Roman"/>
        </w:rPr>
        <w:t>самочувствия, знание основных показателей своего организма (группа крови, состояние зрения,</w:t>
      </w:r>
      <w:r w:rsidR="00DF3990" w:rsidRPr="0048305F">
        <w:rPr>
          <w:rFonts w:ascii="Times New Roman" w:hAnsi="Times New Roman" w:cs="Times New Roman"/>
        </w:rPr>
        <w:t xml:space="preserve"> </w:t>
      </w:r>
      <w:r w:rsidRPr="0048305F">
        <w:rPr>
          <w:rFonts w:ascii="Times New Roman" w:hAnsi="Times New Roman" w:cs="Times New Roman"/>
        </w:rPr>
        <w:t>слуха, норму температуры тела, кровяного давления);</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здорового образа жизни и безопасного поведения, использование их для</w:t>
      </w:r>
      <w:r w:rsidR="00DF3990" w:rsidRPr="0048305F">
        <w:rPr>
          <w:rFonts w:ascii="Times New Roman" w:hAnsi="Times New Roman" w:cs="Times New Roman"/>
        </w:rPr>
        <w:t xml:space="preserve"> </w:t>
      </w:r>
      <w:r w:rsidRPr="0048305F">
        <w:rPr>
          <w:rFonts w:ascii="Times New Roman" w:hAnsi="Times New Roman" w:cs="Times New Roman"/>
        </w:rPr>
        <w:t>объяснения новых ситуаций;</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практических работ самостоятельно или при предварительной</w:t>
      </w:r>
      <w:r w:rsidR="00DF3990" w:rsidRPr="0048305F">
        <w:rPr>
          <w:rFonts w:ascii="Times New Roman" w:hAnsi="Times New Roman" w:cs="Times New Roman"/>
        </w:rPr>
        <w:t xml:space="preserve"> </w:t>
      </w:r>
      <w:r w:rsidRPr="0048305F">
        <w:rPr>
          <w:rFonts w:ascii="Times New Roman" w:hAnsi="Times New Roman" w:cs="Times New Roman"/>
        </w:rPr>
        <w:t>(ориентировочной) помощи педагога (измерение температуры тела, оказание доврачебной</w:t>
      </w:r>
      <w:r w:rsidR="00DF3990" w:rsidRPr="0048305F">
        <w:rPr>
          <w:rFonts w:ascii="Times New Roman" w:hAnsi="Times New Roman" w:cs="Times New Roman"/>
        </w:rPr>
        <w:t xml:space="preserve"> </w:t>
      </w:r>
      <w:r w:rsidRPr="0048305F">
        <w:rPr>
          <w:rFonts w:ascii="Times New Roman" w:hAnsi="Times New Roman" w:cs="Times New Roman"/>
        </w:rPr>
        <w:t>помощи при вывихах, порезах, кровотечении, ожогах);</w:t>
      </w:r>
    </w:p>
    <w:p w:rsidR="00677F18" w:rsidRPr="0048305F" w:rsidRDefault="00677F18" w:rsidP="004F5F9D">
      <w:pPr>
        <w:pStyle w:val="a4"/>
        <w:numPr>
          <w:ilvl w:val="0"/>
          <w:numId w:val="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владение сформированными знаниями и умениями в учебных, учебно-бытовых и учебно-трудовых ситуациях.</w:t>
      </w:r>
    </w:p>
    <w:p w:rsidR="00DF3990" w:rsidRPr="0048305F" w:rsidRDefault="00DF3990" w:rsidP="00DF3990">
      <w:pPr>
        <w:pStyle w:val="a4"/>
        <w:autoSpaceDE w:val="0"/>
        <w:autoSpaceDN w:val="0"/>
        <w:adjustRightInd w:val="0"/>
        <w:spacing w:after="0" w:line="240" w:lineRule="auto"/>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bCs/>
        </w:rPr>
      </w:pPr>
      <w:r w:rsidRPr="0048305F">
        <w:rPr>
          <w:rFonts w:ascii="Times New Roman" w:eastAsia="Times New Roman,BoldItalic" w:hAnsi="Times New Roman" w:cs="Times New Roman"/>
          <w:b/>
          <w:bCs/>
          <w:iCs/>
        </w:rPr>
        <w:t>География</w:t>
      </w:r>
    </w:p>
    <w:p w:rsidR="00677F18" w:rsidRPr="0048305F" w:rsidRDefault="00677F18" w:rsidP="00DF3990">
      <w:pPr>
        <w:autoSpaceDE w:val="0"/>
        <w:autoSpaceDN w:val="0"/>
        <w:adjustRightInd w:val="0"/>
        <w:spacing w:after="0" w:line="240" w:lineRule="auto"/>
        <w:jc w:val="both"/>
        <w:rPr>
          <w:rFonts w:ascii="Times New Roman" w:eastAsia="Times New Roman,BoldItalic" w:hAnsi="Times New Roman" w:cs="Times New Roman"/>
          <w:b/>
          <w:u w:val="single"/>
        </w:rPr>
      </w:pPr>
      <w:r w:rsidRPr="0048305F">
        <w:rPr>
          <w:rFonts w:ascii="Times New Roman" w:eastAsia="Times New Roman,BoldItalic" w:hAnsi="Times New Roman" w:cs="Times New Roman"/>
          <w:b/>
          <w:u w:val="single"/>
        </w:rPr>
        <w:t>Минимальный уровень:</w:t>
      </w:r>
    </w:p>
    <w:p w:rsidR="00677F18" w:rsidRPr="0048305F" w:rsidRDefault="00677F18" w:rsidP="004F5F9D">
      <w:pPr>
        <w:pStyle w:val="a4"/>
        <w:numPr>
          <w:ilvl w:val="0"/>
          <w:numId w:val="3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об особенностях природы, жизни, культуры и хозяйственной деятельности</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людей, экологических проблемах России, разных материков и отдельных стран;</w:t>
      </w:r>
    </w:p>
    <w:p w:rsidR="00677F18" w:rsidRPr="0048305F" w:rsidRDefault="00677F18" w:rsidP="004F5F9D">
      <w:pPr>
        <w:pStyle w:val="a4"/>
        <w:numPr>
          <w:ilvl w:val="0"/>
          <w:numId w:val="3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владение приемами элементарного чтения географической карты: декодирование</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условных знаков карты; определение направлений на карте; определение расстояний по карте при</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помощи масштаба; умение описывать географический объект по карте;</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выделение, описание и объяснение существенных признаков географических объектов и</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явлений;</w:t>
      </w:r>
    </w:p>
    <w:p w:rsidR="00677F18" w:rsidRPr="0048305F" w:rsidRDefault="00677F18" w:rsidP="004F5F9D">
      <w:pPr>
        <w:pStyle w:val="a4"/>
        <w:numPr>
          <w:ilvl w:val="0"/>
          <w:numId w:val="3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сравнение географических объектов, фактов, явлений, событий по заданным критериям;</w:t>
      </w:r>
    </w:p>
    <w:p w:rsidR="00677F18" w:rsidRPr="0048305F" w:rsidRDefault="00677F18" w:rsidP="004F5F9D">
      <w:pPr>
        <w:pStyle w:val="a4"/>
        <w:numPr>
          <w:ilvl w:val="0"/>
          <w:numId w:val="3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использование географических знаний в повседневной жизни для объяснения явлений и</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процессов, адаптации к условиям территории проживания, соблюдения мер безопасности в</w:t>
      </w:r>
      <w:r w:rsidR="00DF3990"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случаях стихийных бедствий и техногенных катастроф.</w:t>
      </w:r>
    </w:p>
    <w:p w:rsidR="00677F18" w:rsidRPr="0048305F" w:rsidRDefault="00677F18" w:rsidP="00DF3990">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677F18" w:rsidRPr="0048305F" w:rsidRDefault="00677F18" w:rsidP="004F5F9D">
      <w:pPr>
        <w:pStyle w:val="a4"/>
        <w:numPr>
          <w:ilvl w:val="0"/>
          <w:numId w:val="3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применение элементарных практических умений и приемов работы с географической</w:t>
      </w:r>
      <w:r w:rsidR="00DF3990" w:rsidRPr="0048305F">
        <w:rPr>
          <w:rFonts w:ascii="Times New Roman" w:hAnsi="Times New Roman" w:cs="Times New Roman"/>
        </w:rPr>
        <w:t xml:space="preserve"> </w:t>
      </w:r>
      <w:r w:rsidRPr="0048305F">
        <w:rPr>
          <w:rFonts w:ascii="Times New Roman" w:hAnsi="Times New Roman" w:cs="Times New Roman"/>
        </w:rPr>
        <w:t>картой для получения географической информации;</w:t>
      </w:r>
    </w:p>
    <w:p w:rsidR="00677F18" w:rsidRPr="0048305F" w:rsidRDefault="00677F18" w:rsidP="004F5F9D">
      <w:pPr>
        <w:pStyle w:val="a4"/>
        <w:numPr>
          <w:ilvl w:val="0"/>
          <w:numId w:val="3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ведение наблюдений за объектами, процессами и явлениями географической среды, оценка</w:t>
      </w:r>
      <w:r w:rsidR="00DF3990" w:rsidRPr="0048305F">
        <w:rPr>
          <w:rFonts w:ascii="Times New Roman" w:hAnsi="Times New Roman" w:cs="Times New Roman"/>
        </w:rPr>
        <w:t xml:space="preserve"> </w:t>
      </w:r>
      <w:r w:rsidRPr="0048305F">
        <w:rPr>
          <w:rFonts w:ascii="Times New Roman" w:hAnsi="Times New Roman" w:cs="Times New Roman"/>
        </w:rPr>
        <w:t>их изменения в результате природных и антропогенных воздействий;</w:t>
      </w:r>
    </w:p>
    <w:p w:rsidR="00677F18" w:rsidRPr="0048305F" w:rsidRDefault="00677F18" w:rsidP="004F5F9D">
      <w:pPr>
        <w:pStyle w:val="a4"/>
        <w:numPr>
          <w:ilvl w:val="0"/>
          <w:numId w:val="3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в различных источниках и анализ географической информации;</w:t>
      </w:r>
    </w:p>
    <w:p w:rsidR="00677F18" w:rsidRPr="0048305F" w:rsidRDefault="00677F18" w:rsidP="004F5F9D">
      <w:pPr>
        <w:pStyle w:val="a4"/>
        <w:numPr>
          <w:ilvl w:val="0"/>
          <w:numId w:val="3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применение приборов и инструментов для определения количественных и качественных</w:t>
      </w:r>
      <w:r w:rsidR="00DF3990" w:rsidRPr="0048305F">
        <w:rPr>
          <w:rFonts w:ascii="Times New Roman" w:hAnsi="Times New Roman" w:cs="Times New Roman"/>
        </w:rPr>
        <w:t xml:space="preserve"> </w:t>
      </w:r>
      <w:r w:rsidRPr="0048305F">
        <w:rPr>
          <w:rFonts w:ascii="Times New Roman" w:hAnsi="Times New Roman" w:cs="Times New Roman"/>
        </w:rPr>
        <w:t>характеристик компонентов природы;</w:t>
      </w:r>
    </w:p>
    <w:p w:rsidR="00677F18" w:rsidRPr="0048305F" w:rsidRDefault="00677F18" w:rsidP="004F5F9D">
      <w:pPr>
        <w:pStyle w:val="a4"/>
        <w:numPr>
          <w:ilvl w:val="0"/>
          <w:numId w:val="3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называние и показ на иллюстрациях изученных культурных и исторических памятников</w:t>
      </w:r>
      <w:r w:rsidR="00DF3990" w:rsidRPr="0048305F">
        <w:rPr>
          <w:rFonts w:ascii="Times New Roman" w:hAnsi="Times New Roman" w:cs="Times New Roman"/>
        </w:rPr>
        <w:t xml:space="preserve"> </w:t>
      </w:r>
      <w:r w:rsidRPr="0048305F">
        <w:rPr>
          <w:rFonts w:ascii="Times New Roman" w:hAnsi="Times New Roman" w:cs="Times New Roman"/>
        </w:rPr>
        <w:t>своей области.</w:t>
      </w:r>
    </w:p>
    <w:p w:rsidR="00DF3990" w:rsidRPr="0048305F" w:rsidRDefault="00DF3990" w:rsidP="00DF3990">
      <w:pPr>
        <w:autoSpaceDE w:val="0"/>
        <w:autoSpaceDN w:val="0"/>
        <w:adjustRightInd w:val="0"/>
        <w:spacing w:after="0" w:line="240" w:lineRule="auto"/>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Основы социальной жизни</w:t>
      </w:r>
    </w:p>
    <w:p w:rsidR="00677F18" w:rsidRPr="0048305F" w:rsidRDefault="00677F18" w:rsidP="00DF3990">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rPr>
        <w:t>Минимальный уровень</w:t>
      </w:r>
      <w:r w:rsidRPr="0048305F">
        <w:rPr>
          <w:rFonts w:ascii="Times New Roman" w:hAnsi="Times New Roman" w:cs="Times New Roman"/>
        </w:rPr>
        <w:t>:</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разных группах продуктов питания; знание отдельных видов продуктов</w:t>
      </w:r>
      <w:r w:rsidR="00DF3990" w:rsidRPr="0048305F">
        <w:rPr>
          <w:rFonts w:ascii="Times New Roman" w:hAnsi="Times New Roman" w:cs="Times New Roman"/>
        </w:rPr>
        <w:t xml:space="preserve"> </w:t>
      </w:r>
      <w:r w:rsidRPr="0048305F">
        <w:rPr>
          <w:rFonts w:ascii="Times New Roman" w:hAnsi="Times New Roman" w:cs="Times New Roman"/>
        </w:rPr>
        <w:t>питания, относящихся к различным группам; понимание их значения для здорового образа жизни</w:t>
      </w:r>
      <w:r w:rsidR="00DF3990" w:rsidRPr="0048305F">
        <w:rPr>
          <w:rFonts w:ascii="Times New Roman" w:hAnsi="Times New Roman" w:cs="Times New Roman"/>
        </w:rPr>
        <w:t xml:space="preserve"> </w:t>
      </w:r>
      <w:r w:rsidRPr="0048305F">
        <w:rPr>
          <w:rFonts w:ascii="Times New Roman" w:hAnsi="Times New Roman" w:cs="Times New Roman"/>
        </w:rPr>
        <w:t>человека;</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приготовление несложных видов блюд под руководством учителя;</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санитарно-гигиенических требованиях к процессу приготовления пищи;</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требований техники безопасности при приготовлении пищи;</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отдельных видов одежды и обуви, некоторых правил ухода за ними; соблюдение</w:t>
      </w:r>
      <w:r w:rsidR="000D6471" w:rsidRPr="0048305F">
        <w:rPr>
          <w:rFonts w:ascii="Times New Roman" w:hAnsi="Times New Roman" w:cs="Times New Roman"/>
        </w:rPr>
        <w:t xml:space="preserve"> </w:t>
      </w:r>
      <w:r w:rsidRPr="0048305F">
        <w:rPr>
          <w:rFonts w:ascii="Times New Roman" w:hAnsi="Times New Roman" w:cs="Times New Roman"/>
        </w:rPr>
        <w:t>усвоенных правил в повседневной жизни;</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правил личной гигиены и их выполнение под руководством взрослого;</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предприятий бытового обслуживания и их назначения; решение типовых</w:t>
      </w:r>
      <w:r w:rsidR="000D6471" w:rsidRPr="0048305F">
        <w:rPr>
          <w:rFonts w:ascii="Times New Roman" w:hAnsi="Times New Roman" w:cs="Times New Roman"/>
        </w:rPr>
        <w:t xml:space="preserve"> </w:t>
      </w:r>
      <w:r w:rsidRPr="0048305F">
        <w:rPr>
          <w:rFonts w:ascii="Times New Roman" w:hAnsi="Times New Roman" w:cs="Times New Roman"/>
        </w:rPr>
        <w:t>практических задач под руководством педагога посредством обращения в предприятия бытового</w:t>
      </w:r>
      <w:r w:rsidR="000D6471" w:rsidRPr="0048305F">
        <w:rPr>
          <w:rFonts w:ascii="Times New Roman" w:hAnsi="Times New Roman" w:cs="Times New Roman"/>
        </w:rPr>
        <w:t xml:space="preserve"> </w:t>
      </w:r>
      <w:r w:rsidRPr="0048305F">
        <w:rPr>
          <w:rFonts w:ascii="Times New Roman" w:hAnsi="Times New Roman" w:cs="Times New Roman"/>
        </w:rPr>
        <w:t>обслуживания;</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торговых организаций, их видов и назначения;</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совершение покупок различных товаров под руководством взрослого;</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первоначальные представления о статьях семейного бюджета;</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 различных видах средств связи;</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 соблюдение правил поведения в общественных местах (магазинах, транспорте,</w:t>
      </w:r>
      <w:r w:rsidR="000D6471" w:rsidRPr="0048305F">
        <w:rPr>
          <w:rFonts w:ascii="Times New Roman" w:hAnsi="Times New Roman" w:cs="Times New Roman"/>
        </w:rPr>
        <w:t xml:space="preserve"> </w:t>
      </w:r>
      <w:r w:rsidRPr="0048305F">
        <w:rPr>
          <w:rFonts w:ascii="Times New Roman" w:hAnsi="Times New Roman" w:cs="Times New Roman"/>
        </w:rPr>
        <w:t>музеях, медицинских учреждениях);</w:t>
      </w:r>
    </w:p>
    <w:p w:rsidR="00677F18" w:rsidRPr="0048305F" w:rsidRDefault="00677F18" w:rsidP="004F5F9D">
      <w:pPr>
        <w:pStyle w:val="a4"/>
        <w:numPr>
          <w:ilvl w:val="0"/>
          <w:numId w:val="4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названий организаций социальной направленности и их назначения;</w:t>
      </w:r>
    </w:p>
    <w:p w:rsidR="00677F18" w:rsidRPr="0048305F" w:rsidRDefault="00677F18" w:rsidP="00DF3990">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u w:val="single"/>
        </w:rPr>
        <w:t>Достаточный уровень</w:t>
      </w:r>
      <w:r w:rsidRPr="0048305F">
        <w:rPr>
          <w:rFonts w:ascii="Times New Roman" w:hAnsi="Times New Roman" w:cs="Times New Roman"/>
        </w:rPr>
        <w:t>:</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способов хранения и переработки продуктов питания;</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ежедневного меню из предложенных продуктов питания;</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самостоятельное приготовление несложных знакомых блюд;</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самостоятельное совершение покупок товаров ежедневного назначения;</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правил личной гигиены по уходу за полостью рта, волосами, кожей рук и т.д.;</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правила поведения в доме и общественных местах; представления о</w:t>
      </w:r>
      <w:r w:rsidR="000D6471" w:rsidRPr="0048305F">
        <w:rPr>
          <w:rFonts w:ascii="Times New Roman" w:hAnsi="Times New Roman" w:cs="Times New Roman"/>
        </w:rPr>
        <w:t xml:space="preserve"> </w:t>
      </w:r>
      <w:r w:rsidRPr="0048305F">
        <w:rPr>
          <w:rFonts w:ascii="Times New Roman" w:hAnsi="Times New Roman" w:cs="Times New Roman"/>
        </w:rPr>
        <w:t>морально-этических нормах поведения;</w:t>
      </w:r>
      <w:r w:rsidR="000D6471" w:rsidRPr="0048305F">
        <w:rPr>
          <w:rFonts w:ascii="Times New Roman" w:hAnsi="Times New Roman" w:cs="Times New Roman"/>
        </w:rPr>
        <w:t xml:space="preserve"> </w:t>
      </w:r>
      <w:r w:rsidRPr="0048305F">
        <w:rPr>
          <w:rFonts w:ascii="Times New Roman" w:hAnsi="Times New Roman" w:cs="Times New Roman"/>
        </w:rPr>
        <w:t>некоторые навыки ведения домашнего хозяйства (уборка дома, стирка белья, мытье посуды</w:t>
      </w:r>
      <w:r w:rsidR="000D6471" w:rsidRPr="0048305F">
        <w:rPr>
          <w:rFonts w:ascii="Times New Roman" w:hAnsi="Times New Roman" w:cs="Times New Roman"/>
        </w:rPr>
        <w:t xml:space="preserve"> </w:t>
      </w:r>
      <w:r w:rsidRPr="0048305F">
        <w:rPr>
          <w:rFonts w:ascii="Times New Roman" w:hAnsi="Times New Roman" w:cs="Times New Roman"/>
        </w:rPr>
        <w:t>и т. п.);</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навыки обращения в различные медицинские учреждения (под руководством взрослого);</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пользование различными средствами связи для решения практических житейских задач;</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основных статей семейного бюджета; коллективный расчет расходов и доходов</w:t>
      </w:r>
      <w:r w:rsidR="000D6471" w:rsidRPr="0048305F">
        <w:rPr>
          <w:rFonts w:ascii="Times New Roman" w:hAnsi="Times New Roman" w:cs="Times New Roman"/>
        </w:rPr>
        <w:t xml:space="preserve"> </w:t>
      </w:r>
      <w:r w:rsidRPr="0048305F">
        <w:rPr>
          <w:rFonts w:ascii="Times New Roman" w:hAnsi="Times New Roman" w:cs="Times New Roman"/>
        </w:rPr>
        <w:t>семейного бюджета;</w:t>
      </w:r>
    </w:p>
    <w:p w:rsidR="00677F18" w:rsidRPr="0048305F" w:rsidRDefault="00677F18" w:rsidP="004F5F9D">
      <w:pPr>
        <w:pStyle w:val="a4"/>
        <w:numPr>
          <w:ilvl w:val="0"/>
          <w:numId w:val="4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различных видов деловых бумаг под руководством учителя с целью</w:t>
      </w:r>
    </w:p>
    <w:p w:rsidR="00677F18" w:rsidRPr="0048305F" w:rsidRDefault="00677F18" w:rsidP="00DF3990">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обращения в различные орг</w:t>
      </w:r>
      <w:r w:rsidR="00DF3990" w:rsidRPr="0048305F">
        <w:rPr>
          <w:rFonts w:ascii="Times New Roman" w:hAnsi="Times New Roman" w:cs="Times New Roman"/>
        </w:rPr>
        <w:t>анизации социального назначения.</w:t>
      </w:r>
    </w:p>
    <w:p w:rsidR="00DF3990" w:rsidRPr="0048305F" w:rsidRDefault="00DF3990" w:rsidP="00DF3990">
      <w:pPr>
        <w:autoSpaceDE w:val="0"/>
        <w:autoSpaceDN w:val="0"/>
        <w:adjustRightInd w:val="0"/>
        <w:spacing w:after="0" w:line="240" w:lineRule="auto"/>
        <w:ind w:firstLine="709"/>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bCs/>
          <w:iCs/>
          <w:color w:val="000000"/>
        </w:rPr>
      </w:pPr>
      <w:r w:rsidRPr="0048305F">
        <w:rPr>
          <w:rFonts w:ascii="Times New Roman" w:eastAsia="Times New Roman,BoldItalic" w:hAnsi="Times New Roman" w:cs="Times New Roman"/>
          <w:b/>
          <w:bCs/>
          <w:iCs/>
          <w:color w:val="000000"/>
        </w:rPr>
        <w:t>Мир истории</w:t>
      </w: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color w:val="00000A"/>
          <w:u w:val="single"/>
        </w:rPr>
      </w:pPr>
      <w:r w:rsidRPr="0048305F">
        <w:rPr>
          <w:rFonts w:ascii="Times New Roman" w:eastAsia="Times New Roman,BoldItalic" w:hAnsi="Times New Roman" w:cs="Times New Roman"/>
          <w:b/>
          <w:color w:val="00000A"/>
          <w:u w:val="single"/>
        </w:rPr>
        <w:t>Минимальный уровень:</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понимание доступных исторических фактов;</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использование некоторых усвоенных понятий в активной речи;</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последовательные ответы на вопросы, выбор правильного ответа из ряда предложенных</w:t>
      </w:r>
      <w:r w:rsidR="000D647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вариантов;</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использование помощи учителя при выполнении учебных задач, самостоятельное</w:t>
      </w:r>
      <w:r w:rsidR="000D647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исправление ошибок;</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усвоение элементов контроля учебной деятельности (с помощью памяток, инструкций,</w:t>
      </w:r>
      <w:r w:rsidR="000D647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опорных схем);</w:t>
      </w:r>
    </w:p>
    <w:p w:rsidR="00677F18" w:rsidRPr="0048305F" w:rsidRDefault="00677F18" w:rsidP="004F5F9D">
      <w:pPr>
        <w:pStyle w:val="a4"/>
        <w:numPr>
          <w:ilvl w:val="0"/>
          <w:numId w:val="42"/>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адекватное реагирование на оценку учебных действий.</w:t>
      </w:r>
    </w:p>
    <w:p w:rsidR="00677F18" w:rsidRPr="0048305F" w:rsidRDefault="00677F18" w:rsidP="000D6471">
      <w:p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b/>
          <w:color w:val="000000"/>
          <w:u w:val="single"/>
        </w:rPr>
        <w:t>Достаточный уровень</w:t>
      </w:r>
      <w:r w:rsidRPr="0048305F">
        <w:rPr>
          <w:rFonts w:ascii="Times New Roman" w:eastAsia="Times New Roman,BoldItalic" w:hAnsi="Times New Roman" w:cs="Times New Roman"/>
          <w:color w:val="000000"/>
        </w:rPr>
        <w:t>:</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знание изученных понятий и наличие представлений по всем разделам программы;</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использование усвоенных исторических понятий в самостоятельных высказываниях;</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участие в беседах по основным темам программы;</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lastRenderedPageBreak/>
        <w:t>высказывание собственных суждений и личностное отношение к изученным фактам;</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понимание содержания учебных заданий, их выполнение самостоятельно или с помощью</w:t>
      </w:r>
      <w:r w:rsidR="000D647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учителя;</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владение элементами самоконтроля при выполнении заданий;</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владение элементами оценки и самооценки;</w:t>
      </w:r>
    </w:p>
    <w:p w:rsidR="00677F18" w:rsidRPr="0048305F" w:rsidRDefault="00677F18" w:rsidP="004F5F9D">
      <w:pPr>
        <w:pStyle w:val="a4"/>
        <w:numPr>
          <w:ilvl w:val="0"/>
          <w:numId w:val="4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проявление интереса к изучению истории.</w:t>
      </w:r>
    </w:p>
    <w:p w:rsidR="000D6471" w:rsidRPr="0048305F" w:rsidRDefault="000D6471" w:rsidP="000D6471">
      <w:pPr>
        <w:autoSpaceDE w:val="0"/>
        <w:autoSpaceDN w:val="0"/>
        <w:adjustRightInd w:val="0"/>
        <w:spacing w:after="0" w:line="240" w:lineRule="auto"/>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История Отечества</w:t>
      </w:r>
    </w:p>
    <w:p w:rsidR="00677F18" w:rsidRPr="0048305F" w:rsidRDefault="00677F18" w:rsidP="00677F18">
      <w:pPr>
        <w:autoSpaceDE w:val="0"/>
        <w:autoSpaceDN w:val="0"/>
        <w:adjustRightInd w:val="0"/>
        <w:spacing w:after="0" w:line="240" w:lineRule="auto"/>
        <w:rPr>
          <w:rFonts w:ascii="Times New Roman" w:hAnsi="Times New Roman" w:cs="Times New Roman"/>
          <w:b/>
          <w:u w:val="single"/>
        </w:rPr>
      </w:pPr>
      <w:r w:rsidRPr="0048305F">
        <w:rPr>
          <w:rFonts w:ascii="Times New Roman" w:hAnsi="Times New Roman" w:cs="Times New Roman"/>
          <w:b/>
          <w:u w:val="single"/>
        </w:rPr>
        <w:t>Минимальный уровень:</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некоторых дат важнейших событий отечественной истории;</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некоторых основных фактов исторических событий, явлений, процессов;</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имен некоторых наиболее известных исторических деятелей (князей, царей,</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политиков, полководцев, ученых, деятелей культуры);</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понимание значения основных терминов-понятий;</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по датам последовательности и длительности исторических событий,</w:t>
      </w:r>
      <w:r w:rsidR="000D6471" w:rsidRPr="0048305F">
        <w:rPr>
          <w:rFonts w:ascii="Times New Roman" w:hAnsi="Times New Roman" w:cs="Times New Roman"/>
        </w:rPr>
        <w:t xml:space="preserve"> </w:t>
      </w:r>
      <w:r w:rsidRPr="0048305F">
        <w:rPr>
          <w:rFonts w:ascii="Times New Roman" w:hAnsi="Times New Roman" w:cs="Times New Roman"/>
        </w:rPr>
        <w:t>пользование «Лентой времени»;</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описание предметов, событий, исторических героев с опорой на наглядность, составление</w:t>
      </w:r>
      <w:r w:rsidR="000D6471" w:rsidRPr="0048305F">
        <w:rPr>
          <w:rFonts w:ascii="Times New Roman" w:hAnsi="Times New Roman" w:cs="Times New Roman"/>
        </w:rPr>
        <w:t xml:space="preserve"> </w:t>
      </w:r>
      <w:r w:rsidRPr="0048305F">
        <w:rPr>
          <w:rFonts w:ascii="Times New Roman" w:hAnsi="Times New Roman" w:cs="Times New Roman"/>
        </w:rPr>
        <w:t>рассказов о них по вопросам учителя;</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нахождение и показ на исторической карте основных изучаемых объектов и событий;</w:t>
      </w:r>
    </w:p>
    <w:p w:rsidR="00677F18" w:rsidRPr="0048305F" w:rsidRDefault="00677F18" w:rsidP="004F5F9D">
      <w:pPr>
        <w:pStyle w:val="a4"/>
        <w:numPr>
          <w:ilvl w:val="0"/>
          <w:numId w:val="4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объяснение значения основных исторических понятий с помощью учителя.</w:t>
      </w:r>
    </w:p>
    <w:p w:rsidR="00677F18" w:rsidRPr="0048305F" w:rsidRDefault="00677F18" w:rsidP="000D6471">
      <w:pPr>
        <w:autoSpaceDE w:val="0"/>
        <w:autoSpaceDN w:val="0"/>
        <w:adjustRightInd w:val="0"/>
        <w:spacing w:after="0" w:line="240" w:lineRule="auto"/>
        <w:jc w:val="both"/>
        <w:rPr>
          <w:rFonts w:ascii="Times New Roman" w:hAnsi="Times New Roman" w:cs="Times New Roman"/>
          <w:b/>
          <w:u w:val="single"/>
        </w:rPr>
      </w:pPr>
      <w:r w:rsidRPr="0048305F">
        <w:rPr>
          <w:rFonts w:ascii="Times New Roman" w:hAnsi="Times New Roman" w:cs="Times New Roman"/>
          <w:b/>
          <w:u w:val="single"/>
        </w:rPr>
        <w:t>Достаточный уровень:</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хронологических рамок ключевых процессов, дат важнейших событий</w:t>
      </w:r>
      <w:r w:rsidR="000D6471" w:rsidRPr="0048305F">
        <w:rPr>
          <w:rFonts w:ascii="Times New Roman" w:hAnsi="Times New Roman" w:cs="Times New Roman"/>
        </w:rPr>
        <w:t xml:space="preserve"> </w:t>
      </w:r>
      <w:r w:rsidRPr="0048305F">
        <w:rPr>
          <w:rFonts w:ascii="Times New Roman" w:hAnsi="Times New Roman" w:cs="Times New Roman"/>
        </w:rPr>
        <w:t>отечественной истории;</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некоторых основных исторических фактов, событий, явлений, процессов; их</w:t>
      </w:r>
      <w:r w:rsidR="000D6471" w:rsidRPr="0048305F">
        <w:rPr>
          <w:rFonts w:ascii="Times New Roman" w:hAnsi="Times New Roman" w:cs="Times New Roman"/>
        </w:rPr>
        <w:t xml:space="preserve"> </w:t>
      </w:r>
      <w:r w:rsidRPr="0048305F">
        <w:rPr>
          <w:rFonts w:ascii="Times New Roman" w:hAnsi="Times New Roman" w:cs="Times New Roman"/>
        </w:rPr>
        <w:t>причины, участников, результаты и значение; составление рассказов об исторических событиях,</w:t>
      </w:r>
      <w:r w:rsidR="000D6471" w:rsidRPr="0048305F">
        <w:rPr>
          <w:rFonts w:ascii="Times New Roman" w:hAnsi="Times New Roman" w:cs="Times New Roman"/>
        </w:rPr>
        <w:t xml:space="preserve"> </w:t>
      </w:r>
      <w:r w:rsidRPr="0048305F">
        <w:rPr>
          <w:rFonts w:ascii="Times New Roman" w:hAnsi="Times New Roman" w:cs="Times New Roman"/>
        </w:rPr>
        <w:t>формулировка выводов об их значении;</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мест совершения основных исторических событий;</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имен известных исторических деятелей (князей, царей, политиков, полководцев,</w:t>
      </w:r>
      <w:r w:rsidR="000D6471" w:rsidRPr="0048305F">
        <w:rPr>
          <w:rFonts w:ascii="Times New Roman" w:hAnsi="Times New Roman" w:cs="Times New Roman"/>
        </w:rPr>
        <w:t xml:space="preserve"> </w:t>
      </w:r>
      <w:r w:rsidRPr="0048305F">
        <w:rPr>
          <w:rFonts w:ascii="Times New Roman" w:hAnsi="Times New Roman" w:cs="Times New Roman"/>
        </w:rPr>
        <w:t>ученых, деятелей культуры) и составление элементарной характеристики исторических героев;</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первоначальных представлений о взаимосвязи и последовательности</w:t>
      </w:r>
      <w:r w:rsidR="000D6471" w:rsidRPr="0048305F">
        <w:rPr>
          <w:rFonts w:ascii="Times New Roman" w:hAnsi="Times New Roman" w:cs="Times New Roman"/>
        </w:rPr>
        <w:t xml:space="preserve"> </w:t>
      </w:r>
      <w:r w:rsidRPr="0048305F">
        <w:rPr>
          <w:rFonts w:ascii="Times New Roman" w:hAnsi="Times New Roman" w:cs="Times New Roman"/>
        </w:rPr>
        <w:t>важнейших исторических событий;</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понимание «легенды» исторической карты и «чтение» исторической карты с опорой на ее</w:t>
      </w:r>
      <w:r w:rsidR="000D6471" w:rsidRPr="0048305F">
        <w:rPr>
          <w:rFonts w:ascii="Times New Roman" w:hAnsi="Times New Roman" w:cs="Times New Roman"/>
        </w:rPr>
        <w:t xml:space="preserve"> </w:t>
      </w:r>
      <w:r w:rsidRPr="0048305F">
        <w:rPr>
          <w:rFonts w:ascii="Times New Roman" w:hAnsi="Times New Roman" w:cs="Times New Roman"/>
        </w:rPr>
        <w:t>«легенду»;</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основных терминов понятий и их определений;</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соотнесение года с веком, установление последовательности и длительности исторических</w:t>
      </w:r>
      <w:r w:rsidR="000D6471" w:rsidRPr="0048305F">
        <w:rPr>
          <w:rFonts w:ascii="Times New Roman" w:hAnsi="Times New Roman" w:cs="Times New Roman"/>
        </w:rPr>
        <w:t xml:space="preserve"> </w:t>
      </w:r>
      <w:r w:rsidRPr="0048305F">
        <w:rPr>
          <w:rFonts w:ascii="Times New Roman" w:hAnsi="Times New Roman" w:cs="Times New Roman"/>
        </w:rPr>
        <w:t>событий;</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сравнение, анализ, обобщение исторических фактов;</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поиск информации в одном или нескольких источниках;</w:t>
      </w:r>
    </w:p>
    <w:p w:rsidR="00677F18" w:rsidRPr="0048305F" w:rsidRDefault="00677F18" w:rsidP="004F5F9D">
      <w:pPr>
        <w:pStyle w:val="a4"/>
        <w:numPr>
          <w:ilvl w:val="0"/>
          <w:numId w:val="4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установление и раскрытие причинно-следственных связей между историческими</w:t>
      </w:r>
    </w:p>
    <w:p w:rsidR="00677F18" w:rsidRPr="0048305F" w:rsidRDefault="00677F18" w:rsidP="000D647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событиями и явлениями.</w:t>
      </w:r>
    </w:p>
    <w:p w:rsidR="000D6471" w:rsidRPr="0048305F" w:rsidRDefault="000D6471" w:rsidP="000D6471">
      <w:pPr>
        <w:autoSpaceDE w:val="0"/>
        <w:autoSpaceDN w:val="0"/>
        <w:adjustRightInd w:val="0"/>
        <w:spacing w:after="0" w:line="240" w:lineRule="auto"/>
        <w:ind w:firstLine="709"/>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bCs/>
          <w:i/>
          <w:iCs/>
        </w:rPr>
      </w:pPr>
      <w:r w:rsidRPr="0048305F">
        <w:rPr>
          <w:rFonts w:ascii="Times New Roman" w:eastAsia="Times New Roman,BoldItalic" w:hAnsi="Times New Roman" w:cs="Times New Roman"/>
          <w:b/>
          <w:bCs/>
          <w:iCs/>
        </w:rPr>
        <w:t>Физическая культура</w:t>
      </w:r>
      <w:r w:rsidRPr="0048305F">
        <w:rPr>
          <w:rFonts w:ascii="Times New Roman" w:eastAsia="Times New Roman,BoldItalic" w:hAnsi="Times New Roman" w:cs="Times New Roman"/>
          <w:b/>
          <w:bCs/>
          <w:i/>
          <w:iCs/>
        </w:rPr>
        <w:t>:</w:t>
      </w:r>
    </w:p>
    <w:p w:rsidR="00677F18" w:rsidRPr="0048305F" w:rsidRDefault="00677F18" w:rsidP="000D6471">
      <w:p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b/>
          <w:u w:val="single"/>
        </w:rPr>
        <w:t>Минимальный уровень</w:t>
      </w:r>
      <w:r w:rsidRPr="0048305F">
        <w:rPr>
          <w:rFonts w:ascii="Times New Roman" w:eastAsia="Times New Roman,BoldItalic" w:hAnsi="Times New Roman" w:cs="Times New Roman"/>
        </w:rPr>
        <w:t>:</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знания о физической культуре как системе разнообразных форм занятий физическими</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упражнениями по укреплению здоровья;</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демонстрация правильной осанки; видов стилизованной ходьбы под музыку; комплексов</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корригирующих упражнений на контроль ощущений (в постановке головы, плеч, позвоночного</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столба), осанки в движении, положений тела и его частей (в положении стоя); комплексов</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упражнений для укрепления мышечного корсета;</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понимание влияния физических упражнений на физическое развитие и развитие</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физических качеств человека;</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планирование занятий физическими упражнениями в режиме дня (под руководством</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учителя);</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lastRenderedPageBreak/>
        <w:t>выбор (под руководством учителя) спортивной одежды и обуви в зависимости от погодных</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условий и времени года;</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знания об основных физических качествах человека: сила, быстрота, выносливость,</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гибкость, координация;</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демонстрация жизненно важных способов передвижения человека (ходьба, бег, прыжки,</w:t>
      </w:r>
      <w:r w:rsidR="000D6471"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лазанье, ходьба на лыжах, плавание);</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индивидуальных показателей физического развития (длина и масса тела) (под</w:t>
      </w:r>
      <w:r w:rsidR="000D6471" w:rsidRPr="0048305F">
        <w:rPr>
          <w:rFonts w:ascii="Times New Roman" w:hAnsi="Times New Roman" w:cs="Times New Roman"/>
        </w:rPr>
        <w:t xml:space="preserve"> </w:t>
      </w:r>
      <w:r w:rsidRPr="0048305F">
        <w:rPr>
          <w:rFonts w:ascii="Times New Roman" w:hAnsi="Times New Roman" w:cs="Times New Roman"/>
        </w:rPr>
        <w:t>руководством учителя);</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технических действий из базовых видов спорта, применение их в игровой и</w:t>
      </w:r>
      <w:r w:rsidR="000D6471" w:rsidRPr="0048305F">
        <w:rPr>
          <w:rFonts w:ascii="Times New Roman" w:hAnsi="Times New Roman" w:cs="Times New Roman"/>
        </w:rPr>
        <w:t xml:space="preserve"> </w:t>
      </w:r>
      <w:r w:rsidRPr="0048305F">
        <w:rPr>
          <w:rFonts w:ascii="Times New Roman" w:hAnsi="Times New Roman" w:cs="Times New Roman"/>
        </w:rPr>
        <w:t>учебной деятельности;</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акробатических и гимнастических комбинаций из числа усвоенных (под</w:t>
      </w:r>
      <w:r w:rsidR="000D6471" w:rsidRPr="0048305F">
        <w:rPr>
          <w:rFonts w:ascii="Times New Roman" w:hAnsi="Times New Roman" w:cs="Times New Roman"/>
        </w:rPr>
        <w:t xml:space="preserve"> </w:t>
      </w:r>
      <w:r w:rsidRPr="0048305F">
        <w:rPr>
          <w:rFonts w:ascii="Times New Roman" w:hAnsi="Times New Roman" w:cs="Times New Roman"/>
        </w:rPr>
        <w:t>руководством учителя);</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участие со сверстниками в подвижных и спортивных играх;</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взаимодействие со сверстниками по правилам проведения подвижных игр и соревнований;</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представления об особенностях физической культуры разных народов, связи физической</w:t>
      </w:r>
      <w:r w:rsidR="000D6471" w:rsidRPr="0048305F">
        <w:rPr>
          <w:rFonts w:ascii="Times New Roman" w:hAnsi="Times New Roman" w:cs="Times New Roman"/>
        </w:rPr>
        <w:t xml:space="preserve"> </w:t>
      </w:r>
      <w:r w:rsidRPr="0048305F">
        <w:rPr>
          <w:rFonts w:ascii="Times New Roman" w:hAnsi="Times New Roman" w:cs="Times New Roman"/>
        </w:rPr>
        <w:t>культуры с природными, географическими особенностями, традициями и обычаями народа;</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оказание посильной помощи сверстникам при выполнении учебных заданий;</w:t>
      </w:r>
    </w:p>
    <w:p w:rsidR="00677F18" w:rsidRPr="0048305F" w:rsidRDefault="00677F18" w:rsidP="004F5F9D">
      <w:pPr>
        <w:pStyle w:val="a4"/>
        <w:numPr>
          <w:ilvl w:val="0"/>
          <w:numId w:val="4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применение спортивного инвентаря, тренажерных устройств на уроке физической</w:t>
      </w:r>
      <w:r w:rsidR="000D6471" w:rsidRPr="0048305F">
        <w:rPr>
          <w:rFonts w:ascii="Times New Roman" w:hAnsi="Times New Roman" w:cs="Times New Roman"/>
        </w:rPr>
        <w:t xml:space="preserve"> </w:t>
      </w:r>
      <w:r w:rsidRPr="0048305F">
        <w:rPr>
          <w:rFonts w:ascii="Times New Roman" w:hAnsi="Times New Roman" w:cs="Times New Roman"/>
        </w:rPr>
        <w:t>культуры.</w:t>
      </w:r>
    </w:p>
    <w:p w:rsidR="00677F18" w:rsidRPr="0048305F" w:rsidRDefault="00677F18" w:rsidP="000D6471">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u w:val="single"/>
        </w:rPr>
        <w:t>Достаточный уровень</w:t>
      </w:r>
      <w:r w:rsidRPr="0048305F">
        <w:rPr>
          <w:rFonts w:ascii="Times New Roman" w:hAnsi="Times New Roman" w:cs="Times New Roman"/>
        </w:rPr>
        <w:t>:</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представление о состоянии и организации физической культуры и спорта в России, в том</w:t>
      </w:r>
      <w:r w:rsidR="000D6471" w:rsidRPr="0048305F">
        <w:rPr>
          <w:rFonts w:ascii="Times New Roman" w:hAnsi="Times New Roman" w:cs="Times New Roman"/>
        </w:rPr>
        <w:t xml:space="preserve"> </w:t>
      </w:r>
      <w:r w:rsidRPr="0048305F">
        <w:rPr>
          <w:rFonts w:ascii="Times New Roman" w:hAnsi="Times New Roman" w:cs="Times New Roman"/>
        </w:rPr>
        <w:t>числе о Паралимпийских играх и Специальной олимпиаде;</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общеразвивающих и корригирующих упражнений без предметов: упражнения</w:t>
      </w:r>
      <w:r w:rsidR="000D6471" w:rsidRPr="0048305F">
        <w:rPr>
          <w:rFonts w:ascii="Times New Roman" w:hAnsi="Times New Roman" w:cs="Times New Roman"/>
        </w:rPr>
        <w:t xml:space="preserve"> </w:t>
      </w:r>
      <w:r w:rsidRPr="0048305F">
        <w:rPr>
          <w:rFonts w:ascii="Times New Roman" w:hAnsi="Times New Roman" w:cs="Times New Roman"/>
        </w:rPr>
        <w:t>на осанку, на контроль осанки в движении, положений тела и его частей стоя, сидя, лёжа;</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комплексы упражнений для укрепления мышечного корсета;</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строевых действий в шеренге и колонне;</w:t>
      </w:r>
    </w:p>
    <w:p w:rsidR="00EF3E73"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видов лыжного спорта, демонстрация техники лыжных ходов;</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знание</w:t>
      </w:r>
      <w:r w:rsidR="00EF3E73" w:rsidRPr="0048305F">
        <w:rPr>
          <w:rFonts w:ascii="Times New Roman" w:hAnsi="Times New Roman" w:cs="Times New Roman"/>
        </w:rPr>
        <w:t xml:space="preserve"> </w:t>
      </w:r>
      <w:r w:rsidRPr="0048305F">
        <w:rPr>
          <w:rFonts w:ascii="Times New Roman" w:hAnsi="Times New Roman" w:cs="Times New Roman"/>
        </w:rPr>
        <w:t>температурных норм для занятий;</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планирование занятий физическими упражнениями в режиме дня, организация отдыха и</w:t>
      </w:r>
      <w:r w:rsidR="004958D6" w:rsidRPr="0048305F">
        <w:rPr>
          <w:rFonts w:ascii="Times New Roman" w:hAnsi="Times New Roman" w:cs="Times New Roman"/>
        </w:rPr>
        <w:t xml:space="preserve"> </w:t>
      </w:r>
      <w:r w:rsidRPr="0048305F">
        <w:rPr>
          <w:rFonts w:ascii="Times New Roman" w:hAnsi="Times New Roman" w:cs="Times New Roman"/>
        </w:rPr>
        <w:t>досуга с использованием средств физической культуры;</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и измерение индивидуальных показателей физического развития (длина и масса</w:t>
      </w:r>
      <w:r w:rsidR="004958D6" w:rsidRPr="0048305F">
        <w:rPr>
          <w:rFonts w:ascii="Times New Roman" w:hAnsi="Times New Roman" w:cs="Times New Roman"/>
        </w:rPr>
        <w:t xml:space="preserve"> </w:t>
      </w:r>
      <w:r w:rsidRPr="0048305F">
        <w:rPr>
          <w:rFonts w:ascii="Times New Roman" w:hAnsi="Times New Roman" w:cs="Times New Roman"/>
        </w:rPr>
        <w:t>тела),</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подача строевых команд, ведение подсчёта при выполнении общеразвивающих</w:t>
      </w:r>
      <w:r w:rsidR="004958D6" w:rsidRPr="0048305F">
        <w:rPr>
          <w:rFonts w:ascii="Times New Roman" w:hAnsi="Times New Roman" w:cs="Times New Roman"/>
        </w:rPr>
        <w:t xml:space="preserve"> </w:t>
      </w:r>
      <w:r w:rsidRPr="0048305F">
        <w:rPr>
          <w:rFonts w:ascii="Times New Roman" w:hAnsi="Times New Roman" w:cs="Times New Roman"/>
        </w:rPr>
        <w:t>упражнений (под руководством учителя);</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выполнение акробатических и гимнастических комбинаций на доступном техническом</w:t>
      </w:r>
      <w:r w:rsidR="004958D6" w:rsidRPr="0048305F">
        <w:rPr>
          <w:rFonts w:ascii="Times New Roman" w:hAnsi="Times New Roman" w:cs="Times New Roman"/>
        </w:rPr>
        <w:t xml:space="preserve"> </w:t>
      </w:r>
      <w:r w:rsidRPr="0048305F">
        <w:rPr>
          <w:rFonts w:ascii="Times New Roman" w:hAnsi="Times New Roman" w:cs="Times New Roman"/>
        </w:rPr>
        <w:t>уровне;</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участие в подвижных играх со сверстниками, осуществление их объективного судейства;</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взаимодействие со сверстниками по правилам проведения подвижных игр и соревнований;</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знание особенностей физической культуры разных народов, связи физической культуры с</w:t>
      </w:r>
      <w:r w:rsidR="004958D6" w:rsidRPr="0048305F">
        <w:rPr>
          <w:rFonts w:ascii="Times New Roman" w:hAnsi="Times New Roman" w:cs="Times New Roman"/>
        </w:rPr>
        <w:t xml:space="preserve"> </w:t>
      </w:r>
      <w:r w:rsidRPr="0048305F">
        <w:rPr>
          <w:rFonts w:ascii="Times New Roman" w:hAnsi="Times New Roman" w:cs="Times New Roman"/>
        </w:rPr>
        <w:t>природными, географическими особенностями, традициями и обычаями народа;</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доброжелательное и уважительное объяснение ошибок при выполнении заданий и</w:t>
      </w:r>
      <w:r w:rsidR="004958D6" w:rsidRPr="0048305F">
        <w:rPr>
          <w:rFonts w:ascii="Times New Roman" w:hAnsi="Times New Roman" w:cs="Times New Roman"/>
        </w:rPr>
        <w:t xml:space="preserve"> </w:t>
      </w:r>
      <w:r w:rsidRPr="0048305F">
        <w:rPr>
          <w:rFonts w:ascii="Times New Roman" w:hAnsi="Times New Roman" w:cs="Times New Roman"/>
        </w:rPr>
        <w:t>предложение способов их устранения;</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объяснение правил, техники выполнения двигательных действий, анализ и нахождение</w:t>
      </w:r>
      <w:r w:rsidR="004958D6" w:rsidRPr="0048305F">
        <w:rPr>
          <w:rFonts w:ascii="Times New Roman" w:hAnsi="Times New Roman" w:cs="Times New Roman"/>
        </w:rPr>
        <w:t xml:space="preserve"> </w:t>
      </w:r>
      <w:r w:rsidRPr="0048305F">
        <w:rPr>
          <w:rFonts w:ascii="Times New Roman" w:hAnsi="Times New Roman" w:cs="Times New Roman"/>
        </w:rPr>
        <w:t>ошибок (с помощью учителя); ведение подсчета при выполнении общеразвивающих упражнений;</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использование разметки спортивной площадки при выполнении физических упражнений;</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пользование спортивным инвентарем и тренажерным оборудованием;</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правильная ориентировка в пространстве спортивного зала и на стадионе;</w:t>
      </w:r>
    </w:p>
    <w:p w:rsidR="00677F18" w:rsidRPr="0048305F" w:rsidRDefault="00677F18" w:rsidP="004F5F9D">
      <w:pPr>
        <w:pStyle w:val="a4"/>
        <w:numPr>
          <w:ilvl w:val="0"/>
          <w:numId w:val="4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правильное размещение спортивных снарядов при организации и проведении подвижных</w:t>
      </w:r>
      <w:r w:rsidR="004958D6" w:rsidRPr="0048305F">
        <w:rPr>
          <w:rFonts w:ascii="Times New Roman" w:hAnsi="Times New Roman" w:cs="Times New Roman"/>
        </w:rPr>
        <w:t xml:space="preserve"> </w:t>
      </w:r>
      <w:r w:rsidRPr="0048305F">
        <w:rPr>
          <w:rFonts w:ascii="Times New Roman" w:hAnsi="Times New Roman" w:cs="Times New Roman"/>
        </w:rPr>
        <w:t>и спортивных игр.</w:t>
      </w:r>
    </w:p>
    <w:p w:rsidR="000D6471" w:rsidRPr="0048305F" w:rsidRDefault="000D6471" w:rsidP="000D6471">
      <w:pPr>
        <w:autoSpaceDE w:val="0"/>
        <w:autoSpaceDN w:val="0"/>
        <w:adjustRightInd w:val="0"/>
        <w:spacing w:after="0" w:line="240" w:lineRule="auto"/>
        <w:ind w:firstLine="709"/>
        <w:jc w:val="both"/>
        <w:rPr>
          <w:rFonts w:ascii="Times New Roman" w:hAnsi="Times New Roman" w:cs="Times New Roman"/>
        </w:rPr>
      </w:pP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iCs/>
          <w:color w:val="000000"/>
        </w:rPr>
      </w:pPr>
      <w:r w:rsidRPr="0048305F">
        <w:rPr>
          <w:rFonts w:ascii="Times New Roman" w:eastAsia="Times New Roman,BoldItalic" w:hAnsi="Times New Roman" w:cs="Times New Roman"/>
          <w:b/>
          <w:bCs/>
          <w:iCs/>
          <w:color w:val="000000"/>
        </w:rPr>
        <w:t>Профильный труд</w:t>
      </w:r>
    </w:p>
    <w:p w:rsidR="00677F18" w:rsidRPr="0048305F" w:rsidRDefault="00677F18" w:rsidP="00677F18">
      <w:pPr>
        <w:autoSpaceDE w:val="0"/>
        <w:autoSpaceDN w:val="0"/>
        <w:adjustRightInd w:val="0"/>
        <w:spacing w:after="0" w:line="240" w:lineRule="auto"/>
        <w:rPr>
          <w:rFonts w:ascii="Times New Roman" w:eastAsia="Times New Roman,BoldItalic" w:hAnsi="Times New Roman" w:cs="Times New Roman"/>
          <w:b/>
          <w:color w:val="00000A"/>
          <w:u w:val="single"/>
        </w:rPr>
      </w:pPr>
      <w:r w:rsidRPr="0048305F">
        <w:rPr>
          <w:rFonts w:ascii="Times New Roman" w:eastAsia="Times New Roman,BoldItalic" w:hAnsi="Times New Roman" w:cs="Times New Roman"/>
          <w:b/>
          <w:color w:val="00000A"/>
          <w:u w:val="single"/>
        </w:rPr>
        <w:t>Минимальный уровень:</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lastRenderedPageBreak/>
        <w:t>знание названий некоторых материалов; изделий, которые из них изготавливаются и</w:t>
      </w:r>
      <w:r w:rsidR="004958D6"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применяются в быту, игре, учебе, отдыхе;</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представления об основных свойствах используемых материалов;</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знание правил хранения материалов; санитарно-гигиенических требований при работе с</w:t>
      </w:r>
      <w:r w:rsidR="004958D6"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производственными материалами;</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отбор (с помощью учителя) материалов и инструментов, необходимых для работы;</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представления о принципах действия, общем устройстве машины и ее основных частей</w:t>
      </w:r>
      <w:r w:rsidR="004958D6"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(на примере изучения любой современной машины: металлорежущего станка, швейной машины,</w:t>
      </w:r>
      <w:r w:rsidR="004958D6" w:rsidRPr="0048305F">
        <w:rPr>
          <w:rFonts w:ascii="Times New Roman" w:eastAsia="Times New Roman,BoldItalic" w:hAnsi="Times New Roman" w:cs="Times New Roman"/>
          <w:color w:val="00000A"/>
        </w:rPr>
        <w:t xml:space="preserve"> </w:t>
      </w:r>
      <w:r w:rsidRPr="0048305F">
        <w:rPr>
          <w:rFonts w:ascii="Times New Roman" w:eastAsia="Times New Roman,BoldItalic" w:hAnsi="Times New Roman" w:cs="Times New Roman"/>
          <w:color w:val="00000A"/>
        </w:rPr>
        <w:t>ткацкого станка, автомобиля, трактора и др.);</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представления о правилах безопасной работы с инструментами и оборудованием,</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санитарно-гигиенических требованиях при выполнении работы;</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владение базовыми умениями, лежащими в основе наиболее распрос</w:t>
      </w:r>
      <w:r w:rsidR="004958D6" w:rsidRPr="0048305F">
        <w:rPr>
          <w:rFonts w:ascii="Times New Roman" w:hAnsi="Times New Roman" w:cs="Times New Roman"/>
          <w:color w:val="00000A"/>
        </w:rPr>
        <w:t>траненных произво</w:t>
      </w:r>
      <w:r w:rsidRPr="0048305F">
        <w:rPr>
          <w:rFonts w:ascii="Times New Roman" w:hAnsi="Times New Roman" w:cs="Times New Roman"/>
          <w:color w:val="00000A"/>
        </w:rPr>
        <w:t>дственных технологических процессов (шитье, литье, пиление, строгание и т. д.);</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чтение (с помощью учителя) технологической карты, используемой в процессе</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изготовления изделия;</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представления о разных видах профильного труда (деревообработка, металлообработка,</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швейные, малярные, переплетно-картонажные работы, ремонт и производств обуви,</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сельскохозяйственный труд, автодело, цветоводство и др.);</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значения и ценности труда;</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красоты труда и его результатов;</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заботливое и бережное отношение к общественному достоянию и родной природе;</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значимости организации школьного рабочего места, обеспечивающего</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внутреннюю дисциплину;</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выражение отношения к результатам собственной и чужой творческой деятельности</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(«нравится»</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/«не нравится»);</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организация (под руководством учителя) совместной работы в группе;</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осознание необходимости соблюдения в процессе выполнения трудовых заданий порядка</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и аккуратности;</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выслушивание предложений и мнений товарищей, адекватное реагирование на них;</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комментирование и оценка в доброжелательной форме достижения товарищей,</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высказывание своих предложений и пожеланий;</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проявление заинтересованного отношения к деятельнос</w:t>
      </w:r>
      <w:r w:rsidR="004958D6" w:rsidRPr="0048305F">
        <w:rPr>
          <w:rFonts w:ascii="Times New Roman" w:hAnsi="Times New Roman" w:cs="Times New Roman"/>
          <w:color w:val="00000A"/>
        </w:rPr>
        <w:t xml:space="preserve">ти своих товарищей и результата </w:t>
      </w:r>
      <w:r w:rsidRPr="0048305F">
        <w:rPr>
          <w:rFonts w:ascii="Times New Roman" w:hAnsi="Times New Roman" w:cs="Times New Roman"/>
          <w:color w:val="00000A"/>
        </w:rPr>
        <w:t>их работы;</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выполнение общественных поручений по уборке мастерской после уроков трудового</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обучения;</w:t>
      </w:r>
    </w:p>
    <w:p w:rsidR="00677F18" w:rsidRPr="0048305F" w:rsidRDefault="00677F18" w:rsidP="004F5F9D">
      <w:pPr>
        <w:pStyle w:val="a4"/>
        <w:numPr>
          <w:ilvl w:val="0"/>
          <w:numId w:val="4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посильное участие в благоустройстве и озеленении территорий; охране природы и</w:t>
      </w:r>
    </w:p>
    <w:p w:rsidR="00677F18" w:rsidRPr="0048305F" w:rsidRDefault="00677F18" w:rsidP="004958D6">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окружающей среды.</w:t>
      </w:r>
    </w:p>
    <w:p w:rsidR="00677F18" w:rsidRPr="0048305F" w:rsidRDefault="00677F18" w:rsidP="004958D6">
      <w:pPr>
        <w:autoSpaceDE w:val="0"/>
        <w:autoSpaceDN w:val="0"/>
        <w:adjustRightInd w:val="0"/>
        <w:spacing w:after="0" w:line="240" w:lineRule="auto"/>
        <w:jc w:val="both"/>
        <w:rPr>
          <w:rFonts w:ascii="Times New Roman" w:hAnsi="Times New Roman" w:cs="Times New Roman"/>
          <w:b/>
          <w:color w:val="00000A"/>
          <w:u w:val="single"/>
        </w:rPr>
      </w:pPr>
      <w:r w:rsidRPr="0048305F">
        <w:rPr>
          <w:rFonts w:ascii="Times New Roman" w:hAnsi="Times New Roman" w:cs="Times New Roman"/>
          <w:b/>
          <w:color w:val="00000A"/>
          <w:u w:val="single"/>
        </w:rPr>
        <w:t>Достаточный уровень:</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определение (с помощью учителя) возможностей различных материалов, их</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целенаправленный выбор (с помощью учителя) в соответствии с физическими, декоративно-</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художественными и конструктивными свойствам в зависимости от задач предметно-практической</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деятельности;</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экономное расходование материалов;</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планирование (с помощью учителя) предстоящей практической работы;</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знание оптимальных и доступных технологических приемов ручной и машинной</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обработки материалов в зависимости от свойств материалов и поставленных целей;</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осуществление текущего самоконтроля выполняемых практических действий и</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корректировка хода практической работы;</w:t>
      </w:r>
    </w:p>
    <w:p w:rsidR="00677F18" w:rsidRPr="0048305F" w:rsidRDefault="00677F18" w:rsidP="004F5F9D">
      <w:pPr>
        <w:pStyle w:val="a4"/>
        <w:numPr>
          <w:ilvl w:val="0"/>
          <w:numId w:val="4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понимание общественной значимости своего труда, своих достижений в области трудовой</w:t>
      </w:r>
      <w:r w:rsidR="004958D6" w:rsidRPr="0048305F">
        <w:rPr>
          <w:rFonts w:ascii="Times New Roman" w:hAnsi="Times New Roman" w:cs="Times New Roman"/>
          <w:color w:val="00000A"/>
        </w:rPr>
        <w:t xml:space="preserve"> </w:t>
      </w:r>
      <w:r w:rsidRPr="0048305F">
        <w:rPr>
          <w:rFonts w:ascii="Times New Roman" w:hAnsi="Times New Roman" w:cs="Times New Roman"/>
          <w:color w:val="00000A"/>
        </w:rPr>
        <w:t>деятельности.</w:t>
      </w:r>
    </w:p>
    <w:p w:rsidR="00340CC0" w:rsidRPr="0048305F" w:rsidRDefault="00340CC0" w:rsidP="00180A2B">
      <w:pPr>
        <w:autoSpaceDE w:val="0"/>
        <w:autoSpaceDN w:val="0"/>
        <w:adjustRightInd w:val="0"/>
        <w:spacing w:after="0" w:line="240" w:lineRule="auto"/>
        <w:jc w:val="both"/>
        <w:rPr>
          <w:rFonts w:ascii="Times New Roman" w:hAnsi="Times New Roman" w:cs="Times New Roman"/>
          <w:color w:val="00000A"/>
        </w:rPr>
      </w:pPr>
    </w:p>
    <w:p w:rsidR="00340CC0" w:rsidRPr="0048305F" w:rsidRDefault="00340CC0" w:rsidP="00D10AA2">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hAnsi="Times New Roman" w:cs="Times New Roman"/>
          <w:b/>
          <w:bCs/>
          <w:color w:val="00000A"/>
        </w:rPr>
        <w:t xml:space="preserve">2.1.3. </w:t>
      </w:r>
      <w:r w:rsidRPr="0048305F">
        <w:rPr>
          <w:rFonts w:ascii="Times New Roman" w:eastAsia="Times New Roman,BoldItalic" w:hAnsi="Times New Roman" w:cs="Times New Roman"/>
          <w:b/>
          <w:bCs/>
          <w:iCs/>
          <w:color w:val="00000A"/>
        </w:rPr>
        <w:t>Система оценки достижения обучающимися</w:t>
      </w:r>
      <w:r w:rsidR="00D10AA2" w:rsidRPr="0048305F">
        <w:rPr>
          <w:rFonts w:ascii="Times New Roman" w:eastAsia="Times New Roman,BoldItalic" w:hAnsi="Times New Roman" w:cs="Times New Roman"/>
          <w:b/>
          <w:bCs/>
          <w:iCs/>
          <w:color w:val="00000A"/>
        </w:rPr>
        <w:t xml:space="preserve"> </w:t>
      </w:r>
      <w:r w:rsidRPr="0048305F">
        <w:rPr>
          <w:rFonts w:ascii="Times New Roman" w:eastAsia="Times New Roman,BoldItalic" w:hAnsi="Times New Roman" w:cs="Times New Roman"/>
          <w:b/>
          <w:bCs/>
          <w:iCs/>
          <w:color w:val="00000A"/>
        </w:rPr>
        <w:t>с легкой умственной отсталостью (интеллектуальными нарушениями)</w:t>
      </w:r>
      <w:r w:rsidR="00D10AA2" w:rsidRPr="0048305F">
        <w:rPr>
          <w:rFonts w:ascii="Times New Roman" w:eastAsia="Times New Roman,BoldItalic" w:hAnsi="Times New Roman" w:cs="Times New Roman"/>
          <w:b/>
          <w:bCs/>
          <w:iCs/>
          <w:color w:val="00000A"/>
        </w:rPr>
        <w:t xml:space="preserve"> </w:t>
      </w:r>
      <w:r w:rsidRPr="0048305F">
        <w:rPr>
          <w:rFonts w:ascii="Times New Roman" w:eastAsia="Times New Roman,BoldItalic" w:hAnsi="Times New Roman" w:cs="Times New Roman"/>
          <w:b/>
          <w:bCs/>
          <w:iCs/>
          <w:color w:val="00000A"/>
        </w:rPr>
        <w:t>планируемых результатов освоения</w:t>
      </w:r>
      <w:r w:rsidR="00D10AA2" w:rsidRPr="0048305F">
        <w:rPr>
          <w:rFonts w:ascii="Times New Roman" w:eastAsia="Times New Roman,BoldItalic" w:hAnsi="Times New Roman" w:cs="Times New Roman"/>
          <w:b/>
          <w:bCs/>
          <w:iCs/>
          <w:color w:val="00000A"/>
        </w:rPr>
        <w:t xml:space="preserve"> </w:t>
      </w:r>
      <w:r w:rsidRPr="0048305F">
        <w:rPr>
          <w:rFonts w:ascii="Times New Roman" w:eastAsia="Times New Roman,BoldItalic" w:hAnsi="Times New Roman" w:cs="Times New Roman"/>
          <w:b/>
          <w:bCs/>
          <w:iCs/>
          <w:color w:val="00000A"/>
        </w:rPr>
        <w:t>адаптированной основной общеобразовательной программы</w:t>
      </w:r>
    </w:p>
    <w:p w:rsidR="00D10AA2" w:rsidRPr="0048305F" w:rsidRDefault="00D10AA2" w:rsidP="00D10AA2">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lastRenderedPageBreak/>
        <w:t>Основными направлениями и целями оценочной деят</w:t>
      </w:r>
      <w:r w:rsidR="00C271EA" w:rsidRPr="0048305F">
        <w:rPr>
          <w:rFonts w:ascii="Times New Roman" w:hAnsi="Times New Roman" w:cs="Times New Roman"/>
        </w:rPr>
        <w:t>ельности в соответствии с требо</w:t>
      </w:r>
      <w:r w:rsidRPr="0048305F">
        <w:rPr>
          <w:rFonts w:ascii="Times New Roman" w:hAnsi="Times New Roman" w:cs="Times New Roman"/>
        </w:rPr>
        <w:t xml:space="preserve">ваниями Стандарта являются оценка образовательных </w:t>
      </w:r>
      <w:r w:rsidR="00C271EA" w:rsidRPr="0048305F">
        <w:rPr>
          <w:rFonts w:ascii="Times New Roman" w:hAnsi="Times New Roman" w:cs="Times New Roman"/>
        </w:rPr>
        <w:t xml:space="preserve">достижений обучающихся и оценка </w:t>
      </w:r>
      <w:r w:rsidRPr="0048305F">
        <w:rPr>
          <w:rFonts w:ascii="Times New Roman" w:hAnsi="Times New Roman" w:cs="Times New Roman"/>
        </w:rPr>
        <w:t>результатов деятельности образовательных орган</w:t>
      </w:r>
      <w:r w:rsidR="00C271EA" w:rsidRPr="0048305F">
        <w:rPr>
          <w:rFonts w:ascii="Times New Roman" w:hAnsi="Times New Roman" w:cs="Times New Roman"/>
        </w:rPr>
        <w:t>изаций и педагогических кадров.</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Полученные</w:t>
      </w:r>
      <w:r w:rsidR="00C271EA" w:rsidRPr="0048305F">
        <w:rPr>
          <w:rFonts w:ascii="Times New Roman" w:hAnsi="Times New Roman" w:cs="Times New Roman"/>
        </w:rPr>
        <w:t xml:space="preserve"> </w:t>
      </w:r>
      <w:r w:rsidRPr="0048305F">
        <w:rPr>
          <w:rFonts w:ascii="Times New Roman" w:hAnsi="Times New Roman" w:cs="Times New Roman"/>
        </w:rPr>
        <w:t>данные используются для оценки состояния и тенденци</w:t>
      </w:r>
      <w:r w:rsidR="00C271EA" w:rsidRPr="0048305F">
        <w:rPr>
          <w:rFonts w:ascii="Times New Roman" w:hAnsi="Times New Roman" w:cs="Times New Roman"/>
        </w:rPr>
        <w:t>й развития системы образования.</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Система оценки достижения обучающимися</w:t>
      </w:r>
      <w:r w:rsidR="00C271EA" w:rsidRPr="0048305F">
        <w:rPr>
          <w:rFonts w:ascii="Times New Roman" w:hAnsi="Times New Roman" w:cs="Times New Roman"/>
        </w:rPr>
        <w:t xml:space="preserve"> с умственной отсталостью </w:t>
      </w:r>
      <w:r w:rsidRPr="0048305F">
        <w:rPr>
          <w:rFonts w:ascii="Times New Roman" w:hAnsi="Times New Roman" w:cs="Times New Roman"/>
        </w:rPr>
        <w:t>(интеллектуальными нарушениями) планируемых результато</w:t>
      </w:r>
      <w:r w:rsidR="00C271EA" w:rsidRPr="0048305F">
        <w:rPr>
          <w:rFonts w:ascii="Times New Roman" w:hAnsi="Times New Roman" w:cs="Times New Roman"/>
        </w:rPr>
        <w:t xml:space="preserve">в освоения АООП призвана решить </w:t>
      </w:r>
      <w:r w:rsidRPr="0048305F">
        <w:rPr>
          <w:rFonts w:ascii="Times New Roman" w:hAnsi="Times New Roman" w:cs="Times New Roman"/>
        </w:rPr>
        <w:t>следующие задачи:</w:t>
      </w:r>
    </w:p>
    <w:p w:rsidR="00340CC0" w:rsidRPr="0048305F" w:rsidRDefault="00340CC0" w:rsidP="004F5F9D">
      <w:pPr>
        <w:pStyle w:val="a4"/>
        <w:numPr>
          <w:ilvl w:val="0"/>
          <w:numId w:val="5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закреплять основные направления и цели оценочной деятельности, описывать объект и</w:t>
      </w:r>
      <w:r w:rsidR="00C271EA" w:rsidRPr="0048305F">
        <w:rPr>
          <w:rFonts w:ascii="Times New Roman" w:hAnsi="Times New Roman" w:cs="Times New Roman"/>
        </w:rPr>
        <w:t xml:space="preserve"> </w:t>
      </w:r>
      <w:r w:rsidRPr="0048305F">
        <w:rPr>
          <w:rFonts w:ascii="Times New Roman" w:hAnsi="Times New Roman" w:cs="Times New Roman"/>
        </w:rPr>
        <w:t>содержание оценки, критерии, процедуры и состав инструментария оценивания, формы</w:t>
      </w:r>
      <w:r w:rsidR="00C271EA" w:rsidRPr="0048305F">
        <w:rPr>
          <w:rFonts w:ascii="Times New Roman" w:hAnsi="Times New Roman" w:cs="Times New Roman"/>
        </w:rPr>
        <w:t xml:space="preserve"> </w:t>
      </w:r>
      <w:r w:rsidRPr="0048305F">
        <w:rPr>
          <w:rFonts w:ascii="Times New Roman" w:hAnsi="Times New Roman" w:cs="Times New Roman"/>
        </w:rPr>
        <w:t>представления результатов, условия и границы применения системы оценки;</w:t>
      </w:r>
    </w:p>
    <w:p w:rsidR="00340CC0" w:rsidRPr="0048305F" w:rsidRDefault="00340CC0" w:rsidP="004F5F9D">
      <w:pPr>
        <w:pStyle w:val="a4"/>
        <w:numPr>
          <w:ilvl w:val="0"/>
          <w:numId w:val="5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ориентировать образовательный процесс на нравственное развитие и воспитание</w:t>
      </w:r>
      <w:r w:rsidR="00C271EA" w:rsidRPr="0048305F">
        <w:rPr>
          <w:rFonts w:ascii="Times New Roman" w:hAnsi="Times New Roman" w:cs="Times New Roman"/>
        </w:rPr>
        <w:t xml:space="preserve"> </w:t>
      </w:r>
      <w:r w:rsidRPr="0048305F">
        <w:rPr>
          <w:rFonts w:ascii="Times New Roman" w:hAnsi="Times New Roman" w:cs="Times New Roman"/>
        </w:rPr>
        <w:t>обучающихся, достижение планируемых результатов освоения содержания учебных предметов и</w:t>
      </w:r>
      <w:r w:rsidR="00C271EA" w:rsidRPr="0048305F">
        <w:rPr>
          <w:rFonts w:ascii="Times New Roman" w:hAnsi="Times New Roman" w:cs="Times New Roman"/>
        </w:rPr>
        <w:t xml:space="preserve"> </w:t>
      </w:r>
      <w:r w:rsidRPr="0048305F">
        <w:rPr>
          <w:rFonts w:ascii="Times New Roman" w:hAnsi="Times New Roman" w:cs="Times New Roman"/>
        </w:rPr>
        <w:t>формирование базовых учебных действий;</w:t>
      </w:r>
    </w:p>
    <w:p w:rsidR="00340CC0" w:rsidRPr="0048305F" w:rsidRDefault="00340CC0" w:rsidP="004F5F9D">
      <w:pPr>
        <w:pStyle w:val="a4"/>
        <w:numPr>
          <w:ilvl w:val="0"/>
          <w:numId w:val="5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обеспечивать комплексный подход к оценке результатов освоения АООП, позволяющий</w:t>
      </w:r>
      <w:r w:rsidR="00C271EA" w:rsidRPr="0048305F">
        <w:rPr>
          <w:rFonts w:ascii="Times New Roman" w:hAnsi="Times New Roman" w:cs="Times New Roman"/>
        </w:rPr>
        <w:t xml:space="preserve"> </w:t>
      </w:r>
      <w:r w:rsidRPr="0048305F">
        <w:rPr>
          <w:rFonts w:ascii="Times New Roman" w:hAnsi="Times New Roman" w:cs="Times New Roman"/>
        </w:rPr>
        <w:t>вести оценку предметных и личностных результатов;</w:t>
      </w:r>
    </w:p>
    <w:p w:rsidR="00340CC0" w:rsidRPr="0048305F" w:rsidRDefault="00340CC0" w:rsidP="004F5F9D">
      <w:pPr>
        <w:pStyle w:val="a4"/>
        <w:numPr>
          <w:ilvl w:val="0"/>
          <w:numId w:val="5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предусматривать оценку достижений обучающихся и оценку эффективности деятельности</w:t>
      </w:r>
      <w:r w:rsidR="00C271EA" w:rsidRPr="0048305F">
        <w:rPr>
          <w:rFonts w:ascii="Times New Roman" w:hAnsi="Times New Roman" w:cs="Times New Roman"/>
        </w:rPr>
        <w:t xml:space="preserve"> </w:t>
      </w:r>
      <w:r w:rsidRPr="0048305F">
        <w:rPr>
          <w:rFonts w:ascii="Times New Roman" w:hAnsi="Times New Roman" w:cs="Times New Roman"/>
        </w:rPr>
        <w:t>общеобразовательной организации;</w:t>
      </w:r>
    </w:p>
    <w:p w:rsidR="00340CC0" w:rsidRPr="0048305F" w:rsidRDefault="00340CC0" w:rsidP="004F5F9D">
      <w:pPr>
        <w:pStyle w:val="a4"/>
        <w:numPr>
          <w:ilvl w:val="0"/>
          <w:numId w:val="5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позволять осуществлять оценку динамики учебных достижений обучающихся и развития</w:t>
      </w:r>
      <w:r w:rsidR="00C271EA" w:rsidRPr="0048305F">
        <w:rPr>
          <w:rFonts w:ascii="Times New Roman" w:hAnsi="Times New Roman" w:cs="Times New Roman"/>
        </w:rPr>
        <w:t xml:space="preserve"> </w:t>
      </w:r>
      <w:r w:rsidRPr="0048305F">
        <w:rPr>
          <w:rFonts w:ascii="Times New Roman" w:hAnsi="Times New Roman" w:cs="Times New Roman"/>
        </w:rPr>
        <w:t>их жизненной компетенции.</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Результаты достижений обучающихся с умственной отсталостью (интеллектуальными</w:t>
      </w:r>
      <w:r w:rsidR="00C271EA"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нарушениями) в овладении АООП являются значимыми </w:t>
      </w:r>
      <w:r w:rsidR="00C271EA" w:rsidRPr="0048305F">
        <w:rPr>
          <w:rFonts w:ascii="Times New Roman" w:hAnsi="Times New Roman" w:cs="Times New Roman"/>
          <w:color w:val="000000"/>
        </w:rPr>
        <w:t xml:space="preserve">для оценки качества образования </w:t>
      </w:r>
      <w:r w:rsidRPr="0048305F">
        <w:rPr>
          <w:rFonts w:ascii="Times New Roman" w:hAnsi="Times New Roman" w:cs="Times New Roman"/>
          <w:color w:val="000000"/>
        </w:rPr>
        <w:t>обучающихся. При определении подходов к осуществлению о</w:t>
      </w:r>
      <w:r w:rsidR="00C271EA" w:rsidRPr="0048305F">
        <w:rPr>
          <w:rFonts w:ascii="Times New Roman" w:hAnsi="Times New Roman" w:cs="Times New Roman"/>
          <w:color w:val="000000"/>
        </w:rPr>
        <w:t xml:space="preserve">ценки результатов целесообразно </w:t>
      </w:r>
      <w:r w:rsidRPr="0048305F">
        <w:rPr>
          <w:rFonts w:ascii="Times New Roman" w:hAnsi="Times New Roman" w:cs="Times New Roman"/>
          <w:color w:val="000000"/>
        </w:rPr>
        <w:t>опираться на следующие принципы:</w:t>
      </w:r>
    </w:p>
    <w:p w:rsidR="00340CC0" w:rsidRPr="0048305F" w:rsidRDefault="00340CC0" w:rsidP="004F5F9D">
      <w:pPr>
        <w:pStyle w:val="a4"/>
        <w:numPr>
          <w:ilvl w:val="0"/>
          <w:numId w:val="5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i/>
          <w:color w:val="000000"/>
        </w:rPr>
        <w:t>дифференциации оценки</w:t>
      </w:r>
      <w:r w:rsidRPr="0048305F">
        <w:rPr>
          <w:rFonts w:ascii="Times New Roman" w:hAnsi="Times New Roman" w:cs="Times New Roman"/>
          <w:color w:val="000000"/>
        </w:rPr>
        <w:t xml:space="preserve"> достижений с учетом типологических и индивидуальных</w:t>
      </w:r>
      <w:r w:rsidR="00C271EA" w:rsidRPr="0048305F">
        <w:rPr>
          <w:rFonts w:ascii="Times New Roman" w:hAnsi="Times New Roman" w:cs="Times New Roman"/>
          <w:color w:val="000000"/>
        </w:rPr>
        <w:t xml:space="preserve"> </w:t>
      </w:r>
      <w:r w:rsidRPr="0048305F">
        <w:rPr>
          <w:rFonts w:ascii="Times New Roman" w:hAnsi="Times New Roman" w:cs="Times New Roman"/>
          <w:color w:val="000000"/>
        </w:rPr>
        <w:t>особенностей развития и особых образовательных потребностей обучающихся с умственной</w:t>
      </w:r>
      <w:r w:rsidR="00C271EA" w:rsidRPr="0048305F">
        <w:rPr>
          <w:rFonts w:ascii="Times New Roman" w:hAnsi="Times New Roman" w:cs="Times New Roman"/>
          <w:color w:val="000000"/>
        </w:rPr>
        <w:t xml:space="preserve"> </w:t>
      </w:r>
      <w:r w:rsidRPr="0048305F">
        <w:rPr>
          <w:rFonts w:ascii="Times New Roman" w:hAnsi="Times New Roman" w:cs="Times New Roman"/>
          <w:color w:val="000000"/>
        </w:rPr>
        <w:t>отсталостью (интеллектуальными нарушениями);</w:t>
      </w:r>
    </w:p>
    <w:p w:rsidR="00340CC0" w:rsidRPr="0048305F" w:rsidRDefault="00340CC0" w:rsidP="004F5F9D">
      <w:pPr>
        <w:pStyle w:val="a4"/>
        <w:numPr>
          <w:ilvl w:val="0"/>
          <w:numId w:val="5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i/>
          <w:color w:val="000000"/>
        </w:rPr>
        <w:t>о</w:t>
      </w:r>
      <w:r w:rsidRPr="0048305F">
        <w:rPr>
          <w:rFonts w:ascii="Times New Roman" w:hAnsi="Times New Roman" w:cs="Times New Roman"/>
          <w:i/>
          <w:color w:val="00000A"/>
        </w:rPr>
        <w:t>бъективности оценки</w:t>
      </w:r>
      <w:r w:rsidRPr="0048305F">
        <w:rPr>
          <w:rFonts w:ascii="Times New Roman" w:hAnsi="Times New Roman" w:cs="Times New Roman"/>
          <w:color w:val="00000A"/>
        </w:rPr>
        <w:t>, раскрывающей динамику достижений и качественных</w:t>
      </w:r>
      <w:r w:rsidR="00C271EA"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изменений в психическом и социальном развитии </w:t>
      </w:r>
      <w:r w:rsidRPr="0048305F">
        <w:rPr>
          <w:rFonts w:ascii="Times New Roman" w:hAnsi="Times New Roman" w:cs="Times New Roman"/>
          <w:color w:val="000000"/>
        </w:rPr>
        <w:t>обучающихся;</w:t>
      </w:r>
    </w:p>
    <w:p w:rsidR="00C271EA" w:rsidRPr="0048305F" w:rsidRDefault="00340CC0" w:rsidP="004F5F9D">
      <w:pPr>
        <w:pStyle w:val="a4"/>
        <w:numPr>
          <w:ilvl w:val="0"/>
          <w:numId w:val="5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i/>
          <w:color w:val="000000"/>
        </w:rPr>
        <w:t>единства параметров, критериев и инструментария оценки</w:t>
      </w:r>
      <w:r w:rsidRPr="0048305F">
        <w:rPr>
          <w:rFonts w:ascii="Times New Roman" w:hAnsi="Times New Roman" w:cs="Times New Roman"/>
          <w:color w:val="000000"/>
        </w:rPr>
        <w:t xml:space="preserve"> достижений в освоении</w:t>
      </w:r>
      <w:r w:rsidR="00C271EA" w:rsidRPr="0048305F">
        <w:rPr>
          <w:rFonts w:ascii="Times New Roman" w:hAnsi="Times New Roman" w:cs="Times New Roman"/>
          <w:color w:val="000000"/>
        </w:rPr>
        <w:t xml:space="preserve"> </w:t>
      </w:r>
      <w:r w:rsidRPr="0048305F">
        <w:rPr>
          <w:rFonts w:ascii="Times New Roman" w:hAnsi="Times New Roman" w:cs="Times New Roman"/>
          <w:color w:val="000000"/>
        </w:rPr>
        <w:t>содержания АООП, что сможет обеспечить объективность оценки в разных образовательных</w:t>
      </w:r>
      <w:r w:rsidR="00C271EA"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организациях. </w:t>
      </w:r>
    </w:p>
    <w:p w:rsidR="00340CC0" w:rsidRPr="0048305F" w:rsidRDefault="00340CC0" w:rsidP="00C271EA">
      <w:pPr>
        <w:pStyle w:val="a4"/>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Для этого необходимым является создание методического обеспечения (описание</w:t>
      </w:r>
    </w:p>
    <w:p w:rsidR="00340CC0" w:rsidRPr="0048305F" w:rsidRDefault="00340CC0" w:rsidP="00C271EA">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диагностических материалов, процедур их применения, сбора, формализации, обработки,</w:t>
      </w:r>
    </w:p>
    <w:p w:rsidR="00C271EA" w:rsidRPr="0048305F" w:rsidRDefault="00340CC0" w:rsidP="00C271EA">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 xml:space="preserve">обобщения и представления полученных данных) процесса </w:t>
      </w:r>
      <w:r w:rsidR="00C271EA" w:rsidRPr="0048305F">
        <w:rPr>
          <w:rFonts w:ascii="Times New Roman" w:hAnsi="Times New Roman" w:cs="Times New Roman"/>
          <w:color w:val="000000"/>
        </w:rPr>
        <w:t>осуществления оценки достижений обучающихся.</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Эти принципы </w:t>
      </w:r>
      <w:r w:rsidRPr="0048305F">
        <w:rPr>
          <w:rFonts w:ascii="Times New Roman" w:hAnsi="Times New Roman" w:cs="Times New Roman"/>
          <w:color w:val="00000A"/>
        </w:rPr>
        <w:t>отражают целостность системы образования обучающихся с умственной</w:t>
      </w:r>
      <w:r w:rsidR="00C271EA" w:rsidRPr="0048305F">
        <w:rPr>
          <w:rFonts w:ascii="Times New Roman" w:hAnsi="Times New Roman" w:cs="Times New Roman"/>
          <w:color w:val="000000"/>
        </w:rPr>
        <w:t xml:space="preserve"> </w:t>
      </w:r>
      <w:r w:rsidRPr="0048305F">
        <w:rPr>
          <w:rFonts w:ascii="Times New Roman" w:hAnsi="Times New Roman" w:cs="Times New Roman"/>
          <w:color w:val="00000A"/>
        </w:rPr>
        <w:t>отсталостью (интеллектуальными нарушениями), представляют обобщенные характеристики</w:t>
      </w:r>
      <w:r w:rsidR="00C271EA" w:rsidRPr="0048305F">
        <w:rPr>
          <w:rFonts w:ascii="Times New Roman" w:hAnsi="Times New Roman" w:cs="Times New Roman"/>
          <w:color w:val="000000"/>
        </w:rPr>
        <w:t xml:space="preserve"> </w:t>
      </w:r>
      <w:r w:rsidRPr="0048305F">
        <w:rPr>
          <w:rFonts w:ascii="Times New Roman" w:hAnsi="Times New Roman" w:cs="Times New Roman"/>
          <w:color w:val="00000A"/>
        </w:rPr>
        <w:t>оценки их учебных и личностных достижений.</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При разработке системы оценки достижений обучающ</w:t>
      </w:r>
      <w:r w:rsidR="00C271EA" w:rsidRPr="0048305F">
        <w:rPr>
          <w:rFonts w:ascii="Times New Roman" w:hAnsi="Times New Roman" w:cs="Times New Roman"/>
          <w:color w:val="000000"/>
        </w:rPr>
        <w:t xml:space="preserve">ихся в освоении содержания АООП </w:t>
      </w:r>
      <w:r w:rsidRPr="0048305F">
        <w:rPr>
          <w:rFonts w:ascii="Times New Roman" w:hAnsi="Times New Roman" w:cs="Times New Roman"/>
          <w:color w:val="000000"/>
        </w:rPr>
        <w:t>необходимо ориентироваться на представленный в Стандарте пе</w:t>
      </w:r>
      <w:r w:rsidR="00C271EA" w:rsidRPr="0048305F">
        <w:rPr>
          <w:rFonts w:ascii="Times New Roman" w:hAnsi="Times New Roman" w:cs="Times New Roman"/>
          <w:color w:val="000000"/>
        </w:rPr>
        <w:t>речень планируемых результатов.</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Обеспечение дифференцированной оценки достижен</w:t>
      </w:r>
      <w:r w:rsidR="00C271EA" w:rsidRPr="0048305F">
        <w:rPr>
          <w:rFonts w:ascii="Times New Roman" w:hAnsi="Times New Roman" w:cs="Times New Roman"/>
          <w:color w:val="000000"/>
        </w:rPr>
        <w:t>ий обучающихся с умственной от</w:t>
      </w:r>
      <w:r w:rsidRPr="0048305F">
        <w:rPr>
          <w:rFonts w:ascii="Times New Roman" w:hAnsi="Times New Roman" w:cs="Times New Roman"/>
          <w:color w:val="000000"/>
        </w:rPr>
        <w:t>сталостью (интеллектуальными нарушениями) имеет определяющее значение для оценки</w:t>
      </w:r>
    </w:p>
    <w:p w:rsidR="00C271EA" w:rsidRPr="0048305F" w:rsidRDefault="00C271EA" w:rsidP="00C271EA">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качества образования.</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rPr>
        <w:t>В соответствии с требования</w:t>
      </w:r>
      <w:r w:rsidR="00C271EA" w:rsidRPr="0048305F">
        <w:rPr>
          <w:rFonts w:ascii="Times New Roman" w:hAnsi="Times New Roman" w:cs="Times New Roman"/>
        </w:rPr>
        <w:t>ми</w:t>
      </w:r>
      <w:r w:rsidRPr="0048305F">
        <w:rPr>
          <w:rFonts w:ascii="Times New Roman" w:hAnsi="Times New Roman" w:cs="Times New Roman"/>
        </w:rPr>
        <w:t xml:space="preserve"> Стандарта для обучающих</w:t>
      </w:r>
      <w:r w:rsidR="00C271EA" w:rsidRPr="0048305F">
        <w:rPr>
          <w:rFonts w:ascii="Times New Roman" w:hAnsi="Times New Roman" w:cs="Times New Roman"/>
        </w:rPr>
        <w:t>ся с умственной отсталостью (ин</w:t>
      </w:r>
      <w:r w:rsidRPr="0048305F">
        <w:rPr>
          <w:rFonts w:ascii="Times New Roman" w:hAnsi="Times New Roman" w:cs="Times New Roman"/>
        </w:rPr>
        <w:t>теллектуальными нарушениями) оценке подлежат личностные и предметные результаты.</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iCs/>
        </w:rPr>
        <w:t>Личностные результаты</w:t>
      </w:r>
      <w:r w:rsidRPr="0048305F">
        <w:rPr>
          <w:rFonts w:ascii="Times New Roman" w:hAnsi="Times New Roman" w:cs="Times New Roman"/>
          <w:i/>
          <w:iCs/>
        </w:rPr>
        <w:t xml:space="preserve"> </w:t>
      </w:r>
      <w:r w:rsidRPr="0048305F">
        <w:rPr>
          <w:rFonts w:ascii="Times New Roman" w:hAnsi="Times New Roman" w:cs="Times New Roman"/>
        </w:rPr>
        <w:t>включают овладение обучающимися социальными</w:t>
      </w:r>
      <w:r w:rsidR="00C271EA" w:rsidRPr="0048305F">
        <w:rPr>
          <w:rFonts w:ascii="Times New Roman" w:hAnsi="Times New Roman" w:cs="Times New Roman"/>
        </w:rPr>
        <w:t xml:space="preserve"> </w:t>
      </w:r>
      <w:r w:rsidRPr="0048305F">
        <w:rPr>
          <w:rFonts w:ascii="Times New Roman" w:hAnsi="Times New Roman" w:cs="Times New Roman"/>
        </w:rPr>
        <w:t>(жизненными) компетенциями, необходимыми для решения п</w:t>
      </w:r>
      <w:r w:rsidR="00C271EA" w:rsidRPr="0048305F">
        <w:rPr>
          <w:rFonts w:ascii="Times New Roman" w:hAnsi="Times New Roman" w:cs="Times New Roman"/>
        </w:rPr>
        <w:t xml:space="preserve">рактико-ориентированных задач и </w:t>
      </w:r>
      <w:r w:rsidRPr="0048305F">
        <w:rPr>
          <w:rFonts w:ascii="Times New Roman" w:hAnsi="Times New Roman" w:cs="Times New Roman"/>
        </w:rPr>
        <w:t>обеспечивающими формирование и развитие социальных от</w:t>
      </w:r>
      <w:r w:rsidR="00C271EA" w:rsidRPr="0048305F">
        <w:rPr>
          <w:rFonts w:ascii="Times New Roman" w:hAnsi="Times New Roman" w:cs="Times New Roman"/>
        </w:rPr>
        <w:t>ношений обучающихся в различных средах.</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Оценка личностных результатов предполагает, прежде вс</w:t>
      </w:r>
      <w:r w:rsidR="00C271EA" w:rsidRPr="0048305F">
        <w:rPr>
          <w:rFonts w:ascii="Times New Roman" w:hAnsi="Times New Roman" w:cs="Times New Roman"/>
        </w:rPr>
        <w:t xml:space="preserve">его, оценку продвижения ребенка </w:t>
      </w:r>
      <w:r w:rsidRPr="0048305F">
        <w:rPr>
          <w:rFonts w:ascii="Times New Roman" w:hAnsi="Times New Roman" w:cs="Times New Roman"/>
        </w:rPr>
        <w:t>в овладении социальными (жизненными) компетенциями, которы</w:t>
      </w:r>
      <w:r w:rsidR="00C271EA" w:rsidRPr="0048305F">
        <w:rPr>
          <w:rFonts w:ascii="Times New Roman" w:hAnsi="Times New Roman" w:cs="Times New Roman"/>
        </w:rPr>
        <w:t xml:space="preserve">е, в конечном итоге, составляют </w:t>
      </w:r>
      <w:r w:rsidRPr="0048305F">
        <w:rPr>
          <w:rFonts w:ascii="Times New Roman" w:hAnsi="Times New Roman" w:cs="Times New Roman"/>
        </w:rPr>
        <w:t>основу этих результатов. При этом, некоторые личностные</w:t>
      </w:r>
      <w:r w:rsidR="00C271EA" w:rsidRPr="0048305F">
        <w:rPr>
          <w:rFonts w:ascii="Times New Roman" w:hAnsi="Times New Roman" w:cs="Times New Roman"/>
        </w:rPr>
        <w:t xml:space="preserve"> результаты (например, комплекс </w:t>
      </w:r>
      <w:r w:rsidRPr="0048305F">
        <w:rPr>
          <w:rFonts w:ascii="Times New Roman" w:hAnsi="Times New Roman" w:cs="Times New Roman"/>
        </w:rPr>
        <w:t>результатов: «формирования гражданского самосознания») м</w:t>
      </w:r>
      <w:r w:rsidR="00C271EA" w:rsidRPr="0048305F">
        <w:rPr>
          <w:rFonts w:ascii="Times New Roman" w:hAnsi="Times New Roman" w:cs="Times New Roman"/>
        </w:rPr>
        <w:t>огут быть оценены исключительно качественно.</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lastRenderedPageBreak/>
        <w:t>Всесторонняя и комплексная оценка овл</w:t>
      </w:r>
      <w:r w:rsidR="00C271EA" w:rsidRPr="0048305F">
        <w:rPr>
          <w:rFonts w:ascii="Times New Roman" w:hAnsi="Times New Roman" w:cs="Times New Roman"/>
        </w:rPr>
        <w:t xml:space="preserve">адения обучающимися социальными </w:t>
      </w:r>
      <w:r w:rsidRPr="0048305F">
        <w:rPr>
          <w:rFonts w:ascii="Times New Roman" w:hAnsi="Times New Roman" w:cs="Times New Roman"/>
        </w:rPr>
        <w:t>(жизненными) компетенциями может осуществляться</w:t>
      </w:r>
      <w:r w:rsidR="00C271EA" w:rsidRPr="0048305F">
        <w:rPr>
          <w:rFonts w:ascii="Times New Roman" w:hAnsi="Times New Roman" w:cs="Times New Roman"/>
        </w:rPr>
        <w:t xml:space="preserve"> на основании применения метода </w:t>
      </w:r>
      <w:r w:rsidRPr="0048305F">
        <w:rPr>
          <w:rFonts w:ascii="Times New Roman" w:hAnsi="Times New Roman" w:cs="Times New Roman"/>
        </w:rPr>
        <w:t>экспертной оценки, который представляет собой процедуру оцен</w:t>
      </w:r>
      <w:r w:rsidR="00C271EA" w:rsidRPr="0048305F">
        <w:rPr>
          <w:rFonts w:ascii="Times New Roman" w:hAnsi="Times New Roman" w:cs="Times New Roman"/>
        </w:rPr>
        <w:t xml:space="preserve">ки результатов на основе мнений </w:t>
      </w:r>
      <w:r w:rsidRPr="0048305F">
        <w:rPr>
          <w:rFonts w:ascii="Times New Roman" w:hAnsi="Times New Roman" w:cs="Times New Roman"/>
        </w:rPr>
        <w:t xml:space="preserve">группы специалистов (экспертов). </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Состав экспертной группы о</w:t>
      </w:r>
      <w:r w:rsidR="00C271EA" w:rsidRPr="0048305F">
        <w:rPr>
          <w:rFonts w:ascii="Times New Roman" w:hAnsi="Times New Roman" w:cs="Times New Roman"/>
        </w:rPr>
        <w:t xml:space="preserve">пределяется общеобразовательной </w:t>
      </w:r>
      <w:r w:rsidRPr="0048305F">
        <w:rPr>
          <w:rFonts w:ascii="Times New Roman" w:hAnsi="Times New Roman" w:cs="Times New Roman"/>
        </w:rPr>
        <w:t>организацией и включает педагогических и медицинских рабо</w:t>
      </w:r>
      <w:r w:rsidR="00C271EA" w:rsidRPr="0048305F">
        <w:rPr>
          <w:rFonts w:ascii="Times New Roman" w:hAnsi="Times New Roman" w:cs="Times New Roman"/>
        </w:rPr>
        <w:t xml:space="preserve">тников (учителей, воспитателей, </w:t>
      </w:r>
      <w:r w:rsidRPr="0048305F">
        <w:rPr>
          <w:rFonts w:ascii="Times New Roman" w:hAnsi="Times New Roman" w:cs="Times New Roman"/>
        </w:rPr>
        <w:t>учителей-логопедов, педагогов-психологов, социальных педагог</w:t>
      </w:r>
      <w:r w:rsidR="00C271EA" w:rsidRPr="0048305F">
        <w:rPr>
          <w:rFonts w:ascii="Times New Roman" w:hAnsi="Times New Roman" w:cs="Times New Roman"/>
        </w:rPr>
        <w:t xml:space="preserve">ов, врача невролога, психиатра, </w:t>
      </w:r>
      <w:r w:rsidRPr="0048305F">
        <w:rPr>
          <w:rFonts w:ascii="Times New Roman" w:hAnsi="Times New Roman" w:cs="Times New Roman"/>
        </w:rPr>
        <w:t>педиатра), которые хорошо знают ученика. Для полнот</w:t>
      </w:r>
      <w:r w:rsidR="00C271EA" w:rsidRPr="0048305F">
        <w:rPr>
          <w:rFonts w:ascii="Times New Roman" w:hAnsi="Times New Roman" w:cs="Times New Roman"/>
        </w:rPr>
        <w:t xml:space="preserve">ы оценки личностных результатов </w:t>
      </w:r>
      <w:r w:rsidRPr="0048305F">
        <w:rPr>
          <w:rFonts w:ascii="Times New Roman" w:hAnsi="Times New Roman" w:cs="Times New Roman"/>
        </w:rPr>
        <w:t>освоения обучающимися с умственной отсталостью (инте</w:t>
      </w:r>
      <w:r w:rsidR="00C271EA" w:rsidRPr="0048305F">
        <w:rPr>
          <w:rFonts w:ascii="Times New Roman" w:hAnsi="Times New Roman" w:cs="Times New Roman"/>
        </w:rPr>
        <w:t xml:space="preserve">ллектуальными нарушениями) АООП </w:t>
      </w:r>
      <w:r w:rsidRPr="0048305F">
        <w:rPr>
          <w:rFonts w:ascii="Times New Roman" w:hAnsi="Times New Roman" w:cs="Times New Roman"/>
        </w:rPr>
        <w:t>следует учитывать мнение родителей (законных представит</w:t>
      </w:r>
      <w:r w:rsidR="00C271EA" w:rsidRPr="0048305F">
        <w:rPr>
          <w:rFonts w:ascii="Times New Roman" w:hAnsi="Times New Roman" w:cs="Times New Roman"/>
        </w:rPr>
        <w:t xml:space="preserve">елей), поскольку основой оценки </w:t>
      </w:r>
      <w:r w:rsidRPr="0048305F">
        <w:rPr>
          <w:rFonts w:ascii="Times New Roman" w:hAnsi="Times New Roman" w:cs="Times New Roman"/>
        </w:rPr>
        <w:t>служит анализ изменений поведения обучающегося в</w:t>
      </w:r>
      <w:r w:rsidR="00C271EA" w:rsidRPr="0048305F">
        <w:rPr>
          <w:rFonts w:ascii="Times New Roman" w:hAnsi="Times New Roman" w:cs="Times New Roman"/>
        </w:rPr>
        <w:t xml:space="preserve"> повседневной жизни в различных </w:t>
      </w:r>
      <w:r w:rsidRPr="0048305F">
        <w:rPr>
          <w:rFonts w:ascii="Times New Roman" w:hAnsi="Times New Roman" w:cs="Times New Roman"/>
        </w:rPr>
        <w:t>социальных средах (школьной и семейной). Результаты ана</w:t>
      </w:r>
      <w:r w:rsidR="00C271EA" w:rsidRPr="0048305F">
        <w:rPr>
          <w:rFonts w:ascii="Times New Roman" w:hAnsi="Times New Roman" w:cs="Times New Roman"/>
        </w:rPr>
        <w:t xml:space="preserve">лиза должны быть представлены в </w:t>
      </w:r>
      <w:r w:rsidRPr="0048305F">
        <w:rPr>
          <w:rFonts w:ascii="Times New Roman" w:hAnsi="Times New Roman" w:cs="Times New Roman"/>
        </w:rPr>
        <w:t>форме удобных и понятных всем членам экспертной группы ус</w:t>
      </w:r>
      <w:r w:rsidR="00C271EA" w:rsidRPr="0048305F">
        <w:rPr>
          <w:rFonts w:ascii="Times New Roman" w:hAnsi="Times New Roman" w:cs="Times New Roman"/>
        </w:rPr>
        <w:t xml:space="preserve">ловных единицах: 0 баллов ― нет </w:t>
      </w:r>
      <w:r w:rsidRPr="0048305F">
        <w:rPr>
          <w:rFonts w:ascii="Times New Roman" w:hAnsi="Times New Roman" w:cs="Times New Roman"/>
        </w:rPr>
        <w:t>фиксируемой динамики; 1 балл ― минимальная динамик</w:t>
      </w:r>
      <w:r w:rsidR="00C271EA" w:rsidRPr="0048305F">
        <w:rPr>
          <w:rFonts w:ascii="Times New Roman" w:hAnsi="Times New Roman" w:cs="Times New Roman"/>
        </w:rPr>
        <w:t xml:space="preserve">а; 2 балла ― удовлетворительная </w:t>
      </w:r>
      <w:r w:rsidRPr="0048305F">
        <w:rPr>
          <w:rFonts w:ascii="Times New Roman" w:hAnsi="Times New Roman" w:cs="Times New Roman"/>
        </w:rPr>
        <w:t>динамика; 3 балла ― значительная динамика. Подобная оцен</w:t>
      </w:r>
      <w:r w:rsidR="00C271EA" w:rsidRPr="0048305F">
        <w:rPr>
          <w:rFonts w:ascii="Times New Roman" w:hAnsi="Times New Roman" w:cs="Times New Roman"/>
        </w:rPr>
        <w:t xml:space="preserve">ка необходима экспертной группе </w:t>
      </w:r>
      <w:r w:rsidRPr="0048305F">
        <w:rPr>
          <w:rFonts w:ascii="Times New Roman" w:hAnsi="Times New Roman" w:cs="Times New Roman"/>
        </w:rPr>
        <w:t>для выработки ориентиров в описании динамики развития соц</w:t>
      </w:r>
      <w:r w:rsidR="00C271EA" w:rsidRPr="0048305F">
        <w:rPr>
          <w:rFonts w:ascii="Times New Roman" w:hAnsi="Times New Roman" w:cs="Times New Roman"/>
        </w:rPr>
        <w:t xml:space="preserve">иальной (жизненной) компетенции </w:t>
      </w:r>
      <w:r w:rsidRPr="0048305F">
        <w:rPr>
          <w:rFonts w:ascii="Times New Roman" w:hAnsi="Times New Roman" w:cs="Times New Roman"/>
        </w:rPr>
        <w:t xml:space="preserve">ребенка. Результаты оценки личностных достижений заносятся </w:t>
      </w:r>
      <w:r w:rsidR="00C271EA" w:rsidRPr="0048305F">
        <w:rPr>
          <w:rFonts w:ascii="Times New Roman" w:hAnsi="Times New Roman" w:cs="Times New Roman"/>
        </w:rPr>
        <w:t xml:space="preserve">в индивидуальную карту развития </w:t>
      </w:r>
      <w:r w:rsidRPr="0048305F">
        <w:rPr>
          <w:rFonts w:ascii="Times New Roman" w:hAnsi="Times New Roman" w:cs="Times New Roman"/>
        </w:rPr>
        <w:t>обучающегося (дневник наблюдений), что позволяет не то</w:t>
      </w:r>
      <w:r w:rsidR="00C271EA" w:rsidRPr="0048305F">
        <w:rPr>
          <w:rFonts w:ascii="Times New Roman" w:hAnsi="Times New Roman" w:cs="Times New Roman"/>
        </w:rPr>
        <w:t xml:space="preserve">лько представить полную картину </w:t>
      </w:r>
      <w:r w:rsidRPr="0048305F">
        <w:rPr>
          <w:rFonts w:ascii="Times New Roman" w:hAnsi="Times New Roman" w:cs="Times New Roman"/>
        </w:rPr>
        <w:t>динамики целостного развития ребенка, но и отследить нали</w:t>
      </w:r>
      <w:r w:rsidR="00C271EA" w:rsidRPr="0048305F">
        <w:rPr>
          <w:rFonts w:ascii="Times New Roman" w:hAnsi="Times New Roman" w:cs="Times New Roman"/>
        </w:rPr>
        <w:t xml:space="preserve">чие или отсутствие изменений по </w:t>
      </w:r>
      <w:r w:rsidRPr="0048305F">
        <w:rPr>
          <w:rFonts w:ascii="Times New Roman" w:hAnsi="Times New Roman" w:cs="Times New Roman"/>
        </w:rPr>
        <w:t>отдельным жизненным компетенциям.</w:t>
      </w:r>
    </w:p>
    <w:p w:rsidR="00C271EA" w:rsidRPr="0048305F" w:rsidRDefault="00340CC0" w:rsidP="00C271EA">
      <w:pPr>
        <w:autoSpaceDE w:val="0"/>
        <w:autoSpaceDN w:val="0"/>
        <w:adjustRightInd w:val="0"/>
        <w:spacing w:after="0" w:line="240" w:lineRule="auto"/>
        <w:ind w:firstLine="709"/>
        <w:jc w:val="both"/>
        <w:rPr>
          <w:rFonts w:ascii="Times New Roman" w:hAnsi="Times New Roman" w:cs="Times New Roman"/>
          <w:i/>
        </w:rPr>
      </w:pPr>
      <w:r w:rsidRPr="0048305F">
        <w:rPr>
          <w:rFonts w:ascii="Times New Roman" w:hAnsi="Times New Roman" w:cs="Times New Roman"/>
          <w:i/>
        </w:rPr>
        <w:t>Основной формой работы участников экспертной группы является психолого-медико-</w:t>
      </w:r>
      <w:r w:rsidR="00C271EA" w:rsidRPr="0048305F">
        <w:rPr>
          <w:rFonts w:ascii="Times New Roman" w:hAnsi="Times New Roman" w:cs="Times New Roman"/>
          <w:i/>
        </w:rPr>
        <w:t>педагогический консилиум.</w:t>
      </w:r>
    </w:p>
    <w:p w:rsidR="00340CC0" w:rsidRPr="0048305F" w:rsidRDefault="00340CC0" w:rsidP="00C271EA">
      <w:pPr>
        <w:autoSpaceDE w:val="0"/>
        <w:autoSpaceDN w:val="0"/>
        <w:adjustRightInd w:val="0"/>
        <w:spacing w:after="0" w:line="240" w:lineRule="auto"/>
        <w:ind w:firstLine="709"/>
        <w:jc w:val="both"/>
        <w:rPr>
          <w:rFonts w:ascii="Times New Roman" w:hAnsi="Times New Roman" w:cs="Times New Roman"/>
          <w:i/>
        </w:rPr>
      </w:pPr>
      <w:r w:rsidRPr="0048305F">
        <w:rPr>
          <w:rFonts w:ascii="Times New Roman" w:hAnsi="Times New Roman" w:cs="Times New Roman"/>
        </w:rPr>
        <w:t>На основе требований, сформулированных в Стандарте6, Организация разрабатывает</w:t>
      </w:r>
      <w:r w:rsidR="00C271EA" w:rsidRPr="0048305F">
        <w:rPr>
          <w:rFonts w:ascii="Times New Roman" w:hAnsi="Times New Roman" w:cs="Times New Roman"/>
          <w:i/>
        </w:rPr>
        <w:t xml:space="preserve"> </w:t>
      </w:r>
      <w:r w:rsidRPr="0048305F">
        <w:rPr>
          <w:rFonts w:ascii="Times New Roman" w:hAnsi="Times New Roman" w:cs="Times New Roman"/>
        </w:rPr>
        <w:t>программу оценки личностных результатов с учетом типологических и индивидуальных</w:t>
      </w:r>
      <w:r w:rsidR="00C271EA" w:rsidRPr="0048305F">
        <w:rPr>
          <w:rFonts w:ascii="Times New Roman" w:hAnsi="Times New Roman" w:cs="Times New Roman"/>
          <w:i/>
        </w:rPr>
        <w:t xml:space="preserve"> </w:t>
      </w:r>
      <w:r w:rsidRPr="0048305F">
        <w:rPr>
          <w:rFonts w:ascii="Times New Roman" w:hAnsi="Times New Roman" w:cs="Times New Roman"/>
        </w:rPr>
        <w:t>особенностей обучающихся, которая утверждается локальными актами организации. Программа</w:t>
      </w:r>
      <w:r w:rsidR="00C271EA" w:rsidRPr="0048305F">
        <w:rPr>
          <w:rFonts w:ascii="Times New Roman" w:hAnsi="Times New Roman" w:cs="Times New Roman"/>
          <w:i/>
        </w:rPr>
        <w:t xml:space="preserve"> </w:t>
      </w:r>
      <w:r w:rsidRPr="0048305F">
        <w:rPr>
          <w:rFonts w:ascii="Times New Roman" w:hAnsi="Times New Roman" w:cs="Times New Roman"/>
        </w:rPr>
        <w:t>оценки включает:</w:t>
      </w:r>
    </w:p>
    <w:p w:rsidR="00340CC0" w:rsidRPr="0048305F" w:rsidRDefault="00340CC0" w:rsidP="004F5F9D">
      <w:pPr>
        <w:pStyle w:val="a4"/>
        <w:numPr>
          <w:ilvl w:val="0"/>
          <w:numId w:val="5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полный перечень личностных результатов, прописанных в тексте ФГОС, которые</w:t>
      </w:r>
      <w:r w:rsidR="00C271EA" w:rsidRPr="0048305F">
        <w:rPr>
          <w:rFonts w:ascii="Times New Roman" w:hAnsi="Times New Roman" w:cs="Times New Roman"/>
        </w:rPr>
        <w:t xml:space="preserve"> </w:t>
      </w:r>
      <w:r w:rsidRPr="0048305F">
        <w:rPr>
          <w:rFonts w:ascii="Times New Roman" w:hAnsi="Times New Roman" w:cs="Times New Roman"/>
        </w:rPr>
        <w:t>выступают в качестве критериев оценки социальной (жизненной) компетенции учащихся.</w:t>
      </w:r>
      <w:r w:rsidR="00C271EA" w:rsidRPr="0048305F">
        <w:rPr>
          <w:rFonts w:ascii="Times New Roman" w:hAnsi="Times New Roman" w:cs="Times New Roman"/>
        </w:rPr>
        <w:t xml:space="preserve"> </w:t>
      </w:r>
      <w:r w:rsidRPr="0048305F">
        <w:rPr>
          <w:rFonts w:ascii="Times New Roman" w:hAnsi="Times New Roman" w:cs="Times New Roman"/>
        </w:rPr>
        <w:t>Перечень этих результатов может быть самостоятельно расширен общеобразовательной</w:t>
      </w:r>
      <w:r w:rsidR="00C271EA" w:rsidRPr="0048305F">
        <w:rPr>
          <w:rFonts w:ascii="Times New Roman" w:hAnsi="Times New Roman" w:cs="Times New Roman"/>
        </w:rPr>
        <w:t xml:space="preserve"> </w:t>
      </w:r>
      <w:r w:rsidRPr="0048305F">
        <w:rPr>
          <w:rFonts w:ascii="Times New Roman" w:hAnsi="Times New Roman" w:cs="Times New Roman"/>
        </w:rPr>
        <w:t>организацией;</w:t>
      </w:r>
    </w:p>
    <w:p w:rsidR="00340CC0" w:rsidRPr="0048305F" w:rsidRDefault="00340CC0" w:rsidP="004F5F9D">
      <w:pPr>
        <w:pStyle w:val="a4"/>
        <w:numPr>
          <w:ilvl w:val="0"/>
          <w:numId w:val="5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перечень параметров и индикаторов оценки каждого результата.</w:t>
      </w:r>
    </w:p>
    <w:p w:rsidR="00340CC0" w:rsidRPr="0048305F" w:rsidRDefault="00877E61" w:rsidP="00D10AA2">
      <w:pPr>
        <w:autoSpaceDE w:val="0"/>
        <w:autoSpaceDN w:val="0"/>
        <w:adjustRightInd w:val="0"/>
        <w:spacing w:after="0" w:line="240" w:lineRule="auto"/>
        <w:ind w:firstLine="709"/>
        <w:jc w:val="both"/>
        <w:rPr>
          <w:rFonts w:ascii="Times New Roman" w:hAnsi="Times New Roman" w:cs="Times New Roman"/>
          <w:b/>
        </w:rPr>
      </w:pPr>
      <w:r w:rsidRPr="0048305F">
        <w:rPr>
          <w:rFonts w:ascii="Times New Roman" w:hAnsi="Times New Roman" w:cs="Times New Roman"/>
          <w:b/>
        </w:rPr>
        <w:t xml:space="preserve">                                        </w:t>
      </w:r>
      <w:r w:rsidR="00340CC0" w:rsidRPr="0048305F">
        <w:rPr>
          <w:rFonts w:ascii="Times New Roman" w:hAnsi="Times New Roman" w:cs="Times New Roman"/>
          <w:b/>
        </w:rPr>
        <w:t>Таблица 1. Программа оценки личностных результатов</w:t>
      </w:r>
    </w:p>
    <w:tbl>
      <w:tblPr>
        <w:tblStyle w:val="a3"/>
        <w:tblW w:w="0" w:type="auto"/>
        <w:tblLook w:val="04A0" w:firstRow="1" w:lastRow="0" w:firstColumn="1" w:lastColumn="0" w:noHBand="0" w:noVBand="1"/>
      </w:tblPr>
      <w:tblGrid>
        <w:gridCol w:w="3115"/>
        <w:gridCol w:w="2976"/>
        <w:gridCol w:w="3254"/>
      </w:tblGrid>
      <w:tr w:rsidR="00340CC0" w:rsidRPr="0048305F" w:rsidTr="00C271EA">
        <w:tc>
          <w:tcPr>
            <w:tcW w:w="3115" w:type="dxa"/>
          </w:tcPr>
          <w:p w:rsidR="00340CC0" w:rsidRPr="0048305F" w:rsidRDefault="00340CC0"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Критерий</w:t>
            </w:r>
          </w:p>
        </w:tc>
        <w:tc>
          <w:tcPr>
            <w:tcW w:w="2976" w:type="dxa"/>
          </w:tcPr>
          <w:p w:rsidR="00340CC0" w:rsidRPr="0048305F" w:rsidRDefault="00340CC0"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Параметры оценки</w:t>
            </w:r>
          </w:p>
        </w:tc>
        <w:tc>
          <w:tcPr>
            <w:tcW w:w="3254" w:type="dxa"/>
          </w:tcPr>
          <w:p w:rsidR="00340CC0" w:rsidRPr="0048305F" w:rsidRDefault="00340CC0"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Индикаторы</w:t>
            </w:r>
          </w:p>
        </w:tc>
      </w:tr>
      <w:tr w:rsidR="007878AD" w:rsidRPr="0048305F" w:rsidTr="00C271EA">
        <w:tc>
          <w:tcPr>
            <w:tcW w:w="3115" w:type="dxa"/>
            <w:vMerge w:val="restart"/>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Владение навыками</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коммуникации и принятыми</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ритуалами социального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взаимодействия (т.е. самой</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формой поведения, его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социальным рисунком), в</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том числе с использованием</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информационных технологий</w:t>
            </w:r>
          </w:p>
        </w:tc>
        <w:tc>
          <w:tcPr>
            <w:tcW w:w="2976"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сформированность навыков</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коммуникации со взрослыми</w:t>
            </w: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инициировать и</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поддерживать коммуника-</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цию с взрослыми</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сформированность навыков</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коммуникации со</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сверстниками</w:t>
            </w: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применять аде-</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кватные способы поведения</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в разных ситуациях</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владение средствами</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коммуникации</w:t>
            </w: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обращаться за</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помощью</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vMerge w:val="restart"/>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адекватность применения</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ритуалов социального</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взаимодействия</w:t>
            </w:r>
          </w:p>
        </w:tc>
        <w:tc>
          <w:tcPr>
            <w:tcW w:w="3254" w:type="dxa"/>
          </w:tcPr>
          <w:p w:rsidR="007878AD" w:rsidRPr="0048305F" w:rsidRDefault="00C271EA"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способность инициировать и </w:t>
            </w:r>
            <w:r w:rsidR="007878AD" w:rsidRPr="0048305F">
              <w:rPr>
                <w:rFonts w:ascii="Times New Roman" w:hAnsi="Times New Roman" w:cs="Times New Roman"/>
              </w:rPr>
              <w:t>поддерживать</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коммуникацию со сверстни-</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ками</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применять аде-</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кватные способы поведения</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в разных ситуациях</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обращаться за</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помощью</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владение средствами</w:t>
            </w:r>
          </w:p>
          <w:p w:rsidR="007878AD" w:rsidRPr="0048305F" w:rsidRDefault="007878A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коммуникации</w:t>
            </w: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использовать</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разнообразные средства ко-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ммуникации согласно ситу-</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ации</w:t>
            </w:r>
          </w:p>
        </w:tc>
      </w:tr>
      <w:tr w:rsidR="007878AD" w:rsidRPr="0048305F" w:rsidTr="00C271EA">
        <w:tc>
          <w:tcPr>
            <w:tcW w:w="3115" w:type="dxa"/>
            <w:vMerge/>
          </w:tcPr>
          <w:p w:rsidR="007878AD" w:rsidRPr="0048305F" w:rsidRDefault="007878AD" w:rsidP="00D10AA2">
            <w:pPr>
              <w:autoSpaceDE w:val="0"/>
              <w:autoSpaceDN w:val="0"/>
              <w:adjustRightInd w:val="0"/>
              <w:jc w:val="both"/>
              <w:rPr>
                <w:rFonts w:ascii="Times New Roman" w:hAnsi="Times New Roman" w:cs="Times New Roman"/>
                <w:color w:val="000000"/>
              </w:rPr>
            </w:pPr>
          </w:p>
        </w:tc>
        <w:tc>
          <w:tcPr>
            <w:tcW w:w="2976"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адекватность применения</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ритуалов социального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взаимодействия</w:t>
            </w:r>
          </w:p>
        </w:tc>
        <w:tc>
          <w:tcPr>
            <w:tcW w:w="3254" w:type="dxa"/>
          </w:tcPr>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способность правильно применить ритуалы социально-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го взаимодействия согласно</w:t>
            </w:r>
          </w:p>
          <w:p w:rsidR="007878AD" w:rsidRPr="0048305F" w:rsidRDefault="007878A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ситуации</w:t>
            </w:r>
          </w:p>
        </w:tc>
      </w:tr>
      <w:tr w:rsidR="006E111D" w:rsidRPr="0048305F" w:rsidTr="00C271EA">
        <w:tc>
          <w:tcPr>
            <w:tcW w:w="3115"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lastRenderedPageBreak/>
              <w:t>Осознанность соотнесения</w:t>
            </w:r>
          </w:p>
          <w:p w:rsidR="006E111D" w:rsidRPr="0048305F" w:rsidRDefault="006E111D" w:rsidP="006E111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себя и социума</w:t>
            </w: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осмысление социального</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окружения с осознанием</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ролей</w:t>
            </w:r>
          </w:p>
        </w:tc>
        <w:tc>
          <w:tcPr>
            <w:tcW w:w="3254" w:type="dxa"/>
          </w:tcPr>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способность найти свое</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место в социальном</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окружении, принятие</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соответствующих возрасту</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ценностей и ролей (роль и</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мотивы обучающегося)</w:t>
            </w:r>
          </w:p>
        </w:tc>
      </w:tr>
      <w:tr w:rsidR="006E111D" w:rsidRPr="0048305F" w:rsidTr="00C271EA">
        <w:tc>
          <w:tcPr>
            <w:tcW w:w="3115" w:type="dxa"/>
            <w:vMerge w:val="restart"/>
          </w:tcPr>
          <w:p w:rsidR="006E111D" w:rsidRPr="0048305F" w:rsidRDefault="006E111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Бытовое самообеспечение</w:t>
            </w: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представление о насущно</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необходимом</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жизнеобеспечении</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способность адекватно</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оценивать свои</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возможности</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владение начальными</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навыками адаптации в</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динамично изменяющимся</w:t>
            </w:r>
          </w:p>
          <w:p w:rsidR="006E111D" w:rsidRPr="0048305F" w:rsidRDefault="006E111D"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мире</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способность адаптироваться</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к различным жизненным</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ситуациям</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владение бытовыми</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социальными умениями</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способность использовать</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бытовые умения в</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повседневной жизни</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готовность к</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самостоятельной жизни на</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бытовом уровне</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сформированность</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основных бытовых навыков</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самостоятельной жизни</w:t>
            </w:r>
          </w:p>
        </w:tc>
      </w:tr>
      <w:tr w:rsidR="006E111D" w:rsidRPr="0048305F" w:rsidTr="00C271EA">
        <w:tc>
          <w:tcPr>
            <w:tcW w:w="3115" w:type="dxa"/>
            <w:vMerge w:val="restart"/>
          </w:tcPr>
          <w:p w:rsidR="006E111D" w:rsidRPr="0048305F" w:rsidRDefault="006E111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Эстетика и этика в жизни</w:t>
            </w: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необходимость реализации</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эстетических потребностей</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сформированность</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эстетических потребностей</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и ценностей</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6E111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развитие этических чувств</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способность эмоциональной</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отзывчивости, понимания и</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сопереживания</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6E111D"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творческие проявления</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активное участие в студиях</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дополнительного</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образования, массовых</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мероприятиях, конкурсах</w:t>
            </w:r>
          </w:p>
        </w:tc>
      </w:tr>
      <w:tr w:rsidR="006E111D" w:rsidRPr="0048305F" w:rsidTr="00C271EA">
        <w:tc>
          <w:tcPr>
            <w:tcW w:w="3115" w:type="dxa"/>
          </w:tcPr>
          <w:p w:rsidR="006E111D" w:rsidRPr="0048305F" w:rsidRDefault="006E111D" w:rsidP="00D10AA2">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Гражданское самосознание</w:t>
            </w:r>
          </w:p>
        </w:tc>
        <w:tc>
          <w:tcPr>
            <w:tcW w:w="2976"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осознание себя как</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гражданина России</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готовность к толерантным</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отношениям</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сформированность чувств</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гордости к своей стране</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способность уважать иное</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мнение, историю и культуру</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иных народов, групп людей</w:t>
            </w:r>
          </w:p>
        </w:tc>
      </w:tr>
      <w:tr w:rsidR="006E111D" w:rsidRPr="0048305F" w:rsidTr="00C271EA">
        <w:tc>
          <w:tcPr>
            <w:tcW w:w="3115" w:type="dxa"/>
            <w:vMerge w:val="restart"/>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Введение здорового образа</w:t>
            </w:r>
          </w:p>
          <w:p w:rsidR="006E111D" w:rsidRPr="0048305F" w:rsidRDefault="006E111D" w:rsidP="006E111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rPr>
              <w:t>жизни</w:t>
            </w:r>
          </w:p>
        </w:tc>
        <w:tc>
          <w:tcPr>
            <w:tcW w:w="2976" w:type="dxa"/>
          </w:tcPr>
          <w:p w:rsidR="006E111D" w:rsidRPr="0048305F" w:rsidRDefault="00877E61" w:rsidP="006E111D">
            <w:pPr>
              <w:autoSpaceDE w:val="0"/>
              <w:autoSpaceDN w:val="0"/>
              <w:adjustRightInd w:val="0"/>
              <w:rPr>
                <w:rFonts w:ascii="Times New Roman" w:hAnsi="Times New Roman" w:cs="Times New Roman"/>
              </w:rPr>
            </w:pPr>
            <w:r w:rsidRPr="0048305F">
              <w:rPr>
                <w:rFonts w:ascii="Times New Roman" w:hAnsi="Times New Roman" w:cs="Times New Roman"/>
              </w:rPr>
              <w:t xml:space="preserve">владение основами знаний о </w:t>
            </w:r>
            <w:r w:rsidR="006E111D" w:rsidRPr="0048305F">
              <w:rPr>
                <w:rFonts w:ascii="Times New Roman" w:hAnsi="Times New Roman" w:cs="Times New Roman"/>
              </w:rPr>
              <w:t>здоровом и безопасном</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образе жизни</w:t>
            </w:r>
          </w:p>
        </w:tc>
        <w:tc>
          <w:tcPr>
            <w:tcW w:w="3254" w:type="dxa"/>
          </w:tcPr>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мотивация на занятия</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спортом, бережное</w:t>
            </w:r>
          </w:p>
          <w:p w:rsidR="006E111D" w:rsidRPr="0048305F" w:rsidRDefault="006E111D" w:rsidP="006E111D">
            <w:pPr>
              <w:autoSpaceDE w:val="0"/>
              <w:autoSpaceDN w:val="0"/>
              <w:adjustRightInd w:val="0"/>
              <w:rPr>
                <w:rFonts w:ascii="Times New Roman" w:hAnsi="Times New Roman" w:cs="Times New Roman"/>
              </w:rPr>
            </w:pPr>
            <w:r w:rsidRPr="0048305F">
              <w:rPr>
                <w:rFonts w:ascii="Times New Roman" w:hAnsi="Times New Roman" w:cs="Times New Roman"/>
              </w:rPr>
              <w:t>отношение к своему</w:t>
            </w:r>
          </w:p>
          <w:p w:rsidR="006E111D" w:rsidRPr="0048305F" w:rsidRDefault="006E111D" w:rsidP="006E111D">
            <w:pPr>
              <w:autoSpaceDE w:val="0"/>
              <w:autoSpaceDN w:val="0"/>
              <w:adjustRightInd w:val="0"/>
              <w:jc w:val="both"/>
              <w:rPr>
                <w:rFonts w:ascii="Times New Roman" w:hAnsi="Times New Roman" w:cs="Times New Roman"/>
              </w:rPr>
            </w:pPr>
            <w:r w:rsidRPr="0048305F">
              <w:rPr>
                <w:rFonts w:ascii="Times New Roman" w:hAnsi="Times New Roman" w:cs="Times New Roman"/>
              </w:rPr>
              <w:t>здоровью</w:t>
            </w:r>
          </w:p>
        </w:tc>
      </w:tr>
      <w:tr w:rsidR="006E111D" w:rsidRPr="0048305F" w:rsidTr="00C271EA">
        <w:tc>
          <w:tcPr>
            <w:tcW w:w="3115" w:type="dxa"/>
            <w:vMerge/>
          </w:tcPr>
          <w:p w:rsidR="006E111D" w:rsidRPr="0048305F" w:rsidRDefault="006E111D" w:rsidP="00D10AA2">
            <w:pPr>
              <w:autoSpaceDE w:val="0"/>
              <w:autoSpaceDN w:val="0"/>
              <w:adjustRightInd w:val="0"/>
              <w:jc w:val="both"/>
              <w:rPr>
                <w:rFonts w:ascii="Times New Roman" w:hAnsi="Times New Roman" w:cs="Times New Roman"/>
                <w:color w:val="000000"/>
              </w:rPr>
            </w:pPr>
          </w:p>
        </w:tc>
        <w:tc>
          <w:tcPr>
            <w:tcW w:w="2976" w:type="dxa"/>
          </w:tcPr>
          <w:p w:rsidR="006E111D" w:rsidRPr="0048305F" w:rsidRDefault="00877E61" w:rsidP="00D10AA2">
            <w:pPr>
              <w:autoSpaceDE w:val="0"/>
              <w:autoSpaceDN w:val="0"/>
              <w:adjustRightInd w:val="0"/>
              <w:jc w:val="both"/>
              <w:rPr>
                <w:rFonts w:ascii="Times New Roman" w:hAnsi="Times New Roman" w:cs="Times New Roman"/>
              </w:rPr>
            </w:pPr>
            <w:r w:rsidRPr="0048305F">
              <w:rPr>
                <w:rFonts w:ascii="Times New Roman" w:hAnsi="Times New Roman" w:cs="Times New Roman"/>
              </w:rPr>
              <w:t>творческие проявления</w:t>
            </w:r>
          </w:p>
        </w:tc>
        <w:tc>
          <w:tcPr>
            <w:tcW w:w="3254" w:type="dxa"/>
          </w:tcPr>
          <w:p w:rsidR="00877E61" w:rsidRPr="0048305F" w:rsidRDefault="00877E61" w:rsidP="00877E61">
            <w:pPr>
              <w:autoSpaceDE w:val="0"/>
              <w:autoSpaceDN w:val="0"/>
              <w:adjustRightInd w:val="0"/>
              <w:rPr>
                <w:rFonts w:ascii="Times New Roman" w:hAnsi="Times New Roman" w:cs="Times New Roman"/>
              </w:rPr>
            </w:pPr>
            <w:r w:rsidRPr="0048305F">
              <w:rPr>
                <w:rFonts w:ascii="Times New Roman" w:hAnsi="Times New Roman" w:cs="Times New Roman"/>
              </w:rPr>
              <w:t>активное участие в студиях</w:t>
            </w:r>
          </w:p>
          <w:p w:rsidR="00877E61" w:rsidRPr="0048305F" w:rsidRDefault="00877E61" w:rsidP="00877E61">
            <w:pPr>
              <w:autoSpaceDE w:val="0"/>
              <w:autoSpaceDN w:val="0"/>
              <w:adjustRightInd w:val="0"/>
              <w:rPr>
                <w:rFonts w:ascii="Times New Roman" w:hAnsi="Times New Roman" w:cs="Times New Roman"/>
              </w:rPr>
            </w:pPr>
            <w:r w:rsidRPr="0048305F">
              <w:rPr>
                <w:rFonts w:ascii="Times New Roman" w:hAnsi="Times New Roman" w:cs="Times New Roman"/>
              </w:rPr>
              <w:t>дополнительного</w:t>
            </w:r>
          </w:p>
          <w:p w:rsidR="00877E61" w:rsidRPr="0048305F" w:rsidRDefault="00877E61" w:rsidP="00877E61">
            <w:pPr>
              <w:autoSpaceDE w:val="0"/>
              <w:autoSpaceDN w:val="0"/>
              <w:adjustRightInd w:val="0"/>
              <w:rPr>
                <w:rFonts w:ascii="Times New Roman" w:hAnsi="Times New Roman" w:cs="Times New Roman"/>
              </w:rPr>
            </w:pPr>
            <w:r w:rsidRPr="0048305F">
              <w:rPr>
                <w:rFonts w:ascii="Times New Roman" w:hAnsi="Times New Roman" w:cs="Times New Roman"/>
              </w:rPr>
              <w:t>образования, массовых</w:t>
            </w:r>
          </w:p>
          <w:p w:rsidR="006E111D" w:rsidRPr="0048305F" w:rsidRDefault="00877E61" w:rsidP="00877E61">
            <w:pPr>
              <w:autoSpaceDE w:val="0"/>
              <w:autoSpaceDN w:val="0"/>
              <w:adjustRightInd w:val="0"/>
              <w:jc w:val="both"/>
              <w:rPr>
                <w:rFonts w:ascii="Times New Roman" w:hAnsi="Times New Roman" w:cs="Times New Roman"/>
              </w:rPr>
            </w:pPr>
            <w:r w:rsidRPr="0048305F">
              <w:rPr>
                <w:rFonts w:ascii="Times New Roman" w:hAnsi="Times New Roman" w:cs="Times New Roman"/>
              </w:rPr>
              <w:t>мероприятиях, конкурсах</w:t>
            </w:r>
          </w:p>
        </w:tc>
      </w:tr>
    </w:tbl>
    <w:p w:rsidR="007878AD" w:rsidRPr="0048305F" w:rsidRDefault="007878AD" w:rsidP="004F5F9D">
      <w:pPr>
        <w:pStyle w:val="a4"/>
        <w:numPr>
          <w:ilvl w:val="0"/>
          <w:numId w:val="5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систему бальной оценки результатов;</w:t>
      </w:r>
    </w:p>
    <w:p w:rsidR="007878AD" w:rsidRPr="0048305F" w:rsidRDefault="007878AD" w:rsidP="004F5F9D">
      <w:pPr>
        <w:pStyle w:val="a4"/>
        <w:numPr>
          <w:ilvl w:val="0"/>
          <w:numId w:val="5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документы, в которых отражаются индивидуальные результаты каждого обучающегося</w:t>
      </w:r>
      <w:r w:rsidR="00091E11" w:rsidRPr="0048305F">
        <w:rPr>
          <w:rFonts w:ascii="Times New Roman" w:hAnsi="Times New Roman" w:cs="Times New Roman"/>
        </w:rPr>
        <w:t xml:space="preserve"> </w:t>
      </w:r>
      <w:r w:rsidRPr="0048305F">
        <w:rPr>
          <w:rFonts w:ascii="Times New Roman" w:hAnsi="Times New Roman" w:cs="Times New Roman"/>
        </w:rPr>
        <w:t>(например, Карта индивидуальных достижений ученика) и результаты всего класса (например,</w:t>
      </w:r>
      <w:r w:rsidR="00091E11" w:rsidRPr="0048305F">
        <w:rPr>
          <w:rFonts w:ascii="Times New Roman" w:hAnsi="Times New Roman" w:cs="Times New Roman"/>
        </w:rPr>
        <w:t xml:space="preserve"> </w:t>
      </w:r>
      <w:r w:rsidRPr="0048305F">
        <w:rPr>
          <w:rFonts w:ascii="Times New Roman" w:hAnsi="Times New Roman" w:cs="Times New Roman"/>
        </w:rPr>
        <w:t>Журнал итоговых достижений учащихся __ класса);</w:t>
      </w:r>
    </w:p>
    <w:p w:rsidR="007878AD" w:rsidRPr="0048305F" w:rsidRDefault="007878AD" w:rsidP="004F5F9D">
      <w:pPr>
        <w:pStyle w:val="a4"/>
        <w:numPr>
          <w:ilvl w:val="0"/>
          <w:numId w:val="5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материалы для проведения процедуры оценки личностных и результатов.</w:t>
      </w:r>
    </w:p>
    <w:p w:rsidR="007878AD" w:rsidRPr="0048305F" w:rsidRDefault="007878AD" w:rsidP="004F5F9D">
      <w:pPr>
        <w:pStyle w:val="a4"/>
        <w:numPr>
          <w:ilvl w:val="0"/>
          <w:numId w:val="5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локальные акты Организации, регламентирующие все вопросы проведения оценки</w:t>
      </w:r>
    </w:p>
    <w:p w:rsidR="00340CC0" w:rsidRPr="0048305F" w:rsidRDefault="007878AD" w:rsidP="00D10AA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результатов.</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iCs/>
        </w:rPr>
        <w:t>Предметные результаты</w:t>
      </w:r>
      <w:r w:rsidRPr="0048305F">
        <w:rPr>
          <w:rFonts w:ascii="Times New Roman" w:hAnsi="Times New Roman" w:cs="Times New Roman"/>
          <w:i/>
          <w:iCs/>
        </w:rPr>
        <w:t xml:space="preserve"> </w:t>
      </w:r>
      <w:r w:rsidRPr="0048305F">
        <w:rPr>
          <w:rFonts w:ascii="Times New Roman" w:hAnsi="Times New Roman" w:cs="Times New Roman"/>
        </w:rPr>
        <w:t>связаны с овладением обучающимися содержанием каждой</w:t>
      </w:r>
      <w:r w:rsidR="00091E11" w:rsidRPr="0048305F">
        <w:rPr>
          <w:rFonts w:ascii="Times New Roman" w:hAnsi="Times New Roman" w:cs="Times New Roman"/>
        </w:rPr>
        <w:t xml:space="preserve"> </w:t>
      </w:r>
      <w:r w:rsidRPr="0048305F">
        <w:rPr>
          <w:rFonts w:ascii="Times New Roman" w:hAnsi="Times New Roman" w:cs="Times New Roman"/>
        </w:rPr>
        <w:t>предметной области и характеризуют достижения обучающи</w:t>
      </w:r>
      <w:r w:rsidR="00091E11" w:rsidRPr="0048305F">
        <w:rPr>
          <w:rFonts w:ascii="Times New Roman" w:hAnsi="Times New Roman" w:cs="Times New Roman"/>
        </w:rPr>
        <w:t xml:space="preserve">хся в усвоении знаний и умений, </w:t>
      </w:r>
      <w:r w:rsidRPr="0048305F">
        <w:rPr>
          <w:rFonts w:ascii="Times New Roman" w:hAnsi="Times New Roman" w:cs="Times New Roman"/>
        </w:rPr>
        <w:t>способность их применя</w:t>
      </w:r>
      <w:r w:rsidR="00091E11" w:rsidRPr="0048305F">
        <w:rPr>
          <w:rFonts w:ascii="Times New Roman" w:hAnsi="Times New Roman" w:cs="Times New Roman"/>
        </w:rPr>
        <w:t>ть в практической деятельности.</w:t>
      </w:r>
    </w:p>
    <w:p w:rsidR="007878AD"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Оценку предметных результатов целесообразно начинать со второго полугодия II-го</w:t>
      </w:r>
    </w:p>
    <w:p w:rsidR="007878AD" w:rsidRPr="0048305F" w:rsidRDefault="007878AD" w:rsidP="00D10AA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класса, т. е. в тот период, когда у обучающихся будут сформированы некоторые начальные</w:t>
      </w:r>
    </w:p>
    <w:p w:rsidR="00091E11" w:rsidRPr="0048305F" w:rsidRDefault="007878AD" w:rsidP="00D10AA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навыки чтения, письма и счета. Кроме того, сама учебная деятел</w:t>
      </w:r>
      <w:r w:rsidR="00091E11" w:rsidRPr="0048305F">
        <w:rPr>
          <w:rFonts w:ascii="Times New Roman" w:hAnsi="Times New Roman" w:cs="Times New Roman"/>
        </w:rPr>
        <w:t xml:space="preserve">ьность для них будет привычной, </w:t>
      </w:r>
      <w:r w:rsidRPr="0048305F">
        <w:rPr>
          <w:rFonts w:ascii="Times New Roman" w:hAnsi="Times New Roman" w:cs="Times New Roman"/>
        </w:rPr>
        <w:t>и они смогут ее организовывать под руководством учителя</w:t>
      </w:r>
      <w:r w:rsidR="00091E11" w:rsidRPr="0048305F">
        <w:rPr>
          <w:rFonts w:ascii="Times New Roman" w:hAnsi="Times New Roman" w:cs="Times New Roman"/>
        </w:rPr>
        <w:t>.</w:t>
      </w:r>
    </w:p>
    <w:p w:rsidR="007878AD"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Во время обучения в первом подготовительном (I1-м) и I-м классах, а также в течение</w:t>
      </w:r>
    </w:p>
    <w:p w:rsidR="00091E11" w:rsidRPr="0048305F" w:rsidRDefault="007878AD" w:rsidP="00D10AA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первого полугодия II-го класса целесообразно всячески поощр</w:t>
      </w:r>
      <w:r w:rsidR="00091E11" w:rsidRPr="0048305F">
        <w:rPr>
          <w:rFonts w:ascii="Times New Roman" w:hAnsi="Times New Roman" w:cs="Times New Roman"/>
        </w:rPr>
        <w:t>ять и стимулировать работу уче</w:t>
      </w:r>
      <w:r w:rsidRPr="0048305F">
        <w:rPr>
          <w:rFonts w:ascii="Times New Roman" w:hAnsi="Times New Roman" w:cs="Times New Roman"/>
        </w:rPr>
        <w:t>ников, используя только качественную оценку. При этом не</w:t>
      </w:r>
      <w:r w:rsidR="00091E11" w:rsidRPr="0048305F">
        <w:rPr>
          <w:rFonts w:ascii="Times New Roman" w:hAnsi="Times New Roman" w:cs="Times New Roman"/>
        </w:rPr>
        <w:t xml:space="preserve"> является принципиально важным, </w:t>
      </w:r>
      <w:r w:rsidRPr="0048305F">
        <w:rPr>
          <w:rFonts w:ascii="Times New Roman" w:hAnsi="Times New Roman" w:cs="Times New Roman"/>
        </w:rPr>
        <w:t>насколько обучающийся продвигается в освоении того или и</w:t>
      </w:r>
      <w:r w:rsidR="00091E11" w:rsidRPr="0048305F">
        <w:rPr>
          <w:rFonts w:ascii="Times New Roman" w:hAnsi="Times New Roman" w:cs="Times New Roman"/>
        </w:rPr>
        <w:t xml:space="preserve">ного учебного предмета. На этом </w:t>
      </w:r>
      <w:r w:rsidRPr="0048305F">
        <w:rPr>
          <w:rFonts w:ascii="Times New Roman" w:hAnsi="Times New Roman" w:cs="Times New Roman"/>
        </w:rPr>
        <w:t>этапе обучения центральным результатом является появление з</w:t>
      </w:r>
      <w:r w:rsidR="00091E11" w:rsidRPr="0048305F">
        <w:rPr>
          <w:rFonts w:ascii="Times New Roman" w:hAnsi="Times New Roman" w:cs="Times New Roman"/>
        </w:rPr>
        <w:t>начимых предпосылок учебной де</w:t>
      </w:r>
      <w:r w:rsidRPr="0048305F">
        <w:rPr>
          <w:rFonts w:ascii="Times New Roman" w:hAnsi="Times New Roman" w:cs="Times New Roman"/>
        </w:rPr>
        <w:t>ятельности, одной из которых является способность ее осуще</w:t>
      </w:r>
      <w:r w:rsidR="00091E11" w:rsidRPr="0048305F">
        <w:rPr>
          <w:rFonts w:ascii="Times New Roman" w:hAnsi="Times New Roman" w:cs="Times New Roman"/>
        </w:rPr>
        <w:t xml:space="preserve">ствления не только под прямым и </w:t>
      </w:r>
      <w:r w:rsidRPr="0048305F">
        <w:rPr>
          <w:rFonts w:ascii="Times New Roman" w:hAnsi="Times New Roman" w:cs="Times New Roman"/>
        </w:rPr>
        <w:t>непосредственным руководством и контролем учи</w:t>
      </w:r>
      <w:r w:rsidR="00091E11" w:rsidRPr="0048305F">
        <w:rPr>
          <w:rFonts w:ascii="Times New Roman" w:hAnsi="Times New Roman" w:cs="Times New Roman"/>
        </w:rPr>
        <w:t xml:space="preserve">теля, но и с определенной долей </w:t>
      </w:r>
      <w:r w:rsidRPr="0048305F">
        <w:rPr>
          <w:rFonts w:ascii="Times New Roman" w:hAnsi="Times New Roman" w:cs="Times New Roman"/>
        </w:rPr>
        <w:t>самостоятельности во взаимодействи</w:t>
      </w:r>
      <w:r w:rsidR="00091E11" w:rsidRPr="0048305F">
        <w:rPr>
          <w:rFonts w:ascii="Times New Roman" w:hAnsi="Times New Roman" w:cs="Times New Roman"/>
        </w:rPr>
        <w:t>и с учителем и одноклассниками.</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целом оценка достижения обучающимися с умственной отсталостью</w:t>
      </w:r>
      <w:r w:rsidR="00091E11"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предметных результатов должна базиров</w:t>
      </w:r>
      <w:r w:rsidR="00091E11" w:rsidRPr="0048305F">
        <w:rPr>
          <w:rFonts w:ascii="Times New Roman" w:hAnsi="Times New Roman" w:cs="Times New Roman"/>
        </w:rPr>
        <w:t xml:space="preserve">аться на </w:t>
      </w:r>
      <w:r w:rsidR="00091E11" w:rsidRPr="0048305F">
        <w:rPr>
          <w:rFonts w:ascii="Times New Roman" w:hAnsi="Times New Roman" w:cs="Times New Roman"/>
          <w:i/>
        </w:rPr>
        <w:t xml:space="preserve">принципах </w:t>
      </w:r>
      <w:r w:rsidRPr="0048305F">
        <w:rPr>
          <w:rFonts w:ascii="Times New Roman" w:hAnsi="Times New Roman" w:cs="Times New Roman"/>
          <w:i/>
        </w:rPr>
        <w:t>индивидуального и дифференцированного подходов</w:t>
      </w:r>
      <w:r w:rsidR="00091E11" w:rsidRPr="0048305F">
        <w:rPr>
          <w:rFonts w:ascii="Times New Roman" w:hAnsi="Times New Roman" w:cs="Times New Roman"/>
        </w:rPr>
        <w:t xml:space="preserve">. Усвоенные обучающимися даже </w:t>
      </w:r>
      <w:r w:rsidRPr="0048305F">
        <w:rPr>
          <w:rFonts w:ascii="Times New Roman" w:hAnsi="Times New Roman" w:cs="Times New Roman"/>
        </w:rPr>
        <w:t>незначительные по объему и элементарные по содержанию знания и умения должны выполнять</w:t>
      </w:r>
      <w:r w:rsidR="00091E11" w:rsidRPr="0048305F">
        <w:rPr>
          <w:rFonts w:ascii="Times New Roman" w:hAnsi="Times New Roman" w:cs="Times New Roman"/>
        </w:rPr>
        <w:t xml:space="preserve"> </w:t>
      </w:r>
      <w:r w:rsidRPr="0048305F">
        <w:rPr>
          <w:rFonts w:ascii="Times New Roman" w:hAnsi="Times New Roman" w:cs="Times New Roman"/>
        </w:rPr>
        <w:t>коррекционно-развивающую функцию, поскольку они играют определенную роль в становлении</w:t>
      </w:r>
      <w:r w:rsidR="00091E11" w:rsidRPr="0048305F">
        <w:rPr>
          <w:rFonts w:ascii="Times New Roman" w:hAnsi="Times New Roman" w:cs="Times New Roman"/>
        </w:rPr>
        <w:t xml:space="preserve"> </w:t>
      </w:r>
      <w:r w:rsidRPr="0048305F">
        <w:rPr>
          <w:rFonts w:ascii="Times New Roman" w:hAnsi="Times New Roman" w:cs="Times New Roman"/>
        </w:rPr>
        <w:t>личности ученика и овладении им социальным опытом.</w:t>
      </w:r>
    </w:p>
    <w:p w:rsidR="007878AD"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Для преодоления формального подхода в оценивании </w:t>
      </w:r>
      <w:r w:rsidR="00091E11" w:rsidRPr="0048305F">
        <w:rPr>
          <w:rFonts w:ascii="Times New Roman" w:hAnsi="Times New Roman" w:cs="Times New Roman"/>
        </w:rPr>
        <w:t xml:space="preserve">предметных результатов освоения </w:t>
      </w:r>
      <w:r w:rsidRPr="0048305F">
        <w:rPr>
          <w:rFonts w:ascii="Times New Roman" w:hAnsi="Times New Roman" w:cs="Times New Roman"/>
        </w:rPr>
        <w:t xml:space="preserve">АООП обучающимися с умственной отсталостью </w:t>
      </w:r>
      <w:r w:rsidR="00091E11" w:rsidRPr="0048305F">
        <w:rPr>
          <w:rFonts w:ascii="Times New Roman" w:hAnsi="Times New Roman" w:cs="Times New Roman"/>
        </w:rPr>
        <w:t xml:space="preserve">(интеллектуальными нарушениями) </w:t>
      </w:r>
      <w:r w:rsidRPr="0048305F">
        <w:rPr>
          <w:rFonts w:ascii="Times New Roman" w:hAnsi="Times New Roman" w:cs="Times New Roman"/>
        </w:rPr>
        <w:t>необходимо, чтобы балльная оценка свидетельствовала о качес</w:t>
      </w:r>
      <w:r w:rsidR="00091E11" w:rsidRPr="0048305F">
        <w:rPr>
          <w:rFonts w:ascii="Times New Roman" w:hAnsi="Times New Roman" w:cs="Times New Roman"/>
        </w:rPr>
        <w:t xml:space="preserve">тве усвоенных знаний. В связи с </w:t>
      </w:r>
      <w:r w:rsidRPr="0048305F">
        <w:rPr>
          <w:rFonts w:ascii="Times New Roman" w:hAnsi="Times New Roman" w:cs="Times New Roman"/>
        </w:rPr>
        <w:t>этим основными критериями оценки планируемых результатов являются следующие:</w:t>
      </w:r>
    </w:p>
    <w:p w:rsidR="007878AD" w:rsidRPr="0048305F" w:rsidRDefault="007878AD" w:rsidP="004F5F9D">
      <w:pPr>
        <w:pStyle w:val="a4"/>
        <w:numPr>
          <w:ilvl w:val="0"/>
          <w:numId w:val="5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соответствие / несоответствие науке и практике; полнота и надежность усвоения;</w:t>
      </w:r>
    </w:p>
    <w:p w:rsidR="007878AD" w:rsidRPr="0048305F" w:rsidRDefault="007878AD" w:rsidP="004F5F9D">
      <w:pPr>
        <w:pStyle w:val="a4"/>
        <w:numPr>
          <w:ilvl w:val="0"/>
          <w:numId w:val="5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самостоятельность применения усвоенных знаний.</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Таким образом, усвоенные предметные результаты могут</w:t>
      </w:r>
      <w:r w:rsidR="00091E11" w:rsidRPr="0048305F">
        <w:rPr>
          <w:rFonts w:ascii="Times New Roman" w:hAnsi="Times New Roman" w:cs="Times New Roman"/>
        </w:rPr>
        <w:t xml:space="preserve"> быть оценены с точки зрения до</w:t>
      </w:r>
      <w:r w:rsidRPr="0048305F">
        <w:rPr>
          <w:rFonts w:ascii="Times New Roman" w:hAnsi="Times New Roman" w:cs="Times New Roman"/>
        </w:rPr>
        <w:t>стоверности как «верные» или «неверные». Критерий «в</w:t>
      </w:r>
      <w:r w:rsidR="00091E11" w:rsidRPr="0048305F">
        <w:rPr>
          <w:rFonts w:ascii="Times New Roman" w:hAnsi="Times New Roman" w:cs="Times New Roman"/>
        </w:rPr>
        <w:t xml:space="preserve">ерно» / «неверно» (правильность </w:t>
      </w:r>
      <w:r w:rsidRPr="0048305F">
        <w:rPr>
          <w:rFonts w:ascii="Times New Roman" w:hAnsi="Times New Roman" w:cs="Times New Roman"/>
        </w:rPr>
        <w:t>выполнения задания) свидетельствует о частотности</w:t>
      </w:r>
      <w:r w:rsidR="00091E11" w:rsidRPr="0048305F">
        <w:rPr>
          <w:rFonts w:ascii="Times New Roman" w:hAnsi="Times New Roman" w:cs="Times New Roman"/>
        </w:rPr>
        <w:t xml:space="preserve"> допущения тех или иных ошибок, </w:t>
      </w:r>
      <w:r w:rsidRPr="0048305F">
        <w:rPr>
          <w:rFonts w:ascii="Times New Roman" w:hAnsi="Times New Roman" w:cs="Times New Roman"/>
        </w:rPr>
        <w:t xml:space="preserve">возможных причинах их появления, способах их предупреждения или преодоления. </w:t>
      </w:r>
    </w:p>
    <w:p w:rsidR="00091E11" w:rsidRPr="0048305F" w:rsidRDefault="00091E11"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По критерию </w:t>
      </w:r>
      <w:r w:rsidR="007878AD" w:rsidRPr="0048305F">
        <w:rPr>
          <w:rFonts w:ascii="Times New Roman" w:hAnsi="Times New Roman" w:cs="Times New Roman"/>
        </w:rPr>
        <w:t>полноты предметные результаты могут оцениваться как полн</w:t>
      </w:r>
      <w:r w:rsidRPr="0048305F">
        <w:rPr>
          <w:rFonts w:ascii="Times New Roman" w:hAnsi="Times New Roman" w:cs="Times New Roman"/>
        </w:rPr>
        <w:t xml:space="preserve">ые, частично полные и неполные. </w:t>
      </w:r>
      <w:r w:rsidR="007878AD" w:rsidRPr="0048305F">
        <w:rPr>
          <w:rFonts w:ascii="Times New Roman" w:hAnsi="Times New Roman" w:cs="Times New Roman"/>
        </w:rPr>
        <w:t>Самостоятельность выполнения заданий оценивается с позиции наличия / отсутствия пом</w:t>
      </w:r>
      <w:r w:rsidRPr="0048305F">
        <w:rPr>
          <w:rFonts w:ascii="Times New Roman" w:hAnsi="Times New Roman" w:cs="Times New Roman"/>
        </w:rPr>
        <w:t xml:space="preserve">ощи и </w:t>
      </w:r>
      <w:r w:rsidR="007878AD" w:rsidRPr="0048305F">
        <w:rPr>
          <w:rFonts w:ascii="Times New Roman" w:hAnsi="Times New Roman" w:cs="Times New Roman"/>
        </w:rPr>
        <w:t>ее видов: задание выполнено полностью самостоятельно; вып</w:t>
      </w:r>
      <w:r w:rsidRPr="0048305F">
        <w:rPr>
          <w:rFonts w:ascii="Times New Roman" w:hAnsi="Times New Roman" w:cs="Times New Roman"/>
        </w:rPr>
        <w:t xml:space="preserve">олнено по словесной инструкции; </w:t>
      </w:r>
      <w:r w:rsidR="007878AD" w:rsidRPr="0048305F">
        <w:rPr>
          <w:rFonts w:ascii="Times New Roman" w:hAnsi="Times New Roman" w:cs="Times New Roman"/>
        </w:rPr>
        <w:t>выполнено с опорой на образец; задание не выполнено при о</w:t>
      </w:r>
      <w:r w:rsidRPr="0048305F">
        <w:rPr>
          <w:rFonts w:ascii="Times New Roman" w:hAnsi="Times New Roman" w:cs="Times New Roman"/>
        </w:rPr>
        <w:t>казании различных видов помощи.</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Результаты овладения АООП выявляются в ходе выполнения обучающимися разн</w:t>
      </w:r>
      <w:r w:rsidR="00091E11" w:rsidRPr="0048305F">
        <w:rPr>
          <w:rFonts w:ascii="Times New Roman" w:hAnsi="Times New Roman" w:cs="Times New Roman"/>
        </w:rPr>
        <w:t xml:space="preserve">ых видов </w:t>
      </w:r>
      <w:r w:rsidRPr="0048305F">
        <w:rPr>
          <w:rFonts w:ascii="Times New Roman" w:hAnsi="Times New Roman" w:cs="Times New Roman"/>
        </w:rPr>
        <w:t>зада</w:t>
      </w:r>
      <w:r w:rsidR="00091E11" w:rsidRPr="0048305F">
        <w:rPr>
          <w:rFonts w:ascii="Times New Roman" w:hAnsi="Times New Roman" w:cs="Times New Roman"/>
        </w:rPr>
        <w:t xml:space="preserve">ний, требующих верного решения: </w:t>
      </w:r>
      <w:r w:rsidRPr="0048305F">
        <w:rPr>
          <w:rFonts w:ascii="Times New Roman" w:hAnsi="Times New Roman" w:cs="Times New Roman"/>
        </w:rPr>
        <w:t>по способу предъявления (уст</w:t>
      </w:r>
      <w:r w:rsidR="00091E11" w:rsidRPr="0048305F">
        <w:rPr>
          <w:rFonts w:ascii="Times New Roman" w:hAnsi="Times New Roman" w:cs="Times New Roman"/>
        </w:rPr>
        <w:t xml:space="preserve">ные, письменные, практические); </w:t>
      </w:r>
      <w:r w:rsidRPr="0048305F">
        <w:rPr>
          <w:rFonts w:ascii="Times New Roman" w:hAnsi="Times New Roman" w:cs="Times New Roman"/>
        </w:rPr>
        <w:t>по характеру выполнения (репродуктив</w:t>
      </w:r>
      <w:r w:rsidR="00091E11" w:rsidRPr="0048305F">
        <w:rPr>
          <w:rFonts w:ascii="Times New Roman" w:hAnsi="Times New Roman" w:cs="Times New Roman"/>
        </w:rPr>
        <w:t>ные, продуктивные, творческие).</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Чем больше верно выполненных заданий к общ</w:t>
      </w:r>
      <w:r w:rsidR="00091E11" w:rsidRPr="0048305F">
        <w:rPr>
          <w:rFonts w:ascii="Times New Roman" w:hAnsi="Times New Roman" w:cs="Times New Roman"/>
        </w:rPr>
        <w:t xml:space="preserve">ему объему, тем выше показатель </w:t>
      </w:r>
      <w:r w:rsidRPr="0048305F">
        <w:rPr>
          <w:rFonts w:ascii="Times New Roman" w:hAnsi="Times New Roman" w:cs="Times New Roman"/>
        </w:rPr>
        <w:t xml:space="preserve">надежности полученных результатов, что </w:t>
      </w:r>
      <w:r w:rsidR="00091E11" w:rsidRPr="0048305F">
        <w:rPr>
          <w:rFonts w:ascii="Times New Roman" w:hAnsi="Times New Roman" w:cs="Times New Roman"/>
        </w:rPr>
        <w:t xml:space="preserve">дает основание оценивать их как </w:t>
      </w:r>
      <w:r w:rsidRPr="0048305F">
        <w:rPr>
          <w:rFonts w:ascii="Times New Roman" w:hAnsi="Times New Roman" w:cs="Times New Roman"/>
        </w:rPr>
        <w:t>«удовлетворительные», «хороши</w:t>
      </w:r>
      <w:r w:rsidR="00091E11" w:rsidRPr="0048305F">
        <w:rPr>
          <w:rFonts w:ascii="Times New Roman" w:hAnsi="Times New Roman" w:cs="Times New Roman"/>
        </w:rPr>
        <w:t>е», «очень хорошие» (отличные).</w:t>
      </w:r>
    </w:p>
    <w:p w:rsidR="00091E11" w:rsidRPr="0048305F" w:rsidRDefault="007878AD" w:rsidP="00091E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текущей оценочной деятельности целес</w:t>
      </w:r>
      <w:r w:rsidR="00091E11" w:rsidRPr="0048305F">
        <w:rPr>
          <w:rFonts w:ascii="Times New Roman" w:hAnsi="Times New Roman" w:cs="Times New Roman"/>
        </w:rPr>
        <w:t xml:space="preserve">ообразно соотносить результаты, </w:t>
      </w:r>
      <w:r w:rsidRPr="0048305F">
        <w:rPr>
          <w:rFonts w:ascii="Times New Roman" w:hAnsi="Times New Roman" w:cs="Times New Roman"/>
        </w:rPr>
        <w:t>продемонстрирова</w:t>
      </w:r>
      <w:r w:rsidR="00091E11" w:rsidRPr="0048305F">
        <w:rPr>
          <w:rFonts w:ascii="Times New Roman" w:hAnsi="Times New Roman" w:cs="Times New Roman"/>
        </w:rPr>
        <w:t xml:space="preserve">нные учеником, с оценками типа: </w:t>
      </w:r>
    </w:p>
    <w:p w:rsidR="007878AD" w:rsidRPr="0048305F" w:rsidRDefault="007878AD" w:rsidP="004F5F9D">
      <w:pPr>
        <w:pStyle w:val="a4"/>
        <w:numPr>
          <w:ilvl w:val="0"/>
          <w:numId w:val="5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color w:val="000000"/>
        </w:rPr>
        <w:t>«удовлетворительно» (зачёт), если обучающиеся верно выполняют от 35% до 50% заданий;</w:t>
      </w:r>
    </w:p>
    <w:p w:rsidR="007878AD" w:rsidRPr="0048305F" w:rsidRDefault="007878AD" w:rsidP="004F5F9D">
      <w:pPr>
        <w:pStyle w:val="a4"/>
        <w:numPr>
          <w:ilvl w:val="0"/>
          <w:numId w:val="5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«хорошо» ― от 51% до 65% заданий.</w:t>
      </w:r>
    </w:p>
    <w:p w:rsidR="007878AD" w:rsidRPr="0048305F" w:rsidRDefault="007878AD" w:rsidP="004F5F9D">
      <w:pPr>
        <w:pStyle w:val="a4"/>
        <w:numPr>
          <w:ilvl w:val="0"/>
          <w:numId w:val="5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«очень хорошо» (отлично) свыше 65%.</w:t>
      </w:r>
    </w:p>
    <w:p w:rsidR="007878AD" w:rsidRPr="0048305F" w:rsidRDefault="007878AD" w:rsidP="00091E11">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Такой подход не исключает возможности использования традиционной системы отметок</w:t>
      </w:r>
      <w:r w:rsidR="00091E11" w:rsidRPr="0048305F">
        <w:rPr>
          <w:rFonts w:ascii="Times New Roman" w:hAnsi="Times New Roman" w:cs="Times New Roman"/>
          <w:color w:val="000000"/>
        </w:rPr>
        <w:t xml:space="preserve"> </w:t>
      </w:r>
      <w:r w:rsidRPr="0048305F">
        <w:rPr>
          <w:rFonts w:ascii="Times New Roman" w:hAnsi="Times New Roman" w:cs="Times New Roman"/>
          <w:color w:val="000000"/>
        </w:rPr>
        <w:t>по 5-балльной шкале, однако требует уточнения и переос</w:t>
      </w:r>
      <w:r w:rsidR="00091E11" w:rsidRPr="0048305F">
        <w:rPr>
          <w:rFonts w:ascii="Times New Roman" w:hAnsi="Times New Roman" w:cs="Times New Roman"/>
          <w:color w:val="000000"/>
        </w:rPr>
        <w:t xml:space="preserve">мысления их наполнения. В любом </w:t>
      </w:r>
      <w:r w:rsidRPr="0048305F">
        <w:rPr>
          <w:rFonts w:ascii="Times New Roman" w:hAnsi="Times New Roman" w:cs="Times New Roman"/>
          <w:color w:val="000000"/>
        </w:rPr>
        <w:t>случае, при оценке итоговых предметных результатов следует и</w:t>
      </w:r>
      <w:r w:rsidR="00091E11" w:rsidRPr="0048305F">
        <w:rPr>
          <w:rFonts w:ascii="Times New Roman" w:hAnsi="Times New Roman" w:cs="Times New Roman"/>
          <w:color w:val="000000"/>
        </w:rPr>
        <w:t xml:space="preserve">з всего спектра оценок выбирать </w:t>
      </w:r>
      <w:r w:rsidRPr="0048305F">
        <w:rPr>
          <w:rFonts w:ascii="Times New Roman" w:hAnsi="Times New Roman" w:cs="Times New Roman"/>
          <w:color w:val="000000"/>
        </w:rPr>
        <w:t xml:space="preserve">такие, которые стимулировали бы учебную и практическую </w:t>
      </w:r>
      <w:r w:rsidR="00091E11" w:rsidRPr="0048305F">
        <w:rPr>
          <w:rFonts w:ascii="Times New Roman" w:hAnsi="Times New Roman" w:cs="Times New Roman"/>
          <w:color w:val="000000"/>
        </w:rPr>
        <w:t>деятельность обучающегося, ока</w:t>
      </w:r>
      <w:r w:rsidRPr="0048305F">
        <w:rPr>
          <w:rFonts w:ascii="Times New Roman" w:hAnsi="Times New Roman" w:cs="Times New Roman"/>
          <w:color w:val="000000"/>
        </w:rPr>
        <w:t>зывали бы положительное влияние на формирование жизненных компетенций.</w:t>
      </w:r>
    </w:p>
    <w:p w:rsidR="007878AD" w:rsidRPr="0048305F" w:rsidRDefault="007878AD" w:rsidP="00091E11">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Согласно требованиям Стандарта по завершению реализации АООП проводится итоговая</w:t>
      </w:r>
      <w:r w:rsidR="00091E11" w:rsidRPr="0048305F">
        <w:rPr>
          <w:rFonts w:ascii="Times New Roman" w:hAnsi="Times New Roman" w:cs="Times New Roman"/>
          <w:color w:val="000000"/>
        </w:rPr>
        <w:t xml:space="preserve"> </w:t>
      </w:r>
      <w:r w:rsidRPr="0048305F">
        <w:rPr>
          <w:rFonts w:ascii="Times New Roman" w:hAnsi="Times New Roman" w:cs="Times New Roman"/>
          <w:color w:val="000000"/>
        </w:rPr>
        <w:t>аттестация в форме двух испытаний:</w:t>
      </w:r>
    </w:p>
    <w:p w:rsidR="007878AD" w:rsidRPr="0048305F" w:rsidRDefault="007878AD" w:rsidP="004F5F9D">
      <w:pPr>
        <w:pStyle w:val="a4"/>
        <w:numPr>
          <w:ilvl w:val="0"/>
          <w:numId w:val="56"/>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первое ― предполагает комплексную оценку предметных результатов усвоения</w:t>
      </w:r>
      <w:r w:rsidR="00091E11" w:rsidRPr="0048305F">
        <w:rPr>
          <w:rFonts w:ascii="Times New Roman" w:hAnsi="Times New Roman" w:cs="Times New Roman"/>
          <w:color w:val="000000"/>
        </w:rPr>
        <w:t xml:space="preserve"> </w:t>
      </w:r>
      <w:r w:rsidRPr="0048305F">
        <w:rPr>
          <w:rFonts w:ascii="Times New Roman" w:hAnsi="Times New Roman" w:cs="Times New Roman"/>
          <w:color w:val="000000"/>
        </w:rPr>
        <w:t>обучающимися русского языка, чтения (литературного чтения), математики и основ социальной</w:t>
      </w:r>
      <w:r w:rsidR="00091E11" w:rsidRPr="0048305F">
        <w:rPr>
          <w:rFonts w:ascii="Times New Roman" w:hAnsi="Times New Roman" w:cs="Times New Roman"/>
          <w:color w:val="000000"/>
        </w:rPr>
        <w:t xml:space="preserve"> </w:t>
      </w:r>
      <w:r w:rsidRPr="0048305F">
        <w:rPr>
          <w:rFonts w:ascii="Times New Roman" w:hAnsi="Times New Roman" w:cs="Times New Roman"/>
          <w:color w:val="000000"/>
        </w:rPr>
        <w:t>жизни;</w:t>
      </w:r>
    </w:p>
    <w:p w:rsidR="007878AD" w:rsidRPr="0048305F" w:rsidRDefault="007878AD" w:rsidP="004F5F9D">
      <w:pPr>
        <w:pStyle w:val="a4"/>
        <w:numPr>
          <w:ilvl w:val="0"/>
          <w:numId w:val="5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второе ― направлено на оценку знаний и умений по выбранному профилю труда.</w:t>
      </w:r>
    </w:p>
    <w:p w:rsidR="002708F2" w:rsidRPr="0048305F" w:rsidRDefault="007878AD" w:rsidP="002708F2">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Организация самостоятельно разрабатывает содержание и процедуру проведения итоговой</w:t>
      </w:r>
      <w:r w:rsidR="00091E11" w:rsidRPr="0048305F">
        <w:rPr>
          <w:rFonts w:ascii="Times New Roman" w:hAnsi="Times New Roman" w:cs="Times New Roman"/>
          <w:color w:val="000000"/>
        </w:rPr>
        <w:t xml:space="preserve"> аттестации. </w:t>
      </w:r>
      <w:r w:rsidRPr="0048305F">
        <w:rPr>
          <w:rFonts w:ascii="Times New Roman" w:hAnsi="Times New Roman" w:cs="Times New Roman"/>
          <w:color w:val="000000"/>
        </w:rPr>
        <w:t>Результаты итоговой аттестации оцениваютс</w:t>
      </w:r>
      <w:r w:rsidR="00091E11" w:rsidRPr="0048305F">
        <w:rPr>
          <w:rFonts w:ascii="Times New Roman" w:hAnsi="Times New Roman" w:cs="Times New Roman"/>
          <w:color w:val="000000"/>
        </w:rPr>
        <w:t xml:space="preserve">я в форме «зачет» / «не зачет». </w:t>
      </w:r>
      <w:r w:rsidRPr="0048305F">
        <w:rPr>
          <w:rFonts w:ascii="Times New Roman" w:hAnsi="Times New Roman" w:cs="Times New Roman"/>
          <w:color w:val="000000"/>
        </w:rPr>
        <w:t xml:space="preserve">Оценка </w:t>
      </w:r>
      <w:r w:rsidRPr="0048305F">
        <w:rPr>
          <w:rFonts w:ascii="Times New Roman" w:hAnsi="Times New Roman" w:cs="Times New Roman"/>
          <w:color w:val="000000"/>
        </w:rPr>
        <w:lastRenderedPageBreak/>
        <w:t>деятельности педагогических кадров, осу</w:t>
      </w:r>
      <w:r w:rsidR="00091E11" w:rsidRPr="0048305F">
        <w:rPr>
          <w:rFonts w:ascii="Times New Roman" w:hAnsi="Times New Roman" w:cs="Times New Roman"/>
          <w:color w:val="000000"/>
        </w:rPr>
        <w:t>ществляющих образовательную де</w:t>
      </w:r>
      <w:r w:rsidRPr="0048305F">
        <w:rPr>
          <w:rFonts w:ascii="Times New Roman" w:hAnsi="Times New Roman" w:cs="Times New Roman"/>
          <w:color w:val="000000"/>
        </w:rPr>
        <w:t>ятельность обучающихся с умственной отсталостью (интеллек</w:t>
      </w:r>
      <w:r w:rsidR="00091E11" w:rsidRPr="0048305F">
        <w:rPr>
          <w:rFonts w:ascii="Times New Roman" w:hAnsi="Times New Roman" w:cs="Times New Roman"/>
          <w:color w:val="000000"/>
        </w:rPr>
        <w:t>туальными нарушениями), осущес</w:t>
      </w:r>
      <w:r w:rsidRPr="0048305F">
        <w:rPr>
          <w:rFonts w:ascii="Times New Roman" w:hAnsi="Times New Roman" w:cs="Times New Roman"/>
          <w:color w:val="000000"/>
        </w:rPr>
        <w:t>твляется на основе интегративных показателей, свидетельст</w:t>
      </w:r>
      <w:r w:rsidR="00091E11" w:rsidRPr="0048305F">
        <w:rPr>
          <w:rFonts w:ascii="Times New Roman" w:hAnsi="Times New Roman" w:cs="Times New Roman"/>
          <w:color w:val="000000"/>
        </w:rPr>
        <w:t xml:space="preserve">вующих о положительной динамике </w:t>
      </w:r>
      <w:r w:rsidRPr="0048305F">
        <w:rPr>
          <w:rFonts w:ascii="Times New Roman" w:hAnsi="Times New Roman" w:cs="Times New Roman"/>
          <w:color w:val="000000"/>
        </w:rPr>
        <w:t>развития обучающегося («было» ― «стало») или в сложных слу</w:t>
      </w:r>
      <w:r w:rsidR="002708F2" w:rsidRPr="0048305F">
        <w:rPr>
          <w:rFonts w:ascii="Times New Roman" w:hAnsi="Times New Roman" w:cs="Times New Roman"/>
          <w:color w:val="000000"/>
        </w:rPr>
        <w:t>чаях сохранении его психоэмоционального статуса.</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rPr>
        <w:t>Оценка результатов деятельности общеобразовательной организации осуществляется в ходе</w:t>
      </w:r>
      <w:r w:rsidR="002708F2" w:rsidRPr="0048305F">
        <w:rPr>
          <w:rFonts w:ascii="Times New Roman" w:hAnsi="Times New Roman" w:cs="Times New Roman"/>
          <w:color w:val="000000"/>
        </w:rPr>
        <w:t xml:space="preserve"> </w:t>
      </w:r>
      <w:r w:rsidRPr="0048305F">
        <w:rPr>
          <w:rFonts w:ascii="Times New Roman" w:hAnsi="Times New Roman" w:cs="Times New Roman"/>
        </w:rPr>
        <w:t>ее аккредитации, а также в рамках аттестации педагогических кадров. Она проводится на основе</w:t>
      </w:r>
      <w:r w:rsidR="002708F2" w:rsidRPr="0048305F">
        <w:rPr>
          <w:rFonts w:ascii="Times New Roman" w:hAnsi="Times New Roman" w:cs="Times New Roman"/>
          <w:color w:val="000000"/>
        </w:rPr>
        <w:t xml:space="preserve"> </w:t>
      </w:r>
      <w:r w:rsidRPr="0048305F">
        <w:rPr>
          <w:rFonts w:ascii="Times New Roman" w:hAnsi="Times New Roman" w:cs="Times New Roman"/>
        </w:rPr>
        <w:t>результатов итоговой оценки достижения планируемых результатов освоения АООП с учётом:</w:t>
      </w:r>
      <w:r w:rsidR="002708F2" w:rsidRPr="0048305F">
        <w:rPr>
          <w:rFonts w:ascii="Times New Roman" w:hAnsi="Times New Roman" w:cs="Times New Roman"/>
          <w:color w:val="000000"/>
        </w:rPr>
        <w:t xml:space="preserve"> </w:t>
      </w:r>
      <w:r w:rsidRPr="0048305F">
        <w:rPr>
          <w:rFonts w:ascii="Times New Roman" w:hAnsi="Times New Roman" w:cs="Times New Roman"/>
        </w:rPr>
        <w:t>результатов мониторинговых исследований разного уровня (федерального, регионального,</w:t>
      </w:r>
      <w:r w:rsidR="002708F2" w:rsidRPr="0048305F">
        <w:rPr>
          <w:rFonts w:ascii="Times New Roman" w:hAnsi="Times New Roman" w:cs="Times New Roman"/>
          <w:color w:val="000000"/>
        </w:rPr>
        <w:t xml:space="preserve"> </w:t>
      </w:r>
      <w:r w:rsidRPr="0048305F">
        <w:rPr>
          <w:rFonts w:ascii="Times New Roman" w:hAnsi="Times New Roman" w:cs="Times New Roman"/>
        </w:rPr>
        <w:t>муниципального);</w:t>
      </w:r>
      <w:r w:rsidR="002708F2" w:rsidRPr="0048305F">
        <w:rPr>
          <w:rFonts w:ascii="Times New Roman" w:hAnsi="Times New Roman" w:cs="Times New Roman"/>
          <w:color w:val="000000"/>
        </w:rPr>
        <w:t xml:space="preserve"> </w:t>
      </w:r>
      <w:r w:rsidRPr="0048305F">
        <w:rPr>
          <w:rFonts w:ascii="Times New Roman" w:hAnsi="Times New Roman" w:cs="Times New Roman"/>
        </w:rPr>
        <w:t>условий реализации АООП ОО;</w:t>
      </w:r>
    </w:p>
    <w:p w:rsidR="007878AD" w:rsidRPr="0048305F" w:rsidRDefault="007878AD" w:rsidP="00D10AA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особенностей контингента обучающихся.</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Предметом оценки в ходе данных процедур является также </w:t>
      </w:r>
      <w:r w:rsidRPr="0048305F">
        <w:rPr>
          <w:rFonts w:ascii="Times New Roman" w:hAnsi="Times New Roman" w:cs="Times New Roman"/>
          <w:i/>
          <w:iCs/>
        </w:rPr>
        <w:t>текущая оценочная</w:t>
      </w:r>
      <w:r w:rsidR="002708F2" w:rsidRPr="0048305F">
        <w:rPr>
          <w:rFonts w:ascii="Times New Roman" w:hAnsi="Times New Roman" w:cs="Times New Roman"/>
          <w:i/>
          <w:iCs/>
        </w:rPr>
        <w:t xml:space="preserve"> </w:t>
      </w:r>
      <w:r w:rsidRPr="0048305F">
        <w:rPr>
          <w:rFonts w:ascii="Times New Roman" w:hAnsi="Times New Roman" w:cs="Times New Roman"/>
          <w:i/>
          <w:iCs/>
        </w:rPr>
        <w:t xml:space="preserve">деятельность </w:t>
      </w:r>
      <w:r w:rsidRPr="0048305F">
        <w:rPr>
          <w:rFonts w:ascii="Times New Roman" w:hAnsi="Times New Roman" w:cs="Times New Roman"/>
        </w:rPr>
        <w:t>образовательных организаций и педагогов, и в частности отслеживание динамики</w:t>
      </w:r>
      <w:r w:rsidR="002708F2" w:rsidRPr="0048305F">
        <w:rPr>
          <w:rFonts w:ascii="Times New Roman" w:hAnsi="Times New Roman" w:cs="Times New Roman"/>
          <w:i/>
          <w:iCs/>
        </w:rPr>
        <w:t xml:space="preserve"> </w:t>
      </w:r>
      <w:r w:rsidRPr="0048305F">
        <w:rPr>
          <w:rFonts w:ascii="Times New Roman" w:hAnsi="Times New Roman" w:cs="Times New Roman"/>
        </w:rPr>
        <w:t>образовательных достижений обучающихся с умственной отсталостью (интеллектуальными</w:t>
      </w:r>
      <w:r w:rsidR="002708F2" w:rsidRPr="0048305F">
        <w:rPr>
          <w:rFonts w:ascii="Times New Roman" w:hAnsi="Times New Roman" w:cs="Times New Roman"/>
          <w:i/>
          <w:iCs/>
        </w:rPr>
        <w:t xml:space="preserve"> </w:t>
      </w:r>
      <w:r w:rsidRPr="0048305F">
        <w:rPr>
          <w:rFonts w:ascii="Times New Roman" w:hAnsi="Times New Roman" w:cs="Times New Roman"/>
        </w:rPr>
        <w:t>нарушениями) данной образовательной организации.</w:t>
      </w:r>
    </w:p>
    <w:p w:rsidR="00877E61" w:rsidRPr="0048305F" w:rsidRDefault="00877E61" w:rsidP="00877E6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Педагогами МБОУ «СОШ № 19 города Новоалтайска Алтайского края», работающими с детьми с умственной отсталостью (интеллектуальными нарушениями) осваиваются разные формы контроля и учета достижений учащихся, представлены в таблице №2.</w:t>
      </w:r>
    </w:p>
    <w:p w:rsidR="00877E61" w:rsidRPr="0048305F" w:rsidRDefault="00877E61"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                      Таблица № 2. Формы контроля и учета достижений обучающихся</w:t>
      </w:r>
    </w:p>
    <w:tbl>
      <w:tblPr>
        <w:tblStyle w:val="a3"/>
        <w:tblW w:w="0" w:type="auto"/>
        <w:tblLook w:val="04A0" w:firstRow="1" w:lastRow="0" w:firstColumn="1" w:lastColumn="0" w:noHBand="0" w:noVBand="1"/>
      </w:tblPr>
      <w:tblGrid>
        <w:gridCol w:w="2256"/>
        <w:gridCol w:w="2599"/>
        <w:gridCol w:w="2567"/>
        <w:gridCol w:w="2149"/>
      </w:tblGrid>
      <w:tr w:rsidR="00877E61" w:rsidRPr="0048305F" w:rsidTr="00024A51">
        <w:tc>
          <w:tcPr>
            <w:tcW w:w="4745" w:type="dxa"/>
            <w:gridSpan w:val="2"/>
          </w:tcPr>
          <w:p w:rsidR="00877E61" w:rsidRPr="0048305F" w:rsidRDefault="00877E61" w:rsidP="002708F2">
            <w:pPr>
              <w:autoSpaceDE w:val="0"/>
              <w:autoSpaceDN w:val="0"/>
              <w:adjustRightInd w:val="0"/>
              <w:jc w:val="both"/>
              <w:rPr>
                <w:rFonts w:ascii="Times New Roman" w:hAnsi="Times New Roman" w:cs="Times New Roman"/>
              </w:rPr>
            </w:pPr>
            <w:r w:rsidRPr="0048305F">
              <w:rPr>
                <w:rFonts w:ascii="Times New Roman" w:hAnsi="Times New Roman" w:cs="Times New Roman"/>
                <w:b/>
                <w:bCs/>
              </w:rPr>
              <w:t>Обязательные формы и методы контроля</w:t>
            </w:r>
          </w:p>
        </w:tc>
        <w:tc>
          <w:tcPr>
            <w:tcW w:w="4600" w:type="dxa"/>
            <w:gridSpan w:val="2"/>
          </w:tcPr>
          <w:p w:rsidR="00877E61" w:rsidRPr="0048305F" w:rsidRDefault="00877E61" w:rsidP="002708F2">
            <w:pPr>
              <w:autoSpaceDE w:val="0"/>
              <w:autoSpaceDN w:val="0"/>
              <w:adjustRightInd w:val="0"/>
              <w:jc w:val="both"/>
              <w:rPr>
                <w:rFonts w:ascii="Times New Roman" w:hAnsi="Times New Roman" w:cs="Times New Roman"/>
              </w:rPr>
            </w:pPr>
            <w:r w:rsidRPr="0048305F">
              <w:rPr>
                <w:rFonts w:ascii="Times New Roman" w:hAnsi="Times New Roman" w:cs="Times New Roman"/>
                <w:b/>
                <w:bCs/>
              </w:rPr>
              <w:t>Иные формы учета достижений</w:t>
            </w:r>
          </w:p>
        </w:tc>
      </w:tr>
      <w:tr w:rsidR="00877E61" w:rsidRPr="0048305F" w:rsidTr="00024A51">
        <w:tc>
          <w:tcPr>
            <w:tcW w:w="2373" w:type="dxa"/>
          </w:tcPr>
          <w:p w:rsidR="00877E61" w:rsidRPr="0048305F" w:rsidRDefault="00877E61" w:rsidP="00877E61">
            <w:pPr>
              <w:autoSpaceDE w:val="0"/>
              <w:autoSpaceDN w:val="0"/>
              <w:adjustRightInd w:val="0"/>
              <w:jc w:val="both"/>
              <w:rPr>
                <w:rFonts w:ascii="Times New Roman" w:hAnsi="Times New Roman" w:cs="Times New Roman"/>
              </w:rPr>
            </w:pPr>
            <w:r w:rsidRPr="0048305F">
              <w:rPr>
                <w:rFonts w:ascii="Times New Roman" w:hAnsi="Times New Roman" w:cs="Times New Roman"/>
                <w:b/>
                <w:bCs/>
              </w:rPr>
              <w:t>текущая аттестация</w:t>
            </w:r>
          </w:p>
        </w:tc>
        <w:tc>
          <w:tcPr>
            <w:tcW w:w="2372" w:type="dxa"/>
          </w:tcPr>
          <w:p w:rsidR="00877E61" w:rsidRPr="0048305F" w:rsidRDefault="00877E61" w:rsidP="00877E61">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промежуточная,</w:t>
            </w:r>
          </w:p>
          <w:p w:rsidR="00877E61" w:rsidRPr="0048305F" w:rsidRDefault="00877E61" w:rsidP="00877E61">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итоговая (четверть,</w:t>
            </w:r>
          </w:p>
          <w:p w:rsidR="00877E61" w:rsidRPr="0048305F" w:rsidRDefault="00877E61" w:rsidP="00877E61">
            <w:pPr>
              <w:autoSpaceDE w:val="0"/>
              <w:autoSpaceDN w:val="0"/>
              <w:adjustRightInd w:val="0"/>
              <w:jc w:val="both"/>
              <w:rPr>
                <w:rFonts w:ascii="Times New Roman" w:hAnsi="Times New Roman" w:cs="Times New Roman"/>
              </w:rPr>
            </w:pPr>
            <w:r w:rsidRPr="0048305F">
              <w:rPr>
                <w:rFonts w:ascii="Times New Roman" w:hAnsi="Times New Roman" w:cs="Times New Roman"/>
                <w:b/>
                <w:bCs/>
              </w:rPr>
              <w:t>год) аттестация</w:t>
            </w:r>
          </w:p>
        </w:tc>
        <w:tc>
          <w:tcPr>
            <w:tcW w:w="2337" w:type="dxa"/>
          </w:tcPr>
          <w:p w:rsidR="00877E61" w:rsidRPr="0048305F" w:rsidRDefault="00877E61" w:rsidP="00877E61">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учебная</w:t>
            </w:r>
          </w:p>
          <w:p w:rsidR="00877E61" w:rsidRPr="0048305F" w:rsidRDefault="00877E61" w:rsidP="00877E61">
            <w:pPr>
              <w:autoSpaceDE w:val="0"/>
              <w:autoSpaceDN w:val="0"/>
              <w:adjustRightInd w:val="0"/>
              <w:jc w:val="both"/>
              <w:rPr>
                <w:rFonts w:ascii="Times New Roman" w:hAnsi="Times New Roman" w:cs="Times New Roman"/>
              </w:rPr>
            </w:pPr>
            <w:r w:rsidRPr="0048305F">
              <w:rPr>
                <w:rFonts w:ascii="Times New Roman" w:hAnsi="Times New Roman" w:cs="Times New Roman"/>
                <w:b/>
                <w:bCs/>
              </w:rPr>
              <w:t>деятельность</w:t>
            </w:r>
          </w:p>
        </w:tc>
        <w:tc>
          <w:tcPr>
            <w:tcW w:w="2263" w:type="dxa"/>
          </w:tcPr>
          <w:p w:rsidR="00877E61" w:rsidRPr="0048305F" w:rsidRDefault="00877E61" w:rsidP="00877E61">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внеурочная</w:t>
            </w:r>
          </w:p>
          <w:p w:rsidR="00877E61" w:rsidRPr="0048305F" w:rsidRDefault="00877E61" w:rsidP="00877E61">
            <w:pPr>
              <w:autoSpaceDE w:val="0"/>
              <w:autoSpaceDN w:val="0"/>
              <w:adjustRightInd w:val="0"/>
              <w:jc w:val="both"/>
              <w:rPr>
                <w:rFonts w:ascii="Times New Roman" w:hAnsi="Times New Roman" w:cs="Times New Roman"/>
              </w:rPr>
            </w:pPr>
            <w:r w:rsidRPr="0048305F">
              <w:rPr>
                <w:rFonts w:ascii="Times New Roman" w:hAnsi="Times New Roman" w:cs="Times New Roman"/>
                <w:b/>
                <w:bCs/>
              </w:rPr>
              <w:t>деятельность</w:t>
            </w:r>
          </w:p>
        </w:tc>
      </w:tr>
      <w:tr w:rsidR="00877E61" w:rsidRPr="0048305F" w:rsidTr="00024A51">
        <w:tc>
          <w:tcPr>
            <w:tcW w:w="2373" w:type="dxa"/>
          </w:tcPr>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устный опрос;</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письменная самостоятельная работа;</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диктанты;</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контрольное списывание;</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тестовые задания;</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изложение;</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доклад;</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творческая работа;</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анализ динамики текущей успеваемости</w:t>
            </w:r>
          </w:p>
        </w:tc>
        <w:tc>
          <w:tcPr>
            <w:tcW w:w="2372" w:type="dxa"/>
          </w:tcPr>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диагностическая работа;</w:t>
            </w:r>
          </w:p>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контрольная работа;</w:t>
            </w:r>
          </w:p>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диктанты;</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изложение</w:t>
            </w:r>
          </w:p>
        </w:tc>
        <w:tc>
          <w:tcPr>
            <w:tcW w:w="2337" w:type="dxa"/>
          </w:tcPr>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участие в предметных олимпиадах;</w:t>
            </w:r>
          </w:p>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индивидуальная динамика</w:t>
            </w:r>
          </w:p>
        </w:tc>
        <w:tc>
          <w:tcPr>
            <w:tcW w:w="2263" w:type="dxa"/>
          </w:tcPr>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участие в выставках, конкурсах, соревнованиях;</w:t>
            </w:r>
          </w:p>
          <w:p w:rsidR="00877E61" w:rsidRPr="0048305F" w:rsidRDefault="00877E61" w:rsidP="004F5F9D">
            <w:pPr>
              <w:pStyle w:val="a4"/>
              <w:numPr>
                <w:ilvl w:val="0"/>
                <w:numId w:val="60"/>
              </w:numPr>
              <w:autoSpaceDE w:val="0"/>
              <w:autoSpaceDN w:val="0"/>
              <w:adjustRightInd w:val="0"/>
              <w:rPr>
                <w:rFonts w:ascii="Times New Roman" w:hAnsi="Times New Roman" w:cs="Times New Roman"/>
              </w:rPr>
            </w:pPr>
            <w:r w:rsidRPr="0048305F">
              <w:rPr>
                <w:rFonts w:ascii="Times New Roman" w:hAnsi="Times New Roman" w:cs="Times New Roman"/>
              </w:rPr>
              <w:t>активность в проектах и программах внеурочной деятельности;</w:t>
            </w:r>
          </w:p>
          <w:p w:rsidR="00877E61" w:rsidRPr="0048305F" w:rsidRDefault="00877E61" w:rsidP="004F5F9D">
            <w:pPr>
              <w:pStyle w:val="a4"/>
              <w:numPr>
                <w:ilvl w:val="0"/>
                <w:numId w:val="60"/>
              </w:numPr>
              <w:autoSpaceDE w:val="0"/>
              <w:autoSpaceDN w:val="0"/>
              <w:adjustRightInd w:val="0"/>
              <w:jc w:val="both"/>
              <w:rPr>
                <w:rFonts w:ascii="Times New Roman" w:hAnsi="Times New Roman" w:cs="Times New Roman"/>
              </w:rPr>
            </w:pPr>
            <w:r w:rsidRPr="0048305F">
              <w:rPr>
                <w:rFonts w:ascii="Times New Roman" w:hAnsi="Times New Roman" w:cs="Times New Roman"/>
              </w:rPr>
              <w:t>творческий отчет</w:t>
            </w:r>
          </w:p>
        </w:tc>
      </w:tr>
    </w:tbl>
    <w:p w:rsidR="00024A51" w:rsidRPr="0048305F" w:rsidRDefault="00024A51" w:rsidP="00024A51">
      <w:pPr>
        <w:autoSpaceDE w:val="0"/>
        <w:autoSpaceDN w:val="0"/>
        <w:adjustRightInd w:val="0"/>
        <w:spacing w:after="0" w:line="240" w:lineRule="auto"/>
        <w:rPr>
          <w:rFonts w:ascii="Times New Roman" w:hAnsi="Times New Roman" w:cs="Times New Roman"/>
          <w:b/>
          <w:bCs/>
          <w:color w:val="00000A"/>
        </w:rPr>
      </w:pPr>
      <w:r w:rsidRPr="0048305F">
        <w:rPr>
          <w:rFonts w:ascii="Times New Roman" w:hAnsi="Times New Roman" w:cs="Times New Roman"/>
          <w:b/>
          <w:bCs/>
          <w:color w:val="00000A"/>
        </w:rPr>
        <w:t>Формы представления образовательных результатов:</w:t>
      </w:r>
    </w:p>
    <w:p w:rsidR="00024A51" w:rsidRPr="0048305F" w:rsidRDefault="00024A51" w:rsidP="004F5F9D">
      <w:pPr>
        <w:pStyle w:val="a4"/>
        <w:numPr>
          <w:ilvl w:val="0"/>
          <w:numId w:val="6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024A51" w:rsidRPr="0048305F" w:rsidRDefault="00024A51" w:rsidP="004F5F9D">
      <w:pPr>
        <w:pStyle w:val="a4"/>
        <w:numPr>
          <w:ilvl w:val="0"/>
          <w:numId w:val="6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устная оценка успешности результатов, формулировка причин неудач и рекомендаций по коррекции;</w:t>
      </w:r>
    </w:p>
    <w:p w:rsidR="00877E61" w:rsidRPr="0048305F" w:rsidRDefault="00024A51" w:rsidP="004F5F9D">
      <w:pPr>
        <w:pStyle w:val="a4"/>
        <w:numPr>
          <w:ilvl w:val="0"/>
          <w:numId w:val="6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результаты психолого-педагогических исследований, иллюстрирующих динамику развития отдельных личностных качеств обучающегося, БУД.</w:t>
      </w:r>
    </w:p>
    <w:p w:rsidR="00024A51" w:rsidRPr="0048305F" w:rsidRDefault="00024A51" w:rsidP="00024A51">
      <w:pPr>
        <w:autoSpaceDE w:val="0"/>
        <w:autoSpaceDN w:val="0"/>
        <w:adjustRightInd w:val="0"/>
        <w:spacing w:after="0" w:line="240" w:lineRule="auto"/>
        <w:jc w:val="both"/>
        <w:rPr>
          <w:rFonts w:ascii="Times New Roman" w:hAnsi="Times New Roman" w:cs="Times New Roman"/>
          <w:b/>
          <w:bCs/>
          <w:color w:val="00000A"/>
        </w:rPr>
      </w:pPr>
      <w:r w:rsidRPr="0048305F">
        <w:rPr>
          <w:rFonts w:ascii="Times New Roman" w:hAnsi="Times New Roman" w:cs="Times New Roman"/>
          <w:b/>
          <w:bCs/>
          <w:color w:val="00000A"/>
        </w:rPr>
        <w:t>Критериями оценивания являются:</w:t>
      </w:r>
    </w:p>
    <w:p w:rsidR="00024A51" w:rsidRPr="0048305F" w:rsidRDefault="00024A51" w:rsidP="004F5F9D">
      <w:pPr>
        <w:pStyle w:val="a4"/>
        <w:numPr>
          <w:ilvl w:val="0"/>
          <w:numId w:val="62"/>
        </w:numPr>
        <w:autoSpaceDE w:val="0"/>
        <w:autoSpaceDN w:val="0"/>
        <w:adjustRightInd w:val="0"/>
        <w:spacing w:after="0" w:line="240" w:lineRule="auto"/>
        <w:rPr>
          <w:rFonts w:ascii="Times New Roman" w:hAnsi="Times New Roman" w:cs="Times New Roman"/>
          <w:color w:val="00000A"/>
        </w:rPr>
      </w:pPr>
      <w:r w:rsidRPr="0048305F">
        <w:rPr>
          <w:rFonts w:ascii="Times New Roman" w:hAnsi="Times New Roman" w:cs="Times New Roman"/>
          <w:color w:val="00000A"/>
        </w:rPr>
        <w:t>соответствие достигнутых предметных, предметных и личностных результатов обучающихся требованиям к результатам освоения АООП;</w:t>
      </w:r>
    </w:p>
    <w:p w:rsidR="00024A51" w:rsidRPr="0048305F" w:rsidRDefault="00024A51" w:rsidP="00024A51">
      <w:pPr>
        <w:autoSpaceDE w:val="0"/>
        <w:autoSpaceDN w:val="0"/>
        <w:adjustRightInd w:val="0"/>
        <w:spacing w:after="0" w:line="240" w:lineRule="auto"/>
        <w:rPr>
          <w:rFonts w:ascii="Times New Roman" w:hAnsi="Times New Roman" w:cs="Times New Roman"/>
          <w:b/>
          <w:bCs/>
          <w:color w:val="00000A"/>
        </w:rPr>
      </w:pPr>
      <w:r w:rsidRPr="0048305F">
        <w:rPr>
          <w:rFonts w:ascii="Times New Roman" w:hAnsi="Times New Roman" w:cs="Times New Roman"/>
          <w:b/>
          <w:bCs/>
          <w:color w:val="00000A"/>
        </w:rPr>
        <w:t>Итоговая оценка обучающегося</w:t>
      </w:r>
    </w:p>
    <w:p w:rsidR="00024A51" w:rsidRPr="0048305F" w:rsidRDefault="00024A51" w:rsidP="00024A5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На основании оценок по каждому предмету и по Программе формирования базовых</w:t>
      </w:r>
    </w:p>
    <w:p w:rsidR="00024A51" w:rsidRPr="0048305F" w:rsidRDefault="00024A51" w:rsidP="00024A51">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учебных действий делаются следующие выводы о достижении планируемых результатов:</w:t>
      </w:r>
    </w:p>
    <w:p w:rsidR="00024A51" w:rsidRPr="0048305F" w:rsidRDefault="00024A51" w:rsidP="004F5F9D">
      <w:pPr>
        <w:pStyle w:val="a4"/>
        <w:numPr>
          <w:ilvl w:val="0"/>
          <w:numId w:val="6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обучающийся овладел опорной системой знаний и базовыми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минимального уровня;</w:t>
      </w:r>
    </w:p>
    <w:p w:rsidR="00024A51" w:rsidRPr="0048305F" w:rsidRDefault="00024A51" w:rsidP="004F5F9D">
      <w:pPr>
        <w:pStyle w:val="a4"/>
        <w:numPr>
          <w:ilvl w:val="0"/>
          <w:numId w:val="6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обучающийся овладел опорной системой знаний, необходимой для продолжения образования на следующей ступени, на уровне осознанного произвольного овладения базовыми учебными действиями. Такой вывод делается если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минимального уровня и получении не менее 50% за выполнение заданий достаточного уровня;</w:t>
      </w:r>
    </w:p>
    <w:p w:rsidR="00024A51" w:rsidRPr="0048305F" w:rsidRDefault="00024A51" w:rsidP="004F5F9D">
      <w:pPr>
        <w:pStyle w:val="a4"/>
        <w:numPr>
          <w:ilvl w:val="0"/>
          <w:numId w:val="6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обучающийся не овладел опорной системой знаний и базовыми учебными действиями, необходимыми для продолжения образования на следующей ступени.</w:t>
      </w:r>
    </w:p>
    <w:p w:rsidR="00024A51" w:rsidRPr="0048305F" w:rsidRDefault="00024A51" w:rsidP="00024A5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Такой вывод делается, если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минимального уровня.</w:t>
      </w:r>
    </w:p>
    <w:p w:rsidR="00024A51" w:rsidRPr="0048305F" w:rsidRDefault="00024A51" w:rsidP="00024A5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Решение о переводе обучающегося на следующую ступень общего образования в принимается одновременно с рассмотрением и утверждением характеристики, в которой отмечаются образовательные и личностные результаты, определяются приоритетные задачи и направления личностного развития с учетом достижений, так и психологических проблем развития ребенка. Дается психолого-педагогическая рекомендация, призванная обеспечить успешную реализацию намеченных задач на следующей ступени обучения.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ПМПК об условиях и особенностях его обучения в рамках варианта АОП или СИПР.</w:t>
      </w:r>
    </w:p>
    <w:p w:rsidR="00877E61" w:rsidRPr="0048305F" w:rsidRDefault="00024A51" w:rsidP="00024A5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Все выводы и оценки, включаемые в характеристику, подтверждаются объективными показателями.</w:t>
      </w:r>
    </w:p>
    <w:p w:rsidR="007878AD" w:rsidRPr="0048305F" w:rsidRDefault="007878AD" w:rsidP="00D10AA2">
      <w:pPr>
        <w:autoSpaceDE w:val="0"/>
        <w:autoSpaceDN w:val="0"/>
        <w:adjustRightInd w:val="0"/>
        <w:spacing w:after="0" w:line="240" w:lineRule="auto"/>
        <w:ind w:firstLine="709"/>
        <w:jc w:val="both"/>
        <w:rPr>
          <w:rFonts w:ascii="Times New Roman" w:hAnsi="Times New Roman" w:cs="Times New Roman"/>
        </w:rPr>
      </w:pPr>
    </w:p>
    <w:p w:rsidR="00180A2B" w:rsidRPr="0048305F" w:rsidRDefault="00180A2B" w:rsidP="00D10AA2">
      <w:pPr>
        <w:autoSpaceDE w:val="0"/>
        <w:autoSpaceDN w:val="0"/>
        <w:adjustRightInd w:val="0"/>
        <w:spacing w:after="0" w:line="240" w:lineRule="auto"/>
        <w:ind w:firstLine="709"/>
        <w:jc w:val="both"/>
        <w:rPr>
          <w:rFonts w:ascii="Times New Roman" w:hAnsi="Times New Roman" w:cs="Times New Roman"/>
        </w:rPr>
      </w:pPr>
    </w:p>
    <w:p w:rsidR="007878AD" w:rsidRPr="0048305F" w:rsidRDefault="007878AD" w:rsidP="00D10AA2">
      <w:pPr>
        <w:autoSpaceDE w:val="0"/>
        <w:autoSpaceDN w:val="0"/>
        <w:adjustRightInd w:val="0"/>
        <w:spacing w:after="0" w:line="240" w:lineRule="auto"/>
        <w:jc w:val="both"/>
        <w:rPr>
          <w:rFonts w:ascii="Times New Roman" w:hAnsi="Times New Roman" w:cs="Times New Roman"/>
          <w:b/>
          <w:bCs/>
          <w:color w:val="00000A"/>
        </w:rPr>
      </w:pPr>
      <w:r w:rsidRPr="0048305F">
        <w:rPr>
          <w:rFonts w:ascii="Times New Roman" w:hAnsi="Times New Roman" w:cs="Times New Roman"/>
          <w:b/>
          <w:bCs/>
          <w:color w:val="00000A"/>
        </w:rPr>
        <w:t>2.2. Содержательный раздел</w:t>
      </w:r>
    </w:p>
    <w:p w:rsidR="00180A2B" w:rsidRPr="0048305F" w:rsidRDefault="00180A2B" w:rsidP="00D10AA2">
      <w:pPr>
        <w:autoSpaceDE w:val="0"/>
        <w:autoSpaceDN w:val="0"/>
        <w:adjustRightInd w:val="0"/>
        <w:spacing w:after="0" w:line="240" w:lineRule="auto"/>
        <w:jc w:val="both"/>
        <w:rPr>
          <w:rFonts w:ascii="Times New Roman" w:hAnsi="Times New Roman" w:cs="Times New Roman"/>
          <w:b/>
          <w:bCs/>
          <w:color w:val="00000A"/>
        </w:rPr>
      </w:pPr>
    </w:p>
    <w:p w:rsidR="00180A2B" w:rsidRPr="0048305F" w:rsidRDefault="00DE31F7" w:rsidP="00DE31F7">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DE31F7" w:rsidRPr="0048305F" w:rsidRDefault="00DE31F7" w:rsidP="00DE31F7">
      <w:pPr>
        <w:autoSpaceDE w:val="0"/>
        <w:autoSpaceDN w:val="0"/>
        <w:adjustRightInd w:val="0"/>
        <w:spacing w:after="0" w:line="240" w:lineRule="auto"/>
        <w:ind w:firstLine="709"/>
        <w:jc w:val="both"/>
        <w:rPr>
          <w:rFonts w:ascii="Times New Roman" w:hAnsi="Times New Roman" w:cs="Times New Roman"/>
          <w:b/>
          <w:bCs/>
          <w:color w:val="00000A"/>
        </w:rPr>
      </w:pPr>
    </w:p>
    <w:p w:rsidR="007878AD" w:rsidRPr="0048305F" w:rsidRDefault="007878AD" w:rsidP="00D10AA2">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hAnsi="Times New Roman" w:cs="Times New Roman"/>
          <w:b/>
          <w:bCs/>
          <w:color w:val="00000A"/>
        </w:rPr>
        <w:t xml:space="preserve">2.2.1. </w:t>
      </w:r>
      <w:r w:rsidRPr="0048305F">
        <w:rPr>
          <w:rFonts w:ascii="Times New Roman" w:eastAsia="Times New Roman,BoldItalic" w:hAnsi="Times New Roman" w:cs="Times New Roman"/>
          <w:b/>
          <w:bCs/>
          <w:iCs/>
          <w:color w:val="00000A"/>
        </w:rPr>
        <w:t>Программа формирования базовых учебных действий</w:t>
      </w:r>
    </w:p>
    <w:p w:rsidR="002708F2" w:rsidRPr="0048305F" w:rsidRDefault="002708F2" w:rsidP="00D10AA2">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Программа формирования базовых учебных действий обучающихся с умственной</w:t>
      </w:r>
      <w:r w:rsidR="002708F2" w:rsidRPr="0048305F">
        <w:rPr>
          <w:rFonts w:ascii="Times New Roman" w:hAnsi="Times New Roman" w:cs="Times New Roman"/>
        </w:rPr>
        <w:t xml:space="preserve"> </w:t>
      </w:r>
      <w:r w:rsidRPr="0048305F">
        <w:rPr>
          <w:rFonts w:ascii="Times New Roman" w:hAnsi="Times New Roman" w:cs="Times New Roman"/>
        </w:rPr>
        <w:t>отсталостью (интеллектуальными нарушениями) (далее ― программа формирования БУД,</w:t>
      </w:r>
    </w:p>
    <w:p w:rsidR="002708F2" w:rsidRPr="0048305F" w:rsidRDefault="007878AD" w:rsidP="002708F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Программа) реализуется в процессе всего школьного обуче</w:t>
      </w:r>
      <w:r w:rsidR="002708F2" w:rsidRPr="0048305F">
        <w:rPr>
          <w:rFonts w:ascii="Times New Roman" w:hAnsi="Times New Roman" w:cs="Times New Roman"/>
        </w:rPr>
        <w:t xml:space="preserve">ния и конкретизирует требования </w:t>
      </w:r>
      <w:r w:rsidRPr="0048305F">
        <w:rPr>
          <w:rFonts w:ascii="Times New Roman" w:hAnsi="Times New Roman" w:cs="Times New Roman"/>
        </w:rPr>
        <w:t>Стандарта к личностным и предметным результатам освоени</w:t>
      </w:r>
      <w:r w:rsidR="002708F2" w:rsidRPr="0048305F">
        <w:rPr>
          <w:rFonts w:ascii="Times New Roman" w:hAnsi="Times New Roman" w:cs="Times New Roman"/>
        </w:rPr>
        <w:t xml:space="preserve">я АООП. Программа формирования </w:t>
      </w:r>
      <w:r w:rsidRPr="0048305F">
        <w:rPr>
          <w:rFonts w:ascii="Times New Roman" w:hAnsi="Times New Roman" w:cs="Times New Roman"/>
        </w:rPr>
        <w:t>БУД реализуется в процессе всей уче</w:t>
      </w:r>
      <w:r w:rsidR="002708F2" w:rsidRPr="0048305F">
        <w:rPr>
          <w:rFonts w:ascii="Times New Roman" w:hAnsi="Times New Roman" w:cs="Times New Roman"/>
        </w:rPr>
        <w:t>бной и внеурочной деятельности.</w:t>
      </w:r>
    </w:p>
    <w:p w:rsidR="002708F2" w:rsidRPr="0048305F" w:rsidRDefault="007878AD" w:rsidP="002708F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Программа строится на основе деятельностного</w:t>
      </w:r>
      <w:r w:rsidR="002708F2" w:rsidRPr="0048305F">
        <w:rPr>
          <w:rFonts w:ascii="Times New Roman" w:hAnsi="Times New Roman" w:cs="Times New Roman"/>
        </w:rPr>
        <w:t xml:space="preserve"> подхода к обучению и позволяет </w:t>
      </w:r>
      <w:r w:rsidRPr="0048305F">
        <w:rPr>
          <w:rFonts w:ascii="Times New Roman" w:hAnsi="Times New Roman" w:cs="Times New Roman"/>
        </w:rPr>
        <w:t>реализовывать коррекционно-развивающий потенциал образования школьников с умственн</w:t>
      </w:r>
      <w:r w:rsidR="002708F2" w:rsidRPr="0048305F">
        <w:rPr>
          <w:rFonts w:ascii="Times New Roman" w:hAnsi="Times New Roman" w:cs="Times New Roman"/>
        </w:rPr>
        <w:t xml:space="preserve">ой </w:t>
      </w:r>
      <w:r w:rsidRPr="0048305F">
        <w:rPr>
          <w:rFonts w:ascii="Times New Roman" w:hAnsi="Times New Roman" w:cs="Times New Roman"/>
        </w:rPr>
        <w:t>отсталостью (</w:t>
      </w:r>
      <w:r w:rsidR="002708F2" w:rsidRPr="0048305F">
        <w:rPr>
          <w:rFonts w:ascii="Times New Roman" w:hAnsi="Times New Roman" w:cs="Times New Roman"/>
        </w:rPr>
        <w:t>интеллектуальными нарушениями).</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rPr>
        <w:t>Базовые учебные действия</w:t>
      </w:r>
      <w:r w:rsidRPr="0048305F">
        <w:rPr>
          <w:rFonts w:ascii="Times New Roman" w:hAnsi="Times New Roman" w:cs="Times New Roman"/>
        </w:rPr>
        <w:t xml:space="preserve"> ― это элементарные и необходимые единицы учебной</w:t>
      </w:r>
      <w:r w:rsidR="002708F2" w:rsidRPr="0048305F">
        <w:rPr>
          <w:rFonts w:ascii="Times New Roman" w:hAnsi="Times New Roman" w:cs="Times New Roman"/>
        </w:rPr>
        <w:t xml:space="preserve"> </w:t>
      </w:r>
      <w:r w:rsidRPr="0048305F">
        <w:rPr>
          <w:rFonts w:ascii="Times New Roman" w:hAnsi="Times New Roman" w:cs="Times New Roman"/>
        </w:rPr>
        <w:t>деятельности, формирование которых обеспечивает ов</w:t>
      </w:r>
      <w:r w:rsidR="002708F2" w:rsidRPr="0048305F">
        <w:rPr>
          <w:rFonts w:ascii="Times New Roman" w:hAnsi="Times New Roman" w:cs="Times New Roman"/>
        </w:rPr>
        <w:t xml:space="preserve">ладение содержанием образования </w:t>
      </w:r>
      <w:r w:rsidRPr="0048305F">
        <w:rPr>
          <w:rFonts w:ascii="Times New Roman" w:hAnsi="Times New Roman" w:cs="Times New Roman"/>
        </w:rPr>
        <w:t>обучающимися с умственной отсталостью. БУД не облада</w:t>
      </w:r>
      <w:r w:rsidR="002708F2" w:rsidRPr="0048305F">
        <w:rPr>
          <w:rFonts w:ascii="Times New Roman" w:hAnsi="Times New Roman" w:cs="Times New Roman"/>
        </w:rPr>
        <w:t xml:space="preserve">ют той степенью обобщенности, </w:t>
      </w:r>
      <w:r w:rsidRPr="0048305F">
        <w:rPr>
          <w:rFonts w:ascii="Times New Roman" w:hAnsi="Times New Roman" w:cs="Times New Roman"/>
        </w:rPr>
        <w:t>которая обеспечивает самостоятельность учебной деятельности</w:t>
      </w:r>
      <w:r w:rsidR="002708F2" w:rsidRPr="0048305F">
        <w:rPr>
          <w:rFonts w:ascii="Times New Roman" w:hAnsi="Times New Roman" w:cs="Times New Roman"/>
        </w:rPr>
        <w:t xml:space="preserve"> и ее реализацию в изменяющихся </w:t>
      </w:r>
      <w:r w:rsidRPr="0048305F">
        <w:rPr>
          <w:rFonts w:ascii="Times New Roman" w:hAnsi="Times New Roman" w:cs="Times New Roman"/>
        </w:rPr>
        <w:t xml:space="preserve">учебных </w:t>
      </w:r>
      <w:r w:rsidRPr="0048305F">
        <w:rPr>
          <w:rFonts w:ascii="Times New Roman" w:hAnsi="Times New Roman" w:cs="Times New Roman"/>
        </w:rPr>
        <w:lastRenderedPageBreak/>
        <w:t xml:space="preserve">и внеучебных условиях. БУД формируются и </w:t>
      </w:r>
      <w:r w:rsidR="002708F2" w:rsidRPr="0048305F">
        <w:rPr>
          <w:rFonts w:ascii="Times New Roman" w:hAnsi="Times New Roman" w:cs="Times New Roman"/>
        </w:rPr>
        <w:t xml:space="preserve">реализуются только в совместной </w:t>
      </w:r>
      <w:r w:rsidRPr="0048305F">
        <w:rPr>
          <w:rFonts w:ascii="Times New Roman" w:hAnsi="Times New Roman" w:cs="Times New Roman"/>
        </w:rPr>
        <w:t>деятельности педагога и обучающегося.</w:t>
      </w:r>
    </w:p>
    <w:p w:rsidR="002708F2"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БУД обеспечивают становление учебной деятельности ребенка с умственной</w:t>
      </w:r>
      <w:r w:rsidR="002708F2" w:rsidRPr="0048305F">
        <w:rPr>
          <w:rFonts w:ascii="Times New Roman" w:hAnsi="Times New Roman" w:cs="Times New Roman"/>
        </w:rPr>
        <w:t xml:space="preserve"> </w:t>
      </w:r>
      <w:r w:rsidRPr="0048305F">
        <w:rPr>
          <w:rFonts w:ascii="Times New Roman" w:hAnsi="Times New Roman" w:cs="Times New Roman"/>
        </w:rPr>
        <w:t>отсталостью в основных ее составляющих: познавательной,</w:t>
      </w:r>
      <w:r w:rsidR="002708F2" w:rsidRPr="0048305F">
        <w:rPr>
          <w:rFonts w:ascii="Times New Roman" w:hAnsi="Times New Roman" w:cs="Times New Roman"/>
        </w:rPr>
        <w:t xml:space="preserve"> регулятивной, коммуникативной, личностной.</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Основная </w:t>
      </w:r>
      <w:r w:rsidRPr="0048305F">
        <w:rPr>
          <w:rFonts w:ascii="Times New Roman" w:hAnsi="Times New Roman" w:cs="Times New Roman"/>
          <w:b/>
          <w:bCs/>
        </w:rPr>
        <w:t xml:space="preserve">цель </w:t>
      </w:r>
      <w:r w:rsidRPr="0048305F">
        <w:rPr>
          <w:rFonts w:ascii="Times New Roman" w:hAnsi="Times New Roman" w:cs="Times New Roman"/>
        </w:rPr>
        <w:t>реализации программы формирования БУД состоит в формировании</w:t>
      </w:r>
    </w:p>
    <w:p w:rsidR="007878AD" w:rsidRPr="0048305F" w:rsidRDefault="007878AD" w:rsidP="002708F2">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основ учебной деятельности учащихся с легкой умственной</w:t>
      </w:r>
      <w:r w:rsidR="002708F2" w:rsidRPr="0048305F">
        <w:rPr>
          <w:rFonts w:ascii="Times New Roman" w:hAnsi="Times New Roman" w:cs="Times New Roman"/>
        </w:rPr>
        <w:t xml:space="preserve"> отсталостью (интеллектуальными </w:t>
      </w:r>
      <w:r w:rsidRPr="0048305F">
        <w:rPr>
          <w:rFonts w:ascii="Times New Roman" w:hAnsi="Times New Roman" w:cs="Times New Roman"/>
        </w:rPr>
        <w:t>нарушениями), которые обеспечивают его подготовку к сам</w:t>
      </w:r>
      <w:r w:rsidR="002708F2" w:rsidRPr="0048305F">
        <w:rPr>
          <w:rFonts w:ascii="Times New Roman" w:hAnsi="Times New Roman" w:cs="Times New Roman"/>
        </w:rPr>
        <w:t xml:space="preserve">остоятельной жизни в обществе и </w:t>
      </w:r>
      <w:r w:rsidRPr="0048305F">
        <w:rPr>
          <w:rFonts w:ascii="Times New Roman" w:hAnsi="Times New Roman" w:cs="Times New Roman"/>
        </w:rPr>
        <w:t>овладение доступными видами профильного труда.</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Задачами </w:t>
      </w:r>
      <w:r w:rsidRPr="0048305F">
        <w:rPr>
          <w:rFonts w:ascii="Times New Roman" w:hAnsi="Times New Roman" w:cs="Times New Roman"/>
        </w:rPr>
        <w:t>реализации программы являются:</w:t>
      </w:r>
    </w:p>
    <w:p w:rsidR="007878AD" w:rsidRPr="0048305F" w:rsidRDefault="007878AD" w:rsidP="004F5F9D">
      <w:pPr>
        <w:pStyle w:val="a4"/>
        <w:numPr>
          <w:ilvl w:val="0"/>
          <w:numId w:val="5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мотивационного компонента учебной деятельности;</w:t>
      </w:r>
    </w:p>
    <w:p w:rsidR="007878AD" w:rsidRPr="0048305F" w:rsidRDefault="007878AD" w:rsidP="004F5F9D">
      <w:pPr>
        <w:pStyle w:val="a4"/>
        <w:numPr>
          <w:ilvl w:val="0"/>
          <w:numId w:val="5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овладение комплексом базовых учебных действий, составляющих операционный</w:t>
      </w:r>
      <w:r w:rsidR="002708F2" w:rsidRPr="0048305F">
        <w:rPr>
          <w:rFonts w:ascii="Times New Roman" w:hAnsi="Times New Roman" w:cs="Times New Roman"/>
        </w:rPr>
        <w:t xml:space="preserve"> </w:t>
      </w:r>
      <w:r w:rsidRPr="0048305F">
        <w:rPr>
          <w:rFonts w:ascii="Times New Roman" w:hAnsi="Times New Roman" w:cs="Times New Roman"/>
        </w:rPr>
        <w:t>компонент учебной деятельности;</w:t>
      </w:r>
    </w:p>
    <w:p w:rsidR="007878AD" w:rsidRPr="0048305F" w:rsidRDefault="007878AD" w:rsidP="004F5F9D">
      <w:pPr>
        <w:pStyle w:val="a4"/>
        <w:numPr>
          <w:ilvl w:val="0"/>
          <w:numId w:val="5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умений принимать цель и готовый план деятельности, планировать знакомую</w:t>
      </w:r>
      <w:r w:rsidR="002708F2" w:rsidRPr="0048305F">
        <w:rPr>
          <w:rFonts w:ascii="Times New Roman" w:hAnsi="Times New Roman" w:cs="Times New Roman"/>
        </w:rPr>
        <w:t xml:space="preserve"> </w:t>
      </w:r>
      <w:r w:rsidRPr="0048305F">
        <w:rPr>
          <w:rFonts w:ascii="Times New Roman" w:hAnsi="Times New Roman" w:cs="Times New Roman"/>
        </w:rPr>
        <w:t>деятельность, контролировать и оценивать ее результаты в опоре на организационную помощь</w:t>
      </w:r>
      <w:r w:rsidR="002708F2" w:rsidRPr="0048305F">
        <w:rPr>
          <w:rFonts w:ascii="Times New Roman" w:hAnsi="Times New Roman" w:cs="Times New Roman"/>
        </w:rPr>
        <w:t xml:space="preserve"> </w:t>
      </w:r>
      <w:r w:rsidRPr="0048305F">
        <w:rPr>
          <w:rFonts w:ascii="Times New Roman" w:hAnsi="Times New Roman" w:cs="Times New Roman"/>
        </w:rPr>
        <w:t>педагога.</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Для реализации поставленной цели и соответствующих ей задач необходимо:</w:t>
      </w:r>
    </w:p>
    <w:p w:rsidR="007878AD" w:rsidRPr="0048305F" w:rsidRDefault="007878AD" w:rsidP="004F5F9D">
      <w:pPr>
        <w:pStyle w:val="a4"/>
        <w:numPr>
          <w:ilvl w:val="0"/>
          <w:numId w:val="5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определить функции и состав базовых учебных действий, учитывая психофизические</w:t>
      </w:r>
      <w:r w:rsidR="002708F2" w:rsidRPr="0048305F">
        <w:rPr>
          <w:rFonts w:ascii="Times New Roman" w:hAnsi="Times New Roman" w:cs="Times New Roman"/>
        </w:rPr>
        <w:t xml:space="preserve"> </w:t>
      </w:r>
      <w:r w:rsidRPr="0048305F">
        <w:rPr>
          <w:rFonts w:ascii="Times New Roman" w:hAnsi="Times New Roman" w:cs="Times New Roman"/>
        </w:rPr>
        <w:t>особенности и своеобразие учебной деятельности обучающихся;</w:t>
      </w:r>
    </w:p>
    <w:p w:rsidR="007878AD" w:rsidRPr="0048305F" w:rsidRDefault="007878AD" w:rsidP="004F5F9D">
      <w:pPr>
        <w:pStyle w:val="a4"/>
        <w:numPr>
          <w:ilvl w:val="0"/>
          <w:numId w:val="5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определить связи базовых учебных действий </w:t>
      </w:r>
      <w:r w:rsidR="002708F2" w:rsidRPr="0048305F">
        <w:rPr>
          <w:rFonts w:ascii="Times New Roman" w:hAnsi="Times New Roman" w:cs="Times New Roman"/>
        </w:rPr>
        <w:t>с содержанием учебных предметов.</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Согласно требованиям Стандарта уровень сформированности базовых учебных действий</w:t>
      </w:r>
      <w:r w:rsidR="002708F2" w:rsidRPr="0048305F">
        <w:rPr>
          <w:rFonts w:ascii="Times New Roman" w:hAnsi="Times New Roman" w:cs="Times New Roman"/>
        </w:rPr>
        <w:t xml:space="preserve"> </w:t>
      </w:r>
      <w:r w:rsidRPr="0048305F">
        <w:rPr>
          <w:rFonts w:ascii="Times New Roman" w:hAnsi="Times New Roman" w:cs="Times New Roman"/>
        </w:rPr>
        <w:t xml:space="preserve">обучающихся с умственной отсталостью (интеллектуальными нарушениями) </w:t>
      </w:r>
      <w:r w:rsidR="002708F2" w:rsidRPr="0048305F">
        <w:rPr>
          <w:rFonts w:ascii="Times New Roman" w:hAnsi="Times New Roman" w:cs="Times New Roman"/>
        </w:rPr>
        <w:t xml:space="preserve">определяется на </w:t>
      </w:r>
      <w:r w:rsidRPr="0048305F">
        <w:rPr>
          <w:rFonts w:ascii="Times New Roman" w:hAnsi="Times New Roman" w:cs="Times New Roman"/>
        </w:rPr>
        <w:t>момент завершения обучения школе.</w:t>
      </w:r>
    </w:p>
    <w:p w:rsidR="002708F2" w:rsidRPr="0048305F" w:rsidRDefault="002708F2" w:rsidP="002708F2">
      <w:pPr>
        <w:autoSpaceDE w:val="0"/>
        <w:autoSpaceDN w:val="0"/>
        <w:adjustRightInd w:val="0"/>
        <w:spacing w:after="0" w:line="240" w:lineRule="auto"/>
        <w:ind w:firstLine="709"/>
        <w:jc w:val="both"/>
        <w:rPr>
          <w:rFonts w:ascii="Times New Roman" w:hAnsi="Times New Roman" w:cs="Times New Roman"/>
        </w:rPr>
      </w:pPr>
    </w:p>
    <w:p w:rsidR="007878AD" w:rsidRPr="0048305F" w:rsidRDefault="007878AD" w:rsidP="002708F2">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Функции, состав и характер</w:t>
      </w:r>
      <w:r w:rsidR="002708F2" w:rsidRPr="0048305F">
        <w:rPr>
          <w:rFonts w:ascii="Times New Roman" w:hAnsi="Times New Roman" w:cs="Times New Roman"/>
          <w:b/>
          <w:bCs/>
        </w:rPr>
        <w:t xml:space="preserve">истика базовых учебных действий </w:t>
      </w:r>
      <w:r w:rsidRPr="0048305F">
        <w:rPr>
          <w:rFonts w:ascii="Times New Roman" w:hAnsi="Times New Roman" w:cs="Times New Roman"/>
          <w:b/>
          <w:bCs/>
        </w:rPr>
        <w:t>обуча</w:t>
      </w:r>
      <w:r w:rsidR="002708F2" w:rsidRPr="0048305F">
        <w:rPr>
          <w:rFonts w:ascii="Times New Roman" w:hAnsi="Times New Roman" w:cs="Times New Roman"/>
          <w:b/>
          <w:bCs/>
        </w:rPr>
        <w:t xml:space="preserve">ющихся с умственной отсталостью </w:t>
      </w:r>
      <w:r w:rsidRPr="0048305F">
        <w:rPr>
          <w:rFonts w:ascii="Times New Roman" w:hAnsi="Times New Roman" w:cs="Times New Roman"/>
          <w:b/>
          <w:bCs/>
        </w:rPr>
        <w:t>(интеллектуальными нарушениями)</w:t>
      </w:r>
    </w:p>
    <w:p w:rsidR="002708F2" w:rsidRPr="0048305F" w:rsidRDefault="002708F2" w:rsidP="002708F2">
      <w:pPr>
        <w:autoSpaceDE w:val="0"/>
        <w:autoSpaceDN w:val="0"/>
        <w:adjustRightInd w:val="0"/>
        <w:spacing w:after="0" w:line="240" w:lineRule="auto"/>
        <w:jc w:val="center"/>
        <w:rPr>
          <w:rFonts w:ascii="Times New Roman" w:hAnsi="Times New Roman" w:cs="Times New Roman"/>
          <w:b/>
          <w:bCs/>
        </w:rPr>
      </w:pP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Современные подходы к повышению эффективности обучения предполагают</w:t>
      </w:r>
      <w:r w:rsidR="002708F2" w:rsidRPr="0048305F">
        <w:rPr>
          <w:rFonts w:ascii="Times New Roman" w:hAnsi="Times New Roman" w:cs="Times New Roman"/>
        </w:rPr>
        <w:t xml:space="preserve"> </w:t>
      </w:r>
      <w:r w:rsidRPr="0048305F">
        <w:rPr>
          <w:rFonts w:ascii="Times New Roman" w:hAnsi="Times New Roman" w:cs="Times New Roman"/>
        </w:rPr>
        <w:t>формирование у школьника положительной мотивации к уче</w:t>
      </w:r>
      <w:r w:rsidR="002708F2" w:rsidRPr="0048305F">
        <w:rPr>
          <w:rFonts w:ascii="Times New Roman" w:hAnsi="Times New Roman" w:cs="Times New Roman"/>
        </w:rPr>
        <w:t xml:space="preserve">нию, умению учиться, получать и </w:t>
      </w:r>
      <w:r w:rsidRPr="0048305F">
        <w:rPr>
          <w:rFonts w:ascii="Times New Roman" w:hAnsi="Times New Roman" w:cs="Times New Roman"/>
        </w:rPr>
        <w:t>использовать знания в процессе жизни и деятельност</w:t>
      </w:r>
      <w:r w:rsidR="002708F2" w:rsidRPr="0048305F">
        <w:rPr>
          <w:rFonts w:ascii="Times New Roman" w:hAnsi="Times New Roman" w:cs="Times New Roman"/>
        </w:rPr>
        <w:t xml:space="preserve">и. На протяжении всего обучения </w:t>
      </w:r>
      <w:r w:rsidRPr="0048305F">
        <w:rPr>
          <w:rFonts w:ascii="Times New Roman" w:hAnsi="Times New Roman" w:cs="Times New Roman"/>
        </w:rPr>
        <w:t>проводится целенаправленная работа по формированию учебной</w:t>
      </w:r>
      <w:r w:rsidR="002708F2" w:rsidRPr="0048305F">
        <w:rPr>
          <w:rFonts w:ascii="Times New Roman" w:hAnsi="Times New Roman" w:cs="Times New Roman"/>
        </w:rPr>
        <w:t xml:space="preserve"> деятельности, в которой особое </w:t>
      </w:r>
      <w:r w:rsidRPr="0048305F">
        <w:rPr>
          <w:rFonts w:ascii="Times New Roman" w:hAnsi="Times New Roman" w:cs="Times New Roman"/>
        </w:rPr>
        <w:t>внимание уделяется развитию и коррекции мотивационн</w:t>
      </w:r>
      <w:r w:rsidR="002708F2" w:rsidRPr="0048305F">
        <w:rPr>
          <w:rFonts w:ascii="Times New Roman" w:hAnsi="Times New Roman" w:cs="Times New Roman"/>
        </w:rPr>
        <w:t xml:space="preserve">ого и операционного компонентов </w:t>
      </w:r>
      <w:r w:rsidRPr="0048305F">
        <w:rPr>
          <w:rFonts w:ascii="Times New Roman" w:hAnsi="Times New Roman" w:cs="Times New Roman"/>
        </w:rPr>
        <w:t>учебной деятельности, т.к. они во многом определяю</w:t>
      </w:r>
      <w:r w:rsidR="002708F2" w:rsidRPr="0048305F">
        <w:rPr>
          <w:rFonts w:ascii="Times New Roman" w:hAnsi="Times New Roman" w:cs="Times New Roman"/>
        </w:rPr>
        <w:t xml:space="preserve">т уровень ее сформированности и </w:t>
      </w:r>
      <w:r w:rsidRPr="0048305F">
        <w:rPr>
          <w:rFonts w:ascii="Times New Roman" w:hAnsi="Times New Roman" w:cs="Times New Roman"/>
        </w:rPr>
        <w:t>успешность обучения школьника.</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качестве базовых учебных действий рассматриваются </w:t>
      </w:r>
      <w:r w:rsidRPr="0048305F">
        <w:rPr>
          <w:rFonts w:ascii="Times New Roman" w:hAnsi="Times New Roman" w:cs="Times New Roman"/>
          <w:i/>
        </w:rPr>
        <w:t>операционные, мотивационные,</w:t>
      </w:r>
      <w:r w:rsidR="002708F2" w:rsidRPr="0048305F">
        <w:rPr>
          <w:rFonts w:ascii="Times New Roman" w:hAnsi="Times New Roman" w:cs="Times New Roman"/>
          <w:i/>
        </w:rPr>
        <w:t xml:space="preserve"> </w:t>
      </w:r>
      <w:r w:rsidRPr="0048305F">
        <w:rPr>
          <w:rFonts w:ascii="Times New Roman" w:hAnsi="Times New Roman" w:cs="Times New Roman"/>
          <w:i/>
        </w:rPr>
        <w:t>целевые и оценочные</w:t>
      </w:r>
      <w:r w:rsidRPr="0048305F">
        <w:rPr>
          <w:rFonts w:ascii="Times New Roman" w:hAnsi="Times New Roman" w:cs="Times New Roman"/>
        </w:rPr>
        <w:t>.</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Функции базовых учебных действий:</w:t>
      </w:r>
    </w:p>
    <w:p w:rsidR="007878AD" w:rsidRPr="0048305F" w:rsidRDefault="007878AD" w:rsidP="004F5F9D">
      <w:pPr>
        <w:pStyle w:val="a4"/>
        <w:numPr>
          <w:ilvl w:val="0"/>
          <w:numId w:val="5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обеспечение успешности (эффективности) изучения содержания любой предметной</w:t>
      </w:r>
      <w:r w:rsidR="002708F2" w:rsidRPr="0048305F">
        <w:rPr>
          <w:rFonts w:ascii="Times New Roman" w:hAnsi="Times New Roman" w:cs="Times New Roman"/>
        </w:rPr>
        <w:t xml:space="preserve"> </w:t>
      </w:r>
      <w:r w:rsidRPr="0048305F">
        <w:rPr>
          <w:rFonts w:ascii="Times New Roman" w:hAnsi="Times New Roman" w:cs="Times New Roman"/>
        </w:rPr>
        <w:t>области;</w:t>
      </w:r>
    </w:p>
    <w:p w:rsidR="007878AD" w:rsidRPr="0048305F" w:rsidRDefault="007878AD" w:rsidP="004F5F9D">
      <w:pPr>
        <w:pStyle w:val="a4"/>
        <w:numPr>
          <w:ilvl w:val="0"/>
          <w:numId w:val="5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реализация преемственности обучения на всех ступенях образования;</w:t>
      </w:r>
    </w:p>
    <w:p w:rsidR="007878AD" w:rsidRPr="0048305F" w:rsidRDefault="007878AD" w:rsidP="004F5F9D">
      <w:pPr>
        <w:pStyle w:val="a4"/>
        <w:numPr>
          <w:ilvl w:val="0"/>
          <w:numId w:val="5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готовности обучающегося с умственной отсталостью (интеллектуальными</w:t>
      </w:r>
      <w:r w:rsidR="002708F2" w:rsidRPr="0048305F">
        <w:rPr>
          <w:rFonts w:ascii="Times New Roman" w:hAnsi="Times New Roman" w:cs="Times New Roman"/>
        </w:rPr>
        <w:t xml:space="preserve"> </w:t>
      </w:r>
      <w:r w:rsidRPr="0048305F">
        <w:rPr>
          <w:rFonts w:ascii="Times New Roman" w:hAnsi="Times New Roman" w:cs="Times New Roman"/>
        </w:rPr>
        <w:t>нарушениями) к дальнейшей трудовой деятельности;</w:t>
      </w:r>
    </w:p>
    <w:p w:rsidR="007878AD" w:rsidRPr="0048305F" w:rsidRDefault="007878AD" w:rsidP="004F5F9D">
      <w:pPr>
        <w:pStyle w:val="a4"/>
        <w:numPr>
          <w:ilvl w:val="0"/>
          <w:numId w:val="5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обеспечение целостности развития личности обучающегося.</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 учетом возрастных особенностей обучающихся с умственной отсталостью</w:t>
      </w:r>
      <w:r w:rsidR="002708F2"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базовые учебные действия</w:t>
      </w:r>
      <w:r w:rsidR="002708F2" w:rsidRPr="0048305F">
        <w:rPr>
          <w:rFonts w:ascii="Times New Roman" w:hAnsi="Times New Roman" w:cs="Times New Roman"/>
        </w:rPr>
        <w:t xml:space="preserve"> целесообразно рассматривать на </w:t>
      </w:r>
      <w:r w:rsidRPr="0048305F">
        <w:rPr>
          <w:rFonts w:ascii="Times New Roman" w:hAnsi="Times New Roman" w:cs="Times New Roman"/>
        </w:rPr>
        <w:t>различных этапах обучения.</w:t>
      </w:r>
    </w:p>
    <w:p w:rsidR="002708F2" w:rsidRPr="0048305F" w:rsidRDefault="002708F2" w:rsidP="002708F2">
      <w:pPr>
        <w:autoSpaceDE w:val="0"/>
        <w:autoSpaceDN w:val="0"/>
        <w:adjustRightInd w:val="0"/>
        <w:spacing w:after="0" w:line="240" w:lineRule="auto"/>
        <w:ind w:firstLine="709"/>
        <w:jc w:val="both"/>
        <w:rPr>
          <w:rFonts w:ascii="Times New Roman" w:hAnsi="Times New Roman" w:cs="Times New Roman"/>
        </w:rPr>
      </w:pPr>
    </w:p>
    <w:p w:rsidR="007878AD" w:rsidRPr="0048305F" w:rsidRDefault="007878AD" w:rsidP="002708F2">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V-IX классы</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u w:val="single"/>
        </w:rPr>
        <w:t>Личностные учебные действия</w:t>
      </w:r>
      <w:r w:rsidR="002708F2" w:rsidRPr="0048305F">
        <w:rPr>
          <w:rFonts w:ascii="Times New Roman" w:hAnsi="Times New Roman" w:cs="Times New Roman"/>
        </w:rPr>
        <w:t xml:space="preserve"> </w:t>
      </w:r>
      <w:r w:rsidRPr="0048305F">
        <w:rPr>
          <w:rFonts w:ascii="Times New Roman" w:hAnsi="Times New Roman" w:cs="Times New Roman"/>
        </w:rPr>
        <w:t>представлены следующими умениями: испытывать чувство</w:t>
      </w:r>
      <w:r w:rsidR="002708F2" w:rsidRPr="0048305F">
        <w:rPr>
          <w:rFonts w:ascii="Times New Roman" w:hAnsi="Times New Roman" w:cs="Times New Roman"/>
        </w:rPr>
        <w:t xml:space="preserve"> </w:t>
      </w:r>
      <w:r w:rsidRPr="0048305F">
        <w:rPr>
          <w:rFonts w:ascii="Times New Roman" w:hAnsi="Times New Roman" w:cs="Times New Roman"/>
        </w:rPr>
        <w:t>гордости за свою страну; гордиться школьными успехами и дос</w:t>
      </w:r>
      <w:r w:rsidR="002708F2" w:rsidRPr="0048305F">
        <w:rPr>
          <w:rFonts w:ascii="Times New Roman" w:hAnsi="Times New Roman" w:cs="Times New Roman"/>
        </w:rPr>
        <w:t xml:space="preserve">тижениями как собственными, так </w:t>
      </w:r>
      <w:r w:rsidRPr="0048305F">
        <w:rPr>
          <w:rFonts w:ascii="Times New Roman" w:hAnsi="Times New Roman" w:cs="Times New Roman"/>
        </w:rPr>
        <w:t>и своих товарищей; адекватно эмоционально откликаться на п</w:t>
      </w:r>
      <w:r w:rsidR="002708F2" w:rsidRPr="0048305F">
        <w:rPr>
          <w:rFonts w:ascii="Times New Roman" w:hAnsi="Times New Roman" w:cs="Times New Roman"/>
        </w:rPr>
        <w:t xml:space="preserve">роизведения литературы, музыки, </w:t>
      </w:r>
      <w:r w:rsidRPr="0048305F">
        <w:rPr>
          <w:rFonts w:ascii="Times New Roman" w:hAnsi="Times New Roman" w:cs="Times New Roman"/>
        </w:rPr>
        <w:t>живописи и др.; уважительно и бережно относиться</w:t>
      </w:r>
      <w:r w:rsidR="002708F2" w:rsidRPr="0048305F">
        <w:rPr>
          <w:rFonts w:ascii="Times New Roman" w:hAnsi="Times New Roman" w:cs="Times New Roman"/>
        </w:rPr>
        <w:t xml:space="preserve"> к людям труда и результатам их </w:t>
      </w:r>
      <w:r w:rsidRPr="0048305F">
        <w:rPr>
          <w:rFonts w:ascii="Times New Roman" w:hAnsi="Times New Roman" w:cs="Times New Roman"/>
        </w:rPr>
        <w:t>деятельности; активно включаться в общеполезную соци</w:t>
      </w:r>
      <w:r w:rsidR="002708F2" w:rsidRPr="0048305F">
        <w:rPr>
          <w:rFonts w:ascii="Times New Roman" w:hAnsi="Times New Roman" w:cs="Times New Roman"/>
        </w:rPr>
        <w:t xml:space="preserve">альную деятельность; бережно </w:t>
      </w:r>
      <w:r w:rsidRPr="0048305F">
        <w:rPr>
          <w:rFonts w:ascii="Times New Roman" w:hAnsi="Times New Roman" w:cs="Times New Roman"/>
        </w:rPr>
        <w:t>относиться к культурно-историческому наследию родного края и страны.</w:t>
      </w:r>
    </w:p>
    <w:p w:rsidR="007878AD" w:rsidRPr="0048305F" w:rsidRDefault="007878AD" w:rsidP="002708F2">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u w:val="single"/>
        </w:rPr>
        <w:t>Коммуникативные учебные действия</w:t>
      </w:r>
      <w:r w:rsidR="002708F2" w:rsidRPr="0048305F">
        <w:rPr>
          <w:rFonts w:ascii="Times New Roman" w:hAnsi="Times New Roman" w:cs="Times New Roman"/>
        </w:rPr>
        <w:t xml:space="preserve"> </w:t>
      </w:r>
      <w:r w:rsidRPr="0048305F">
        <w:rPr>
          <w:rFonts w:ascii="Times New Roman" w:hAnsi="Times New Roman" w:cs="Times New Roman"/>
        </w:rPr>
        <w:t>включают: вступать и поддерживать коммуникацию</w:t>
      </w:r>
      <w:r w:rsidR="002708F2" w:rsidRPr="0048305F">
        <w:rPr>
          <w:rFonts w:ascii="Times New Roman" w:hAnsi="Times New Roman" w:cs="Times New Roman"/>
        </w:rPr>
        <w:t xml:space="preserve"> </w:t>
      </w:r>
      <w:r w:rsidRPr="0048305F">
        <w:rPr>
          <w:rFonts w:ascii="Times New Roman" w:hAnsi="Times New Roman" w:cs="Times New Roman"/>
        </w:rPr>
        <w:t>в разных ситуациях социального взаимодействия (учебных, тр</w:t>
      </w:r>
      <w:r w:rsidR="002708F2" w:rsidRPr="0048305F">
        <w:rPr>
          <w:rFonts w:ascii="Times New Roman" w:hAnsi="Times New Roman" w:cs="Times New Roman"/>
        </w:rPr>
        <w:t xml:space="preserve">удовых, бытовых и др.); слушать </w:t>
      </w:r>
      <w:r w:rsidRPr="0048305F">
        <w:rPr>
          <w:rFonts w:ascii="Times New Roman" w:hAnsi="Times New Roman" w:cs="Times New Roman"/>
        </w:rPr>
        <w:t>собеседника, вступать в диалог и поддерживать его, использов</w:t>
      </w:r>
      <w:r w:rsidR="002708F2" w:rsidRPr="0048305F">
        <w:rPr>
          <w:rFonts w:ascii="Times New Roman" w:hAnsi="Times New Roman" w:cs="Times New Roman"/>
        </w:rPr>
        <w:t xml:space="preserve">ать разные виды </w:t>
      </w:r>
      <w:r w:rsidR="002708F2" w:rsidRPr="0048305F">
        <w:rPr>
          <w:rFonts w:ascii="Times New Roman" w:hAnsi="Times New Roman" w:cs="Times New Roman"/>
        </w:rPr>
        <w:lastRenderedPageBreak/>
        <w:t xml:space="preserve">делового письма </w:t>
      </w:r>
      <w:r w:rsidRPr="0048305F">
        <w:rPr>
          <w:rFonts w:ascii="Times New Roman" w:hAnsi="Times New Roman" w:cs="Times New Roman"/>
        </w:rPr>
        <w:t>для решения жизненно значимых задач; использовать доступные</w:t>
      </w:r>
      <w:r w:rsidR="002708F2" w:rsidRPr="0048305F">
        <w:rPr>
          <w:rFonts w:ascii="Times New Roman" w:hAnsi="Times New Roman" w:cs="Times New Roman"/>
        </w:rPr>
        <w:t xml:space="preserve"> источники и средства получения </w:t>
      </w:r>
      <w:r w:rsidRPr="0048305F">
        <w:rPr>
          <w:rFonts w:ascii="Times New Roman" w:hAnsi="Times New Roman" w:cs="Times New Roman"/>
        </w:rPr>
        <w:t>информации для решения коммуникативных и познавательных задач.</w:t>
      </w:r>
    </w:p>
    <w:p w:rsidR="007878AD" w:rsidRPr="0048305F" w:rsidRDefault="007878AD" w:rsidP="00CA23B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u w:val="single"/>
        </w:rPr>
        <w:t>Регулятивные учебные действия</w:t>
      </w:r>
      <w:r w:rsidR="00CA23BC" w:rsidRPr="0048305F">
        <w:rPr>
          <w:rFonts w:ascii="Times New Roman" w:hAnsi="Times New Roman" w:cs="Times New Roman"/>
          <w:color w:val="000000"/>
        </w:rPr>
        <w:t xml:space="preserve"> </w:t>
      </w:r>
      <w:r w:rsidRPr="0048305F">
        <w:rPr>
          <w:rFonts w:ascii="Times New Roman" w:hAnsi="Times New Roman" w:cs="Times New Roman"/>
          <w:color w:val="000000"/>
        </w:rPr>
        <w:t>представлены умениям</w:t>
      </w:r>
      <w:r w:rsidR="00CA23BC" w:rsidRPr="0048305F">
        <w:rPr>
          <w:rFonts w:ascii="Times New Roman" w:hAnsi="Times New Roman" w:cs="Times New Roman"/>
          <w:color w:val="000000"/>
        </w:rPr>
        <w:t xml:space="preserve">и: принимать и сохранять цели и </w:t>
      </w:r>
      <w:r w:rsidRPr="0048305F">
        <w:rPr>
          <w:rFonts w:ascii="Times New Roman" w:hAnsi="Times New Roman" w:cs="Times New Roman"/>
          <w:color w:val="000000"/>
        </w:rPr>
        <w:t xml:space="preserve">задачи решения типовых учебных и практических задач, </w:t>
      </w:r>
      <w:r w:rsidR="00CA23BC" w:rsidRPr="0048305F">
        <w:rPr>
          <w:rFonts w:ascii="Times New Roman" w:hAnsi="Times New Roman" w:cs="Times New Roman"/>
          <w:color w:val="000000"/>
        </w:rPr>
        <w:t xml:space="preserve">осуществлять коллективный поиск </w:t>
      </w:r>
      <w:r w:rsidRPr="0048305F">
        <w:rPr>
          <w:rFonts w:ascii="Times New Roman" w:hAnsi="Times New Roman" w:cs="Times New Roman"/>
          <w:color w:val="000000"/>
        </w:rPr>
        <w:t>средств их осуществления; осознанно действовать на осн</w:t>
      </w:r>
      <w:r w:rsidR="00CA23BC" w:rsidRPr="0048305F">
        <w:rPr>
          <w:rFonts w:ascii="Times New Roman" w:hAnsi="Times New Roman" w:cs="Times New Roman"/>
          <w:color w:val="000000"/>
        </w:rPr>
        <w:t xml:space="preserve">ове разных видов инструкций для </w:t>
      </w:r>
      <w:r w:rsidRPr="0048305F">
        <w:rPr>
          <w:rFonts w:ascii="Times New Roman" w:hAnsi="Times New Roman" w:cs="Times New Roman"/>
          <w:color w:val="000000"/>
        </w:rPr>
        <w:t>решения практических и учебных задач; осуществлять</w:t>
      </w:r>
      <w:r w:rsidR="00CA23BC" w:rsidRPr="0048305F">
        <w:rPr>
          <w:rFonts w:ascii="Times New Roman" w:hAnsi="Times New Roman" w:cs="Times New Roman"/>
          <w:color w:val="000000"/>
        </w:rPr>
        <w:t xml:space="preserve"> взаимный контроль в совместной </w:t>
      </w:r>
      <w:r w:rsidRPr="0048305F">
        <w:rPr>
          <w:rFonts w:ascii="Times New Roman" w:hAnsi="Times New Roman" w:cs="Times New Roman"/>
          <w:color w:val="000000"/>
        </w:rPr>
        <w:t xml:space="preserve">деятельности; обладать </w:t>
      </w:r>
      <w:r w:rsidRPr="0048305F">
        <w:rPr>
          <w:rFonts w:ascii="Times New Roman" w:hAnsi="Times New Roman" w:cs="Times New Roman"/>
          <w:color w:val="00000A"/>
        </w:rPr>
        <w:t>готовностью к осуществлению самоконтроля в процессе деятельности;</w:t>
      </w:r>
      <w:r w:rsidR="00CA23BC" w:rsidRPr="0048305F">
        <w:rPr>
          <w:rFonts w:ascii="Times New Roman" w:hAnsi="Times New Roman" w:cs="Times New Roman"/>
          <w:color w:val="000000"/>
        </w:rPr>
        <w:t xml:space="preserve"> </w:t>
      </w:r>
      <w:r w:rsidRPr="0048305F">
        <w:rPr>
          <w:rFonts w:ascii="Times New Roman" w:hAnsi="Times New Roman" w:cs="Times New Roman"/>
          <w:color w:val="000000"/>
        </w:rPr>
        <w:t>адекватно реагировать на внешний контроль и оценку, корректир</w:t>
      </w:r>
      <w:r w:rsidR="00CA23BC" w:rsidRPr="0048305F">
        <w:rPr>
          <w:rFonts w:ascii="Times New Roman" w:hAnsi="Times New Roman" w:cs="Times New Roman"/>
          <w:color w:val="000000"/>
        </w:rPr>
        <w:t xml:space="preserve">овать в соответствии с ней свою </w:t>
      </w:r>
      <w:r w:rsidRPr="0048305F">
        <w:rPr>
          <w:rFonts w:ascii="Times New Roman" w:hAnsi="Times New Roman" w:cs="Times New Roman"/>
          <w:color w:val="000000"/>
        </w:rPr>
        <w:t>деятельность.</w:t>
      </w:r>
    </w:p>
    <w:p w:rsidR="007878AD" w:rsidRPr="0048305F" w:rsidRDefault="007878AD" w:rsidP="00CA23B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u w:val="single"/>
        </w:rPr>
        <w:t>Познавательные учебные действия</w:t>
      </w:r>
      <w:r w:rsidR="00CA23BC" w:rsidRPr="0048305F">
        <w:rPr>
          <w:rFonts w:ascii="Times New Roman" w:hAnsi="Times New Roman" w:cs="Times New Roman"/>
          <w:color w:val="000000"/>
        </w:rPr>
        <w:t xml:space="preserve"> дифференцированно воспринимать </w:t>
      </w:r>
      <w:r w:rsidRPr="0048305F">
        <w:rPr>
          <w:rFonts w:ascii="Times New Roman" w:hAnsi="Times New Roman" w:cs="Times New Roman"/>
          <w:color w:val="000000"/>
        </w:rPr>
        <w:t>окружающий мир, его временно-пространственную</w:t>
      </w:r>
      <w:r w:rsidR="00CA23BC" w:rsidRPr="0048305F">
        <w:rPr>
          <w:rFonts w:ascii="Times New Roman" w:hAnsi="Times New Roman" w:cs="Times New Roman"/>
          <w:color w:val="000000"/>
        </w:rPr>
        <w:t xml:space="preserve"> организацию; </w:t>
      </w:r>
      <w:r w:rsidRPr="0048305F">
        <w:rPr>
          <w:rFonts w:ascii="Times New Roman" w:hAnsi="Times New Roman" w:cs="Times New Roman"/>
          <w:color w:val="000000"/>
        </w:rPr>
        <w:t>использовать усвоенные логические операции (сравне</w:t>
      </w:r>
      <w:r w:rsidR="00CA23BC" w:rsidRPr="0048305F">
        <w:rPr>
          <w:rFonts w:ascii="Times New Roman" w:hAnsi="Times New Roman" w:cs="Times New Roman"/>
          <w:color w:val="000000"/>
        </w:rPr>
        <w:t xml:space="preserve">ние, анализ, синтез, обобщение, </w:t>
      </w:r>
      <w:r w:rsidRPr="0048305F">
        <w:rPr>
          <w:rFonts w:ascii="Times New Roman" w:hAnsi="Times New Roman" w:cs="Times New Roman"/>
          <w:color w:val="000000"/>
        </w:rPr>
        <w:t>классификацию, установление аналогий, закономерностей, п</w:t>
      </w:r>
      <w:r w:rsidR="00CA23BC" w:rsidRPr="0048305F">
        <w:rPr>
          <w:rFonts w:ascii="Times New Roman" w:hAnsi="Times New Roman" w:cs="Times New Roman"/>
          <w:color w:val="000000"/>
        </w:rPr>
        <w:t xml:space="preserve">ричинно-следственных связей) на </w:t>
      </w:r>
      <w:r w:rsidRPr="0048305F">
        <w:rPr>
          <w:rFonts w:ascii="Times New Roman" w:hAnsi="Times New Roman" w:cs="Times New Roman"/>
          <w:color w:val="000000"/>
        </w:rPr>
        <w:t>наглядном, доступном вербальном материале, основе практичес</w:t>
      </w:r>
      <w:r w:rsidR="00CA23BC" w:rsidRPr="0048305F">
        <w:rPr>
          <w:rFonts w:ascii="Times New Roman" w:hAnsi="Times New Roman" w:cs="Times New Roman"/>
          <w:color w:val="000000"/>
        </w:rPr>
        <w:t xml:space="preserve">кой деятельности в соответствии </w:t>
      </w:r>
      <w:r w:rsidRPr="0048305F">
        <w:rPr>
          <w:rFonts w:ascii="Times New Roman" w:hAnsi="Times New Roman" w:cs="Times New Roman"/>
          <w:color w:val="000000"/>
        </w:rPr>
        <w:t>с</w:t>
      </w:r>
      <w:r w:rsidR="00CA23BC" w:rsidRPr="0048305F">
        <w:rPr>
          <w:rFonts w:ascii="Times New Roman" w:hAnsi="Times New Roman" w:cs="Times New Roman"/>
          <w:color w:val="000000"/>
        </w:rPr>
        <w:t xml:space="preserve"> индивидуальными возможностями; </w:t>
      </w:r>
      <w:r w:rsidRPr="0048305F">
        <w:rPr>
          <w:rFonts w:ascii="Times New Roman" w:hAnsi="Times New Roman" w:cs="Times New Roman"/>
          <w:color w:val="000000"/>
        </w:rPr>
        <w:t>использовать в</w:t>
      </w:r>
      <w:r w:rsidR="00CA23BC" w:rsidRPr="0048305F">
        <w:rPr>
          <w:rFonts w:ascii="Times New Roman" w:hAnsi="Times New Roman" w:cs="Times New Roman"/>
          <w:color w:val="000000"/>
        </w:rPr>
        <w:t xml:space="preserve"> жизни и деятельности некоторые </w:t>
      </w:r>
      <w:r w:rsidRPr="0048305F">
        <w:rPr>
          <w:rFonts w:ascii="Times New Roman" w:hAnsi="Times New Roman" w:cs="Times New Roman"/>
          <w:color w:val="000000"/>
        </w:rPr>
        <w:t>м</w:t>
      </w:r>
      <w:r w:rsidR="00CA23BC" w:rsidRPr="0048305F">
        <w:rPr>
          <w:rFonts w:ascii="Times New Roman" w:hAnsi="Times New Roman" w:cs="Times New Roman"/>
          <w:color w:val="000000"/>
        </w:rPr>
        <w:t xml:space="preserve">ежпредметные знания, отражающие </w:t>
      </w:r>
      <w:r w:rsidRPr="0048305F">
        <w:rPr>
          <w:rFonts w:ascii="Times New Roman" w:hAnsi="Times New Roman" w:cs="Times New Roman"/>
          <w:color w:val="000000"/>
        </w:rPr>
        <w:t>несложные, доступные существенные связи и отношения между объектами и процессами.</w:t>
      </w:r>
    </w:p>
    <w:p w:rsidR="002708F2" w:rsidRPr="0048305F" w:rsidRDefault="002708F2" w:rsidP="007878AD">
      <w:pPr>
        <w:autoSpaceDE w:val="0"/>
        <w:autoSpaceDN w:val="0"/>
        <w:adjustRightInd w:val="0"/>
        <w:spacing w:after="0" w:line="240" w:lineRule="auto"/>
        <w:ind w:firstLine="709"/>
        <w:jc w:val="both"/>
        <w:rPr>
          <w:rFonts w:ascii="Times New Roman" w:hAnsi="Times New Roman" w:cs="Times New Roman"/>
          <w:color w:val="000000"/>
        </w:rPr>
      </w:pPr>
    </w:p>
    <w:p w:rsidR="007878AD" w:rsidRPr="0048305F" w:rsidRDefault="007878AD" w:rsidP="004B47FA">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Связи базовых учебных действий с содержанием учебных предметов</w:t>
      </w:r>
    </w:p>
    <w:p w:rsidR="007878AD" w:rsidRPr="0048305F" w:rsidRDefault="007878AD" w:rsidP="004B47F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программе базовых учебных действий достаточным является отражение их связи с</w:t>
      </w:r>
      <w:r w:rsidR="004B47FA" w:rsidRPr="0048305F">
        <w:rPr>
          <w:rFonts w:ascii="Times New Roman" w:hAnsi="Times New Roman" w:cs="Times New Roman"/>
        </w:rPr>
        <w:t xml:space="preserve"> </w:t>
      </w:r>
      <w:r w:rsidRPr="0048305F">
        <w:rPr>
          <w:rFonts w:ascii="Times New Roman" w:hAnsi="Times New Roman" w:cs="Times New Roman"/>
        </w:rPr>
        <w:t xml:space="preserve">содержанием учебных предметов в виде схемы, таблиц и т.п. В </w:t>
      </w:r>
      <w:r w:rsidR="004B47FA" w:rsidRPr="0048305F">
        <w:rPr>
          <w:rFonts w:ascii="Times New Roman" w:hAnsi="Times New Roman" w:cs="Times New Roman"/>
        </w:rPr>
        <w:t xml:space="preserve">связи с различиями в содержании </w:t>
      </w:r>
      <w:r w:rsidRPr="0048305F">
        <w:rPr>
          <w:rFonts w:ascii="Times New Roman" w:hAnsi="Times New Roman" w:cs="Times New Roman"/>
        </w:rPr>
        <w:t>и перечнем конкретных учебных действий для разных</w:t>
      </w:r>
      <w:r w:rsidR="004B47FA" w:rsidRPr="0048305F">
        <w:rPr>
          <w:rFonts w:ascii="Times New Roman" w:hAnsi="Times New Roman" w:cs="Times New Roman"/>
        </w:rPr>
        <w:t xml:space="preserve"> ступеней образования (классов) </w:t>
      </w:r>
      <w:r w:rsidRPr="0048305F">
        <w:rPr>
          <w:rFonts w:ascii="Times New Roman" w:hAnsi="Times New Roman" w:cs="Times New Roman"/>
        </w:rPr>
        <w:t>необходимо отдельно отразить эти связи. При этом следует учи</w:t>
      </w:r>
      <w:r w:rsidR="004B47FA" w:rsidRPr="0048305F">
        <w:rPr>
          <w:rFonts w:ascii="Times New Roman" w:hAnsi="Times New Roman" w:cs="Times New Roman"/>
        </w:rPr>
        <w:t xml:space="preserve">тывать, что практически все БУД </w:t>
      </w:r>
      <w:r w:rsidRPr="0048305F">
        <w:rPr>
          <w:rFonts w:ascii="Times New Roman" w:hAnsi="Times New Roman" w:cs="Times New Roman"/>
        </w:rPr>
        <w:t>формируются в той или иной степени при изучении каждого пре</w:t>
      </w:r>
      <w:r w:rsidR="004B47FA" w:rsidRPr="0048305F">
        <w:rPr>
          <w:rFonts w:ascii="Times New Roman" w:hAnsi="Times New Roman" w:cs="Times New Roman"/>
        </w:rPr>
        <w:t xml:space="preserve">дмета, поэтому следует отбирать </w:t>
      </w:r>
      <w:r w:rsidRPr="0048305F">
        <w:rPr>
          <w:rFonts w:ascii="Times New Roman" w:hAnsi="Times New Roman" w:cs="Times New Roman"/>
        </w:rPr>
        <w:t>и указывать те учебные предметы, которые в наибольшей</w:t>
      </w:r>
      <w:r w:rsidR="004B47FA" w:rsidRPr="0048305F">
        <w:rPr>
          <w:rFonts w:ascii="Times New Roman" w:hAnsi="Times New Roman" w:cs="Times New Roman"/>
        </w:rPr>
        <w:t xml:space="preserve"> мере способствуют формированию </w:t>
      </w:r>
      <w:r w:rsidRPr="0048305F">
        <w:rPr>
          <w:rFonts w:ascii="Times New Roman" w:hAnsi="Times New Roman" w:cs="Times New Roman"/>
        </w:rPr>
        <w:t>конкретного действия.</w:t>
      </w:r>
    </w:p>
    <w:p w:rsidR="004B47FA" w:rsidRPr="0048305F" w:rsidRDefault="004B47FA" w:rsidP="004B47FA">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         Таблица № 3 Связи учебных действий с содержанием учебных предметов</w:t>
      </w:r>
    </w:p>
    <w:tbl>
      <w:tblPr>
        <w:tblStyle w:val="a3"/>
        <w:tblW w:w="0" w:type="auto"/>
        <w:tblLook w:val="04A0" w:firstRow="1" w:lastRow="0" w:firstColumn="1" w:lastColumn="0" w:noHBand="0" w:noVBand="1"/>
      </w:tblPr>
      <w:tblGrid>
        <w:gridCol w:w="2080"/>
        <w:gridCol w:w="1798"/>
        <w:gridCol w:w="1717"/>
        <w:gridCol w:w="2052"/>
        <w:gridCol w:w="1698"/>
      </w:tblGrid>
      <w:tr w:rsidR="004B47FA" w:rsidRPr="0048305F" w:rsidTr="004B47FA">
        <w:tc>
          <w:tcPr>
            <w:tcW w:w="2080" w:type="dxa"/>
          </w:tcPr>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Смысловые</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b/>
                <w:bCs/>
              </w:rPr>
              <w:t>акценты БУД</w:t>
            </w:r>
          </w:p>
        </w:tc>
        <w:tc>
          <w:tcPr>
            <w:tcW w:w="1798" w:type="dxa"/>
          </w:tcPr>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Русский язык,</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b/>
                <w:bCs/>
              </w:rPr>
              <w:t>чтение</w:t>
            </w:r>
          </w:p>
        </w:tc>
        <w:tc>
          <w:tcPr>
            <w:tcW w:w="1717" w:type="dxa"/>
          </w:tcPr>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История,</w:t>
            </w:r>
          </w:p>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география, мир</w:t>
            </w:r>
          </w:p>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природы и</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b/>
                <w:bCs/>
              </w:rPr>
              <w:t>человека</w:t>
            </w:r>
          </w:p>
        </w:tc>
        <w:tc>
          <w:tcPr>
            <w:tcW w:w="2052" w:type="dxa"/>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b/>
                <w:bCs/>
              </w:rPr>
              <w:t xml:space="preserve">Математика </w:t>
            </w:r>
          </w:p>
        </w:tc>
        <w:tc>
          <w:tcPr>
            <w:tcW w:w="1698" w:type="dxa"/>
          </w:tcPr>
          <w:p w:rsidR="004B47FA" w:rsidRPr="0048305F" w:rsidRDefault="004B47FA" w:rsidP="004B47FA">
            <w:pPr>
              <w:autoSpaceDE w:val="0"/>
              <w:autoSpaceDN w:val="0"/>
              <w:adjustRightInd w:val="0"/>
              <w:rPr>
                <w:rFonts w:ascii="Times New Roman" w:hAnsi="Times New Roman" w:cs="Times New Roman"/>
                <w:b/>
                <w:bCs/>
              </w:rPr>
            </w:pPr>
            <w:r w:rsidRPr="0048305F">
              <w:rPr>
                <w:rFonts w:ascii="Times New Roman" w:hAnsi="Times New Roman" w:cs="Times New Roman"/>
                <w:b/>
                <w:bCs/>
              </w:rPr>
              <w:t>Профильный</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b/>
                <w:bCs/>
              </w:rPr>
              <w:t xml:space="preserve">труд </w:t>
            </w:r>
          </w:p>
          <w:p w:rsidR="004B47FA" w:rsidRPr="0048305F" w:rsidRDefault="004B47FA" w:rsidP="004B47FA">
            <w:pPr>
              <w:autoSpaceDE w:val="0"/>
              <w:autoSpaceDN w:val="0"/>
              <w:adjustRightInd w:val="0"/>
              <w:jc w:val="both"/>
              <w:rPr>
                <w:rFonts w:ascii="Times New Roman" w:hAnsi="Times New Roman" w:cs="Times New Roman"/>
              </w:rPr>
            </w:pPr>
          </w:p>
        </w:tc>
      </w:tr>
      <w:tr w:rsidR="004B47FA" w:rsidRPr="0048305F" w:rsidTr="004F224D">
        <w:tc>
          <w:tcPr>
            <w:tcW w:w="9345" w:type="dxa"/>
            <w:gridSpan w:val="5"/>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b/>
                <w:bCs/>
              </w:rPr>
              <w:t>V – IX классы</w:t>
            </w:r>
          </w:p>
        </w:tc>
      </w:tr>
      <w:tr w:rsidR="004B47FA" w:rsidRPr="0048305F" w:rsidTr="004B47FA">
        <w:tc>
          <w:tcPr>
            <w:tcW w:w="2080" w:type="dxa"/>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Личностные</w:t>
            </w:r>
          </w:p>
        </w:tc>
        <w:tc>
          <w:tcPr>
            <w:tcW w:w="1798" w:type="dxa"/>
          </w:tcPr>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Адекватный</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эмоциональный</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отклик на</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произведения</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литературы, музыки,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живописи и др.</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Воспитание 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осмысление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нравственных качеств</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личности на</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изучаемом</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предметном</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материале</w:t>
            </w:r>
          </w:p>
        </w:tc>
        <w:tc>
          <w:tcPr>
            <w:tcW w:w="1717" w:type="dxa"/>
          </w:tcPr>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Испытание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чувства гордости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за свою страну;</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умение гордиться</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школьными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успехами 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достижениями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как собственными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так и своих</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товарищей,</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бережное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отношение к</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культурно –</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историческому</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наследию родного</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края и страны</w:t>
            </w:r>
          </w:p>
        </w:tc>
        <w:tc>
          <w:tcPr>
            <w:tcW w:w="2052" w:type="dxa"/>
          </w:tcPr>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Формирование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навыков</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целенаправленной</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алгоритмичной</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деятельности</w:t>
            </w:r>
          </w:p>
        </w:tc>
        <w:tc>
          <w:tcPr>
            <w:tcW w:w="1698" w:type="dxa"/>
          </w:tcPr>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Уважительное 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бережное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отношение к</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людям труда 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результатам их</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деятельности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активное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включение в</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общеполезную</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социальную</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деятельность</w:t>
            </w:r>
          </w:p>
        </w:tc>
      </w:tr>
      <w:tr w:rsidR="004B47FA" w:rsidRPr="0048305F" w:rsidTr="004B47FA">
        <w:tc>
          <w:tcPr>
            <w:tcW w:w="2080" w:type="dxa"/>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Коммуникативные </w:t>
            </w:r>
          </w:p>
        </w:tc>
        <w:tc>
          <w:tcPr>
            <w:tcW w:w="7265" w:type="dxa"/>
            <w:gridSpan w:val="4"/>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умение вступать и поддерживать коммуникацию в разных ситуациях социального взаимодействия (учебных, трудовых, бытовых и др.);</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слушать собеседника, вступать в диалог и поддерживать его;</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 xml:space="preserve">использовать разные виды делового письма для решения жизненно </w:t>
            </w:r>
            <w:r w:rsidRPr="0048305F">
              <w:rPr>
                <w:rFonts w:ascii="Times New Roman" w:hAnsi="Times New Roman" w:cs="Times New Roman"/>
              </w:rPr>
              <w:lastRenderedPageBreak/>
              <w:t>значимых задач;</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использовать доступные источники и средства получения информации для решения коммуникативных и познавательных задач</w:t>
            </w:r>
          </w:p>
        </w:tc>
      </w:tr>
      <w:tr w:rsidR="004B47FA" w:rsidRPr="0048305F" w:rsidTr="004F224D">
        <w:tc>
          <w:tcPr>
            <w:tcW w:w="2080" w:type="dxa"/>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 xml:space="preserve">Регулятивные </w:t>
            </w:r>
          </w:p>
        </w:tc>
        <w:tc>
          <w:tcPr>
            <w:tcW w:w="7265" w:type="dxa"/>
            <w:gridSpan w:val="4"/>
          </w:tcPr>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умение принимать и сохранять цели и задачи решения типовых учебных и практических задач, осуществлять коллективный поиск средств их осуществления;</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осознанно действовать на основе разных видов инструкций для решения практических и учебных задач;</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осуществлять взаимный контроль в совместной деятельности;</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обладать готовностью к осуществлению самоконтроля в процессе</w:t>
            </w:r>
          </w:p>
          <w:p w:rsidR="004B47FA" w:rsidRPr="0048305F" w:rsidRDefault="004B47FA" w:rsidP="004B47FA">
            <w:pPr>
              <w:autoSpaceDE w:val="0"/>
              <w:autoSpaceDN w:val="0"/>
              <w:adjustRightInd w:val="0"/>
              <w:rPr>
                <w:rFonts w:ascii="Times New Roman" w:hAnsi="Times New Roman" w:cs="Times New Roman"/>
              </w:rPr>
            </w:pPr>
            <w:r w:rsidRPr="0048305F">
              <w:rPr>
                <w:rFonts w:ascii="Times New Roman" w:hAnsi="Times New Roman" w:cs="Times New Roman"/>
              </w:rPr>
              <w:t>деятельности;</w:t>
            </w:r>
          </w:p>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адекватно реагировать на внешний контроль и оценку, корректировать в соответствии с ней свою деятельность</w:t>
            </w:r>
          </w:p>
        </w:tc>
      </w:tr>
      <w:tr w:rsidR="004B47FA" w:rsidRPr="0048305F" w:rsidTr="004F224D">
        <w:tc>
          <w:tcPr>
            <w:tcW w:w="2080" w:type="dxa"/>
          </w:tcPr>
          <w:p w:rsidR="004B47FA" w:rsidRPr="0048305F" w:rsidRDefault="004B47FA" w:rsidP="004B47F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Познавательные </w:t>
            </w:r>
          </w:p>
        </w:tc>
        <w:tc>
          <w:tcPr>
            <w:tcW w:w="7265" w:type="dxa"/>
            <w:gridSpan w:val="4"/>
          </w:tcPr>
          <w:p w:rsidR="004B47FA" w:rsidRPr="0048305F" w:rsidRDefault="004B47FA" w:rsidP="004F224D">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дифференцированно воспринимать окружающий мир, его временно –</w:t>
            </w:r>
            <w:r w:rsidR="004F224D" w:rsidRPr="0048305F">
              <w:rPr>
                <w:rFonts w:ascii="Times New Roman" w:hAnsi="Times New Roman" w:cs="Times New Roman"/>
              </w:rPr>
              <w:t xml:space="preserve"> </w:t>
            </w:r>
            <w:r w:rsidRPr="0048305F">
              <w:rPr>
                <w:rFonts w:ascii="Times New Roman" w:hAnsi="Times New Roman" w:cs="Times New Roman"/>
              </w:rPr>
              <w:t>пространственную организацию;</w:t>
            </w:r>
          </w:p>
          <w:p w:rsidR="004B47FA" w:rsidRPr="0048305F" w:rsidRDefault="004B47FA" w:rsidP="004F224D">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использовать усвоенные логические операции (сравнение, анализ, синтез</w:t>
            </w:r>
            <w:r w:rsidR="004F224D" w:rsidRPr="0048305F">
              <w:rPr>
                <w:rFonts w:ascii="Times New Roman" w:hAnsi="Times New Roman" w:cs="Times New Roman"/>
              </w:rPr>
              <w:t xml:space="preserve">, </w:t>
            </w:r>
            <w:r w:rsidRPr="0048305F">
              <w:rPr>
                <w:rFonts w:ascii="Times New Roman" w:hAnsi="Times New Roman" w:cs="Times New Roman"/>
              </w:rPr>
              <w:t>обобщение, классификацию, установление аналогий, закономерностей</w:t>
            </w:r>
            <w:r w:rsidR="004F224D" w:rsidRPr="0048305F">
              <w:rPr>
                <w:rFonts w:ascii="Times New Roman" w:hAnsi="Times New Roman" w:cs="Times New Roman"/>
              </w:rPr>
              <w:t xml:space="preserve">, </w:t>
            </w:r>
            <w:r w:rsidRPr="0048305F">
              <w:rPr>
                <w:rFonts w:ascii="Times New Roman" w:hAnsi="Times New Roman" w:cs="Times New Roman"/>
              </w:rPr>
              <w:t>причинно – следственных связей), на наглядном, доступном вербальном</w:t>
            </w:r>
            <w:r w:rsidR="004F224D" w:rsidRPr="0048305F">
              <w:rPr>
                <w:rFonts w:ascii="Times New Roman" w:hAnsi="Times New Roman" w:cs="Times New Roman"/>
              </w:rPr>
              <w:t xml:space="preserve"> </w:t>
            </w:r>
            <w:r w:rsidRPr="0048305F">
              <w:rPr>
                <w:rFonts w:ascii="Times New Roman" w:hAnsi="Times New Roman" w:cs="Times New Roman"/>
              </w:rPr>
              <w:t>материале, основе практической деятельности в соответствии с</w:t>
            </w:r>
            <w:r w:rsidR="004F224D" w:rsidRPr="0048305F">
              <w:rPr>
                <w:rFonts w:ascii="Times New Roman" w:hAnsi="Times New Roman" w:cs="Times New Roman"/>
              </w:rPr>
              <w:t xml:space="preserve"> </w:t>
            </w:r>
            <w:r w:rsidRPr="0048305F">
              <w:rPr>
                <w:rFonts w:ascii="Times New Roman" w:hAnsi="Times New Roman" w:cs="Times New Roman"/>
              </w:rPr>
              <w:t>индивидуальными возможностями;</w:t>
            </w:r>
          </w:p>
          <w:p w:rsidR="004B47FA" w:rsidRPr="0048305F" w:rsidRDefault="004B47FA" w:rsidP="004F224D">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использовать в жизни и деятельности некоторые межпредметные знания</w:t>
            </w:r>
            <w:r w:rsidR="004F224D" w:rsidRPr="0048305F">
              <w:rPr>
                <w:rFonts w:ascii="Times New Roman" w:hAnsi="Times New Roman" w:cs="Times New Roman"/>
              </w:rPr>
              <w:t xml:space="preserve">, </w:t>
            </w:r>
            <w:r w:rsidRPr="0048305F">
              <w:rPr>
                <w:rFonts w:ascii="Times New Roman" w:hAnsi="Times New Roman" w:cs="Times New Roman"/>
              </w:rPr>
              <w:t>отражающие несложные, доступные существенные связи и отношения между</w:t>
            </w:r>
            <w:r w:rsidR="004F224D" w:rsidRPr="0048305F">
              <w:rPr>
                <w:rFonts w:ascii="Times New Roman" w:hAnsi="Times New Roman" w:cs="Times New Roman"/>
              </w:rPr>
              <w:t xml:space="preserve"> </w:t>
            </w:r>
            <w:r w:rsidRPr="0048305F">
              <w:rPr>
                <w:rFonts w:ascii="Times New Roman" w:hAnsi="Times New Roman" w:cs="Times New Roman"/>
              </w:rPr>
              <w:t>объектами и процессами.</w:t>
            </w:r>
          </w:p>
        </w:tc>
      </w:tr>
    </w:tbl>
    <w:p w:rsidR="004B47FA" w:rsidRPr="0048305F" w:rsidRDefault="004B47FA" w:rsidP="004F224D">
      <w:pPr>
        <w:autoSpaceDE w:val="0"/>
        <w:autoSpaceDN w:val="0"/>
        <w:adjustRightInd w:val="0"/>
        <w:spacing w:after="0" w:line="240" w:lineRule="auto"/>
        <w:jc w:val="both"/>
        <w:rPr>
          <w:rFonts w:ascii="Times New Roman" w:hAnsi="Times New Roman" w:cs="Times New Roman"/>
        </w:rPr>
      </w:pPr>
    </w:p>
    <w:p w:rsidR="007878A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процессе обучения необходимо осуществлять мониторинг всех групп БУД, который</w:t>
      </w:r>
      <w:r w:rsidR="004F224D" w:rsidRPr="0048305F">
        <w:rPr>
          <w:rFonts w:ascii="Times New Roman" w:hAnsi="Times New Roman" w:cs="Times New Roman"/>
        </w:rPr>
        <w:t xml:space="preserve"> </w:t>
      </w:r>
      <w:r w:rsidRPr="0048305F">
        <w:rPr>
          <w:rFonts w:ascii="Times New Roman" w:hAnsi="Times New Roman" w:cs="Times New Roman"/>
        </w:rPr>
        <w:t>будет отражать индивидуальные достижения обучающи</w:t>
      </w:r>
      <w:r w:rsidR="004F224D" w:rsidRPr="0048305F">
        <w:rPr>
          <w:rFonts w:ascii="Times New Roman" w:hAnsi="Times New Roman" w:cs="Times New Roman"/>
        </w:rPr>
        <w:t xml:space="preserve">хся и позволит делать выводы об </w:t>
      </w:r>
      <w:r w:rsidRPr="0048305F">
        <w:rPr>
          <w:rFonts w:ascii="Times New Roman" w:hAnsi="Times New Roman" w:cs="Times New Roman"/>
        </w:rPr>
        <w:t xml:space="preserve">эффективности проводимой в этом направлении работы. Для </w:t>
      </w:r>
      <w:r w:rsidR="004F224D" w:rsidRPr="0048305F">
        <w:rPr>
          <w:rFonts w:ascii="Times New Roman" w:hAnsi="Times New Roman" w:cs="Times New Roman"/>
        </w:rPr>
        <w:t xml:space="preserve">оценки сформированности каждого </w:t>
      </w:r>
      <w:r w:rsidRPr="0048305F">
        <w:rPr>
          <w:rFonts w:ascii="Times New Roman" w:hAnsi="Times New Roman" w:cs="Times New Roman"/>
        </w:rPr>
        <w:t>действия можно использовать, например, следующую систему оценки:</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0 баллов ― действие отсутствует, обучающийся не понимает его смысла, не включается в</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процесс выполнения вместе с учителем;</w:t>
      </w:r>
    </w:p>
    <w:p w:rsidR="007878AD" w:rsidRPr="0048305F" w:rsidRDefault="007878AD" w:rsidP="004F224D">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1 балл ― смысл действия понимает, связывает с </w:t>
      </w:r>
      <w:r w:rsidR="004F224D" w:rsidRPr="0048305F">
        <w:rPr>
          <w:rFonts w:ascii="Times New Roman" w:hAnsi="Times New Roman" w:cs="Times New Roman"/>
        </w:rPr>
        <w:t xml:space="preserve">конкретной ситуацией, выполняет </w:t>
      </w:r>
      <w:r w:rsidRPr="0048305F">
        <w:rPr>
          <w:rFonts w:ascii="Times New Roman" w:hAnsi="Times New Roman" w:cs="Times New Roman"/>
        </w:rPr>
        <w:t>действие только по прямому указанию учителя, при необходимости требуется оказание помощи;</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2 балла ― преимущественно выполняет действие п</w:t>
      </w:r>
      <w:r w:rsidR="004F224D" w:rsidRPr="0048305F">
        <w:rPr>
          <w:rFonts w:ascii="Times New Roman" w:hAnsi="Times New Roman" w:cs="Times New Roman"/>
        </w:rPr>
        <w:t xml:space="preserve">о указанию учителя, в отдельных </w:t>
      </w:r>
      <w:r w:rsidRPr="0048305F">
        <w:rPr>
          <w:rFonts w:ascii="Times New Roman" w:hAnsi="Times New Roman" w:cs="Times New Roman"/>
        </w:rPr>
        <w:t>ситуациях способен выполнить его самостоятельно;</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3 балла ― способен самостоятельно выполнять дей</w:t>
      </w:r>
      <w:r w:rsidR="004F224D" w:rsidRPr="0048305F">
        <w:rPr>
          <w:rFonts w:ascii="Times New Roman" w:hAnsi="Times New Roman" w:cs="Times New Roman"/>
        </w:rPr>
        <w:t xml:space="preserve">ствие в определенных ситуациях, </w:t>
      </w:r>
      <w:r w:rsidRPr="0048305F">
        <w:rPr>
          <w:rFonts w:ascii="Times New Roman" w:hAnsi="Times New Roman" w:cs="Times New Roman"/>
        </w:rPr>
        <w:t>нередко допускает ошибки, которые исправляет по прямому указанию учителя;</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4 балла ― способен самостоятельно применять действие, но</w:t>
      </w:r>
      <w:r w:rsidR="004F224D" w:rsidRPr="0048305F">
        <w:rPr>
          <w:rFonts w:ascii="Times New Roman" w:hAnsi="Times New Roman" w:cs="Times New Roman"/>
        </w:rPr>
        <w:t xml:space="preserve"> иногда допускает ошибки, </w:t>
      </w:r>
      <w:r w:rsidRPr="0048305F">
        <w:rPr>
          <w:rFonts w:ascii="Times New Roman" w:hAnsi="Times New Roman" w:cs="Times New Roman"/>
        </w:rPr>
        <w:t>которые исправляет по замечанию учителя;</w:t>
      </w:r>
    </w:p>
    <w:p w:rsidR="007878AD" w:rsidRPr="0048305F" w:rsidRDefault="007878AD" w:rsidP="004B47FA">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5 баллов ― самостоятельно применяет действие в любой ситуации.</w:t>
      </w:r>
    </w:p>
    <w:p w:rsidR="007878A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Балльная система оценки позволяет объективно оценить промежуточные и итоговые</w:t>
      </w:r>
      <w:r w:rsidR="004F224D" w:rsidRPr="0048305F">
        <w:rPr>
          <w:rFonts w:ascii="Times New Roman" w:hAnsi="Times New Roman" w:cs="Times New Roman"/>
        </w:rPr>
        <w:t xml:space="preserve"> </w:t>
      </w:r>
      <w:r w:rsidRPr="0048305F">
        <w:rPr>
          <w:rFonts w:ascii="Times New Roman" w:hAnsi="Times New Roman" w:cs="Times New Roman"/>
        </w:rPr>
        <w:t>достижения каждого учащегося в овладении конкретным</w:t>
      </w:r>
      <w:r w:rsidR="004F224D" w:rsidRPr="0048305F">
        <w:rPr>
          <w:rFonts w:ascii="Times New Roman" w:hAnsi="Times New Roman" w:cs="Times New Roman"/>
        </w:rPr>
        <w:t xml:space="preserve">и учебными действиями, получить </w:t>
      </w:r>
      <w:r w:rsidRPr="0048305F">
        <w:rPr>
          <w:rFonts w:ascii="Times New Roman" w:hAnsi="Times New Roman" w:cs="Times New Roman"/>
        </w:rPr>
        <w:t xml:space="preserve">общую картину сформированности учебных действий у </w:t>
      </w:r>
      <w:r w:rsidR="004F224D" w:rsidRPr="0048305F">
        <w:rPr>
          <w:rFonts w:ascii="Times New Roman" w:hAnsi="Times New Roman" w:cs="Times New Roman"/>
        </w:rPr>
        <w:t xml:space="preserve">всех учащихся, и на этой основе </w:t>
      </w:r>
      <w:r w:rsidRPr="0048305F">
        <w:rPr>
          <w:rFonts w:ascii="Times New Roman" w:hAnsi="Times New Roman" w:cs="Times New Roman"/>
        </w:rPr>
        <w:t>осуществить корректировку процесса их формирования на протяжении всего времени обучения.</w:t>
      </w:r>
    </w:p>
    <w:p w:rsidR="007878A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соответствии с требованиями Стандарта обучающихся с умственной отсталостью</w:t>
      </w:r>
      <w:r w:rsidR="004F224D"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Организация самосто</w:t>
      </w:r>
      <w:r w:rsidR="004F224D" w:rsidRPr="0048305F">
        <w:rPr>
          <w:rFonts w:ascii="Times New Roman" w:hAnsi="Times New Roman" w:cs="Times New Roman"/>
        </w:rPr>
        <w:t xml:space="preserve">ятельно определяет содержание и </w:t>
      </w:r>
      <w:r w:rsidRPr="0048305F">
        <w:rPr>
          <w:rFonts w:ascii="Times New Roman" w:hAnsi="Times New Roman" w:cs="Times New Roman"/>
        </w:rPr>
        <w:t>процедуру оценки БУД.</w:t>
      </w:r>
    </w:p>
    <w:p w:rsidR="004F224D" w:rsidRPr="0048305F" w:rsidRDefault="004F224D" w:rsidP="004F224D">
      <w:pPr>
        <w:autoSpaceDE w:val="0"/>
        <w:autoSpaceDN w:val="0"/>
        <w:adjustRightInd w:val="0"/>
        <w:spacing w:after="0" w:line="240" w:lineRule="auto"/>
        <w:ind w:firstLine="709"/>
        <w:jc w:val="both"/>
        <w:rPr>
          <w:rFonts w:ascii="Times New Roman" w:hAnsi="Times New Roman" w:cs="Times New Roman"/>
        </w:rPr>
      </w:pPr>
    </w:p>
    <w:p w:rsidR="007878AD" w:rsidRPr="0048305F" w:rsidRDefault="007878AD" w:rsidP="004F224D">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2.2.</w:t>
      </w:r>
      <w:r w:rsidR="004F224D" w:rsidRPr="0048305F">
        <w:rPr>
          <w:rFonts w:ascii="Times New Roman" w:hAnsi="Times New Roman" w:cs="Times New Roman"/>
          <w:b/>
          <w:bCs/>
        </w:rPr>
        <w:t xml:space="preserve">2. Программы </w:t>
      </w:r>
      <w:r w:rsidR="00DE31F7" w:rsidRPr="0048305F">
        <w:rPr>
          <w:rFonts w:ascii="Times New Roman" w:hAnsi="Times New Roman" w:cs="Times New Roman"/>
          <w:b/>
          <w:bCs/>
        </w:rPr>
        <w:t xml:space="preserve">отдельных </w:t>
      </w:r>
      <w:r w:rsidR="004F224D" w:rsidRPr="0048305F">
        <w:rPr>
          <w:rFonts w:ascii="Times New Roman" w:hAnsi="Times New Roman" w:cs="Times New Roman"/>
          <w:b/>
          <w:bCs/>
        </w:rPr>
        <w:t xml:space="preserve">учебных предметов, </w:t>
      </w:r>
      <w:r w:rsidRPr="0048305F">
        <w:rPr>
          <w:rFonts w:ascii="Times New Roman" w:hAnsi="Times New Roman" w:cs="Times New Roman"/>
          <w:b/>
          <w:bCs/>
        </w:rPr>
        <w:t>курсов коррекционно-развивающей области</w:t>
      </w:r>
    </w:p>
    <w:p w:rsidR="007878AD" w:rsidRPr="0048305F" w:rsidRDefault="007878AD" w:rsidP="004F224D">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V-IX классы</w:t>
      </w:r>
    </w:p>
    <w:p w:rsidR="00744B3E" w:rsidRPr="0048305F" w:rsidRDefault="00744B3E" w:rsidP="004F224D">
      <w:pPr>
        <w:autoSpaceDE w:val="0"/>
        <w:autoSpaceDN w:val="0"/>
        <w:adjustRightInd w:val="0"/>
        <w:spacing w:after="0" w:line="240" w:lineRule="auto"/>
        <w:jc w:val="center"/>
        <w:rPr>
          <w:rFonts w:ascii="Times New Roman" w:hAnsi="Times New Roman" w:cs="Times New Roman"/>
          <w:b/>
          <w:bCs/>
        </w:rPr>
      </w:pPr>
    </w:p>
    <w:p w:rsidR="00BC5F43" w:rsidRPr="0048305F" w:rsidRDefault="00744B3E" w:rsidP="00BC5F4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Программы отдельных учебных предметов, курсов коррекционно-развивающей области</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МБОУ</w:t>
      </w:r>
      <w:r w:rsidR="00BC5F43" w:rsidRPr="0048305F">
        <w:rPr>
          <w:rFonts w:ascii="Times New Roman" w:eastAsia="Times New Roman" w:hAnsi="Times New Roman" w:cs="Times New Roman"/>
          <w:color w:val="000000"/>
          <w:lang w:eastAsia="ru-RU"/>
        </w:rPr>
        <w:t xml:space="preserve"> «Средняя общеобразовательная школа </w:t>
      </w:r>
      <w:r w:rsidRPr="0048305F">
        <w:rPr>
          <w:rFonts w:ascii="Times New Roman" w:eastAsia="Times New Roman" w:hAnsi="Times New Roman" w:cs="Times New Roman"/>
          <w:color w:val="000000"/>
          <w:lang w:eastAsia="ru-RU"/>
        </w:rPr>
        <w:t>№</w:t>
      </w:r>
      <w:r w:rsidR="00BC5F43" w:rsidRPr="0048305F">
        <w:rPr>
          <w:rFonts w:ascii="Times New Roman" w:eastAsia="Times New Roman" w:hAnsi="Times New Roman" w:cs="Times New Roman"/>
          <w:color w:val="000000"/>
          <w:lang w:eastAsia="ru-RU"/>
        </w:rPr>
        <w:t xml:space="preserve"> 19 города Новоалтайска Алтайского края» </w:t>
      </w:r>
      <w:r w:rsidRPr="0048305F">
        <w:rPr>
          <w:rFonts w:ascii="Times New Roman" w:eastAsia="Times New Roman" w:hAnsi="Times New Roman" w:cs="Times New Roman"/>
          <w:color w:val="000000"/>
          <w:lang w:eastAsia="ru-RU"/>
        </w:rPr>
        <w:t>обеспечивают</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достижение</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планируемых</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результатов</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(личностных,</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метапредметных, предметных) освоения АООП НОО обучающихся с умственной отсталостью</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(интеллектуальными нарушениями).</w:t>
      </w:r>
    </w:p>
    <w:p w:rsidR="00744B3E" w:rsidRPr="0048305F" w:rsidRDefault="00744B3E" w:rsidP="00BC5F4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Программы отдельных учебных предметов, коррекционных курсов разработаны на</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основе: требований к личностным, метапредметным и предметным результатам освоения АООП</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 программы формирования базовых учебных действий.</w:t>
      </w:r>
    </w:p>
    <w:p w:rsidR="00744B3E" w:rsidRPr="0048305F" w:rsidRDefault="00744B3E" w:rsidP="00BC5F43">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Программы отдельных учебных предметов, коррекционных курсов содержат:</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пояснительную записку, в которой конкретизируются общие цели начального общего</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образования с учетом специфики учебного предмета, коррекционного курса;</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общую характеристику учебного предмета, коррекционного курса;</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описание места учебного предмета, коррекционного курса в учебном плане;</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личностные, метапредметные и предметные результаты освоения конкретного</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учебного предмета, коррекционного курса;</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содержание учебного предмета, коррекционного курса;</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тематическое планирование с определением основных видов учебной деятельности</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обучающихся;</w:t>
      </w:r>
    </w:p>
    <w:p w:rsidR="00744B3E" w:rsidRPr="0048305F" w:rsidRDefault="00744B3E" w:rsidP="00BC5F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r w:rsidR="00BC5F43"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описание материально-технического обеспечения образовательного процесса.</w:t>
      </w:r>
    </w:p>
    <w:p w:rsidR="004F224D" w:rsidRPr="0048305F" w:rsidRDefault="004F224D" w:rsidP="004F224D">
      <w:pPr>
        <w:autoSpaceDE w:val="0"/>
        <w:autoSpaceDN w:val="0"/>
        <w:adjustRightInd w:val="0"/>
        <w:spacing w:after="0" w:line="240" w:lineRule="auto"/>
        <w:jc w:val="both"/>
        <w:rPr>
          <w:rFonts w:ascii="Times New Roman" w:hAnsi="Times New Roman" w:cs="Times New Roman"/>
          <w:b/>
          <w:bCs/>
        </w:rPr>
      </w:pPr>
    </w:p>
    <w:p w:rsidR="007878AD" w:rsidRPr="0048305F" w:rsidRDefault="007878AD" w:rsidP="007878AD">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РУССКИЙ ЯЗЫК</w:t>
      </w:r>
    </w:p>
    <w:p w:rsidR="000C58E0" w:rsidRPr="0048305F" w:rsidRDefault="000C58E0" w:rsidP="007878AD">
      <w:pPr>
        <w:autoSpaceDE w:val="0"/>
        <w:autoSpaceDN w:val="0"/>
        <w:adjustRightInd w:val="0"/>
        <w:spacing w:after="0" w:line="240" w:lineRule="auto"/>
        <w:rPr>
          <w:rFonts w:ascii="Times New Roman" w:hAnsi="Times New Roman" w:cs="Times New Roman"/>
          <w:b/>
          <w:bCs/>
        </w:rPr>
      </w:pPr>
    </w:p>
    <w:p w:rsidR="00282684" w:rsidRPr="0048305F" w:rsidRDefault="00282684" w:rsidP="00282684">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5- 9 класса составлена на основе Программы специальных (коррекционных) образовательных учреждений VIII вида под редакцией В.В. Воронковой, М.: Владос, 2018г</w:t>
      </w:r>
    </w:p>
    <w:p w:rsidR="000C58E0" w:rsidRPr="0048305F" w:rsidRDefault="000C58E0" w:rsidP="00282684">
      <w:pPr>
        <w:autoSpaceDE w:val="0"/>
        <w:autoSpaceDN w:val="0"/>
        <w:adjustRightInd w:val="0"/>
        <w:spacing w:after="0" w:line="240" w:lineRule="auto"/>
        <w:ind w:firstLine="709"/>
        <w:jc w:val="both"/>
        <w:rPr>
          <w:rFonts w:ascii="Times New Roman" w:eastAsia="Calibri" w:hAnsi="Times New Roman" w:cs="Times New Roman"/>
          <w:i/>
          <w:lang w:eastAsia="ru-RU"/>
        </w:rPr>
      </w:pPr>
      <w:r w:rsidRPr="0048305F">
        <w:rPr>
          <w:rFonts w:ascii="Times New Roman" w:eastAsia="Calibri" w:hAnsi="Times New Roman" w:cs="Times New Roman"/>
          <w:i/>
          <w:lang w:eastAsia="ru-RU"/>
        </w:rPr>
        <w:t xml:space="preserve">Русский язык. 5-9 класс. Якубовская Э.В. Галунчикова Н.Г. Учебник (для обучающихся с интеллектуальными нарушениями). – ОА «Издательство «Просвещение», </w:t>
      </w:r>
      <w:r w:rsidR="00BA04F5" w:rsidRPr="0048305F">
        <w:rPr>
          <w:rFonts w:ascii="Times New Roman" w:eastAsia="Calibri" w:hAnsi="Times New Roman" w:cs="Times New Roman"/>
          <w:i/>
          <w:lang w:eastAsia="ru-RU"/>
        </w:rPr>
        <w:t>2018.</w:t>
      </w:r>
    </w:p>
    <w:p w:rsidR="000C58E0" w:rsidRPr="0048305F" w:rsidRDefault="000C58E0" w:rsidP="007878AD">
      <w:pPr>
        <w:autoSpaceDE w:val="0"/>
        <w:autoSpaceDN w:val="0"/>
        <w:adjustRightInd w:val="0"/>
        <w:spacing w:after="0" w:line="240" w:lineRule="auto"/>
        <w:rPr>
          <w:rFonts w:ascii="Times New Roman" w:hAnsi="Times New Roman" w:cs="Times New Roman"/>
          <w:b/>
          <w:bCs/>
        </w:rPr>
      </w:pPr>
    </w:p>
    <w:p w:rsidR="007878AD" w:rsidRPr="0048305F" w:rsidRDefault="007878AD" w:rsidP="007878AD">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Пояснительная записка</w:t>
      </w:r>
    </w:p>
    <w:p w:rsidR="007878A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Содержание программы по русскому языку составляют два раздела: «Грамматика,</w:t>
      </w:r>
    </w:p>
    <w:p w:rsidR="004F224D" w:rsidRPr="0048305F" w:rsidRDefault="007878AD" w:rsidP="004F224D">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правописание и развитие речи», «Чтение и </w:t>
      </w:r>
      <w:r w:rsidR="004F224D" w:rsidRPr="0048305F">
        <w:rPr>
          <w:rFonts w:ascii="Times New Roman" w:hAnsi="Times New Roman" w:cs="Times New Roman"/>
        </w:rPr>
        <w:t xml:space="preserve">развитие речи». Коммуникативная направленность </w:t>
      </w:r>
      <w:r w:rsidRPr="0048305F">
        <w:rPr>
          <w:rFonts w:ascii="Times New Roman" w:hAnsi="Times New Roman" w:cs="Times New Roman"/>
        </w:rPr>
        <w:t>является основной отличительной ч</w:t>
      </w:r>
      <w:r w:rsidR="004F224D" w:rsidRPr="0048305F">
        <w:rPr>
          <w:rFonts w:ascii="Times New Roman" w:hAnsi="Times New Roman" w:cs="Times New Roman"/>
        </w:rPr>
        <w:t>ертой каждого из двух разделов.</w:t>
      </w:r>
    </w:p>
    <w:p w:rsidR="004F224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Изучение русского языка в старших классах имеет своей </w:t>
      </w:r>
      <w:r w:rsidRPr="0048305F">
        <w:rPr>
          <w:rFonts w:ascii="Times New Roman" w:hAnsi="Times New Roman" w:cs="Times New Roman"/>
          <w:b/>
          <w:bCs/>
        </w:rPr>
        <w:t xml:space="preserve">целью </w:t>
      </w:r>
      <w:r w:rsidRPr="0048305F">
        <w:rPr>
          <w:rFonts w:ascii="Times New Roman" w:hAnsi="Times New Roman" w:cs="Times New Roman"/>
        </w:rPr>
        <w:t>развитие</w:t>
      </w:r>
      <w:r w:rsidR="004F224D" w:rsidRPr="0048305F">
        <w:rPr>
          <w:rFonts w:ascii="Times New Roman" w:hAnsi="Times New Roman" w:cs="Times New Roman"/>
        </w:rPr>
        <w:t xml:space="preserve"> </w:t>
      </w:r>
      <w:r w:rsidRPr="0048305F">
        <w:rPr>
          <w:rFonts w:ascii="Times New Roman" w:hAnsi="Times New Roman" w:cs="Times New Roman"/>
        </w:rPr>
        <w:t>коммуникативно-речевых навыков и коррекцию недоста</w:t>
      </w:r>
      <w:r w:rsidR="004F224D" w:rsidRPr="0048305F">
        <w:rPr>
          <w:rFonts w:ascii="Times New Roman" w:hAnsi="Times New Roman" w:cs="Times New Roman"/>
        </w:rPr>
        <w:t>тков мыслительной деятельности.</w:t>
      </w:r>
    </w:p>
    <w:p w:rsidR="007878AD" w:rsidRPr="0048305F" w:rsidRDefault="007878AD" w:rsidP="004F224D">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Достижение поставленной цели обеспечивается решением следующих </w:t>
      </w:r>
      <w:r w:rsidRPr="0048305F">
        <w:rPr>
          <w:rFonts w:ascii="Times New Roman" w:hAnsi="Times New Roman" w:cs="Times New Roman"/>
          <w:b/>
          <w:bCs/>
        </w:rPr>
        <w:t>задач:</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расширение представлений о языке как важнейшем средстве человеческого общения;</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ознакомление с некоторыми грамматическими понятиями и формирование на этой</w:t>
      </w:r>
      <w:r w:rsidR="004F224D" w:rsidRPr="0048305F">
        <w:rPr>
          <w:rFonts w:ascii="Times New Roman" w:hAnsi="Times New Roman" w:cs="Times New Roman"/>
        </w:rPr>
        <w:t xml:space="preserve"> </w:t>
      </w:r>
      <w:r w:rsidRPr="0048305F">
        <w:rPr>
          <w:rFonts w:ascii="Times New Roman" w:hAnsi="Times New Roman" w:cs="Times New Roman"/>
        </w:rPr>
        <w:t>основе грамматических знаний и умений;</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использование усвоенных грамматико-орфографических знаний и умений для решения</w:t>
      </w:r>
      <w:r w:rsidR="004F224D" w:rsidRPr="0048305F">
        <w:rPr>
          <w:rFonts w:ascii="Times New Roman" w:hAnsi="Times New Roman" w:cs="Times New Roman"/>
        </w:rPr>
        <w:t xml:space="preserve"> </w:t>
      </w:r>
      <w:r w:rsidRPr="0048305F">
        <w:rPr>
          <w:rFonts w:ascii="Times New Roman" w:hAnsi="Times New Roman" w:cs="Times New Roman"/>
        </w:rPr>
        <w:t>практических (коммуникативно-речевых) задач;</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совершенствование навыка полноценного чтения как основы понимания</w:t>
      </w:r>
      <w:r w:rsidR="004F224D" w:rsidRPr="0048305F">
        <w:rPr>
          <w:rFonts w:ascii="Times New Roman" w:hAnsi="Times New Roman" w:cs="Times New Roman"/>
        </w:rPr>
        <w:t xml:space="preserve"> </w:t>
      </w:r>
      <w:r w:rsidRPr="0048305F">
        <w:rPr>
          <w:rFonts w:ascii="Times New Roman" w:hAnsi="Times New Roman" w:cs="Times New Roman"/>
        </w:rPr>
        <w:t>художественного и научно-познавательного текстов;</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навыков речевого общения на материале доступных для понимания</w:t>
      </w:r>
      <w:r w:rsidR="004F224D" w:rsidRPr="0048305F">
        <w:rPr>
          <w:rFonts w:ascii="Times New Roman" w:hAnsi="Times New Roman" w:cs="Times New Roman"/>
        </w:rPr>
        <w:t xml:space="preserve"> </w:t>
      </w:r>
      <w:r w:rsidRPr="0048305F">
        <w:rPr>
          <w:rFonts w:ascii="Times New Roman" w:hAnsi="Times New Roman" w:cs="Times New Roman"/>
        </w:rPr>
        <w:t>художественных и научно-познавательных текстов;</w:t>
      </w:r>
    </w:p>
    <w:p w:rsidR="007878AD" w:rsidRPr="0048305F" w:rsidRDefault="007878AD" w:rsidP="004F5F9D">
      <w:pPr>
        <w:pStyle w:val="a4"/>
        <w:numPr>
          <w:ilvl w:val="0"/>
          <w:numId w:val="6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rPr>
        <w:t>развитие положительных качеств и свойств личности.</w:t>
      </w:r>
    </w:p>
    <w:p w:rsidR="00927C93" w:rsidRPr="0048305F" w:rsidRDefault="00927C93" w:rsidP="007878AD">
      <w:pPr>
        <w:autoSpaceDE w:val="0"/>
        <w:autoSpaceDN w:val="0"/>
        <w:adjustRightInd w:val="0"/>
        <w:spacing w:after="0" w:line="240" w:lineRule="auto"/>
        <w:ind w:firstLine="709"/>
        <w:jc w:val="both"/>
        <w:rPr>
          <w:rFonts w:ascii="Times New Roman" w:hAnsi="Times New Roman" w:cs="Times New Roman"/>
          <w:color w:val="000000"/>
        </w:rPr>
      </w:pPr>
    </w:p>
    <w:p w:rsidR="000C58E0" w:rsidRPr="0048305F" w:rsidRDefault="000C58E0" w:rsidP="000C58E0">
      <w:pPr>
        <w:suppressAutoHyphens/>
        <w:autoSpaceDN w:val="0"/>
        <w:spacing w:after="0" w:line="240" w:lineRule="auto"/>
        <w:textAlignment w:val="baseline"/>
        <w:rPr>
          <w:rFonts w:ascii="Times New Roman" w:eastAsia="Arial" w:hAnsi="Times New Roman" w:cs="Times New Roman"/>
          <w:b/>
          <w:bCs/>
          <w:kern w:val="3"/>
          <w:lang w:eastAsia="ar-SA"/>
        </w:rPr>
      </w:pPr>
      <w:r w:rsidRPr="0048305F">
        <w:rPr>
          <w:rFonts w:ascii="Times New Roman" w:eastAsia="Arial" w:hAnsi="Times New Roman" w:cs="Times New Roman"/>
          <w:b/>
          <w:bCs/>
          <w:kern w:val="3"/>
          <w:lang w:eastAsia="ar-SA"/>
        </w:rPr>
        <w:t>Общая характеристика учебного предмета</w:t>
      </w:r>
    </w:p>
    <w:p w:rsidR="000C58E0" w:rsidRPr="0048305F" w:rsidRDefault="000C58E0" w:rsidP="000C58E0">
      <w:pPr>
        <w:suppressAutoHyphens/>
        <w:autoSpaceDN w:val="0"/>
        <w:spacing w:after="0" w:line="240" w:lineRule="auto"/>
        <w:jc w:val="center"/>
        <w:textAlignment w:val="baseline"/>
        <w:rPr>
          <w:rFonts w:ascii="Times New Roman" w:eastAsia="Arial" w:hAnsi="Times New Roman" w:cs="Times New Roman"/>
          <w:b/>
          <w:bCs/>
          <w:kern w:val="3"/>
          <w:u w:val="single"/>
          <w:lang w:eastAsia="ar-SA"/>
        </w:rPr>
      </w:pPr>
    </w:p>
    <w:p w:rsidR="000C58E0" w:rsidRPr="0048305F" w:rsidRDefault="000C58E0" w:rsidP="000C58E0">
      <w:pPr>
        <w:suppressAutoHyphens/>
        <w:autoSpaceDN w:val="0"/>
        <w:spacing w:after="0" w:line="240" w:lineRule="auto"/>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kern w:val="3"/>
          <w:lang w:eastAsia="ar-SA"/>
        </w:rPr>
        <w:t>Русский язык</w:t>
      </w:r>
      <w:r w:rsidRPr="0048305F">
        <w:rPr>
          <w:rFonts w:ascii="Times New Roman" w:eastAsia="Times New Roman" w:hAnsi="Times New Roman" w:cs="Times New Roman"/>
          <w:kern w:val="3"/>
          <w:lang w:eastAsia="ar-SA"/>
        </w:rPr>
        <w:t xml:space="preserve"> является одним из основных учебных предметов, </w:t>
      </w:r>
      <w:r w:rsidRPr="0048305F">
        <w:rPr>
          <w:rFonts w:ascii="Times New Roman" w:eastAsia="Times New Roman" w:hAnsi="Times New Roman" w:cs="Times New Roman"/>
          <w:color w:val="000000"/>
          <w:kern w:val="3"/>
          <w:lang w:eastAsia="ar-SA"/>
        </w:rPr>
        <w:t>так как от его усвоения во многом зависит успешность всего школьного обучения. Практическая и коррекционная направленность обучения языку обуславливает его специфику. Все знания обучающихся,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обусловлена трудностями овладения ими русской фонетикой, графикой, орфографией, своеобразием их общего и речевого развития, имеющихся психофизических функций.</w:t>
      </w:r>
    </w:p>
    <w:p w:rsidR="000C58E0" w:rsidRPr="0048305F" w:rsidRDefault="000C58E0" w:rsidP="000C58E0">
      <w:pPr>
        <w:suppressAutoHyphens/>
        <w:autoSpaceDN w:val="0"/>
        <w:spacing w:after="0" w:line="240" w:lineRule="auto"/>
        <w:ind w:firstLine="709"/>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Русский язык изучается на протяжении всех лет обучения.</w:t>
      </w:r>
    </w:p>
    <w:p w:rsidR="000C58E0" w:rsidRPr="0048305F" w:rsidRDefault="000C58E0" w:rsidP="000C58E0">
      <w:pPr>
        <w:suppressAutoHyphens/>
        <w:autoSpaceDN w:val="0"/>
        <w:spacing w:after="0" w:line="240" w:lineRule="auto"/>
        <w:ind w:firstLine="709"/>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Программа по русскому языку и развитию речи определяет содержание предмета и последовательность его прохождения по годам, учитывает особенности познавательной деятельности детей, </w:t>
      </w:r>
      <w:r w:rsidRPr="0048305F">
        <w:rPr>
          <w:rFonts w:ascii="Times New Roman" w:eastAsia="Calibri" w:hAnsi="Times New Roman" w:cs="Times New Roman"/>
          <w:i/>
          <w:lang w:eastAsia="ru-RU"/>
        </w:rPr>
        <w:t>обучающихся с интеллектуальными нарушениями</w:t>
      </w:r>
      <w:r w:rsidRPr="0048305F">
        <w:rPr>
          <w:rFonts w:ascii="Times New Roman" w:eastAsia="Times New Roman" w:hAnsi="Times New Roman" w:cs="Times New Roman"/>
          <w:kern w:val="3"/>
          <w:lang w:eastAsia="ar-SA"/>
        </w:rPr>
        <w:t xml:space="preserve">.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w:t>
      </w:r>
      <w:r w:rsidRPr="0048305F">
        <w:rPr>
          <w:rFonts w:ascii="Times New Roman" w:eastAsia="Times New Roman" w:hAnsi="Times New Roman" w:cs="Times New Roman"/>
          <w:kern w:val="3"/>
          <w:lang w:eastAsia="ar-SA"/>
        </w:rPr>
        <w:lastRenderedPageBreak/>
        <w:t>материал, помогающий учащимся достичь того уровня общеобразовательных знаний и умений, который необходим им для социальной адаптации.</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Особое внимание обращено на исправление имеющихся у воспитанников специфических нарушений.</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При обучении русскому языку используются следующие принципы:</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принцип коррекционно-речевой направленности, воспитывающий и развивающий принципы,</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принцип доступности обучения, принцип систематичности и последовательности,</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 принцип наглядности в обучении, </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принцип индивидуального и дифференцированного подхода в обучении и т.д.</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i/>
          <w:kern w:val="3"/>
          <w:lang w:eastAsia="ar-SA"/>
        </w:rPr>
        <w:t>Коммуникативно-речевая направленность</w:t>
      </w:r>
      <w:r w:rsidRPr="0048305F">
        <w:rPr>
          <w:rFonts w:ascii="Times New Roman" w:eastAsia="Times New Roman" w:hAnsi="Times New Roman" w:cs="Times New Roman"/>
          <w:kern w:val="3"/>
          <w:lang w:eastAsia="ar-SA"/>
        </w:rPr>
        <w:t xml:space="preserve"> обучения делает более продуктивным решение коррекционно-развивающих задач, так как предполагает большую работу над значением таких языковых единиц, как слово, словосочетание, предложение, текст, и над способами выражения смыслового различия с помощью этих единиц.</w:t>
      </w:r>
    </w:p>
    <w:p w:rsidR="000C58E0" w:rsidRPr="0048305F" w:rsidRDefault="000C58E0" w:rsidP="000C58E0">
      <w:pPr>
        <w:suppressAutoHyphens/>
        <w:autoSpaceDN w:val="0"/>
        <w:spacing w:after="0" w:line="240" w:lineRule="auto"/>
        <w:ind w:firstLine="708"/>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При последовательном изучении курса русского языка может быть использован разноуровневый подход к формированию знаний с учетом психофизического развития, типологических и индивидуальных особенностей учеников.       </w:t>
      </w:r>
    </w:p>
    <w:p w:rsidR="000C58E0" w:rsidRPr="0048305F" w:rsidRDefault="000C58E0" w:rsidP="000C58E0">
      <w:pPr>
        <w:suppressAutoHyphens/>
        <w:autoSpaceDN w:val="0"/>
        <w:spacing w:after="0" w:line="240" w:lineRule="auto"/>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              Программа обеспечивает необходимую систематизацию знаний.  Программный материал расположен концентрически: основные части речи, обеспечивающие высказывание (имя существительное, имя прилагательное, глагол), включены в содержание 5 и последующих классов с постепенным наращиванием сведений по каждой из названных тем.</w:t>
      </w:r>
    </w:p>
    <w:p w:rsidR="000C58E0" w:rsidRPr="0048305F" w:rsidRDefault="000C58E0" w:rsidP="000C58E0">
      <w:pPr>
        <w:suppressAutoHyphens/>
        <w:autoSpaceDN w:val="0"/>
        <w:spacing w:after="0" w:line="240" w:lineRule="auto"/>
        <w:jc w:val="both"/>
        <w:textAlignment w:val="baseline"/>
        <w:rPr>
          <w:rFonts w:ascii="Times New Roman" w:eastAsia="Times New Roman" w:hAnsi="Times New Roman" w:cs="Times New Roman"/>
          <w:kern w:val="3"/>
          <w:lang w:eastAsia="ar-SA"/>
        </w:rPr>
      </w:pPr>
    </w:p>
    <w:p w:rsidR="000C58E0" w:rsidRPr="0048305F" w:rsidRDefault="000C58E0" w:rsidP="000C58E0">
      <w:pPr>
        <w:suppressAutoHyphens/>
        <w:autoSpaceDN w:val="0"/>
        <w:spacing w:after="0" w:line="240" w:lineRule="auto"/>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Место учебного предмета, курса в учебном плане</w:t>
      </w:r>
    </w:p>
    <w:p w:rsidR="000C58E0" w:rsidRPr="0048305F" w:rsidRDefault="000C58E0" w:rsidP="00B56DB6">
      <w:pPr>
        <w:suppressAutoHyphens/>
        <w:autoSpaceDN w:val="0"/>
        <w:spacing w:after="0" w:line="240" w:lineRule="auto"/>
        <w:ind w:firstLine="709"/>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Cs/>
          <w:color w:val="000000"/>
          <w:kern w:val="3"/>
          <w:lang w:eastAsia="ar-SA"/>
        </w:rPr>
        <w:t>Предмет «Русский язык» вх</w:t>
      </w:r>
      <w:r w:rsidR="00513475" w:rsidRPr="0048305F">
        <w:rPr>
          <w:rFonts w:ascii="Times New Roman" w:eastAsia="Times New Roman" w:hAnsi="Times New Roman" w:cs="Times New Roman"/>
          <w:bCs/>
          <w:color w:val="000000"/>
          <w:kern w:val="3"/>
          <w:lang w:eastAsia="ar-SA"/>
        </w:rPr>
        <w:t xml:space="preserve">одит в образовательную область </w:t>
      </w:r>
      <w:r w:rsidR="00227431" w:rsidRPr="0048305F">
        <w:rPr>
          <w:rFonts w:ascii="Times New Roman" w:eastAsia="Times New Roman" w:hAnsi="Times New Roman" w:cs="Times New Roman"/>
          <w:bCs/>
          <w:color w:val="000000"/>
          <w:kern w:val="3"/>
          <w:lang w:eastAsia="ar-SA"/>
        </w:rPr>
        <w:t>«</w:t>
      </w:r>
      <w:r w:rsidRPr="0048305F">
        <w:rPr>
          <w:rFonts w:ascii="Times New Roman" w:eastAsia="Times New Roman" w:hAnsi="Times New Roman" w:cs="Times New Roman"/>
          <w:bCs/>
          <w:i/>
          <w:iCs/>
          <w:color w:val="000000"/>
          <w:kern w:val="3"/>
          <w:u w:val="single"/>
          <w:lang w:eastAsia="ar-SA"/>
        </w:rPr>
        <w:t xml:space="preserve">Язык и </w:t>
      </w:r>
      <w:r w:rsidR="00B56DB6" w:rsidRPr="0048305F">
        <w:rPr>
          <w:rFonts w:ascii="Times New Roman" w:eastAsia="Times New Roman" w:hAnsi="Times New Roman" w:cs="Times New Roman"/>
          <w:bCs/>
          <w:i/>
          <w:iCs/>
          <w:color w:val="000000"/>
          <w:kern w:val="3"/>
          <w:u w:val="single"/>
          <w:lang w:eastAsia="ar-SA"/>
        </w:rPr>
        <w:t>речевая практика</w:t>
      </w:r>
      <w:r w:rsidRPr="0048305F">
        <w:rPr>
          <w:rFonts w:ascii="Times New Roman" w:eastAsia="Times New Roman" w:hAnsi="Times New Roman" w:cs="Times New Roman"/>
          <w:bCs/>
          <w:i/>
          <w:iCs/>
          <w:color w:val="000000"/>
          <w:kern w:val="3"/>
          <w:u w:val="single"/>
          <w:lang w:eastAsia="ar-SA"/>
        </w:rPr>
        <w:t>»</w:t>
      </w:r>
      <w:r w:rsidRPr="0048305F">
        <w:rPr>
          <w:rFonts w:ascii="Times New Roman" w:eastAsia="Times New Roman" w:hAnsi="Times New Roman" w:cs="Times New Roman"/>
          <w:bCs/>
          <w:color w:val="000000"/>
          <w:kern w:val="3"/>
          <w:lang w:eastAsia="ar-SA"/>
        </w:rPr>
        <w:t xml:space="preserve"> учебного плана МБОУ «</w:t>
      </w:r>
      <w:r w:rsidR="00B56DB6" w:rsidRPr="0048305F">
        <w:rPr>
          <w:rFonts w:ascii="Times New Roman" w:eastAsia="Times New Roman" w:hAnsi="Times New Roman" w:cs="Times New Roman"/>
          <w:bCs/>
          <w:color w:val="000000"/>
          <w:kern w:val="3"/>
          <w:lang w:eastAsia="ar-SA"/>
        </w:rPr>
        <w:t>Средняя общеобразовательная школа № 19</w:t>
      </w:r>
      <w:r w:rsidRPr="0048305F">
        <w:rPr>
          <w:rFonts w:ascii="Times New Roman" w:eastAsia="Times New Roman" w:hAnsi="Times New Roman" w:cs="Times New Roman"/>
          <w:bCs/>
          <w:color w:val="000000"/>
          <w:kern w:val="3"/>
          <w:lang w:eastAsia="ar-SA"/>
        </w:rPr>
        <w:t xml:space="preserve"> </w:t>
      </w:r>
      <w:r w:rsidR="00B56DB6" w:rsidRPr="0048305F">
        <w:rPr>
          <w:rFonts w:ascii="Times New Roman" w:eastAsia="Times New Roman" w:hAnsi="Times New Roman" w:cs="Times New Roman"/>
          <w:bCs/>
          <w:color w:val="000000"/>
          <w:kern w:val="3"/>
          <w:lang w:eastAsia="ar-SA"/>
        </w:rPr>
        <w:t>города Новоалтайска Алтайского края</w:t>
      </w:r>
      <w:r w:rsidRPr="0048305F">
        <w:rPr>
          <w:rFonts w:ascii="Times New Roman" w:eastAsia="Times New Roman" w:hAnsi="Times New Roman" w:cs="Times New Roman"/>
          <w:bCs/>
          <w:color w:val="000000"/>
          <w:kern w:val="3"/>
          <w:lang w:eastAsia="ar-SA"/>
        </w:rPr>
        <w:t>»</w:t>
      </w:r>
      <w:r w:rsidR="00B56DB6" w:rsidRPr="0048305F">
        <w:rPr>
          <w:rFonts w:ascii="Times New Roman" w:eastAsia="Times New Roman" w:hAnsi="Times New Roman" w:cs="Times New Roman"/>
          <w:bCs/>
          <w:color w:val="000000"/>
          <w:kern w:val="3"/>
          <w:lang w:eastAsia="ar-SA"/>
        </w:rPr>
        <w:t>.</w:t>
      </w:r>
      <w:r w:rsidR="00B56DB6" w:rsidRPr="0048305F">
        <w:rPr>
          <w:rFonts w:ascii="Times New Roman" w:eastAsia="Times New Roman" w:hAnsi="Times New Roman" w:cs="Times New Roman"/>
          <w:kern w:val="3"/>
          <w:lang w:eastAsia="ar-SA"/>
        </w:rPr>
        <w:t xml:space="preserve"> </w:t>
      </w:r>
      <w:r w:rsidRPr="0048305F">
        <w:rPr>
          <w:rFonts w:ascii="Times New Roman" w:eastAsia="Arial" w:hAnsi="Times New Roman" w:cs="Times New Roman"/>
          <w:kern w:val="3"/>
          <w:lang w:eastAsia="ar-SA"/>
        </w:rPr>
        <w:t>Рабочая программа рассчитана:</w:t>
      </w:r>
    </w:p>
    <w:p w:rsidR="000C58E0" w:rsidRPr="0048305F" w:rsidRDefault="00B56DB6" w:rsidP="000C58E0">
      <w:pPr>
        <w:suppressAutoHyphens/>
        <w:autoSpaceDN w:val="0"/>
        <w:spacing w:after="0" w:line="240" w:lineRule="auto"/>
        <w:textAlignment w:val="baseline"/>
        <w:rPr>
          <w:rFonts w:ascii="Times New Roman" w:eastAsia="Arial" w:hAnsi="Times New Roman" w:cs="Times New Roman"/>
          <w:kern w:val="3"/>
          <w:lang w:eastAsia="ar-SA"/>
        </w:rPr>
      </w:pPr>
      <w:r w:rsidRPr="0048305F">
        <w:rPr>
          <w:rFonts w:ascii="Times New Roman" w:eastAsia="Arial" w:hAnsi="Times New Roman" w:cs="Times New Roman"/>
          <w:kern w:val="3"/>
          <w:lang w:eastAsia="ar-SA"/>
        </w:rPr>
        <w:t xml:space="preserve">5 -9 класс-140 </w:t>
      </w:r>
      <w:r w:rsidR="000C58E0" w:rsidRPr="0048305F">
        <w:rPr>
          <w:rFonts w:ascii="Times New Roman" w:eastAsia="Arial" w:hAnsi="Times New Roman" w:cs="Times New Roman"/>
          <w:kern w:val="3"/>
          <w:lang w:eastAsia="ar-SA"/>
        </w:rPr>
        <w:t xml:space="preserve">часов, </w:t>
      </w:r>
      <w:r w:rsidRPr="0048305F">
        <w:rPr>
          <w:rFonts w:ascii="Times New Roman" w:eastAsia="Arial" w:hAnsi="Times New Roman" w:cs="Times New Roman"/>
          <w:kern w:val="3"/>
          <w:lang w:eastAsia="ar-SA"/>
        </w:rPr>
        <w:t>4</w:t>
      </w:r>
      <w:r w:rsidR="000C58E0" w:rsidRPr="0048305F">
        <w:rPr>
          <w:rFonts w:ascii="Times New Roman" w:eastAsia="Arial" w:hAnsi="Times New Roman" w:cs="Times New Roman"/>
          <w:kern w:val="3"/>
          <w:lang w:eastAsia="ar-SA"/>
        </w:rPr>
        <w:t xml:space="preserve"> часа в неделю.</w:t>
      </w:r>
    </w:p>
    <w:p w:rsidR="00BA04F5" w:rsidRPr="0048305F" w:rsidRDefault="00BA04F5" w:rsidP="000C58E0">
      <w:pPr>
        <w:suppressAutoHyphens/>
        <w:autoSpaceDN w:val="0"/>
        <w:spacing w:after="0" w:line="240" w:lineRule="auto"/>
        <w:textAlignment w:val="baseline"/>
        <w:rPr>
          <w:rFonts w:ascii="Times New Roman" w:eastAsia="Arial" w:hAnsi="Times New Roman" w:cs="Times New Roman"/>
          <w:kern w:val="3"/>
          <w:lang w:eastAsia="ar-SA"/>
        </w:rPr>
      </w:pPr>
    </w:p>
    <w:p w:rsidR="00BA04F5" w:rsidRPr="0048305F" w:rsidRDefault="00BA04F5" w:rsidP="000C58E0">
      <w:pPr>
        <w:suppressAutoHyphens/>
        <w:autoSpaceDN w:val="0"/>
        <w:spacing w:after="0" w:line="240" w:lineRule="auto"/>
        <w:textAlignment w:val="baseline"/>
        <w:rPr>
          <w:rFonts w:ascii="Times New Roman" w:eastAsia="Arial" w:hAnsi="Times New Roman" w:cs="Times New Roman"/>
          <w:b/>
          <w:kern w:val="3"/>
          <w:lang w:eastAsia="ar-SA"/>
        </w:rPr>
      </w:pPr>
      <w:r w:rsidRPr="0048305F">
        <w:rPr>
          <w:rFonts w:ascii="Times New Roman" w:eastAsia="Arial" w:hAnsi="Times New Roman" w:cs="Times New Roman"/>
          <w:b/>
          <w:kern w:val="3"/>
          <w:lang w:eastAsia="ar-SA"/>
        </w:rPr>
        <w:t>Личностные, метапредметные, предметные результаты освоения учебного предмета</w:t>
      </w:r>
    </w:p>
    <w:tbl>
      <w:tblPr>
        <w:tblW w:w="9408" w:type="dxa"/>
        <w:tblInd w:w="-55" w:type="dxa"/>
        <w:tblLayout w:type="fixed"/>
        <w:tblCellMar>
          <w:left w:w="10" w:type="dxa"/>
          <w:right w:w="10" w:type="dxa"/>
        </w:tblCellMar>
        <w:tblLook w:val="0000" w:firstRow="0" w:lastRow="0" w:firstColumn="0" w:lastColumn="0" w:noHBand="0" w:noVBand="0"/>
      </w:tblPr>
      <w:tblGrid>
        <w:gridCol w:w="1509"/>
        <w:gridCol w:w="7899"/>
      </w:tblGrid>
      <w:tr w:rsidR="00BA04F5" w:rsidRPr="0048305F" w:rsidTr="00BA04F5">
        <w:tc>
          <w:tcPr>
            <w:tcW w:w="1509" w:type="dxa"/>
            <w:tcBorders>
              <w:top w:val="single" w:sz="2" w:space="0" w:color="000001"/>
              <w:left w:val="single" w:sz="2" w:space="0" w:color="000001"/>
              <w:bottom w:val="single" w:sz="2" w:space="0" w:color="000001"/>
            </w:tcBorders>
            <w:shd w:val="clear" w:color="auto" w:fill="auto"/>
            <w:tcMar>
              <w:top w:w="55" w:type="dxa"/>
              <w:left w:w="55" w:type="dxa"/>
              <w:bottom w:w="55" w:type="dxa"/>
              <w:right w:w="55" w:type="dxa"/>
            </w:tcMar>
          </w:tcPr>
          <w:p w:rsidR="00BA04F5" w:rsidRPr="0048305F" w:rsidRDefault="00BA04F5" w:rsidP="00BA04F5">
            <w:pPr>
              <w:suppressLineNumbers/>
              <w:suppressAutoHyphens/>
              <w:autoSpaceDN w:val="0"/>
              <w:spacing w:after="0" w:line="240" w:lineRule="auto"/>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Личностные</w:t>
            </w:r>
          </w:p>
        </w:tc>
        <w:tc>
          <w:tcPr>
            <w:tcW w:w="7899" w:type="dxa"/>
            <w:tcBorders>
              <w:top w:val="single" w:sz="2" w:space="0" w:color="000001"/>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2)  уважительное отношение к родному языку, гордость за него;</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3) достаточный объем словарного запаса для выражения мыслей и чувств в процессе речевого общения;</w:t>
            </w:r>
          </w:p>
        </w:tc>
      </w:tr>
      <w:tr w:rsidR="00BA04F5" w:rsidRPr="0048305F" w:rsidTr="00BA04F5">
        <w:tc>
          <w:tcPr>
            <w:tcW w:w="1509" w:type="dxa"/>
            <w:tcBorders>
              <w:left w:val="single" w:sz="2" w:space="0" w:color="000001"/>
              <w:bottom w:val="single" w:sz="2" w:space="0" w:color="000001"/>
            </w:tcBorders>
            <w:shd w:val="clear" w:color="auto" w:fill="auto"/>
            <w:tcMar>
              <w:top w:w="55" w:type="dxa"/>
              <w:left w:w="55" w:type="dxa"/>
              <w:bottom w:w="55" w:type="dxa"/>
              <w:right w:w="55" w:type="dxa"/>
            </w:tcMar>
          </w:tcPr>
          <w:p w:rsidR="00BA04F5" w:rsidRPr="0048305F" w:rsidRDefault="00BA04F5" w:rsidP="00BA04F5">
            <w:pPr>
              <w:suppressAutoHyphens/>
              <w:autoSpaceDN w:val="0"/>
              <w:spacing w:after="0" w:line="360" w:lineRule="auto"/>
              <w:jc w:val="both"/>
              <w:textAlignment w:val="baseline"/>
              <w:rPr>
                <w:rFonts w:ascii="Times New Roman" w:eastAsia="Arial Unicode MS" w:hAnsi="Times New Roman" w:cs="Times New Roman"/>
                <w:kern w:val="3"/>
                <w:lang w:eastAsia="hi-IN" w:bidi="hi-IN"/>
              </w:rPr>
            </w:pPr>
          </w:p>
          <w:p w:rsidR="00BA04F5" w:rsidRPr="0048305F" w:rsidRDefault="00BA04F5" w:rsidP="00BA04F5">
            <w:pPr>
              <w:suppressAutoHyphens/>
              <w:autoSpaceDN w:val="0"/>
              <w:spacing w:after="0" w:line="360" w:lineRule="auto"/>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Метапредметные</w:t>
            </w:r>
          </w:p>
        </w:tc>
        <w:tc>
          <w:tcPr>
            <w:tcW w:w="7899"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1) владение всеми видами речевой деятельности (понимание информации, владение разными видами чтения; умение воспроизводить прослушанный или прочитанный текст с разной степенью развернутости; умение создавать устные и письменные тексты разных типов; способность правильно излагать свои мысли в устной и письменной форме; соблюдение основных правил орфографии и пунктуации в процессе письменного общения;</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3) коммуникативно целесообразное взаимодействие с другими людьми в процессе речевого общения.</w:t>
            </w:r>
          </w:p>
        </w:tc>
      </w:tr>
      <w:tr w:rsidR="00BA04F5" w:rsidRPr="0048305F" w:rsidTr="00BA04F5">
        <w:tc>
          <w:tcPr>
            <w:tcW w:w="1509" w:type="dxa"/>
            <w:tcBorders>
              <w:left w:val="single" w:sz="2" w:space="0" w:color="000001"/>
              <w:bottom w:val="single" w:sz="2" w:space="0" w:color="000001"/>
            </w:tcBorders>
            <w:shd w:val="clear" w:color="auto" w:fill="auto"/>
            <w:tcMar>
              <w:top w:w="55" w:type="dxa"/>
              <w:left w:w="55" w:type="dxa"/>
              <w:bottom w:w="55" w:type="dxa"/>
              <w:right w:w="55" w:type="dxa"/>
            </w:tcMar>
          </w:tcPr>
          <w:p w:rsidR="00BA04F5" w:rsidRPr="0048305F" w:rsidRDefault="00BA04F5" w:rsidP="00BA04F5">
            <w:pPr>
              <w:suppressAutoHyphens/>
              <w:autoSpaceDN w:val="0"/>
              <w:spacing w:after="0" w:line="360" w:lineRule="auto"/>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Предметные</w:t>
            </w:r>
          </w:p>
        </w:tc>
        <w:tc>
          <w:tcPr>
            <w:tcW w:w="7899" w:type="dxa"/>
            <w:tcBorders>
              <w:left w:val="single" w:sz="2" w:space="0" w:color="000001"/>
              <w:bottom w:val="single" w:sz="2" w:space="0" w:color="000001"/>
              <w:right w:val="single" w:sz="2" w:space="0" w:color="000001"/>
            </w:tcBorders>
            <w:shd w:val="clear" w:color="auto" w:fill="auto"/>
            <w:tcMar>
              <w:top w:w="55" w:type="dxa"/>
              <w:left w:w="55" w:type="dxa"/>
              <w:bottom w:w="55" w:type="dxa"/>
              <w:right w:w="55" w:type="dxa"/>
            </w:tcMar>
          </w:tcPr>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1) представление об основных функциях языка, о роли родного языка в жизни человека и общества;</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2) понимание места родного языка в системе гуманитарных наук и его роли в образовании в целом;</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3) усвоение основ научных знаний о родном языке;</w:t>
            </w:r>
          </w:p>
          <w:p w:rsidR="00BA04F5" w:rsidRPr="0048305F" w:rsidRDefault="00BA04F5" w:rsidP="00BA04F5">
            <w:pPr>
              <w:suppressAutoHyphens/>
              <w:autoSpaceDN w:val="0"/>
              <w:spacing w:after="0" w:line="100" w:lineRule="atLeast"/>
              <w:jc w:val="both"/>
              <w:textAlignment w:val="baseline"/>
              <w:rPr>
                <w:rFonts w:ascii="Times New Roman" w:eastAsia="Arial Unicode MS" w:hAnsi="Times New Roman" w:cs="Times New Roman"/>
                <w:kern w:val="3"/>
                <w:lang w:eastAsia="hi-IN" w:bidi="hi-IN"/>
              </w:rPr>
            </w:pPr>
            <w:r w:rsidRPr="0048305F">
              <w:rPr>
                <w:rFonts w:ascii="Times New Roman" w:eastAsia="Arial Unicode MS" w:hAnsi="Times New Roman" w:cs="Times New Roman"/>
                <w:kern w:val="3"/>
                <w:lang w:eastAsia="hi-IN" w:bidi="hi-IN"/>
              </w:rPr>
              <w:t>4) опознавание и анализ основных единиц языка;</w:t>
            </w:r>
          </w:p>
        </w:tc>
      </w:tr>
    </w:tbl>
    <w:p w:rsidR="00BA04F5" w:rsidRPr="0048305F" w:rsidRDefault="00BA04F5" w:rsidP="007878AD">
      <w:pPr>
        <w:autoSpaceDE w:val="0"/>
        <w:autoSpaceDN w:val="0"/>
        <w:adjustRightInd w:val="0"/>
        <w:spacing w:after="0" w:line="240" w:lineRule="auto"/>
        <w:ind w:firstLine="709"/>
        <w:jc w:val="both"/>
        <w:rPr>
          <w:rFonts w:ascii="Times New Roman" w:hAnsi="Times New Roman" w:cs="Times New Roman"/>
          <w:b/>
          <w:color w:val="000000"/>
        </w:rPr>
      </w:pPr>
    </w:p>
    <w:p w:rsidR="000C58E0" w:rsidRPr="0048305F" w:rsidRDefault="00BA04F5" w:rsidP="007878AD">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Содержание учебного предмета</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Cs/>
          <w:color w:val="000000"/>
          <w:kern w:val="3"/>
          <w:lang w:eastAsia="ar-SA"/>
        </w:rPr>
        <w:lastRenderedPageBreak/>
        <w:t xml:space="preserve">В процессе изучения </w:t>
      </w:r>
      <w:r w:rsidRPr="0048305F">
        <w:rPr>
          <w:rFonts w:ascii="Times New Roman" w:eastAsia="Times New Roman" w:hAnsi="Times New Roman" w:cs="Times New Roman"/>
          <w:b/>
          <w:bCs/>
          <w:i/>
          <w:iCs/>
          <w:color w:val="000000"/>
          <w:kern w:val="3"/>
          <w:lang w:eastAsia="ar-SA"/>
        </w:rPr>
        <w:t xml:space="preserve">грамматики и правописания </w:t>
      </w:r>
      <w:r w:rsidRPr="0048305F">
        <w:rPr>
          <w:rFonts w:ascii="Times New Roman" w:eastAsia="Times New Roman" w:hAnsi="Times New Roman" w:cs="Times New Roman"/>
          <w:bCs/>
          <w:color w:val="000000"/>
          <w:kern w:val="3"/>
          <w:lang w:eastAsia="ar-SA"/>
        </w:rPr>
        <w:t>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i/>
          <w:iCs/>
          <w:color w:val="000000"/>
          <w:kern w:val="3"/>
          <w:lang w:eastAsia="ar-SA"/>
        </w:rPr>
        <w:t>Звуки и буквы.</w:t>
      </w:r>
      <w:r w:rsidRPr="0048305F">
        <w:rPr>
          <w:rFonts w:ascii="Times New Roman" w:eastAsia="Times New Roman" w:hAnsi="Times New Roman" w:cs="Times New Roman"/>
          <w:bCs/>
          <w:color w:val="000000"/>
          <w:kern w:val="3"/>
          <w:lang w:eastAsia="ar-SA"/>
        </w:rPr>
        <w:t xml:space="preserve"> 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i/>
          <w:iCs/>
          <w:color w:val="000000"/>
          <w:kern w:val="3"/>
          <w:lang w:eastAsia="ar-SA"/>
        </w:rPr>
        <w:t>Слово.</w:t>
      </w:r>
      <w:r w:rsidRPr="0048305F">
        <w:rPr>
          <w:rFonts w:ascii="Times New Roman" w:eastAsia="Times New Roman" w:hAnsi="Times New Roman" w:cs="Times New Roman"/>
          <w:bCs/>
          <w:color w:val="000000"/>
          <w:kern w:val="3"/>
          <w:lang w:eastAsia="ar-SA"/>
        </w:rPr>
        <w:t xml:space="preserve"> 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bCs/>
          <w:color w:val="000000"/>
          <w:kern w:val="3"/>
          <w:lang w:eastAsia="ar-SA"/>
        </w:rPr>
      </w:pPr>
      <w:r w:rsidRPr="0048305F">
        <w:rPr>
          <w:rFonts w:ascii="Times New Roman" w:eastAsia="Times New Roman" w:hAnsi="Times New Roman" w:cs="Times New Roman"/>
          <w:bCs/>
          <w:color w:val="000000"/>
          <w:kern w:val="3"/>
          <w:lang w:eastAsia="ar-SA"/>
        </w:rPr>
        <w:t>Изучение составаслова,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bCs/>
          <w:color w:val="000000"/>
          <w:kern w:val="3"/>
          <w:lang w:eastAsia="ar-SA"/>
        </w:rPr>
      </w:pPr>
      <w:r w:rsidRPr="0048305F">
        <w:rPr>
          <w:rFonts w:ascii="Times New Roman" w:eastAsia="Times New Roman" w:hAnsi="Times New Roman" w:cs="Times New Roman"/>
          <w:bCs/>
          <w:color w:val="000000"/>
          <w:kern w:val="3"/>
          <w:lang w:eastAsia="ar-SA"/>
        </w:rPr>
        <w:t>Части речи изучаются в том объеме, 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BA04F5" w:rsidRPr="0048305F" w:rsidRDefault="00BA04F5" w:rsidP="00BA04F5">
      <w:pPr>
        <w:suppressAutoHyphens/>
        <w:autoSpaceDN w:val="0"/>
        <w:spacing w:after="0" w:line="240" w:lineRule="auto"/>
        <w:ind w:firstLine="705"/>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i/>
          <w:iCs/>
          <w:color w:val="000000"/>
          <w:kern w:val="3"/>
          <w:lang w:eastAsia="ar-SA"/>
        </w:rPr>
        <w:t xml:space="preserve">Предложение. </w:t>
      </w:r>
      <w:r w:rsidRPr="0048305F">
        <w:rPr>
          <w:rFonts w:ascii="Times New Roman" w:eastAsia="Times New Roman" w:hAnsi="Times New Roman" w:cs="Times New Roman"/>
          <w:bCs/>
          <w:color w:val="000000"/>
          <w:kern w:val="3"/>
          <w:lang w:eastAsia="ar-SA"/>
        </w:rPr>
        <w:t>Изучение предложений имеет особое значение для подготовки школьника с психическ</w:t>
      </w:r>
      <w:r w:rsidRPr="0048305F">
        <w:rPr>
          <w:rFonts w:ascii="Times New Roman" w:eastAsia="Times New Roman" w:hAnsi="Times New Roman" w:cs="Times New Roman"/>
          <w:kern w:val="3"/>
          <w:lang w:eastAsia="ar-SA"/>
        </w:rPr>
        <w:t>им недоразвитием к самостоятельной жизни, к общению. Эта тема включена в программу всех лент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BA04F5" w:rsidRPr="0048305F" w:rsidRDefault="00BA04F5" w:rsidP="00BA04F5">
      <w:pPr>
        <w:suppressAutoHyphens/>
        <w:autoSpaceDN w:val="0"/>
        <w:spacing w:after="0" w:line="240" w:lineRule="auto"/>
        <w:ind w:firstLine="69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i/>
          <w:iCs/>
          <w:kern w:val="3"/>
          <w:lang w:eastAsia="ar-SA"/>
        </w:rPr>
        <w:t>Связная речь.</w:t>
      </w:r>
      <w:r w:rsidRPr="0048305F">
        <w:rPr>
          <w:rFonts w:ascii="Times New Roman" w:eastAsia="Times New Roman" w:hAnsi="Times New Roman" w:cs="Times New Roman"/>
          <w:kern w:val="3"/>
          <w:lang w:eastAsia="ar-SA"/>
        </w:rPr>
        <w:t xml:space="preserve"> Большое внимание уделяется формированию навыков связной письменной речи, т. к. возможности школьников с психическим недоразвитием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обогащения и уточнения словаря, обучению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rsidR="00BA04F5" w:rsidRPr="0048305F" w:rsidRDefault="00BA04F5" w:rsidP="00BA04F5">
      <w:pPr>
        <w:suppressAutoHyphens/>
        <w:autoSpaceDN w:val="0"/>
        <w:spacing w:after="0" w:line="240" w:lineRule="auto"/>
        <w:ind w:firstLine="69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BA04F5" w:rsidRPr="0048305F" w:rsidRDefault="00BA04F5" w:rsidP="00BA04F5">
      <w:pPr>
        <w:suppressAutoHyphens/>
        <w:autoSpaceDN w:val="0"/>
        <w:spacing w:after="0" w:line="240" w:lineRule="auto"/>
        <w:ind w:firstLine="69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i/>
          <w:iCs/>
          <w:kern w:val="3"/>
          <w:lang w:eastAsia="ar-SA"/>
        </w:rPr>
        <w:t>Графические навыки</w:t>
      </w:r>
      <w:r w:rsidRPr="0048305F">
        <w:rPr>
          <w:rFonts w:ascii="Times New Roman" w:eastAsia="Times New Roman" w:hAnsi="Times New Roman" w:cs="Times New Roman"/>
          <w:kern w:val="3"/>
          <w:lang w:eastAsia="ar-SA"/>
        </w:rPr>
        <w:t xml:space="preserve"> у учащихся формируются главным образом во 2-4 классах, хотя внимание к четкому и аккуратному письму должно иметь место и в старших классах.</w:t>
      </w:r>
    </w:p>
    <w:p w:rsidR="00BA04F5" w:rsidRPr="0048305F" w:rsidRDefault="00BA04F5" w:rsidP="00BA04F5">
      <w:pPr>
        <w:shd w:val="clear" w:color="auto" w:fill="FFFFFF"/>
        <w:suppressAutoHyphens/>
        <w:autoSpaceDN w:val="0"/>
        <w:spacing w:before="274" w:after="0" w:line="278" w:lineRule="exact"/>
        <w:ind w:left="211"/>
        <w:textAlignment w:val="baseline"/>
        <w:rPr>
          <w:rFonts w:ascii="Times New Roman" w:eastAsia="Times New Roman" w:hAnsi="Times New Roman" w:cs="Times New Roman"/>
          <w:b/>
          <w:bCs/>
          <w:color w:val="000000"/>
          <w:spacing w:val="14"/>
          <w:w w:val="89"/>
          <w:kern w:val="3"/>
          <w:lang w:eastAsia="ar-SA"/>
        </w:rPr>
      </w:pPr>
      <w:r w:rsidRPr="0048305F">
        <w:rPr>
          <w:rFonts w:ascii="Times New Roman" w:eastAsia="Times New Roman" w:hAnsi="Times New Roman" w:cs="Times New Roman"/>
          <w:b/>
          <w:bCs/>
          <w:color w:val="000000"/>
          <w:spacing w:val="14"/>
          <w:w w:val="89"/>
          <w:kern w:val="3"/>
          <w:lang w:eastAsia="ar-SA"/>
        </w:rPr>
        <w:t>СОДЕРЖАНИЕ ПРОГРАММЫ ПО РУССКОМУ ЯЗЫКУ В 5 КЛАССЕ</w:t>
      </w:r>
    </w:p>
    <w:p w:rsidR="00367B34" w:rsidRPr="0048305F" w:rsidRDefault="00BA04F5" w:rsidP="00BA04F5">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 xml:space="preserve">Повторение. </w:t>
      </w:r>
      <w:r w:rsidRPr="0048305F">
        <w:rPr>
          <w:rFonts w:ascii="Times New Roman" w:eastAsia="Times New Roman" w:hAnsi="Times New Roman" w:cs="Times New Roman"/>
          <w:bCs/>
          <w:color w:val="000000"/>
          <w:kern w:val="3"/>
          <w:lang w:eastAsia="ar-SA"/>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r w:rsidRPr="0048305F">
        <w:rPr>
          <w:rFonts w:ascii="Times New Roman" w:eastAsia="Times New Roman" w:hAnsi="Times New Roman" w:cs="Times New Roman"/>
          <w:b/>
          <w:bCs/>
          <w:color w:val="000000"/>
          <w:spacing w:val="2"/>
          <w:w w:val="89"/>
          <w:kern w:val="3"/>
          <w:lang w:eastAsia="ar-SA"/>
        </w:rPr>
        <w:t xml:space="preserve"> </w:t>
      </w:r>
    </w:p>
    <w:p w:rsidR="00BA04F5" w:rsidRPr="0048305F" w:rsidRDefault="00BA04F5" w:rsidP="00BA04F5">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kern w:val="3"/>
          <w:lang w:eastAsia="ar-SA"/>
        </w:rPr>
        <w:t>Звуки и буквы</w:t>
      </w:r>
      <w:r w:rsidRPr="0048305F">
        <w:rPr>
          <w:rFonts w:ascii="Times New Roman" w:eastAsia="Times New Roman" w:hAnsi="Times New Roman" w:cs="Times New Roman"/>
          <w:bCs/>
          <w:color w:val="000000"/>
          <w:kern w:val="3"/>
          <w:lang w:eastAsia="ar-SA"/>
        </w:rPr>
        <w:t>.</w:t>
      </w:r>
      <w:r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bCs/>
          <w:color w:val="000000"/>
          <w:kern w:val="3"/>
          <w:lang w:eastAsia="ar-SA"/>
        </w:rPr>
        <w:t>Звуки и буквы. Звуки гласные и согласные. Согласные твердые и мягкие. Обозначение мягкости согласных буквами ь, е, ё, и, ю, я. Согласные звонкие и глухие. Правописание парных согласных на конце слов. Буквы е, ё, я на конце слова и после гласных. Гласные ударные и безударные. Проверка написания безударных гласных путем изменения формы слова. Алфавит.</w:t>
      </w:r>
    </w:p>
    <w:p w:rsidR="00BA04F5" w:rsidRPr="0048305F" w:rsidRDefault="00BA04F5" w:rsidP="00BA04F5">
      <w:pPr>
        <w:shd w:val="clear" w:color="auto" w:fill="FFFFFF"/>
        <w:suppressAutoHyphens/>
        <w:autoSpaceDN w:val="0"/>
        <w:spacing w:after="0" w:line="283" w:lineRule="exact"/>
        <w:ind w:right="77"/>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 xml:space="preserve">Слово. </w:t>
      </w:r>
      <w:r w:rsidRPr="0048305F">
        <w:rPr>
          <w:rFonts w:ascii="Times New Roman" w:eastAsia="Times New Roman" w:hAnsi="Times New Roman" w:cs="Times New Roman"/>
          <w:bCs/>
          <w:color w:val="000000"/>
          <w:kern w:val="3"/>
          <w:lang w:eastAsia="ar-SA"/>
        </w:rPr>
        <w:t>Состав слова.</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Корень и однокоренные слова. Части слова. Упражнения в образовании слов.</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проверяемых и непроверяемых гласных и согласных в корне слова.</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приставок. Приставка и предлог.</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Разделительный Ъ.</w:t>
      </w:r>
    </w:p>
    <w:p w:rsidR="00BA04F5" w:rsidRPr="0048305F" w:rsidRDefault="00BA04F5" w:rsidP="00367B34">
      <w:pPr>
        <w:shd w:val="clear" w:color="auto" w:fill="FFFFFF"/>
        <w:suppressAutoHyphens/>
        <w:autoSpaceDN w:val="0"/>
        <w:spacing w:after="0" w:line="283" w:lineRule="exact"/>
        <w:ind w:right="461"/>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 xml:space="preserve">Части речи. </w:t>
      </w:r>
      <w:r w:rsidRPr="0048305F">
        <w:rPr>
          <w:rFonts w:ascii="Times New Roman" w:eastAsia="Times New Roman" w:hAnsi="Times New Roman" w:cs="Times New Roman"/>
          <w:bCs/>
          <w:color w:val="000000"/>
          <w:kern w:val="3"/>
          <w:lang w:eastAsia="ar-SA"/>
        </w:rPr>
        <w:t>Общее понятие о частях речи: существит</w:t>
      </w:r>
      <w:r w:rsidR="00367B34" w:rsidRPr="0048305F">
        <w:rPr>
          <w:rFonts w:ascii="Times New Roman" w:eastAsia="Times New Roman" w:hAnsi="Times New Roman" w:cs="Times New Roman"/>
          <w:bCs/>
          <w:color w:val="000000"/>
          <w:kern w:val="3"/>
          <w:lang w:eastAsia="ar-SA"/>
        </w:rPr>
        <w:t xml:space="preserve">ельное, прилагательное, глагол. </w:t>
      </w:r>
      <w:r w:rsidRPr="0048305F">
        <w:rPr>
          <w:rFonts w:ascii="Times New Roman" w:eastAsia="Times New Roman" w:hAnsi="Times New Roman" w:cs="Times New Roman"/>
          <w:bCs/>
          <w:color w:val="000000"/>
          <w:kern w:val="3"/>
          <w:lang w:eastAsia="ar-SA"/>
        </w:rPr>
        <w:t>Умение различать их по вопросам и значению.</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Имя существительное.</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 xml:space="preserve">Понятие об имени существительном. Собственные и нарицательные, одушевленные и неодушевленные имена </w:t>
      </w:r>
      <w:r w:rsidRPr="0048305F">
        <w:rPr>
          <w:rFonts w:ascii="Times New Roman" w:eastAsia="Times New Roman" w:hAnsi="Times New Roman" w:cs="Times New Roman"/>
          <w:bCs/>
          <w:color w:val="000000"/>
          <w:kern w:val="3"/>
          <w:lang w:eastAsia="ar-SA"/>
        </w:rPr>
        <w:lastRenderedPageBreak/>
        <w:t>существительные.</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Изменение существительных по числам.</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Род имен существительных, умение его различать.</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Мягкий знак после шипящих в конце существительных женского рода и его отсутствие у существительных мужского рода.</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Изменение существительных по падежам. Умение различать падежи по вопросам.</w:t>
      </w:r>
      <w:r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Понятие о склонении имен существительных.</w:t>
      </w:r>
      <w:r w:rsidR="00367B34" w:rsidRPr="0048305F">
        <w:rPr>
          <w:rFonts w:ascii="Times New Roman" w:eastAsia="Times New Roman" w:hAnsi="Times New Roman" w:cs="Times New Roman"/>
          <w:b/>
          <w:bCs/>
          <w:color w:val="000000"/>
          <w:kern w:val="3"/>
          <w:lang w:eastAsia="ar-SA"/>
        </w:rPr>
        <w:t xml:space="preserve"> </w:t>
      </w:r>
      <w:r w:rsidR="00367B34" w:rsidRPr="0048305F">
        <w:rPr>
          <w:rFonts w:ascii="Times New Roman" w:eastAsia="Times New Roman" w:hAnsi="Times New Roman" w:cs="Times New Roman"/>
          <w:bCs/>
          <w:color w:val="000000"/>
          <w:kern w:val="3"/>
          <w:lang w:eastAsia="ar-SA"/>
        </w:rPr>
        <w:t xml:space="preserve">Падежные окончания имен </w:t>
      </w:r>
      <w:r w:rsidRPr="0048305F">
        <w:rPr>
          <w:rFonts w:ascii="Times New Roman" w:eastAsia="Times New Roman" w:hAnsi="Times New Roman" w:cs="Times New Roman"/>
          <w:bCs/>
          <w:color w:val="000000"/>
          <w:kern w:val="3"/>
          <w:lang w:eastAsia="ar-SA"/>
        </w:rPr>
        <w:t>существительн</w:t>
      </w:r>
      <w:r w:rsidR="00367B34" w:rsidRPr="0048305F">
        <w:rPr>
          <w:rFonts w:ascii="Times New Roman" w:eastAsia="Times New Roman" w:hAnsi="Times New Roman" w:cs="Times New Roman"/>
          <w:bCs/>
          <w:color w:val="000000"/>
          <w:kern w:val="3"/>
          <w:lang w:eastAsia="ar-SA"/>
        </w:rPr>
        <w:t xml:space="preserve">ых. Упражнения в одновременном склонении </w:t>
      </w:r>
      <w:r w:rsidRPr="0048305F">
        <w:rPr>
          <w:rFonts w:ascii="Times New Roman" w:eastAsia="Times New Roman" w:hAnsi="Times New Roman" w:cs="Times New Roman"/>
          <w:bCs/>
          <w:color w:val="000000"/>
          <w:kern w:val="3"/>
          <w:lang w:eastAsia="ar-SA"/>
        </w:rPr>
        <w:t>существительных, относя</w:t>
      </w:r>
      <w:r w:rsidR="00367B34" w:rsidRPr="0048305F">
        <w:rPr>
          <w:rFonts w:ascii="Times New Roman" w:eastAsia="Times New Roman" w:hAnsi="Times New Roman" w:cs="Times New Roman"/>
          <w:bCs/>
          <w:color w:val="000000"/>
          <w:kern w:val="3"/>
          <w:lang w:eastAsia="ar-SA"/>
        </w:rPr>
        <w:t xml:space="preserve">щихся к разным </w:t>
      </w:r>
      <w:r w:rsidRPr="0048305F">
        <w:rPr>
          <w:rFonts w:ascii="Times New Roman" w:eastAsia="Times New Roman" w:hAnsi="Times New Roman" w:cs="Times New Roman"/>
          <w:bCs/>
          <w:color w:val="000000"/>
          <w:kern w:val="3"/>
          <w:lang w:eastAsia="ar-SA"/>
        </w:rPr>
        <w:t>склонениям.</w:t>
      </w:r>
    </w:p>
    <w:p w:rsidR="00BA04F5" w:rsidRPr="0048305F" w:rsidRDefault="00BA04F5" w:rsidP="00367B34">
      <w:pPr>
        <w:shd w:val="clear" w:color="auto" w:fill="FFFFFF"/>
        <w:suppressAutoHyphens/>
        <w:autoSpaceDN w:val="0"/>
        <w:spacing w:after="0" w:line="278" w:lineRule="exact"/>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Предложение.</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Главные и второстепенные члены предложения. Распространенные и нераспространенные предложения.</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Однородные члены предложения. Перечисление без союзов и с одиночным союзом И. Знаки препинания при однородных членах. Связная речь.</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Упражнения в связной речи даются в процессе изучения всего программного материала.</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Заполнение дневника учащимися.</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Работа с деформированным текстом.</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Изложение по предложенному учителем плану.</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предложений и рассказа по вопросам учителя, по картине, по серии картин, по материалам наблюдений.</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рассказа по опорным словам после разбора с учителем.</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Деловое письмо: адрес на открытке и на конверте, поздравительная открытка, письмо родителям.</w:t>
      </w:r>
    </w:p>
    <w:p w:rsidR="00BA04F5" w:rsidRPr="0048305F" w:rsidRDefault="00BA04F5" w:rsidP="00367B34">
      <w:pPr>
        <w:shd w:val="clear" w:color="auto" w:fill="FFFFFF"/>
        <w:tabs>
          <w:tab w:val="left" w:pos="9451"/>
        </w:tabs>
        <w:suppressAutoHyphens/>
        <w:autoSpaceDN w:val="0"/>
        <w:spacing w:after="0" w:line="278" w:lineRule="exact"/>
        <w:ind w:right="34"/>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 пройденного за год.</w:t>
      </w:r>
    </w:p>
    <w:p w:rsidR="00BA04F5" w:rsidRPr="0048305F" w:rsidRDefault="00BA04F5" w:rsidP="00BA04F5">
      <w:pPr>
        <w:shd w:val="clear" w:color="auto" w:fill="FFFFFF"/>
        <w:tabs>
          <w:tab w:val="left" w:pos="9451"/>
        </w:tabs>
        <w:suppressAutoHyphens/>
        <w:autoSpaceDN w:val="0"/>
        <w:spacing w:after="0" w:line="278" w:lineRule="exact"/>
        <w:ind w:right="34" w:firstLine="855"/>
        <w:jc w:val="both"/>
        <w:textAlignment w:val="baseline"/>
        <w:rPr>
          <w:rFonts w:ascii="Times New Roman" w:eastAsia="Times New Roman" w:hAnsi="Times New Roman" w:cs="Times New Roman"/>
          <w:bCs/>
          <w:color w:val="000000"/>
          <w:kern w:val="3"/>
          <w:lang w:eastAsia="ar-SA"/>
        </w:rPr>
      </w:pPr>
    </w:p>
    <w:p w:rsidR="00BA04F5" w:rsidRPr="0048305F" w:rsidRDefault="00BA04F5" w:rsidP="00367B34">
      <w:pPr>
        <w:shd w:val="clear" w:color="auto" w:fill="FFFFFF"/>
        <w:suppressAutoHyphens/>
        <w:autoSpaceDN w:val="0"/>
        <w:spacing w:after="0" w:line="274" w:lineRule="exact"/>
        <w:ind w:right="72"/>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СОДЕРЖАНИЕ ПРОГРАММЫ ПО РУССКОМУ ЯЗЫКУ В 6 КЛАССЕ</w:t>
      </w:r>
    </w:p>
    <w:p w:rsidR="00BA04F5" w:rsidRPr="0048305F" w:rsidRDefault="00BA04F5" w:rsidP="00367B34">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Главные и второстепенные члены предложения. Предложения распространенные и нераспространенные. Однородные члены предложения. Перечисление без союзов и с одиночным союзом И. Знаки препинания при однородных членах.</w:t>
      </w:r>
    </w:p>
    <w:p w:rsidR="00BA04F5" w:rsidRPr="0048305F" w:rsidRDefault="00BA04F5" w:rsidP="00367B34">
      <w:pPr>
        <w:shd w:val="clear" w:color="auto" w:fill="FFFFFF"/>
        <w:suppressAutoHyphens/>
        <w:autoSpaceDN w:val="0"/>
        <w:spacing w:before="5" w:after="0" w:line="278" w:lineRule="exact"/>
        <w:ind w:right="461"/>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Звуки и буквы.</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Звуки и буквы. Алфавит. Звуки гласные и согласные. Правописание безударных гласных, звонких и глухих согласных. Слова с разделительным Ь. Двойные и непроизносимые согласные.</w:t>
      </w:r>
    </w:p>
    <w:p w:rsidR="00BA04F5" w:rsidRPr="0048305F" w:rsidRDefault="00BA04F5" w:rsidP="00367B34">
      <w:pPr>
        <w:shd w:val="clear" w:color="auto" w:fill="FFFFFF"/>
        <w:suppressAutoHyphens/>
        <w:autoSpaceDN w:val="0"/>
        <w:spacing w:after="0" w:line="283" w:lineRule="exact"/>
        <w:ind w:right="77"/>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Слово.</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 слова.</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Однокоренные слова. Части слова. Образование слов.</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проверяемых безударных гласных, звонких и глухих согласных в корне слов.</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Непроверяемые написания в корне слова.</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приставок. Приставка и предлог. Разделительный Ъ.</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приставок с О и А, приставка ПЕРЕ-, единообразное напис</w:t>
      </w:r>
      <w:r w:rsidR="00367B34" w:rsidRPr="0048305F">
        <w:rPr>
          <w:rFonts w:ascii="Times New Roman" w:eastAsia="Times New Roman" w:hAnsi="Times New Roman" w:cs="Times New Roman"/>
          <w:bCs/>
          <w:color w:val="000000"/>
          <w:kern w:val="3"/>
          <w:lang w:eastAsia="ar-SA"/>
        </w:rPr>
        <w:t xml:space="preserve">ание приставок на согласные (С-, </w:t>
      </w:r>
      <w:r w:rsidRPr="0048305F">
        <w:rPr>
          <w:rFonts w:ascii="Times New Roman" w:eastAsia="Times New Roman" w:hAnsi="Times New Roman" w:cs="Times New Roman"/>
          <w:bCs/>
          <w:color w:val="000000"/>
          <w:kern w:val="3"/>
          <w:lang w:eastAsia="ar-SA"/>
        </w:rPr>
        <w:t>В-,</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НАД-,</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ПОД-,</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ОТ-)</w:t>
      </w:r>
    </w:p>
    <w:p w:rsidR="00BA04F5" w:rsidRPr="0048305F" w:rsidRDefault="00BA04F5" w:rsidP="00367B34">
      <w:pPr>
        <w:shd w:val="clear" w:color="auto" w:fill="FFFFFF"/>
        <w:suppressAutoHyphens/>
        <w:autoSpaceDN w:val="0"/>
        <w:spacing w:after="0" w:line="283" w:lineRule="exact"/>
        <w:ind w:right="461"/>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color w:val="000000"/>
          <w:kern w:val="3"/>
          <w:lang w:eastAsia="ar-SA"/>
        </w:rPr>
        <w:t>Имя существительное</w:t>
      </w:r>
      <w:r w:rsidRPr="0048305F">
        <w:rPr>
          <w:rFonts w:ascii="Times New Roman" w:eastAsia="Times New Roman" w:hAnsi="Times New Roman" w:cs="Times New Roman"/>
          <w:bCs/>
          <w:color w:val="000000"/>
          <w:kern w:val="3"/>
          <w:lang w:eastAsia="ar-SA"/>
        </w:rPr>
        <w:t>.</w:t>
      </w:r>
      <w:r w:rsidR="00367B34" w:rsidRPr="0048305F">
        <w:rPr>
          <w:rFonts w:ascii="Times New Roman" w:eastAsia="Times New Roman" w:hAnsi="Times New Roman" w:cs="Times New Roman"/>
          <w:kern w:val="3"/>
          <w:lang w:eastAsia="ar-SA"/>
        </w:rPr>
        <w:t xml:space="preserve"> </w:t>
      </w:r>
      <w:r w:rsidRPr="0048305F">
        <w:rPr>
          <w:rFonts w:ascii="Times New Roman" w:eastAsia="Times New Roman" w:hAnsi="Times New Roman" w:cs="Times New Roman"/>
          <w:bCs/>
          <w:color w:val="000000"/>
          <w:kern w:val="3"/>
          <w:lang w:eastAsia="ar-SA"/>
        </w:rPr>
        <w:t>Значение имени существительного и его ос</w:t>
      </w:r>
      <w:r w:rsidR="00367B34" w:rsidRPr="0048305F">
        <w:rPr>
          <w:rFonts w:ascii="Times New Roman" w:eastAsia="Times New Roman" w:hAnsi="Times New Roman" w:cs="Times New Roman"/>
          <w:bCs/>
          <w:color w:val="000000"/>
          <w:kern w:val="3"/>
          <w:lang w:eastAsia="ar-SA"/>
        </w:rPr>
        <w:t>новные грамматические категории</w:t>
      </w:r>
      <w:r w:rsidRPr="0048305F">
        <w:rPr>
          <w:rFonts w:ascii="Times New Roman" w:eastAsia="Times New Roman" w:hAnsi="Times New Roman" w:cs="Times New Roman"/>
          <w:bCs/>
          <w:color w:val="000000"/>
          <w:kern w:val="3"/>
          <w:lang w:eastAsia="ar-SA"/>
        </w:rPr>
        <w:t>: род, число, падеж.</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 xml:space="preserve">Правописание падежных окончаний существительных в </w:t>
      </w:r>
      <w:r w:rsidR="00367B34" w:rsidRPr="0048305F">
        <w:rPr>
          <w:rFonts w:ascii="Times New Roman" w:eastAsia="Times New Roman" w:hAnsi="Times New Roman" w:cs="Times New Roman"/>
          <w:bCs/>
          <w:color w:val="000000"/>
          <w:kern w:val="3"/>
          <w:lang w:eastAsia="ar-SA"/>
        </w:rPr>
        <w:t xml:space="preserve">единственном </w:t>
      </w:r>
      <w:r w:rsidRPr="0048305F">
        <w:rPr>
          <w:rFonts w:ascii="Times New Roman" w:eastAsia="Times New Roman" w:hAnsi="Times New Roman" w:cs="Times New Roman"/>
          <w:bCs/>
          <w:color w:val="000000"/>
          <w:kern w:val="3"/>
          <w:lang w:eastAsia="ar-SA"/>
        </w:rPr>
        <w:t>числе.</w:t>
      </w:r>
      <w:r w:rsidR="00367B34" w:rsidRPr="0048305F">
        <w:rPr>
          <w:rFonts w:ascii="Times New Roman" w:eastAsia="Times New Roman" w:hAnsi="Times New Roman" w:cs="Times New Roman"/>
          <w:kern w:val="3"/>
          <w:lang w:eastAsia="ar-SA"/>
        </w:rPr>
        <w:t xml:space="preserve"> </w:t>
      </w:r>
      <w:r w:rsidRPr="0048305F">
        <w:rPr>
          <w:rFonts w:ascii="Times New Roman" w:eastAsia="Times New Roman" w:hAnsi="Times New Roman" w:cs="Times New Roman"/>
          <w:bCs/>
          <w:color w:val="000000"/>
          <w:kern w:val="3"/>
          <w:lang w:eastAsia="ar-SA"/>
        </w:rPr>
        <w:t>Склонение имен существительных во множественном числе. Падежные окончания. Правописание родительного падежа сущ. Женского и среднего рода с основой на шипящий.</w:t>
      </w:r>
      <w:r w:rsidR="00367B34" w:rsidRPr="0048305F">
        <w:rPr>
          <w:rFonts w:ascii="Times New Roman" w:eastAsia="Times New Roman" w:hAnsi="Times New Roman" w:cs="Times New Roman"/>
          <w:kern w:val="3"/>
          <w:lang w:eastAsia="ar-SA"/>
        </w:rPr>
        <w:t xml:space="preserve"> </w:t>
      </w:r>
      <w:r w:rsidRPr="0048305F">
        <w:rPr>
          <w:rFonts w:ascii="Times New Roman" w:eastAsia="Times New Roman" w:hAnsi="Times New Roman" w:cs="Times New Roman"/>
          <w:bCs/>
          <w:color w:val="000000"/>
          <w:kern w:val="3"/>
          <w:lang w:eastAsia="ar-SA"/>
        </w:rPr>
        <w:t>Знакомство с существительными, употребляемыми только в единственном или только во множественном числе.</w:t>
      </w:r>
    </w:p>
    <w:p w:rsidR="00367B34" w:rsidRPr="0048305F" w:rsidRDefault="00BA04F5" w:rsidP="00367B34">
      <w:pPr>
        <w:shd w:val="clear" w:color="auto" w:fill="FFFFFF"/>
        <w:suppressAutoHyphens/>
        <w:autoSpaceDN w:val="0"/>
        <w:spacing w:after="0" w:line="283" w:lineRule="exact"/>
        <w:ind w:right="461"/>
        <w:jc w:val="both"/>
        <w:textAlignment w:val="baseline"/>
        <w:rPr>
          <w:rFonts w:ascii="Times New Roman" w:eastAsia="Times New Roman" w:hAnsi="Times New Roman" w:cs="Times New Roman"/>
          <w:bCs/>
          <w:color w:val="000000"/>
          <w:kern w:val="3"/>
          <w:lang w:eastAsia="ar-SA"/>
        </w:rPr>
      </w:pPr>
      <w:r w:rsidRPr="0048305F">
        <w:rPr>
          <w:rFonts w:ascii="Times New Roman" w:eastAsia="Times New Roman" w:hAnsi="Times New Roman" w:cs="Times New Roman"/>
          <w:b/>
          <w:bCs/>
          <w:color w:val="000000"/>
          <w:kern w:val="3"/>
          <w:lang w:eastAsia="ar-SA"/>
        </w:rPr>
        <w:t>Имя прилагательное.</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Понятие об имени прилагательном. Значение прилагательного в речи.</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Умение различать род, число и падеж прилагательного по соответствующим признакам существительного и согласовывать эти части речи.</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Правописание падежных окончаний имен прилагательных в единственном и множественном числе.</w:t>
      </w:r>
    </w:p>
    <w:p w:rsidR="00BA04F5" w:rsidRPr="0048305F" w:rsidRDefault="00BA04F5" w:rsidP="00367B34">
      <w:pPr>
        <w:shd w:val="clear" w:color="auto" w:fill="FFFFFF"/>
        <w:suppressAutoHyphens/>
        <w:autoSpaceDN w:val="0"/>
        <w:spacing w:after="0" w:line="283" w:lineRule="exact"/>
        <w:ind w:right="461"/>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Предложение.</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Простое предложение. Простые предложения с однородными членами.</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Члены предложения в качестве однородных. Перечисление без союзов и с одиночным союзом И, с союзами А,</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НО. Знаки препинания при однородных членах.</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Сложное предложение. Сложные предложения с союзами И,</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А,</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НО. Знаки препинания перед союзами.</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Практическое употребление обращения. Знаки препинания при обращении.</w:t>
      </w:r>
      <w:r w:rsidR="00367B34" w:rsidRPr="0048305F">
        <w:rPr>
          <w:rFonts w:ascii="Times New Roman" w:eastAsia="Times New Roman" w:hAnsi="Times New Roman" w:cs="Times New Roman"/>
          <w:bCs/>
          <w:color w:val="000000"/>
          <w:kern w:val="3"/>
          <w:lang w:eastAsia="ar-SA"/>
        </w:rPr>
        <w:t xml:space="preserve"> </w:t>
      </w:r>
      <w:r w:rsidRPr="0048305F">
        <w:rPr>
          <w:rFonts w:ascii="Times New Roman" w:eastAsia="Times New Roman" w:hAnsi="Times New Roman" w:cs="Times New Roman"/>
          <w:bCs/>
          <w:color w:val="000000"/>
          <w:kern w:val="3"/>
          <w:lang w:eastAsia="ar-SA"/>
        </w:rPr>
        <w:t>Виды предложений по интонации.  Знаки препинания в конце предложений.</w:t>
      </w:r>
    </w:p>
    <w:p w:rsidR="00BA04F5" w:rsidRPr="0048305F" w:rsidRDefault="00BA04F5" w:rsidP="00367B34">
      <w:pPr>
        <w:shd w:val="clear" w:color="auto" w:fill="FFFFFF"/>
        <w:suppressAutoHyphens/>
        <w:autoSpaceDN w:val="0"/>
        <w:spacing w:after="0" w:line="278" w:lineRule="exact"/>
        <w:ind w:right="24"/>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Связная речь.</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Упражнения в связной речи даются в процессе изучения всего программного материала.</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Работа с деформированным текстом.</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Распространение текста путем включения в него прилагательных.</w:t>
      </w:r>
      <w:r w:rsidR="00367B34" w:rsidRPr="0048305F">
        <w:rPr>
          <w:rFonts w:ascii="Times New Roman" w:eastAsia="Times New Roman" w:hAnsi="Times New Roman" w:cs="Times New Roman"/>
          <w:b/>
          <w:bCs/>
          <w:color w:val="000000"/>
          <w:kern w:val="3"/>
          <w:lang w:eastAsia="ar-SA"/>
        </w:rPr>
        <w:t xml:space="preserve"> </w:t>
      </w:r>
      <w:r w:rsidR="00367B34" w:rsidRPr="0048305F">
        <w:rPr>
          <w:rFonts w:ascii="Times New Roman" w:eastAsia="Times New Roman" w:hAnsi="Times New Roman" w:cs="Times New Roman"/>
          <w:bCs/>
          <w:color w:val="000000"/>
          <w:kern w:val="3"/>
          <w:lang w:eastAsia="ar-SA"/>
        </w:rPr>
        <w:t xml:space="preserve">Изложение </w:t>
      </w:r>
      <w:r w:rsidRPr="0048305F">
        <w:rPr>
          <w:rFonts w:ascii="Times New Roman" w:eastAsia="Times New Roman" w:hAnsi="Times New Roman" w:cs="Times New Roman"/>
          <w:bCs/>
          <w:color w:val="000000"/>
          <w:kern w:val="3"/>
          <w:lang w:eastAsia="ar-SA"/>
        </w:rPr>
        <w:t>рассказа по коллективно составленному плану.</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рассказа по коллективно составленному плану.</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рассказа по картине и данному началу с включением в рассказ имен прилагательных.</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рассказа по опорным словам и данному плану.</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Составление рассказа с помощью учителя по предложенным темам («Прогулка в лес», «Летом на реке», «Лес осенью», «Катание на лыжах» и др.)</w:t>
      </w:r>
      <w:r w:rsidR="00367B34" w:rsidRPr="0048305F">
        <w:rPr>
          <w:rFonts w:ascii="Times New Roman" w:eastAsia="Times New Roman" w:hAnsi="Times New Roman" w:cs="Times New Roman"/>
          <w:bCs/>
          <w:color w:val="000000"/>
          <w:kern w:val="3"/>
          <w:lang w:eastAsia="ar-SA"/>
        </w:rPr>
        <w:t>.</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 xml:space="preserve">Сочинение по коллективно </w:t>
      </w:r>
      <w:r w:rsidRPr="0048305F">
        <w:rPr>
          <w:rFonts w:ascii="Times New Roman" w:eastAsia="Times New Roman" w:hAnsi="Times New Roman" w:cs="Times New Roman"/>
          <w:bCs/>
          <w:color w:val="000000"/>
          <w:kern w:val="3"/>
          <w:lang w:eastAsia="ar-SA"/>
        </w:rPr>
        <w:lastRenderedPageBreak/>
        <w:t>составленному плану на материале личных наблюдений.</w:t>
      </w:r>
      <w:r w:rsidR="00367B34" w:rsidRPr="0048305F">
        <w:rPr>
          <w:rFonts w:ascii="Times New Roman" w:eastAsia="Times New Roman" w:hAnsi="Times New Roman" w:cs="Times New Roman"/>
          <w:b/>
          <w:bCs/>
          <w:color w:val="000000"/>
          <w:kern w:val="3"/>
          <w:lang w:eastAsia="ar-SA"/>
        </w:rPr>
        <w:t xml:space="preserve"> </w:t>
      </w:r>
      <w:r w:rsidRPr="0048305F">
        <w:rPr>
          <w:rFonts w:ascii="Times New Roman" w:eastAsia="Times New Roman" w:hAnsi="Times New Roman" w:cs="Times New Roman"/>
          <w:bCs/>
          <w:color w:val="000000"/>
          <w:kern w:val="3"/>
          <w:lang w:eastAsia="ar-SA"/>
        </w:rPr>
        <w:t>Деловое письмо: письмо товарищу, заметка в стенгазету, объявление.</w:t>
      </w:r>
    </w:p>
    <w:p w:rsidR="00BA04F5" w:rsidRPr="0048305F" w:rsidRDefault="00BA04F5" w:rsidP="00367B34">
      <w:pPr>
        <w:shd w:val="clear" w:color="auto" w:fill="FFFFFF"/>
        <w:tabs>
          <w:tab w:val="left" w:pos="9451"/>
        </w:tabs>
        <w:suppressAutoHyphens/>
        <w:autoSpaceDN w:val="0"/>
        <w:spacing w:after="0" w:line="278" w:lineRule="exact"/>
        <w:ind w:right="34"/>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 пройденного за год.</w:t>
      </w:r>
    </w:p>
    <w:p w:rsidR="00BA04F5" w:rsidRPr="0048305F" w:rsidRDefault="00BA04F5" w:rsidP="00367B34">
      <w:pPr>
        <w:shd w:val="clear" w:color="auto" w:fill="FFFFFF"/>
        <w:tabs>
          <w:tab w:val="left" w:pos="9451"/>
        </w:tabs>
        <w:suppressAutoHyphens/>
        <w:autoSpaceDN w:val="0"/>
        <w:spacing w:after="0" w:line="278" w:lineRule="exact"/>
        <w:ind w:right="34" w:firstLine="855"/>
        <w:jc w:val="both"/>
        <w:textAlignment w:val="baseline"/>
        <w:rPr>
          <w:rFonts w:ascii="Times New Roman" w:eastAsia="Times New Roman" w:hAnsi="Times New Roman" w:cs="Times New Roman"/>
          <w:b/>
          <w:bCs/>
          <w:color w:val="000000"/>
          <w:kern w:val="3"/>
          <w:lang w:eastAsia="ar-SA"/>
        </w:rPr>
      </w:pPr>
    </w:p>
    <w:p w:rsidR="00BA04F5" w:rsidRPr="0048305F" w:rsidRDefault="00BA04F5" w:rsidP="00367B34">
      <w:pPr>
        <w:shd w:val="clear" w:color="auto" w:fill="FFFFFF"/>
        <w:suppressAutoHyphens/>
        <w:autoSpaceDN w:val="0"/>
        <w:spacing w:before="274" w:after="0" w:line="278" w:lineRule="exact"/>
        <w:ind w:left="211"/>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color w:val="000000"/>
          <w:spacing w:val="14"/>
          <w:w w:val="89"/>
          <w:kern w:val="3"/>
          <w:lang w:eastAsia="ar-SA"/>
        </w:rPr>
        <w:t>СОДЕРЖАНИЕ ПРОГРАММЫ ПО РУССКОМУ ЯЗЫКУ В 7 КЛАССЕ</w:t>
      </w:r>
    </w:p>
    <w:p w:rsidR="00BA04F5" w:rsidRPr="0048305F" w:rsidRDefault="00BA04F5" w:rsidP="00367B34">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Повторение.</w:t>
      </w:r>
      <w:r w:rsidR="00367B34" w:rsidRPr="0048305F">
        <w:rPr>
          <w:rFonts w:ascii="Times New Roman" w:eastAsia="Times New Roman" w:hAnsi="Times New Roman" w:cs="Times New Roman"/>
          <w:b/>
          <w:bCs/>
          <w:color w:val="000000"/>
          <w:spacing w:val="2"/>
          <w:w w:val="89"/>
          <w:kern w:val="3"/>
          <w:lang w:eastAsia="ar-SA"/>
        </w:rPr>
        <w:t xml:space="preserve"> </w:t>
      </w:r>
      <w:r w:rsidR="00367B34" w:rsidRPr="0048305F">
        <w:rPr>
          <w:rFonts w:ascii="Times New Roman" w:eastAsia="Times New Roman" w:hAnsi="Times New Roman" w:cs="Times New Roman"/>
          <w:bCs/>
          <w:color w:val="000000"/>
          <w:kern w:val="3"/>
          <w:lang w:eastAsia="ar-SA"/>
        </w:rPr>
        <w:t xml:space="preserve">Практические </w:t>
      </w:r>
      <w:r w:rsidRPr="0048305F">
        <w:rPr>
          <w:rFonts w:ascii="Times New Roman" w:eastAsia="Times New Roman" w:hAnsi="Times New Roman" w:cs="Times New Roman"/>
          <w:bCs/>
          <w:color w:val="000000"/>
          <w:kern w:val="3"/>
          <w:lang w:eastAsia="ar-SA"/>
        </w:rPr>
        <w:t>упражнения в составлении и распрос</w:t>
      </w:r>
      <w:r w:rsidR="00367B34" w:rsidRPr="0048305F">
        <w:rPr>
          <w:rFonts w:ascii="Times New Roman" w:eastAsia="Times New Roman" w:hAnsi="Times New Roman" w:cs="Times New Roman"/>
          <w:bCs/>
          <w:color w:val="000000"/>
          <w:kern w:val="3"/>
          <w:lang w:eastAsia="ar-SA"/>
        </w:rPr>
        <w:t xml:space="preserve">транении предложений. Простые предложения. Однородные члены </w:t>
      </w:r>
      <w:r w:rsidRPr="0048305F">
        <w:rPr>
          <w:rFonts w:ascii="Times New Roman" w:eastAsia="Times New Roman" w:hAnsi="Times New Roman" w:cs="Times New Roman"/>
          <w:bCs/>
          <w:color w:val="000000"/>
          <w:kern w:val="3"/>
          <w:lang w:eastAsia="ar-SA"/>
        </w:rPr>
        <w:t>предложения. Связь слов в предложении.</w:t>
      </w:r>
      <w:r w:rsidR="00367B34" w:rsidRPr="0048305F">
        <w:rPr>
          <w:rFonts w:ascii="Times New Roman" w:eastAsia="Times New Roman" w:hAnsi="Times New Roman" w:cs="Times New Roman"/>
          <w:bCs/>
          <w:color w:val="000000"/>
          <w:kern w:val="3"/>
          <w:lang w:eastAsia="ar-SA"/>
        </w:rPr>
        <w:t xml:space="preserve"> Главные и второстепенные члены </w:t>
      </w:r>
      <w:r w:rsidRPr="0048305F">
        <w:rPr>
          <w:rFonts w:ascii="Times New Roman" w:eastAsia="Times New Roman" w:hAnsi="Times New Roman" w:cs="Times New Roman"/>
          <w:bCs/>
          <w:color w:val="000000"/>
          <w:kern w:val="3"/>
          <w:lang w:eastAsia="ar-SA"/>
        </w:rPr>
        <w:t>предложения.</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bCs/>
          <w:color w:val="000000"/>
          <w:kern w:val="3"/>
          <w:lang w:eastAsia="ar-SA"/>
        </w:rPr>
        <w:t>Звуки и буквы</w:t>
      </w:r>
      <w:r w:rsidRPr="0048305F">
        <w:rPr>
          <w:rFonts w:ascii="Times New Roman" w:eastAsia="Arial" w:hAnsi="Times New Roman" w:cs="Times New Roman"/>
          <w:color w:val="000000"/>
          <w:spacing w:val="2"/>
          <w:w w:val="89"/>
          <w:kern w:val="3"/>
          <w:lang w:eastAsia="ar-SA"/>
        </w:rPr>
        <w:t>.</w:t>
      </w:r>
    </w:p>
    <w:p w:rsidR="00BA04F5" w:rsidRPr="0048305F" w:rsidRDefault="00BA04F5" w:rsidP="00367B34">
      <w:pPr>
        <w:shd w:val="clear" w:color="auto" w:fill="FFFFFF"/>
        <w:tabs>
          <w:tab w:val="left" w:pos="426"/>
        </w:tabs>
        <w:suppressAutoHyphens/>
        <w:autoSpaceDN w:val="0"/>
        <w:spacing w:after="0" w:line="283" w:lineRule="exact"/>
        <w:ind w:right="77"/>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Слово.</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bCs/>
          <w:color w:val="000000"/>
          <w:kern w:val="3"/>
          <w:lang w:eastAsia="ar-SA"/>
        </w:rPr>
        <w:t>Пр</w:t>
      </w:r>
      <w:r w:rsidR="00367B34" w:rsidRPr="0048305F">
        <w:rPr>
          <w:rFonts w:ascii="Times New Roman" w:eastAsia="Times New Roman" w:hAnsi="Times New Roman" w:cs="Times New Roman"/>
          <w:bCs/>
          <w:color w:val="000000"/>
          <w:kern w:val="3"/>
          <w:lang w:eastAsia="ar-SA"/>
        </w:rPr>
        <w:t>авописание безударных окончаний</w:t>
      </w:r>
      <w:r w:rsidRPr="0048305F">
        <w:rPr>
          <w:rFonts w:ascii="Times New Roman" w:eastAsia="Times New Roman" w:hAnsi="Times New Roman" w:cs="Times New Roman"/>
          <w:bCs/>
          <w:color w:val="000000"/>
          <w:kern w:val="3"/>
          <w:lang w:eastAsia="ar-SA"/>
        </w:rPr>
        <w:t xml:space="preserve"> имен существительны</w:t>
      </w:r>
      <w:r w:rsidR="00367B34" w:rsidRPr="0048305F">
        <w:rPr>
          <w:rFonts w:ascii="Times New Roman" w:eastAsia="Times New Roman" w:hAnsi="Times New Roman" w:cs="Times New Roman"/>
          <w:bCs/>
          <w:color w:val="000000"/>
          <w:kern w:val="3"/>
          <w:lang w:eastAsia="ar-SA"/>
        </w:rPr>
        <w:t xml:space="preserve">х, имен прилагательных. Глагол как часть речи, грамматические </w:t>
      </w:r>
      <w:r w:rsidRPr="0048305F">
        <w:rPr>
          <w:rFonts w:ascii="Times New Roman" w:eastAsia="Times New Roman" w:hAnsi="Times New Roman" w:cs="Times New Roman"/>
          <w:bCs/>
          <w:color w:val="000000"/>
          <w:kern w:val="3"/>
          <w:lang w:eastAsia="ar-SA"/>
        </w:rPr>
        <w:t>признаки и право</w:t>
      </w:r>
      <w:r w:rsidR="00367B34" w:rsidRPr="0048305F">
        <w:rPr>
          <w:rFonts w:ascii="Times New Roman" w:eastAsia="Times New Roman" w:hAnsi="Times New Roman" w:cs="Times New Roman"/>
          <w:bCs/>
          <w:color w:val="000000"/>
          <w:kern w:val="3"/>
          <w:lang w:eastAsia="ar-SA"/>
        </w:rPr>
        <w:t xml:space="preserve">писание глаголов. Местоимение </w:t>
      </w:r>
      <w:r w:rsidRPr="0048305F">
        <w:rPr>
          <w:rFonts w:ascii="Times New Roman" w:eastAsia="Times New Roman" w:hAnsi="Times New Roman" w:cs="Times New Roman"/>
          <w:bCs/>
          <w:color w:val="000000"/>
          <w:kern w:val="3"/>
          <w:lang w:eastAsia="ar-SA"/>
        </w:rPr>
        <w:t xml:space="preserve">как часть речи. </w:t>
      </w:r>
      <w:r w:rsidR="00367B34" w:rsidRPr="0048305F">
        <w:rPr>
          <w:rFonts w:ascii="Times New Roman" w:eastAsia="Times New Roman" w:hAnsi="Times New Roman" w:cs="Times New Roman"/>
          <w:bCs/>
          <w:color w:val="000000"/>
          <w:kern w:val="3"/>
          <w:lang w:eastAsia="ar-SA"/>
        </w:rPr>
        <w:t xml:space="preserve">Склонение личных </w:t>
      </w:r>
      <w:r w:rsidRPr="0048305F">
        <w:rPr>
          <w:rFonts w:ascii="Times New Roman" w:eastAsia="Times New Roman" w:hAnsi="Times New Roman" w:cs="Times New Roman"/>
          <w:bCs/>
          <w:color w:val="000000"/>
          <w:kern w:val="3"/>
          <w:lang w:eastAsia="ar-SA"/>
        </w:rPr>
        <w:t>местоимений</w:t>
      </w:r>
      <w:r w:rsidRPr="0048305F">
        <w:rPr>
          <w:rFonts w:ascii="Times New Roman" w:eastAsia="Arial" w:hAnsi="Times New Roman" w:cs="Times New Roman"/>
          <w:color w:val="000000"/>
          <w:spacing w:val="2"/>
          <w:w w:val="89"/>
          <w:kern w:val="3"/>
          <w:lang w:eastAsia="ar-SA"/>
        </w:rPr>
        <w:t>.</w:t>
      </w:r>
    </w:p>
    <w:p w:rsidR="00BA04F5" w:rsidRPr="0048305F" w:rsidRDefault="00BA04F5" w:rsidP="00367B34">
      <w:pPr>
        <w:shd w:val="clear" w:color="auto" w:fill="FFFFFF"/>
        <w:tabs>
          <w:tab w:val="left" w:pos="426"/>
        </w:tabs>
        <w:suppressAutoHyphens/>
        <w:autoSpaceDN w:val="0"/>
        <w:spacing w:after="0" w:line="283" w:lineRule="exact"/>
        <w:ind w:right="77"/>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bCs/>
          <w:color w:val="000000"/>
          <w:spacing w:val="2"/>
          <w:w w:val="89"/>
          <w:kern w:val="3"/>
          <w:lang w:eastAsia="ar-SA"/>
        </w:rPr>
        <w:t>Предложение.</w:t>
      </w:r>
      <w:r w:rsidR="00367B34" w:rsidRPr="0048305F">
        <w:rPr>
          <w:rFonts w:ascii="Times New Roman" w:eastAsia="Times New Roman" w:hAnsi="Times New Roman" w:cs="Times New Roman"/>
          <w:kern w:val="3"/>
          <w:lang w:eastAsia="ar-SA"/>
        </w:rPr>
        <w:t xml:space="preserve"> </w:t>
      </w:r>
      <w:r w:rsidR="00367B34" w:rsidRPr="0048305F">
        <w:rPr>
          <w:rFonts w:ascii="Times New Roman" w:eastAsia="Times New Roman" w:hAnsi="Times New Roman" w:cs="Times New Roman"/>
          <w:bCs/>
          <w:color w:val="000000"/>
          <w:kern w:val="3"/>
          <w:lang w:eastAsia="ar-SA"/>
        </w:rPr>
        <w:t xml:space="preserve">Простые и сложные предложения. Однородные члены </w:t>
      </w:r>
      <w:r w:rsidRPr="0048305F">
        <w:rPr>
          <w:rFonts w:ascii="Times New Roman" w:eastAsia="Times New Roman" w:hAnsi="Times New Roman" w:cs="Times New Roman"/>
          <w:bCs/>
          <w:color w:val="000000"/>
          <w:kern w:val="3"/>
          <w:lang w:eastAsia="ar-SA"/>
        </w:rPr>
        <w:t>предложения. Свя</w:t>
      </w:r>
      <w:r w:rsidR="00367B34" w:rsidRPr="0048305F">
        <w:rPr>
          <w:rFonts w:ascii="Times New Roman" w:eastAsia="Times New Roman" w:hAnsi="Times New Roman" w:cs="Times New Roman"/>
          <w:bCs/>
          <w:color w:val="000000"/>
          <w:kern w:val="3"/>
          <w:lang w:eastAsia="ar-SA"/>
        </w:rPr>
        <w:t xml:space="preserve">зь слов в предложении. Главные и второстепенные </w:t>
      </w:r>
      <w:r w:rsidRPr="0048305F">
        <w:rPr>
          <w:rFonts w:ascii="Times New Roman" w:eastAsia="Times New Roman" w:hAnsi="Times New Roman" w:cs="Times New Roman"/>
          <w:bCs/>
          <w:color w:val="000000"/>
          <w:kern w:val="3"/>
          <w:lang w:eastAsia="ar-SA"/>
        </w:rPr>
        <w:t>члены предложения.</w:t>
      </w:r>
    </w:p>
    <w:p w:rsidR="00BA04F5" w:rsidRPr="0048305F" w:rsidRDefault="00BA04F5" w:rsidP="00367B34">
      <w:pPr>
        <w:shd w:val="clear" w:color="auto" w:fill="FFFFFF"/>
        <w:suppressAutoHyphens/>
        <w:autoSpaceDN w:val="0"/>
        <w:spacing w:after="0" w:line="278" w:lineRule="exact"/>
        <w:ind w:right="24"/>
        <w:jc w:val="both"/>
        <w:textAlignment w:val="baseline"/>
        <w:rPr>
          <w:rFonts w:ascii="Times New Roman" w:eastAsia="Times New Roman" w:hAnsi="Times New Roman" w:cs="Times New Roman"/>
          <w:b/>
          <w:bCs/>
          <w:color w:val="000000"/>
          <w:spacing w:val="4"/>
          <w:kern w:val="3"/>
          <w:lang w:eastAsia="ar-SA"/>
        </w:rPr>
      </w:pPr>
      <w:r w:rsidRPr="0048305F">
        <w:rPr>
          <w:rFonts w:ascii="Times New Roman" w:eastAsia="Times New Roman" w:hAnsi="Times New Roman" w:cs="Times New Roman"/>
          <w:b/>
          <w:bCs/>
          <w:color w:val="000000"/>
          <w:spacing w:val="4"/>
          <w:kern w:val="3"/>
          <w:lang w:eastAsia="ar-SA"/>
        </w:rPr>
        <w:t>Связная речь.</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Упражнения в связной речи даются в процессе изучения всего программного материала.</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Работа с деформированным текстом.</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Изложение по коллективно составленному плану.</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Составление предложений и рассказа по вопросам учителя, по картине, по серии картин, по материалам наблюдений.</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Составление рассказа по опорным словам после разбора с учителем.</w:t>
      </w:r>
      <w:r w:rsidR="00367B34"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Деловое письмо: объяснительная записка, телеграмма, заявление.</w:t>
      </w:r>
    </w:p>
    <w:p w:rsidR="00BA04F5" w:rsidRPr="0048305F" w:rsidRDefault="00BA04F5" w:rsidP="00367B34">
      <w:pPr>
        <w:shd w:val="clear" w:color="auto" w:fill="FFFFFF"/>
        <w:tabs>
          <w:tab w:val="left" w:pos="9451"/>
        </w:tabs>
        <w:suppressAutoHyphens/>
        <w:autoSpaceDN w:val="0"/>
        <w:spacing w:after="0" w:line="278" w:lineRule="exact"/>
        <w:ind w:right="34"/>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 пройденного за год.</w:t>
      </w:r>
    </w:p>
    <w:p w:rsidR="00BA04F5" w:rsidRPr="0048305F" w:rsidRDefault="00BA04F5" w:rsidP="00367B34">
      <w:pPr>
        <w:shd w:val="clear" w:color="auto" w:fill="FFFFFF"/>
        <w:suppressAutoHyphens/>
        <w:autoSpaceDN w:val="0"/>
        <w:spacing w:before="274" w:after="0" w:line="278" w:lineRule="exact"/>
        <w:ind w:left="211"/>
        <w:jc w:val="both"/>
        <w:textAlignment w:val="baseline"/>
        <w:rPr>
          <w:rFonts w:ascii="Times New Roman" w:eastAsia="Times New Roman" w:hAnsi="Times New Roman" w:cs="Times New Roman"/>
          <w:b/>
          <w:bCs/>
          <w:color w:val="000000"/>
          <w:spacing w:val="14"/>
          <w:w w:val="89"/>
          <w:kern w:val="3"/>
          <w:lang w:eastAsia="ar-SA"/>
        </w:rPr>
      </w:pPr>
      <w:r w:rsidRPr="0048305F">
        <w:rPr>
          <w:rFonts w:ascii="Times New Roman" w:eastAsia="Times New Roman" w:hAnsi="Times New Roman" w:cs="Times New Roman"/>
          <w:b/>
          <w:bCs/>
          <w:color w:val="000000"/>
          <w:spacing w:val="14"/>
          <w:w w:val="89"/>
          <w:kern w:val="3"/>
          <w:lang w:eastAsia="ar-SA"/>
        </w:rPr>
        <w:t>СОДЕРЖАНИЕ ПРОГРАММЫ ПО РУССКОМУ ЯЗЫКУ В 8 КЛАССЕ</w:t>
      </w:r>
    </w:p>
    <w:p w:rsidR="00BA04F5" w:rsidRPr="0048305F" w:rsidRDefault="00BA04F5" w:rsidP="00367B34">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Повторение.</w:t>
      </w:r>
      <w:r w:rsidR="00367B34" w:rsidRPr="0048305F">
        <w:rPr>
          <w:rFonts w:ascii="Times New Roman" w:eastAsia="Times New Roman" w:hAnsi="Times New Roman" w:cs="Times New Roman"/>
          <w:b/>
          <w:bCs/>
          <w:color w:val="000000"/>
          <w:spacing w:val="2"/>
          <w:w w:val="89"/>
          <w:kern w:val="3"/>
          <w:lang w:eastAsia="ar-SA"/>
        </w:rPr>
        <w:t xml:space="preserve"> </w:t>
      </w:r>
      <w:r w:rsidR="00367B34" w:rsidRPr="0048305F">
        <w:rPr>
          <w:rFonts w:ascii="Times New Roman" w:eastAsia="Times New Roman" w:hAnsi="Times New Roman" w:cs="Times New Roman"/>
          <w:color w:val="000000"/>
          <w:kern w:val="3"/>
          <w:lang w:eastAsia="ar-SA"/>
        </w:rPr>
        <w:t xml:space="preserve">Простое и сложное </w:t>
      </w:r>
      <w:r w:rsidRPr="0048305F">
        <w:rPr>
          <w:rFonts w:ascii="Times New Roman" w:eastAsia="Times New Roman" w:hAnsi="Times New Roman" w:cs="Times New Roman"/>
          <w:color w:val="000000"/>
          <w:kern w:val="3"/>
          <w:lang w:eastAsia="ar-SA"/>
        </w:rPr>
        <w:t>предложения. Подлежащее и сказуемое в простои м сложном предложениях. Простое предложение с однородными членами. Сложное предложение с союзами И, А, НО и без союзов.</w:t>
      </w:r>
    </w:p>
    <w:p w:rsidR="00BA04F5" w:rsidRPr="0048305F" w:rsidRDefault="00BA04F5" w:rsidP="00367B34">
      <w:pPr>
        <w:shd w:val="clear" w:color="auto" w:fill="FFFFFF"/>
        <w:suppressAutoHyphens/>
        <w:autoSpaceDN w:val="0"/>
        <w:spacing w:after="0" w:line="283" w:lineRule="exact"/>
        <w:ind w:right="77"/>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Слово.</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Состав слова. Однокоренные слова; подбор однокоренных слов, относящихся к различным частям речи, разбор их по составу.</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Единообразн</w:t>
      </w:r>
      <w:r w:rsidR="00367B34" w:rsidRPr="0048305F">
        <w:rPr>
          <w:rFonts w:ascii="Times New Roman" w:eastAsia="Times New Roman" w:hAnsi="Times New Roman" w:cs="Times New Roman"/>
          <w:color w:val="000000"/>
          <w:kern w:val="3"/>
          <w:lang w:eastAsia="ar-SA"/>
        </w:rPr>
        <w:t>ое написание звонких и глухих согласных,</w:t>
      </w:r>
      <w:r w:rsidRPr="0048305F">
        <w:rPr>
          <w:rFonts w:ascii="Times New Roman" w:eastAsia="Times New Roman" w:hAnsi="Times New Roman" w:cs="Times New Roman"/>
          <w:color w:val="000000"/>
          <w:kern w:val="3"/>
          <w:lang w:eastAsia="ar-SA"/>
        </w:rPr>
        <w:t xml:space="preserve"> ударных и безударных гласных в корнях слов.</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Образование слов с помощью приставок и суффиксов.</w:t>
      </w:r>
      <w:r w:rsidR="00367B34" w:rsidRPr="0048305F">
        <w:rPr>
          <w:rFonts w:ascii="Times New Roman" w:eastAsia="Times New Roman" w:hAnsi="Times New Roman" w:cs="Times New Roman"/>
          <w:b/>
          <w:bCs/>
          <w:color w:val="000000"/>
          <w:spacing w:val="2"/>
          <w:w w:val="89"/>
          <w:kern w:val="3"/>
          <w:lang w:eastAsia="ar-SA"/>
        </w:rPr>
        <w:t xml:space="preserve"> </w:t>
      </w:r>
      <w:r w:rsidR="00367B34" w:rsidRPr="0048305F">
        <w:rPr>
          <w:rFonts w:ascii="Times New Roman" w:eastAsia="Times New Roman" w:hAnsi="Times New Roman" w:cs="Times New Roman"/>
          <w:color w:val="000000"/>
          <w:kern w:val="3"/>
          <w:lang w:eastAsia="ar-SA"/>
        </w:rPr>
        <w:t xml:space="preserve">Правописание </w:t>
      </w:r>
      <w:r w:rsidRPr="0048305F">
        <w:rPr>
          <w:rFonts w:ascii="Times New Roman" w:eastAsia="Times New Roman" w:hAnsi="Times New Roman" w:cs="Times New Roman"/>
          <w:color w:val="000000"/>
          <w:kern w:val="3"/>
          <w:lang w:eastAsia="ar-SA"/>
        </w:rPr>
        <w:t>пр</w:t>
      </w:r>
      <w:r w:rsidR="00367B34" w:rsidRPr="0048305F">
        <w:rPr>
          <w:rFonts w:ascii="Times New Roman" w:eastAsia="Times New Roman" w:hAnsi="Times New Roman" w:cs="Times New Roman"/>
          <w:color w:val="000000"/>
          <w:kern w:val="3"/>
          <w:lang w:eastAsia="ar-SA"/>
        </w:rPr>
        <w:t xml:space="preserve">иставок с «о» и «а», приставка пере-, единообразное написание приставок на согласные </w:t>
      </w:r>
      <w:r w:rsidRPr="0048305F">
        <w:rPr>
          <w:rFonts w:ascii="Times New Roman" w:eastAsia="Times New Roman" w:hAnsi="Times New Roman" w:cs="Times New Roman"/>
          <w:color w:val="000000"/>
          <w:kern w:val="3"/>
          <w:lang w:eastAsia="ar-SA"/>
        </w:rPr>
        <w:t>вне зависимости от произношения.</w:t>
      </w:r>
      <w:r w:rsidR="00367B3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 xml:space="preserve">Сложные слова. Образование </w:t>
      </w:r>
      <w:r w:rsidR="00367B34" w:rsidRPr="0048305F">
        <w:rPr>
          <w:rFonts w:ascii="Times New Roman" w:eastAsia="Times New Roman" w:hAnsi="Times New Roman" w:cs="Times New Roman"/>
          <w:color w:val="000000"/>
          <w:kern w:val="3"/>
          <w:lang w:eastAsia="ar-SA"/>
        </w:rPr>
        <w:t xml:space="preserve">сложных слов с соединительными </w:t>
      </w:r>
      <w:r w:rsidRPr="0048305F">
        <w:rPr>
          <w:rFonts w:ascii="Times New Roman" w:eastAsia="Times New Roman" w:hAnsi="Times New Roman" w:cs="Times New Roman"/>
          <w:color w:val="000000"/>
          <w:kern w:val="3"/>
          <w:lang w:eastAsia="ar-SA"/>
        </w:rPr>
        <w:t>гласными и без соединительных гласных.</w:t>
      </w:r>
    </w:p>
    <w:p w:rsidR="00BA04F5" w:rsidRPr="0048305F" w:rsidRDefault="00BA04F5" w:rsidP="00367B34">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Имя существительное</w:t>
      </w:r>
      <w:r w:rsidR="00367B34" w:rsidRPr="0048305F">
        <w:rPr>
          <w:rFonts w:ascii="Times New Roman" w:eastAsia="Times New Roman" w:hAnsi="Times New Roman" w:cs="Times New Roman"/>
          <w:color w:val="000000"/>
          <w:kern w:val="3"/>
          <w:lang w:eastAsia="ar-SA"/>
        </w:rPr>
        <w:t xml:space="preserve">. Основные грамматические </w:t>
      </w:r>
      <w:r w:rsidRPr="0048305F">
        <w:rPr>
          <w:rFonts w:ascii="Times New Roman" w:eastAsia="Times New Roman" w:hAnsi="Times New Roman" w:cs="Times New Roman"/>
          <w:color w:val="000000"/>
          <w:kern w:val="3"/>
          <w:lang w:eastAsia="ar-SA"/>
        </w:rPr>
        <w:t>катег</w:t>
      </w:r>
      <w:r w:rsidR="00367B34" w:rsidRPr="0048305F">
        <w:rPr>
          <w:rFonts w:ascii="Times New Roman" w:eastAsia="Times New Roman" w:hAnsi="Times New Roman" w:cs="Times New Roman"/>
          <w:color w:val="000000"/>
          <w:kern w:val="3"/>
          <w:lang w:eastAsia="ar-SA"/>
        </w:rPr>
        <w:t xml:space="preserve">ории имени существительного. Склонение имен существительных. Правописание </w:t>
      </w:r>
      <w:r w:rsidRPr="0048305F">
        <w:rPr>
          <w:rFonts w:ascii="Times New Roman" w:eastAsia="Times New Roman" w:hAnsi="Times New Roman" w:cs="Times New Roman"/>
          <w:color w:val="000000"/>
          <w:kern w:val="3"/>
          <w:lang w:eastAsia="ar-SA"/>
        </w:rPr>
        <w:t>падежн</w:t>
      </w:r>
      <w:r w:rsidR="00367B34" w:rsidRPr="0048305F">
        <w:rPr>
          <w:rFonts w:ascii="Times New Roman" w:eastAsia="Times New Roman" w:hAnsi="Times New Roman" w:cs="Times New Roman"/>
          <w:color w:val="000000"/>
          <w:kern w:val="3"/>
          <w:lang w:eastAsia="ar-SA"/>
        </w:rPr>
        <w:t xml:space="preserve">ых </w:t>
      </w:r>
      <w:r w:rsidRPr="0048305F">
        <w:rPr>
          <w:rFonts w:ascii="Times New Roman" w:eastAsia="Times New Roman" w:hAnsi="Times New Roman" w:cs="Times New Roman"/>
          <w:color w:val="000000"/>
          <w:kern w:val="3"/>
          <w:lang w:eastAsia="ar-SA"/>
        </w:rPr>
        <w:t>окончаний существительных единственного и множес</w:t>
      </w:r>
      <w:r w:rsidR="00367B34" w:rsidRPr="0048305F">
        <w:rPr>
          <w:rFonts w:ascii="Times New Roman" w:eastAsia="Times New Roman" w:hAnsi="Times New Roman" w:cs="Times New Roman"/>
          <w:color w:val="000000"/>
          <w:kern w:val="3"/>
          <w:lang w:eastAsia="ar-SA"/>
        </w:rPr>
        <w:t xml:space="preserve">твенного числа.  Несклоняемые существительные. </w:t>
      </w:r>
    </w:p>
    <w:p w:rsidR="00BA04F5" w:rsidRPr="0048305F" w:rsidRDefault="00BA04F5" w:rsidP="00367B34">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Имя прилагательное</w:t>
      </w:r>
      <w:r w:rsidRPr="0048305F">
        <w:rPr>
          <w:rFonts w:ascii="Times New Roman" w:eastAsia="Times New Roman" w:hAnsi="Times New Roman" w:cs="Times New Roman"/>
          <w:color w:val="000000"/>
          <w:kern w:val="3"/>
          <w:lang w:eastAsia="ar-SA"/>
        </w:rPr>
        <w:t>. Согласование имени существительного с именем прилагат</w:t>
      </w:r>
      <w:r w:rsidR="00367B34" w:rsidRPr="0048305F">
        <w:rPr>
          <w:rFonts w:ascii="Times New Roman" w:eastAsia="Times New Roman" w:hAnsi="Times New Roman" w:cs="Times New Roman"/>
          <w:color w:val="000000"/>
          <w:kern w:val="3"/>
          <w:lang w:eastAsia="ar-SA"/>
        </w:rPr>
        <w:t xml:space="preserve">ельным в роде, числе и падеже. Правописание падежных окончаний имен </w:t>
      </w:r>
      <w:r w:rsidRPr="0048305F">
        <w:rPr>
          <w:rFonts w:ascii="Times New Roman" w:eastAsia="Times New Roman" w:hAnsi="Times New Roman" w:cs="Times New Roman"/>
          <w:color w:val="000000"/>
          <w:kern w:val="3"/>
          <w:lang w:eastAsia="ar-SA"/>
        </w:rPr>
        <w:t>прилагательных в единственном и множественном числе.  Имена пр</w:t>
      </w:r>
      <w:r w:rsidR="00367B34" w:rsidRPr="0048305F">
        <w:rPr>
          <w:rFonts w:ascii="Times New Roman" w:eastAsia="Times New Roman" w:hAnsi="Times New Roman" w:cs="Times New Roman"/>
          <w:color w:val="000000"/>
          <w:kern w:val="3"/>
          <w:lang w:eastAsia="ar-SA"/>
        </w:rPr>
        <w:t xml:space="preserve">илагательные на -ИЙ, -ЬЯ, -ЬЕ, </w:t>
      </w:r>
      <w:r w:rsidRPr="0048305F">
        <w:rPr>
          <w:rFonts w:ascii="Times New Roman" w:eastAsia="Times New Roman" w:hAnsi="Times New Roman" w:cs="Times New Roman"/>
          <w:color w:val="000000"/>
          <w:kern w:val="3"/>
          <w:lang w:eastAsia="ar-SA"/>
        </w:rPr>
        <w:t>их склонение и правописание.</w:t>
      </w:r>
    </w:p>
    <w:p w:rsidR="00BA04F5" w:rsidRPr="0048305F" w:rsidRDefault="00367B34" w:rsidP="00367B34">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 xml:space="preserve">Личные </w:t>
      </w:r>
      <w:r w:rsidR="00BA04F5" w:rsidRPr="0048305F">
        <w:rPr>
          <w:rFonts w:ascii="Times New Roman" w:eastAsia="Times New Roman" w:hAnsi="Times New Roman" w:cs="Times New Roman"/>
          <w:b/>
          <w:color w:val="000000"/>
          <w:kern w:val="3"/>
          <w:lang w:eastAsia="ar-SA"/>
        </w:rPr>
        <w:t>местоимения</w:t>
      </w:r>
      <w:r w:rsidRPr="0048305F">
        <w:rPr>
          <w:rFonts w:ascii="Times New Roman" w:eastAsia="Times New Roman" w:hAnsi="Times New Roman" w:cs="Times New Roman"/>
          <w:color w:val="000000"/>
          <w:kern w:val="3"/>
          <w:lang w:eastAsia="ar-SA"/>
        </w:rPr>
        <w:t xml:space="preserve">. Лицо и число местоимений. Склонение </w:t>
      </w:r>
      <w:r w:rsidR="00FC0FCD" w:rsidRPr="0048305F">
        <w:rPr>
          <w:rFonts w:ascii="Times New Roman" w:eastAsia="Times New Roman" w:hAnsi="Times New Roman" w:cs="Times New Roman"/>
          <w:color w:val="000000"/>
          <w:kern w:val="3"/>
          <w:lang w:eastAsia="ar-SA"/>
        </w:rPr>
        <w:t xml:space="preserve">местоимений. </w:t>
      </w:r>
      <w:r w:rsidRPr="0048305F">
        <w:rPr>
          <w:rFonts w:ascii="Times New Roman" w:eastAsia="Times New Roman" w:hAnsi="Times New Roman" w:cs="Times New Roman"/>
          <w:color w:val="000000"/>
          <w:kern w:val="3"/>
          <w:lang w:eastAsia="ar-SA"/>
        </w:rPr>
        <w:t xml:space="preserve">Правописание личных местоимений. Род местоимений 3 лица </w:t>
      </w:r>
      <w:r w:rsidR="00BA04F5" w:rsidRPr="0048305F">
        <w:rPr>
          <w:rFonts w:ascii="Times New Roman" w:eastAsia="Times New Roman" w:hAnsi="Times New Roman" w:cs="Times New Roman"/>
          <w:color w:val="000000"/>
          <w:kern w:val="3"/>
          <w:lang w:eastAsia="ar-SA"/>
        </w:rPr>
        <w:t>единственного числа.</w:t>
      </w:r>
    </w:p>
    <w:p w:rsidR="00BA04F5" w:rsidRPr="0048305F" w:rsidRDefault="00367B34" w:rsidP="00FC0FCD">
      <w:pPr>
        <w:shd w:val="clear" w:color="auto" w:fill="FFFFFF"/>
        <w:suppressAutoHyphens/>
        <w:autoSpaceDN w:val="0"/>
        <w:spacing w:before="5" w:after="0" w:line="278" w:lineRule="exact"/>
        <w:ind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Глагол.</w:t>
      </w:r>
      <w:r w:rsidRPr="0048305F">
        <w:rPr>
          <w:rFonts w:ascii="Times New Roman" w:eastAsia="Times New Roman" w:hAnsi="Times New Roman" w:cs="Times New Roman"/>
          <w:color w:val="000000"/>
          <w:kern w:val="3"/>
          <w:lang w:eastAsia="ar-SA"/>
        </w:rPr>
        <w:t xml:space="preserve"> </w:t>
      </w:r>
      <w:r w:rsidR="00FC0FCD" w:rsidRPr="0048305F">
        <w:rPr>
          <w:rFonts w:ascii="Times New Roman" w:eastAsia="Times New Roman" w:hAnsi="Times New Roman" w:cs="Times New Roman"/>
          <w:color w:val="000000"/>
          <w:kern w:val="3"/>
          <w:lang w:eastAsia="ar-SA"/>
        </w:rPr>
        <w:t xml:space="preserve">Значение </w:t>
      </w:r>
      <w:r w:rsidR="00BA04F5" w:rsidRPr="0048305F">
        <w:rPr>
          <w:rFonts w:ascii="Times New Roman" w:eastAsia="Times New Roman" w:hAnsi="Times New Roman" w:cs="Times New Roman"/>
          <w:color w:val="000000"/>
          <w:kern w:val="3"/>
          <w:lang w:eastAsia="ar-SA"/>
        </w:rPr>
        <w:t>глагола.</w:t>
      </w:r>
      <w:r w:rsidR="00FC0FCD" w:rsidRPr="0048305F">
        <w:rPr>
          <w:rFonts w:ascii="Times New Roman" w:eastAsia="Times New Roman" w:hAnsi="Times New Roman" w:cs="Times New Roman"/>
          <w:color w:val="000000"/>
          <w:kern w:val="3"/>
          <w:lang w:eastAsia="ar-SA"/>
        </w:rPr>
        <w:t xml:space="preserve"> Неопределенная форма глагола на -ТЬ, -ЧЬ, </w:t>
      </w:r>
      <w:r w:rsidR="00BA04F5" w:rsidRPr="0048305F">
        <w:rPr>
          <w:rFonts w:ascii="Times New Roman" w:eastAsia="Times New Roman" w:hAnsi="Times New Roman" w:cs="Times New Roman"/>
          <w:color w:val="000000"/>
          <w:kern w:val="3"/>
          <w:lang w:eastAsia="ar-SA"/>
        </w:rPr>
        <w:t>-ТИ.</w:t>
      </w:r>
      <w:r w:rsidR="00FC0FCD" w:rsidRPr="0048305F">
        <w:rPr>
          <w:rFonts w:ascii="Times New Roman" w:eastAsia="Times New Roman" w:hAnsi="Times New Roman" w:cs="Times New Roman"/>
          <w:color w:val="000000"/>
          <w:kern w:val="3"/>
          <w:lang w:eastAsia="ar-SA"/>
        </w:rPr>
        <w:t xml:space="preserve"> Изменение глаголов по временам. Изменение глаголов по</w:t>
      </w:r>
      <w:r w:rsidR="00BA04F5" w:rsidRPr="0048305F">
        <w:rPr>
          <w:rFonts w:ascii="Times New Roman" w:eastAsia="Times New Roman" w:hAnsi="Times New Roman" w:cs="Times New Roman"/>
          <w:color w:val="000000"/>
          <w:kern w:val="3"/>
          <w:lang w:eastAsia="ar-SA"/>
        </w:rPr>
        <w:t xml:space="preserve"> лицам.</w:t>
      </w:r>
      <w:r w:rsidR="00FC0FCD" w:rsidRPr="0048305F">
        <w:rPr>
          <w:rFonts w:ascii="Times New Roman" w:eastAsia="Times New Roman" w:hAnsi="Times New Roman" w:cs="Times New Roman"/>
          <w:color w:val="000000"/>
          <w:kern w:val="3"/>
          <w:lang w:eastAsia="ar-SA"/>
        </w:rPr>
        <w:t xml:space="preserve"> Изменение глаголов в настоящем и будущем времени по лицам и числам</w:t>
      </w:r>
      <w:r w:rsidR="00BA04F5" w:rsidRPr="0048305F">
        <w:rPr>
          <w:rFonts w:ascii="Times New Roman" w:eastAsia="Times New Roman" w:hAnsi="Times New Roman" w:cs="Times New Roman"/>
          <w:color w:val="000000"/>
          <w:kern w:val="3"/>
          <w:lang w:eastAsia="ar-SA"/>
        </w:rPr>
        <w:t xml:space="preserve"> (спряжение)</w:t>
      </w:r>
      <w:r w:rsidR="00FC0FCD" w:rsidRPr="0048305F">
        <w:rPr>
          <w:rFonts w:ascii="Times New Roman" w:eastAsia="Times New Roman" w:hAnsi="Times New Roman" w:cs="Times New Roman"/>
          <w:color w:val="000000"/>
          <w:kern w:val="3"/>
          <w:lang w:eastAsia="ar-SA"/>
        </w:rPr>
        <w:t xml:space="preserve">. Различение окончаний I и II спряжений </w:t>
      </w:r>
      <w:r w:rsidR="00BA04F5" w:rsidRPr="0048305F">
        <w:rPr>
          <w:rFonts w:ascii="Times New Roman" w:eastAsia="Times New Roman" w:hAnsi="Times New Roman" w:cs="Times New Roman"/>
          <w:color w:val="000000"/>
          <w:kern w:val="3"/>
          <w:lang w:eastAsia="ar-SA"/>
        </w:rPr>
        <w:t>(на матери</w:t>
      </w:r>
      <w:r w:rsidR="00FC0FCD" w:rsidRPr="0048305F">
        <w:rPr>
          <w:rFonts w:ascii="Times New Roman" w:eastAsia="Times New Roman" w:hAnsi="Times New Roman" w:cs="Times New Roman"/>
          <w:color w:val="000000"/>
          <w:kern w:val="3"/>
          <w:lang w:eastAsia="ar-SA"/>
        </w:rPr>
        <w:t xml:space="preserve">але наиболее употребительных </w:t>
      </w:r>
      <w:r w:rsidR="00BA04F5" w:rsidRPr="0048305F">
        <w:rPr>
          <w:rFonts w:ascii="Times New Roman" w:eastAsia="Times New Roman" w:hAnsi="Times New Roman" w:cs="Times New Roman"/>
          <w:color w:val="000000"/>
          <w:kern w:val="3"/>
          <w:lang w:eastAsia="ar-SA"/>
        </w:rPr>
        <w:t>слов).</w:t>
      </w:r>
      <w:r w:rsidR="00FC0FCD" w:rsidRPr="0048305F">
        <w:rPr>
          <w:rFonts w:ascii="Times New Roman" w:eastAsia="Times New Roman" w:hAnsi="Times New Roman" w:cs="Times New Roman"/>
          <w:color w:val="000000"/>
          <w:kern w:val="3"/>
          <w:lang w:eastAsia="ar-SA"/>
        </w:rPr>
        <w:t xml:space="preserve"> Правописание безударных личных окончаний глаголов I и II спряжения. Правописание личных окончаний глаголов </w:t>
      </w:r>
      <w:r w:rsidR="00BA04F5" w:rsidRPr="0048305F">
        <w:rPr>
          <w:rFonts w:ascii="Times New Roman" w:eastAsia="Times New Roman" w:hAnsi="Times New Roman" w:cs="Times New Roman"/>
          <w:color w:val="000000"/>
          <w:kern w:val="3"/>
          <w:lang w:eastAsia="ar-SA"/>
        </w:rPr>
        <w:t xml:space="preserve">I и II </w:t>
      </w:r>
      <w:r w:rsidR="00FC0FCD" w:rsidRPr="0048305F">
        <w:rPr>
          <w:rFonts w:ascii="Times New Roman" w:eastAsia="Times New Roman" w:hAnsi="Times New Roman" w:cs="Times New Roman"/>
          <w:color w:val="000000"/>
          <w:kern w:val="3"/>
          <w:lang w:eastAsia="ar-SA"/>
        </w:rPr>
        <w:t>спряжения, глаголов с</w:t>
      </w:r>
      <w:r w:rsidR="00BA04F5" w:rsidRPr="0048305F">
        <w:rPr>
          <w:rFonts w:ascii="Times New Roman" w:eastAsia="Times New Roman" w:hAnsi="Times New Roman" w:cs="Times New Roman"/>
          <w:color w:val="000000"/>
          <w:kern w:val="3"/>
          <w:lang w:eastAsia="ar-SA"/>
        </w:rPr>
        <w:t xml:space="preserve"> -ТЬСЯ, - ТСЯ.</w:t>
      </w:r>
      <w:r w:rsidR="00FC0FCD" w:rsidRPr="0048305F">
        <w:rPr>
          <w:rFonts w:ascii="Times New Roman" w:eastAsia="Times New Roman" w:hAnsi="Times New Roman" w:cs="Times New Roman"/>
          <w:color w:val="000000"/>
          <w:kern w:val="3"/>
          <w:lang w:eastAsia="ar-SA"/>
        </w:rPr>
        <w:t xml:space="preserve"> Изменение глаголов в прошедшем времени по родам и </w:t>
      </w:r>
      <w:r w:rsidR="00BA04F5" w:rsidRPr="0048305F">
        <w:rPr>
          <w:rFonts w:ascii="Times New Roman" w:eastAsia="Times New Roman" w:hAnsi="Times New Roman" w:cs="Times New Roman"/>
          <w:color w:val="000000"/>
          <w:kern w:val="3"/>
          <w:lang w:eastAsia="ar-SA"/>
        </w:rPr>
        <w:t>числам.</w:t>
      </w:r>
    </w:p>
    <w:p w:rsidR="00BA04F5" w:rsidRPr="0048305F" w:rsidRDefault="00BA04F5" w:rsidP="00FC0FCD">
      <w:pPr>
        <w:shd w:val="clear" w:color="auto" w:fill="FFFFFF"/>
        <w:suppressAutoHyphens/>
        <w:autoSpaceDN w:val="0"/>
        <w:spacing w:after="0" w:line="278" w:lineRule="exact"/>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Предложение.</w:t>
      </w:r>
      <w:r w:rsidR="00FC0FCD" w:rsidRPr="0048305F">
        <w:rPr>
          <w:rFonts w:ascii="Times New Roman" w:eastAsia="Times New Roman" w:hAnsi="Times New Roman" w:cs="Times New Roman"/>
          <w:b/>
          <w:bCs/>
          <w:color w:val="000000"/>
          <w:spacing w:val="2"/>
          <w:w w:val="89"/>
          <w:kern w:val="3"/>
          <w:lang w:eastAsia="ar-SA"/>
        </w:rPr>
        <w:t xml:space="preserve"> </w:t>
      </w:r>
      <w:r w:rsidR="00FC0FCD" w:rsidRPr="0048305F">
        <w:rPr>
          <w:rFonts w:ascii="Times New Roman" w:eastAsia="Times New Roman" w:hAnsi="Times New Roman" w:cs="Times New Roman"/>
          <w:color w:val="000000"/>
          <w:kern w:val="3"/>
          <w:lang w:eastAsia="ar-SA"/>
        </w:rPr>
        <w:t xml:space="preserve">Простое предложение. Предложения распространенные и нераспространенные. Главные и второстепенные члены предложения. Простое предложение с однородными </w:t>
      </w:r>
      <w:r w:rsidRPr="0048305F">
        <w:rPr>
          <w:rFonts w:ascii="Times New Roman" w:eastAsia="Times New Roman" w:hAnsi="Times New Roman" w:cs="Times New Roman"/>
          <w:color w:val="000000"/>
          <w:kern w:val="3"/>
          <w:lang w:eastAsia="ar-SA"/>
        </w:rPr>
        <w:t>чле</w:t>
      </w:r>
      <w:r w:rsidR="00FC0FCD" w:rsidRPr="0048305F">
        <w:rPr>
          <w:rFonts w:ascii="Times New Roman" w:eastAsia="Times New Roman" w:hAnsi="Times New Roman" w:cs="Times New Roman"/>
          <w:color w:val="000000"/>
          <w:kern w:val="3"/>
          <w:lang w:eastAsia="ar-SA"/>
        </w:rPr>
        <w:t>нами. Знаки препинания при однородных членах. Обращение. Знаки препинания при</w:t>
      </w:r>
      <w:r w:rsidRPr="0048305F">
        <w:rPr>
          <w:rFonts w:ascii="Times New Roman" w:eastAsia="Times New Roman" w:hAnsi="Times New Roman" w:cs="Times New Roman"/>
          <w:color w:val="000000"/>
          <w:kern w:val="3"/>
          <w:lang w:eastAsia="ar-SA"/>
        </w:rPr>
        <w:t xml:space="preserve"> обращении.</w:t>
      </w:r>
      <w:r w:rsidR="00FC0FCD"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Виды</w:t>
      </w:r>
      <w:r w:rsidR="00FC0FCD" w:rsidRPr="0048305F">
        <w:rPr>
          <w:rFonts w:ascii="Times New Roman" w:eastAsia="Times New Roman" w:hAnsi="Times New Roman" w:cs="Times New Roman"/>
          <w:color w:val="000000"/>
          <w:kern w:val="3"/>
          <w:lang w:eastAsia="ar-SA"/>
        </w:rPr>
        <w:t xml:space="preserve"> предложений по интонации. Знаки препинания в конце </w:t>
      </w:r>
      <w:r w:rsidRPr="0048305F">
        <w:rPr>
          <w:rFonts w:ascii="Times New Roman" w:eastAsia="Times New Roman" w:hAnsi="Times New Roman" w:cs="Times New Roman"/>
          <w:color w:val="000000"/>
          <w:kern w:val="3"/>
          <w:lang w:eastAsia="ar-SA"/>
        </w:rPr>
        <w:t>предложений.</w:t>
      </w:r>
      <w:r w:rsidR="00FC0FCD" w:rsidRPr="0048305F">
        <w:rPr>
          <w:rFonts w:ascii="Times New Roman" w:eastAsia="Times New Roman" w:hAnsi="Times New Roman" w:cs="Times New Roman"/>
          <w:b/>
          <w:bCs/>
          <w:color w:val="000000"/>
          <w:spacing w:val="2"/>
          <w:w w:val="89"/>
          <w:kern w:val="3"/>
          <w:lang w:eastAsia="ar-SA"/>
        </w:rPr>
        <w:t xml:space="preserve"> </w:t>
      </w:r>
      <w:r w:rsidR="00FC0FCD" w:rsidRPr="0048305F">
        <w:rPr>
          <w:rFonts w:ascii="Times New Roman" w:eastAsia="Times New Roman" w:hAnsi="Times New Roman" w:cs="Times New Roman"/>
          <w:color w:val="000000"/>
          <w:kern w:val="3"/>
          <w:lang w:eastAsia="ar-SA"/>
        </w:rPr>
        <w:t xml:space="preserve">Сложное предложение. Сложные предложения с союзами И, А, НО и без </w:t>
      </w:r>
      <w:r w:rsidRPr="0048305F">
        <w:rPr>
          <w:rFonts w:ascii="Times New Roman" w:eastAsia="Times New Roman" w:hAnsi="Times New Roman" w:cs="Times New Roman"/>
          <w:color w:val="000000"/>
          <w:kern w:val="3"/>
          <w:lang w:eastAsia="ar-SA"/>
        </w:rPr>
        <w:t>союзов.</w:t>
      </w:r>
      <w:r w:rsidR="00FC0FCD"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Сра</w:t>
      </w:r>
      <w:r w:rsidR="00FC0FCD" w:rsidRPr="0048305F">
        <w:rPr>
          <w:rFonts w:ascii="Times New Roman" w:eastAsia="Times New Roman" w:hAnsi="Times New Roman" w:cs="Times New Roman"/>
          <w:color w:val="000000"/>
          <w:kern w:val="3"/>
          <w:lang w:eastAsia="ar-SA"/>
        </w:rPr>
        <w:t>внение простых</w:t>
      </w:r>
      <w:r w:rsidRPr="0048305F">
        <w:rPr>
          <w:rFonts w:ascii="Times New Roman" w:eastAsia="Times New Roman" w:hAnsi="Times New Roman" w:cs="Times New Roman"/>
          <w:color w:val="000000"/>
          <w:kern w:val="3"/>
          <w:lang w:eastAsia="ar-SA"/>
        </w:rPr>
        <w:t xml:space="preserve"> предлож</w:t>
      </w:r>
      <w:r w:rsidR="00FC0FCD" w:rsidRPr="0048305F">
        <w:rPr>
          <w:rFonts w:ascii="Times New Roman" w:eastAsia="Times New Roman" w:hAnsi="Times New Roman" w:cs="Times New Roman"/>
          <w:color w:val="000000"/>
          <w:kern w:val="3"/>
          <w:lang w:eastAsia="ar-SA"/>
        </w:rPr>
        <w:t xml:space="preserve">ений с </w:t>
      </w:r>
      <w:r w:rsidR="00FC0FCD" w:rsidRPr="0048305F">
        <w:rPr>
          <w:rFonts w:ascii="Times New Roman" w:eastAsia="Times New Roman" w:hAnsi="Times New Roman" w:cs="Times New Roman"/>
          <w:color w:val="000000"/>
          <w:kern w:val="3"/>
          <w:lang w:eastAsia="ar-SA"/>
        </w:rPr>
        <w:lastRenderedPageBreak/>
        <w:t xml:space="preserve">однородными членами, соединенными союзами И, А, НО со сложными предложениями </w:t>
      </w:r>
      <w:r w:rsidRPr="0048305F">
        <w:rPr>
          <w:rFonts w:ascii="Times New Roman" w:eastAsia="Times New Roman" w:hAnsi="Times New Roman" w:cs="Times New Roman"/>
          <w:color w:val="000000"/>
          <w:kern w:val="3"/>
          <w:lang w:eastAsia="ar-SA"/>
        </w:rPr>
        <w:t>дл</w:t>
      </w:r>
      <w:r w:rsidR="00FC0FCD" w:rsidRPr="0048305F">
        <w:rPr>
          <w:rFonts w:ascii="Times New Roman" w:eastAsia="Times New Roman" w:hAnsi="Times New Roman" w:cs="Times New Roman"/>
          <w:color w:val="000000"/>
          <w:kern w:val="3"/>
          <w:lang w:eastAsia="ar-SA"/>
        </w:rPr>
        <w:t xml:space="preserve">я теми же </w:t>
      </w:r>
      <w:r w:rsidRPr="0048305F">
        <w:rPr>
          <w:rFonts w:ascii="Times New Roman" w:eastAsia="Times New Roman" w:hAnsi="Times New Roman" w:cs="Times New Roman"/>
          <w:color w:val="000000"/>
          <w:kern w:val="3"/>
          <w:lang w:eastAsia="ar-SA"/>
        </w:rPr>
        <w:t>союзами.</w:t>
      </w:r>
      <w:r w:rsidR="00FC0FCD" w:rsidRPr="0048305F">
        <w:rPr>
          <w:rFonts w:ascii="Times New Roman" w:eastAsia="Times New Roman" w:hAnsi="Times New Roman" w:cs="Times New Roman"/>
          <w:b/>
          <w:bCs/>
          <w:color w:val="000000"/>
          <w:spacing w:val="2"/>
          <w:w w:val="89"/>
          <w:kern w:val="3"/>
          <w:lang w:eastAsia="ar-SA"/>
        </w:rPr>
        <w:t xml:space="preserve"> </w:t>
      </w:r>
      <w:r w:rsidR="00FC0FCD" w:rsidRPr="0048305F">
        <w:rPr>
          <w:rFonts w:ascii="Times New Roman" w:eastAsia="Times New Roman" w:hAnsi="Times New Roman" w:cs="Times New Roman"/>
          <w:color w:val="000000"/>
          <w:kern w:val="3"/>
          <w:lang w:eastAsia="ar-SA"/>
        </w:rPr>
        <w:t xml:space="preserve">Сложные предложения со </w:t>
      </w:r>
      <w:r w:rsidRPr="0048305F">
        <w:rPr>
          <w:rFonts w:ascii="Times New Roman" w:eastAsia="Times New Roman" w:hAnsi="Times New Roman" w:cs="Times New Roman"/>
          <w:color w:val="000000"/>
          <w:kern w:val="3"/>
          <w:lang w:eastAsia="ar-SA"/>
        </w:rPr>
        <w:t>словами</w:t>
      </w:r>
      <w:r w:rsidR="00FC0FCD" w:rsidRPr="0048305F">
        <w:rPr>
          <w:rFonts w:ascii="Times New Roman" w:eastAsia="Times New Roman" w:hAnsi="Times New Roman" w:cs="Times New Roman"/>
          <w:color w:val="000000"/>
          <w:kern w:val="3"/>
          <w:lang w:eastAsia="ar-SA"/>
        </w:rPr>
        <w:t xml:space="preserve"> который, когда, где, что, чтобы, потому что. Постановка </w:t>
      </w:r>
      <w:r w:rsidRPr="0048305F">
        <w:rPr>
          <w:rFonts w:ascii="Times New Roman" w:eastAsia="Times New Roman" w:hAnsi="Times New Roman" w:cs="Times New Roman"/>
          <w:color w:val="000000"/>
          <w:kern w:val="3"/>
          <w:lang w:eastAsia="ar-SA"/>
        </w:rPr>
        <w:t>знаков</w:t>
      </w:r>
      <w:r w:rsidR="00FC0FCD" w:rsidRPr="0048305F">
        <w:rPr>
          <w:rFonts w:ascii="Times New Roman" w:eastAsia="Times New Roman" w:hAnsi="Times New Roman" w:cs="Times New Roman"/>
          <w:color w:val="000000"/>
          <w:kern w:val="3"/>
          <w:lang w:eastAsia="ar-SA"/>
        </w:rPr>
        <w:t xml:space="preserve"> препинания перед этими </w:t>
      </w:r>
      <w:r w:rsidRPr="0048305F">
        <w:rPr>
          <w:rFonts w:ascii="Times New Roman" w:eastAsia="Times New Roman" w:hAnsi="Times New Roman" w:cs="Times New Roman"/>
          <w:color w:val="000000"/>
          <w:kern w:val="3"/>
          <w:lang w:eastAsia="ar-SA"/>
        </w:rPr>
        <w:t>словами.</w:t>
      </w:r>
    </w:p>
    <w:p w:rsidR="00BA04F5" w:rsidRPr="0048305F" w:rsidRDefault="00BA04F5" w:rsidP="00FC0FCD">
      <w:pPr>
        <w:shd w:val="clear" w:color="auto" w:fill="FFFFFF"/>
        <w:suppressAutoHyphens/>
        <w:autoSpaceDN w:val="0"/>
        <w:spacing w:after="0" w:line="278" w:lineRule="exact"/>
        <w:ind w:right="24"/>
        <w:jc w:val="both"/>
        <w:textAlignment w:val="baseline"/>
        <w:rPr>
          <w:rFonts w:ascii="Times New Roman" w:eastAsia="Times New Roman" w:hAnsi="Times New Roman" w:cs="Times New Roman"/>
          <w:b/>
          <w:bCs/>
          <w:color w:val="000000"/>
          <w:spacing w:val="4"/>
          <w:kern w:val="3"/>
          <w:lang w:eastAsia="ar-SA"/>
        </w:rPr>
      </w:pPr>
      <w:r w:rsidRPr="0048305F">
        <w:rPr>
          <w:rFonts w:ascii="Times New Roman" w:eastAsia="Times New Roman" w:hAnsi="Times New Roman" w:cs="Times New Roman"/>
          <w:b/>
          <w:bCs/>
          <w:color w:val="000000"/>
          <w:spacing w:val="4"/>
          <w:kern w:val="3"/>
          <w:lang w:eastAsia="ar-SA"/>
        </w:rPr>
        <w:t>Связная речь.</w:t>
      </w:r>
      <w:r w:rsidR="00FC0FCD" w:rsidRPr="0048305F">
        <w:rPr>
          <w:rFonts w:ascii="Times New Roman" w:eastAsia="Times New Roman" w:hAnsi="Times New Roman" w:cs="Times New Roman"/>
          <w:b/>
          <w:bCs/>
          <w:color w:val="000000"/>
          <w:spacing w:val="4"/>
          <w:kern w:val="3"/>
          <w:lang w:eastAsia="ar-SA"/>
        </w:rPr>
        <w:t xml:space="preserve"> </w:t>
      </w:r>
      <w:r w:rsidR="00FC0FCD" w:rsidRPr="0048305F">
        <w:rPr>
          <w:rFonts w:ascii="Times New Roman" w:eastAsia="Times New Roman" w:hAnsi="Times New Roman" w:cs="Times New Roman"/>
          <w:color w:val="000000"/>
          <w:kern w:val="3"/>
          <w:lang w:eastAsia="ar-SA"/>
        </w:rPr>
        <w:t xml:space="preserve">Изложение по рассказу с оценкой описываемых </w:t>
      </w:r>
      <w:r w:rsidRPr="0048305F">
        <w:rPr>
          <w:rFonts w:ascii="Times New Roman" w:eastAsia="Times New Roman" w:hAnsi="Times New Roman" w:cs="Times New Roman"/>
          <w:color w:val="000000"/>
          <w:kern w:val="3"/>
          <w:lang w:eastAsia="ar-SA"/>
        </w:rPr>
        <w:t>событий.</w:t>
      </w:r>
      <w:r w:rsidR="00FC0FCD" w:rsidRPr="0048305F">
        <w:rPr>
          <w:rFonts w:ascii="Times New Roman" w:eastAsia="Times New Roman" w:hAnsi="Times New Roman" w:cs="Times New Roman"/>
          <w:b/>
          <w:bCs/>
          <w:color w:val="000000"/>
          <w:spacing w:val="4"/>
          <w:kern w:val="3"/>
          <w:lang w:eastAsia="ar-SA"/>
        </w:rPr>
        <w:t xml:space="preserve"> </w:t>
      </w:r>
      <w:r w:rsidR="00FC0FCD" w:rsidRPr="0048305F">
        <w:rPr>
          <w:rFonts w:ascii="Times New Roman" w:eastAsia="Times New Roman" w:hAnsi="Times New Roman" w:cs="Times New Roman"/>
          <w:color w:val="000000"/>
          <w:kern w:val="3"/>
          <w:lang w:eastAsia="ar-SA"/>
        </w:rPr>
        <w:t xml:space="preserve">Сочинение по картинам русских и отечественных художников (в связи с прочитанными </w:t>
      </w:r>
      <w:r w:rsidRPr="0048305F">
        <w:rPr>
          <w:rFonts w:ascii="Times New Roman" w:eastAsia="Times New Roman" w:hAnsi="Times New Roman" w:cs="Times New Roman"/>
          <w:color w:val="000000"/>
          <w:kern w:val="3"/>
          <w:lang w:eastAsia="ar-SA"/>
        </w:rPr>
        <w:t>произведениями).</w:t>
      </w:r>
      <w:r w:rsidR="00FC0FCD" w:rsidRPr="0048305F">
        <w:rPr>
          <w:rFonts w:ascii="Times New Roman" w:eastAsia="Times New Roman" w:hAnsi="Times New Roman" w:cs="Times New Roman"/>
          <w:b/>
          <w:bCs/>
          <w:color w:val="000000"/>
          <w:spacing w:val="4"/>
          <w:kern w:val="3"/>
          <w:lang w:eastAsia="ar-SA"/>
        </w:rPr>
        <w:t xml:space="preserve"> </w:t>
      </w:r>
      <w:r w:rsidR="00FC0FCD" w:rsidRPr="0048305F">
        <w:rPr>
          <w:rFonts w:ascii="Times New Roman" w:eastAsia="Times New Roman" w:hAnsi="Times New Roman" w:cs="Times New Roman"/>
          <w:color w:val="000000"/>
          <w:kern w:val="3"/>
          <w:lang w:eastAsia="ar-SA"/>
        </w:rPr>
        <w:t>Сочинение по личным наблюдениям,</w:t>
      </w:r>
      <w:r w:rsidRPr="0048305F">
        <w:rPr>
          <w:rFonts w:ascii="Times New Roman" w:eastAsia="Times New Roman" w:hAnsi="Times New Roman" w:cs="Times New Roman"/>
          <w:color w:val="000000"/>
          <w:kern w:val="3"/>
          <w:lang w:eastAsia="ar-SA"/>
        </w:rPr>
        <w:t xml:space="preserve"> </w:t>
      </w:r>
      <w:r w:rsidR="00FC0FCD" w:rsidRPr="0048305F">
        <w:rPr>
          <w:rFonts w:ascii="Times New Roman" w:eastAsia="Times New Roman" w:hAnsi="Times New Roman" w:cs="Times New Roman"/>
          <w:color w:val="000000"/>
          <w:kern w:val="3"/>
          <w:lang w:eastAsia="ar-SA"/>
        </w:rPr>
        <w:t xml:space="preserve">на материале экскурсий, практической деятельности, основе имеющихся </w:t>
      </w:r>
      <w:r w:rsidRPr="0048305F">
        <w:rPr>
          <w:rFonts w:ascii="Times New Roman" w:eastAsia="Times New Roman" w:hAnsi="Times New Roman" w:cs="Times New Roman"/>
          <w:color w:val="000000"/>
          <w:kern w:val="3"/>
          <w:lang w:eastAsia="ar-SA"/>
        </w:rPr>
        <w:t>знаний.</w:t>
      </w:r>
      <w:r w:rsidR="00FC0FCD" w:rsidRPr="0048305F">
        <w:rPr>
          <w:rFonts w:ascii="Times New Roman" w:eastAsia="Times New Roman" w:hAnsi="Times New Roman" w:cs="Times New Roman"/>
          <w:b/>
          <w:bCs/>
          <w:color w:val="000000"/>
          <w:spacing w:val="4"/>
          <w:kern w:val="3"/>
          <w:lang w:eastAsia="ar-SA"/>
        </w:rPr>
        <w:t xml:space="preserve"> </w:t>
      </w:r>
      <w:r w:rsidR="00FC0FCD" w:rsidRPr="0048305F">
        <w:rPr>
          <w:rFonts w:ascii="Times New Roman" w:eastAsia="Times New Roman" w:hAnsi="Times New Roman" w:cs="Times New Roman"/>
          <w:color w:val="000000"/>
          <w:kern w:val="3"/>
          <w:lang w:eastAsia="ar-SA"/>
        </w:rPr>
        <w:t xml:space="preserve">Сочинения творческого </w:t>
      </w:r>
      <w:r w:rsidRPr="0048305F">
        <w:rPr>
          <w:rFonts w:ascii="Times New Roman" w:eastAsia="Times New Roman" w:hAnsi="Times New Roman" w:cs="Times New Roman"/>
          <w:color w:val="000000"/>
          <w:kern w:val="3"/>
          <w:lang w:eastAsia="ar-SA"/>
        </w:rPr>
        <w:t>характера</w:t>
      </w:r>
      <w:r w:rsidR="00FC0FCD" w:rsidRPr="0048305F">
        <w:rPr>
          <w:rFonts w:ascii="Times New Roman" w:eastAsia="Times New Roman" w:hAnsi="Times New Roman" w:cs="Times New Roman"/>
          <w:color w:val="000000"/>
          <w:kern w:val="3"/>
          <w:lang w:eastAsia="ar-SA"/>
        </w:rPr>
        <w:t xml:space="preserve"> («Кем хочу быть и почему»,</w:t>
      </w:r>
      <w:r w:rsidRPr="0048305F">
        <w:rPr>
          <w:rFonts w:ascii="Times New Roman" w:eastAsia="Times New Roman" w:hAnsi="Times New Roman" w:cs="Times New Roman"/>
          <w:color w:val="000000"/>
          <w:kern w:val="3"/>
          <w:lang w:eastAsia="ar-SA"/>
        </w:rPr>
        <w:t xml:space="preserve"> «Чему научила меня школа»).</w:t>
      </w:r>
      <w:r w:rsidR="00FC0FCD" w:rsidRPr="0048305F">
        <w:rPr>
          <w:rFonts w:ascii="Times New Roman" w:eastAsia="Times New Roman" w:hAnsi="Times New Roman" w:cs="Times New Roman"/>
          <w:b/>
          <w:bCs/>
          <w:color w:val="000000"/>
          <w:spacing w:val="4"/>
          <w:kern w:val="3"/>
          <w:lang w:eastAsia="ar-SA"/>
        </w:rPr>
        <w:t xml:space="preserve"> </w:t>
      </w:r>
      <w:r w:rsidR="00FC0FCD" w:rsidRPr="0048305F">
        <w:rPr>
          <w:rFonts w:ascii="Times New Roman" w:eastAsia="Times New Roman" w:hAnsi="Times New Roman" w:cs="Times New Roman"/>
          <w:color w:val="000000"/>
          <w:kern w:val="3"/>
          <w:lang w:eastAsia="ar-SA"/>
        </w:rPr>
        <w:t xml:space="preserve">Отзыв о </w:t>
      </w:r>
      <w:r w:rsidRPr="0048305F">
        <w:rPr>
          <w:rFonts w:ascii="Times New Roman" w:eastAsia="Times New Roman" w:hAnsi="Times New Roman" w:cs="Times New Roman"/>
          <w:color w:val="000000"/>
          <w:kern w:val="3"/>
          <w:lang w:eastAsia="ar-SA"/>
        </w:rPr>
        <w:t>прочитанной книге.</w:t>
      </w:r>
      <w:r w:rsidR="00FC0FCD" w:rsidRPr="0048305F">
        <w:rPr>
          <w:rFonts w:ascii="Times New Roman" w:eastAsia="Times New Roman" w:hAnsi="Times New Roman" w:cs="Times New Roman"/>
          <w:b/>
          <w:bCs/>
          <w:color w:val="000000"/>
          <w:spacing w:val="4"/>
          <w:kern w:val="3"/>
          <w:lang w:eastAsia="ar-SA"/>
        </w:rPr>
        <w:t xml:space="preserve"> </w:t>
      </w:r>
      <w:r w:rsidRPr="0048305F">
        <w:rPr>
          <w:rFonts w:ascii="Times New Roman" w:eastAsia="Times New Roman" w:hAnsi="Times New Roman" w:cs="Times New Roman"/>
          <w:color w:val="000000"/>
          <w:kern w:val="3"/>
          <w:lang w:eastAsia="ar-SA"/>
        </w:rPr>
        <w:t>Делов</w:t>
      </w:r>
      <w:r w:rsidR="00FC0FCD" w:rsidRPr="0048305F">
        <w:rPr>
          <w:rFonts w:ascii="Times New Roman" w:eastAsia="Times New Roman" w:hAnsi="Times New Roman" w:cs="Times New Roman"/>
          <w:color w:val="000000"/>
          <w:kern w:val="3"/>
          <w:lang w:eastAsia="ar-SA"/>
        </w:rPr>
        <w:t xml:space="preserve">ое письмо: заметка в стенгазету (об </w:t>
      </w:r>
      <w:r w:rsidRPr="0048305F">
        <w:rPr>
          <w:rFonts w:ascii="Times New Roman" w:eastAsia="Times New Roman" w:hAnsi="Times New Roman" w:cs="Times New Roman"/>
          <w:color w:val="000000"/>
          <w:kern w:val="3"/>
          <w:lang w:eastAsia="ar-SA"/>
        </w:rPr>
        <w:t>участии</w:t>
      </w:r>
      <w:r w:rsidR="00FC0FCD" w:rsidRPr="0048305F">
        <w:rPr>
          <w:rFonts w:ascii="Times New Roman" w:eastAsia="Times New Roman" w:hAnsi="Times New Roman" w:cs="Times New Roman"/>
          <w:color w:val="000000"/>
          <w:kern w:val="3"/>
          <w:lang w:eastAsia="ar-SA"/>
        </w:rPr>
        <w:t xml:space="preserve"> в школьных мероприятиях, о производственной практике, выборе профессии и др.), заявление (о приеме на работу, об увольнении с работы, </w:t>
      </w:r>
      <w:r w:rsidRPr="0048305F">
        <w:rPr>
          <w:rFonts w:ascii="Times New Roman" w:eastAsia="Times New Roman" w:hAnsi="Times New Roman" w:cs="Times New Roman"/>
          <w:color w:val="000000"/>
          <w:kern w:val="3"/>
          <w:lang w:eastAsia="ar-SA"/>
        </w:rPr>
        <w:t xml:space="preserve">о </w:t>
      </w:r>
      <w:r w:rsidR="00FC0FCD" w:rsidRPr="0048305F">
        <w:rPr>
          <w:rFonts w:ascii="Times New Roman" w:eastAsia="Times New Roman" w:hAnsi="Times New Roman" w:cs="Times New Roman"/>
          <w:color w:val="000000"/>
          <w:kern w:val="3"/>
          <w:lang w:eastAsia="ar-SA"/>
        </w:rPr>
        <w:t xml:space="preserve">материальной помощи и др.), автобиография, анкета, доверенность, </w:t>
      </w:r>
      <w:r w:rsidRPr="0048305F">
        <w:rPr>
          <w:rFonts w:ascii="Times New Roman" w:eastAsia="Times New Roman" w:hAnsi="Times New Roman" w:cs="Times New Roman"/>
          <w:color w:val="000000"/>
          <w:kern w:val="3"/>
          <w:lang w:eastAsia="ar-SA"/>
        </w:rPr>
        <w:t>расписка.</w:t>
      </w:r>
    </w:p>
    <w:p w:rsidR="00BA04F5" w:rsidRPr="0048305F" w:rsidRDefault="00BA04F5" w:rsidP="00FC0FCD">
      <w:pPr>
        <w:shd w:val="clear" w:color="auto" w:fill="FFFFFF"/>
        <w:tabs>
          <w:tab w:val="left" w:pos="9451"/>
        </w:tabs>
        <w:suppressAutoHyphens/>
        <w:autoSpaceDN w:val="0"/>
        <w:spacing w:after="0" w:line="278" w:lineRule="exact"/>
        <w:ind w:right="34"/>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 пройденного за год.</w:t>
      </w:r>
    </w:p>
    <w:p w:rsidR="00BA04F5" w:rsidRPr="0048305F" w:rsidRDefault="00BA04F5" w:rsidP="00367B34">
      <w:pPr>
        <w:shd w:val="clear" w:color="auto" w:fill="FFFFFF"/>
        <w:tabs>
          <w:tab w:val="left" w:pos="9451"/>
        </w:tabs>
        <w:suppressAutoHyphens/>
        <w:autoSpaceDN w:val="0"/>
        <w:spacing w:after="0" w:line="278" w:lineRule="exact"/>
        <w:ind w:right="34" w:firstLine="855"/>
        <w:jc w:val="both"/>
        <w:textAlignment w:val="baseline"/>
        <w:rPr>
          <w:rFonts w:ascii="Times New Roman" w:eastAsia="Times New Roman" w:hAnsi="Times New Roman" w:cs="Times New Roman"/>
          <w:b/>
          <w:bCs/>
          <w:color w:val="000000"/>
          <w:kern w:val="3"/>
          <w:lang w:eastAsia="ar-SA"/>
        </w:rPr>
      </w:pPr>
    </w:p>
    <w:p w:rsidR="00BA04F5" w:rsidRPr="0048305F" w:rsidRDefault="00BA04F5" w:rsidP="00367B34">
      <w:pPr>
        <w:shd w:val="clear" w:color="auto" w:fill="FFFFFF"/>
        <w:suppressAutoHyphens/>
        <w:autoSpaceDN w:val="0"/>
        <w:spacing w:before="274" w:after="0" w:line="278" w:lineRule="exact"/>
        <w:ind w:left="211"/>
        <w:jc w:val="both"/>
        <w:textAlignment w:val="baseline"/>
        <w:rPr>
          <w:rFonts w:ascii="Times New Roman" w:eastAsia="Times New Roman" w:hAnsi="Times New Roman" w:cs="Times New Roman"/>
          <w:b/>
          <w:bCs/>
          <w:color w:val="000000"/>
          <w:spacing w:val="14"/>
          <w:w w:val="89"/>
          <w:kern w:val="3"/>
          <w:lang w:eastAsia="ar-SA"/>
        </w:rPr>
      </w:pPr>
      <w:r w:rsidRPr="0048305F">
        <w:rPr>
          <w:rFonts w:ascii="Times New Roman" w:eastAsia="Times New Roman" w:hAnsi="Times New Roman" w:cs="Times New Roman"/>
          <w:b/>
          <w:bCs/>
          <w:color w:val="000000"/>
          <w:spacing w:val="14"/>
          <w:w w:val="89"/>
          <w:kern w:val="3"/>
          <w:lang w:eastAsia="ar-SA"/>
        </w:rPr>
        <w:t>СОДЕРЖАНИЕ ПРОГРАМ</w:t>
      </w:r>
      <w:r w:rsidR="00C200D4" w:rsidRPr="0048305F">
        <w:rPr>
          <w:rFonts w:ascii="Times New Roman" w:eastAsia="Times New Roman" w:hAnsi="Times New Roman" w:cs="Times New Roman"/>
          <w:b/>
          <w:bCs/>
          <w:color w:val="000000"/>
          <w:spacing w:val="14"/>
          <w:w w:val="89"/>
          <w:kern w:val="3"/>
          <w:lang w:eastAsia="ar-SA"/>
        </w:rPr>
        <w:t>МЫ ПО РУССКОМУ ЯЗЫКУ В 9 КЛАССЕ</w:t>
      </w:r>
    </w:p>
    <w:p w:rsidR="00BA04F5" w:rsidRPr="0048305F" w:rsidRDefault="00BA04F5" w:rsidP="00C200D4">
      <w:pPr>
        <w:shd w:val="clear" w:color="auto" w:fill="FFFFFF"/>
        <w:suppressAutoHyphens/>
        <w:autoSpaceDN w:val="0"/>
        <w:spacing w:after="0" w:line="278" w:lineRule="exact"/>
        <w:ind w:right="43"/>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Повторение.</w:t>
      </w:r>
      <w:r w:rsidR="00C200D4" w:rsidRPr="0048305F">
        <w:rPr>
          <w:rFonts w:ascii="Times New Roman" w:eastAsia="Times New Roman" w:hAnsi="Times New Roman" w:cs="Times New Roman"/>
          <w:b/>
          <w:bCs/>
          <w:color w:val="000000"/>
          <w:spacing w:val="2"/>
          <w:w w:val="89"/>
          <w:kern w:val="3"/>
          <w:lang w:eastAsia="ar-SA"/>
        </w:rPr>
        <w:t xml:space="preserve"> </w:t>
      </w:r>
      <w:r w:rsidR="00C200D4" w:rsidRPr="0048305F">
        <w:rPr>
          <w:rFonts w:ascii="Times New Roman" w:eastAsia="Times New Roman" w:hAnsi="Times New Roman" w:cs="Times New Roman"/>
          <w:color w:val="000000"/>
          <w:kern w:val="3"/>
          <w:lang w:eastAsia="ar-SA"/>
        </w:rPr>
        <w:t xml:space="preserve">Простое предложение. Простое предложение с однородными членами. Обращение. Сложное предложение с союзами И, А, НО, со словами который, когда, где, </w:t>
      </w:r>
      <w:r w:rsidRPr="0048305F">
        <w:rPr>
          <w:rFonts w:ascii="Times New Roman" w:eastAsia="Times New Roman" w:hAnsi="Times New Roman" w:cs="Times New Roman"/>
          <w:color w:val="000000"/>
          <w:kern w:val="3"/>
          <w:lang w:eastAsia="ar-SA"/>
        </w:rPr>
        <w:t xml:space="preserve">что, </w:t>
      </w:r>
      <w:r w:rsidR="00C200D4" w:rsidRPr="0048305F">
        <w:rPr>
          <w:rFonts w:ascii="Times New Roman" w:eastAsia="Times New Roman" w:hAnsi="Times New Roman" w:cs="Times New Roman"/>
          <w:color w:val="000000"/>
          <w:kern w:val="3"/>
          <w:lang w:eastAsia="ar-SA"/>
        </w:rPr>
        <w:t xml:space="preserve">чтобы, потому </w:t>
      </w:r>
      <w:r w:rsidRPr="0048305F">
        <w:rPr>
          <w:rFonts w:ascii="Times New Roman" w:eastAsia="Times New Roman" w:hAnsi="Times New Roman" w:cs="Times New Roman"/>
          <w:color w:val="000000"/>
          <w:kern w:val="3"/>
          <w:lang w:eastAsia="ar-SA"/>
        </w:rPr>
        <w:t>что.</w:t>
      </w:r>
    </w:p>
    <w:p w:rsidR="00BA04F5" w:rsidRPr="0048305F" w:rsidRDefault="00BA04F5" w:rsidP="00C200D4">
      <w:pPr>
        <w:shd w:val="clear" w:color="auto" w:fill="FFFFFF"/>
        <w:suppressAutoHyphens/>
        <w:autoSpaceDN w:val="0"/>
        <w:spacing w:before="5" w:after="0" w:line="278" w:lineRule="exact"/>
        <w:ind w:right="461"/>
        <w:jc w:val="both"/>
        <w:textAlignment w:val="baseline"/>
        <w:rPr>
          <w:rFonts w:ascii="Times New Roman" w:eastAsia="Arial" w:hAnsi="Times New Roman" w:cs="Times New Roman"/>
          <w:b/>
          <w:bCs/>
          <w:color w:val="000000"/>
          <w:spacing w:val="2"/>
          <w:w w:val="89"/>
          <w:kern w:val="3"/>
          <w:lang w:eastAsia="ar-SA"/>
        </w:rPr>
      </w:pPr>
      <w:r w:rsidRPr="0048305F">
        <w:rPr>
          <w:rFonts w:ascii="Times New Roman" w:eastAsia="Arial" w:hAnsi="Times New Roman" w:cs="Times New Roman"/>
          <w:b/>
          <w:bCs/>
          <w:color w:val="000000"/>
          <w:spacing w:val="2"/>
          <w:w w:val="89"/>
          <w:kern w:val="3"/>
          <w:lang w:eastAsia="ar-SA"/>
        </w:rPr>
        <w:t>Звуки и буквы.</w:t>
      </w:r>
      <w:r w:rsidR="00C200D4" w:rsidRPr="0048305F">
        <w:rPr>
          <w:rFonts w:ascii="Times New Roman" w:eastAsia="Arial" w:hAnsi="Times New Roman" w:cs="Times New Roman"/>
          <w:b/>
          <w:bCs/>
          <w:color w:val="000000"/>
          <w:spacing w:val="2"/>
          <w:w w:val="89"/>
          <w:kern w:val="3"/>
          <w:lang w:eastAsia="ar-SA"/>
        </w:rPr>
        <w:t xml:space="preserve"> </w:t>
      </w:r>
      <w:r w:rsidR="00C200D4" w:rsidRPr="0048305F">
        <w:rPr>
          <w:rFonts w:ascii="Times New Roman" w:eastAsia="Times New Roman" w:hAnsi="Times New Roman" w:cs="Times New Roman"/>
          <w:color w:val="000000"/>
          <w:kern w:val="3"/>
          <w:lang w:eastAsia="ar-SA"/>
        </w:rPr>
        <w:t xml:space="preserve">Звуки гласные и согласные. Согласные твердые и </w:t>
      </w:r>
      <w:r w:rsidRPr="0048305F">
        <w:rPr>
          <w:rFonts w:ascii="Times New Roman" w:eastAsia="Times New Roman" w:hAnsi="Times New Roman" w:cs="Times New Roman"/>
          <w:color w:val="000000"/>
          <w:kern w:val="3"/>
          <w:lang w:eastAsia="ar-SA"/>
        </w:rPr>
        <w:t xml:space="preserve">мягкие, </w:t>
      </w:r>
      <w:r w:rsidR="00C200D4" w:rsidRPr="0048305F">
        <w:rPr>
          <w:rFonts w:ascii="Times New Roman" w:eastAsia="Times New Roman" w:hAnsi="Times New Roman" w:cs="Times New Roman"/>
          <w:color w:val="000000"/>
          <w:kern w:val="3"/>
          <w:lang w:eastAsia="ar-SA"/>
        </w:rPr>
        <w:t>звонкие и глухие. Гласные ударные и безударные. Обозначение мягкости согласных буквой Ь. Обозначение звонких и глухих согласных на</w:t>
      </w:r>
      <w:r w:rsidRPr="0048305F">
        <w:rPr>
          <w:rFonts w:ascii="Times New Roman" w:eastAsia="Times New Roman" w:hAnsi="Times New Roman" w:cs="Times New Roman"/>
          <w:color w:val="000000"/>
          <w:kern w:val="3"/>
          <w:lang w:eastAsia="ar-SA"/>
        </w:rPr>
        <w:t xml:space="preserve"> письме</w:t>
      </w:r>
      <w:r w:rsidR="00C200D4" w:rsidRPr="0048305F">
        <w:rPr>
          <w:rFonts w:ascii="Times New Roman" w:eastAsia="Times New Roman" w:hAnsi="Times New Roman" w:cs="Times New Roman"/>
          <w:color w:val="000000"/>
          <w:kern w:val="3"/>
          <w:lang w:eastAsia="ar-SA"/>
        </w:rPr>
        <w:t xml:space="preserve">. Буквы е, ё, я, ю в начале слова. Разделительные Ь и Ъ знаки. Количество звуков и букв в </w:t>
      </w:r>
      <w:r w:rsidRPr="0048305F">
        <w:rPr>
          <w:rFonts w:ascii="Times New Roman" w:eastAsia="Times New Roman" w:hAnsi="Times New Roman" w:cs="Times New Roman"/>
          <w:color w:val="000000"/>
          <w:kern w:val="3"/>
          <w:lang w:eastAsia="ar-SA"/>
        </w:rPr>
        <w:t>слове.</w:t>
      </w:r>
    </w:p>
    <w:p w:rsidR="00BA04F5" w:rsidRPr="0048305F" w:rsidRDefault="00BA04F5" w:rsidP="00C200D4">
      <w:pPr>
        <w:shd w:val="clear" w:color="auto" w:fill="FFFFFF"/>
        <w:suppressAutoHyphens/>
        <w:autoSpaceDN w:val="0"/>
        <w:spacing w:after="0" w:line="283" w:lineRule="exact"/>
        <w:ind w:right="77"/>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Слово.</w:t>
      </w:r>
      <w:r w:rsidR="00C200D4" w:rsidRPr="0048305F">
        <w:rPr>
          <w:rFonts w:ascii="Times New Roman" w:eastAsia="Times New Roman" w:hAnsi="Times New Roman" w:cs="Times New Roman"/>
          <w:b/>
          <w:bCs/>
          <w:color w:val="000000"/>
          <w:spacing w:val="2"/>
          <w:w w:val="89"/>
          <w:kern w:val="3"/>
          <w:lang w:eastAsia="ar-SA"/>
        </w:rPr>
        <w:t xml:space="preserve"> </w:t>
      </w:r>
      <w:r w:rsidR="00C200D4" w:rsidRPr="0048305F">
        <w:rPr>
          <w:rFonts w:ascii="Times New Roman" w:eastAsia="Times New Roman" w:hAnsi="Times New Roman" w:cs="Times New Roman"/>
          <w:color w:val="000000"/>
          <w:kern w:val="3"/>
          <w:lang w:eastAsia="ar-SA"/>
        </w:rPr>
        <w:t xml:space="preserve">Состав слова. 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w:t>
      </w:r>
      <w:r w:rsidRPr="0048305F">
        <w:rPr>
          <w:rFonts w:ascii="Times New Roman" w:eastAsia="Times New Roman" w:hAnsi="Times New Roman" w:cs="Times New Roman"/>
          <w:color w:val="000000"/>
          <w:kern w:val="3"/>
          <w:lang w:eastAsia="ar-SA"/>
        </w:rPr>
        <w:t>произношения.</w:t>
      </w:r>
      <w:r w:rsidR="00C200D4"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Пр</w:t>
      </w:r>
      <w:r w:rsidR="00C200D4" w:rsidRPr="0048305F">
        <w:rPr>
          <w:rFonts w:ascii="Times New Roman" w:eastAsia="Times New Roman" w:hAnsi="Times New Roman" w:cs="Times New Roman"/>
          <w:color w:val="000000"/>
          <w:kern w:val="3"/>
          <w:lang w:eastAsia="ar-SA"/>
        </w:rPr>
        <w:t xml:space="preserve">авописание приставок, меняющих конечную согласную в зависимости от произношения: без- (бес-), воз- (вос-), из- (ис-), </w:t>
      </w:r>
      <w:r w:rsidRPr="0048305F">
        <w:rPr>
          <w:rFonts w:ascii="Times New Roman" w:eastAsia="Times New Roman" w:hAnsi="Times New Roman" w:cs="Times New Roman"/>
          <w:color w:val="000000"/>
          <w:kern w:val="3"/>
          <w:lang w:eastAsia="ar-SA"/>
        </w:rPr>
        <w:t>раз- (рас-).</w:t>
      </w:r>
      <w:r w:rsidR="00C200D4" w:rsidRPr="0048305F">
        <w:rPr>
          <w:rFonts w:ascii="Times New Roman" w:eastAsia="Times New Roman" w:hAnsi="Times New Roman" w:cs="Times New Roman"/>
          <w:b/>
          <w:bCs/>
          <w:color w:val="000000"/>
          <w:spacing w:val="2"/>
          <w:w w:val="89"/>
          <w:kern w:val="3"/>
          <w:lang w:eastAsia="ar-SA"/>
        </w:rPr>
        <w:t xml:space="preserve"> </w:t>
      </w:r>
      <w:r w:rsidR="00C200D4" w:rsidRPr="0048305F">
        <w:rPr>
          <w:rFonts w:ascii="Times New Roman" w:eastAsia="Times New Roman" w:hAnsi="Times New Roman" w:cs="Times New Roman"/>
          <w:color w:val="000000"/>
          <w:kern w:val="3"/>
          <w:lang w:eastAsia="ar-SA"/>
        </w:rPr>
        <w:t xml:space="preserve">Сложные слова. Образование сложных слов с помощью соединительных гласных и без соединительных гласных. Сложносокращенные </w:t>
      </w:r>
      <w:r w:rsidRPr="0048305F">
        <w:rPr>
          <w:rFonts w:ascii="Times New Roman" w:eastAsia="Times New Roman" w:hAnsi="Times New Roman" w:cs="Times New Roman"/>
          <w:color w:val="000000"/>
          <w:kern w:val="3"/>
          <w:lang w:eastAsia="ar-SA"/>
        </w:rPr>
        <w:t>слова.</w:t>
      </w:r>
    </w:p>
    <w:p w:rsidR="00BA04F5" w:rsidRPr="0048305F" w:rsidRDefault="00CC14DE"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 xml:space="preserve">Имя </w:t>
      </w:r>
      <w:r w:rsidR="00BA04F5" w:rsidRPr="0048305F">
        <w:rPr>
          <w:rFonts w:ascii="Times New Roman" w:eastAsia="Times New Roman" w:hAnsi="Times New Roman" w:cs="Times New Roman"/>
          <w:b/>
          <w:color w:val="000000"/>
          <w:kern w:val="3"/>
          <w:lang w:eastAsia="ar-SA"/>
        </w:rPr>
        <w:t>существительное</w:t>
      </w:r>
      <w:r w:rsidRPr="0048305F">
        <w:rPr>
          <w:rFonts w:ascii="Times New Roman" w:eastAsia="Times New Roman" w:hAnsi="Times New Roman" w:cs="Times New Roman"/>
          <w:color w:val="000000"/>
          <w:kern w:val="3"/>
          <w:lang w:eastAsia="ar-SA"/>
        </w:rPr>
        <w:t>. Роль существительного в речи. Основные грамматические категории</w:t>
      </w:r>
      <w:r w:rsidR="00BA04F5" w:rsidRPr="0048305F">
        <w:rPr>
          <w:rFonts w:ascii="Times New Roman" w:eastAsia="Times New Roman" w:hAnsi="Times New Roman" w:cs="Times New Roman"/>
          <w:color w:val="000000"/>
          <w:kern w:val="3"/>
          <w:lang w:eastAsia="ar-SA"/>
        </w:rPr>
        <w:t xml:space="preserve"> сущест</w:t>
      </w:r>
      <w:r w:rsidRPr="0048305F">
        <w:rPr>
          <w:rFonts w:ascii="Times New Roman" w:eastAsia="Times New Roman" w:hAnsi="Times New Roman" w:cs="Times New Roman"/>
          <w:color w:val="000000"/>
          <w:kern w:val="3"/>
          <w:lang w:eastAsia="ar-SA"/>
        </w:rPr>
        <w:t xml:space="preserve">вительного. Правописание падежных окончаний имен существительных. Несклоняемые имена </w:t>
      </w:r>
      <w:r w:rsidR="00BA04F5" w:rsidRPr="0048305F">
        <w:rPr>
          <w:rFonts w:ascii="Times New Roman" w:eastAsia="Times New Roman" w:hAnsi="Times New Roman" w:cs="Times New Roman"/>
          <w:color w:val="000000"/>
          <w:kern w:val="3"/>
          <w:lang w:eastAsia="ar-SA"/>
        </w:rPr>
        <w:t>существительные.</w:t>
      </w:r>
    </w:p>
    <w:p w:rsidR="00BA04F5" w:rsidRPr="0048305F" w:rsidRDefault="00CC14DE"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 xml:space="preserve">Имя </w:t>
      </w:r>
      <w:r w:rsidR="00BA04F5" w:rsidRPr="0048305F">
        <w:rPr>
          <w:rFonts w:ascii="Times New Roman" w:eastAsia="Times New Roman" w:hAnsi="Times New Roman" w:cs="Times New Roman"/>
          <w:b/>
          <w:color w:val="000000"/>
          <w:kern w:val="3"/>
          <w:lang w:eastAsia="ar-SA"/>
        </w:rPr>
        <w:t>прилагательное</w:t>
      </w:r>
      <w:r w:rsidRPr="0048305F">
        <w:rPr>
          <w:rFonts w:ascii="Times New Roman" w:eastAsia="Times New Roman" w:hAnsi="Times New Roman" w:cs="Times New Roman"/>
          <w:color w:val="000000"/>
          <w:kern w:val="3"/>
          <w:lang w:eastAsia="ar-SA"/>
        </w:rPr>
        <w:t>. Роль прилагательного в речи. Согласование имени прилагательного с именем существительным. Правописание падежных</w:t>
      </w:r>
      <w:r w:rsidR="00BA04F5" w:rsidRPr="0048305F">
        <w:rPr>
          <w:rFonts w:ascii="Times New Roman" w:eastAsia="Times New Roman" w:hAnsi="Times New Roman" w:cs="Times New Roman"/>
          <w:color w:val="000000"/>
          <w:kern w:val="3"/>
          <w:lang w:eastAsia="ar-SA"/>
        </w:rPr>
        <w:t xml:space="preserve"> </w:t>
      </w:r>
      <w:r w:rsidRPr="0048305F">
        <w:rPr>
          <w:rFonts w:ascii="Times New Roman" w:eastAsia="Times New Roman" w:hAnsi="Times New Roman" w:cs="Times New Roman"/>
          <w:color w:val="000000"/>
          <w:kern w:val="3"/>
          <w:lang w:eastAsia="ar-SA"/>
        </w:rPr>
        <w:t xml:space="preserve">окончаний имен </w:t>
      </w:r>
      <w:r w:rsidR="00BA04F5" w:rsidRPr="0048305F">
        <w:rPr>
          <w:rFonts w:ascii="Times New Roman" w:eastAsia="Times New Roman" w:hAnsi="Times New Roman" w:cs="Times New Roman"/>
          <w:color w:val="000000"/>
          <w:kern w:val="3"/>
          <w:lang w:eastAsia="ar-SA"/>
        </w:rPr>
        <w:t xml:space="preserve">прилагательных.  </w:t>
      </w:r>
    </w:p>
    <w:p w:rsidR="00BA04F5" w:rsidRPr="0048305F" w:rsidRDefault="00CC14DE"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Личные</w:t>
      </w:r>
      <w:r w:rsidR="00BA04F5" w:rsidRPr="0048305F">
        <w:rPr>
          <w:rFonts w:ascii="Times New Roman" w:eastAsia="Times New Roman" w:hAnsi="Times New Roman" w:cs="Times New Roman"/>
          <w:b/>
          <w:color w:val="000000"/>
          <w:kern w:val="3"/>
          <w:lang w:eastAsia="ar-SA"/>
        </w:rPr>
        <w:t xml:space="preserve"> местоимения</w:t>
      </w:r>
      <w:r w:rsidRPr="0048305F">
        <w:rPr>
          <w:rFonts w:ascii="Times New Roman" w:eastAsia="Times New Roman" w:hAnsi="Times New Roman" w:cs="Times New Roman"/>
          <w:color w:val="000000"/>
          <w:kern w:val="3"/>
          <w:lang w:eastAsia="ar-SA"/>
        </w:rPr>
        <w:t xml:space="preserve">. Роль личных местоимений в речи. Правописание личных </w:t>
      </w:r>
      <w:r w:rsidR="00BA04F5" w:rsidRPr="0048305F">
        <w:rPr>
          <w:rFonts w:ascii="Times New Roman" w:eastAsia="Times New Roman" w:hAnsi="Times New Roman" w:cs="Times New Roman"/>
          <w:color w:val="000000"/>
          <w:kern w:val="3"/>
          <w:lang w:eastAsia="ar-SA"/>
        </w:rPr>
        <w:t>местоимений.</w:t>
      </w:r>
    </w:p>
    <w:p w:rsidR="00BA04F5" w:rsidRPr="0048305F" w:rsidRDefault="00CC14DE" w:rsidP="00CC14DE">
      <w:pPr>
        <w:shd w:val="clear" w:color="auto" w:fill="FFFFFF"/>
        <w:suppressAutoHyphens/>
        <w:autoSpaceDN w:val="0"/>
        <w:spacing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Глагол.</w:t>
      </w:r>
      <w:r w:rsidRPr="0048305F">
        <w:rPr>
          <w:rFonts w:ascii="Times New Roman" w:eastAsia="Times New Roman" w:hAnsi="Times New Roman" w:cs="Times New Roman"/>
          <w:color w:val="000000"/>
          <w:kern w:val="3"/>
          <w:lang w:eastAsia="ar-SA"/>
        </w:rPr>
        <w:t xml:space="preserve"> Роль глагола в речи. Неопределенная форма глагола. Спряжение </w:t>
      </w:r>
      <w:r w:rsidR="00BA04F5" w:rsidRPr="0048305F">
        <w:rPr>
          <w:rFonts w:ascii="Times New Roman" w:eastAsia="Times New Roman" w:hAnsi="Times New Roman" w:cs="Times New Roman"/>
          <w:color w:val="000000"/>
          <w:kern w:val="3"/>
          <w:lang w:eastAsia="ar-SA"/>
        </w:rPr>
        <w:t>глаголов.</w:t>
      </w:r>
      <w:r w:rsidRPr="0048305F">
        <w:rPr>
          <w:rFonts w:ascii="Times New Roman" w:eastAsia="Times New Roman" w:hAnsi="Times New Roman" w:cs="Times New Roman"/>
          <w:color w:val="000000"/>
          <w:kern w:val="3"/>
          <w:lang w:eastAsia="ar-SA"/>
        </w:rPr>
        <w:t xml:space="preserve"> Повелительная форма глагола. </w:t>
      </w:r>
      <w:r w:rsidR="00BA04F5" w:rsidRPr="0048305F">
        <w:rPr>
          <w:rFonts w:ascii="Times New Roman" w:eastAsia="Times New Roman" w:hAnsi="Times New Roman" w:cs="Times New Roman"/>
          <w:color w:val="000000"/>
          <w:kern w:val="3"/>
          <w:lang w:eastAsia="ar-SA"/>
        </w:rPr>
        <w:t>Правоп</w:t>
      </w:r>
      <w:r w:rsidRPr="0048305F">
        <w:rPr>
          <w:rFonts w:ascii="Times New Roman" w:eastAsia="Times New Roman" w:hAnsi="Times New Roman" w:cs="Times New Roman"/>
          <w:color w:val="000000"/>
          <w:kern w:val="3"/>
          <w:lang w:eastAsia="ar-SA"/>
        </w:rPr>
        <w:t xml:space="preserve">исание глаголов повелительной формы единственного и множественного числа. Частица НЕ с </w:t>
      </w:r>
      <w:r w:rsidR="00BA04F5" w:rsidRPr="0048305F">
        <w:rPr>
          <w:rFonts w:ascii="Times New Roman" w:eastAsia="Times New Roman" w:hAnsi="Times New Roman" w:cs="Times New Roman"/>
          <w:color w:val="000000"/>
          <w:kern w:val="3"/>
          <w:lang w:eastAsia="ar-SA"/>
        </w:rPr>
        <w:t>глаголами.</w:t>
      </w:r>
    </w:p>
    <w:p w:rsidR="00BA04F5" w:rsidRPr="0048305F" w:rsidRDefault="00CC14DE"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 xml:space="preserve">Имя </w:t>
      </w:r>
      <w:r w:rsidR="00BA04F5" w:rsidRPr="0048305F">
        <w:rPr>
          <w:rFonts w:ascii="Times New Roman" w:eastAsia="Times New Roman" w:hAnsi="Times New Roman" w:cs="Times New Roman"/>
          <w:b/>
          <w:color w:val="000000"/>
          <w:kern w:val="3"/>
          <w:lang w:eastAsia="ar-SA"/>
        </w:rPr>
        <w:t>числительное</w:t>
      </w:r>
      <w:r w:rsidRPr="0048305F">
        <w:rPr>
          <w:rFonts w:ascii="Times New Roman" w:eastAsia="Times New Roman" w:hAnsi="Times New Roman" w:cs="Times New Roman"/>
          <w:color w:val="000000"/>
          <w:kern w:val="3"/>
          <w:lang w:eastAsia="ar-SA"/>
        </w:rPr>
        <w:t>. Понятие об имени числительном. Числительные количественные и</w:t>
      </w:r>
      <w:r w:rsidR="00BA04F5" w:rsidRPr="0048305F">
        <w:rPr>
          <w:rFonts w:ascii="Times New Roman" w:eastAsia="Times New Roman" w:hAnsi="Times New Roman" w:cs="Times New Roman"/>
          <w:color w:val="000000"/>
          <w:kern w:val="3"/>
          <w:lang w:eastAsia="ar-SA"/>
        </w:rPr>
        <w:t xml:space="preserve"> порядковые.</w:t>
      </w:r>
      <w:r w:rsidRPr="0048305F">
        <w:rPr>
          <w:rFonts w:ascii="Times New Roman" w:eastAsia="Times New Roman" w:hAnsi="Times New Roman" w:cs="Times New Roman"/>
          <w:color w:val="000000"/>
          <w:kern w:val="3"/>
          <w:lang w:eastAsia="ar-SA"/>
        </w:rPr>
        <w:t xml:space="preserve"> Правописание числительных от 5 до</w:t>
      </w:r>
      <w:r w:rsidR="00BA04F5" w:rsidRPr="0048305F">
        <w:rPr>
          <w:rFonts w:ascii="Times New Roman" w:eastAsia="Times New Roman" w:hAnsi="Times New Roman" w:cs="Times New Roman"/>
          <w:color w:val="000000"/>
          <w:kern w:val="3"/>
          <w:lang w:eastAsia="ar-SA"/>
        </w:rPr>
        <w:t xml:space="preserve"> 20; </w:t>
      </w:r>
      <w:r w:rsidRPr="0048305F">
        <w:rPr>
          <w:rFonts w:ascii="Times New Roman" w:eastAsia="Times New Roman" w:hAnsi="Times New Roman" w:cs="Times New Roman"/>
          <w:color w:val="000000"/>
          <w:kern w:val="3"/>
          <w:lang w:eastAsia="ar-SA"/>
        </w:rPr>
        <w:t>30; от 50</w:t>
      </w:r>
      <w:r w:rsidR="00BA04F5" w:rsidRPr="0048305F">
        <w:rPr>
          <w:rFonts w:ascii="Times New Roman" w:eastAsia="Times New Roman" w:hAnsi="Times New Roman" w:cs="Times New Roman"/>
          <w:color w:val="000000"/>
          <w:kern w:val="3"/>
          <w:lang w:eastAsia="ar-SA"/>
        </w:rPr>
        <w:t xml:space="preserve"> </w:t>
      </w:r>
      <w:r w:rsidRPr="0048305F">
        <w:rPr>
          <w:rFonts w:ascii="Times New Roman" w:eastAsia="Times New Roman" w:hAnsi="Times New Roman" w:cs="Times New Roman"/>
          <w:color w:val="000000"/>
          <w:kern w:val="3"/>
          <w:lang w:eastAsia="ar-SA"/>
        </w:rPr>
        <w:t xml:space="preserve">до 80, от 500 до 900; 4; 200, 300, 400; 40, </w:t>
      </w:r>
      <w:r w:rsidR="00BA04F5" w:rsidRPr="0048305F">
        <w:rPr>
          <w:rFonts w:ascii="Times New Roman" w:eastAsia="Times New Roman" w:hAnsi="Times New Roman" w:cs="Times New Roman"/>
          <w:color w:val="000000"/>
          <w:kern w:val="3"/>
          <w:lang w:eastAsia="ar-SA"/>
        </w:rPr>
        <w:t>90, 100.</w:t>
      </w:r>
    </w:p>
    <w:p w:rsidR="00BA04F5" w:rsidRPr="0048305F" w:rsidRDefault="00BA04F5"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Наречие.</w:t>
      </w:r>
      <w:r w:rsidR="00CC14DE" w:rsidRPr="0048305F">
        <w:rPr>
          <w:rFonts w:ascii="Times New Roman" w:eastAsia="Times New Roman" w:hAnsi="Times New Roman" w:cs="Times New Roman"/>
          <w:color w:val="000000"/>
          <w:kern w:val="3"/>
          <w:lang w:eastAsia="ar-SA"/>
        </w:rPr>
        <w:t xml:space="preserve"> Понятие о наречии. Наречия, обозначающие время, место, способ </w:t>
      </w:r>
      <w:r w:rsidRPr="0048305F">
        <w:rPr>
          <w:rFonts w:ascii="Times New Roman" w:eastAsia="Times New Roman" w:hAnsi="Times New Roman" w:cs="Times New Roman"/>
          <w:color w:val="000000"/>
          <w:kern w:val="3"/>
          <w:lang w:eastAsia="ar-SA"/>
        </w:rPr>
        <w:t>действия.</w:t>
      </w:r>
      <w:r w:rsidR="00CC14DE" w:rsidRPr="0048305F">
        <w:rPr>
          <w:rFonts w:ascii="Times New Roman" w:eastAsia="Times New Roman" w:hAnsi="Times New Roman" w:cs="Times New Roman"/>
          <w:color w:val="000000"/>
          <w:kern w:val="3"/>
          <w:lang w:eastAsia="ar-SA"/>
        </w:rPr>
        <w:t xml:space="preserve"> Правописание наречий с О и А на </w:t>
      </w:r>
      <w:r w:rsidRPr="0048305F">
        <w:rPr>
          <w:rFonts w:ascii="Times New Roman" w:eastAsia="Times New Roman" w:hAnsi="Times New Roman" w:cs="Times New Roman"/>
          <w:color w:val="000000"/>
          <w:kern w:val="3"/>
          <w:lang w:eastAsia="ar-SA"/>
        </w:rPr>
        <w:t>конце.</w:t>
      </w:r>
    </w:p>
    <w:p w:rsidR="00BA04F5" w:rsidRPr="0048305F" w:rsidRDefault="00CC14DE" w:rsidP="00CC14DE">
      <w:pPr>
        <w:shd w:val="clear" w:color="auto" w:fill="FFFFFF"/>
        <w:suppressAutoHyphens/>
        <w:autoSpaceDN w:val="0"/>
        <w:spacing w:before="5" w:after="0" w:line="278" w:lineRule="exact"/>
        <w:ind w:left="34" w:right="461"/>
        <w:jc w:val="both"/>
        <w:textAlignment w:val="baseline"/>
        <w:rPr>
          <w:rFonts w:ascii="Times New Roman" w:eastAsia="Times New Roman" w:hAnsi="Times New Roman" w:cs="Times New Roman"/>
          <w:color w:val="000000"/>
          <w:kern w:val="3"/>
          <w:lang w:eastAsia="ar-SA"/>
        </w:rPr>
      </w:pPr>
      <w:r w:rsidRPr="0048305F">
        <w:rPr>
          <w:rFonts w:ascii="Times New Roman" w:eastAsia="Times New Roman" w:hAnsi="Times New Roman" w:cs="Times New Roman"/>
          <w:b/>
          <w:color w:val="000000"/>
          <w:kern w:val="3"/>
          <w:lang w:eastAsia="ar-SA"/>
        </w:rPr>
        <w:t>Части</w:t>
      </w:r>
      <w:r w:rsidR="00BA04F5" w:rsidRPr="0048305F">
        <w:rPr>
          <w:rFonts w:ascii="Times New Roman" w:eastAsia="Times New Roman" w:hAnsi="Times New Roman" w:cs="Times New Roman"/>
          <w:b/>
          <w:color w:val="000000"/>
          <w:kern w:val="3"/>
          <w:lang w:eastAsia="ar-SA"/>
        </w:rPr>
        <w:t xml:space="preserve"> речи</w:t>
      </w:r>
      <w:r w:rsidRPr="0048305F">
        <w:rPr>
          <w:rFonts w:ascii="Times New Roman" w:eastAsia="Times New Roman" w:hAnsi="Times New Roman" w:cs="Times New Roman"/>
          <w:color w:val="000000"/>
          <w:kern w:val="3"/>
          <w:lang w:eastAsia="ar-SA"/>
        </w:rPr>
        <w:t xml:space="preserve">. Существительное, </w:t>
      </w:r>
      <w:r w:rsidR="00BA04F5" w:rsidRPr="0048305F">
        <w:rPr>
          <w:rFonts w:ascii="Times New Roman" w:eastAsia="Times New Roman" w:hAnsi="Times New Roman" w:cs="Times New Roman"/>
          <w:color w:val="000000"/>
          <w:kern w:val="3"/>
          <w:lang w:eastAsia="ar-SA"/>
        </w:rPr>
        <w:t>прилагатель</w:t>
      </w:r>
      <w:r w:rsidRPr="0048305F">
        <w:rPr>
          <w:rFonts w:ascii="Times New Roman" w:eastAsia="Times New Roman" w:hAnsi="Times New Roman" w:cs="Times New Roman"/>
          <w:color w:val="000000"/>
          <w:kern w:val="3"/>
          <w:lang w:eastAsia="ar-SA"/>
        </w:rPr>
        <w:t xml:space="preserve">ное, глагол, числительное, наречие, предлог. Употребление в </w:t>
      </w:r>
      <w:r w:rsidR="00BA04F5" w:rsidRPr="0048305F">
        <w:rPr>
          <w:rFonts w:ascii="Times New Roman" w:eastAsia="Times New Roman" w:hAnsi="Times New Roman" w:cs="Times New Roman"/>
          <w:color w:val="000000"/>
          <w:kern w:val="3"/>
          <w:lang w:eastAsia="ar-SA"/>
        </w:rPr>
        <w:t>речи.</w:t>
      </w:r>
    </w:p>
    <w:p w:rsidR="00BA04F5" w:rsidRPr="0048305F" w:rsidRDefault="00BA04F5" w:rsidP="00CC14DE">
      <w:pPr>
        <w:shd w:val="clear" w:color="auto" w:fill="FFFFFF"/>
        <w:suppressAutoHyphens/>
        <w:autoSpaceDN w:val="0"/>
        <w:spacing w:after="0" w:line="278" w:lineRule="exact"/>
        <w:jc w:val="both"/>
        <w:textAlignment w:val="baseline"/>
        <w:rPr>
          <w:rFonts w:ascii="Times New Roman" w:eastAsia="Times New Roman" w:hAnsi="Times New Roman" w:cs="Times New Roman"/>
          <w:b/>
          <w:bCs/>
          <w:color w:val="000000"/>
          <w:spacing w:val="2"/>
          <w:w w:val="89"/>
          <w:kern w:val="3"/>
          <w:lang w:eastAsia="ar-SA"/>
        </w:rPr>
      </w:pPr>
      <w:r w:rsidRPr="0048305F">
        <w:rPr>
          <w:rFonts w:ascii="Times New Roman" w:eastAsia="Times New Roman" w:hAnsi="Times New Roman" w:cs="Times New Roman"/>
          <w:b/>
          <w:bCs/>
          <w:color w:val="000000"/>
          <w:spacing w:val="2"/>
          <w:w w:val="89"/>
          <w:kern w:val="3"/>
          <w:lang w:eastAsia="ar-SA"/>
        </w:rPr>
        <w:t>Предложение.</w:t>
      </w:r>
      <w:r w:rsidR="00CC14DE" w:rsidRPr="0048305F">
        <w:rPr>
          <w:rFonts w:ascii="Times New Roman" w:eastAsia="Times New Roman" w:hAnsi="Times New Roman" w:cs="Times New Roman"/>
          <w:b/>
          <w:bCs/>
          <w:color w:val="000000"/>
          <w:spacing w:val="2"/>
          <w:w w:val="89"/>
          <w:kern w:val="3"/>
          <w:lang w:eastAsia="ar-SA"/>
        </w:rPr>
        <w:t xml:space="preserve"> </w:t>
      </w:r>
      <w:r w:rsidR="00CC14DE" w:rsidRPr="0048305F">
        <w:rPr>
          <w:rFonts w:ascii="Times New Roman" w:eastAsia="Times New Roman" w:hAnsi="Times New Roman" w:cs="Times New Roman"/>
          <w:color w:val="000000"/>
          <w:kern w:val="3"/>
          <w:lang w:eastAsia="ar-SA"/>
        </w:rPr>
        <w:t xml:space="preserve">Простое предложение. Главные и второстепенные члены предложения. Предложения распространенные и нераспространенные, с однородными членами, </w:t>
      </w:r>
      <w:r w:rsidRPr="0048305F">
        <w:rPr>
          <w:rFonts w:ascii="Times New Roman" w:eastAsia="Times New Roman" w:hAnsi="Times New Roman" w:cs="Times New Roman"/>
          <w:color w:val="000000"/>
          <w:kern w:val="3"/>
          <w:lang w:eastAsia="ar-SA"/>
        </w:rPr>
        <w:t>обращение.</w:t>
      </w:r>
      <w:r w:rsidR="00CC14DE" w:rsidRPr="0048305F">
        <w:rPr>
          <w:rFonts w:ascii="Times New Roman" w:eastAsia="Times New Roman" w:hAnsi="Times New Roman" w:cs="Times New Roman"/>
          <w:b/>
          <w:bCs/>
          <w:color w:val="000000"/>
          <w:spacing w:val="2"/>
          <w:w w:val="89"/>
          <w:kern w:val="3"/>
          <w:lang w:eastAsia="ar-SA"/>
        </w:rPr>
        <w:t xml:space="preserve"> </w:t>
      </w:r>
      <w:r w:rsidRPr="0048305F">
        <w:rPr>
          <w:rFonts w:ascii="Times New Roman" w:eastAsia="Times New Roman" w:hAnsi="Times New Roman" w:cs="Times New Roman"/>
          <w:color w:val="000000"/>
          <w:kern w:val="3"/>
          <w:lang w:eastAsia="ar-SA"/>
        </w:rPr>
        <w:t>Сложн</w:t>
      </w:r>
      <w:r w:rsidR="00CC14DE" w:rsidRPr="0048305F">
        <w:rPr>
          <w:rFonts w:ascii="Times New Roman" w:eastAsia="Times New Roman" w:hAnsi="Times New Roman" w:cs="Times New Roman"/>
          <w:color w:val="000000"/>
          <w:kern w:val="3"/>
          <w:lang w:eastAsia="ar-SA"/>
        </w:rPr>
        <w:t>ое предложение. Предложения с союзами И, А, НО и без союзов, предложения со словами который, когда, где, что, чтобы, потому</w:t>
      </w:r>
      <w:r w:rsidRPr="0048305F">
        <w:rPr>
          <w:rFonts w:ascii="Times New Roman" w:eastAsia="Times New Roman" w:hAnsi="Times New Roman" w:cs="Times New Roman"/>
          <w:color w:val="000000"/>
          <w:kern w:val="3"/>
          <w:lang w:eastAsia="ar-SA"/>
        </w:rPr>
        <w:t xml:space="preserve"> что.</w:t>
      </w:r>
      <w:r w:rsidR="00CC14DE" w:rsidRPr="0048305F">
        <w:rPr>
          <w:rFonts w:ascii="Times New Roman" w:eastAsia="Times New Roman" w:hAnsi="Times New Roman" w:cs="Times New Roman"/>
          <w:b/>
          <w:bCs/>
          <w:color w:val="000000"/>
          <w:spacing w:val="2"/>
          <w:w w:val="89"/>
          <w:kern w:val="3"/>
          <w:lang w:eastAsia="ar-SA"/>
        </w:rPr>
        <w:t xml:space="preserve"> </w:t>
      </w:r>
      <w:r w:rsidR="00CC14DE" w:rsidRPr="0048305F">
        <w:rPr>
          <w:rFonts w:ascii="Times New Roman" w:eastAsia="Times New Roman" w:hAnsi="Times New Roman" w:cs="Times New Roman"/>
          <w:color w:val="000000"/>
          <w:kern w:val="3"/>
          <w:lang w:eastAsia="ar-SA"/>
        </w:rPr>
        <w:t xml:space="preserve">Составление простых и сложных предложений. Постановка знаков препинания в предложении. Прямая </w:t>
      </w:r>
      <w:r w:rsidRPr="0048305F">
        <w:rPr>
          <w:rFonts w:ascii="Times New Roman" w:eastAsia="Times New Roman" w:hAnsi="Times New Roman" w:cs="Times New Roman"/>
          <w:color w:val="000000"/>
          <w:kern w:val="3"/>
          <w:lang w:eastAsia="ar-SA"/>
        </w:rPr>
        <w:t>ре</w:t>
      </w:r>
      <w:r w:rsidR="00CC14DE" w:rsidRPr="0048305F">
        <w:rPr>
          <w:rFonts w:ascii="Times New Roman" w:eastAsia="Times New Roman" w:hAnsi="Times New Roman" w:cs="Times New Roman"/>
          <w:color w:val="000000"/>
          <w:kern w:val="3"/>
          <w:lang w:eastAsia="ar-SA"/>
        </w:rPr>
        <w:t xml:space="preserve">чь (после слов автора). Кавычки при прямой речи и двоеточие перед ней; большая буква в прямой </w:t>
      </w:r>
      <w:r w:rsidRPr="0048305F">
        <w:rPr>
          <w:rFonts w:ascii="Times New Roman" w:eastAsia="Times New Roman" w:hAnsi="Times New Roman" w:cs="Times New Roman"/>
          <w:color w:val="000000"/>
          <w:kern w:val="3"/>
          <w:lang w:eastAsia="ar-SA"/>
        </w:rPr>
        <w:t>речи.</w:t>
      </w:r>
    </w:p>
    <w:p w:rsidR="00BA04F5" w:rsidRPr="0048305F" w:rsidRDefault="00BA04F5" w:rsidP="00CC14DE">
      <w:pPr>
        <w:shd w:val="clear" w:color="auto" w:fill="FFFFFF"/>
        <w:suppressAutoHyphens/>
        <w:autoSpaceDN w:val="0"/>
        <w:spacing w:before="5" w:after="0" w:line="278" w:lineRule="exact"/>
        <w:ind w:right="461"/>
        <w:jc w:val="both"/>
        <w:textAlignment w:val="baseline"/>
        <w:rPr>
          <w:rFonts w:ascii="Times New Roman" w:eastAsia="Times New Roman" w:hAnsi="Times New Roman" w:cs="Times New Roman"/>
          <w:b/>
          <w:color w:val="000000"/>
          <w:kern w:val="3"/>
          <w:lang w:eastAsia="ar-SA"/>
        </w:rPr>
      </w:pPr>
      <w:r w:rsidRPr="0048305F">
        <w:rPr>
          <w:rFonts w:ascii="Times New Roman" w:eastAsia="Times New Roman" w:hAnsi="Times New Roman" w:cs="Times New Roman"/>
          <w:b/>
          <w:color w:val="000000"/>
          <w:kern w:val="3"/>
          <w:lang w:eastAsia="ar-SA"/>
        </w:rPr>
        <w:lastRenderedPageBreak/>
        <w:t>Связная речь.</w:t>
      </w:r>
      <w:r w:rsidR="00CC14DE" w:rsidRPr="0048305F">
        <w:rPr>
          <w:rFonts w:ascii="Times New Roman" w:eastAsia="Times New Roman" w:hAnsi="Times New Roman" w:cs="Times New Roman"/>
          <w:b/>
          <w:color w:val="000000"/>
          <w:kern w:val="3"/>
          <w:lang w:eastAsia="ar-SA"/>
        </w:rPr>
        <w:t xml:space="preserve"> </w:t>
      </w:r>
      <w:r w:rsidRPr="0048305F">
        <w:rPr>
          <w:rFonts w:ascii="Times New Roman" w:eastAsia="Times New Roman" w:hAnsi="Times New Roman" w:cs="Times New Roman"/>
          <w:color w:val="000000"/>
          <w:kern w:val="3"/>
          <w:lang w:eastAsia="ar-SA"/>
        </w:rPr>
        <w:t>Изложение.</w:t>
      </w:r>
      <w:r w:rsidR="00CC14DE" w:rsidRPr="0048305F">
        <w:rPr>
          <w:rFonts w:ascii="Times New Roman" w:eastAsia="Times New Roman" w:hAnsi="Times New Roman" w:cs="Times New Roman"/>
          <w:b/>
          <w:color w:val="000000"/>
          <w:kern w:val="3"/>
          <w:lang w:eastAsia="ar-SA"/>
        </w:rPr>
        <w:t xml:space="preserve"> </w:t>
      </w:r>
      <w:r w:rsidR="00CC14DE" w:rsidRPr="0048305F">
        <w:rPr>
          <w:rFonts w:ascii="Times New Roman" w:eastAsia="Times New Roman" w:hAnsi="Times New Roman" w:cs="Times New Roman"/>
          <w:color w:val="000000"/>
          <w:kern w:val="3"/>
          <w:lang w:eastAsia="ar-SA"/>
        </w:rPr>
        <w:t xml:space="preserve">Сочинения творческого характера с привлечением сведений из личных наблюдений, практической деятельности, </w:t>
      </w:r>
      <w:r w:rsidRPr="0048305F">
        <w:rPr>
          <w:rFonts w:ascii="Times New Roman" w:eastAsia="Times New Roman" w:hAnsi="Times New Roman" w:cs="Times New Roman"/>
          <w:color w:val="000000"/>
          <w:kern w:val="3"/>
          <w:lang w:eastAsia="ar-SA"/>
        </w:rPr>
        <w:t>прочитанных книг.</w:t>
      </w:r>
      <w:r w:rsidR="00CC14DE" w:rsidRPr="0048305F">
        <w:rPr>
          <w:rFonts w:ascii="Times New Roman" w:eastAsia="Times New Roman" w:hAnsi="Times New Roman" w:cs="Times New Roman"/>
          <w:b/>
          <w:color w:val="000000"/>
          <w:kern w:val="3"/>
          <w:lang w:eastAsia="ar-SA"/>
        </w:rPr>
        <w:t xml:space="preserve"> </w:t>
      </w:r>
      <w:r w:rsidRPr="0048305F">
        <w:rPr>
          <w:rFonts w:ascii="Times New Roman" w:eastAsia="Times New Roman" w:hAnsi="Times New Roman" w:cs="Times New Roman"/>
          <w:color w:val="000000"/>
          <w:kern w:val="3"/>
          <w:lang w:eastAsia="ar-SA"/>
        </w:rPr>
        <w:t>Делов</w:t>
      </w:r>
      <w:r w:rsidR="00CC14DE" w:rsidRPr="0048305F">
        <w:rPr>
          <w:rFonts w:ascii="Times New Roman" w:eastAsia="Times New Roman" w:hAnsi="Times New Roman" w:cs="Times New Roman"/>
          <w:color w:val="000000"/>
          <w:kern w:val="3"/>
          <w:lang w:eastAsia="ar-SA"/>
        </w:rPr>
        <w:t xml:space="preserve">ое письмо: стандартные деловые бумаги, связанные с поступлением на работу на конкретное </w:t>
      </w:r>
      <w:r w:rsidRPr="0048305F">
        <w:rPr>
          <w:rFonts w:ascii="Times New Roman" w:eastAsia="Times New Roman" w:hAnsi="Times New Roman" w:cs="Times New Roman"/>
          <w:color w:val="000000"/>
          <w:kern w:val="3"/>
          <w:lang w:eastAsia="ar-SA"/>
        </w:rPr>
        <w:t>предприятие; автоб</w:t>
      </w:r>
      <w:r w:rsidR="00CC14DE" w:rsidRPr="0048305F">
        <w:rPr>
          <w:rFonts w:ascii="Times New Roman" w:eastAsia="Times New Roman" w:hAnsi="Times New Roman" w:cs="Times New Roman"/>
          <w:color w:val="000000"/>
          <w:kern w:val="3"/>
          <w:lang w:eastAsia="ar-SA"/>
        </w:rPr>
        <w:t xml:space="preserve">иография, доверенность, </w:t>
      </w:r>
      <w:r w:rsidRPr="0048305F">
        <w:rPr>
          <w:rFonts w:ascii="Times New Roman" w:eastAsia="Times New Roman" w:hAnsi="Times New Roman" w:cs="Times New Roman"/>
          <w:color w:val="000000"/>
          <w:kern w:val="3"/>
          <w:lang w:eastAsia="ar-SA"/>
        </w:rPr>
        <w:t>расписка.</w:t>
      </w:r>
    </w:p>
    <w:p w:rsidR="00BA04F5" w:rsidRPr="0048305F" w:rsidRDefault="00BA04F5" w:rsidP="00CC14DE">
      <w:pPr>
        <w:shd w:val="clear" w:color="auto" w:fill="FFFFFF"/>
        <w:tabs>
          <w:tab w:val="left" w:pos="9451"/>
        </w:tabs>
        <w:suppressAutoHyphens/>
        <w:autoSpaceDN w:val="0"/>
        <w:spacing w:after="0" w:line="278" w:lineRule="exact"/>
        <w:ind w:right="34"/>
        <w:jc w:val="both"/>
        <w:textAlignment w:val="baseline"/>
        <w:rPr>
          <w:rFonts w:ascii="Times New Roman" w:eastAsia="Times New Roman" w:hAnsi="Times New Roman" w:cs="Times New Roman"/>
          <w:b/>
          <w:bCs/>
          <w:color w:val="000000"/>
          <w:kern w:val="3"/>
          <w:lang w:eastAsia="ar-SA"/>
        </w:rPr>
      </w:pPr>
      <w:r w:rsidRPr="0048305F">
        <w:rPr>
          <w:rFonts w:ascii="Times New Roman" w:eastAsia="Times New Roman" w:hAnsi="Times New Roman" w:cs="Times New Roman"/>
          <w:b/>
          <w:bCs/>
          <w:color w:val="000000"/>
          <w:kern w:val="3"/>
          <w:lang w:eastAsia="ar-SA"/>
        </w:rPr>
        <w:t>Повторение пройденного за год.</w:t>
      </w:r>
    </w:p>
    <w:p w:rsidR="00BA04F5" w:rsidRPr="0048305F" w:rsidRDefault="00BA04F5" w:rsidP="007878AD">
      <w:pPr>
        <w:autoSpaceDE w:val="0"/>
        <w:autoSpaceDN w:val="0"/>
        <w:adjustRightInd w:val="0"/>
        <w:spacing w:after="0" w:line="240" w:lineRule="auto"/>
        <w:ind w:firstLine="709"/>
        <w:jc w:val="both"/>
        <w:rPr>
          <w:rFonts w:ascii="Times New Roman" w:hAnsi="Times New Roman" w:cs="Times New Roman"/>
          <w:b/>
          <w:color w:val="000000"/>
        </w:rPr>
      </w:pPr>
    </w:p>
    <w:p w:rsidR="00CC14DE" w:rsidRPr="0048305F" w:rsidRDefault="00861380" w:rsidP="007878AD">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Тематическое планирование учебного предмета</w:t>
      </w:r>
      <w:r w:rsidR="009304A1" w:rsidRPr="0048305F">
        <w:rPr>
          <w:rFonts w:ascii="Times New Roman" w:hAnsi="Times New Roman" w:cs="Times New Roman"/>
          <w:b/>
          <w:color w:val="000000"/>
        </w:rPr>
        <w:t xml:space="preserve"> 5 класс</w:t>
      </w:r>
    </w:p>
    <w:tbl>
      <w:tblPr>
        <w:tblW w:w="9459" w:type="dxa"/>
        <w:tblInd w:w="-108" w:type="dxa"/>
        <w:tblLayout w:type="fixed"/>
        <w:tblCellMar>
          <w:left w:w="10" w:type="dxa"/>
          <w:right w:w="10" w:type="dxa"/>
        </w:tblCellMar>
        <w:tblLook w:val="0000" w:firstRow="0" w:lastRow="0" w:firstColumn="0" w:lastColumn="0" w:noHBand="0" w:noVBand="0"/>
      </w:tblPr>
      <w:tblGrid>
        <w:gridCol w:w="966"/>
        <w:gridCol w:w="67"/>
        <w:gridCol w:w="7575"/>
        <w:gridCol w:w="851"/>
      </w:tblGrid>
      <w:tr w:rsidR="00174386" w:rsidRPr="0048305F" w:rsidTr="009304A1">
        <w:trPr>
          <w:trHeight w:val="570"/>
        </w:trPr>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w:t>
            </w:r>
          </w:p>
        </w:tc>
        <w:tc>
          <w:tcPr>
            <w:tcW w:w="7575"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Тема урока</w:t>
            </w:r>
          </w:p>
        </w:tc>
        <w:tc>
          <w:tcPr>
            <w:tcW w:w="851"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rsidR="00174386" w:rsidRPr="0048305F" w:rsidRDefault="00174386" w:rsidP="00174386">
            <w:pPr>
              <w:suppressAutoHyphens/>
              <w:autoSpaceDN w:val="0"/>
              <w:spacing w:after="0" w:line="240" w:lineRule="auto"/>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Кол-во</w:t>
            </w:r>
          </w:p>
          <w:p w:rsidR="00174386" w:rsidRPr="0048305F" w:rsidRDefault="00174386" w:rsidP="00174386">
            <w:pPr>
              <w:suppressAutoHyphens/>
              <w:autoSpaceDN w:val="0"/>
              <w:spacing w:after="0" w:line="240" w:lineRule="auto"/>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часов</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Повторение</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Повторение. Предложение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Составление предложений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Составление и распространение предложений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Связь слов в предложении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Главные члены предложения. Подлежащее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Главные члены предложения. Сказуемое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Обобщение темы «Главные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Второстепенные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Закрепление темы «Второстепенные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i/>
                <w:kern w:val="3"/>
                <w:lang w:eastAsia="ar-SA"/>
              </w:rPr>
            </w:pPr>
            <w:r w:rsidRPr="0048305F">
              <w:rPr>
                <w:rFonts w:ascii="Times New Roman" w:eastAsia="Times New Roman" w:hAnsi="Times New Roman" w:cs="Times New Roman"/>
                <w:i/>
                <w:kern w:val="3"/>
                <w:lang w:eastAsia="ar-SA"/>
              </w:rPr>
              <w:t>Работа с деформированным текстом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Повествовательные, вопросительные и восклицательные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Различие предложений по интонации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b/>
                <w:kern w:val="3"/>
                <w:lang w:eastAsia="ar-SA"/>
              </w:rPr>
              <w:t>Звуки и буквы</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Звуки и буквы. Алфавит.</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Звуки гласные и согласные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Согласные твердые и мягкие.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Обозначение мягкости согласных буквами ь, е, ё, и, ю, 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слов с разделительным мягким знаком.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звонких и глухих согласных на конце слов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Буквы е, ё, ю, я в начале слова и после гласных.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Работа с деформированным текстом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Проверка написания безударных гласных путем изменения формы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Алфавит</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Фонетический разбор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№1</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Анализ контрольной работы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Состав слова</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Состав слова</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Корень и однокоренные слова.</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Корень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29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Образование форм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Составление рассказа по картине по коллективно составленному плану.</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Приставка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Суффикс.</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Упражнения в образовании слов при помощи приставок и суффиксов.</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Единообразное написание гласных и согласных в корне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Единообразное написание гласных и согласных в приставках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проверяемых безударных гласных в корне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проверяемых звонких и глухих согласных в корне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за I - четверть.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39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Непроверяемые гласные и согласные в корне слов.</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Непроверяемые согласные в корне слов</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lastRenderedPageBreak/>
              <w:t>40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Сложные слова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Сложные слова с соединительными гласными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w:t>
            </w:r>
            <w:r w:rsidR="00C270EE" w:rsidRPr="0048305F">
              <w:rPr>
                <w:rFonts w:ascii="Times New Roman" w:eastAsia="Times New Roman" w:hAnsi="Times New Roman" w:cs="Times New Roman"/>
                <w:kern w:val="3"/>
                <w:lang w:eastAsia="ar-SA"/>
              </w:rPr>
              <w:t>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приставок.</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w:t>
            </w:r>
            <w:r w:rsidR="00C270EE" w:rsidRPr="0048305F">
              <w:rPr>
                <w:rFonts w:ascii="Times New Roman" w:eastAsia="Times New Roman" w:hAnsi="Times New Roman" w:cs="Times New Roman"/>
                <w:kern w:val="3"/>
                <w:lang w:eastAsia="ar-SA"/>
              </w:rPr>
              <w:t>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Приставка и предлог</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w:t>
            </w:r>
            <w:r w:rsidR="00C270EE" w:rsidRPr="0048305F">
              <w:rPr>
                <w:rFonts w:ascii="Times New Roman" w:eastAsia="Times New Roman" w:hAnsi="Times New Roman" w:cs="Times New Roman"/>
                <w:kern w:val="3"/>
                <w:lang w:eastAsia="ar-SA"/>
              </w:rPr>
              <w:t>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 xml:space="preserve">Разделительный </w:t>
            </w:r>
            <w:r w:rsidRPr="0048305F">
              <w:rPr>
                <w:rFonts w:ascii="Times New Roman" w:eastAsia="Times New Roman" w:hAnsi="Times New Roman" w:cs="Times New Roman"/>
                <w:b/>
                <w:bCs/>
                <w:i/>
                <w:iCs/>
                <w:kern w:val="3"/>
                <w:lang w:eastAsia="ru-RU"/>
              </w:rPr>
              <w:t xml:space="preserve">ъ </w:t>
            </w:r>
            <w:r w:rsidRPr="0048305F">
              <w:rPr>
                <w:rFonts w:ascii="Times New Roman" w:eastAsia="Times New Roman" w:hAnsi="Times New Roman" w:cs="Times New Roman"/>
                <w:kern w:val="3"/>
                <w:lang w:eastAsia="ru-RU"/>
              </w:rPr>
              <w:t>после приставок</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Разбор слов по составу. Обобщение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w:t>
            </w:r>
            <w:r w:rsidR="00C270EE" w:rsidRPr="0048305F">
              <w:rPr>
                <w:rFonts w:ascii="Times New Roman" w:eastAsia="Times New Roman" w:hAnsi="Times New Roman" w:cs="Times New Roman"/>
                <w:kern w:val="3"/>
                <w:lang w:eastAsia="ar-SA"/>
              </w:rPr>
              <w:t>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Составление рассказа по картине А.А Пластова «Фашист пролетел».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Деловое письмо. Записка.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Части речи</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47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Общее понятие о частях речи</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Части речи.</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Существительное.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Глагол.</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Имя прилагательное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Различение частей речи по вопросам и значению.</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Составление рассказа по вопросам учителя, материалам наблюдений. «В ожидании зимы».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Имя существительное</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59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Понятие об имени существительном</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Имена существительные одушевленные и неодушевленные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Имена существительные собственные.</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Имена существительные нарицательные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w:t>
            </w:r>
            <w:r w:rsidR="00C270EE" w:rsidRPr="0048305F">
              <w:rPr>
                <w:rFonts w:ascii="Times New Roman" w:eastAsia="Times New Roman" w:hAnsi="Times New Roman" w:cs="Times New Roman"/>
                <w:kern w:val="3"/>
                <w:lang w:eastAsia="ar-SA"/>
              </w:rPr>
              <w:t>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Число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w:t>
            </w:r>
            <w:r w:rsidR="00C270EE" w:rsidRPr="0048305F">
              <w:rPr>
                <w:rFonts w:ascii="Times New Roman" w:eastAsia="Times New Roman" w:hAnsi="Times New Roman" w:cs="Times New Roman"/>
                <w:kern w:val="3"/>
                <w:lang w:eastAsia="ar-SA"/>
              </w:rPr>
              <w:t>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Составление рассказа по опорным словам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C270EE">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w:t>
            </w:r>
            <w:r w:rsidR="00C270EE" w:rsidRPr="0048305F">
              <w:rPr>
                <w:rFonts w:ascii="Times New Roman" w:eastAsia="Times New Roman" w:hAnsi="Times New Roman" w:cs="Times New Roman"/>
                <w:kern w:val="3"/>
                <w:lang w:eastAsia="ar-SA"/>
              </w:rPr>
              <w:t>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Изменение имен существительных по числам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Склонение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Род имен существительных.</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Мужской род имен существительных</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Женский род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67</w:t>
            </w:r>
          </w:p>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Средний род имен существительных</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Различение имен существительных по родам.</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за II - четверть.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6</w:t>
            </w:r>
            <w:r w:rsidR="00861380" w:rsidRPr="0048305F">
              <w:rPr>
                <w:rFonts w:ascii="Times New Roman" w:eastAsia="Times New Roman" w:hAnsi="Times New Roman" w:cs="Times New Roman"/>
                <w:kern w:val="3"/>
                <w:lang w:eastAsia="ar-SA"/>
              </w:rPr>
              <w:t>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Ь после шипящих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w:t>
            </w:r>
            <w:r w:rsidR="00861380" w:rsidRPr="0048305F">
              <w:rPr>
                <w:rFonts w:ascii="Times New Roman" w:eastAsia="Times New Roman" w:hAnsi="Times New Roman" w:cs="Times New Roman"/>
                <w:kern w:val="3"/>
                <w:lang w:eastAsia="ar-SA"/>
              </w:rPr>
              <w:t>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имен существительных мужского и женского рода с шипящей на конце.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Имя существительное. Закрепление по теме.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Деловое письмо. Адрес.</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73</w:t>
            </w:r>
          </w:p>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Изменение имен существительных по падежам.</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Определение падежей имен существительных по вопросам.</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Именительный падеж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Родительный падеж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Дательный падеж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Винительный падеж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Творительный падеж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79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Предложный падеж имен существительных</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Различение падежей.</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Три склонения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Сочинение «История нашей улицы»</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1 -е склонение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2-есклонение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3-есклонение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86</w:t>
            </w:r>
          </w:p>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Различение имен существительных по склонениям</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Определение склонения имен существительных.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«Склонение имени существительного»</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lastRenderedPageBreak/>
              <w:t>88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1-е склонение имен существительных в единственном числе.</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C270EE"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Единообразное написание ударных и безударных окончаний существительных 1 -го склонения</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C270EE"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C270EE"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89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 –ы, -и в родительном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Именительный падеж имен существительных 1-го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Родительный падеж имен существительных 1 -го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Дательный падеж имен существительных 1-го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 –е в дательном и предложном падежах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Родительный и дательный падеж имен существительных 1 -го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Винительный падеж имен существительных 1-го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Творительный падеж имен существительных 1-го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 –ей,-ой в творительном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Предложный падеж имен существительных 1 -го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99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в родительном, дательном и предложном падежах.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380A7F">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380A7F" w:rsidRPr="0048305F">
              <w:rPr>
                <w:rFonts w:ascii="Times New Roman" w:eastAsia="Times New Roman" w:hAnsi="Times New Roman" w:cs="Times New Roman"/>
                <w:kern w:val="3"/>
                <w:lang w:eastAsia="ar-SA"/>
              </w:rPr>
              <w:t>00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Первое склонение имен существительных в единственном числе.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01</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Сочинение по серии картин «Нежданный гость»</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Деловое письмо. Поздравительная открытка.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Второе склонение имен существительных в единственном числе.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Единообразное написание ударных и безударных окончаний существительных 2-го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Именительный падеж имен существительных 2-го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122</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Родительный падеж имен существительных 2-го склонения.</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Окончания –а, -я в родительном падеже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1 -го и 2-го склонения в родительном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107</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Дательный падеж имен существительных 2-го склонения</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Окончания –у, ю в дательном падеже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1 -го и 2-го склонения в дательном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09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Винительный падеж имен существительных 2-го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Творительный падеж имен существительных 2-го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11</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1 -го и 2-го склонения в творительном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 –ом, -ем в творительном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w:t>
            </w:r>
            <w:r w:rsidRPr="0048305F">
              <w:rPr>
                <w:rFonts w:ascii="Times New Roman" w:eastAsia="Times New Roman" w:hAnsi="Times New Roman" w:cs="Times New Roman"/>
                <w:kern w:val="3"/>
                <w:lang w:eastAsia="ar-SA"/>
              </w:rPr>
              <w:t>2</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«Падеж имени существительного»</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Предложный падеж имен существительных 2-го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Окончание –е в предложном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1 -го и 2-го склонения в предложном падеже.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Изложение по вопросам. «Божья коровка»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Деловое письмо. Письмо.</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Третье склонение имен существительных в единственном числе.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19</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Правописание падежных окончаний имен существительных 3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Именительный падеж имен существительных 3-го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21</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 xml:space="preserve">Окончание </w:t>
            </w:r>
            <w:r w:rsidRPr="0048305F">
              <w:rPr>
                <w:rFonts w:ascii="Times New Roman" w:eastAsia="Times New Roman" w:hAnsi="Times New Roman" w:cs="Times New Roman"/>
                <w:b/>
                <w:bCs/>
                <w:i/>
                <w:iCs/>
                <w:kern w:val="3"/>
                <w:lang w:eastAsia="ru-RU"/>
              </w:rPr>
              <w:t xml:space="preserve">- и </w:t>
            </w:r>
            <w:r w:rsidRPr="0048305F">
              <w:rPr>
                <w:rFonts w:ascii="Times New Roman" w:eastAsia="Times New Roman" w:hAnsi="Times New Roman" w:cs="Times New Roman"/>
                <w:kern w:val="3"/>
                <w:lang w:eastAsia="ru-RU"/>
              </w:rPr>
              <w:t xml:space="preserve">в родительном, дательном и предложном падежах </w:t>
            </w:r>
            <w:r w:rsidRPr="0048305F">
              <w:rPr>
                <w:rFonts w:ascii="Times New Roman" w:eastAsia="Times New Roman" w:hAnsi="Times New Roman" w:cs="Times New Roman"/>
                <w:i/>
                <w:iCs/>
                <w:kern w:val="3"/>
                <w:lang w:eastAsia="ru-RU"/>
              </w:rPr>
              <w:t>(с лошади, к лошади, на лошади).</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 xml:space="preserve">Дифференциация окончаний имен существительных 1, 2 и 3-го склонения </w:t>
            </w:r>
            <w:r w:rsidRPr="0048305F">
              <w:rPr>
                <w:rFonts w:ascii="Times New Roman" w:eastAsia="Times New Roman" w:hAnsi="Times New Roman" w:cs="Times New Roman"/>
                <w:b/>
                <w:bCs/>
                <w:i/>
                <w:iCs/>
                <w:kern w:val="3"/>
                <w:lang w:eastAsia="ru-RU"/>
              </w:rPr>
              <w:t xml:space="preserve">и </w:t>
            </w:r>
            <w:r w:rsidRPr="0048305F">
              <w:rPr>
                <w:rFonts w:ascii="Times New Roman" w:eastAsia="Times New Roman" w:hAnsi="Times New Roman" w:cs="Times New Roman"/>
                <w:kern w:val="3"/>
                <w:lang w:eastAsia="ru-RU"/>
              </w:rPr>
              <w:t>в родительном, дательном и предложном падежах</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22</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Винительный падеж имен существительных 3-го склонения.</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2 и 3-го склонения в винительном падеже.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380A7F"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23</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Творительный падеж имен существительных 3-го склонения.</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Дифференциация окончаний имен существительных 1, 2 и 3-го склонения в творительном падеже.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lastRenderedPageBreak/>
              <w:t>1</w:t>
            </w:r>
            <w:r w:rsidR="00174386" w:rsidRPr="0048305F">
              <w:rPr>
                <w:rFonts w:ascii="Times New Roman" w:eastAsia="Times New Roman" w:hAnsi="Times New Roman" w:cs="Times New Roman"/>
                <w:kern w:val="3"/>
                <w:lang w:eastAsia="ar-SA"/>
              </w:rPr>
              <w:t>24</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Упражнения в правописании падежных окончаний имен существительных 1,2,3 склонения.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25</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Изложение по предложенному учителем плану по картине А.Н.Комарова «Наводнение». (из жизни животных)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26</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 xml:space="preserve">Упражнения в одновременном склонении имен существительных, относящихся к различным склонениям </w:t>
            </w:r>
            <w:r w:rsidRPr="0048305F">
              <w:rPr>
                <w:rFonts w:ascii="Times New Roman" w:eastAsia="Times New Roman" w:hAnsi="Times New Roman" w:cs="Times New Roman"/>
                <w:i/>
                <w:iCs/>
                <w:kern w:val="3"/>
                <w:lang w:eastAsia="ru-RU"/>
              </w:rPr>
              <w:t>(конь, лошадь; забор, ограда; тетрадь, книга).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27</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Имя существительное. Правописание безударных окончаний.</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28</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Контрольная работа «Имя существительное»</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Предложение</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29</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Главные второстепенные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30</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Распространенные и нераспространенные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31</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Однородные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32</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Изложение текста с изменением лица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966"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33</w:t>
            </w:r>
          </w:p>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Однородные подлежащие</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380A7F" w:rsidRPr="0048305F" w:rsidTr="009304A1">
        <w:tc>
          <w:tcPr>
            <w:tcW w:w="966"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Однородные сказуемые</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380A7F" w:rsidRPr="0048305F" w:rsidRDefault="00380A7F"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34</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i/>
                <w:kern w:val="3"/>
                <w:lang w:eastAsia="ru-RU"/>
              </w:rPr>
              <w:t>Составление рассказа по серии картинок</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35</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Однородные второстепенные члены предложения</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36</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Перечисление без союзов и с одиночным союзом и</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37</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Однородные члены предложения с союзами и без них</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c>
          <w:tcPr>
            <w:tcW w:w="9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38</w:t>
            </w:r>
          </w:p>
        </w:tc>
        <w:tc>
          <w:tcPr>
            <w:tcW w:w="764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Знаки препинания при ОЧП</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861380" w:rsidRPr="0048305F" w:rsidTr="009304A1">
        <w:trPr>
          <w:trHeight w:val="509"/>
        </w:trPr>
        <w:tc>
          <w:tcPr>
            <w:tcW w:w="860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1380" w:rsidRPr="0048305F" w:rsidRDefault="00861380" w:rsidP="00861380">
            <w:pPr>
              <w:suppressAutoHyphens/>
              <w:autoSpaceDN w:val="0"/>
              <w:spacing w:after="0" w:line="240" w:lineRule="auto"/>
              <w:ind w:hanging="4"/>
              <w:jc w:val="center"/>
              <w:textAlignment w:val="baseline"/>
              <w:rPr>
                <w:rFonts w:ascii="Times New Roman" w:eastAsia="Times New Roman" w:hAnsi="Times New Roman" w:cs="Times New Roman"/>
                <w:b/>
                <w:kern w:val="3"/>
                <w:lang w:eastAsia="ar-SA"/>
              </w:rPr>
            </w:pPr>
            <w:r w:rsidRPr="0048305F">
              <w:rPr>
                <w:rFonts w:ascii="Times New Roman" w:eastAsia="Times New Roman" w:hAnsi="Times New Roman" w:cs="Times New Roman"/>
                <w:b/>
                <w:kern w:val="3"/>
                <w:lang w:eastAsia="ar-SA"/>
              </w:rPr>
              <w:t>Повторение пройденного</w:t>
            </w:r>
          </w:p>
        </w:tc>
        <w:tc>
          <w:tcPr>
            <w:tcW w:w="851" w:type="dxa"/>
            <w:shd w:val="clear" w:color="auto" w:fill="auto"/>
            <w:tcMar>
              <w:top w:w="0" w:type="dxa"/>
              <w:left w:w="10" w:type="dxa"/>
              <w:bottom w:w="0" w:type="dxa"/>
              <w:right w:w="10" w:type="dxa"/>
            </w:tcMar>
          </w:tcPr>
          <w:p w:rsidR="00861380" w:rsidRPr="0048305F" w:rsidRDefault="00861380" w:rsidP="00861380">
            <w:pPr>
              <w:suppressAutoHyphens/>
              <w:autoSpaceDN w:val="0"/>
              <w:spacing w:after="0" w:line="240" w:lineRule="auto"/>
              <w:textAlignment w:val="baseline"/>
              <w:rPr>
                <w:rFonts w:ascii="Times New Roman" w:eastAsia="Times New Roman" w:hAnsi="Times New Roman" w:cs="Times New Roman"/>
                <w:kern w:val="3"/>
                <w:lang w:eastAsia="ar-SA"/>
              </w:rPr>
            </w:pPr>
          </w:p>
        </w:tc>
      </w:tr>
      <w:tr w:rsidR="00174386" w:rsidRPr="0048305F" w:rsidTr="009304A1">
        <w:tc>
          <w:tcPr>
            <w:tcW w:w="1033" w:type="dxa"/>
            <w:gridSpan w:val="2"/>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139</w:t>
            </w:r>
          </w:p>
          <w:p w:rsidR="00174386"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Разбор слова по составу</w:t>
            </w:r>
          </w:p>
        </w:tc>
        <w:tc>
          <w:tcPr>
            <w:tcW w:w="851"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r w:rsidR="00174386" w:rsidRPr="0048305F" w:rsidTr="009304A1">
        <w:tc>
          <w:tcPr>
            <w:tcW w:w="1033" w:type="dxa"/>
            <w:gridSpan w:val="2"/>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kern w:val="3"/>
                <w:lang w:eastAsia="ru-RU"/>
              </w:rPr>
              <w:t>Безударная гласная, проверяемая ударением</w:t>
            </w:r>
          </w:p>
        </w:tc>
        <w:tc>
          <w:tcPr>
            <w:tcW w:w="851"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4386" w:rsidRPr="0048305F" w:rsidRDefault="00174386"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p>
        </w:tc>
      </w:tr>
      <w:tr w:rsidR="00861380" w:rsidRPr="0048305F" w:rsidTr="009304A1">
        <w:tc>
          <w:tcPr>
            <w:tcW w:w="1033"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174386">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r w:rsidR="00174386" w:rsidRPr="0048305F">
              <w:rPr>
                <w:rFonts w:ascii="Times New Roman" w:eastAsia="Times New Roman" w:hAnsi="Times New Roman" w:cs="Times New Roman"/>
                <w:kern w:val="3"/>
                <w:lang w:eastAsia="ar-SA"/>
              </w:rPr>
              <w:t>4</w:t>
            </w:r>
            <w:r w:rsidRPr="0048305F">
              <w:rPr>
                <w:rFonts w:ascii="Times New Roman" w:eastAsia="Times New Roman" w:hAnsi="Times New Roman" w:cs="Times New Roman"/>
                <w:kern w:val="3"/>
                <w:lang w:eastAsia="ar-SA"/>
              </w:rPr>
              <w:t>0</w:t>
            </w:r>
          </w:p>
        </w:tc>
        <w:tc>
          <w:tcPr>
            <w:tcW w:w="75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861380" w:rsidP="00861380">
            <w:pPr>
              <w:suppressAutoHyphens/>
              <w:autoSpaceDN w:val="0"/>
              <w:spacing w:after="0" w:line="240" w:lineRule="auto"/>
              <w:ind w:hanging="4"/>
              <w:jc w:val="both"/>
              <w:textAlignment w:val="baseline"/>
              <w:rPr>
                <w:rFonts w:ascii="Times New Roman" w:eastAsia="Times New Roman" w:hAnsi="Times New Roman" w:cs="Times New Roman"/>
                <w:kern w:val="3"/>
                <w:lang w:eastAsia="ru-RU"/>
              </w:rPr>
            </w:pPr>
            <w:r w:rsidRPr="0048305F">
              <w:rPr>
                <w:rFonts w:ascii="Times New Roman" w:eastAsia="Times New Roman" w:hAnsi="Times New Roman" w:cs="Times New Roman"/>
                <w:b/>
                <w:kern w:val="3"/>
                <w:lang w:eastAsia="ru-RU"/>
              </w:rPr>
              <w:t>Итоговая контрольная работа</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1380" w:rsidRPr="0048305F" w:rsidRDefault="009304A1" w:rsidP="00861380">
            <w:pPr>
              <w:suppressAutoHyphens/>
              <w:autoSpaceDN w:val="0"/>
              <w:spacing w:after="0" w:line="240" w:lineRule="auto"/>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1</w:t>
            </w:r>
          </w:p>
        </w:tc>
      </w:tr>
    </w:tbl>
    <w:p w:rsidR="00CC14DE" w:rsidRPr="0048305F" w:rsidRDefault="00CC14DE" w:rsidP="007878AD">
      <w:pPr>
        <w:autoSpaceDE w:val="0"/>
        <w:autoSpaceDN w:val="0"/>
        <w:adjustRightInd w:val="0"/>
        <w:spacing w:after="0" w:line="240" w:lineRule="auto"/>
        <w:ind w:firstLine="709"/>
        <w:jc w:val="both"/>
        <w:rPr>
          <w:rFonts w:ascii="Times New Roman" w:hAnsi="Times New Roman" w:cs="Times New Roman"/>
          <w:b/>
          <w:color w:val="000000"/>
        </w:rPr>
      </w:pPr>
    </w:p>
    <w:p w:rsidR="00282684" w:rsidRPr="0048305F" w:rsidRDefault="009304A1" w:rsidP="00282684">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Тематическое планирование учебного предмета 6 класс</w:t>
      </w:r>
    </w:p>
    <w:tbl>
      <w:tblPr>
        <w:tblStyle w:val="a3"/>
        <w:tblW w:w="0" w:type="auto"/>
        <w:tblLook w:val="04A0" w:firstRow="1" w:lastRow="0" w:firstColumn="1" w:lastColumn="0" w:noHBand="0" w:noVBand="1"/>
      </w:tblPr>
      <w:tblGrid>
        <w:gridCol w:w="988"/>
        <w:gridCol w:w="6378"/>
        <w:gridCol w:w="1979"/>
      </w:tblGrid>
      <w:tr w:rsidR="009304A1" w:rsidRPr="0048305F" w:rsidTr="005D1950">
        <w:tc>
          <w:tcPr>
            <w:tcW w:w="988" w:type="dxa"/>
            <w:tcBorders>
              <w:top w:val="single" w:sz="4" w:space="0" w:color="00000A"/>
              <w:left w:val="single" w:sz="4" w:space="0" w:color="00000A"/>
              <w:bottom w:val="single" w:sz="4" w:space="0" w:color="00000A"/>
              <w:right w:val="single" w:sz="4" w:space="0" w:color="00000A"/>
            </w:tcBorders>
            <w:shd w:val="clear" w:color="auto" w:fill="auto"/>
          </w:tcPr>
          <w:p w:rsidR="009304A1" w:rsidRPr="0048305F" w:rsidRDefault="009304A1" w:rsidP="009304A1">
            <w:pPr>
              <w:suppressAutoHyphens/>
              <w:autoSpaceDN w:val="0"/>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w:t>
            </w:r>
          </w:p>
        </w:tc>
        <w:tc>
          <w:tcPr>
            <w:tcW w:w="6378" w:type="dxa"/>
            <w:tcBorders>
              <w:top w:val="single" w:sz="4" w:space="0" w:color="00000A"/>
              <w:left w:val="single" w:sz="4" w:space="0" w:color="00000A"/>
              <w:bottom w:val="single" w:sz="4" w:space="0" w:color="auto"/>
              <w:right w:val="single" w:sz="4" w:space="0" w:color="00000A"/>
            </w:tcBorders>
            <w:shd w:val="clear" w:color="auto" w:fill="auto"/>
          </w:tcPr>
          <w:p w:rsidR="009304A1" w:rsidRPr="0048305F" w:rsidRDefault="009304A1" w:rsidP="00282684">
            <w:pPr>
              <w:suppressAutoHyphens/>
              <w:autoSpaceDN w:val="0"/>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Тема </w:t>
            </w:r>
            <w:r w:rsidR="00282684" w:rsidRPr="0048305F">
              <w:rPr>
                <w:rFonts w:ascii="Times New Roman" w:eastAsia="Times New Roman" w:hAnsi="Times New Roman" w:cs="Times New Roman"/>
                <w:kern w:val="3"/>
                <w:lang w:eastAsia="ar-SA"/>
              </w:rPr>
              <w:t>раздела</w:t>
            </w:r>
          </w:p>
        </w:tc>
        <w:tc>
          <w:tcPr>
            <w:tcW w:w="1979" w:type="dxa"/>
            <w:tcBorders>
              <w:top w:val="single" w:sz="4" w:space="0" w:color="00000A"/>
              <w:left w:val="single" w:sz="4" w:space="0" w:color="00000A"/>
              <w:bottom w:val="single" w:sz="4" w:space="0" w:color="auto"/>
              <w:right w:val="single" w:sz="4" w:space="0" w:color="00000A"/>
            </w:tcBorders>
            <w:shd w:val="clear" w:color="auto" w:fill="auto"/>
          </w:tcPr>
          <w:p w:rsidR="009304A1" w:rsidRPr="0048305F" w:rsidRDefault="009304A1" w:rsidP="009304A1">
            <w:pPr>
              <w:suppressAutoHyphens/>
              <w:autoSpaceDN w:val="0"/>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Кол-во</w:t>
            </w:r>
          </w:p>
          <w:p w:rsidR="009304A1" w:rsidRPr="0048305F" w:rsidRDefault="009304A1" w:rsidP="009304A1">
            <w:pPr>
              <w:suppressAutoHyphens/>
              <w:autoSpaceDN w:val="0"/>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часов</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1</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6</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2</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Звуки и буквы</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6</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3</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Слово. Состав слова</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18</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4</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существительное</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23</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5</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прилагательное</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65</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6</w:t>
            </w:r>
          </w:p>
        </w:tc>
        <w:tc>
          <w:tcPr>
            <w:tcW w:w="6378"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Предложение</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13</w:t>
            </w:r>
          </w:p>
        </w:tc>
      </w:tr>
      <w:tr w:rsidR="009304A1" w:rsidRPr="0048305F" w:rsidTr="005D1950">
        <w:tc>
          <w:tcPr>
            <w:tcW w:w="988" w:type="dxa"/>
          </w:tcPr>
          <w:p w:rsidR="009304A1" w:rsidRPr="0048305F" w:rsidRDefault="00282684" w:rsidP="007878AD">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7</w:t>
            </w:r>
          </w:p>
        </w:tc>
        <w:tc>
          <w:tcPr>
            <w:tcW w:w="6378" w:type="dxa"/>
          </w:tcPr>
          <w:p w:rsidR="009304A1"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9304A1"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9</w:t>
            </w:r>
          </w:p>
        </w:tc>
      </w:tr>
      <w:tr w:rsidR="00282684" w:rsidRPr="0048305F" w:rsidTr="005D1950">
        <w:tc>
          <w:tcPr>
            <w:tcW w:w="988" w:type="dxa"/>
          </w:tcPr>
          <w:p w:rsidR="00282684" w:rsidRPr="0048305F" w:rsidRDefault="00282684" w:rsidP="007878AD">
            <w:pPr>
              <w:autoSpaceDE w:val="0"/>
              <w:autoSpaceDN w:val="0"/>
              <w:adjustRightInd w:val="0"/>
              <w:jc w:val="both"/>
              <w:rPr>
                <w:rFonts w:ascii="Times New Roman" w:hAnsi="Times New Roman" w:cs="Times New Roman"/>
                <w:color w:val="000000"/>
              </w:rPr>
            </w:pP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1979" w:type="dxa"/>
          </w:tcPr>
          <w:p w:rsidR="00282684" w:rsidRPr="0048305F" w:rsidRDefault="00282684" w:rsidP="007878AD">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140</w:t>
            </w:r>
          </w:p>
        </w:tc>
      </w:tr>
    </w:tbl>
    <w:p w:rsidR="00CC14DE" w:rsidRPr="0048305F" w:rsidRDefault="00CC14DE" w:rsidP="007878AD">
      <w:pPr>
        <w:autoSpaceDE w:val="0"/>
        <w:autoSpaceDN w:val="0"/>
        <w:adjustRightInd w:val="0"/>
        <w:spacing w:after="0" w:line="240" w:lineRule="auto"/>
        <w:ind w:firstLine="709"/>
        <w:jc w:val="both"/>
        <w:rPr>
          <w:rFonts w:ascii="Times New Roman" w:hAnsi="Times New Roman" w:cs="Times New Roman"/>
          <w:b/>
          <w:color w:val="000000"/>
        </w:rPr>
      </w:pPr>
    </w:p>
    <w:p w:rsidR="00282684" w:rsidRPr="0048305F" w:rsidRDefault="00282684" w:rsidP="00282684">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Тематическое планирование учебного предмета 7 класс</w:t>
      </w:r>
    </w:p>
    <w:tbl>
      <w:tblPr>
        <w:tblStyle w:val="a3"/>
        <w:tblW w:w="0" w:type="auto"/>
        <w:tblLook w:val="04A0" w:firstRow="1" w:lastRow="0" w:firstColumn="1" w:lastColumn="0" w:noHBand="0" w:noVBand="1"/>
      </w:tblPr>
      <w:tblGrid>
        <w:gridCol w:w="988"/>
        <w:gridCol w:w="6378"/>
        <w:gridCol w:w="1979"/>
      </w:tblGrid>
      <w:tr w:rsidR="00282684" w:rsidRPr="0048305F" w:rsidTr="005D1950">
        <w:tc>
          <w:tcPr>
            <w:tcW w:w="988" w:type="dxa"/>
            <w:tcBorders>
              <w:top w:val="single" w:sz="4" w:space="0" w:color="00000A"/>
              <w:left w:val="single" w:sz="4" w:space="0" w:color="00000A"/>
              <w:bottom w:val="single" w:sz="4" w:space="0" w:color="00000A"/>
              <w:right w:val="single" w:sz="4" w:space="0" w:color="00000A"/>
            </w:tcBorders>
            <w:shd w:val="clear" w:color="auto" w:fill="auto"/>
          </w:tcPr>
          <w:p w:rsidR="00282684" w:rsidRPr="0048305F" w:rsidRDefault="00282684" w:rsidP="00282684">
            <w:pPr>
              <w:suppressAutoHyphens/>
              <w:autoSpaceDN w:val="0"/>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w:t>
            </w:r>
          </w:p>
        </w:tc>
        <w:tc>
          <w:tcPr>
            <w:tcW w:w="6378" w:type="dxa"/>
            <w:tcBorders>
              <w:top w:val="single" w:sz="4" w:space="0" w:color="00000A"/>
              <w:left w:val="single" w:sz="4" w:space="0" w:color="00000A"/>
              <w:bottom w:val="single" w:sz="4" w:space="0" w:color="auto"/>
              <w:right w:val="single" w:sz="4" w:space="0" w:color="00000A"/>
            </w:tcBorders>
            <w:shd w:val="clear" w:color="auto" w:fill="auto"/>
          </w:tcPr>
          <w:p w:rsidR="00282684" w:rsidRPr="0048305F" w:rsidRDefault="00282684" w:rsidP="00282684">
            <w:pPr>
              <w:suppressAutoHyphens/>
              <w:autoSpaceDN w:val="0"/>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Тема раздела</w:t>
            </w:r>
          </w:p>
        </w:tc>
        <w:tc>
          <w:tcPr>
            <w:tcW w:w="1979" w:type="dxa"/>
            <w:tcBorders>
              <w:top w:val="single" w:sz="4" w:space="0" w:color="00000A"/>
              <w:left w:val="single" w:sz="4" w:space="0" w:color="00000A"/>
              <w:bottom w:val="single" w:sz="4" w:space="0" w:color="auto"/>
              <w:right w:val="single" w:sz="4" w:space="0" w:color="00000A"/>
            </w:tcBorders>
            <w:shd w:val="clear" w:color="auto" w:fill="auto"/>
          </w:tcPr>
          <w:p w:rsidR="00282684" w:rsidRPr="0048305F" w:rsidRDefault="005D1950" w:rsidP="00282684">
            <w:pPr>
              <w:suppressAutoHyphens/>
              <w:autoSpaceDN w:val="0"/>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Кол-во </w:t>
            </w:r>
            <w:r w:rsidR="00282684" w:rsidRPr="0048305F">
              <w:rPr>
                <w:rFonts w:ascii="Times New Roman" w:eastAsia="Times New Roman" w:hAnsi="Times New Roman" w:cs="Times New Roman"/>
                <w:kern w:val="3"/>
                <w:lang w:eastAsia="ar-SA"/>
              </w:rPr>
              <w:t>часов</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1</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12</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2</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 слова. Текст</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20</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3</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Части речи</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70</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4</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Предложения. Текст</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22</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5</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16</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b/>
                <w:color w:val="000000"/>
              </w:rPr>
            </w:pP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140</w:t>
            </w:r>
          </w:p>
        </w:tc>
      </w:tr>
    </w:tbl>
    <w:p w:rsidR="00282684" w:rsidRPr="0048305F" w:rsidRDefault="00282684" w:rsidP="00927C93">
      <w:pPr>
        <w:autoSpaceDE w:val="0"/>
        <w:autoSpaceDN w:val="0"/>
        <w:adjustRightInd w:val="0"/>
        <w:spacing w:after="0" w:line="240" w:lineRule="auto"/>
        <w:rPr>
          <w:rFonts w:ascii="Times New Roman" w:hAnsi="Times New Roman" w:cs="Times New Roman"/>
          <w:b/>
          <w:bCs/>
        </w:rPr>
      </w:pPr>
    </w:p>
    <w:p w:rsidR="00282684" w:rsidRPr="0048305F" w:rsidRDefault="00282684" w:rsidP="00282684">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Тематическое планирование учебного предмета 8 класс</w:t>
      </w:r>
    </w:p>
    <w:tbl>
      <w:tblPr>
        <w:tblStyle w:val="a3"/>
        <w:tblW w:w="0" w:type="auto"/>
        <w:tblLook w:val="04A0" w:firstRow="1" w:lastRow="0" w:firstColumn="1" w:lastColumn="0" w:noHBand="0" w:noVBand="1"/>
      </w:tblPr>
      <w:tblGrid>
        <w:gridCol w:w="988"/>
        <w:gridCol w:w="6378"/>
        <w:gridCol w:w="1979"/>
      </w:tblGrid>
      <w:tr w:rsidR="00282684" w:rsidRPr="0048305F" w:rsidTr="005D1950">
        <w:tc>
          <w:tcPr>
            <w:tcW w:w="988" w:type="dxa"/>
            <w:tcBorders>
              <w:top w:val="single" w:sz="4" w:space="0" w:color="00000A"/>
              <w:left w:val="single" w:sz="4" w:space="0" w:color="00000A"/>
              <w:bottom w:val="single" w:sz="4" w:space="0" w:color="00000A"/>
              <w:right w:val="single" w:sz="4" w:space="0" w:color="00000A"/>
            </w:tcBorders>
            <w:shd w:val="clear" w:color="auto" w:fill="auto"/>
          </w:tcPr>
          <w:p w:rsidR="00282684" w:rsidRPr="0048305F" w:rsidRDefault="00282684" w:rsidP="00282684">
            <w:pPr>
              <w:suppressAutoHyphens/>
              <w:autoSpaceDN w:val="0"/>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w:t>
            </w:r>
          </w:p>
        </w:tc>
        <w:tc>
          <w:tcPr>
            <w:tcW w:w="6378" w:type="dxa"/>
            <w:tcBorders>
              <w:top w:val="single" w:sz="4" w:space="0" w:color="00000A"/>
              <w:left w:val="single" w:sz="4" w:space="0" w:color="00000A"/>
              <w:bottom w:val="single" w:sz="4" w:space="0" w:color="auto"/>
              <w:right w:val="single" w:sz="4" w:space="0" w:color="00000A"/>
            </w:tcBorders>
            <w:shd w:val="clear" w:color="auto" w:fill="auto"/>
          </w:tcPr>
          <w:p w:rsidR="00282684" w:rsidRPr="0048305F" w:rsidRDefault="00282684" w:rsidP="00282684">
            <w:pPr>
              <w:suppressAutoHyphens/>
              <w:autoSpaceDN w:val="0"/>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Тема раздела</w:t>
            </w:r>
          </w:p>
        </w:tc>
        <w:tc>
          <w:tcPr>
            <w:tcW w:w="1979" w:type="dxa"/>
            <w:tcBorders>
              <w:top w:val="single" w:sz="4" w:space="0" w:color="00000A"/>
              <w:left w:val="single" w:sz="4" w:space="0" w:color="00000A"/>
              <w:bottom w:val="single" w:sz="4" w:space="0" w:color="auto"/>
              <w:right w:val="single" w:sz="4" w:space="0" w:color="00000A"/>
            </w:tcBorders>
            <w:shd w:val="clear" w:color="auto" w:fill="auto"/>
          </w:tcPr>
          <w:p w:rsidR="00282684" w:rsidRPr="0048305F" w:rsidRDefault="005D1950" w:rsidP="00282684">
            <w:pPr>
              <w:suppressAutoHyphens/>
              <w:autoSpaceDN w:val="0"/>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 xml:space="preserve">Кол-во </w:t>
            </w:r>
            <w:r w:rsidR="00282684" w:rsidRPr="0048305F">
              <w:rPr>
                <w:rFonts w:ascii="Times New Roman" w:eastAsia="Times New Roman" w:hAnsi="Times New Roman" w:cs="Times New Roman"/>
                <w:kern w:val="3"/>
                <w:lang w:eastAsia="ar-SA"/>
              </w:rPr>
              <w:t>часов</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1</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282684"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7</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2</w:t>
            </w:r>
          </w:p>
        </w:tc>
        <w:tc>
          <w:tcPr>
            <w:tcW w:w="6378" w:type="dxa"/>
          </w:tcPr>
          <w:p w:rsidR="00282684"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 слова</w:t>
            </w:r>
          </w:p>
        </w:tc>
        <w:tc>
          <w:tcPr>
            <w:tcW w:w="1979" w:type="dxa"/>
          </w:tcPr>
          <w:p w:rsidR="00282684" w:rsidRPr="0048305F" w:rsidRDefault="00282684" w:rsidP="005D1950">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w:t>
            </w:r>
            <w:r w:rsidR="005D1950" w:rsidRPr="0048305F">
              <w:rPr>
                <w:rFonts w:ascii="Times New Roman" w:hAnsi="Times New Roman" w:cs="Times New Roman"/>
                <w:b/>
                <w:color w:val="000000"/>
              </w:rPr>
              <w:t>7</w:t>
            </w:r>
          </w:p>
        </w:tc>
      </w:tr>
      <w:tr w:rsidR="005D1950" w:rsidRPr="0048305F" w:rsidTr="005D1950">
        <w:trPr>
          <w:trHeight w:val="235"/>
        </w:trPr>
        <w:tc>
          <w:tcPr>
            <w:tcW w:w="988" w:type="dxa"/>
            <w:vMerge w:val="restart"/>
          </w:tcPr>
          <w:p w:rsidR="005D1950" w:rsidRPr="0048305F" w:rsidRDefault="005D1950"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3</w:t>
            </w:r>
          </w:p>
        </w:tc>
        <w:tc>
          <w:tcPr>
            <w:tcW w:w="6378" w:type="dxa"/>
          </w:tcPr>
          <w:p w:rsidR="005D1950" w:rsidRPr="0048305F" w:rsidRDefault="005D1950"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Части речи</w:t>
            </w:r>
          </w:p>
        </w:tc>
        <w:tc>
          <w:tcPr>
            <w:tcW w:w="1979" w:type="dxa"/>
          </w:tcPr>
          <w:p w:rsidR="005D1950"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67</w:t>
            </w:r>
          </w:p>
        </w:tc>
      </w:tr>
      <w:tr w:rsidR="005D1950" w:rsidRPr="0048305F" w:rsidTr="005D1950">
        <w:trPr>
          <w:trHeight w:val="301"/>
        </w:trPr>
        <w:tc>
          <w:tcPr>
            <w:tcW w:w="988" w:type="dxa"/>
            <w:vMerge/>
          </w:tcPr>
          <w:p w:rsidR="005D1950" w:rsidRPr="0048305F" w:rsidRDefault="005D1950" w:rsidP="00282684">
            <w:pPr>
              <w:autoSpaceDE w:val="0"/>
              <w:autoSpaceDN w:val="0"/>
              <w:adjustRightInd w:val="0"/>
              <w:jc w:val="both"/>
              <w:rPr>
                <w:rFonts w:ascii="Times New Roman" w:hAnsi="Times New Roman" w:cs="Times New Roman"/>
                <w:b/>
                <w:color w:val="000000"/>
              </w:rPr>
            </w:pPr>
          </w:p>
        </w:tc>
        <w:tc>
          <w:tcPr>
            <w:tcW w:w="6378" w:type="dxa"/>
          </w:tcPr>
          <w:p w:rsidR="005D1950"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существительное</w:t>
            </w:r>
          </w:p>
        </w:tc>
        <w:tc>
          <w:tcPr>
            <w:tcW w:w="1979" w:type="dxa"/>
          </w:tcPr>
          <w:p w:rsidR="005D1950"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12</w:t>
            </w:r>
          </w:p>
        </w:tc>
      </w:tr>
      <w:tr w:rsidR="005D1950" w:rsidRPr="0048305F" w:rsidTr="005D1950">
        <w:trPr>
          <w:trHeight w:val="222"/>
        </w:trPr>
        <w:tc>
          <w:tcPr>
            <w:tcW w:w="988" w:type="dxa"/>
            <w:vMerge/>
          </w:tcPr>
          <w:p w:rsidR="005D1950" w:rsidRPr="0048305F" w:rsidRDefault="005D1950" w:rsidP="00282684">
            <w:pPr>
              <w:autoSpaceDE w:val="0"/>
              <w:autoSpaceDN w:val="0"/>
              <w:adjustRightInd w:val="0"/>
              <w:jc w:val="both"/>
              <w:rPr>
                <w:rFonts w:ascii="Times New Roman" w:hAnsi="Times New Roman" w:cs="Times New Roman"/>
                <w:b/>
                <w:color w:val="000000"/>
              </w:rPr>
            </w:pPr>
          </w:p>
        </w:tc>
        <w:tc>
          <w:tcPr>
            <w:tcW w:w="6378" w:type="dxa"/>
          </w:tcPr>
          <w:p w:rsidR="005D1950"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прилагательное</w:t>
            </w:r>
          </w:p>
        </w:tc>
        <w:tc>
          <w:tcPr>
            <w:tcW w:w="1979" w:type="dxa"/>
          </w:tcPr>
          <w:p w:rsidR="005D1950"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9</w:t>
            </w:r>
          </w:p>
        </w:tc>
      </w:tr>
      <w:tr w:rsidR="005D1950" w:rsidRPr="0048305F" w:rsidTr="005D1950">
        <w:trPr>
          <w:trHeight w:val="221"/>
        </w:trPr>
        <w:tc>
          <w:tcPr>
            <w:tcW w:w="988" w:type="dxa"/>
            <w:vMerge/>
          </w:tcPr>
          <w:p w:rsidR="005D1950" w:rsidRPr="0048305F" w:rsidRDefault="005D1950" w:rsidP="00282684">
            <w:pPr>
              <w:autoSpaceDE w:val="0"/>
              <w:autoSpaceDN w:val="0"/>
              <w:adjustRightInd w:val="0"/>
              <w:jc w:val="both"/>
              <w:rPr>
                <w:rFonts w:ascii="Times New Roman" w:hAnsi="Times New Roman" w:cs="Times New Roman"/>
                <w:b/>
                <w:color w:val="000000"/>
              </w:rPr>
            </w:pPr>
          </w:p>
        </w:tc>
        <w:tc>
          <w:tcPr>
            <w:tcW w:w="6378" w:type="dxa"/>
          </w:tcPr>
          <w:p w:rsidR="005D1950"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Местоимение</w:t>
            </w:r>
          </w:p>
        </w:tc>
        <w:tc>
          <w:tcPr>
            <w:tcW w:w="1979" w:type="dxa"/>
          </w:tcPr>
          <w:p w:rsidR="005D1950"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10</w:t>
            </w:r>
          </w:p>
        </w:tc>
      </w:tr>
      <w:tr w:rsidR="005D1950" w:rsidRPr="0048305F" w:rsidTr="005D1950">
        <w:trPr>
          <w:trHeight w:val="228"/>
        </w:trPr>
        <w:tc>
          <w:tcPr>
            <w:tcW w:w="988" w:type="dxa"/>
            <w:vMerge/>
          </w:tcPr>
          <w:p w:rsidR="005D1950" w:rsidRPr="0048305F" w:rsidRDefault="005D1950" w:rsidP="00282684">
            <w:pPr>
              <w:autoSpaceDE w:val="0"/>
              <w:autoSpaceDN w:val="0"/>
              <w:adjustRightInd w:val="0"/>
              <w:jc w:val="both"/>
              <w:rPr>
                <w:rFonts w:ascii="Times New Roman" w:hAnsi="Times New Roman" w:cs="Times New Roman"/>
                <w:b/>
                <w:color w:val="000000"/>
              </w:rPr>
            </w:pPr>
          </w:p>
        </w:tc>
        <w:tc>
          <w:tcPr>
            <w:tcW w:w="6378" w:type="dxa"/>
          </w:tcPr>
          <w:p w:rsidR="005D1950"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Глагол</w:t>
            </w:r>
          </w:p>
        </w:tc>
        <w:tc>
          <w:tcPr>
            <w:tcW w:w="1979" w:type="dxa"/>
          </w:tcPr>
          <w:p w:rsidR="005D1950" w:rsidRPr="0048305F" w:rsidRDefault="005D1950"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36</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4</w:t>
            </w:r>
          </w:p>
        </w:tc>
        <w:tc>
          <w:tcPr>
            <w:tcW w:w="6378" w:type="dxa"/>
          </w:tcPr>
          <w:p w:rsidR="00282684"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Предложения</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22</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5</w:t>
            </w: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282684" w:rsidRPr="0048305F" w:rsidRDefault="00282684" w:rsidP="005D1950">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w:t>
            </w:r>
            <w:r w:rsidR="005D1950" w:rsidRPr="0048305F">
              <w:rPr>
                <w:rFonts w:ascii="Times New Roman" w:hAnsi="Times New Roman" w:cs="Times New Roman"/>
                <w:b/>
                <w:color w:val="000000"/>
              </w:rPr>
              <w:t>3</w:t>
            </w:r>
          </w:p>
        </w:tc>
      </w:tr>
      <w:tr w:rsidR="00282684" w:rsidRPr="0048305F" w:rsidTr="005D1950">
        <w:tc>
          <w:tcPr>
            <w:tcW w:w="988" w:type="dxa"/>
          </w:tcPr>
          <w:p w:rsidR="00282684" w:rsidRPr="0048305F" w:rsidRDefault="00282684" w:rsidP="00282684">
            <w:pPr>
              <w:autoSpaceDE w:val="0"/>
              <w:autoSpaceDN w:val="0"/>
              <w:adjustRightInd w:val="0"/>
              <w:jc w:val="both"/>
              <w:rPr>
                <w:rFonts w:ascii="Times New Roman" w:hAnsi="Times New Roman" w:cs="Times New Roman"/>
                <w:b/>
                <w:color w:val="000000"/>
              </w:rPr>
            </w:pPr>
          </w:p>
        </w:tc>
        <w:tc>
          <w:tcPr>
            <w:tcW w:w="6378" w:type="dxa"/>
          </w:tcPr>
          <w:p w:rsidR="00282684" w:rsidRPr="0048305F" w:rsidRDefault="00282684" w:rsidP="00282684">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1979" w:type="dxa"/>
          </w:tcPr>
          <w:p w:rsidR="00282684" w:rsidRPr="0048305F" w:rsidRDefault="00282684" w:rsidP="00282684">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140</w:t>
            </w:r>
          </w:p>
        </w:tc>
      </w:tr>
    </w:tbl>
    <w:p w:rsidR="00282684" w:rsidRPr="0048305F" w:rsidRDefault="00282684" w:rsidP="00927C93">
      <w:pPr>
        <w:autoSpaceDE w:val="0"/>
        <w:autoSpaceDN w:val="0"/>
        <w:adjustRightInd w:val="0"/>
        <w:spacing w:after="0" w:line="240" w:lineRule="auto"/>
        <w:rPr>
          <w:rFonts w:ascii="Times New Roman" w:hAnsi="Times New Roman" w:cs="Times New Roman"/>
          <w:b/>
          <w:bCs/>
        </w:rPr>
      </w:pPr>
    </w:p>
    <w:p w:rsidR="005D1950" w:rsidRPr="0048305F" w:rsidRDefault="005D1950" w:rsidP="005D1950">
      <w:pPr>
        <w:autoSpaceDE w:val="0"/>
        <w:autoSpaceDN w:val="0"/>
        <w:adjustRightInd w:val="0"/>
        <w:spacing w:after="0" w:line="240" w:lineRule="auto"/>
        <w:ind w:firstLine="709"/>
        <w:jc w:val="both"/>
        <w:rPr>
          <w:rFonts w:ascii="Times New Roman" w:hAnsi="Times New Roman" w:cs="Times New Roman"/>
          <w:b/>
          <w:color w:val="000000"/>
        </w:rPr>
      </w:pPr>
      <w:r w:rsidRPr="0048305F">
        <w:rPr>
          <w:rFonts w:ascii="Times New Roman" w:hAnsi="Times New Roman" w:cs="Times New Roman"/>
          <w:b/>
          <w:color w:val="000000"/>
        </w:rPr>
        <w:t>Тематическое планирование учебного предмета 9 класс</w:t>
      </w:r>
    </w:p>
    <w:tbl>
      <w:tblPr>
        <w:tblStyle w:val="a3"/>
        <w:tblW w:w="0" w:type="auto"/>
        <w:tblLook w:val="04A0" w:firstRow="1" w:lastRow="0" w:firstColumn="1" w:lastColumn="0" w:noHBand="0" w:noVBand="1"/>
      </w:tblPr>
      <w:tblGrid>
        <w:gridCol w:w="988"/>
        <w:gridCol w:w="6378"/>
        <w:gridCol w:w="1979"/>
      </w:tblGrid>
      <w:tr w:rsidR="005D1950" w:rsidRPr="0048305F" w:rsidTr="005D1950">
        <w:tc>
          <w:tcPr>
            <w:tcW w:w="988" w:type="dxa"/>
            <w:tcBorders>
              <w:top w:val="single" w:sz="4" w:space="0" w:color="00000A"/>
              <w:left w:val="single" w:sz="4" w:space="0" w:color="00000A"/>
              <w:bottom w:val="single" w:sz="4" w:space="0" w:color="00000A"/>
              <w:right w:val="single" w:sz="4" w:space="0" w:color="00000A"/>
            </w:tcBorders>
            <w:shd w:val="clear" w:color="auto" w:fill="auto"/>
          </w:tcPr>
          <w:p w:rsidR="005D1950" w:rsidRPr="0048305F" w:rsidRDefault="005D1950" w:rsidP="00BD3597">
            <w:pPr>
              <w:suppressAutoHyphens/>
              <w:autoSpaceDN w:val="0"/>
              <w:ind w:left="644" w:hanging="360"/>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w:t>
            </w:r>
          </w:p>
        </w:tc>
        <w:tc>
          <w:tcPr>
            <w:tcW w:w="6378" w:type="dxa"/>
            <w:tcBorders>
              <w:top w:val="single" w:sz="4" w:space="0" w:color="00000A"/>
              <w:left w:val="single" w:sz="4" w:space="0" w:color="00000A"/>
              <w:bottom w:val="single" w:sz="4" w:space="0" w:color="auto"/>
              <w:right w:val="single" w:sz="4" w:space="0" w:color="00000A"/>
            </w:tcBorders>
            <w:shd w:val="clear" w:color="auto" w:fill="auto"/>
          </w:tcPr>
          <w:p w:rsidR="005D1950" w:rsidRPr="0048305F" w:rsidRDefault="005D1950" w:rsidP="00BD3597">
            <w:pPr>
              <w:suppressAutoHyphens/>
              <w:autoSpaceDN w:val="0"/>
              <w:ind w:hanging="4"/>
              <w:jc w:val="both"/>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Тема раздела</w:t>
            </w:r>
          </w:p>
        </w:tc>
        <w:tc>
          <w:tcPr>
            <w:tcW w:w="1979" w:type="dxa"/>
            <w:tcBorders>
              <w:top w:val="single" w:sz="4" w:space="0" w:color="00000A"/>
              <w:left w:val="single" w:sz="4" w:space="0" w:color="00000A"/>
              <w:bottom w:val="single" w:sz="4" w:space="0" w:color="auto"/>
              <w:right w:val="single" w:sz="4" w:space="0" w:color="00000A"/>
            </w:tcBorders>
            <w:shd w:val="clear" w:color="auto" w:fill="auto"/>
          </w:tcPr>
          <w:p w:rsidR="005D1950" w:rsidRPr="0048305F" w:rsidRDefault="005D1950" w:rsidP="00BD3597">
            <w:pPr>
              <w:suppressAutoHyphens/>
              <w:autoSpaceDN w:val="0"/>
              <w:textAlignment w:val="baseline"/>
              <w:rPr>
                <w:rFonts w:ascii="Times New Roman" w:eastAsia="Times New Roman" w:hAnsi="Times New Roman" w:cs="Times New Roman"/>
                <w:kern w:val="3"/>
                <w:lang w:eastAsia="ar-SA"/>
              </w:rPr>
            </w:pPr>
            <w:r w:rsidRPr="0048305F">
              <w:rPr>
                <w:rFonts w:ascii="Times New Roman" w:eastAsia="Times New Roman" w:hAnsi="Times New Roman" w:cs="Times New Roman"/>
                <w:kern w:val="3"/>
                <w:lang w:eastAsia="ar-SA"/>
              </w:rPr>
              <w:t>Кол-во часов</w:t>
            </w:r>
          </w:p>
        </w:tc>
      </w:tr>
      <w:tr w:rsidR="005D1950" w:rsidRPr="0048305F" w:rsidTr="005D1950">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1</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12</w:t>
            </w:r>
          </w:p>
        </w:tc>
      </w:tr>
      <w:tr w:rsidR="005D1950" w:rsidRPr="0048305F" w:rsidTr="005D1950">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2</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 слова</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15</w:t>
            </w:r>
          </w:p>
        </w:tc>
      </w:tr>
      <w:tr w:rsidR="005D1950" w:rsidRPr="0048305F" w:rsidTr="005D1950">
        <w:trPr>
          <w:trHeight w:val="301"/>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3</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существительное</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12</w:t>
            </w:r>
          </w:p>
        </w:tc>
      </w:tr>
      <w:tr w:rsidR="005D1950" w:rsidRPr="0048305F" w:rsidTr="005D1950">
        <w:trPr>
          <w:trHeight w:val="222"/>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4</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прилагательное</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8</w:t>
            </w:r>
          </w:p>
        </w:tc>
      </w:tr>
      <w:tr w:rsidR="005D1950" w:rsidRPr="0048305F" w:rsidTr="005D1950">
        <w:trPr>
          <w:trHeight w:val="221"/>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5</w:t>
            </w:r>
          </w:p>
        </w:tc>
        <w:tc>
          <w:tcPr>
            <w:tcW w:w="6378" w:type="dxa"/>
          </w:tcPr>
          <w:p w:rsidR="005D1950" w:rsidRPr="0048305F" w:rsidRDefault="005D1950" w:rsidP="005D1950">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Личные местоимения</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10</w:t>
            </w:r>
          </w:p>
        </w:tc>
      </w:tr>
      <w:tr w:rsidR="005D1950" w:rsidRPr="0048305F" w:rsidTr="005D1950">
        <w:trPr>
          <w:trHeight w:val="219"/>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6</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Глагол</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24</w:t>
            </w:r>
          </w:p>
        </w:tc>
      </w:tr>
      <w:tr w:rsidR="005D1950" w:rsidRPr="0048305F" w:rsidTr="005D1950">
        <w:trPr>
          <w:trHeight w:val="219"/>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7</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Наречие</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8</w:t>
            </w:r>
          </w:p>
        </w:tc>
      </w:tr>
      <w:tr w:rsidR="005D1950" w:rsidRPr="0048305F" w:rsidTr="005D1950">
        <w:trPr>
          <w:trHeight w:val="219"/>
        </w:trPr>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8</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Имя числительное</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11</w:t>
            </w:r>
          </w:p>
        </w:tc>
      </w:tr>
      <w:tr w:rsidR="005D1950" w:rsidRPr="0048305F" w:rsidTr="005D1950">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9</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Предложения</w:t>
            </w:r>
          </w:p>
        </w:tc>
        <w:tc>
          <w:tcPr>
            <w:tcW w:w="1979" w:type="dxa"/>
          </w:tcPr>
          <w:p w:rsidR="005D1950" w:rsidRPr="0048305F" w:rsidRDefault="005D1950" w:rsidP="005D1950">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20</w:t>
            </w:r>
          </w:p>
        </w:tc>
      </w:tr>
      <w:tr w:rsidR="005D1950" w:rsidRPr="0048305F" w:rsidTr="005D1950">
        <w:tc>
          <w:tcPr>
            <w:tcW w:w="988" w:type="dxa"/>
          </w:tcPr>
          <w:p w:rsidR="005D1950" w:rsidRPr="0048305F" w:rsidRDefault="005D1950" w:rsidP="00BD3597">
            <w:pPr>
              <w:autoSpaceDE w:val="0"/>
              <w:autoSpaceDN w:val="0"/>
              <w:adjustRightInd w:val="0"/>
              <w:jc w:val="both"/>
              <w:rPr>
                <w:rFonts w:ascii="Times New Roman" w:hAnsi="Times New Roman" w:cs="Times New Roman"/>
                <w:color w:val="000000"/>
              </w:rPr>
            </w:pPr>
            <w:r w:rsidRPr="0048305F">
              <w:rPr>
                <w:rFonts w:ascii="Times New Roman" w:hAnsi="Times New Roman" w:cs="Times New Roman"/>
                <w:color w:val="000000"/>
              </w:rPr>
              <w:t>10</w:t>
            </w: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w:t>
            </w:r>
          </w:p>
        </w:tc>
        <w:tc>
          <w:tcPr>
            <w:tcW w:w="1979" w:type="dxa"/>
          </w:tcPr>
          <w:p w:rsidR="005D1950" w:rsidRPr="0048305F" w:rsidRDefault="005D1950" w:rsidP="005D1950">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11</w:t>
            </w:r>
          </w:p>
        </w:tc>
      </w:tr>
      <w:tr w:rsidR="005D1950" w:rsidRPr="0048305F" w:rsidTr="005D1950">
        <w:tc>
          <w:tcPr>
            <w:tcW w:w="988" w:type="dxa"/>
          </w:tcPr>
          <w:p w:rsidR="005D1950" w:rsidRPr="0048305F" w:rsidRDefault="005D1950" w:rsidP="00BD3597">
            <w:pPr>
              <w:autoSpaceDE w:val="0"/>
              <w:autoSpaceDN w:val="0"/>
              <w:adjustRightInd w:val="0"/>
              <w:jc w:val="both"/>
              <w:rPr>
                <w:rFonts w:ascii="Times New Roman" w:hAnsi="Times New Roman" w:cs="Times New Roman"/>
                <w:b/>
                <w:color w:val="000000"/>
              </w:rPr>
            </w:pPr>
          </w:p>
        </w:tc>
        <w:tc>
          <w:tcPr>
            <w:tcW w:w="6378" w:type="dxa"/>
          </w:tcPr>
          <w:p w:rsidR="005D1950" w:rsidRPr="0048305F" w:rsidRDefault="005D1950" w:rsidP="00BD3597">
            <w:p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1979" w:type="dxa"/>
          </w:tcPr>
          <w:p w:rsidR="005D1950" w:rsidRPr="0048305F" w:rsidRDefault="005D1950" w:rsidP="00BD3597">
            <w:pPr>
              <w:autoSpaceDE w:val="0"/>
              <w:autoSpaceDN w:val="0"/>
              <w:adjustRightInd w:val="0"/>
              <w:jc w:val="both"/>
              <w:rPr>
                <w:rFonts w:ascii="Times New Roman" w:hAnsi="Times New Roman" w:cs="Times New Roman"/>
                <w:b/>
                <w:color w:val="000000"/>
              </w:rPr>
            </w:pPr>
            <w:r w:rsidRPr="0048305F">
              <w:rPr>
                <w:rFonts w:ascii="Times New Roman" w:hAnsi="Times New Roman" w:cs="Times New Roman"/>
                <w:b/>
                <w:color w:val="000000"/>
              </w:rPr>
              <w:t>140</w:t>
            </w:r>
          </w:p>
        </w:tc>
      </w:tr>
    </w:tbl>
    <w:p w:rsidR="00282684" w:rsidRPr="0048305F" w:rsidRDefault="00282684" w:rsidP="00927C93">
      <w:pPr>
        <w:autoSpaceDE w:val="0"/>
        <w:autoSpaceDN w:val="0"/>
        <w:adjustRightInd w:val="0"/>
        <w:spacing w:after="0" w:line="240" w:lineRule="auto"/>
        <w:rPr>
          <w:rFonts w:ascii="Times New Roman" w:hAnsi="Times New Roman" w:cs="Times New Roman"/>
          <w:b/>
          <w:bCs/>
        </w:rPr>
      </w:pPr>
    </w:p>
    <w:p w:rsidR="00F050D1" w:rsidRPr="0048305F" w:rsidRDefault="00927C93" w:rsidP="00F050D1">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Чтение и развитие речи (</w:t>
      </w:r>
      <w:r w:rsidRPr="0048305F">
        <w:rPr>
          <w:rFonts w:ascii="Times New Roman" w:hAnsi="Times New Roman" w:cs="Times New Roman"/>
        </w:rPr>
        <w:t>Литературное чтение</w:t>
      </w:r>
      <w:r w:rsidRPr="0048305F">
        <w:rPr>
          <w:rFonts w:ascii="Times New Roman" w:hAnsi="Times New Roman" w:cs="Times New Roman"/>
          <w:b/>
          <w:bCs/>
        </w:rPr>
        <w:t>)</w:t>
      </w:r>
    </w:p>
    <w:p w:rsidR="00F050D1" w:rsidRPr="0048305F" w:rsidRDefault="00F050D1" w:rsidP="00F050D1">
      <w:pPr>
        <w:autoSpaceDE w:val="0"/>
        <w:autoSpaceDN w:val="0"/>
        <w:adjustRightInd w:val="0"/>
        <w:spacing w:after="0" w:line="240" w:lineRule="auto"/>
        <w:rPr>
          <w:rFonts w:ascii="Times New Roman" w:hAnsi="Times New Roman" w:cs="Times New Roman"/>
          <w:b/>
          <w:bCs/>
        </w:rPr>
      </w:pPr>
    </w:p>
    <w:p w:rsidR="005D3F45" w:rsidRPr="0048305F" w:rsidRDefault="00902CA0" w:rsidP="00F050D1">
      <w:pPr>
        <w:shd w:val="clear" w:color="auto" w:fill="FFFFFF"/>
        <w:spacing w:after="0" w:line="240" w:lineRule="auto"/>
        <w:ind w:firstLine="709"/>
        <w:jc w:val="both"/>
        <w:rPr>
          <w:rFonts w:ascii="Times New Roman" w:hAnsi="Times New Roman" w:cs="Times New Roman"/>
          <w:i/>
          <w:color w:val="000000"/>
          <w:shd w:val="clear" w:color="auto" w:fill="FFFFFF"/>
        </w:rPr>
      </w:pPr>
      <w:r w:rsidRPr="0048305F">
        <w:rPr>
          <w:rFonts w:ascii="Times New Roman" w:hAnsi="Times New Roman" w:cs="Times New Roman"/>
          <w:i/>
          <w:color w:val="000000"/>
          <w:shd w:val="clear" w:color="auto" w:fill="FFFFFF"/>
        </w:rPr>
        <w:t>Рабочая программа разработана на основе программы: авторы программы А.К.Аксенова, Н. Г. Галунчикова, С. Ю. Ильина, Э. В. Якубовская) и учебников по чтению для 5-9 кл. (И. М. Бгажнокова, Е. С. Погостина, А.К.Аксенова, З.Ф.Малышева, М.И.Шишкова)</w:t>
      </w:r>
    </w:p>
    <w:p w:rsidR="00902CA0" w:rsidRPr="0048305F" w:rsidRDefault="00902CA0" w:rsidP="00F050D1">
      <w:pPr>
        <w:shd w:val="clear" w:color="auto" w:fill="FFFFFF"/>
        <w:spacing w:after="0" w:line="240" w:lineRule="auto"/>
        <w:ind w:firstLine="709"/>
        <w:jc w:val="both"/>
        <w:rPr>
          <w:rFonts w:ascii="Times New Roman" w:eastAsia="Times New Roman" w:hAnsi="Times New Roman" w:cs="Times New Roman"/>
          <w:i/>
          <w:color w:val="000000"/>
          <w:lang w:eastAsia="ru-RU"/>
        </w:rPr>
      </w:pPr>
    </w:p>
    <w:p w:rsidR="00F050D1" w:rsidRPr="0048305F" w:rsidRDefault="00F050D1" w:rsidP="00F050D1">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Пояснительная записка</w:t>
      </w:r>
    </w:p>
    <w:p w:rsidR="00F050D1" w:rsidRPr="0048305F" w:rsidRDefault="00F050D1" w:rsidP="00F050D1">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Рабочая программа по чтению (литературному чтению) составлена для обучающихся с умственной отсталостью (интеллектуальными нарушениями) 5 – 9 классов, изучающих предмет по адаптированной общеобразовательной программе. Рабочая программа конкретизирует содержание предметных тем, дает распределение учебных часов по разделам и темам в 5 - 9 классах.</w:t>
      </w:r>
    </w:p>
    <w:p w:rsidR="00F050D1" w:rsidRPr="0048305F" w:rsidRDefault="00F050D1" w:rsidP="00F050D1">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цели изучения данного предмета. Изучение литературного чтения в 5-9 классах имеет своей целью развитие коммуникативно-речевых навыков и коррекцию недостатков мыслительной деятельности.</w:t>
      </w:r>
    </w:p>
    <w:p w:rsidR="005D3F45" w:rsidRPr="0048305F" w:rsidRDefault="005D3F45" w:rsidP="005D3F4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чтению в 5—9 классах направлено на решение следующих задач:</w:t>
      </w:r>
    </w:p>
    <w:p w:rsidR="005D3F45" w:rsidRPr="0048305F" w:rsidRDefault="005D3F45" w:rsidP="005D3F4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и дальнейшее совершенствование навыка полноценного чтения как основы понимания художественного текста;</w:t>
      </w:r>
    </w:p>
    <w:p w:rsidR="005D3F45" w:rsidRPr="0048305F" w:rsidRDefault="005D3F45" w:rsidP="005D3F4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и коррекция недостатков психического, в том числе речевого, развития, формирование речи как средства общения;</w:t>
      </w:r>
    </w:p>
    <w:p w:rsidR="005D3F45" w:rsidRPr="0048305F" w:rsidRDefault="005D3F45" w:rsidP="005D3F4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воспитание нравственных качеств личности, усвоение нравственных ценностей, содержащихся в художественном произведении, осмысление нравственных понятий.</w:t>
      </w:r>
    </w:p>
    <w:p w:rsidR="00F050D1" w:rsidRPr="0048305F" w:rsidRDefault="005D3F45"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Общая характеристика учебного предмета</w:t>
      </w:r>
    </w:p>
    <w:p w:rsidR="005D3F45" w:rsidRPr="0048305F" w:rsidRDefault="005D3F45" w:rsidP="005D3F4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чтению в 5—9 классах делится на два этапа: в 5—7 классах — продолжение объяснительного чтения, начатого в начальной школе; в 8—9 классах — литературное чтение, которое продолжается и в последующих классах.</w:t>
      </w:r>
    </w:p>
    <w:p w:rsidR="005D3F45" w:rsidRPr="0048305F" w:rsidRDefault="005D3F45" w:rsidP="005D3F4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Структура программы объяснительного чтения и тематика изучаемых на этом этапе художественных произведений учитывают особенности психического развития учащихся специальной (коррекционной) школы VIII вида: недостаточность запаса представлений об окружающей действительности, трудности актуализации имеющихся знаний, несовершенство речевого развития и т. д. Содержание большинства художественных текстов, изучаемых в это время, является близким и понятным, поскольку оно обращено к имеющемуся у детей личному опыту.</w:t>
      </w:r>
    </w:p>
    <w:p w:rsidR="005D3F45" w:rsidRPr="0048305F" w:rsidRDefault="005D3F45" w:rsidP="005D3F4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 свою очередь, литературное чтение, основанное на монографическом принципе (изучение произведений одного автора), предполагает знакомство учеников с произведениями русской классики, сюжет которых, как правило, посвящен историческим событиям или эпохам. </w:t>
      </w:r>
      <w:r w:rsidRPr="0048305F">
        <w:rPr>
          <w:rFonts w:ascii="Times New Roman" w:eastAsia="Times New Roman" w:hAnsi="Times New Roman" w:cs="Times New Roman"/>
          <w:color w:val="000000"/>
          <w:lang w:eastAsia="ru-RU"/>
        </w:rPr>
        <w:lastRenderedPageBreak/>
        <w:t>Для того чтобы снять возникающие у детей трудности понимания, художественные произведения по своему содержанию тесно связываются с темами по истории.</w:t>
      </w:r>
    </w:p>
    <w:p w:rsidR="005D3F45" w:rsidRPr="0048305F" w:rsidRDefault="005D3F45" w:rsidP="005D3F4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Установленные таким образом межпредметные связи помогают легче осознать временную отдаленность изучаемых событий, понять непривычные для сегодняшнего дня традиции, а также некоторые расхождения в лексике.</w:t>
      </w:r>
    </w:p>
    <w:p w:rsidR="005D3F45" w:rsidRPr="0048305F" w:rsidRDefault="005D3F45" w:rsidP="005D3F4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Следуя основным положениям уроков литературного чтения, учитель знакомит учащихся с краткими биографическими сведениями об авторе, включающими информацию об обстоятельствах создания изучаемого произведения. Хронологический принцип изучения творчества писателей позволяет систематизировать знания учащихся, полученные в течение всех предыдущих лет обучения, создает определенную законченность литературного образования умственно отсталых учащихся. На этапе литературного чтения они знакомятся с некоторыми литературоведческими понятиями, которые отрабатываются в процессе чтения и анализа художественного произведения. Это жанры народного творчества: сказка, былина, песня, пословица, загадка; виды сказок (волшебные, бытовые, сказки про животных); языковые особенности сказки (присказка, зачин, троекратные повторы); жанры художественных произведений (литературная сказка, рассказ, повесть, басня, стихотворение, поэма). Дети учатся воспринимать юмор как способ выражения авторского замысла, понимать и использовать простейшие метафорические выражения, знакомятся с некоторыми названиями интонационных выразительных средств языка: тон голоса, паузы, логическое ударение, темп речи.</w:t>
      </w:r>
    </w:p>
    <w:p w:rsidR="00F050D1" w:rsidRPr="0048305F" w:rsidRDefault="00F050D1" w:rsidP="005D3F45">
      <w:pPr>
        <w:autoSpaceDE w:val="0"/>
        <w:autoSpaceDN w:val="0"/>
        <w:adjustRightInd w:val="0"/>
        <w:spacing w:after="0" w:line="240" w:lineRule="auto"/>
        <w:jc w:val="both"/>
        <w:rPr>
          <w:rFonts w:ascii="Times New Roman" w:hAnsi="Times New Roman" w:cs="Times New Roman"/>
          <w:b/>
          <w:bCs/>
        </w:rPr>
      </w:pPr>
    </w:p>
    <w:p w:rsidR="00F050D1" w:rsidRPr="0048305F" w:rsidRDefault="005D3F45" w:rsidP="005D3F45">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Место учебного предмета в учебном плане</w:t>
      </w:r>
    </w:p>
    <w:p w:rsidR="005D3F45" w:rsidRPr="0048305F" w:rsidRDefault="00902CA0" w:rsidP="00902CA0">
      <w:pPr>
        <w:autoSpaceDE w:val="0"/>
        <w:autoSpaceDN w:val="0"/>
        <w:adjustRightInd w:val="0"/>
        <w:spacing w:after="0" w:line="240" w:lineRule="auto"/>
        <w:ind w:firstLine="709"/>
        <w:jc w:val="both"/>
        <w:rPr>
          <w:rFonts w:ascii="Times New Roman" w:hAnsi="Times New Roman" w:cs="Times New Roman"/>
          <w:bCs/>
        </w:rPr>
      </w:pPr>
      <w:r w:rsidRPr="0048305F">
        <w:rPr>
          <w:rFonts w:ascii="Times New Roman" w:hAnsi="Times New Roman" w:cs="Times New Roman"/>
          <w:bCs/>
        </w:rPr>
        <w:t>На изучение предмета отведено в 5 классе – в неделю – 4 часа, в год – 140 часов; в 6 классе – в неделю – 4 часа, в год – 140 часов; 7 классе – в неделю – 4 часа, в год – 140 часов; 8 классе – в неделю – 4 часа, в год – 140 часов; 9 классе – в неделю – 4 часа, в год – 140 часов.</w:t>
      </w:r>
    </w:p>
    <w:p w:rsidR="005D3F45" w:rsidRPr="0048305F" w:rsidRDefault="005D3F45" w:rsidP="00927C93">
      <w:pPr>
        <w:autoSpaceDE w:val="0"/>
        <w:autoSpaceDN w:val="0"/>
        <w:adjustRightInd w:val="0"/>
        <w:spacing w:after="0" w:line="240" w:lineRule="auto"/>
        <w:rPr>
          <w:rFonts w:ascii="Times New Roman" w:hAnsi="Times New Roman" w:cs="Times New Roman"/>
          <w:bCs/>
        </w:rPr>
      </w:pPr>
    </w:p>
    <w:p w:rsidR="005D3F45" w:rsidRPr="0048305F" w:rsidRDefault="00902CA0"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 xml:space="preserve">Планируемые результаты </w:t>
      </w:r>
    </w:p>
    <w:p w:rsidR="00DE664C" w:rsidRPr="0048305F" w:rsidRDefault="00DE664C" w:rsidP="00BD3597">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Метапредметные, личностные результаты, включают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процессе обучения ученик научится:</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 осознавать себя как гражданина России; гордиться своей Родиной;</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уважительно относиться к иному мнению, истории и культуре других народов;</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 иметь адекватное представление о собственных возможностях, о насущно необходимом жизнеобеспечении;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 овладевать начальными навыками адаптации в динамично изменяющемся и развивающемся мире;</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 овладевать социально-бытовыми умениями, используемыми в повседневной жизни;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 овладевать навыками коммуникации и принятыми нормами социального взаимодействия;</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осмысливать социальное окружение, свое место в нем, принимать соответствующие возрасту ценности и социальные роли;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 принимать и осваивать социальную роль обучающегося, формировать и развивать в себе социально значимые мотивы учебной деятельности;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 сотрудничать со взрослыми и сверстниками в разных социальных ситуациях;</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 формировать свои эстетические потребности, ценности и чувства;</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 проявлять и развивать в себе этические чувства доброжелательности и эмоционально-нравственной отзывчивости, понимания и сопереживания чувствам других людей;</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 вести безопасный, здоровый образ жизни, стремиться к творческому труду, работе на результат, бережно относиться к материальным и духовным ценностям;</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 вести самостоятельную жизнь.</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Предметные результаты связаны с овладением чтением как учебной дисциплиной и характеризуют достижения обучающихся в усвоении знаний и умений по чтению, возможностью их применения в практической деятельности и жизни.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Ученик получит возможность научиться:</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 Осознанному, правильному, плавному чтению вслух целыми словами с использованием некоторых средств устной выразительности речи;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2) Участию в обсуждении прочитанных произведений; умению высказывать отношение к поступкам героев, оценивать поступки героев и мотивы поступков с учетом принятых в обществе норм и правил;</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 Формировать представления о мире, человеке, обществе и социальных нормах, принятых в нем;</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 Выбирать с помощью взрослого интересующую литературу.</w:t>
      </w:r>
    </w:p>
    <w:p w:rsidR="00DE664C" w:rsidRPr="0048305F" w:rsidRDefault="00DE664C" w:rsidP="00BD3597">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 области речевой практики ученик получит </w:t>
      </w:r>
      <w:r w:rsidRPr="0048305F">
        <w:rPr>
          <w:rFonts w:ascii="Times New Roman" w:eastAsia="Times New Roman" w:hAnsi="Times New Roman" w:cs="Times New Roman"/>
          <w:b/>
          <w:color w:val="000000"/>
          <w:lang w:eastAsia="ru-RU"/>
        </w:rPr>
        <w:t>возможность научиться</w:t>
      </w:r>
      <w:r w:rsidRPr="0048305F">
        <w:rPr>
          <w:rFonts w:ascii="Times New Roman" w:eastAsia="Times New Roman" w:hAnsi="Times New Roman" w:cs="Times New Roman"/>
          <w:color w:val="000000"/>
          <w:lang w:eastAsia="ru-RU"/>
        </w:rPr>
        <w:t>:</w:t>
      </w:r>
    </w:p>
    <w:p w:rsidR="00DE664C" w:rsidRPr="0048305F" w:rsidRDefault="00DE664C" w:rsidP="00BD3597">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1) Осмысливать значимость речи для решения коммуникативных и познавательных задач;</w:t>
      </w:r>
    </w:p>
    <w:p w:rsidR="00DE664C" w:rsidRPr="0048305F" w:rsidRDefault="00DE664C" w:rsidP="00BD3597">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2) Расширять представления об окружающей действительности и развитию на этой основе лексической, грамматико-синтаксической сторон речи и связной речи;</w:t>
      </w:r>
    </w:p>
    <w:p w:rsidR="00DE664C" w:rsidRPr="0048305F" w:rsidRDefault="00DE664C" w:rsidP="00BD3597">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3) Использованию диалогической формы речи в различных ситуациях общения;</w:t>
      </w:r>
    </w:p>
    <w:p w:rsidR="00DE664C" w:rsidRPr="0048305F" w:rsidRDefault="00DE664C" w:rsidP="00BD3597">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4) Уместному использованию этикетных речевых выражений; знание основных правил культуры речевого общения.</w:t>
      </w:r>
    </w:p>
    <w:p w:rsidR="00902CA0" w:rsidRPr="0048305F" w:rsidRDefault="00902CA0" w:rsidP="00BD3597">
      <w:pPr>
        <w:shd w:val="clear" w:color="auto" w:fill="FFFFFF"/>
        <w:spacing w:after="0" w:line="240" w:lineRule="auto"/>
        <w:jc w:val="both"/>
        <w:rPr>
          <w:rFonts w:ascii="Times New Roman" w:eastAsia="Times New Roman" w:hAnsi="Times New Roman" w:cs="Times New Roman"/>
          <w:i/>
          <w:color w:val="000000"/>
          <w:lang w:eastAsia="ru-RU"/>
        </w:rPr>
      </w:pPr>
    </w:p>
    <w:p w:rsidR="00902CA0" w:rsidRPr="0048305F" w:rsidRDefault="00902CA0"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Содержание учебного предмета</w:t>
      </w:r>
    </w:p>
    <w:p w:rsidR="00BD3597" w:rsidRPr="0048305F" w:rsidRDefault="00BD3597" w:rsidP="00927C93">
      <w:pPr>
        <w:autoSpaceDE w:val="0"/>
        <w:autoSpaceDN w:val="0"/>
        <w:adjustRightInd w:val="0"/>
        <w:spacing w:after="0" w:line="240" w:lineRule="auto"/>
        <w:rPr>
          <w:rFonts w:ascii="Times New Roman" w:hAnsi="Times New Roman" w:cs="Times New Roman"/>
          <w:b/>
          <w:bCs/>
        </w:rPr>
      </w:pP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Содержание чтения (круг чтения)</w:t>
      </w:r>
      <w:r w:rsidRPr="0048305F">
        <w:rPr>
          <w:rFonts w:ascii="Times New Roman" w:hAnsi="Times New Roman" w:cs="Times New Roman"/>
        </w:rPr>
        <w:t>. Произведения устного народного творчества (сказка,</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былина, предание, легенда). Стихотворные и прозаические произведения отечественных и</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Примерная тематика произведений</w:t>
      </w:r>
      <w:r w:rsidRPr="0048305F">
        <w:rPr>
          <w:rFonts w:ascii="Times New Roman" w:hAnsi="Times New Roman" w:cs="Times New Roman"/>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Жанровое разнообразие</w:t>
      </w:r>
      <w:r w:rsidRPr="0048305F">
        <w:rPr>
          <w:rFonts w:ascii="Times New Roman" w:hAnsi="Times New Roman" w:cs="Times New Roman"/>
        </w:rPr>
        <w:t>: народные и авторские сказки, басни, былины, легенды, рассказы, рассказы-описания, стихотворения.</w:t>
      </w:r>
    </w:p>
    <w:p w:rsidR="00BD3597" w:rsidRPr="0048305F" w:rsidRDefault="00BD3597" w:rsidP="00BD359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Ориентировка в литературоведческих понятиях</w:t>
      </w:r>
      <w:r w:rsidRPr="0048305F">
        <w:rPr>
          <w:rFonts w:ascii="Times New Roman" w:hAnsi="Times New Roman" w:cs="Times New Roman"/>
        </w:rPr>
        <w:t>:</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присказка, зачин, диалог, произведение;</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герой (персонаж), гласный и второстепенный герой, портрет героя, пейзаж;</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стихотворение, рифма, строка, строфа;</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средства выразительности (логическая пауза, темп, ритм);</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w:t>
      </w:r>
      <w:r w:rsidRPr="0048305F">
        <w:rPr>
          <w:rFonts w:ascii="Times New Roman" w:hAnsi="Times New Roman" w:cs="Times New Roman"/>
        </w:rPr>
        <w:t>элементы книги: переплёт, обложка, форзац, титульный лист, оглавление, предисловие, послесловие.</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 xml:space="preserve">Навык чтения: </w:t>
      </w:r>
      <w:r w:rsidRPr="0048305F">
        <w:rPr>
          <w:rFonts w:ascii="Times New Roman" w:hAnsi="Times New Roman" w:cs="Times New Roman"/>
        </w:rP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 xml:space="preserve">Работа с текстом. </w:t>
      </w:r>
      <w:r w:rsidRPr="0048305F">
        <w:rPr>
          <w:rFonts w:ascii="Times New Roman" w:hAnsi="Times New Roman" w:cs="Times New Roman"/>
        </w:rP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BD3597" w:rsidRPr="0048305F" w:rsidRDefault="00BD3597" w:rsidP="00BD359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Внеклассное чтение</w:t>
      </w:r>
      <w:r w:rsidRPr="0048305F">
        <w:rPr>
          <w:rFonts w:ascii="Times New Roman" w:hAnsi="Times New Roman" w:cs="Times New Roman"/>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BD3597" w:rsidRPr="0048305F" w:rsidRDefault="00BD3597" w:rsidP="00927C93">
      <w:pPr>
        <w:autoSpaceDE w:val="0"/>
        <w:autoSpaceDN w:val="0"/>
        <w:adjustRightInd w:val="0"/>
        <w:spacing w:after="0" w:line="240" w:lineRule="auto"/>
        <w:rPr>
          <w:rFonts w:ascii="Times New Roman" w:hAnsi="Times New Roman" w:cs="Times New Roman"/>
          <w:b/>
          <w:bCs/>
        </w:rPr>
      </w:pPr>
    </w:p>
    <w:p w:rsidR="00902CA0" w:rsidRPr="0048305F" w:rsidRDefault="00902CA0" w:rsidP="00902CA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5 класс</w:t>
      </w:r>
    </w:p>
    <w:tbl>
      <w:tblPr>
        <w:tblW w:w="9490" w:type="dxa"/>
        <w:shd w:val="clear" w:color="auto" w:fill="FFFFFF"/>
        <w:tblCellMar>
          <w:top w:w="105" w:type="dxa"/>
          <w:left w:w="105" w:type="dxa"/>
          <w:bottom w:w="105" w:type="dxa"/>
          <w:right w:w="105" w:type="dxa"/>
        </w:tblCellMar>
        <w:tblLook w:val="04A0" w:firstRow="1" w:lastRow="0" w:firstColumn="1" w:lastColumn="0" w:noHBand="0" w:noVBand="1"/>
      </w:tblPr>
      <w:tblGrid>
        <w:gridCol w:w="1605"/>
        <w:gridCol w:w="2923"/>
        <w:gridCol w:w="2127"/>
        <w:gridCol w:w="2835"/>
      </w:tblGrid>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Тематика чтения</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Навыки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текстом</w:t>
            </w:r>
          </w:p>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Устное народное творчество</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Считалки, загадки, пословицы. Сказки. Представления о добре и зле.</w:t>
            </w:r>
          </w:p>
        </w:tc>
        <w:tc>
          <w:tcPr>
            <w:tcW w:w="212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Правильное, сознательное и выразительное чтение целым </w:t>
            </w:r>
            <w:r w:rsidRPr="0048305F">
              <w:rPr>
                <w:rFonts w:ascii="Times New Roman" w:eastAsia="Times New Roman" w:hAnsi="Times New Roman" w:cs="Times New Roman"/>
                <w:color w:val="000000"/>
                <w:lang w:eastAsia="ru-RU"/>
              </w:rPr>
              <w:lastRenderedPageBreak/>
              <w:t>словом и по слогам трудных по структуре слов. Постепенное уменьшение их количества за счет предварительного и неоднократного их прочтения. Для детей с трудностями овладения навыком чтения — отработка плавного чтения по слогам с переходом на чтение целым словом. Использование специальных текстов, состоящих из простых по слоговой структуре слов, несложных по содержанию, для более быстрого, целостного восприятия слова и понимания значения прочитанного.</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про себя простых по содержанию и структуре текстов (после предварительного анализа).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Выразительное чтение произведений с опорой на авторские ремарки. Коллективная отработка логических ударений, синтаксических пауз, тона голоса и темпа речи. Интонация в конце предложения на основе знаков препинания, интонация </w:t>
            </w:r>
            <w:r w:rsidRPr="0048305F">
              <w:rPr>
                <w:rFonts w:ascii="Times New Roman" w:eastAsia="Times New Roman" w:hAnsi="Times New Roman" w:cs="Times New Roman"/>
                <w:color w:val="000000"/>
                <w:lang w:eastAsia="ru-RU"/>
              </w:rPr>
              <w:lastRenderedPageBreak/>
              <w:t>перечисления при однородных членах предложения.</w:t>
            </w:r>
          </w:p>
        </w:tc>
        <w:tc>
          <w:tcPr>
            <w:tcW w:w="28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Разбор текста по вопросам. Выделение темы произведения,</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соотнесение темы </w:t>
            </w:r>
            <w:r w:rsidRPr="0048305F">
              <w:rPr>
                <w:rFonts w:ascii="Times New Roman" w:eastAsia="Times New Roman" w:hAnsi="Times New Roman" w:cs="Times New Roman"/>
                <w:color w:val="000000"/>
                <w:lang w:eastAsia="ru-RU"/>
              </w:rPr>
              <w:lastRenderedPageBreak/>
              <w:t>произведения с заглавием текста. Коллективное определение идеи произведения. Выделение частей текста в соответствии с данным планом.</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Полный и частичный пересказ произведения по данному коллективно составленному плану. Включение в пересказ необходимых средств связи предложений на основе прочитанного произведения.</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по ролям и драматизация диалогов.</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Оценка характера героя, подбор фактов, подтверждающих эту оценку (с помощью учителя).</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внимания к авторскому слову: выделение и объяснение непонятных слов (с помощью учителя), нахождение слов и предложений, характеризующих события, героев. Выбор и объяснение образных слов и выражений (с помощью учителя с опорой на наглядный материал). Определение отношения автора к своим героям и событиям (с помощью учителя).</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Практическое знакомство с жанрами устного народного творчества: сказками, считалками, потешками, пословицами.</w:t>
            </w: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Люблю русскую природу (Картины родной природы)</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сказки и научно-популярные статьи о природе в разные времена года, о красоте родной земли, олицетворение природы в представлениях наших предков (духи леса, воды, земли). Светские и религиозные праздники в разные времена года. Развлечения детей, их помощь взрослым.</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Удивительные животные</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басни и стихи о повадках животных, об отношении к ним человека.</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Спешите делать добро</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народные и литературные сказки, помогающие освоению нравственных эталонов, принятых в обществе людьми.</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Весело всем</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сказки, помогающие увидеть смешное в событиях, поступках людей и поведении животных</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Вечный свет подвига</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научно- популярные статьи о подвигах защитников Отечества.</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Писатели мира - детям</w:t>
            </w:r>
          </w:p>
        </w:tc>
        <w:tc>
          <w:tcPr>
            <w:tcW w:w="292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Детские рассказы, стихи, сказки о жизни детей в разных странах.</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bl>
    <w:p w:rsidR="00902CA0" w:rsidRPr="0048305F" w:rsidRDefault="00902CA0" w:rsidP="00927C93">
      <w:pPr>
        <w:autoSpaceDE w:val="0"/>
        <w:autoSpaceDN w:val="0"/>
        <w:adjustRightInd w:val="0"/>
        <w:spacing w:after="0" w:line="240" w:lineRule="auto"/>
        <w:rPr>
          <w:rFonts w:ascii="Times New Roman" w:hAnsi="Times New Roman" w:cs="Times New Roman"/>
          <w:b/>
          <w:bCs/>
        </w:rPr>
      </w:pPr>
    </w:p>
    <w:p w:rsidR="00902CA0" w:rsidRPr="0048305F" w:rsidRDefault="00902CA0"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6 класс</w:t>
      </w:r>
    </w:p>
    <w:tbl>
      <w:tblPr>
        <w:tblW w:w="949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93"/>
        <w:gridCol w:w="2835"/>
        <w:gridCol w:w="2127"/>
        <w:gridCol w:w="2835"/>
      </w:tblGrid>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Тематика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Навыки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текстом</w:t>
            </w:r>
          </w:p>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Устное народное творчество</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Загадки, пословицы, поговорки, небылицы (особый мир игры — игра мыслей, столкновение мира обычного и потешного). Сказки. Мир добра и зла.</w:t>
            </w:r>
          </w:p>
        </w:tc>
        <w:tc>
          <w:tcPr>
            <w:tcW w:w="212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Сознательное, правильное, выразительное чтение целым словом с переходом на словосочетания в соответствии с нормами литературного произношения. Использование простых по содержанию и структуре слов, отрывков из текста учебника для совершенствования навыка быстрого чтения. Для учащихся с трудностями в овладении, навыком чтения — чтение по слогам с переходом на чтение целым словом.</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Чтение про себя при выполнении различных заданий уже проанализированного текста. Выразительное чтение произведений с отработкой логических ударений, синтаксических пауз, тона голоса и темпа речи, перечислительной интонации при однородных </w:t>
            </w:r>
            <w:r w:rsidRPr="0048305F">
              <w:rPr>
                <w:rFonts w:ascii="Times New Roman" w:eastAsia="Times New Roman" w:hAnsi="Times New Roman" w:cs="Times New Roman"/>
                <w:color w:val="000000"/>
                <w:lang w:eastAsia="ru-RU"/>
              </w:rPr>
              <w:lastRenderedPageBreak/>
              <w:t>членах.</w:t>
            </w:r>
          </w:p>
        </w:tc>
        <w:tc>
          <w:tcPr>
            <w:tcW w:w="28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Анализ текста по вопросам. Постановка проблемных вопросов, соотнесение содержания прочитанного с опытом учащихся.</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 школьников умения ставить вопросы к тексту.</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Выделение темы и идеи произведения. Соотнесение темы с заглавием текста.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Деление текста на части по данному плану, коллективное озаглавливание выделенных частей текста.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Осознание последовательности и причинности событий. Определение мотивов поступков действующих лиц. Выражение элементарной оценки их поступков.</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Полный и частичный пересказ произведения. Правильное использование средств связи предложений в соответствии с текстом оригинала с предварительным их выделением.</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Формирование внимания к авторскому слову: самостоятельное выделение незнакомых слов в тексте, выяснение их значения с помощью словаря и учителя. Нахождение слов, употребляемых в прямом и </w:t>
            </w:r>
            <w:r w:rsidRPr="0048305F">
              <w:rPr>
                <w:rFonts w:ascii="Times New Roman" w:eastAsia="Times New Roman" w:hAnsi="Times New Roman" w:cs="Times New Roman"/>
                <w:color w:val="000000"/>
                <w:lang w:eastAsia="ru-RU"/>
              </w:rPr>
              <w:lastRenderedPageBreak/>
              <w:t>переносном значении, их объяснение.</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Называние характерных черт героев произведения (выбор для этой цели из текста авторских слов), установление авторского отношения к своим героям (осуждает или одобряет их поступки).</w:t>
            </w: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Люблю русскую природу (Картины родной природы)</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и научно-популярные статьи о природе в разные времена года, о красоте родной земли, об открытиях человека, умеющего всматриваться в окружающий мир. Светские и религиозные праздники в связи с разными временами года.</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Удивительные животные</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сказки, басни о жизни животных. Отношение человека к животному миру как показатель его нравственных качеств.</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Человек, будь человеком!</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и стихи, раскрывающие восприятие мира в детстве, осмысление мира и своего места в нем.</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Смешное и веселое</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Юмористические произведения разных жанров.</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Вечный свет подвига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Художественные произведения о подвигах защитников Отечества в прошлом и настоящем.</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Писатели мира </w:t>
            </w:r>
            <w:r w:rsidRPr="0048305F">
              <w:rPr>
                <w:rFonts w:ascii="Times New Roman" w:eastAsia="Times New Roman" w:hAnsi="Times New Roman" w:cs="Times New Roman"/>
                <w:color w:val="000000"/>
                <w:lang w:eastAsia="ru-RU"/>
              </w:rPr>
              <w:lastRenderedPageBreak/>
              <w:t>- детям</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xml:space="preserve">Сказки и рассказы зарубежных авторов о </w:t>
            </w:r>
            <w:r w:rsidRPr="0048305F">
              <w:rPr>
                <w:rFonts w:ascii="Times New Roman" w:eastAsia="Times New Roman" w:hAnsi="Times New Roman" w:cs="Times New Roman"/>
                <w:color w:val="000000"/>
                <w:lang w:eastAsia="ru-RU"/>
              </w:rPr>
              <w:lastRenderedPageBreak/>
              <w:t>жизни детей, об их приключениях, о животных.</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bl>
    <w:p w:rsidR="00902CA0" w:rsidRPr="0048305F" w:rsidRDefault="00902CA0" w:rsidP="00902CA0">
      <w:pPr>
        <w:shd w:val="clear" w:color="auto" w:fill="FFFFFF"/>
        <w:spacing w:after="150" w:line="240" w:lineRule="auto"/>
        <w:jc w:val="center"/>
        <w:rPr>
          <w:rFonts w:ascii="Times New Roman" w:eastAsia="Times New Roman" w:hAnsi="Times New Roman" w:cs="Times New Roman"/>
          <w:color w:val="000000"/>
          <w:lang w:eastAsia="ru-RU"/>
        </w:rPr>
      </w:pPr>
    </w:p>
    <w:p w:rsidR="00902CA0" w:rsidRPr="0048305F" w:rsidRDefault="00902CA0"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7 класс</w:t>
      </w:r>
    </w:p>
    <w:tbl>
      <w:tblPr>
        <w:tblW w:w="949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93"/>
        <w:gridCol w:w="2835"/>
        <w:gridCol w:w="2127"/>
        <w:gridCol w:w="2835"/>
      </w:tblGrid>
      <w:tr w:rsidR="00902CA0" w:rsidRPr="0048305F" w:rsidTr="00DE664C">
        <w:trPr>
          <w:trHeight w:val="650"/>
        </w:trPr>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Тематика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Навыки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текстом</w:t>
            </w:r>
          </w:p>
          <w:p w:rsidR="00902CA0" w:rsidRPr="0048305F" w:rsidRDefault="00902CA0" w:rsidP="00647854">
            <w:pPr>
              <w:spacing w:after="15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Устное народное творчество</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Игровые песни, пословицы, небылицы (игра мыслей, столкновение обычного и потешного). Сказки. Сказка — ложь, да в ней намек, добрым молодцам урок.</w:t>
            </w:r>
          </w:p>
        </w:tc>
        <w:tc>
          <w:tcPr>
            <w:tcW w:w="212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Сознательное, правильное и выразительное чтение целым словом с переходом на беглое чтение в соответствии с нормами литературного произношения. Предварительное чтение про себя несложного текста по содержанию и структуре, в остальных случаях после</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анализа.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самостоятельно подготовиться к выразительному чтению проанализированного в классе произведения или отрывка из него.</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по ролям и драматизация.</w:t>
            </w:r>
          </w:p>
        </w:tc>
        <w:tc>
          <w:tcPr>
            <w:tcW w:w="28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устанавливать смысловые связи между частями текста, выделять главную мысль каждой части и произведения в целом, оценивать поступки героев, определять их мотивы.</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Выделение характерных черт героя произведения в связи с его поступками. Пополнение словаря определений, называющих черты характера.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Обсуждение вопросов о возможном развитии событий в будущем. Составление воображаемых диалогов главных действующих лиц.</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Коллективное составление плана к отдельным частям текста, предназначенного для пересказа.</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внимания к авторскому слову. Продолжение работы с незнакомыми словами. Выделение образных средств языка, их использование в пересказе.</w:t>
            </w:r>
          </w:p>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Чтение диалогов, участие в драматизации. Умение различать сказку, рассказ, </w:t>
            </w:r>
            <w:r w:rsidRPr="0048305F">
              <w:rPr>
                <w:rFonts w:ascii="Times New Roman" w:eastAsia="Times New Roman" w:hAnsi="Times New Roman" w:cs="Times New Roman"/>
                <w:color w:val="000000"/>
                <w:lang w:eastAsia="ru-RU"/>
              </w:rPr>
              <w:lastRenderedPageBreak/>
              <w:t>басню, стихотворение.</w:t>
            </w: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Родная земля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о роли природы в жизни человека, о его связи с ней, лирические стихотворения о красоте природы, о ее влиянии на настроение человека. Понятие о большой и малой Родине.</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 братьях наших меньших</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стихотворения басни о диких и домашних животных, о разных условиях и взаимоотношений с человеком, об ответственности человек за сохранение тех, кого они приручили, об ответственности людей за сохранение мира животных на земле.</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Писатели о своем детстве</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стихотворения отрывки из повестей разных писателей о своем детстве.</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Писатели </w:t>
            </w:r>
            <w:r w:rsidRPr="0048305F">
              <w:rPr>
                <w:rFonts w:ascii="Times New Roman" w:eastAsia="Times New Roman" w:hAnsi="Times New Roman" w:cs="Times New Roman"/>
                <w:color w:val="000000"/>
                <w:lang w:eastAsia="ru-RU"/>
              </w:rPr>
              <w:lastRenderedPageBreak/>
              <w:t>улыбаются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xml:space="preserve">Юмористические рассказы, </w:t>
            </w:r>
            <w:r w:rsidRPr="0048305F">
              <w:rPr>
                <w:rFonts w:ascii="Times New Roman" w:eastAsia="Times New Roman" w:hAnsi="Times New Roman" w:cs="Times New Roman"/>
                <w:color w:val="000000"/>
                <w:lang w:eastAsia="ru-RU"/>
              </w:rPr>
              <w:lastRenderedPageBreak/>
              <w:t>сказки, басни и стихотворения о шуточных ситуациях, в которых оказываются взрослые и дети. Смешные животные, смешные случаи с ними.</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Защитники Родины</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стихи, научно-популярные статьи о человеческих судьбах во время войны, о защитниках Родины в прошлом и настоящем. Подвиг во имя Родины как традиция народов России.</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r w:rsidR="00902CA0" w:rsidRPr="0048305F" w:rsidTr="00902CA0">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Зарубежные писатели</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902CA0" w:rsidRPr="0048305F" w:rsidRDefault="00902CA0" w:rsidP="00902CA0">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Сказки, рассказы, отрывки и повестей, стихотворения зарубежных авторов о жизни детей и взрослых, об их интересах, о животных, об их взаимодействии с людьми.</w:t>
            </w:r>
          </w:p>
        </w:tc>
        <w:tc>
          <w:tcPr>
            <w:tcW w:w="212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c>
          <w:tcPr>
            <w:tcW w:w="28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902CA0" w:rsidRPr="0048305F" w:rsidRDefault="00902CA0" w:rsidP="00902CA0">
            <w:pPr>
              <w:spacing w:after="0" w:line="240" w:lineRule="auto"/>
              <w:rPr>
                <w:rFonts w:ascii="Times New Roman" w:eastAsia="Times New Roman" w:hAnsi="Times New Roman" w:cs="Times New Roman"/>
                <w:color w:val="000000"/>
                <w:lang w:eastAsia="ru-RU"/>
              </w:rPr>
            </w:pPr>
          </w:p>
        </w:tc>
      </w:tr>
    </w:tbl>
    <w:p w:rsidR="00902CA0" w:rsidRPr="0048305F" w:rsidRDefault="00902CA0" w:rsidP="00902CA0">
      <w:pPr>
        <w:shd w:val="clear" w:color="auto" w:fill="FFFFFF"/>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br/>
      </w:r>
    </w:p>
    <w:p w:rsidR="00DE664C" w:rsidRPr="0048305F" w:rsidRDefault="00DE664C" w:rsidP="00DE664C">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8 класс</w:t>
      </w:r>
    </w:p>
    <w:tbl>
      <w:tblPr>
        <w:tblW w:w="9490" w:type="dxa"/>
        <w:shd w:val="clear" w:color="auto" w:fill="FFFFFF"/>
        <w:tblCellMar>
          <w:top w:w="105" w:type="dxa"/>
          <w:left w:w="105" w:type="dxa"/>
          <w:bottom w:w="105" w:type="dxa"/>
          <w:right w:w="105" w:type="dxa"/>
        </w:tblCellMar>
        <w:tblLook w:val="04A0" w:firstRow="1" w:lastRow="0" w:firstColumn="1" w:lastColumn="0" w:noHBand="0" w:noVBand="1"/>
      </w:tblPr>
      <w:tblGrid>
        <w:gridCol w:w="1693"/>
        <w:gridCol w:w="2835"/>
        <w:gridCol w:w="2207"/>
        <w:gridCol w:w="2755"/>
      </w:tblGrid>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Тематика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p>
        </w:tc>
        <w:tc>
          <w:tcPr>
            <w:tcW w:w="22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Навыки чтения</w:t>
            </w:r>
          </w:p>
        </w:tc>
        <w:tc>
          <w:tcPr>
            <w:tcW w:w="27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текстом</w:t>
            </w:r>
          </w:p>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Устное народное творчество</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Русские народные бытовые песни, пословицы, сказки. Жанры сказок: волшебные, бытовые, сказки про животных. Нравственный смысл сказки: добро должно побеждать зло; хочешь счастья — учись уму- разуму, не нарушай данного слова. Законы построения сказки: присказка, зачин, троекратное повторение событий, концовка.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Былины (в авторском переложении) как отражение исторического прошлого народа.</w:t>
            </w:r>
          </w:p>
        </w:tc>
        <w:tc>
          <w:tcPr>
            <w:tcW w:w="220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Дальнейшее совершенствование сознательного, правильного, выразительного и беглого чтения в соответствии с нормами литературного произношения.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целым словом и по слогам (для школьников с трудностями в овладении навыком чтения).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Самостоятельная подготовка к выразительному чтению с последующей его </w:t>
            </w:r>
            <w:r w:rsidRPr="0048305F">
              <w:rPr>
                <w:rFonts w:ascii="Times New Roman" w:eastAsia="Times New Roman" w:hAnsi="Times New Roman" w:cs="Times New Roman"/>
                <w:color w:val="000000"/>
                <w:lang w:eastAsia="ru-RU"/>
              </w:rPr>
              <w:lastRenderedPageBreak/>
              <w:t>оценкой классом.</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диалогов по ролям, драматизация.</w:t>
            </w:r>
          </w:p>
        </w:tc>
        <w:tc>
          <w:tcPr>
            <w:tcW w:w="275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Совершенствование умения устанавливать смысловые связи событий, поступков героев.</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Анализ (с помощью учителя) литературного произведения с точки зрения отражения в нем нравственных истин.</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Составление характеристики героев путем отбора соответствующих мест текста для подтверждения определенных черт характера.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Выделение авторского отношения к изображаемым событиям и героям произведения (с помощью учителя).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Формирование умения размышлять над поступками героев с точки зрения современной жизни. Нахождение в тексте фрагментов описательного и повествовательного характера, установление их различий.</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Выделение частей текста. Определение основной мысли каждой части текста. Составление плана.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Отбор опорных слов в каждой части для пересказа. Пересказ прочитанного текста. Составление пересказа от имени одного из героев.</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ставить вопросы к тексту и задавать их клаccy, выступая в роли учителя.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различать сказку, рассказ, басню, стихотворение.</w:t>
            </w: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Русская литература XIX века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Произведения А. С. Пушкина, М. Ю. Лермонтова, И. А. Крылова, Н. А. Некрасова, </w:t>
            </w:r>
            <w:r w:rsidRPr="0048305F">
              <w:rPr>
                <w:rFonts w:ascii="Times New Roman" w:eastAsia="Times New Roman" w:hAnsi="Times New Roman" w:cs="Times New Roman"/>
                <w:color w:val="000000"/>
                <w:lang w:eastAsia="ru-RU"/>
              </w:rPr>
              <w:lastRenderedPageBreak/>
              <w:t>Л. Н. Толстого, И. С. Никитина, Д. Н. Мамина-Сибиряка, В. Г. Короленко, А. П. Чехова, И. А. Бунина, А. И. Куприна и др.</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Краткие биографические сведения и рассказ о том реальном случае, который явился основой для создания включенного в учебник произведения.</w:t>
            </w:r>
          </w:p>
        </w:tc>
        <w:tc>
          <w:tcPr>
            <w:tcW w:w="220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75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Русская литература XX века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Произведения А. М. Горького, С. А. Есенина, А. Н. Толстого, К. М. Симонова, К. Г. Паустовского, А. Т. Твардовского, В. М. Шукшина, Н. А. Рыленкова, Ю. Коваля, Р. П. Погодина, Р. М. Рождественского, В. П. Астафьева, Ю. М. Нагибина, К. Булычева, Д. Самойлова и др.</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Краткие биографические сведения и рассказ о том реальном случае, который явился основой для создания включенного в учебник произведения.</w:t>
            </w:r>
          </w:p>
        </w:tc>
        <w:tc>
          <w:tcPr>
            <w:tcW w:w="220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75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Зарубежная литература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Рассказы и отрывки из повестей о жизни детей за рубежом, об отношении к животным, легенды и сказки о чудесах.</w:t>
            </w:r>
          </w:p>
        </w:tc>
        <w:tc>
          <w:tcPr>
            <w:tcW w:w="220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75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bl>
    <w:p w:rsidR="00DE664C" w:rsidRPr="0048305F" w:rsidRDefault="00DE664C" w:rsidP="00DE664C">
      <w:pPr>
        <w:shd w:val="clear" w:color="auto" w:fill="FFFFFF"/>
        <w:spacing w:after="150" w:line="240" w:lineRule="auto"/>
        <w:jc w:val="center"/>
        <w:rPr>
          <w:rFonts w:ascii="Times New Roman" w:eastAsia="Times New Roman" w:hAnsi="Times New Roman" w:cs="Times New Roman"/>
          <w:color w:val="000000"/>
          <w:lang w:eastAsia="ru-RU"/>
        </w:rPr>
      </w:pPr>
    </w:p>
    <w:p w:rsidR="00902CA0" w:rsidRPr="0048305F" w:rsidRDefault="00DE664C"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9 класс</w:t>
      </w:r>
    </w:p>
    <w:tbl>
      <w:tblPr>
        <w:tblW w:w="9490" w:type="dxa"/>
        <w:shd w:val="clear" w:color="auto" w:fill="FFFFFF"/>
        <w:tblCellMar>
          <w:top w:w="105" w:type="dxa"/>
          <w:left w:w="105" w:type="dxa"/>
          <w:bottom w:w="105" w:type="dxa"/>
          <w:right w:w="105" w:type="dxa"/>
        </w:tblCellMar>
        <w:tblLook w:val="04A0" w:firstRow="1" w:lastRow="0" w:firstColumn="1" w:lastColumn="0" w:noHBand="0" w:noVBand="1"/>
      </w:tblPr>
      <w:tblGrid>
        <w:gridCol w:w="1693"/>
        <w:gridCol w:w="2835"/>
        <w:gridCol w:w="2268"/>
        <w:gridCol w:w="2694"/>
      </w:tblGrid>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Тематика чтения</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p>
        </w:tc>
        <w:tc>
          <w:tcPr>
            <w:tcW w:w="226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Навыки чтения</w:t>
            </w:r>
          </w:p>
        </w:tc>
        <w:tc>
          <w:tcPr>
            <w:tcW w:w="26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текстом</w:t>
            </w:r>
          </w:p>
          <w:p w:rsidR="00DE664C" w:rsidRPr="0048305F" w:rsidRDefault="00DE664C" w:rsidP="00DE664C">
            <w:pPr>
              <w:spacing w:after="150" w:line="240" w:lineRule="auto"/>
              <w:jc w:val="center"/>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Устное народное творчество</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Русские народные песни (колыбельные, бытовые), пословицы, былины (в авторском переложении). Жанры сказок (волшебные, бытовые, сказки про животных). Структура сказки (присказка, зачин, троекратные повторы, концовка). Сравнение </w:t>
            </w:r>
            <w:r w:rsidRPr="0048305F">
              <w:rPr>
                <w:rFonts w:ascii="Times New Roman" w:eastAsia="Times New Roman" w:hAnsi="Times New Roman" w:cs="Times New Roman"/>
                <w:color w:val="000000"/>
                <w:lang w:eastAsia="ru-RU"/>
              </w:rPr>
              <w:lastRenderedPageBreak/>
              <w:t>волшебной сказки и былины.</w:t>
            </w:r>
          </w:p>
        </w:tc>
        <w:tc>
          <w:tcPr>
            <w:tcW w:w="226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xml:space="preserve">Продолжение работы над техникой чтения и пониманием прочитанного произведения, контроль за правильностью чтения, за орфоэпическим произношением при </w:t>
            </w:r>
            <w:r w:rsidRPr="0048305F">
              <w:rPr>
                <w:rFonts w:ascii="Times New Roman" w:eastAsia="Times New Roman" w:hAnsi="Times New Roman" w:cs="Times New Roman"/>
                <w:color w:val="000000"/>
                <w:lang w:eastAsia="ru-RU"/>
              </w:rPr>
              <w:lastRenderedPageBreak/>
              <w:t>чтении целым словом и беглом чтении. Работа над выразительностью чтения: самостоятельная подготовка к выделению логического ударения, синтаксических пауз, определению тона голоса.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Чтение по ролям, драматизация.</w:t>
            </w:r>
          </w:p>
        </w:tc>
        <w:tc>
          <w:tcPr>
            <w:tcW w:w="269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xml:space="preserve">Продолжение работы по установлению учащимися логических связей описываемых событий определение мотивов поступков героев, подбор фактов для подтверждения высказанной мысли, выделение основной </w:t>
            </w:r>
            <w:r w:rsidRPr="0048305F">
              <w:rPr>
                <w:rFonts w:ascii="Times New Roman" w:eastAsia="Times New Roman" w:hAnsi="Times New Roman" w:cs="Times New Roman"/>
                <w:color w:val="000000"/>
                <w:lang w:eastAsia="ru-RU"/>
              </w:rPr>
              <w:lastRenderedPageBreak/>
              <w:t>мысли произведения (с помощью учителя).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чувствовать настроение героя, понимать отношение автора к нему и к описываемым событиям. Оценка нравственных качеств действующих лиц.</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Составление характеристики персонажей произведения по данному плану (с помощью учителя), подбор соответствующих мест текста для подтверждения определенных черт характера действующего лица.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ставить вопросы к тексту и задавать их одноклассникам, выступая в роли учителя.</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незнакомыми словами текста, их самостоятельное объяснение с помощью одноклассников или с использованием словаря. Работа над образными средствами языка,</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Выделение в тексте описаний и повествований. Коллективное составление планов к этим типам текстов и пересказ их по плану с опорой на лексику произведений.</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Разыгрывание диалогов действующих лиц произведения с сохранением авторской лексики.</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Развитие умения доказывать (с помощью учителя) принадлежность произведения или его </w:t>
            </w:r>
            <w:r w:rsidRPr="0048305F">
              <w:rPr>
                <w:rFonts w:ascii="Times New Roman" w:eastAsia="Times New Roman" w:hAnsi="Times New Roman" w:cs="Times New Roman"/>
                <w:color w:val="000000"/>
                <w:lang w:eastAsia="ru-RU"/>
              </w:rPr>
              <w:lastRenderedPageBreak/>
              <w:t>фрагмента к определенному жанру.</w:t>
            </w: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Русская литература XIX века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Произведения А. С. Пушкина, И. А. Крылова, М. Ю. Лермонтова, Н. А. Некрасова, А. А. Фета, А. Н. Майкова, И. С. Тургенева, В. М. Гаршина, А. П. Чехова, Л. Н. Толстого, И. А. Бунина, А. И. Куприна и др.</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Краткие биографические сведения и рассказ о реальном случае, который лег в основу включенного в учебник произведения. Сравнение реального и вымышленного сюжетов.</w:t>
            </w:r>
          </w:p>
        </w:tc>
        <w:tc>
          <w:tcPr>
            <w:tcW w:w="226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69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Русская литература XX века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Произведения А. М. Горького, А. Н. Толстого, А. А. Платонова, Н. М. Рубцова, М. М. Зошенко, Н. Н. Носова, М. А. Шолохова, К. М. Симонова, А. Т. Твардовского, В. М. Шукшина, Ю. И. Коваля, В.П. Астафьева, В. П. Быкова, В. А. Солоухина, В. Г. Распутина, К. Булычева и др.</w:t>
            </w:r>
          </w:p>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Краткие биографические сведения об авторах. Рассказ о событии, которое реально произошло в жизни писателя и которое легло в основу произведения, включенного в учебник. Сравнение реального и вымышленного сюжетов.</w:t>
            </w:r>
          </w:p>
        </w:tc>
        <w:tc>
          <w:tcPr>
            <w:tcW w:w="226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69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r w:rsidR="00DE664C" w:rsidRPr="0048305F" w:rsidTr="00DE664C">
        <w:tc>
          <w:tcPr>
            <w:tcW w:w="1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Зарубежная литература</w:t>
            </w:r>
          </w:p>
        </w:tc>
        <w:tc>
          <w:tcPr>
            <w:tcW w:w="28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DE664C" w:rsidRPr="0048305F" w:rsidRDefault="00DE664C" w:rsidP="00DE664C">
            <w:pPr>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Краткие биографические сведения об авторах. Рассказы, стихотворения, отрывки из повестей о жизни детей, о природе, о животных. Юмористические произведения.</w:t>
            </w:r>
          </w:p>
        </w:tc>
        <w:tc>
          <w:tcPr>
            <w:tcW w:w="226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c>
          <w:tcPr>
            <w:tcW w:w="269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DE664C" w:rsidRPr="0048305F" w:rsidRDefault="00DE664C" w:rsidP="00DE664C">
            <w:pPr>
              <w:spacing w:after="0" w:line="240" w:lineRule="auto"/>
              <w:rPr>
                <w:rFonts w:ascii="Times New Roman" w:eastAsia="Times New Roman" w:hAnsi="Times New Roman" w:cs="Times New Roman"/>
                <w:color w:val="000000"/>
                <w:lang w:eastAsia="ru-RU"/>
              </w:rPr>
            </w:pPr>
          </w:p>
        </w:tc>
      </w:tr>
    </w:tbl>
    <w:p w:rsidR="00902CA0" w:rsidRPr="0048305F" w:rsidRDefault="00902CA0" w:rsidP="00927C93">
      <w:pPr>
        <w:autoSpaceDE w:val="0"/>
        <w:autoSpaceDN w:val="0"/>
        <w:adjustRightInd w:val="0"/>
        <w:spacing w:after="0" w:line="240" w:lineRule="auto"/>
        <w:rPr>
          <w:rFonts w:ascii="Times New Roman" w:hAnsi="Times New Roman" w:cs="Times New Roman"/>
          <w:b/>
          <w:bCs/>
        </w:rPr>
      </w:pPr>
    </w:p>
    <w:p w:rsidR="00927C93" w:rsidRPr="0048305F" w:rsidRDefault="00927C93"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МАТЕМАТИКА</w:t>
      </w:r>
    </w:p>
    <w:p w:rsidR="00BD3597" w:rsidRPr="0048305F" w:rsidRDefault="00BD3597" w:rsidP="00927C93">
      <w:pPr>
        <w:autoSpaceDE w:val="0"/>
        <w:autoSpaceDN w:val="0"/>
        <w:adjustRightInd w:val="0"/>
        <w:spacing w:after="0" w:line="240" w:lineRule="auto"/>
        <w:rPr>
          <w:rFonts w:ascii="Times New Roman" w:hAnsi="Times New Roman" w:cs="Times New Roman"/>
          <w:b/>
          <w:bCs/>
        </w:rPr>
      </w:pPr>
    </w:p>
    <w:p w:rsidR="004B0E08" w:rsidRPr="0048305F" w:rsidRDefault="004B0E08" w:rsidP="000A70E3">
      <w:pPr>
        <w:shd w:val="clear" w:color="auto" w:fill="FFFFFF"/>
        <w:spacing w:after="240" w:line="336" w:lineRule="atLeast"/>
        <w:jc w:val="both"/>
        <w:outlineLvl w:val="1"/>
        <w:rPr>
          <w:rFonts w:ascii="Times New Roman" w:eastAsia="Times New Roman" w:hAnsi="Times New Roman" w:cs="Times New Roman"/>
          <w:i/>
          <w:color w:val="333333"/>
          <w:lang w:eastAsia="ru-RU"/>
        </w:rPr>
      </w:pPr>
      <w:r w:rsidRPr="0048305F">
        <w:rPr>
          <w:rFonts w:ascii="Times New Roman" w:eastAsia="SimSun" w:hAnsi="Times New Roman" w:cs="Times New Roman"/>
          <w:i/>
          <w:color w:val="000000"/>
          <w:kern w:val="1"/>
          <w:lang w:eastAsia="ar-SA"/>
        </w:rPr>
        <w:t xml:space="preserve">Рабочая программа разработана на основе программы специальных (коррекционных) общеобразовательных учреждений 8 вида 5 – 9 классы: в 2 сб./ Под ред. В. В. Воронковой. – Москва, 2018 год. </w:t>
      </w:r>
      <w:r w:rsidR="000A70E3" w:rsidRPr="0048305F">
        <w:rPr>
          <w:rFonts w:ascii="Times New Roman" w:eastAsia="Times New Roman" w:hAnsi="Times New Roman" w:cs="Times New Roman"/>
          <w:i/>
          <w:color w:val="333333"/>
          <w:lang w:eastAsia="ru-RU"/>
        </w:rPr>
        <w:t>Перова М. Н., Капустина Г. М.</w:t>
      </w:r>
      <w:r w:rsidRPr="0048305F">
        <w:rPr>
          <w:rFonts w:ascii="Times New Roman" w:eastAsia="SimSun" w:hAnsi="Times New Roman" w:cs="Times New Roman"/>
          <w:i/>
          <w:color w:val="000000"/>
          <w:kern w:val="1"/>
          <w:lang w:eastAsia="ar-SA"/>
        </w:rPr>
        <w:t>. Математика М.: Просвещение 2017</w:t>
      </w:r>
    </w:p>
    <w:p w:rsidR="00BD3597" w:rsidRPr="0048305F" w:rsidRDefault="00BD3597" w:rsidP="00927C93">
      <w:pPr>
        <w:autoSpaceDE w:val="0"/>
        <w:autoSpaceDN w:val="0"/>
        <w:adjustRightInd w:val="0"/>
        <w:spacing w:after="0" w:line="240" w:lineRule="auto"/>
        <w:rPr>
          <w:rFonts w:ascii="Times New Roman" w:hAnsi="Times New Roman" w:cs="Times New Roman"/>
          <w:b/>
          <w:bCs/>
        </w:rPr>
      </w:pPr>
    </w:p>
    <w:p w:rsidR="00927C93" w:rsidRPr="0048305F" w:rsidRDefault="00927C93" w:rsidP="00927C93">
      <w:pPr>
        <w:autoSpaceDE w:val="0"/>
        <w:autoSpaceDN w:val="0"/>
        <w:adjustRightInd w:val="0"/>
        <w:spacing w:after="0" w:line="240" w:lineRule="auto"/>
        <w:rPr>
          <w:rFonts w:ascii="Times New Roman" w:hAnsi="Times New Roman" w:cs="Times New Roman"/>
          <w:b/>
          <w:bCs/>
        </w:rPr>
      </w:pPr>
      <w:r w:rsidRPr="0048305F">
        <w:rPr>
          <w:rFonts w:ascii="Times New Roman" w:hAnsi="Times New Roman" w:cs="Times New Roman"/>
          <w:b/>
          <w:bCs/>
        </w:rPr>
        <w:t>Пояснительная записка</w:t>
      </w:r>
    </w:p>
    <w:p w:rsidR="00927C93" w:rsidRPr="0048305F" w:rsidRDefault="00927C93" w:rsidP="00093F0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Курс математики в старших классах является логическим продолжением изучения этого</w:t>
      </w:r>
      <w:r w:rsidR="00093F0E" w:rsidRPr="0048305F">
        <w:rPr>
          <w:rFonts w:ascii="Times New Roman" w:hAnsi="Times New Roman" w:cs="Times New Roman"/>
        </w:rPr>
        <w:t xml:space="preserve"> </w:t>
      </w:r>
      <w:r w:rsidRPr="0048305F">
        <w:rPr>
          <w:rFonts w:ascii="Times New Roman" w:hAnsi="Times New Roman" w:cs="Times New Roman"/>
        </w:rPr>
        <w:t>предмета в дополнительном первом (I1) классе и I-IV классах. Ра</w:t>
      </w:r>
      <w:r w:rsidR="00093F0E" w:rsidRPr="0048305F">
        <w:rPr>
          <w:rFonts w:ascii="Times New Roman" w:hAnsi="Times New Roman" w:cs="Times New Roman"/>
        </w:rPr>
        <w:t xml:space="preserve">спределение учебного материала, </w:t>
      </w:r>
      <w:r w:rsidRPr="0048305F">
        <w:rPr>
          <w:rFonts w:ascii="Times New Roman" w:hAnsi="Times New Roman" w:cs="Times New Roman"/>
        </w:rPr>
        <w:t>так же как и на предыдущем этапе, осуществляются концентри</w:t>
      </w:r>
      <w:r w:rsidR="00093F0E" w:rsidRPr="0048305F">
        <w:rPr>
          <w:rFonts w:ascii="Times New Roman" w:hAnsi="Times New Roman" w:cs="Times New Roman"/>
        </w:rPr>
        <w:t xml:space="preserve">чески, что позволяет обеспечить </w:t>
      </w:r>
      <w:r w:rsidRPr="0048305F">
        <w:rPr>
          <w:rFonts w:ascii="Times New Roman" w:hAnsi="Times New Roman" w:cs="Times New Roman"/>
        </w:rPr>
        <w:t xml:space="preserve">постепенный переход от исключительно практического </w:t>
      </w:r>
      <w:r w:rsidR="00093F0E" w:rsidRPr="0048305F">
        <w:rPr>
          <w:rFonts w:ascii="Times New Roman" w:hAnsi="Times New Roman" w:cs="Times New Roman"/>
        </w:rPr>
        <w:t xml:space="preserve">изучения математики к практико- </w:t>
      </w:r>
      <w:r w:rsidRPr="0048305F">
        <w:rPr>
          <w:rFonts w:ascii="Times New Roman" w:hAnsi="Times New Roman" w:cs="Times New Roman"/>
        </w:rPr>
        <w:t>теоретическому изучению, но с обязательным учетом значимост</w:t>
      </w:r>
      <w:r w:rsidR="00093F0E" w:rsidRPr="0048305F">
        <w:rPr>
          <w:rFonts w:ascii="Times New Roman" w:hAnsi="Times New Roman" w:cs="Times New Roman"/>
        </w:rPr>
        <w:t xml:space="preserve">и усваиваемых знаний и умений в </w:t>
      </w:r>
      <w:r w:rsidRPr="0048305F">
        <w:rPr>
          <w:rFonts w:ascii="Times New Roman" w:hAnsi="Times New Roman" w:cs="Times New Roman"/>
        </w:rPr>
        <w:t>формировании жизненных компетенций.</w:t>
      </w:r>
    </w:p>
    <w:p w:rsidR="00927C93" w:rsidRPr="0048305F" w:rsidRDefault="00927C93" w:rsidP="00093F0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процессе обучения математике в V-IX классах решаются следующие задачи:</w:t>
      </w:r>
    </w:p>
    <w:p w:rsidR="00927C93" w:rsidRPr="0048305F" w:rsidRDefault="00093F0E" w:rsidP="004F5F9D">
      <w:pPr>
        <w:pStyle w:val="a4"/>
        <w:numPr>
          <w:ilvl w:val="0"/>
          <w:numId w:val="6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w:t>
      </w:r>
      <w:r w:rsidR="00927C93" w:rsidRPr="0048305F">
        <w:rPr>
          <w:rFonts w:ascii="Times New Roman" w:hAnsi="Times New Roman" w:cs="Times New Roman"/>
        </w:rPr>
        <w:t>альнейшее формирование и развитие математических знаний и умений, необходимых</w:t>
      </w:r>
      <w:r w:rsidRPr="0048305F">
        <w:rPr>
          <w:rFonts w:ascii="Times New Roman" w:hAnsi="Times New Roman" w:cs="Times New Roman"/>
        </w:rPr>
        <w:t xml:space="preserve"> </w:t>
      </w:r>
      <w:r w:rsidR="00927C93" w:rsidRPr="0048305F">
        <w:rPr>
          <w:rFonts w:ascii="Times New Roman" w:hAnsi="Times New Roman" w:cs="Times New Roman"/>
        </w:rPr>
        <w:t>для решения практических задач в учебной и трудовой деятельности; используемых в</w:t>
      </w:r>
      <w:r w:rsidRPr="0048305F">
        <w:rPr>
          <w:rFonts w:ascii="Times New Roman" w:hAnsi="Times New Roman" w:cs="Times New Roman"/>
        </w:rPr>
        <w:t xml:space="preserve"> </w:t>
      </w:r>
      <w:r w:rsidR="00927C93" w:rsidRPr="0048305F">
        <w:rPr>
          <w:rFonts w:ascii="Times New Roman" w:hAnsi="Times New Roman" w:cs="Times New Roman"/>
        </w:rPr>
        <w:t>повседневной жизни;</w:t>
      </w:r>
    </w:p>
    <w:p w:rsidR="00927C93" w:rsidRPr="0048305F" w:rsidRDefault="00093F0E" w:rsidP="004F5F9D">
      <w:pPr>
        <w:pStyle w:val="a4"/>
        <w:numPr>
          <w:ilvl w:val="0"/>
          <w:numId w:val="6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к</w:t>
      </w:r>
      <w:r w:rsidR="00927C93" w:rsidRPr="0048305F">
        <w:rPr>
          <w:rFonts w:ascii="Times New Roman" w:hAnsi="Times New Roman" w:cs="Times New Roman"/>
          <w:color w:val="000000"/>
        </w:rPr>
        <w:t>оррекция недостатков познавательной деятельности и повышение уровня общего</w:t>
      </w:r>
      <w:r w:rsidRPr="0048305F">
        <w:rPr>
          <w:rFonts w:ascii="Times New Roman" w:hAnsi="Times New Roman" w:cs="Times New Roman"/>
          <w:color w:val="000000"/>
        </w:rPr>
        <w:t xml:space="preserve"> </w:t>
      </w:r>
      <w:r w:rsidR="00927C93" w:rsidRPr="0048305F">
        <w:rPr>
          <w:rFonts w:ascii="Times New Roman" w:hAnsi="Times New Roman" w:cs="Times New Roman"/>
          <w:color w:val="000000"/>
        </w:rPr>
        <w:t>развития;</w:t>
      </w:r>
    </w:p>
    <w:p w:rsidR="00927C93" w:rsidRPr="0048305F" w:rsidRDefault="00093F0E" w:rsidP="004F5F9D">
      <w:pPr>
        <w:pStyle w:val="a4"/>
        <w:numPr>
          <w:ilvl w:val="0"/>
          <w:numId w:val="6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в</w:t>
      </w:r>
      <w:r w:rsidR="00927C93" w:rsidRPr="0048305F">
        <w:rPr>
          <w:rFonts w:ascii="Times New Roman" w:hAnsi="Times New Roman" w:cs="Times New Roman"/>
          <w:color w:val="000000"/>
        </w:rPr>
        <w:t>оспитание положительных качеств и свойств личности.</w:t>
      </w:r>
    </w:p>
    <w:p w:rsidR="00BD3597" w:rsidRPr="0048305F" w:rsidRDefault="00BD3597" w:rsidP="00BD3597">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Общая характеристика учебного предмета</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 данной программе представлено</w:t>
      </w:r>
      <w:r w:rsidRPr="0048305F">
        <w:rPr>
          <w:rFonts w:ascii="Times New Roman" w:eastAsia="SimSun" w:hAnsi="Times New Roman" w:cs="Times New Roman"/>
          <w:i/>
          <w:color w:val="000000"/>
          <w:kern w:val="1"/>
          <w:lang w:eastAsia="ar-SA"/>
        </w:rPr>
        <w:t xml:space="preserve"> </w:t>
      </w:r>
      <w:r w:rsidRPr="0048305F">
        <w:rPr>
          <w:rFonts w:ascii="Times New Roman" w:eastAsia="SimSun" w:hAnsi="Times New Roman" w:cs="Times New Roman"/>
          <w:color w:val="000000"/>
          <w:kern w:val="1"/>
          <w:lang w:eastAsia="ar-SA"/>
        </w:rPr>
        <w:t>содержание изучаемого математического материала</w:t>
      </w:r>
      <w:r w:rsidRPr="0048305F">
        <w:rPr>
          <w:rFonts w:ascii="Times New Roman" w:eastAsia="SimSun" w:hAnsi="Times New Roman" w:cs="Times New Roman"/>
          <w:i/>
          <w:color w:val="000000"/>
          <w:kern w:val="1"/>
          <w:lang w:eastAsia="ar-SA"/>
        </w:rPr>
        <w:t xml:space="preserve"> </w:t>
      </w:r>
      <w:r w:rsidRPr="0048305F">
        <w:rPr>
          <w:rFonts w:ascii="Times New Roman" w:eastAsia="SimSun" w:hAnsi="Times New Roman" w:cs="Times New Roman"/>
          <w:color w:val="000000"/>
          <w:kern w:val="1"/>
          <w:lang w:eastAsia="ar-SA"/>
        </w:rPr>
        <w:t>в 5-9 классах.</w:t>
      </w:r>
      <w:r w:rsidRPr="0048305F">
        <w:rPr>
          <w:rFonts w:ascii="Times New Roman" w:eastAsia="SimSun" w:hAnsi="Times New Roman" w:cs="Times New Roman"/>
          <w:i/>
          <w:color w:val="000000"/>
          <w:kern w:val="1"/>
          <w:lang w:eastAsia="ar-SA"/>
        </w:rPr>
        <w:t xml:space="preserve"> </w:t>
      </w:r>
      <w:r w:rsidRPr="0048305F">
        <w:rPr>
          <w:rFonts w:ascii="Times New Roman" w:eastAsia="SimSun" w:hAnsi="Times New Roman" w:cs="Times New Roman"/>
          <w:color w:val="000000"/>
          <w:kern w:val="1"/>
          <w:lang w:eastAsia="ar-SA"/>
        </w:rPr>
        <w:t xml:space="preserve">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с уровнем развития вычислительных навыков учащихся, их возрастными особенностями. </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 программу каждого класса включены темы, являющиеся новыми для данного года обучения. Повторение вопросов, изученных ранее, определяется учителем в объеме, который зависит от состояния знаний и умений учащихся.</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 настоящей программе предусмотрены рекомендации по дифференциации учебных требований к разным категориям детей по их обучаемости математическим знаниям и умениям.</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Программа определяет оптимальный объем знаний и умений по математике, который доступен большинству учащихся. Некоторые учащиеся незначительно, но постоянно отстают от одноклассников в усвоении знаний. Однако они должны участвовать во фронтальной работе вместе со всем классом (решать легкие примеры, повторять вопросы, действия, объяснения за учителем, списывать с доски, работать у доски). </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Перевод учащихся на обучение со сниженным уровнем требований осуществляется только в том случае, если с ними проведена индивидуальная работа с использованием специальных методических приемов.</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Встречаются ученики, которые удовлетворительно усваивают программу школы по всем предметам, кроме математики. Такие ученики должны заниматься по индивидуальной программе и</w:t>
      </w:r>
      <w:r w:rsidRPr="0048305F">
        <w:rPr>
          <w:rFonts w:ascii="Times New Roman" w:eastAsia="SimSun" w:hAnsi="Times New Roman" w:cs="Times New Roman"/>
          <w:i/>
          <w:iCs/>
          <w:color w:val="000000"/>
          <w:kern w:val="1"/>
          <w:lang w:eastAsia="ar-SA"/>
        </w:rPr>
        <w:t xml:space="preserve"> </w:t>
      </w:r>
      <w:r w:rsidRPr="0048305F">
        <w:rPr>
          <w:rFonts w:ascii="Times New Roman" w:eastAsia="SimSun" w:hAnsi="Times New Roman" w:cs="Times New Roman"/>
          <w:color w:val="000000"/>
          <w:kern w:val="1"/>
          <w:lang w:eastAsia="ar-SA"/>
        </w:rPr>
        <w:t>обучаться в пределах своих возможностей.</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 старших классах школьники знакомятся с многозначными числами в пределах 1 000000. Они учатся читать числа, записывать их под диктовку, сравнивать, выделять классы и разряды.</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1000 предметов. В дальнейшем основными пособиями остаются нумерационная таблица и счеты.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 </w:t>
      </w:r>
      <w:r w:rsidRPr="0048305F">
        <w:rPr>
          <w:rFonts w:ascii="Times New Roman" w:eastAsia="SimSun" w:hAnsi="Times New Roman" w:cs="Times New Roman"/>
          <w:color w:val="000000"/>
          <w:kern w:val="1"/>
          <w:lang w:eastAsia="ar-SA"/>
        </w:rPr>
        <w:lastRenderedPageBreak/>
        <w:t>Умение хорошо считать устно вырабатывается постепенно, в результате систематических упражнений, которые должны быть разнообразными по содержанию и интересными по изложению.</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Устное решение примеров и простых задач с целыми числами дополняется в 7 классе введением примеров и задач с обыкновенными и десятичными дробями. Для устного решения предлагаются не только простые арифметические задачи, но и задачи в два действия. </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что возможно при условии систематического повседневного контроля за работой учеников, включая проверку письменных работ учителем.</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Разбор письменных работ учеников в классе является обязательным, так как в процессе этого разбора раскрываются причины ошибок.Систематический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мышления, приучают к сознательному выполнению задания, к развитию самоконтроля.</w:t>
      </w:r>
    </w:p>
    <w:p w:rsidR="00BD3597" w:rsidRPr="0048305F" w:rsidRDefault="00BD3597" w:rsidP="00BD3597">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Параллельно с изучением целых чисел (натуральных) продолжается ознакомление с числами, полученными при измерении величин, с приемами арифметических действий. Учащиеся получают реальные представления о каждой единице измерения, о способах преобразования чисел, их записи с полным набором знаков в мелких мерах (5 км 003 м, 14 р. 02 к. и т. п.). </w:t>
      </w:r>
      <w:r w:rsidRPr="0048305F">
        <w:rPr>
          <w:rFonts w:ascii="Times New Roman" w:eastAsia="Times New Roman" w:hAnsi="Times New Roman" w:cs="Times New Roman"/>
          <w:color w:val="000000"/>
          <w:kern w:val="1"/>
          <w:lang w:eastAsia="ar-SA"/>
        </w:rPr>
        <w:t>Учитывая практическую направленность обучения математике, предусмотрено ознакомление учащихся с уличными и медицинскими термометрами, их шкалами, а также работа с калькулятором.</w:t>
      </w:r>
      <w:r w:rsidRPr="0048305F">
        <w:rPr>
          <w:rFonts w:ascii="Times New Roman" w:eastAsia="SimSun" w:hAnsi="Times New Roman" w:cs="Times New Roman"/>
          <w:color w:val="000000"/>
          <w:kern w:val="1"/>
          <w:lang w:eastAsia="ar-SA"/>
        </w:rPr>
        <w:t xml:space="preserve"> 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 Десятичные дроби (7 класс) рассматриваются как частный случай обыкновенных дробей, имеющих в знаменателе разрядную единицу. Оба вида дробей необходимо сравнивать, соотносить с единицей.</w:t>
      </w:r>
    </w:p>
    <w:p w:rsidR="00BD3597" w:rsidRPr="0048305F" w:rsidRDefault="00BD3597" w:rsidP="00BD3597">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Для решения примеров на сложение и вычитание обыкновенных дробей берутся дроби с небольшими знаменателями. Усвоение десятичных дробей зависит от знания учащимися основ десятичной системы счисления и соотношений единиц стоимости, длины, массы.</w:t>
      </w:r>
    </w:p>
    <w:p w:rsidR="00BD3597" w:rsidRPr="0048305F" w:rsidRDefault="00BD3597" w:rsidP="00BD3597">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при измерении, десятичной дробью.</w:t>
      </w:r>
    </w:p>
    <w:p w:rsidR="009C3FD5" w:rsidRPr="0048305F" w:rsidRDefault="00BD3597" w:rsidP="009C3FD5">
      <w:pPr>
        <w:shd w:val="clear" w:color="auto" w:fill="FFFFFF"/>
        <w:suppressAutoHyphens/>
        <w:spacing w:after="0" w:line="100" w:lineRule="atLeast"/>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Изучение процентов в 9 классе опирается на знание десятичных дробей. 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w:t>
      </w:r>
      <w:r w:rsidR="009C3FD5" w:rsidRPr="0048305F">
        <w:rPr>
          <w:rFonts w:ascii="Times New Roman" w:eastAsia="SimSun" w:hAnsi="Times New Roman" w:cs="Times New Roman"/>
          <w:color w:val="000000"/>
          <w:kern w:val="1"/>
          <w:lang w:eastAsia="ar-SA"/>
        </w:rPr>
        <w:t xml:space="preserve">ванный и индивидуальный подход. </w:t>
      </w:r>
      <w:r w:rsidRPr="0048305F">
        <w:rPr>
          <w:rFonts w:ascii="Times New Roman" w:eastAsia="SimSun" w:hAnsi="Times New Roman" w:cs="Times New Roman"/>
          <w:color w:val="000000"/>
          <w:kern w:val="1"/>
          <w:lang w:eastAsia="ar-SA"/>
        </w:rPr>
        <w:t>При подборе арифметических задач учитель не должен ограничиваться материалом учебника. В учебной программе указаны виды арифметических задач для каждого класса.</w:t>
      </w:r>
      <w:r w:rsidR="009C3FD5" w:rsidRPr="0048305F">
        <w:rPr>
          <w:rFonts w:ascii="Times New Roman" w:eastAsia="SimSun" w:hAnsi="Times New Roman" w:cs="Times New Roman"/>
          <w:color w:val="000000"/>
          <w:kern w:val="1"/>
          <w:lang w:eastAsia="ar-SA"/>
        </w:rPr>
        <w:t xml:space="preserve"> </w:t>
      </w:r>
      <w:r w:rsidRPr="0048305F">
        <w:rPr>
          <w:rFonts w:ascii="Times New Roman" w:eastAsia="SimSun" w:hAnsi="Times New Roman" w:cs="Times New Roman"/>
          <w:color w:val="000000"/>
          <w:kern w:val="1"/>
          <w:lang w:eastAsia="ar-SA"/>
        </w:rPr>
        <w:t>Наряду с решение готовых текстовых задач учитель должен учить преобразованию и составлению задач, что способствует усвоению учащимися ее структурных компонентов и об</w:t>
      </w:r>
      <w:r w:rsidR="009C3FD5" w:rsidRPr="0048305F">
        <w:rPr>
          <w:rFonts w:ascii="Times New Roman" w:eastAsia="SimSun" w:hAnsi="Times New Roman" w:cs="Times New Roman"/>
          <w:color w:val="000000"/>
          <w:kern w:val="1"/>
          <w:lang w:eastAsia="ar-SA"/>
        </w:rPr>
        <w:t>щих приемов работы над задачей.</w:t>
      </w:r>
    </w:p>
    <w:p w:rsidR="009C3FD5" w:rsidRPr="0048305F" w:rsidRDefault="00BD3597" w:rsidP="009C3FD5">
      <w:pPr>
        <w:shd w:val="clear" w:color="auto" w:fill="FFFFFF"/>
        <w:suppressAutoHyphens/>
        <w:spacing w:after="0" w:line="240" w:lineRule="auto"/>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Геометрический материал занимает важное место в обучении математике. В</w:t>
      </w:r>
      <w:r w:rsidRPr="0048305F">
        <w:rPr>
          <w:rFonts w:ascii="Times New Roman" w:eastAsia="Times New Roman" w:hAnsi="Times New Roman" w:cs="Times New Roman"/>
          <w:color w:val="000000"/>
          <w:kern w:val="1"/>
          <w:lang w:eastAsia="ar-SA"/>
        </w:rPr>
        <w:t xml:space="preserve"> 5-9 классах выделяется один урок в неделю на изучение геометрического материала. </w:t>
      </w:r>
      <w:r w:rsidRPr="0048305F">
        <w:rPr>
          <w:rFonts w:ascii="Times New Roman" w:eastAsia="SimSun" w:hAnsi="Times New Roman" w:cs="Times New Roman"/>
          <w:color w:val="000000"/>
          <w:kern w:val="1"/>
          <w:lang w:eastAsia="ar-SA"/>
        </w:rPr>
        <w:t>На уроках геометрии учащиеся учатся распознавать геометрические фигуры, тела на моделях, рисунках, чертежах.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w:t>
      </w:r>
      <w:r w:rsidR="009C3FD5" w:rsidRPr="0048305F">
        <w:rPr>
          <w:rFonts w:ascii="Times New Roman" w:eastAsia="SimSun" w:hAnsi="Times New Roman" w:cs="Times New Roman"/>
          <w:color w:val="000000"/>
          <w:kern w:val="1"/>
          <w:lang w:eastAsia="ar-SA"/>
        </w:rPr>
        <w:t xml:space="preserve">го и вычислительного характера. </w:t>
      </w:r>
      <w:r w:rsidRPr="0048305F">
        <w:rPr>
          <w:rFonts w:ascii="Times New Roman" w:eastAsia="SimSun" w:hAnsi="Times New Roman" w:cs="Times New Roman"/>
          <w:color w:val="000000"/>
          <w:kern w:val="1"/>
          <w:lang w:eastAsia="ar-SA"/>
        </w:rPr>
        <w:t xml:space="preserve">Формирование представлений о площади фигуры происходит в 8 классе, а об объеме – в 9 классе. В результате выполнения практических работ учащиеся получают представление об измерении площади плоских фигур, объема прямоугольного параллелепипеда, единицах измерения площади и объема. Завершением </w:t>
      </w:r>
      <w:r w:rsidRPr="0048305F">
        <w:rPr>
          <w:rFonts w:ascii="Times New Roman" w:eastAsia="SimSun" w:hAnsi="Times New Roman" w:cs="Times New Roman"/>
          <w:color w:val="000000"/>
          <w:kern w:val="1"/>
          <w:lang w:eastAsia="ar-SA"/>
        </w:rPr>
        <w:lastRenderedPageBreak/>
        <w:t>работы является подведение учащихся к правилам вычисления площади фигур и объема тел. Для более способных школьников возможно введение буквенных обозначений, знакомство с формулами вычисле</w:t>
      </w:r>
      <w:r w:rsidR="009C3FD5" w:rsidRPr="0048305F">
        <w:rPr>
          <w:rFonts w:ascii="Times New Roman" w:eastAsia="SimSun" w:hAnsi="Times New Roman" w:cs="Times New Roman"/>
          <w:color w:val="000000"/>
          <w:kern w:val="1"/>
          <w:lang w:eastAsia="ar-SA"/>
        </w:rPr>
        <w:t>ния периметра, площади, объема.</w:t>
      </w:r>
    </w:p>
    <w:p w:rsidR="00BD3597" w:rsidRPr="0048305F" w:rsidRDefault="00BD3597" w:rsidP="009C3FD5">
      <w:pPr>
        <w:shd w:val="clear" w:color="auto" w:fill="FFFFFF"/>
        <w:suppressAutoHyphens/>
        <w:spacing w:after="0" w:line="240" w:lineRule="auto"/>
        <w:ind w:firstLine="70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Большое внимание уделяется практическим упражнениям в измерении, построении фигур, моделировании </w:t>
      </w:r>
      <w:r w:rsidRPr="0048305F">
        <w:rPr>
          <w:rFonts w:ascii="Times New Roman" w:eastAsia="Times New Roman" w:hAnsi="Times New Roman" w:cs="Times New Roman"/>
          <w:color w:val="000000"/>
          <w:kern w:val="1"/>
          <w:lang w:eastAsia="ar-SA"/>
        </w:rPr>
        <w:t>и на других уроках математики</w:t>
      </w:r>
      <w:r w:rsidRPr="0048305F">
        <w:rPr>
          <w:rFonts w:ascii="Times New Roman" w:eastAsia="SimSun" w:hAnsi="Times New Roman" w:cs="Times New Roman"/>
          <w:color w:val="000000"/>
          <w:kern w:val="1"/>
          <w:lang w:eastAsia="ar-SA"/>
        </w:rPr>
        <w:t xml:space="preserve">. Осуществляется тесная связь этих уроков с трудовым обучением и жизнью, с другими учебными предметами. </w:t>
      </w:r>
      <w:r w:rsidRPr="0048305F">
        <w:rPr>
          <w:rFonts w:ascii="Times New Roman" w:eastAsia="Times New Roman" w:hAnsi="Times New Roman" w:cs="Times New Roman"/>
          <w:color w:val="000000"/>
          <w:kern w:val="1"/>
          <w:lang w:eastAsia="ar-SA"/>
        </w:rPr>
        <w:t>Все чертежные работы выполняются с помощью инструментов на нелинованной бумаге</w:t>
      </w:r>
      <w:r w:rsidR="009C3FD5" w:rsidRPr="0048305F">
        <w:rPr>
          <w:rFonts w:ascii="Times New Roman" w:eastAsia="Times New Roman" w:hAnsi="Times New Roman" w:cs="Times New Roman"/>
          <w:color w:val="000000"/>
          <w:kern w:val="1"/>
          <w:lang w:eastAsia="ar-SA"/>
        </w:rPr>
        <w:t>.</w:t>
      </w:r>
    </w:p>
    <w:p w:rsidR="00BD3597" w:rsidRPr="0048305F" w:rsidRDefault="00BD3597" w:rsidP="009C3FD5">
      <w:pPr>
        <w:shd w:val="clear" w:color="auto" w:fill="FFFFFF"/>
        <w:suppressAutoHyphens/>
        <w:spacing w:after="0" w:line="240" w:lineRule="auto"/>
        <w:ind w:left="5" w:right="5" w:firstLine="355"/>
        <w:jc w:val="both"/>
        <w:rPr>
          <w:rFonts w:ascii="Times New Roman" w:eastAsia="SimSun" w:hAnsi="Times New Roman" w:cs="Times New Roman"/>
          <w:color w:val="000000"/>
          <w:spacing w:val="-3"/>
          <w:kern w:val="1"/>
          <w:lang w:eastAsia="ar-SA"/>
        </w:rPr>
      </w:pPr>
      <w:r w:rsidRPr="0048305F">
        <w:rPr>
          <w:rFonts w:ascii="Times New Roman" w:eastAsia="SimSun" w:hAnsi="Times New Roman" w:cs="Times New Roman"/>
          <w:color w:val="000000"/>
          <w:spacing w:val="-5"/>
          <w:kern w:val="1"/>
          <w:lang w:eastAsia="ar-SA"/>
        </w:rPr>
        <w:t xml:space="preserve">На всех годах обучения особое внимание учитель обращает на </w:t>
      </w:r>
      <w:r w:rsidRPr="0048305F">
        <w:rPr>
          <w:rFonts w:ascii="Times New Roman" w:eastAsia="SimSun" w:hAnsi="Times New Roman" w:cs="Times New Roman"/>
          <w:color w:val="000000"/>
          <w:spacing w:val="-6"/>
          <w:kern w:val="1"/>
          <w:lang w:eastAsia="ar-SA"/>
        </w:rPr>
        <w:t>формирование у школьников умения пользоваться устными вычис</w:t>
      </w:r>
      <w:r w:rsidRPr="0048305F">
        <w:rPr>
          <w:rFonts w:ascii="Times New Roman" w:eastAsia="SimSun" w:hAnsi="Times New Roman" w:cs="Times New Roman"/>
          <w:color w:val="000000"/>
          <w:spacing w:val="-6"/>
          <w:kern w:val="1"/>
          <w:lang w:eastAsia="ar-SA"/>
        </w:rPr>
        <w:softHyphen/>
      </w:r>
      <w:r w:rsidRPr="0048305F">
        <w:rPr>
          <w:rFonts w:ascii="Times New Roman" w:eastAsia="SimSun" w:hAnsi="Times New Roman" w:cs="Times New Roman"/>
          <w:color w:val="000000"/>
          <w:spacing w:val="-3"/>
          <w:kern w:val="1"/>
          <w:lang w:eastAsia="ar-SA"/>
        </w:rPr>
        <w:t xml:space="preserve">лительными приемами. Выполнение арифметических действий с </w:t>
      </w:r>
      <w:r w:rsidRPr="0048305F">
        <w:rPr>
          <w:rFonts w:ascii="Times New Roman" w:eastAsia="SimSun" w:hAnsi="Times New Roman" w:cs="Times New Roman"/>
          <w:color w:val="000000"/>
          <w:spacing w:val="-4"/>
          <w:kern w:val="1"/>
          <w:lang w:eastAsia="ar-SA"/>
        </w:rPr>
        <w:t>небольшими числами (в пределах 100), с круглыми числами, с не</w:t>
      </w:r>
      <w:r w:rsidRPr="0048305F">
        <w:rPr>
          <w:rFonts w:ascii="Times New Roman" w:eastAsia="SimSun" w:hAnsi="Times New Roman" w:cs="Times New Roman"/>
          <w:color w:val="000000"/>
          <w:spacing w:val="-4"/>
          <w:kern w:val="1"/>
          <w:lang w:eastAsia="ar-SA"/>
        </w:rPr>
        <w:softHyphen/>
        <w:t>которыми числами, полученными при измерении величин должно постоянно включаться в содержание устного счета на уроке.</w:t>
      </w:r>
      <w:r w:rsidR="009C3FD5" w:rsidRPr="0048305F">
        <w:rPr>
          <w:rFonts w:ascii="Times New Roman" w:eastAsia="SimSun" w:hAnsi="Times New Roman" w:cs="Times New Roman"/>
          <w:color w:val="000000"/>
          <w:spacing w:val="-3"/>
          <w:kern w:val="1"/>
          <w:lang w:eastAsia="ar-SA"/>
        </w:rPr>
        <w:t xml:space="preserve"> </w:t>
      </w:r>
      <w:r w:rsidRPr="0048305F">
        <w:rPr>
          <w:rFonts w:ascii="Times New Roman" w:eastAsia="SimSun" w:hAnsi="Times New Roman" w:cs="Times New Roman"/>
          <w:color w:val="000000"/>
          <w:spacing w:val="-3"/>
          <w:kern w:val="1"/>
          <w:lang w:eastAsia="ar-SA"/>
        </w:rPr>
        <w:t xml:space="preserve">Умение хорошо считать устно вырабатывается постепенно, в </w:t>
      </w:r>
      <w:r w:rsidRPr="0048305F">
        <w:rPr>
          <w:rFonts w:ascii="Times New Roman" w:eastAsia="SimSun" w:hAnsi="Times New Roman" w:cs="Times New Roman"/>
          <w:color w:val="000000"/>
          <w:spacing w:val="-5"/>
          <w:kern w:val="1"/>
          <w:lang w:eastAsia="ar-SA"/>
        </w:rPr>
        <w:t xml:space="preserve">результате систематических упражнений. Упражнения по устному </w:t>
      </w:r>
      <w:r w:rsidRPr="0048305F">
        <w:rPr>
          <w:rFonts w:ascii="Times New Roman" w:eastAsia="SimSun" w:hAnsi="Times New Roman" w:cs="Times New Roman"/>
          <w:color w:val="000000"/>
          <w:spacing w:val="-9"/>
          <w:kern w:val="1"/>
          <w:lang w:eastAsia="ar-SA"/>
        </w:rPr>
        <w:t>счету должны быть разнообразными по содержанию (последователь</w:t>
      </w:r>
      <w:r w:rsidRPr="0048305F">
        <w:rPr>
          <w:rFonts w:ascii="Times New Roman" w:eastAsia="SimSun" w:hAnsi="Times New Roman" w:cs="Times New Roman"/>
          <w:color w:val="000000"/>
          <w:spacing w:val="-9"/>
          <w:kern w:val="1"/>
          <w:lang w:eastAsia="ar-SA"/>
        </w:rPr>
        <w:softHyphen/>
      </w:r>
      <w:r w:rsidRPr="0048305F">
        <w:rPr>
          <w:rFonts w:ascii="Times New Roman" w:eastAsia="SimSun" w:hAnsi="Times New Roman" w:cs="Times New Roman"/>
          <w:color w:val="000000"/>
          <w:spacing w:val="-4"/>
          <w:kern w:val="1"/>
          <w:lang w:eastAsia="ar-SA"/>
        </w:rPr>
        <w:t>ное возрастание трудности) и интересными по изложению.</w:t>
      </w:r>
      <w:r w:rsidR="009C3FD5" w:rsidRPr="0048305F">
        <w:rPr>
          <w:rFonts w:ascii="Times New Roman" w:eastAsia="SimSun" w:hAnsi="Times New Roman" w:cs="Times New Roman"/>
          <w:color w:val="000000"/>
          <w:spacing w:val="-3"/>
          <w:kern w:val="1"/>
          <w:lang w:eastAsia="ar-SA"/>
        </w:rPr>
        <w:t xml:space="preserve"> </w:t>
      </w:r>
      <w:r w:rsidRPr="0048305F">
        <w:rPr>
          <w:rFonts w:ascii="Times New Roman" w:eastAsia="SimSun" w:hAnsi="Times New Roman" w:cs="Times New Roman"/>
          <w:color w:val="000000"/>
          <w:spacing w:val="-5"/>
          <w:kern w:val="1"/>
          <w:lang w:eastAsia="ar-SA"/>
        </w:rPr>
        <w:t>Учителю вспомогательной школы необходимо постоянно учи</w:t>
      </w:r>
      <w:r w:rsidRPr="0048305F">
        <w:rPr>
          <w:rFonts w:ascii="Times New Roman" w:eastAsia="SimSun" w:hAnsi="Times New Roman" w:cs="Times New Roman"/>
          <w:color w:val="000000"/>
          <w:spacing w:val="-5"/>
          <w:kern w:val="1"/>
          <w:lang w:eastAsia="ar-SA"/>
        </w:rPr>
        <w:softHyphen/>
      </w:r>
      <w:r w:rsidRPr="0048305F">
        <w:rPr>
          <w:rFonts w:ascii="Times New Roman" w:eastAsia="SimSun" w:hAnsi="Times New Roman" w:cs="Times New Roman"/>
          <w:color w:val="000000"/>
          <w:spacing w:val="-6"/>
          <w:kern w:val="1"/>
          <w:lang w:eastAsia="ar-SA"/>
        </w:rPr>
        <w:t>тывать, что некоторые учащиеся с большим трудом понимают и за</w:t>
      </w:r>
      <w:r w:rsidRPr="0048305F">
        <w:rPr>
          <w:rFonts w:ascii="Times New Roman" w:eastAsia="SimSun" w:hAnsi="Times New Roman" w:cs="Times New Roman"/>
          <w:color w:val="000000"/>
          <w:spacing w:val="-6"/>
          <w:kern w:val="1"/>
          <w:lang w:eastAsia="ar-SA"/>
        </w:rPr>
        <w:softHyphen/>
      </w:r>
      <w:r w:rsidRPr="0048305F">
        <w:rPr>
          <w:rFonts w:ascii="Times New Roman" w:eastAsia="SimSun" w:hAnsi="Times New Roman" w:cs="Times New Roman"/>
          <w:color w:val="000000"/>
          <w:spacing w:val="-4"/>
          <w:kern w:val="1"/>
          <w:lang w:eastAsia="ar-SA"/>
        </w:rPr>
        <w:t>поминают задания на слух, поэтому следует создавать такие усло</w:t>
      </w:r>
      <w:r w:rsidRPr="0048305F">
        <w:rPr>
          <w:rFonts w:ascii="Times New Roman" w:eastAsia="SimSun" w:hAnsi="Times New Roman" w:cs="Times New Roman"/>
          <w:color w:val="000000"/>
          <w:spacing w:val="-4"/>
          <w:kern w:val="1"/>
          <w:lang w:eastAsia="ar-SA"/>
        </w:rPr>
        <w:softHyphen/>
      </w:r>
      <w:r w:rsidRPr="0048305F">
        <w:rPr>
          <w:rFonts w:ascii="Times New Roman" w:eastAsia="SimSun" w:hAnsi="Times New Roman" w:cs="Times New Roman"/>
          <w:color w:val="000000"/>
          <w:spacing w:val="-5"/>
          <w:kern w:val="1"/>
          <w:lang w:eastAsia="ar-SA"/>
        </w:rPr>
        <w:t xml:space="preserve">вия, при которых ученики могли бы воспринимать задание на слух </w:t>
      </w:r>
      <w:r w:rsidRPr="0048305F">
        <w:rPr>
          <w:rFonts w:ascii="Times New Roman" w:eastAsia="SimSun" w:hAnsi="Times New Roman" w:cs="Times New Roman"/>
          <w:color w:val="000000"/>
          <w:spacing w:val="-3"/>
          <w:kern w:val="1"/>
          <w:lang w:eastAsia="ar-SA"/>
        </w:rPr>
        <w:t xml:space="preserve">и зрительно. </w:t>
      </w:r>
    </w:p>
    <w:p w:rsidR="00BD3597" w:rsidRPr="0048305F" w:rsidRDefault="00BD3597" w:rsidP="009C3FD5">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p>
    <w:p w:rsidR="00BD3597" w:rsidRPr="0048305F" w:rsidRDefault="009C3FD5" w:rsidP="00BD3597">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Место учебного предмета в учебном плане</w:t>
      </w:r>
    </w:p>
    <w:p w:rsidR="009C3FD5" w:rsidRPr="0048305F" w:rsidRDefault="009C3FD5" w:rsidP="00EF3F86">
      <w:pPr>
        <w:widowControl w:val="0"/>
        <w:suppressAutoHyphens/>
        <w:spacing w:after="0" w:line="100" w:lineRule="atLeast"/>
        <w:ind w:firstLine="709"/>
        <w:jc w:val="both"/>
        <w:rPr>
          <w:rFonts w:ascii="Times New Roman" w:eastAsia="Andale Sans UI" w:hAnsi="Times New Roman" w:cs="Times New Roman"/>
          <w:color w:val="000000"/>
          <w:kern w:val="1"/>
          <w:lang w:val="de-DE" w:eastAsia="fa-IR" w:bidi="fa-IR"/>
        </w:rPr>
      </w:pPr>
      <w:r w:rsidRPr="0048305F">
        <w:rPr>
          <w:rFonts w:ascii="Times New Roman" w:eastAsia="Andale Sans UI" w:hAnsi="Times New Roman" w:cs="Times New Roman"/>
          <w:color w:val="000000"/>
          <w:kern w:val="1"/>
          <w:lang w:eastAsia="fa-IR" w:bidi="fa-IR"/>
        </w:rPr>
        <w:t>Программа по математике составлена в соответствии</w:t>
      </w:r>
      <w:r w:rsidRPr="0048305F">
        <w:rPr>
          <w:rFonts w:ascii="Times New Roman" w:eastAsia="Andale Sans UI" w:hAnsi="Times New Roman" w:cs="Times New Roman"/>
          <w:color w:val="000000"/>
          <w:kern w:val="1"/>
          <w:lang w:val="de-DE" w:eastAsia="fa-IR" w:bidi="fa-IR"/>
        </w:rPr>
        <w:t xml:space="preserve">и с </w:t>
      </w:r>
      <w:r w:rsidRPr="0048305F">
        <w:rPr>
          <w:rFonts w:ascii="Times New Roman" w:eastAsia="Andale Sans UI" w:hAnsi="Times New Roman" w:cs="Times New Roman"/>
          <w:color w:val="000000"/>
          <w:kern w:val="1"/>
          <w:lang w:eastAsia="fa-IR" w:bidi="fa-IR"/>
        </w:rPr>
        <w:t>количеством часов</w:t>
      </w:r>
      <w:r w:rsidR="00EF3F86" w:rsidRPr="0048305F">
        <w:rPr>
          <w:rFonts w:ascii="Times New Roman" w:eastAsia="Andale Sans UI" w:hAnsi="Times New Roman" w:cs="Times New Roman"/>
          <w:color w:val="000000"/>
          <w:kern w:val="1"/>
          <w:lang w:val="de-DE" w:eastAsia="fa-IR" w:bidi="fa-IR"/>
        </w:rPr>
        <w:t xml:space="preserve"> </w:t>
      </w:r>
      <w:r w:rsidRPr="0048305F">
        <w:rPr>
          <w:rFonts w:ascii="Times New Roman" w:eastAsia="Andale Sans UI" w:hAnsi="Times New Roman" w:cs="Times New Roman"/>
          <w:color w:val="000000"/>
          <w:kern w:val="1"/>
          <w:lang w:val="de-DE" w:eastAsia="fa-IR" w:bidi="fa-IR"/>
        </w:rPr>
        <w:t xml:space="preserve">в </w:t>
      </w:r>
      <w:r w:rsidRPr="0048305F">
        <w:rPr>
          <w:rFonts w:ascii="Times New Roman" w:eastAsia="Andale Sans UI" w:hAnsi="Times New Roman" w:cs="Times New Roman"/>
          <w:color w:val="000000"/>
          <w:kern w:val="1"/>
          <w:lang w:eastAsia="fa-IR" w:bidi="fa-IR"/>
        </w:rPr>
        <w:t>учебном плане образовательн</w:t>
      </w:r>
      <w:r w:rsidR="00EF3F86" w:rsidRPr="0048305F">
        <w:rPr>
          <w:rFonts w:ascii="Times New Roman" w:eastAsia="Andale Sans UI" w:hAnsi="Times New Roman" w:cs="Times New Roman"/>
          <w:color w:val="000000"/>
          <w:kern w:val="1"/>
          <w:lang w:eastAsia="fa-IR" w:bidi="fa-IR"/>
        </w:rPr>
        <w:t>ой</w:t>
      </w:r>
      <w:r w:rsidRPr="0048305F">
        <w:rPr>
          <w:rFonts w:ascii="Times New Roman" w:eastAsia="Andale Sans UI" w:hAnsi="Times New Roman" w:cs="Times New Roman"/>
          <w:color w:val="000000"/>
          <w:kern w:val="1"/>
          <w:lang w:eastAsia="fa-IR" w:bidi="fa-IR"/>
        </w:rPr>
        <w:t xml:space="preserve"> </w:t>
      </w:r>
      <w:r w:rsidR="00EF3F86" w:rsidRPr="0048305F">
        <w:rPr>
          <w:rFonts w:ascii="Times New Roman" w:eastAsia="Andale Sans UI" w:hAnsi="Times New Roman" w:cs="Times New Roman"/>
          <w:color w:val="000000"/>
          <w:kern w:val="1"/>
          <w:lang w:eastAsia="fa-IR" w:bidi="fa-IR"/>
        </w:rPr>
        <w:t xml:space="preserve">организации: </w:t>
      </w:r>
      <w:r w:rsidRPr="0048305F">
        <w:rPr>
          <w:rFonts w:ascii="Times New Roman" w:eastAsia="SimSun" w:hAnsi="Times New Roman" w:cs="Times New Roman"/>
          <w:color w:val="000000"/>
          <w:kern w:val="1"/>
          <w:lang w:eastAsia="ar-SA"/>
        </w:rPr>
        <w:t xml:space="preserve">в 5 </w:t>
      </w:r>
      <w:r w:rsidR="00EF3F86" w:rsidRPr="0048305F">
        <w:rPr>
          <w:rFonts w:ascii="Times New Roman" w:eastAsia="SimSun" w:hAnsi="Times New Roman" w:cs="Times New Roman"/>
          <w:color w:val="000000"/>
          <w:kern w:val="1"/>
          <w:lang w:eastAsia="ar-SA"/>
        </w:rPr>
        <w:t xml:space="preserve">– 6 </w:t>
      </w:r>
      <w:r w:rsidRPr="0048305F">
        <w:rPr>
          <w:rFonts w:ascii="Times New Roman" w:eastAsia="SimSun" w:hAnsi="Times New Roman" w:cs="Times New Roman"/>
          <w:color w:val="000000"/>
          <w:kern w:val="1"/>
          <w:lang w:eastAsia="ar-SA"/>
        </w:rPr>
        <w:t>классе рассчитана на 1</w:t>
      </w:r>
      <w:r w:rsidR="00EF3F86" w:rsidRPr="0048305F">
        <w:rPr>
          <w:rFonts w:ascii="Times New Roman" w:eastAsia="SimSun" w:hAnsi="Times New Roman" w:cs="Times New Roman"/>
          <w:color w:val="000000"/>
          <w:kern w:val="1"/>
          <w:lang w:eastAsia="ar-SA"/>
        </w:rPr>
        <w:t>4</w:t>
      </w:r>
      <w:r w:rsidRPr="0048305F">
        <w:rPr>
          <w:rFonts w:ascii="Times New Roman" w:eastAsia="SimSun" w:hAnsi="Times New Roman" w:cs="Times New Roman"/>
          <w:color w:val="000000"/>
          <w:kern w:val="1"/>
          <w:lang w:eastAsia="ar-SA"/>
        </w:rPr>
        <w:t>0 часов в год (</w:t>
      </w:r>
      <w:r w:rsidR="00EF3F86" w:rsidRPr="0048305F">
        <w:rPr>
          <w:rFonts w:ascii="Times New Roman" w:eastAsia="SimSun" w:hAnsi="Times New Roman" w:cs="Times New Roman"/>
          <w:color w:val="000000"/>
          <w:kern w:val="1"/>
          <w:lang w:eastAsia="ar-SA"/>
        </w:rPr>
        <w:t xml:space="preserve">4 часов в неделю); </w:t>
      </w:r>
      <w:r w:rsidRPr="0048305F">
        <w:rPr>
          <w:rFonts w:ascii="Times New Roman" w:eastAsia="SimSun" w:hAnsi="Times New Roman" w:cs="Times New Roman"/>
          <w:color w:val="000000"/>
          <w:kern w:val="1"/>
          <w:lang w:eastAsia="ar-SA"/>
        </w:rPr>
        <w:t xml:space="preserve">в </w:t>
      </w:r>
      <w:r w:rsidR="00EF3F86" w:rsidRPr="0048305F">
        <w:rPr>
          <w:rFonts w:ascii="Times New Roman" w:eastAsia="SimSun" w:hAnsi="Times New Roman" w:cs="Times New Roman"/>
          <w:color w:val="000000"/>
          <w:kern w:val="1"/>
          <w:lang w:eastAsia="ar-SA"/>
        </w:rPr>
        <w:t>7</w:t>
      </w:r>
      <w:r w:rsidRPr="0048305F">
        <w:rPr>
          <w:rFonts w:ascii="Times New Roman" w:eastAsia="SimSun" w:hAnsi="Times New Roman" w:cs="Times New Roman"/>
          <w:color w:val="000000"/>
          <w:kern w:val="1"/>
          <w:lang w:eastAsia="ar-SA"/>
        </w:rPr>
        <w:t xml:space="preserve"> -</w:t>
      </w:r>
      <w:r w:rsidR="00EF3F86" w:rsidRPr="0048305F">
        <w:rPr>
          <w:rFonts w:ascii="Times New Roman" w:eastAsia="SimSun" w:hAnsi="Times New Roman" w:cs="Times New Roman"/>
          <w:color w:val="000000"/>
          <w:kern w:val="1"/>
          <w:lang w:eastAsia="ar-SA"/>
        </w:rPr>
        <w:t>8</w:t>
      </w:r>
      <w:r w:rsidRPr="0048305F">
        <w:rPr>
          <w:rFonts w:ascii="Times New Roman" w:eastAsia="SimSun" w:hAnsi="Times New Roman" w:cs="Times New Roman"/>
          <w:color w:val="000000"/>
          <w:kern w:val="1"/>
          <w:lang w:eastAsia="ar-SA"/>
        </w:rPr>
        <w:t xml:space="preserve">-х классах рассчитана на </w:t>
      </w:r>
      <w:r w:rsidR="00EF3F86" w:rsidRPr="0048305F">
        <w:rPr>
          <w:rFonts w:ascii="Times New Roman" w:eastAsia="SimSun" w:hAnsi="Times New Roman" w:cs="Times New Roman"/>
          <w:color w:val="000000"/>
          <w:kern w:val="1"/>
          <w:lang w:eastAsia="ar-SA"/>
        </w:rPr>
        <w:t>105 часов</w:t>
      </w:r>
      <w:r w:rsidRPr="0048305F">
        <w:rPr>
          <w:rFonts w:ascii="Times New Roman" w:eastAsia="SimSun" w:hAnsi="Times New Roman" w:cs="Times New Roman"/>
          <w:color w:val="000000"/>
          <w:kern w:val="1"/>
          <w:lang w:eastAsia="ar-SA"/>
        </w:rPr>
        <w:t xml:space="preserve"> в год (</w:t>
      </w:r>
      <w:r w:rsidR="00EF3F86" w:rsidRPr="0048305F">
        <w:rPr>
          <w:rFonts w:ascii="Times New Roman" w:eastAsia="SimSun" w:hAnsi="Times New Roman" w:cs="Times New Roman"/>
          <w:color w:val="000000"/>
          <w:kern w:val="1"/>
          <w:lang w:eastAsia="ar-SA"/>
        </w:rPr>
        <w:t>3 часа в неделю); в классе – 102 часа в год (3 часа в неделю).</w:t>
      </w:r>
      <w:r w:rsidRPr="0048305F">
        <w:rPr>
          <w:rFonts w:ascii="Times New Roman" w:eastAsia="SimSun" w:hAnsi="Times New Roman" w:cs="Times New Roman"/>
          <w:color w:val="000000"/>
          <w:kern w:val="1"/>
          <w:lang w:eastAsia="ar-SA"/>
        </w:rPr>
        <w:t xml:space="preserve">  </w:t>
      </w:r>
    </w:p>
    <w:p w:rsidR="00BD3597" w:rsidRPr="0048305F" w:rsidRDefault="00BD3597" w:rsidP="00BD3597">
      <w:pPr>
        <w:autoSpaceDE w:val="0"/>
        <w:autoSpaceDN w:val="0"/>
        <w:adjustRightInd w:val="0"/>
        <w:spacing w:after="0" w:line="240" w:lineRule="auto"/>
        <w:jc w:val="both"/>
        <w:rPr>
          <w:rFonts w:ascii="Times New Roman" w:hAnsi="Times New Roman" w:cs="Times New Roman"/>
          <w:color w:val="000000"/>
        </w:rPr>
      </w:pPr>
    </w:p>
    <w:p w:rsidR="00BD3597" w:rsidRPr="0048305F" w:rsidRDefault="00EF3F86" w:rsidP="00BD3597">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Планируемые результаты</w:t>
      </w:r>
    </w:p>
    <w:p w:rsidR="00EF3F86" w:rsidRPr="0048305F" w:rsidRDefault="00EF3F86" w:rsidP="00EF3F86">
      <w:pPr>
        <w:suppressAutoHyphens/>
        <w:spacing w:after="0" w:line="276"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bCs/>
          <w:iCs/>
          <w:color w:val="000000"/>
          <w:kern w:val="1"/>
          <w:lang w:eastAsia="ar-SA"/>
        </w:rPr>
        <w:t>Личностные</w:t>
      </w:r>
    </w:p>
    <w:p w:rsidR="00EF3F86" w:rsidRPr="0048305F" w:rsidRDefault="00EF3F86" w:rsidP="00742E0D">
      <w:pPr>
        <w:numPr>
          <w:ilvl w:val="0"/>
          <w:numId w:val="146"/>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развитие логического и критического мышления, культуры речи, способности к умственному эксперименту;</w:t>
      </w:r>
    </w:p>
    <w:p w:rsidR="00EF3F86" w:rsidRPr="0048305F" w:rsidRDefault="00EF3F86" w:rsidP="00742E0D">
      <w:pPr>
        <w:numPr>
          <w:ilvl w:val="0"/>
          <w:numId w:val="146"/>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EF3F86" w:rsidRPr="0048305F" w:rsidRDefault="00EF3F86" w:rsidP="00742E0D">
      <w:pPr>
        <w:numPr>
          <w:ilvl w:val="0"/>
          <w:numId w:val="146"/>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воспитание качеств личности, обеспечивающих социальную мобильность, способность принимать самостоятельные решения;</w:t>
      </w:r>
    </w:p>
    <w:p w:rsidR="00EF3F86" w:rsidRPr="0048305F" w:rsidRDefault="00EF3F86" w:rsidP="00742E0D">
      <w:pPr>
        <w:numPr>
          <w:ilvl w:val="0"/>
          <w:numId w:val="146"/>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формирование качеств мышления, необходимых для адаптации в современном информационном обществе;</w:t>
      </w:r>
    </w:p>
    <w:p w:rsidR="00EF3F86" w:rsidRPr="0048305F" w:rsidRDefault="00EF3F86" w:rsidP="00742E0D">
      <w:pPr>
        <w:numPr>
          <w:ilvl w:val="0"/>
          <w:numId w:val="146"/>
        </w:numPr>
        <w:suppressAutoHyphens/>
        <w:spacing w:after="0" w:line="240" w:lineRule="auto"/>
        <w:ind w:left="284" w:hanging="284"/>
        <w:jc w:val="both"/>
        <w:rPr>
          <w:rFonts w:ascii="Times New Roman" w:eastAsia="Times New Roman" w:hAnsi="Times New Roman" w:cs="Times New Roman"/>
          <w:b/>
          <w:bCs/>
          <w:iCs/>
          <w:color w:val="000000"/>
          <w:kern w:val="1"/>
          <w:lang w:eastAsia="ar-SA"/>
        </w:rPr>
      </w:pPr>
      <w:r w:rsidRPr="0048305F">
        <w:rPr>
          <w:rFonts w:ascii="Times New Roman" w:eastAsia="Times New Roman" w:hAnsi="Times New Roman" w:cs="Times New Roman"/>
          <w:color w:val="000000"/>
          <w:kern w:val="1"/>
          <w:lang w:eastAsia="ar-SA"/>
        </w:rPr>
        <w:t>развитие математических способностей и интереса к математическому творчеству.</w:t>
      </w:r>
    </w:p>
    <w:p w:rsidR="00EF3F86" w:rsidRPr="0048305F" w:rsidRDefault="00EF3F86" w:rsidP="00EF3F86">
      <w:p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bCs/>
          <w:iCs/>
          <w:color w:val="000000"/>
          <w:kern w:val="1"/>
          <w:lang w:eastAsia="ar-SA"/>
        </w:rPr>
        <w:t xml:space="preserve">Метапредметные </w:t>
      </w:r>
    </w:p>
    <w:p w:rsidR="00EF3F86" w:rsidRPr="0048305F" w:rsidRDefault="00EF3F86" w:rsidP="00742E0D">
      <w:pPr>
        <w:numPr>
          <w:ilvl w:val="0"/>
          <w:numId w:val="147"/>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EF3F86" w:rsidRPr="0048305F" w:rsidRDefault="00EF3F86" w:rsidP="00742E0D">
      <w:pPr>
        <w:numPr>
          <w:ilvl w:val="0"/>
          <w:numId w:val="147"/>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EF3F86" w:rsidRPr="0048305F" w:rsidRDefault="00EF3F86" w:rsidP="00742E0D">
      <w:pPr>
        <w:numPr>
          <w:ilvl w:val="0"/>
          <w:numId w:val="147"/>
        </w:numPr>
        <w:suppressAutoHyphens/>
        <w:spacing w:after="0" w:line="240" w:lineRule="auto"/>
        <w:ind w:left="284" w:hanging="284"/>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EF3F86" w:rsidRPr="0048305F" w:rsidRDefault="00EF3F86" w:rsidP="00742E0D">
      <w:pPr>
        <w:numPr>
          <w:ilvl w:val="0"/>
          <w:numId w:val="147"/>
        </w:numPr>
        <w:suppressAutoHyphens/>
        <w:spacing w:after="0" w:line="240" w:lineRule="auto"/>
        <w:ind w:left="284" w:hanging="284"/>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color w:val="000000"/>
          <w:kern w:val="1"/>
          <w:lang w:eastAsia="ar-SA"/>
        </w:rPr>
        <w:t>формирование базовых учебных действий, из которых выделяют:</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Регулятивные </w:t>
      </w:r>
      <w:r w:rsidRPr="0048305F">
        <w:rPr>
          <w:rFonts w:ascii="Times New Roman" w:eastAsia="Times New Roman" w:hAnsi="Times New Roman" w:cs="Times New Roman"/>
          <w:color w:val="000000"/>
          <w:kern w:val="1"/>
          <w:lang w:eastAsia="ar-SA"/>
        </w:rPr>
        <w:t>универсальные учебные действия:</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определять и формулировать цель деятельности с помощью учителя;  </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xml:space="preserve">- высказывать своё предположение (версию) на основе работы с материалом; </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работать по предложенному учителем плану;</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color w:val="000000"/>
          <w:kern w:val="1"/>
          <w:lang w:eastAsia="ar-SA"/>
        </w:rPr>
        <w:t>- оформлять свои мысли в устной и письменной форме.</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Познавательные</w:t>
      </w:r>
      <w:r w:rsidRPr="0048305F">
        <w:rPr>
          <w:rFonts w:ascii="Times New Roman" w:eastAsia="Times New Roman" w:hAnsi="Times New Roman" w:cs="Times New Roman"/>
          <w:color w:val="000000"/>
          <w:kern w:val="1"/>
          <w:lang w:eastAsia="ar-SA"/>
        </w:rPr>
        <w:t xml:space="preserve"> универсальные учебные действия:</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находить ответы на вопросы;</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делать выводы в результате совместной работы класса и учителя;</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проявлять свои теоретические, практические умения и навыки при подборе и переработке материала;</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осуществлять поиск необходимой информации для выполнения учебных заданий;</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понимать информацию, представленную в виде текста, рисунков, схем;</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lastRenderedPageBreak/>
        <w:t>- группировать, классифицировать предметы, объекты на основе существенных признаков по заданным критериям;</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уметь высказывать своё отношение к получаемой информации;</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color w:val="000000"/>
          <w:kern w:val="1"/>
          <w:lang w:eastAsia="ar-SA"/>
        </w:rPr>
        <w:t> - оформлять свои мысли в устной и письменной форме.</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 xml:space="preserve">Коммуникативные </w:t>
      </w:r>
      <w:r w:rsidRPr="0048305F">
        <w:rPr>
          <w:rFonts w:ascii="Times New Roman" w:eastAsia="Times New Roman" w:hAnsi="Times New Roman" w:cs="Times New Roman"/>
          <w:color w:val="000000"/>
          <w:kern w:val="1"/>
          <w:lang w:eastAsia="ar-SA"/>
        </w:rPr>
        <w:t>универсальные учебные действия:</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учиться работать в паре, группе; выполнять различные роли (лидера, исполнителя);</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слушать собеседника;</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xml:space="preserve">- договариваться и приходить к общему решению; </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формулировать собственное мнение и позицию;</w:t>
      </w:r>
    </w:p>
    <w:p w:rsidR="00EF3F86" w:rsidRPr="0048305F" w:rsidRDefault="00EF3F86" w:rsidP="00EF3F86">
      <w:pPr>
        <w:shd w:val="clear" w:color="auto" w:fill="FFFFFF"/>
        <w:suppressAutoHyphens/>
        <w:spacing w:after="0" w:line="240" w:lineRule="auto"/>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осуществлять взаимный контроль.</w:t>
      </w:r>
    </w:p>
    <w:p w:rsidR="00BD3597" w:rsidRPr="0048305F" w:rsidRDefault="00BD3597" w:rsidP="00BD3597">
      <w:pPr>
        <w:autoSpaceDE w:val="0"/>
        <w:autoSpaceDN w:val="0"/>
        <w:adjustRightInd w:val="0"/>
        <w:spacing w:after="0" w:line="240" w:lineRule="auto"/>
        <w:jc w:val="both"/>
        <w:rPr>
          <w:rFonts w:ascii="Times New Roman" w:hAnsi="Times New Roman" w:cs="Times New Roman"/>
          <w:color w:val="000000"/>
        </w:rPr>
      </w:pPr>
    </w:p>
    <w:p w:rsidR="00BD3597" w:rsidRPr="0048305F" w:rsidRDefault="00EF3F86" w:rsidP="00BD3597">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 xml:space="preserve">Содержание учебного предмета </w:t>
      </w:r>
    </w:p>
    <w:p w:rsidR="00BD3597" w:rsidRPr="0048305F" w:rsidRDefault="00BD3597" w:rsidP="00BD3597">
      <w:pPr>
        <w:autoSpaceDE w:val="0"/>
        <w:autoSpaceDN w:val="0"/>
        <w:adjustRightInd w:val="0"/>
        <w:spacing w:after="0" w:line="240" w:lineRule="auto"/>
        <w:jc w:val="both"/>
        <w:rPr>
          <w:rFonts w:ascii="Times New Roman" w:hAnsi="Times New Roman" w:cs="Times New Roman"/>
          <w:color w:val="000000"/>
        </w:rPr>
      </w:pPr>
    </w:p>
    <w:p w:rsidR="00EF3F86" w:rsidRPr="0048305F" w:rsidRDefault="00EF3F86" w:rsidP="00EF3F86">
      <w:pPr>
        <w:suppressAutoHyphens/>
        <w:spacing w:after="200" w:line="276" w:lineRule="auto"/>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
          <w:color w:val="000000"/>
          <w:kern w:val="1"/>
          <w:lang w:eastAsia="ar-SA"/>
        </w:rPr>
        <w:t>5 КЛАСС</w:t>
      </w:r>
    </w:p>
    <w:tbl>
      <w:tblPr>
        <w:tblStyle w:val="11"/>
        <w:tblW w:w="9493" w:type="dxa"/>
        <w:tblLayout w:type="fixed"/>
        <w:tblLook w:val="0000" w:firstRow="0" w:lastRow="0" w:firstColumn="0" w:lastColumn="0" w:noHBand="0" w:noVBand="0"/>
      </w:tblPr>
      <w:tblGrid>
        <w:gridCol w:w="9493"/>
      </w:tblGrid>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Нумерация чисел в пределах 1000.</w:t>
            </w:r>
          </w:p>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Числа 1-100.</w:t>
            </w:r>
          </w:p>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Сложение и вычитание чисел в пределах 100 без перехода через десяток.</w:t>
            </w:r>
          </w:p>
          <w:p w:rsidR="00EF3F86" w:rsidRPr="0048305F" w:rsidRDefault="00EF3F86" w:rsidP="00EF3F86">
            <w:pPr>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SimSun" w:hAnsi="Times New Roman" w:cs="Times New Roman"/>
                <w:color w:val="000000"/>
                <w:kern w:val="1"/>
                <w:lang w:eastAsia="ar-SA"/>
              </w:rPr>
              <w:t>Нахождение неизвестного компонента сложения и вычитания.</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Times New Roman" w:hAnsi="Times New Roman" w:cs="Times New Roman"/>
                <w:color w:val="000000"/>
                <w:spacing w:val="3"/>
                <w:kern w:val="1"/>
                <w:lang w:eastAsia="ar-SA"/>
              </w:rPr>
              <w:t>Решение уравнений.</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Times New Roman" w:hAnsi="Times New Roman" w:cs="Times New Roman"/>
                <w:color w:val="000000"/>
                <w:spacing w:val="3"/>
                <w:kern w:val="1"/>
                <w:lang w:eastAsia="ar-SA"/>
              </w:rPr>
              <w:t>Порядок выполнения действий. Решение примеров.</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Times New Roman" w:hAnsi="Times New Roman" w:cs="Times New Roman"/>
                <w:color w:val="000000"/>
                <w:spacing w:val="3"/>
                <w:kern w:val="1"/>
                <w:lang w:eastAsia="ar-SA"/>
              </w:rPr>
              <w:t>Получение круглых сотен в пределах 1000.</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4"/>
                <w:kern w:val="1"/>
                <w:lang w:eastAsia="ar-SA"/>
              </w:rPr>
            </w:pPr>
            <w:r w:rsidRPr="0048305F">
              <w:rPr>
                <w:rFonts w:ascii="Times New Roman" w:eastAsia="Times New Roman" w:hAnsi="Times New Roman" w:cs="Times New Roman"/>
                <w:color w:val="000000"/>
                <w:spacing w:val="3"/>
                <w:kern w:val="1"/>
                <w:lang w:eastAsia="ar-SA"/>
              </w:rPr>
              <w:t>Сложение и вычитание круглых сотен и десятков. Получение трёхзначных чисел из сотен, десятков, единиц, из сотен и десятков, из сотен и единиц. Разложение трехзначных чисел на сотни, десятки и единицы.</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5"/>
                <w:kern w:val="1"/>
                <w:lang w:eastAsia="ar-SA"/>
              </w:rPr>
            </w:pPr>
            <w:r w:rsidRPr="0048305F">
              <w:rPr>
                <w:rFonts w:ascii="Times New Roman" w:eastAsia="Times New Roman" w:hAnsi="Times New Roman" w:cs="Times New Roman"/>
                <w:color w:val="000000"/>
                <w:spacing w:val="-4"/>
                <w:kern w:val="1"/>
                <w:lang w:eastAsia="ar-SA"/>
              </w:rPr>
              <w:t>Разряды: единицы, десятки, сотни. Класс еди</w:t>
            </w:r>
            <w:r w:rsidRPr="0048305F">
              <w:rPr>
                <w:rFonts w:ascii="Times New Roman" w:eastAsia="Times New Roman" w:hAnsi="Times New Roman" w:cs="Times New Roman"/>
                <w:color w:val="000000"/>
                <w:spacing w:val="2"/>
                <w:kern w:val="1"/>
                <w:lang w:eastAsia="ar-SA"/>
              </w:rPr>
              <w:t>ниц. Определение количества единиц, десятков, сотен в числе.</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Times New Roman" w:hAnsi="Times New Roman" w:cs="Times New Roman"/>
                <w:color w:val="000000"/>
                <w:spacing w:val="-5"/>
                <w:kern w:val="1"/>
                <w:lang w:eastAsia="ar-SA"/>
              </w:rPr>
              <w:t xml:space="preserve">Счет от 1000 и до 1000 разрядными единицами и равными числовыми </w:t>
            </w:r>
            <w:r w:rsidRPr="0048305F">
              <w:rPr>
                <w:rFonts w:ascii="Times New Roman" w:eastAsia="Times New Roman" w:hAnsi="Times New Roman" w:cs="Times New Roman"/>
                <w:color w:val="000000"/>
                <w:spacing w:val="10"/>
                <w:kern w:val="1"/>
                <w:lang w:eastAsia="ar-SA"/>
              </w:rPr>
              <w:t>группами по 5, 50, 500, 2, 20, 200, 25, 250.</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Times New Roman" w:hAnsi="Times New Roman" w:cs="Times New Roman"/>
                <w:color w:val="000000"/>
                <w:spacing w:val="-1"/>
                <w:kern w:val="1"/>
                <w:lang w:eastAsia="ar-SA"/>
              </w:rPr>
              <w:t>Округление   чисел   в   пределах   1000   до   десятков,   сотен, знак «≈»</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Times New Roman" w:hAnsi="Times New Roman" w:cs="Times New Roman"/>
                <w:color w:val="000000"/>
                <w:spacing w:val="3"/>
                <w:kern w:val="1"/>
                <w:lang w:eastAsia="ar-SA"/>
              </w:rPr>
              <w:t xml:space="preserve"> Сравнение чисел, в том числе разностное и кратное (легкие случаи).</w:t>
            </w:r>
          </w:p>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1"/>
                <w:kern w:val="1"/>
                <w:lang w:eastAsia="ar-SA"/>
              </w:rPr>
              <w:t xml:space="preserve"> Римские цифры. Обозначение чисел </w:t>
            </w:r>
            <w:r w:rsidRPr="0048305F">
              <w:rPr>
                <w:rFonts w:ascii="Times New Roman" w:eastAsia="Times New Roman" w:hAnsi="Times New Roman" w:cs="Times New Roman"/>
                <w:color w:val="000000"/>
                <w:spacing w:val="1"/>
                <w:kern w:val="1"/>
                <w:lang w:val="en-US" w:eastAsia="ar-SA"/>
              </w:rPr>
              <w:t>I</w:t>
            </w:r>
            <w:r w:rsidRPr="0048305F">
              <w:rPr>
                <w:rFonts w:ascii="Times New Roman" w:eastAsia="Times New Roman" w:hAnsi="Times New Roman" w:cs="Times New Roman"/>
                <w:color w:val="000000"/>
                <w:spacing w:val="1"/>
                <w:kern w:val="1"/>
                <w:lang w:eastAsia="ar-SA"/>
              </w:rPr>
              <w:t>—</w:t>
            </w:r>
            <w:r w:rsidRPr="0048305F">
              <w:rPr>
                <w:rFonts w:ascii="Times New Roman" w:eastAsia="Times New Roman" w:hAnsi="Times New Roman" w:cs="Times New Roman"/>
                <w:color w:val="000000"/>
                <w:spacing w:val="1"/>
                <w:kern w:val="1"/>
                <w:lang w:val="en-US" w:eastAsia="ar-SA"/>
              </w:rPr>
              <w:t>XII</w:t>
            </w:r>
            <w:r w:rsidRPr="0048305F">
              <w:rPr>
                <w:rFonts w:ascii="Times New Roman" w:eastAsia="Times New Roman" w:hAnsi="Times New Roman" w:cs="Times New Roman"/>
                <w:color w:val="000000"/>
                <w:spacing w:val="1"/>
                <w:kern w:val="1"/>
                <w:lang w:eastAsia="ar-SA"/>
              </w:rPr>
              <w:t xml:space="preserve">. </w:t>
            </w:r>
            <w:r w:rsidRPr="0048305F">
              <w:rPr>
                <w:rFonts w:ascii="Times New Roman" w:eastAsia="Times New Roman" w:hAnsi="Times New Roman" w:cs="Times New Roman"/>
                <w:color w:val="000000"/>
                <w:spacing w:val="-5"/>
                <w:kern w:val="1"/>
                <w:lang w:eastAsia="ar-SA"/>
              </w:rPr>
              <w:t xml:space="preserve">Изображение трехзначных чисел на калькуляторе. </w:t>
            </w:r>
            <w:r w:rsidRPr="0048305F">
              <w:rPr>
                <w:rFonts w:ascii="Times New Roman" w:eastAsia="SimSun" w:hAnsi="Times New Roman" w:cs="Times New Roman"/>
                <w:color w:val="000000"/>
                <w:kern w:val="1"/>
                <w:lang w:eastAsia="ar-SA"/>
              </w:rPr>
              <w:t>Сложение и вычитание трехзначных чисел без перехода через разряд. Составные задачи, решаемые в 2 действия.</w:t>
            </w:r>
          </w:p>
        </w:tc>
      </w:tr>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Times New Roman" w:hAnsi="Times New Roman" w:cs="Times New Roman"/>
                <w:color w:val="000000"/>
                <w:spacing w:val="2"/>
                <w:kern w:val="1"/>
                <w:lang w:eastAsia="ar-SA"/>
              </w:rPr>
            </w:pPr>
            <w:r w:rsidRPr="0048305F">
              <w:rPr>
                <w:rFonts w:ascii="Times New Roman" w:eastAsia="SimSun" w:hAnsi="Times New Roman" w:cs="Times New Roman"/>
                <w:b/>
                <w:color w:val="000000"/>
                <w:kern w:val="1"/>
                <w:lang w:eastAsia="ar-SA"/>
              </w:rPr>
              <w:t>Единицы измерения и их соотношения.</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2"/>
                <w:kern w:val="1"/>
                <w:lang w:eastAsia="ar-SA"/>
              </w:rPr>
            </w:pPr>
            <w:r w:rsidRPr="0048305F">
              <w:rPr>
                <w:rFonts w:ascii="Times New Roman" w:eastAsia="Times New Roman" w:hAnsi="Times New Roman" w:cs="Times New Roman"/>
                <w:color w:val="000000"/>
                <w:spacing w:val="2"/>
                <w:kern w:val="1"/>
                <w:lang w:eastAsia="ar-SA"/>
              </w:rPr>
              <w:t>Единицы измерения длины и их соотношения:</w:t>
            </w:r>
            <w:r w:rsidRPr="0048305F">
              <w:rPr>
                <w:rFonts w:ascii="Times New Roman" w:eastAsia="Times New Roman" w:hAnsi="Times New Roman" w:cs="Times New Roman"/>
                <w:color w:val="000000"/>
                <w:spacing w:val="6"/>
                <w:kern w:val="1"/>
                <w:lang w:eastAsia="ar-SA"/>
              </w:rPr>
              <w:t xml:space="preserve"> 1 м = 1000 мм,      </w:t>
            </w:r>
            <w:r w:rsidRPr="0048305F">
              <w:rPr>
                <w:rFonts w:ascii="Times New Roman" w:eastAsia="Times New Roman" w:hAnsi="Times New Roman" w:cs="Times New Roman"/>
                <w:color w:val="000000"/>
                <w:spacing w:val="2"/>
                <w:kern w:val="1"/>
                <w:lang w:eastAsia="ar-SA"/>
              </w:rPr>
              <w:t xml:space="preserve">1 км = 1000 м, 1м=100см, 1 дм=10 см, 1 см=10 мм. </w:t>
            </w:r>
            <w:r w:rsidRPr="0048305F">
              <w:rPr>
                <w:rFonts w:ascii="Times New Roman" w:eastAsia="Times New Roman" w:hAnsi="Times New Roman" w:cs="Times New Roman"/>
                <w:color w:val="000000"/>
                <w:spacing w:val="-5"/>
                <w:kern w:val="1"/>
                <w:lang w:eastAsia="ar-SA"/>
              </w:rPr>
              <w:t>Преобразование чисел, полученных при измерении длины. Замена крупных мер длины мелкими и наоборот.</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3"/>
                <w:kern w:val="1"/>
                <w:lang w:eastAsia="ar-SA"/>
              </w:rPr>
            </w:pPr>
            <w:r w:rsidRPr="0048305F">
              <w:rPr>
                <w:rFonts w:ascii="Times New Roman" w:eastAsia="Times New Roman" w:hAnsi="Times New Roman" w:cs="Times New Roman"/>
                <w:color w:val="000000"/>
                <w:spacing w:val="2"/>
                <w:kern w:val="1"/>
                <w:lang w:eastAsia="ar-SA"/>
              </w:rPr>
              <w:t xml:space="preserve">Единицы измерения массы и их соотношения: 1 кг = 1000 г, 1 т-1000 кг, 1 т = 10 ц. </w:t>
            </w:r>
            <w:r w:rsidRPr="0048305F">
              <w:rPr>
                <w:rFonts w:ascii="Times New Roman" w:eastAsia="Times New Roman" w:hAnsi="Times New Roman" w:cs="Times New Roman"/>
                <w:color w:val="000000"/>
                <w:spacing w:val="-5"/>
                <w:kern w:val="1"/>
                <w:lang w:eastAsia="ar-SA"/>
              </w:rPr>
              <w:t>Преобразование чисел, полученных при измерении массы. Замена крупных мер массы мелкими и наоборот.</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5"/>
                <w:kern w:val="1"/>
                <w:lang w:eastAsia="ar-SA"/>
              </w:rPr>
            </w:pPr>
            <w:r w:rsidRPr="0048305F">
              <w:rPr>
                <w:rFonts w:ascii="Times New Roman" w:eastAsia="Times New Roman" w:hAnsi="Times New Roman" w:cs="Times New Roman"/>
                <w:color w:val="000000"/>
                <w:spacing w:val="-3"/>
                <w:kern w:val="1"/>
                <w:lang w:eastAsia="ar-SA"/>
              </w:rPr>
              <w:t xml:space="preserve">Меры стоимости. Денежные купюры, замена нескольких купюр </w:t>
            </w:r>
            <w:r w:rsidRPr="0048305F">
              <w:rPr>
                <w:rFonts w:ascii="Times New Roman" w:eastAsia="Times New Roman" w:hAnsi="Times New Roman" w:cs="Times New Roman"/>
                <w:color w:val="000000"/>
                <w:kern w:val="1"/>
                <w:lang w:eastAsia="ar-SA"/>
              </w:rPr>
              <w:t xml:space="preserve">достоинством 100 р., 50 р. на купюру 500 р., 1000 р.; размен по </w:t>
            </w:r>
            <w:r w:rsidRPr="0048305F">
              <w:rPr>
                <w:rFonts w:ascii="Times New Roman" w:eastAsia="Times New Roman" w:hAnsi="Times New Roman" w:cs="Times New Roman"/>
                <w:color w:val="000000"/>
                <w:spacing w:val="4"/>
                <w:kern w:val="1"/>
                <w:lang w:eastAsia="ar-SA"/>
              </w:rPr>
              <w:t>100 р., по 50 р.</w:t>
            </w:r>
            <w:r w:rsidRPr="0048305F">
              <w:rPr>
                <w:rFonts w:ascii="Times New Roman" w:eastAsia="Times New Roman" w:hAnsi="Times New Roman" w:cs="Times New Roman"/>
                <w:color w:val="000000"/>
                <w:spacing w:val="-1"/>
                <w:kern w:val="1"/>
                <w:lang w:eastAsia="ar-SA"/>
              </w:rPr>
              <w:t xml:space="preserve"> </w:t>
            </w:r>
          </w:p>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5"/>
                <w:kern w:val="1"/>
                <w:lang w:eastAsia="ar-SA"/>
              </w:rPr>
              <w:t>Преобразование чисел, полученных при измерении стоимости, длины, массы</w:t>
            </w:r>
            <w:r w:rsidRPr="0048305F">
              <w:rPr>
                <w:rFonts w:ascii="Times New Roman" w:eastAsia="Times New Roman" w:hAnsi="Times New Roman" w:cs="Times New Roman"/>
                <w:color w:val="000000"/>
                <w:spacing w:val="1"/>
                <w:kern w:val="1"/>
                <w:lang w:eastAsia="ar-SA"/>
              </w:rPr>
              <w:t>.</w:t>
            </w:r>
            <w:r w:rsidRPr="0048305F">
              <w:rPr>
                <w:rFonts w:ascii="Times New Roman" w:eastAsia="Times New Roman" w:hAnsi="Times New Roman" w:cs="Times New Roman"/>
                <w:iCs/>
                <w:color w:val="000000"/>
                <w:spacing w:val="3"/>
                <w:kern w:val="1"/>
                <w:lang w:eastAsia="ar-SA"/>
              </w:rPr>
              <w:t xml:space="preserve"> Сложение и вычитание чисел, полученных при измерении одной, двумя мерами длины, стоимости устно (55см+19 см, 8м 55см-3м 19см).</w:t>
            </w:r>
            <w:r w:rsidRPr="0048305F">
              <w:rPr>
                <w:rFonts w:ascii="Times New Roman" w:eastAsia="Times New Roman" w:hAnsi="Times New Roman" w:cs="Times New Roman"/>
                <w:color w:val="000000"/>
                <w:spacing w:val="2"/>
                <w:kern w:val="1"/>
                <w:lang w:eastAsia="ar-SA"/>
              </w:rPr>
              <w:t xml:space="preserve"> </w:t>
            </w:r>
            <w:r w:rsidRPr="0048305F">
              <w:rPr>
                <w:rFonts w:ascii="Times New Roman" w:eastAsia="Times New Roman" w:hAnsi="Times New Roman" w:cs="Times New Roman"/>
                <w:color w:val="000000"/>
                <w:kern w:val="1"/>
                <w:lang w:eastAsia="ar-SA"/>
              </w:rPr>
              <w:t xml:space="preserve">Меры времени: год, високосный год, 1 год=365(366) суткам. </w:t>
            </w:r>
            <w:r w:rsidRPr="0048305F">
              <w:rPr>
                <w:rFonts w:ascii="Times New Roman" w:eastAsia="Times New Roman" w:hAnsi="Times New Roman" w:cs="Times New Roman"/>
                <w:i/>
                <w:iCs/>
                <w:color w:val="000000"/>
                <w:spacing w:val="3"/>
                <w:kern w:val="1"/>
                <w:lang w:eastAsia="ar-SA"/>
              </w:rPr>
              <w:t xml:space="preserve"> </w:t>
            </w:r>
            <w:r w:rsidRPr="0048305F">
              <w:rPr>
                <w:rFonts w:ascii="Times New Roman" w:eastAsia="Times New Roman" w:hAnsi="Times New Roman" w:cs="Times New Roman"/>
                <w:color w:val="000000"/>
                <w:spacing w:val="-5"/>
                <w:kern w:val="1"/>
                <w:lang w:eastAsia="ar-SA"/>
              </w:rPr>
              <w:t>Преобразование чисел, полученных при измерении времени.</w:t>
            </w:r>
          </w:p>
        </w:tc>
      </w:tr>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Сложение и вычитание чисел в пределах 1000 с переходом через разряд.</w:t>
            </w:r>
          </w:p>
          <w:p w:rsidR="00EF3F86" w:rsidRPr="0048305F" w:rsidRDefault="00EF3F86" w:rsidP="00EF3F86">
            <w:pPr>
              <w:suppressAutoHyphens/>
              <w:spacing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SimSun" w:hAnsi="Times New Roman" w:cs="Times New Roman"/>
                <w:color w:val="000000"/>
                <w:kern w:val="1"/>
                <w:lang w:eastAsia="ar-SA"/>
              </w:rPr>
              <w:t xml:space="preserve">Сложение и вычитание чисел в пределах 100 с переходом через разряд приемами устных вычислений. </w:t>
            </w:r>
          </w:p>
          <w:p w:rsidR="00EF3F86" w:rsidRPr="0048305F" w:rsidRDefault="00EF3F86" w:rsidP="00EF3F86">
            <w:pPr>
              <w:shd w:val="clear" w:color="auto" w:fill="FFFFFF"/>
              <w:suppressAutoHyphens/>
              <w:spacing w:line="100" w:lineRule="atLeast"/>
              <w:jc w:val="both"/>
              <w:rPr>
                <w:rFonts w:ascii="Times New Roman" w:eastAsia="SimSun" w:hAnsi="Times New Roman" w:cs="Times New Roman"/>
                <w:b/>
                <w:color w:val="000000"/>
                <w:kern w:val="1"/>
                <w:lang w:eastAsia="ar-SA"/>
              </w:rPr>
            </w:pPr>
            <w:r w:rsidRPr="0048305F">
              <w:rPr>
                <w:rFonts w:ascii="Times New Roman" w:eastAsia="Times New Roman" w:hAnsi="Times New Roman" w:cs="Times New Roman"/>
                <w:color w:val="000000"/>
                <w:spacing w:val="-1"/>
                <w:kern w:val="1"/>
                <w:lang w:eastAsia="ar-SA"/>
              </w:rPr>
              <w:t xml:space="preserve">  Сложение и вычитание чисел в пределах 1000 устно и письменно. </w:t>
            </w:r>
            <w:r w:rsidRPr="0048305F">
              <w:rPr>
                <w:rFonts w:ascii="Times New Roman" w:eastAsia="SimSun" w:hAnsi="Times New Roman" w:cs="Times New Roman"/>
                <w:color w:val="000000"/>
                <w:kern w:val="1"/>
                <w:lang w:eastAsia="ar-SA"/>
              </w:rPr>
              <w:t>Составные задачи, решаемые в 2 действия.</w:t>
            </w:r>
          </w:p>
        </w:tc>
      </w:tr>
      <w:tr w:rsidR="00EF3F86" w:rsidRPr="0048305F" w:rsidTr="00EF3F86">
        <w:tc>
          <w:tcPr>
            <w:tcW w:w="9493" w:type="dxa"/>
          </w:tcPr>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Times New Roman" w:hAnsi="Times New Roman" w:cs="Times New Roman"/>
                <w:b/>
                <w:color w:val="000000"/>
                <w:spacing w:val="-1"/>
                <w:kern w:val="1"/>
                <w:lang w:eastAsia="ar-SA"/>
              </w:rPr>
              <w:t xml:space="preserve">Умножение и вычитание чисел </w:t>
            </w:r>
            <w:r w:rsidRPr="0048305F">
              <w:rPr>
                <w:rFonts w:ascii="Times New Roman" w:eastAsia="SimSun" w:hAnsi="Times New Roman" w:cs="Times New Roman"/>
                <w:b/>
                <w:color w:val="000000"/>
                <w:kern w:val="1"/>
                <w:lang w:eastAsia="ar-SA"/>
              </w:rPr>
              <w:t>в пределах 1000 на однозначное     число с переходом через разряд.</w:t>
            </w:r>
          </w:p>
          <w:p w:rsidR="00EF3F86" w:rsidRPr="0048305F" w:rsidRDefault="00EF3F86" w:rsidP="00EF3F86">
            <w:pPr>
              <w:shd w:val="clear" w:color="auto" w:fill="FFFFFF"/>
              <w:suppressAutoHyphens/>
              <w:spacing w:line="100" w:lineRule="atLeast"/>
              <w:jc w:val="both"/>
              <w:rPr>
                <w:rFonts w:ascii="Times New Roman" w:eastAsia="Times New Roman" w:hAnsi="Times New Roman" w:cs="Times New Roman"/>
                <w:color w:val="000000"/>
                <w:spacing w:val="2"/>
                <w:kern w:val="1"/>
                <w:lang w:eastAsia="ar-SA"/>
              </w:rPr>
            </w:pPr>
            <w:r w:rsidRPr="0048305F">
              <w:rPr>
                <w:rFonts w:ascii="Times New Roman" w:eastAsia="Times New Roman" w:hAnsi="Times New Roman" w:cs="Times New Roman"/>
                <w:color w:val="000000"/>
                <w:spacing w:val="-1"/>
                <w:kern w:val="1"/>
                <w:lang w:eastAsia="ar-SA"/>
              </w:rPr>
              <w:t xml:space="preserve"> Умножение чисел на 10 и 100, деление на 10 и 100 без остатка и с остатком. У</w:t>
            </w:r>
            <w:r w:rsidRPr="0048305F">
              <w:rPr>
                <w:rFonts w:ascii="Times New Roman" w:eastAsia="Times New Roman" w:hAnsi="Times New Roman" w:cs="Times New Roman"/>
                <w:color w:val="000000"/>
                <w:spacing w:val="-5"/>
                <w:kern w:val="1"/>
                <w:lang w:eastAsia="ar-SA"/>
              </w:rPr>
              <w:t>множение и деление круглых десятков, сотен на одноз</w:t>
            </w:r>
            <w:r w:rsidRPr="0048305F">
              <w:rPr>
                <w:rFonts w:ascii="Times New Roman" w:eastAsia="Times New Roman" w:hAnsi="Times New Roman" w:cs="Times New Roman"/>
                <w:color w:val="000000"/>
                <w:spacing w:val="2"/>
                <w:kern w:val="1"/>
                <w:lang w:eastAsia="ar-SA"/>
              </w:rPr>
              <w:t xml:space="preserve">начное число (40х2; 400х2; 120x2;300: 3; 450 :5). Умножение и деление полных двузначных и трехзначных чисел без перехода через разряд (24*2, 243*2, 48/4, </w:t>
            </w:r>
            <w:r w:rsidRPr="0048305F">
              <w:rPr>
                <w:rFonts w:ascii="Times New Roman" w:eastAsia="Times New Roman" w:hAnsi="Times New Roman" w:cs="Times New Roman"/>
                <w:color w:val="000000"/>
                <w:spacing w:val="2"/>
                <w:kern w:val="1"/>
                <w:lang w:eastAsia="ar-SA"/>
              </w:rPr>
              <w:lastRenderedPageBreak/>
              <w:t>488/4) устно.</w:t>
            </w:r>
          </w:p>
          <w:p w:rsidR="00EF3F86" w:rsidRPr="0048305F" w:rsidRDefault="00EF3F86" w:rsidP="00EF3F86">
            <w:pPr>
              <w:shd w:val="clear" w:color="auto" w:fill="FFFFFF"/>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2"/>
                <w:kern w:val="1"/>
                <w:lang w:eastAsia="ar-SA"/>
              </w:rPr>
              <w:t xml:space="preserve"> </w:t>
            </w:r>
            <w:r w:rsidRPr="0048305F">
              <w:rPr>
                <w:rFonts w:ascii="Times New Roman" w:eastAsia="Times New Roman" w:hAnsi="Times New Roman" w:cs="Times New Roman"/>
                <w:color w:val="000000"/>
                <w:spacing w:val="-5"/>
                <w:kern w:val="1"/>
                <w:lang w:eastAsia="ar-SA"/>
              </w:rPr>
              <w:t xml:space="preserve">Умножение и деление двузначных и трехзначных </w:t>
            </w:r>
            <w:r w:rsidRPr="0048305F">
              <w:rPr>
                <w:rFonts w:ascii="Times New Roman" w:eastAsia="Times New Roman" w:hAnsi="Times New Roman" w:cs="Times New Roman"/>
                <w:color w:val="000000"/>
                <w:spacing w:val="-3"/>
                <w:kern w:val="1"/>
                <w:lang w:eastAsia="ar-SA"/>
              </w:rPr>
              <w:t xml:space="preserve">чисел на однозначное число с переходом через </w:t>
            </w:r>
            <w:r w:rsidRPr="0048305F">
              <w:rPr>
                <w:rFonts w:ascii="Times New Roman" w:eastAsia="Times New Roman" w:hAnsi="Times New Roman" w:cs="Times New Roman"/>
                <w:color w:val="000000"/>
                <w:spacing w:val="-2"/>
                <w:kern w:val="1"/>
                <w:lang w:eastAsia="ar-SA"/>
              </w:rPr>
              <w:t xml:space="preserve">разряд письменно, их проверка. </w:t>
            </w:r>
          </w:p>
        </w:tc>
      </w:tr>
      <w:tr w:rsidR="00EF3F86" w:rsidRPr="0048305F" w:rsidTr="00EF3F86">
        <w:tc>
          <w:tcPr>
            <w:tcW w:w="9493" w:type="dxa"/>
          </w:tcPr>
          <w:p w:rsidR="00EF3F86" w:rsidRPr="0048305F" w:rsidRDefault="00EF3F86" w:rsidP="00EF3F86">
            <w:pPr>
              <w:shd w:val="clear" w:color="auto" w:fill="FFFFFF"/>
              <w:suppressAutoHyphens/>
              <w:spacing w:line="100" w:lineRule="atLeast"/>
              <w:jc w:val="both"/>
              <w:rPr>
                <w:rFonts w:ascii="Times New Roman" w:eastAsia="SimSun" w:hAnsi="Times New Roman" w:cs="Times New Roman"/>
                <w:color w:val="000000"/>
                <w:spacing w:val="-4"/>
                <w:kern w:val="1"/>
                <w:lang w:eastAsia="ar-SA"/>
              </w:rPr>
            </w:pPr>
            <w:r w:rsidRPr="0048305F">
              <w:rPr>
                <w:rFonts w:ascii="Times New Roman" w:eastAsia="SimSun" w:hAnsi="Times New Roman" w:cs="Times New Roman"/>
                <w:b/>
                <w:color w:val="000000"/>
                <w:kern w:val="1"/>
                <w:lang w:eastAsia="ar-SA"/>
              </w:rPr>
              <w:lastRenderedPageBreak/>
              <w:t>Доли и дроби.</w:t>
            </w:r>
            <w:r w:rsidRPr="0048305F">
              <w:rPr>
                <w:rFonts w:ascii="Times New Roman" w:eastAsia="SimSun" w:hAnsi="Times New Roman" w:cs="Times New Roman"/>
                <w:color w:val="000000"/>
                <w:spacing w:val="-4"/>
                <w:kern w:val="1"/>
                <w:lang w:eastAsia="ar-SA"/>
              </w:rPr>
              <w:t xml:space="preserve"> </w:t>
            </w:r>
          </w:p>
          <w:p w:rsidR="00EF3F86" w:rsidRPr="0048305F" w:rsidRDefault="00EF3F86" w:rsidP="00EF3F86">
            <w:pPr>
              <w:shd w:val="clear" w:color="auto" w:fill="FFFFFF"/>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spacing w:val="-4"/>
                <w:kern w:val="1"/>
                <w:lang w:eastAsia="ar-SA"/>
              </w:rPr>
              <w:t xml:space="preserve">     </w:t>
            </w:r>
            <w:r w:rsidRPr="0048305F">
              <w:rPr>
                <w:rFonts w:ascii="Times New Roman" w:eastAsia="Times New Roman" w:hAnsi="Times New Roman" w:cs="Times New Roman"/>
                <w:color w:val="000000"/>
                <w:spacing w:val="-4"/>
                <w:kern w:val="1"/>
                <w:lang w:eastAsia="ar-SA"/>
              </w:rPr>
              <w:t xml:space="preserve">Получение одной и нескольких долей предмета, числа. Сравнение долей, дробей с одинаковыми числителями или знаменателями. Образование, запись, чтение обыкновенных дробей. Числитель и знаменатель дроби. </w:t>
            </w:r>
            <w:r w:rsidRPr="0048305F">
              <w:rPr>
                <w:rFonts w:ascii="Times New Roman" w:eastAsia="Times New Roman" w:hAnsi="Times New Roman" w:cs="Times New Roman"/>
                <w:color w:val="000000"/>
                <w:spacing w:val="-6"/>
                <w:kern w:val="1"/>
                <w:lang w:eastAsia="ar-SA"/>
              </w:rPr>
              <w:t>Сравнение обыкновенных дробей с единицей</w:t>
            </w:r>
            <w:r w:rsidRPr="0048305F">
              <w:rPr>
                <w:rFonts w:ascii="Times New Roman" w:eastAsia="Times New Roman" w:hAnsi="Times New Roman" w:cs="Times New Roman"/>
                <w:color w:val="000000"/>
                <w:spacing w:val="-1"/>
                <w:kern w:val="1"/>
                <w:lang w:eastAsia="ar-SA"/>
              </w:rPr>
              <w:t xml:space="preserve">. </w:t>
            </w:r>
            <w:r w:rsidRPr="0048305F">
              <w:rPr>
                <w:rFonts w:ascii="Times New Roman" w:eastAsia="Times New Roman" w:hAnsi="Times New Roman" w:cs="Times New Roman"/>
                <w:color w:val="000000"/>
                <w:spacing w:val="-4"/>
                <w:kern w:val="1"/>
                <w:lang w:eastAsia="ar-SA"/>
              </w:rPr>
              <w:t>Правиль</w:t>
            </w:r>
            <w:r w:rsidRPr="0048305F">
              <w:rPr>
                <w:rFonts w:ascii="Times New Roman" w:eastAsia="Times New Roman" w:hAnsi="Times New Roman" w:cs="Times New Roman"/>
                <w:color w:val="000000"/>
                <w:spacing w:val="-6"/>
                <w:kern w:val="1"/>
                <w:lang w:eastAsia="ar-SA"/>
              </w:rPr>
              <w:t>ные и неправильные дроби.</w:t>
            </w:r>
          </w:p>
        </w:tc>
      </w:tr>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SimSun" w:hAnsi="Times New Roman" w:cs="Times New Roman"/>
                <w:color w:val="000000"/>
                <w:spacing w:val="-6"/>
                <w:kern w:val="1"/>
                <w:lang w:eastAsia="ar-SA"/>
              </w:rPr>
            </w:pPr>
            <w:r w:rsidRPr="0048305F">
              <w:rPr>
                <w:rFonts w:ascii="Times New Roman" w:eastAsia="SimSun" w:hAnsi="Times New Roman" w:cs="Times New Roman"/>
                <w:b/>
                <w:color w:val="000000"/>
                <w:kern w:val="1"/>
                <w:lang w:eastAsia="ar-SA"/>
              </w:rPr>
              <w:t xml:space="preserve">Арифметические задачи </w:t>
            </w:r>
          </w:p>
          <w:p w:rsidR="00EF3F86" w:rsidRPr="0048305F" w:rsidRDefault="00EF3F86" w:rsidP="00EF3F86">
            <w:pPr>
              <w:suppressAutoHyphens/>
              <w:spacing w:line="100" w:lineRule="atLeast"/>
              <w:jc w:val="both"/>
              <w:rPr>
                <w:rFonts w:ascii="Times New Roman" w:eastAsia="Times New Roman" w:hAnsi="Times New Roman" w:cs="Times New Roman"/>
                <w:color w:val="000000"/>
                <w:spacing w:val="-2"/>
                <w:kern w:val="1"/>
                <w:lang w:eastAsia="ar-SA"/>
              </w:rPr>
            </w:pPr>
            <w:r w:rsidRPr="0048305F">
              <w:rPr>
                <w:rFonts w:ascii="Times New Roman" w:eastAsia="SimSun" w:hAnsi="Times New Roman" w:cs="Times New Roman"/>
                <w:color w:val="000000"/>
                <w:spacing w:val="-6"/>
                <w:kern w:val="1"/>
                <w:lang w:eastAsia="ar-SA"/>
              </w:rPr>
              <w:t>П</w:t>
            </w:r>
            <w:r w:rsidRPr="0048305F">
              <w:rPr>
                <w:rFonts w:ascii="Times New Roman" w:eastAsia="Times New Roman" w:hAnsi="Times New Roman" w:cs="Times New Roman"/>
                <w:color w:val="000000"/>
                <w:spacing w:val="-6"/>
                <w:kern w:val="1"/>
                <w:lang w:eastAsia="ar-SA"/>
              </w:rPr>
              <w:t>ростые арифметические задачи на нахождение части числа, неизвестного слаг</w:t>
            </w:r>
            <w:r w:rsidRPr="0048305F">
              <w:rPr>
                <w:rFonts w:ascii="Times New Roman" w:eastAsia="Times New Roman" w:hAnsi="Times New Roman" w:cs="Times New Roman"/>
                <w:color w:val="000000"/>
                <w:spacing w:val="-5"/>
                <w:kern w:val="1"/>
                <w:lang w:eastAsia="ar-SA"/>
              </w:rPr>
              <w:t xml:space="preserve">аемого, уменьшаемого, вычитаемого; на разностное и кратное </w:t>
            </w:r>
            <w:r w:rsidRPr="0048305F">
              <w:rPr>
                <w:rFonts w:ascii="Times New Roman" w:eastAsia="Times New Roman" w:hAnsi="Times New Roman" w:cs="Times New Roman"/>
                <w:color w:val="000000"/>
                <w:spacing w:val="-11"/>
                <w:kern w:val="1"/>
                <w:lang w:eastAsia="ar-SA"/>
              </w:rPr>
              <w:t>сравнение чисел.</w:t>
            </w:r>
          </w:p>
          <w:p w:rsidR="00EF3F86" w:rsidRPr="0048305F" w:rsidRDefault="00EF3F86" w:rsidP="00EF3F86">
            <w:pPr>
              <w:shd w:val="clear" w:color="auto" w:fill="FFFFFF"/>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2"/>
                <w:kern w:val="1"/>
                <w:lang w:eastAsia="ar-SA"/>
              </w:rPr>
              <w:t>Составные задачи, решаемые в 2—3 арифметических действия.</w:t>
            </w:r>
          </w:p>
        </w:tc>
      </w:tr>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Times New Roman" w:hAnsi="Times New Roman" w:cs="Times New Roman"/>
                <w:color w:val="000000"/>
                <w:spacing w:val="-5"/>
                <w:kern w:val="1"/>
                <w:lang w:eastAsia="ar-SA"/>
              </w:rPr>
            </w:pPr>
            <w:r w:rsidRPr="0048305F">
              <w:rPr>
                <w:rFonts w:ascii="Times New Roman" w:eastAsia="SimSun" w:hAnsi="Times New Roman" w:cs="Times New Roman"/>
                <w:b/>
                <w:color w:val="000000"/>
                <w:kern w:val="1"/>
                <w:lang w:eastAsia="ar-SA"/>
              </w:rPr>
              <w:t>Геометрический материал.</w:t>
            </w:r>
          </w:p>
          <w:p w:rsidR="00EF3F86" w:rsidRPr="0048305F" w:rsidRDefault="00EF3F86" w:rsidP="00EF3F86">
            <w:pPr>
              <w:shd w:val="clear" w:color="auto" w:fill="FFFFFF"/>
              <w:suppressAutoHyphens/>
              <w:spacing w:line="100" w:lineRule="atLeast"/>
              <w:ind w:firstLine="331"/>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5"/>
                <w:kern w:val="1"/>
                <w:lang w:eastAsia="ar-SA"/>
              </w:rPr>
              <w:t>Прямая, отрезок. Измерение отрезков. Ломаная линия. Длина ломаной линии. Луч и угол. Виды углов. Многоугольник, его элементы. Виды многоугольников. Периметр (Р). Нахождение периметра многоугольника</w:t>
            </w:r>
            <w:r w:rsidRPr="0048305F">
              <w:rPr>
                <w:rFonts w:ascii="Times New Roman" w:eastAsia="Times New Roman" w:hAnsi="Times New Roman" w:cs="Times New Roman"/>
                <w:color w:val="000000"/>
                <w:spacing w:val="-6"/>
                <w:kern w:val="1"/>
                <w:lang w:eastAsia="ar-SA"/>
              </w:rPr>
              <w:t xml:space="preserve">. Треугольник  его элементы. Периметр треугольника. Прямоугольник. Периметр прямоугольника. Квадрат.  Периметр квадрата. Виды треугольников по длинам сторон. Виды треугольников по величине углов. Построение треугольников по трем данным сторонам с помощью циркуля и линейки. Линии в круге: радиус, диаметр, хорда. Обозначения </w:t>
            </w:r>
            <w:r w:rsidRPr="0048305F">
              <w:rPr>
                <w:rFonts w:ascii="Times New Roman" w:eastAsia="Times New Roman" w:hAnsi="Times New Roman" w:cs="Times New Roman"/>
                <w:color w:val="000000"/>
                <w:spacing w:val="-6"/>
                <w:kern w:val="1"/>
                <w:lang w:val="en-US" w:eastAsia="ar-SA"/>
              </w:rPr>
              <w:t>R</w:t>
            </w:r>
            <w:r w:rsidRPr="0048305F">
              <w:rPr>
                <w:rFonts w:ascii="Times New Roman" w:eastAsia="Times New Roman" w:hAnsi="Times New Roman" w:cs="Times New Roman"/>
                <w:color w:val="000000"/>
                <w:spacing w:val="-6"/>
                <w:kern w:val="1"/>
                <w:lang w:eastAsia="ar-SA"/>
              </w:rPr>
              <w:t xml:space="preserve"> и </w:t>
            </w:r>
            <w:r w:rsidRPr="0048305F">
              <w:rPr>
                <w:rFonts w:ascii="Times New Roman" w:eastAsia="Times New Roman" w:hAnsi="Times New Roman" w:cs="Times New Roman"/>
                <w:color w:val="000000"/>
                <w:spacing w:val="-6"/>
                <w:kern w:val="1"/>
                <w:lang w:val="en-US" w:eastAsia="ar-SA"/>
              </w:rPr>
              <w:t>D</w:t>
            </w:r>
            <w:r w:rsidRPr="0048305F">
              <w:rPr>
                <w:rFonts w:ascii="Times New Roman" w:eastAsia="Times New Roman" w:hAnsi="Times New Roman" w:cs="Times New Roman"/>
                <w:color w:val="000000"/>
                <w:spacing w:val="-6"/>
                <w:kern w:val="1"/>
                <w:lang w:eastAsia="ar-SA"/>
              </w:rPr>
              <w:t xml:space="preserve">. Масштаб 1:2, 1:5, 1:10, 1:100.  Буквы латинского алфавита: </w:t>
            </w:r>
            <w:r w:rsidRPr="0048305F">
              <w:rPr>
                <w:rFonts w:ascii="Times New Roman" w:eastAsia="Times New Roman" w:hAnsi="Times New Roman" w:cs="Times New Roman"/>
                <w:color w:val="000000"/>
                <w:spacing w:val="-6"/>
                <w:kern w:val="1"/>
                <w:lang w:val="en-US" w:eastAsia="ar-SA"/>
              </w:rPr>
              <w:t>A</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B</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C</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D</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E</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K</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M</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O</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P</w:t>
            </w:r>
            <w:r w:rsidRPr="0048305F">
              <w:rPr>
                <w:rFonts w:ascii="Times New Roman" w:eastAsia="Times New Roman" w:hAnsi="Times New Roman" w:cs="Times New Roman"/>
                <w:color w:val="000000"/>
                <w:spacing w:val="-6"/>
                <w:kern w:val="1"/>
                <w:lang w:eastAsia="ar-SA"/>
              </w:rPr>
              <w:t xml:space="preserve">, </w:t>
            </w:r>
            <w:r w:rsidRPr="0048305F">
              <w:rPr>
                <w:rFonts w:ascii="Times New Roman" w:eastAsia="Times New Roman" w:hAnsi="Times New Roman" w:cs="Times New Roman"/>
                <w:color w:val="000000"/>
                <w:spacing w:val="-6"/>
                <w:kern w:val="1"/>
                <w:lang w:val="en-US" w:eastAsia="ar-SA"/>
              </w:rPr>
              <w:t>S</w:t>
            </w:r>
            <w:r w:rsidRPr="0048305F">
              <w:rPr>
                <w:rFonts w:ascii="Times New Roman" w:eastAsia="Times New Roman" w:hAnsi="Times New Roman" w:cs="Times New Roman"/>
                <w:color w:val="000000"/>
                <w:spacing w:val="-6"/>
                <w:kern w:val="1"/>
                <w:lang w:eastAsia="ar-SA"/>
              </w:rPr>
              <w:t xml:space="preserve">. </w:t>
            </w:r>
          </w:p>
        </w:tc>
      </w:tr>
      <w:tr w:rsidR="00EF3F86" w:rsidRPr="0048305F" w:rsidTr="00EF3F86">
        <w:tc>
          <w:tcPr>
            <w:tcW w:w="9493" w:type="dxa"/>
          </w:tcPr>
          <w:p w:rsidR="00EF3F86" w:rsidRPr="0048305F" w:rsidRDefault="00EF3F86" w:rsidP="00EF3F86">
            <w:pPr>
              <w:suppressAutoHyphens/>
              <w:spacing w:line="100" w:lineRule="atLeast"/>
              <w:jc w:val="both"/>
              <w:rPr>
                <w:rFonts w:ascii="Times New Roman" w:eastAsia="Times New Roman" w:hAnsi="Times New Roman" w:cs="Times New Roman"/>
                <w:color w:val="000000"/>
                <w:spacing w:val="6"/>
                <w:kern w:val="1"/>
                <w:lang w:eastAsia="ar-SA"/>
              </w:rPr>
            </w:pPr>
            <w:r w:rsidRPr="0048305F">
              <w:rPr>
                <w:rFonts w:ascii="Times New Roman" w:eastAsia="SimSun" w:hAnsi="Times New Roman" w:cs="Times New Roman"/>
                <w:b/>
                <w:color w:val="000000"/>
                <w:kern w:val="1"/>
                <w:lang w:eastAsia="ar-SA"/>
              </w:rPr>
              <w:t xml:space="preserve">Повторение </w:t>
            </w:r>
          </w:p>
          <w:p w:rsidR="00EF3F86" w:rsidRPr="0048305F" w:rsidRDefault="00EF3F86" w:rsidP="00EF3F86">
            <w:pPr>
              <w:suppressAutoHyphens/>
              <w:spacing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6"/>
                <w:kern w:val="1"/>
                <w:lang w:eastAsia="ar-SA"/>
              </w:rPr>
              <w:t>Нумерация. Единицы измерения и их соотношения. Арифметические действия над числами в пределах 1000. Доли и дроби.  Арифметические задачи.</w:t>
            </w:r>
          </w:p>
        </w:tc>
      </w:tr>
    </w:tbl>
    <w:p w:rsidR="00EF3F86" w:rsidRPr="0048305F" w:rsidRDefault="00EF3F86" w:rsidP="00BD3597">
      <w:pPr>
        <w:autoSpaceDE w:val="0"/>
        <w:autoSpaceDN w:val="0"/>
        <w:adjustRightInd w:val="0"/>
        <w:spacing w:after="0" w:line="240" w:lineRule="auto"/>
        <w:jc w:val="both"/>
        <w:rPr>
          <w:rFonts w:ascii="Times New Roman" w:hAnsi="Times New Roman" w:cs="Times New Roman"/>
          <w:color w:val="000000"/>
        </w:rPr>
      </w:pPr>
    </w:p>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b/>
          <w:caps/>
          <w:color w:val="000000"/>
          <w:kern w:val="1"/>
          <w:lang w:eastAsia="ar-SA"/>
        </w:rPr>
        <w:t>6 класс</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Нумерация чисел в пределах 1 000 000</w:t>
      </w:r>
      <w:r w:rsidRPr="0048305F">
        <w:rPr>
          <w:rFonts w:ascii="Times New Roman" w:eastAsia="Times New Roman" w:hAnsi="Times New Roman" w:cs="Times New Roman"/>
          <w:color w:val="000000"/>
          <w:kern w:val="1"/>
          <w:lang w:eastAsia="ar-SA"/>
        </w:rPr>
        <w:t>. Получение единиц, круглых десятков, сотен тысяч в пределах 1 000 000, сложение и вычитание круглых чисел в пределах 1 000 000.</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Разряды: единицы, десятки, сотни тысяч, класс тысяч, нумерационная таблица, сравнение соседних разрядов, сравнение классов тысяч и единиц.</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Обозначение римскими цифрами чисел ХІІІ – ХХ.</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Письменное сложение и вычитание чисел, полученных при измерении двумя мерами стоимости, длины, массы, времени.</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Обыкновенные дроби</w:t>
      </w:r>
      <w:r w:rsidRPr="0048305F">
        <w:rPr>
          <w:rFonts w:ascii="Times New Roman" w:eastAsia="Times New Roman" w:hAnsi="Times New Roman" w:cs="Times New Roman"/>
          <w:color w:val="000000"/>
          <w:kern w:val="1"/>
          <w:lang w:eastAsia="ar-SA"/>
        </w:rPr>
        <w:t>. Смешанные числа, их сравнение. Основное свойство обыкновенных дробей. Преобразования: замена мелких долей более круглыми (сокращение), неправильных дробей целыми или смешанными числами. Сложение и вычитание дробей ( и смешанных чисел) с одинаковыми знаменателями.</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Простые арифметические задачи</w:t>
      </w:r>
      <w:r w:rsidRPr="0048305F">
        <w:rPr>
          <w:rFonts w:ascii="Times New Roman" w:eastAsia="Times New Roman" w:hAnsi="Times New Roman" w:cs="Times New Roman"/>
          <w:color w:val="000000"/>
          <w:kern w:val="1"/>
          <w:lang w:eastAsia="ar-SA"/>
        </w:rPr>
        <w:t xml:space="preserve"> на нахождение дроби от числа, на прямую пропорциональную зависимость, на соотношение: расстояние, скорости, время. Составные задачи на встречное движение (равномерное, прямолинейное) двух тел.</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b/>
          <w:color w:val="000000"/>
          <w:kern w:val="1"/>
          <w:lang w:eastAsia="ar-SA"/>
        </w:rPr>
        <w:t>Взаимное положение прямых на плоскости</w:t>
      </w:r>
      <w:r w:rsidRPr="0048305F">
        <w:rPr>
          <w:rFonts w:ascii="Times New Roman" w:eastAsia="Times New Roman" w:hAnsi="Times New Roman" w:cs="Times New Roman"/>
          <w:color w:val="000000"/>
          <w:kern w:val="1"/>
          <w:lang w:eastAsia="ar-SA"/>
        </w:rPr>
        <w:t xml:space="preserve"> (пересекаются, в том числе перпендикулярные, не пересекаются, т.е. параллельные), в пространстве: наклонные, горизонтальные, вертикальные. Знаки  ┴ и ||. Уровень, отвес.</w:t>
      </w:r>
    </w:p>
    <w:p w:rsidR="006A34C9" w:rsidRPr="0048305F" w:rsidRDefault="006A34C9" w:rsidP="006A34C9">
      <w:pPr>
        <w:suppressAutoHyphens/>
        <w:spacing w:before="28"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Высота треугольника, прямоугольника, квадрата.</w:t>
      </w:r>
    </w:p>
    <w:p w:rsidR="006A34C9" w:rsidRPr="0048305F" w:rsidRDefault="006A34C9" w:rsidP="006A34C9">
      <w:pPr>
        <w:suppressAutoHyphens/>
        <w:spacing w:before="28" w:after="0" w:line="100" w:lineRule="atLeast"/>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b/>
          <w:color w:val="000000"/>
          <w:kern w:val="1"/>
          <w:lang w:eastAsia="ar-SA"/>
        </w:rPr>
        <w:t>Геометрические тела</w:t>
      </w:r>
      <w:r w:rsidRPr="0048305F">
        <w:rPr>
          <w:rFonts w:ascii="Times New Roman" w:eastAsia="Times New Roman" w:hAnsi="Times New Roman" w:cs="Times New Roman"/>
          <w:color w:val="000000"/>
          <w:kern w:val="1"/>
          <w:lang w:eastAsia="ar-SA"/>
        </w:rPr>
        <w:t xml:space="preserve"> – куб, брус. Элементы куба, бруса: грани, ребра, вершины, их количество, свойства.</w:t>
      </w:r>
    </w:p>
    <w:p w:rsidR="00927C93" w:rsidRPr="0048305F" w:rsidRDefault="00927C93" w:rsidP="00093F0E">
      <w:pPr>
        <w:autoSpaceDE w:val="0"/>
        <w:autoSpaceDN w:val="0"/>
        <w:adjustRightInd w:val="0"/>
        <w:spacing w:after="0" w:line="240" w:lineRule="auto"/>
        <w:ind w:firstLine="709"/>
        <w:jc w:val="both"/>
        <w:rPr>
          <w:rFonts w:ascii="Times New Roman" w:hAnsi="Times New Roman" w:cs="Times New Roman"/>
          <w:b/>
          <w:bCs/>
          <w:color w:val="00000A"/>
        </w:rPr>
      </w:pPr>
    </w:p>
    <w:p w:rsidR="006A34C9" w:rsidRPr="0048305F" w:rsidRDefault="006A34C9" w:rsidP="006A34C9">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Times New Roman" w:hAnsi="Times New Roman" w:cs="Times New Roman"/>
          <w:b/>
          <w:bCs/>
          <w:color w:val="000000"/>
          <w:kern w:val="1"/>
          <w:lang w:eastAsia="ar-SA"/>
        </w:rPr>
        <w:t>7 КЛАСС</w:t>
      </w:r>
    </w:p>
    <w:p w:rsidR="006A34C9" w:rsidRPr="0048305F" w:rsidRDefault="006A34C9" w:rsidP="006A34C9">
      <w:pPr>
        <w:suppressAutoHyphens/>
        <w:spacing w:after="0" w:line="240" w:lineRule="auto"/>
        <w:jc w:val="both"/>
        <w:rPr>
          <w:rFonts w:ascii="Times New Roman" w:eastAsia="Times New Roman" w:hAnsi="Times New Roman" w:cs="Times New Roman"/>
          <w:color w:val="000000"/>
          <w:spacing w:val="3"/>
          <w:kern w:val="1"/>
          <w:lang w:eastAsia="ar-SA"/>
        </w:rPr>
      </w:pPr>
      <w:r w:rsidRPr="0048305F">
        <w:rPr>
          <w:rFonts w:ascii="Times New Roman" w:eastAsia="SimSun" w:hAnsi="Times New Roman" w:cs="Times New Roman"/>
          <w:b/>
          <w:color w:val="000000"/>
          <w:kern w:val="1"/>
          <w:lang w:eastAsia="ar-SA"/>
        </w:rPr>
        <w:t xml:space="preserve">Числовой ряд в пределах 1000 000 </w:t>
      </w:r>
    </w:p>
    <w:p w:rsidR="006A34C9" w:rsidRPr="0048305F" w:rsidRDefault="006A34C9" w:rsidP="006A34C9">
      <w:pPr>
        <w:shd w:val="clear" w:color="auto" w:fill="FFFFFF"/>
        <w:suppressAutoHyphens/>
        <w:spacing w:after="0" w:line="240" w:lineRule="auto"/>
        <w:jc w:val="both"/>
        <w:rPr>
          <w:rFonts w:ascii="Times New Roman" w:eastAsia="Times New Roman" w:hAnsi="Times New Roman" w:cs="Times New Roman"/>
          <w:color w:val="000000"/>
          <w:spacing w:val="-4"/>
          <w:kern w:val="1"/>
          <w:lang w:eastAsia="ar-SA"/>
        </w:rPr>
      </w:pPr>
      <w:r w:rsidRPr="0048305F">
        <w:rPr>
          <w:rFonts w:ascii="Times New Roman" w:eastAsia="Times New Roman" w:hAnsi="Times New Roman" w:cs="Times New Roman"/>
          <w:color w:val="000000"/>
          <w:spacing w:val="3"/>
          <w:kern w:val="1"/>
          <w:lang w:eastAsia="ar-SA"/>
        </w:rPr>
        <w:t>Нумерация чисел в пределах 100000. Образование, чтение, запись чисел до 1000000.</w:t>
      </w:r>
    </w:p>
    <w:p w:rsidR="006A34C9" w:rsidRPr="0048305F" w:rsidRDefault="006A34C9" w:rsidP="006A34C9">
      <w:pPr>
        <w:suppressAutoHyphens/>
        <w:spacing w:after="0" w:line="240" w:lineRule="auto"/>
        <w:jc w:val="both"/>
        <w:rPr>
          <w:rFonts w:ascii="Times New Roman" w:eastAsia="SimSun" w:hAnsi="Times New Roman" w:cs="Times New Roman"/>
          <w:b/>
          <w:color w:val="000000"/>
          <w:kern w:val="1"/>
          <w:lang w:eastAsia="ar-SA"/>
        </w:rPr>
      </w:pPr>
      <w:r w:rsidRPr="0048305F">
        <w:rPr>
          <w:rFonts w:ascii="Times New Roman" w:eastAsia="Times New Roman" w:hAnsi="Times New Roman" w:cs="Times New Roman"/>
          <w:color w:val="000000"/>
          <w:spacing w:val="-4"/>
          <w:kern w:val="1"/>
          <w:lang w:eastAsia="ar-SA"/>
        </w:rPr>
        <w:lastRenderedPageBreak/>
        <w:t xml:space="preserve">Таблица разрядов и классов. </w:t>
      </w:r>
      <w:r w:rsidRPr="0048305F">
        <w:rPr>
          <w:rFonts w:ascii="Times New Roman" w:eastAsia="Times New Roman" w:hAnsi="Times New Roman" w:cs="Times New Roman"/>
          <w:color w:val="000000"/>
          <w:spacing w:val="2"/>
          <w:kern w:val="1"/>
          <w:lang w:eastAsia="ar-SA"/>
        </w:rPr>
        <w:t xml:space="preserve">Определение места и запись многозначных чисел  в нумерационной таблице. </w:t>
      </w:r>
      <w:r w:rsidRPr="0048305F">
        <w:rPr>
          <w:rFonts w:ascii="Times New Roman" w:eastAsia="Times New Roman" w:hAnsi="Times New Roman" w:cs="Times New Roman"/>
          <w:color w:val="000000"/>
          <w:spacing w:val="3"/>
          <w:kern w:val="1"/>
          <w:lang w:eastAsia="ar-SA"/>
        </w:rPr>
        <w:t>Сравнение многозначных чисел</w:t>
      </w:r>
    </w:p>
    <w:p w:rsidR="006A34C9" w:rsidRPr="0048305F" w:rsidRDefault="006A34C9" w:rsidP="006A34C9">
      <w:pPr>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Присчитывание и отсчитывание по 1 единице, 1 десятку, 1 сотне тысяч в пределах 1000000</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Присчитывание и отсчитывание по 1 единице тысяч в пределах 1000000.</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Присчитывание и отсчитывание по 1 десятку тысяч в пределах 1000000.</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Присчитывание и отсчитывание по 1 сотне тысяч в пределах 1000000.</w:t>
      </w:r>
    </w:p>
    <w:p w:rsidR="006A34C9" w:rsidRPr="0048305F" w:rsidRDefault="006A34C9" w:rsidP="006A34C9">
      <w:pPr>
        <w:suppressAutoHyphens/>
        <w:spacing w:after="0" w:line="240" w:lineRule="auto"/>
        <w:jc w:val="both"/>
        <w:rPr>
          <w:rFonts w:ascii="Times New Roman" w:eastAsia="Times New Roman" w:hAnsi="Times New Roman" w:cs="Times New Roman"/>
          <w:b/>
          <w:color w:val="000000"/>
          <w:spacing w:val="-1"/>
          <w:kern w:val="1"/>
          <w:lang w:eastAsia="ar-SA"/>
        </w:rPr>
      </w:pPr>
      <w:r w:rsidRPr="0048305F">
        <w:rPr>
          <w:rFonts w:ascii="Times New Roman" w:eastAsia="SimSun" w:hAnsi="Times New Roman" w:cs="Times New Roman"/>
          <w:color w:val="000000"/>
          <w:kern w:val="1"/>
          <w:lang w:eastAsia="ar-SA"/>
        </w:rPr>
        <w:t>Округление чисел до заданного разряда в пределах 1000000.</w:t>
      </w:r>
    </w:p>
    <w:p w:rsidR="006A34C9" w:rsidRPr="0048305F" w:rsidRDefault="006A34C9" w:rsidP="006A34C9">
      <w:pPr>
        <w:shd w:val="clear" w:color="auto" w:fill="FFFFFF"/>
        <w:suppressAutoHyphens/>
        <w:spacing w:after="0" w:line="240" w:lineRule="auto"/>
        <w:jc w:val="both"/>
        <w:rPr>
          <w:rFonts w:ascii="Times New Roman" w:eastAsia="Times New Roman" w:hAnsi="Times New Roman" w:cs="Times New Roman"/>
          <w:color w:val="000000"/>
          <w:spacing w:val="-1"/>
          <w:kern w:val="1"/>
          <w:lang w:eastAsia="ar-SA"/>
        </w:rPr>
      </w:pPr>
      <w:r w:rsidRPr="0048305F">
        <w:rPr>
          <w:rFonts w:ascii="Times New Roman" w:eastAsia="Times New Roman" w:hAnsi="Times New Roman" w:cs="Times New Roman"/>
          <w:b/>
          <w:color w:val="000000"/>
          <w:spacing w:val="-1"/>
          <w:kern w:val="1"/>
          <w:lang w:eastAsia="ar-SA"/>
        </w:rPr>
        <w:t>Сложение и вычитание чисел в пределах 1000000 устно (легкие случаи) и письменно.</w:t>
      </w:r>
    </w:p>
    <w:p w:rsidR="006A34C9" w:rsidRPr="0048305F" w:rsidRDefault="006A34C9" w:rsidP="006A34C9">
      <w:pPr>
        <w:shd w:val="clear" w:color="auto" w:fill="FFFFFF"/>
        <w:suppressAutoHyphens/>
        <w:spacing w:after="0" w:line="240" w:lineRule="auto"/>
        <w:jc w:val="both"/>
        <w:rPr>
          <w:rFonts w:ascii="Times New Roman" w:eastAsia="Times New Roman" w:hAnsi="Times New Roman" w:cs="Times New Roman"/>
          <w:color w:val="000000"/>
          <w:spacing w:val="10"/>
          <w:kern w:val="1"/>
          <w:lang w:eastAsia="ar-SA"/>
        </w:rPr>
      </w:pPr>
      <w:r w:rsidRPr="0048305F">
        <w:rPr>
          <w:rFonts w:ascii="Times New Roman" w:eastAsia="Times New Roman" w:hAnsi="Times New Roman" w:cs="Times New Roman"/>
          <w:color w:val="000000"/>
          <w:spacing w:val="-1"/>
          <w:kern w:val="1"/>
          <w:lang w:eastAsia="ar-SA"/>
        </w:rPr>
        <w:t xml:space="preserve"> Сложение и вычитание чисел в пределах 10000000 устно (легкие случаи)</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b/>
          <w:color w:val="000000"/>
          <w:kern w:val="1"/>
          <w:lang w:eastAsia="ar-SA"/>
        </w:rPr>
      </w:pPr>
      <w:r w:rsidRPr="0048305F">
        <w:rPr>
          <w:rFonts w:ascii="Times New Roman" w:eastAsia="Times New Roman" w:hAnsi="Times New Roman" w:cs="Times New Roman"/>
          <w:color w:val="000000"/>
          <w:spacing w:val="10"/>
          <w:kern w:val="1"/>
          <w:lang w:eastAsia="ar-SA"/>
        </w:rPr>
        <w:t>С</w:t>
      </w:r>
      <w:r w:rsidRPr="0048305F">
        <w:rPr>
          <w:rFonts w:ascii="Times New Roman" w:eastAsia="Times New Roman" w:hAnsi="Times New Roman" w:cs="Times New Roman"/>
          <w:color w:val="000000"/>
          <w:spacing w:val="-1"/>
          <w:kern w:val="1"/>
          <w:lang w:eastAsia="ar-SA"/>
        </w:rPr>
        <w:t>ложение и вычитание чисел в пределах 1000000 письменно.</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spacing w:val="-4"/>
          <w:kern w:val="1"/>
          <w:lang w:eastAsia="ar-SA"/>
        </w:rPr>
      </w:pPr>
      <w:r w:rsidRPr="0048305F">
        <w:rPr>
          <w:rFonts w:ascii="Times New Roman" w:eastAsia="SimSun" w:hAnsi="Times New Roman" w:cs="Times New Roman"/>
          <w:b/>
          <w:color w:val="000000"/>
          <w:kern w:val="1"/>
          <w:lang w:eastAsia="ar-SA"/>
        </w:rPr>
        <w:t>Умножение и деление на однозначное число, круглые десятки, двузначное число, деление с остатком чисел в пределах 1000000 письменно</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spacing w:val="-4"/>
          <w:kern w:val="1"/>
          <w:lang w:eastAsia="ar-SA"/>
        </w:rPr>
      </w:pPr>
      <w:r w:rsidRPr="0048305F">
        <w:rPr>
          <w:rFonts w:ascii="Times New Roman" w:eastAsia="SimSun" w:hAnsi="Times New Roman" w:cs="Times New Roman"/>
          <w:color w:val="000000"/>
          <w:spacing w:val="-4"/>
          <w:kern w:val="1"/>
          <w:lang w:eastAsia="ar-SA"/>
        </w:rPr>
        <w:t>Устное умножение и деление на однозначное число (легкие случаи).</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b/>
          <w:bCs/>
          <w:color w:val="000000"/>
          <w:kern w:val="1"/>
          <w:lang w:eastAsia="ar-SA"/>
        </w:rPr>
      </w:pPr>
      <w:r w:rsidRPr="0048305F">
        <w:rPr>
          <w:rFonts w:ascii="Times New Roman" w:eastAsia="SimSun" w:hAnsi="Times New Roman" w:cs="Times New Roman"/>
          <w:color w:val="000000"/>
          <w:spacing w:val="-4"/>
          <w:kern w:val="1"/>
          <w:lang w:eastAsia="ar-SA"/>
        </w:rPr>
        <w:t>Письменное умножение и деление на однозначное число. Деление с остатком. Умножение и деление на 10,100,1000.  Деление с остатком на 10, 100, 1000. Умножение и деление на круглые десятки. Деление с остатком на круглые десятки. Умножение и деление на двузначное число.</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
          <w:bCs/>
          <w:color w:val="000000"/>
          <w:kern w:val="1"/>
          <w:lang w:eastAsia="ar-SA"/>
        </w:rPr>
        <w:t xml:space="preserve">Проверка арифметических действий. </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b/>
          <w:bCs/>
          <w:color w:val="000000"/>
          <w:kern w:val="1"/>
          <w:lang w:eastAsia="ar-SA"/>
        </w:rPr>
      </w:pPr>
      <w:r w:rsidRPr="0048305F">
        <w:rPr>
          <w:rFonts w:ascii="Times New Roman" w:eastAsia="SimSun" w:hAnsi="Times New Roman" w:cs="Times New Roman"/>
          <w:bCs/>
          <w:color w:val="000000"/>
          <w:kern w:val="1"/>
          <w:lang w:eastAsia="ar-SA"/>
        </w:rPr>
        <w:t xml:space="preserve">Проверка арифметических действий. </w:t>
      </w:r>
      <w:r w:rsidRPr="0048305F">
        <w:rPr>
          <w:rFonts w:ascii="Times New Roman" w:eastAsia="Times New Roman" w:hAnsi="Times New Roman" w:cs="Times New Roman"/>
          <w:color w:val="000000"/>
          <w:spacing w:val="-1"/>
          <w:kern w:val="1"/>
          <w:lang w:eastAsia="ar-SA"/>
        </w:rPr>
        <w:t>Сложение и вычитание чисел в пределах 10000000 с помощью калькулятора.</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spacing w:val="-4"/>
          <w:kern w:val="1"/>
          <w:lang w:eastAsia="ar-SA"/>
        </w:rPr>
      </w:pPr>
      <w:r w:rsidRPr="0048305F">
        <w:rPr>
          <w:rFonts w:ascii="Times New Roman" w:eastAsia="SimSun" w:hAnsi="Times New Roman" w:cs="Times New Roman"/>
          <w:b/>
          <w:bCs/>
          <w:color w:val="000000"/>
          <w:kern w:val="1"/>
          <w:lang w:eastAsia="ar-SA"/>
        </w:rPr>
        <w:t>Сложение чисел и вычитание чисел, полученных при измерении двумя единицами времени, письменно (легкие случаи)</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b/>
          <w:bCs/>
          <w:color w:val="000000"/>
          <w:kern w:val="1"/>
          <w:lang w:eastAsia="ar-SA"/>
        </w:rPr>
      </w:pPr>
      <w:r w:rsidRPr="0048305F">
        <w:rPr>
          <w:rFonts w:ascii="Times New Roman" w:eastAsia="SimSun" w:hAnsi="Times New Roman" w:cs="Times New Roman"/>
          <w:color w:val="000000"/>
          <w:spacing w:val="-4"/>
          <w:kern w:val="1"/>
          <w:lang w:eastAsia="ar-SA"/>
        </w:rPr>
        <w:t xml:space="preserve">Числа, полученные при измерении двумя единицами времени. Преобразование чисел, полученных при измерении двумя единицами времени. </w:t>
      </w:r>
      <w:r w:rsidRPr="0048305F">
        <w:rPr>
          <w:rFonts w:ascii="Times New Roman" w:eastAsia="Times New Roman" w:hAnsi="Times New Roman" w:cs="Times New Roman"/>
          <w:color w:val="000000"/>
          <w:spacing w:val="-1"/>
          <w:kern w:val="1"/>
          <w:lang w:eastAsia="ar-SA"/>
        </w:rPr>
        <w:t>Сложение чисел, полученных при измерении двумя единицами времени, письменно.</w:t>
      </w:r>
      <w:r w:rsidRPr="0048305F">
        <w:rPr>
          <w:rFonts w:ascii="Times New Roman" w:eastAsia="SimSun" w:hAnsi="Times New Roman" w:cs="Times New Roman"/>
          <w:color w:val="000000"/>
          <w:spacing w:val="-4"/>
          <w:kern w:val="1"/>
          <w:lang w:eastAsia="ar-SA"/>
        </w:rPr>
        <w:t xml:space="preserve"> В</w:t>
      </w:r>
      <w:r w:rsidRPr="0048305F">
        <w:rPr>
          <w:rFonts w:ascii="Times New Roman" w:eastAsia="Times New Roman" w:hAnsi="Times New Roman" w:cs="Times New Roman"/>
          <w:color w:val="000000"/>
          <w:spacing w:val="-1"/>
          <w:kern w:val="1"/>
          <w:lang w:eastAsia="ar-SA"/>
        </w:rPr>
        <w:t>ычитание чисел, полученных при измерении двумя единицами времени, письменно.</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spacing w:val="-4"/>
          <w:kern w:val="1"/>
          <w:lang w:eastAsia="ar-SA"/>
        </w:rPr>
      </w:pPr>
      <w:r w:rsidRPr="0048305F">
        <w:rPr>
          <w:rFonts w:ascii="Times New Roman" w:eastAsia="SimSun" w:hAnsi="Times New Roman" w:cs="Times New Roman"/>
          <w:b/>
          <w:bCs/>
          <w:color w:val="000000"/>
          <w:kern w:val="1"/>
          <w:lang w:eastAsia="ar-SA"/>
        </w:rPr>
        <w:t>Умножение и деление чисел, полученных при измерении двумя единицами измерения стоимости, длины, массы на однозначное число, круглые десятки, двузначное число, письменно.</w:t>
      </w:r>
    </w:p>
    <w:p w:rsidR="006A34C9" w:rsidRPr="0048305F" w:rsidRDefault="006A34C9" w:rsidP="006A34C9">
      <w:pPr>
        <w:shd w:val="clear" w:color="auto" w:fill="FFFFFF"/>
        <w:suppressAutoHyphens/>
        <w:spacing w:after="200" w:line="240" w:lineRule="auto"/>
        <w:jc w:val="both"/>
        <w:rPr>
          <w:rFonts w:ascii="Times New Roman" w:eastAsia="Times New Roman" w:hAnsi="Times New Roman" w:cs="Times New Roman"/>
          <w:b/>
          <w:color w:val="000000"/>
          <w:spacing w:val="-1"/>
          <w:kern w:val="1"/>
          <w:lang w:eastAsia="ar-SA"/>
        </w:rPr>
      </w:pPr>
      <w:r w:rsidRPr="0048305F">
        <w:rPr>
          <w:rFonts w:ascii="Times New Roman" w:eastAsia="SimSun" w:hAnsi="Times New Roman" w:cs="Times New Roman"/>
          <w:color w:val="000000"/>
          <w:spacing w:val="-4"/>
          <w:kern w:val="1"/>
          <w:lang w:eastAsia="ar-SA"/>
        </w:rPr>
        <w:t>Числа, полученные при измерении стоимости, длины, массы. Преобразование чисел, полученных при измерении стоимости, длины, массы. Умножение и деление чисел, полученных при измерении стоимости, длины, массы, на однозначное число. Умножение и деление чисел, полученных при измерении стоимости, длины, массы на10, 100, 1000. Умножение и деление чисел, полученных при измерении стоимости, длины, массы, на круглые десятки. Умножение и деление чисел, полученных при измерении стоимости, длины, массы, на двузначное число.</w:t>
      </w:r>
    </w:p>
    <w:p w:rsidR="006A34C9" w:rsidRPr="0048305F" w:rsidRDefault="006A34C9" w:rsidP="006A34C9">
      <w:pPr>
        <w:shd w:val="clear" w:color="auto" w:fill="FFFFFF"/>
        <w:suppressAutoHyphens/>
        <w:spacing w:after="200" w:line="240" w:lineRule="auto"/>
        <w:jc w:val="both"/>
        <w:rPr>
          <w:rFonts w:ascii="Times New Roman" w:eastAsia="Times New Roman" w:hAnsi="Times New Roman" w:cs="Times New Roman"/>
          <w:b/>
          <w:color w:val="000000"/>
          <w:spacing w:val="-1"/>
          <w:kern w:val="1"/>
          <w:lang w:eastAsia="ar-SA"/>
        </w:rPr>
      </w:pPr>
      <w:r w:rsidRPr="0048305F">
        <w:rPr>
          <w:rFonts w:ascii="Times New Roman" w:eastAsia="Times New Roman" w:hAnsi="Times New Roman" w:cs="Times New Roman"/>
          <w:b/>
          <w:color w:val="000000"/>
          <w:spacing w:val="-1"/>
          <w:kern w:val="1"/>
          <w:lang w:eastAsia="ar-SA"/>
        </w:rPr>
        <w:t>Обыкновенные дроби</w:t>
      </w:r>
    </w:p>
    <w:p w:rsidR="006A34C9" w:rsidRPr="0048305F" w:rsidRDefault="006A34C9" w:rsidP="006A34C9">
      <w:pPr>
        <w:shd w:val="clear" w:color="auto" w:fill="FFFFFF"/>
        <w:suppressAutoHyphens/>
        <w:spacing w:after="200" w:line="240" w:lineRule="auto"/>
        <w:jc w:val="both"/>
        <w:rPr>
          <w:rFonts w:ascii="Times New Roman" w:eastAsia="Times New Roman" w:hAnsi="Times New Roman" w:cs="Times New Roman"/>
          <w:b/>
          <w:color w:val="000000"/>
          <w:spacing w:val="-1"/>
          <w:kern w:val="1"/>
          <w:lang w:eastAsia="ar-SA"/>
        </w:rPr>
      </w:pPr>
      <w:r w:rsidRPr="0048305F">
        <w:rPr>
          <w:rFonts w:ascii="Times New Roman" w:eastAsia="Times New Roman" w:hAnsi="Times New Roman" w:cs="Times New Roman"/>
          <w:color w:val="000000"/>
          <w:spacing w:val="-4"/>
          <w:kern w:val="1"/>
          <w:lang w:eastAsia="ar-SA"/>
        </w:rPr>
        <w:t xml:space="preserve">Образование, запись, чтение обыкновенных дробей. </w:t>
      </w:r>
      <w:r w:rsidRPr="0048305F">
        <w:rPr>
          <w:rFonts w:ascii="Times New Roman" w:eastAsia="Times New Roman" w:hAnsi="Times New Roman" w:cs="Times New Roman"/>
          <w:color w:val="000000"/>
          <w:spacing w:val="-6"/>
          <w:kern w:val="1"/>
          <w:lang w:eastAsia="ar-SA"/>
        </w:rPr>
        <w:t xml:space="preserve">Сравнение обыкновенных дробей с одинаковыми </w:t>
      </w:r>
      <w:r w:rsidRPr="0048305F">
        <w:rPr>
          <w:rFonts w:ascii="Times New Roman" w:eastAsia="Times New Roman" w:hAnsi="Times New Roman" w:cs="Times New Roman"/>
          <w:color w:val="000000"/>
          <w:spacing w:val="-1"/>
          <w:kern w:val="1"/>
          <w:lang w:eastAsia="ar-SA"/>
        </w:rPr>
        <w:t xml:space="preserve">числителями, с одинаковыми знаменателями. Сложение и вычитание </w:t>
      </w:r>
      <w:r w:rsidRPr="0048305F">
        <w:rPr>
          <w:rFonts w:ascii="Times New Roman" w:eastAsia="Times New Roman" w:hAnsi="Times New Roman" w:cs="Times New Roman"/>
          <w:color w:val="000000"/>
          <w:spacing w:val="-6"/>
          <w:kern w:val="1"/>
          <w:lang w:eastAsia="ar-SA"/>
        </w:rPr>
        <w:t xml:space="preserve">обыкновенных дробей </w:t>
      </w:r>
      <w:r w:rsidRPr="0048305F">
        <w:rPr>
          <w:rFonts w:ascii="Times New Roman" w:eastAsia="Times New Roman" w:hAnsi="Times New Roman" w:cs="Times New Roman"/>
          <w:color w:val="000000"/>
          <w:spacing w:val="-1"/>
          <w:kern w:val="1"/>
          <w:lang w:eastAsia="ar-SA"/>
        </w:rPr>
        <w:t xml:space="preserve">с одинаковыми знаменателями. Сложение и вычитание смешанных чисел. Основное свойство дроби. Приведение </w:t>
      </w:r>
      <w:r w:rsidRPr="0048305F">
        <w:rPr>
          <w:rFonts w:ascii="Times New Roman" w:eastAsia="Times New Roman" w:hAnsi="Times New Roman" w:cs="Times New Roman"/>
          <w:color w:val="000000"/>
          <w:spacing w:val="-6"/>
          <w:kern w:val="1"/>
          <w:lang w:eastAsia="ar-SA"/>
        </w:rPr>
        <w:t>обыкновенных дробей к общему</w:t>
      </w:r>
      <w:r w:rsidRPr="0048305F">
        <w:rPr>
          <w:rFonts w:ascii="Times New Roman" w:eastAsia="Times New Roman" w:hAnsi="Times New Roman" w:cs="Times New Roman"/>
          <w:color w:val="000000"/>
          <w:spacing w:val="-1"/>
          <w:kern w:val="1"/>
          <w:lang w:eastAsia="ar-SA"/>
        </w:rPr>
        <w:t xml:space="preserve"> знаменателю. Сложение и вычитание </w:t>
      </w:r>
      <w:r w:rsidRPr="0048305F">
        <w:rPr>
          <w:rFonts w:ascii="Times New Roman" w:eastAsia="Times New Roman" w:hAnsi="Times New Roman" w:cs="Times New Roman"/>
          <w:color w:val="000000"/>
          <w:spacing w:val="-6"/>
          <w:kern w:val="1"/>
          <w:lang w:eastAsia="ar-SA"/>
        </w:rPr>
        <w:t xml:space="preserve">обыкновенных дробей </w:t>
      </w:r>
      <w:r w:rsidRPr="0048305F">
        <w:rPr>
          <w:rFonts w:ascii="Times New Roman" w:eastAsia="Times New Roman" w:hAnsi="Times New Roman" w:cs="Times New Roman"/>
          <w:color w:val="000000"/>
          <w:spacing w:val="-1"/>
          <w:kern w:val="1"/>
          <w:lang w:eastAsia="ar-SA"/>
        </w:rPr>
        <w:t>с разными знаменателями.</w:t>
      </w:r>
    </w:p>
    <w:p w:rsidR="006A34C9" w:rsidRPr="0048305F" w:rsidRDefault="006A34C9" w:rsidP="006A34C9">
      <w:pPr>
        <w:shd w:val="clear" w:color="auto" w:fill="FFFFFF"/>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b/>
          <w:color w:val="000000"/>
          <w:spacing w:val="-1"/>
          <w:kern w:val="1"/>
          <w:lang w:eastAsia="ar-SA"/>
        </w:rPr>
        <w:t>Десятичные дроби</w:t>
      </w:r>
    </w:p>
    <w:p w:rsidR="006A34C9" w:rsidRPr="0048305F" w:rsidRDefault="006A34C9" w:rsidP="006A34C9">
      <w:pPr>
        <w:suppressAutoHyphens/>
        <w:spacing w:after="20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Получение десятичных дробей. Запись без знаменателя, чтение, запись под диктовку десятичных дробей. Сравнение десятичных долей и дробей. Преобразования: выражение десятичных дробей в более крупных (мелких), одинаковых долях. Место десятичных дробей в нумерационной таблице. Запись чисел, полученных при измерении двумя, одной единицами стоимости, длины, массы, в виде десятичных дробей. Сложение и вычитание десятичных дробей с одинаковыми и разными знаменателями.</w:t>
      </w:r>
    </w:p>
    <w:p w:rsidR="006A34C9" w:rsidRPr="0048305F" w:rsidRDefault="006A34C9" w:rsidP="006A34C9">
      <w:pPr>
        <w:widowControl w:val="0"/>
        <w:suppressLineNumbers/>
        <w:suppressAutoHyphens/>
        <w:spacing w:after="0" w:line="240" w:lineRule="auto"/>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b/>
          <w:color w:val="000000"/>
          <w:kern w:val="1"/>
          <w:lang w:eastAsia="ar-SA"/>
        </w:rPr>
        <w:t xml:space="preserve">Простые арифметические задачи </w:t>
      </w:r>
    </w:p>
    <w:p w:rsidR="006A34C9" w:rsidRPr="0048305F" w:rsidRDefault="006A34C9" w:rsidP="006A34C9">
      <w:pPr>
        <w:suppressAutoHyphens/>
        <w:spacing w:after="200" w:line="240" w:lineRule="auto"/>
        <w:ind w:left="34" w:hanging="34"/>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color w:val="000000"/>
          <w:kern w:val="1"/>
          <w:lang w:eastAsia="ar-SA"/>
        </w:rPr>
        <w:t xml:space="preserve">Задачи на нахождение десятичной дроби от числа. Задачи на определение продолжительности, начала и конца события. </w:t>
      </w:r>
    </w:p>
    <w:p w:rsidR="006A34C9" w:rsidRPr="0048305F" w:rsidRDefault="006A34C9" w:rsidP="006A34C9">
      <w:pPr>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 xml:space="preserve">Составные арифметические задачи </w:t>
      </w:r>
    </w:p>
    <w:p w:rsidR="006A34C9" w:rsidRPr="0048305F" w:rsidRDefault="006A34C9" w:rsidP="006A34C9">
      <w:pPr>
        <w:suppressAutoHyphens/>
        <w:spacing w:after="200" w:line="240" w:lineRule="auto"/>
        <w:ind w:left="34" w:hanging="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lastRenderedPageBreak/>
        <w:t>Задачи на прямое и обратное приведение к 1. Задачи на движение в одном направлении двух тел. Задачи на движение в противоположном направлении двух тел. Составные задачи, решаемые в 3-4 арифметических действия.</w:t>
      </w:r>
    </w:p>
    <w:p w:rsidR="006A34C9" w:rsidRPr="0048305F" w:rsidRDefault="006A34C9" w:rsidP="006A34C9">
      <w:pPr>
        <w:tabs>
          <w:tab w:val="left" w:pos="34"/>
        </w:tabs>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Повторение</w:t>
      </w:r>
    </w:p>
    <w:p w:rsidR="006A34C9" w:rsidRPr="0048305F" w:rsidRDefault="006A34C9" w:rsidP="006A34C9">
      <w:pPr>
        <w:tabs>
          <w:tab w:val="left" w:pos="34"/>
        </w:tabs>
        <w:suppressAutoHyphens/>
        <w:spacing w:after="200" w:line="240" w:lineRule="auto"/>
        <w:ind w:left="34"/>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color w:val="000000"/>
          <w:kern w:val="1"/>
          <w:lang w:eastAsia="ar-SA"/>
        </w:rPr>
        <w:t xml:space="preserve">Нумерация чисел в пределах 1000 000. Единицы измерения и их соотношения. Арифметические действия с многозначными числами. Доли и дроби. Действия с обыкновенными дробями. Десятичные дроби. Действия с десятичными дробями.  </w:t>
      </w:r>
      <w:r w:rsidRPr="0048305F">
        <w:rPr>
          <w:rFonts w:ascii="Times New Roman" w:eastAsia="SimSun" w:hAnsi="Times New Roman" w:cs="Times New Roman"/>
          <w:b/>
          <w:i/>
          <w:color w:val="000000"/>
          <w:kern w:val="1"/>
          <w:lang w:eastAsia="ar-SA"/>
        </w:rPr>
        <w:t xml:space="preserve">    </w:t>
      </w:r>
    </w:p>
    <w:p w:rsidR="006A34C9" w:rsidRPr="0048305F" w:rsidRDefault="006A34C9" w:rsidP="006A34C9">
      <w:pPr>
        <w:suppressAutoHyphens/>
        <w:spacing w:after="0" w:line="240" w:lineRule="auto"/>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Геометрический материал.</w:t>
      </w:r>
    </w:p>
    <w:p w:rsidR="006A34C9" w:rsidRPr="0048305F" w:rsidRDefault="006A34C9" w:rsidP="006A34C9">
      <w:pPr>
        <w:tabs>
          <w:tab w:val="left" w:pos="1160"/>
          <w:tab w:val="left" w:pos="4900"/>
        </w:tabs>
        <w:suppressAutoHyphens/>
        <w:spacing w:after="200" w:line="240" w:lineRule="auto"/>
        <w:ind w:left="65"/>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Виды четырехугольников. Квадрат, прямоугольник. Свойства элементов квадрата, прямоугольника. Взаимное расположение геометрических фигур. Параллелограмм, ромб. Свойства элементов параллелограмма, ромба. Высота параллелограмма (ромба). Построение параллелограмма (ромба). 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точки, симметричной данной относительно оси и центра симметрии. Куб, брус. </w:t>
      </w:r>
      <w:r w:rsidRPr="0048305F">
        <w:rPr>
          <w:rFonts w:ascii="Times New Roman" w:eastAsia="Times New Roman" w:hAnsi="Times New Roman" w:cs="Times New Roman"/>
          <w:color w:val="000000"/>
          <w:spacing w:val="-2"/>
          <w:kern w:val="1"/>
          <w:lang w:eastAsia="ar-SA"/>
        </w:rPr>
        <w:t>Грани, ребра, вершины.</w:t>
      </w:r>
      <w:r w:rsidRPr="0048305F">
        <w:rPr>
          <w:rFonts w:ascii="Times New Roman" w:eastAsia="SimSun" w:hAnsi="Times New Roman" w:cs="Times New Roman"/>
          <w:color w:val="000000"/>
          <w:kern w:val="1"/>
          <w:lang w:eastAsia="ar-SA"/>
        </w:rPr>
        <w:t xml:space="preserve"> Масштаб</w:t>
      </w:r>
    </w:p>
    <w:p w:rsidR="006A34C9" w:rsidRPr="0048305F" w:rsidRDefault="006A34C9" w:rsidP="006A34C9">
      <w:pPr>
        <w:shd w:val="clear" w:color="auto" w:fill="FFFFFF"/>
        <w:suppressAutoHyphens/>
        <w:spacing w:after="100" w:line="240" w:lineRule="auto"/>
        <w:jc w:val="both"/>
        <w:rPr>
          <w:rFonts w:ascii="Times New Roman" w:eastAsia="Times New Roman" w:hAnsi="Times New Roman" w:cs="Times New Roman"/>
          <w:b/>
          <w:bCs/>
          <w:color w:val="000000"/>
          <w:kern w:val="1"/>
          <w:lang w:eastAsia="ar-SA"/>
        </w:rPr>
      </w:pPr>
      <w:r w:rsidRPr="0048305F">
        <w:rPr>
          <w:rFonts w:ascii="Times New Roman" w:eastAsia="Times New Roman" w:hAnsi="Times New Roman" w:cs="Times New Roman"/>
          <w:b/>
          <w:bCs/>
          <w:color w:val="000000"/>
          <w:kern w:val="1"/>
          <w:lang w:eastAsia="ar-SA"/>
        </w:rPr>
        <w:t>8 класс</w:t>
      </w:r>
    </w:p>
    <w:tbl>
      <w:tblPr>
        <w:tblW w:w="9617" w:type="dxa"/>
        <w:tblInd w:w="-15" w:type="dxa"/>
        <w:tblLayout w:type="fixed"/>
        <w:tblLook w:val="0000" w:firstRow="0" w:lastRow="0" w:firstColumn="0" w:lastColumn="0" w:noHBand="0" w:noVBand="0"/>
      </w:tblPr>
      <w:tblGrid>
        <w:gridCol w:w="9617"/>
      </w:tblGrid>
      <w:tr w:rsidR="006A34C9" w:rsidRPr="0048305F" w:rsidTr="006A34C9">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shd w:val="clear" w:color="auto" w:fill="FFFFFF"/>
              <w:suppressAutoHyphens/>
              <w:spacing w:after="0" w:line="100" w:lineRule="atLeast"/>
              <w:ind w:left="48" w:right="1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Нумерация чисел в пределах 1 000 000</w:t>
            </w:r>
            <w:r w:rsidRPr="0048305F">
              <w:rPr>
                <w:rFonts w:ascii="Times New Roman" w:eastAsia="SimSun" w:hAnsi="Times New Roman" w:cs="Times New Roman"/>
                <w:color w:val="000000"/>
                <w:kern w:val="1"/>
                <w:lang w:eastAsia="ar-SA"/>
              </w:rPr>
              <w:t xml:space="preserve">.  </w:t>
            </w:r>
          </w:p>
          <w:p w:rsidR="006A34C9" w:rsidRPr="0048305F" w:rsidRDefault="006A34C9" w:rsidP="006A34C9">
            <w:pPr>
              <w:shd w:val="clear" w:color="auto" w:fill="FFFFFF"/>
              <w:suppressAutoHyphens/>
              <w:spacing w:after="0" w:line="100" w:lineRule="atLeast"/>
              <w:ind w:left="48" w:right="1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Место целых чисел в нумерационной таблице. Присчитывание и отсчитывание чисел 2, 20, 200, 2 000, 20 000 в пределах 1 000 000 устно, с записью получаемых при счете чисел.</w:t>
            </w:r>
          </w:p>
          <w:p w:rsidR="006A34C9" w:rsidRPr="0048305F" w:rsidRDefault="006A34C9" w:rsidP="006A34C9">
            <w:pPr>
              <w:shd w:val="clear" w:color="auto" w:fill="FFFFFF"/>
              <w:suppressAutoHyphens/>
              <w:spacing w:after="0" w:line="100" w:lineRule="atLeast"/>
              <w:ind w:left="48" w:right="19"/>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Присчитывание и отсчитывание чисел 5, 50, 500, 5 000, 50 000 в пределах 1 000 000 устно, с записью получаемых при счете чисел.</w:t>
            </w:r>
          </w:p>
          <w:p w:rsidR="006A34C9" w:rsidRPr="0048305F" w:rsidRDefault="006A34C9" w:rsidP="006A34C9">
            <w:pPr>
              <w:shd w:val="clear" w:color="auto" w:fill="FFFFFF"/>
              <w:suppressAutoHyphens/>
              <w:spacing w:after="0" w:line="100" w:lineRule="atLeast"/>
              <w:ind w:left="48" w:right="19"/>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 xml:space="preserve">Присчитывание и отсчитывание чисел 25, 250, 2 500, 25 000 в пределах 1 000 000 устно, с записью получаемых при счете чисел. Сравнение целых чисел в пределах 1000 000. Округление чисел до единиц, десятков, сотен тысяч. Простые арифметические задачи. Сложение и вычитание целых чисел в пределах 1000 000. Умножение и деление целых чисел в пределах 1000 000 на однозначное число. Умножение и деление целых чисел на круглые десятки, сотни, тысячи. Умножение и деление целых чисел в пределах 1000000 на двузначное число. </w:t>
            </w:r>
          </w:p>
        </w:tc>
      </w:tr>
      <w:tr w:rsidR="006A34C9" w:rsidRPr="0048305F" w:rsidTr="006A34C9">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Сложение и вычитание чисел, полученных при измерении одной, двумя единицами стоимости, длины, массы, выраженных в десятичных дробях, письменно (лёгкие случаи)</w:t>
            </w:r>
          </w:p>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Десятичные дроби. Место десятичных дробей в нумерационной таблице. Сравнение десятичных дробей. Сложение и вычитание десятичных дробей. Целые числа, полученные при измерении одной, двумя единицами стоимости, длины, массы. Запись целых чисел, полученных при измерении одной, двумя единицами стоимости, длины, массы, в виде десятичных дробей. Сложение и вычитание чисел, полученных при измерении одной, двумя единицами стоимости, длины, массы, выраженных в десятичных дробях. Простые арифметические задачи.</w:t>
            </w:r>
          </w:p>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p>
        </w:tc>
      </w:tr>
      <w:tr w:rsidR="006A34C9" w:rsidRPr="0048305F" w:rsidTr="006A34C9">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Замена целых и смешанных чисел неправильными дробями.</w:t>
            </w:r>
          </w:p>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Обыкновенные дроби. Правильные и неправильные дроби. Смешанные числа. Сравнение смешанных чисел. Замена целых и смешанных чисел неправильной дробью. Сокращение обыкновенных дробей. Сложение и вычитание дробей с одинаковыми знаменателями. Особые случаи вычитания обыкновенных дробей. Приведение обыкновенных дробей к общему знаменателю. Сложение и вычитание дробей с разными знаменателями. Сложение и вычитание смешанных чисел.</w:t>
            </w:r>
          </w:p>
          <w:p w:rsidR="006A34C9" w:rsidRPr="0048305F" w:rsidRDefault="006A34C9" w:rsidP="006A34C9">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 xml:space="preserve"> </w:t>
            </w:r>
          </w:p>
        </w:tc>
      </w:tr>
      <w:tr w:rsidR="006A34C9" w:rsidRPr="0048305F" w:rsidTr="006A34C9">
        <w:trPr>
          <w:trHeight w:val="70"/>
        </w:trPr>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Cs/>
                <w:color w:val="000000"/>
                <w:kern w:val="1"/>
                <w:lang w:eastAsia="ar-SA"/>
              </w:rPr>
            </w:pPr>
            <w:r w:rsidRPr="0048305F">
              <w:rPr>
                <w:rFonts w:ascii="Times New Roman" w:eastAsia="Lucida Sans Unicode" w:hAnsi="Times New Roman" w:cs="Times New Roman"/>
                <w:b/>
                <w:color w:val="000000"/>
                <w:kern w:val="1"/>
                <w:lang w:eastAsia="ar-SA"/>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bCs/>
                <w:color w:val="000000"/>
                <w:kern w:val="1"/>
                <w:lang w:eastAsia="ar-SA"/>
              </w:rPr>
              <w:t xml:space="preserve">Умножение и деление обыкновенных дробей на однозначное число. Умножение и деление обыкновенных дробей на двузначное число. Умножение и деление смешанных чисел на однозначное число. Умножение и деление смешанных чисел на двузначное число. Умножение и деление десятичных дробей на однозначное число. Умножение и деление десятичных дробей на двузначное число. Умножение и деление чисел, полученных при измерении одной, двумя единицами стоимости, длины, массы, выраженных в десятичных дробях, на однозначное число.  Умножение и деление чисел, полученных при измерении одной, двумя единицами стоимости, </w:t>
            </w:r>
            <w:r w:rsidRPr="0048305F">
              <w:rPr>
                <w:rFonts w:ascii="Times New Roman" w:eastAsia="Lucida Sans Unicode" w:hAnsi="Times New Roman" w:cs="Times New Roman"/>
                <w:bCs/>
                <w:color w:val="000000"/>
                <w:kern w:val="1"/>
                <w:lang w:eastAsia="ar-SA"/>
              </w:rPr>
              <w:lastRenderedPageBreak/>
              <w:t xml:space="preserve">длины, массы, выраженных в десятичных дробях, на двузначное число. </w:t>
            </w:r>
          </w:p>
          <w:p w:rsidR="006A34C9" w:rsidRPr="0048305F" w:rsidRDefault="006A34C9" w:rsidP="006A34C9">
            <w:pPr>
              <w:suppressAutoHyphens/>
              <w:spacing w:after="200" w:line="276" w:lineRule="auto"/>
              <w:ind w:left="34" w:hanging="34"/>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 xml:space="preserve">Простые арифметические задачи. </w:t>
            </w:r>
          </w:p>
        </w:tc>
      </w:tr>
      <w:tr w:rsidR="006A34C9" w:rsidRPr="0048305F" w:rsidTr="006A34C9">
        <w:trPr>
          <w:trHeight w:val="70"/>
        </w:trPr>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Cs/>
                <w:color w:val="000000"/>
                <w:kern w:val="1"/>
                <w:lang w:eastAsia="ar-SA"/>
              </w:rPr>
            </w:pPr>
            <w:r w:rsidRPr="0048305F">
              <w:rPr>
                <w:rFonts w:ascii="Times New Roman" w:eastAsia="Lucida Sans Unicode" w:hAnsi="Times New Roman" w:cs="Times New Roman"/>
                <w:b/>
                <w:color w:val="000000"/>
                <w:kern w:val="1"/>
                <w:lang w:eastAsia="ar-SA"/>
              </w:rPr>
              <w:lastRenderedPageBreak/>
              <w:t>Умножение и деление десятичных дробей на 10, 100, 1000.</w:t>
            </w:r>
          </w:p>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Cs/>
                <w:color w:val="000000"/>
                <w:kern w:val="1"/>
                <w:lang w:eastAsia="ar-SA"/>
              </w:rPr>
              <w:t>Умножение десятичных дробей на 10, 100, 1000. Деление десятичных дробей на 10, 100, 1000. Умножение десятичных дробей на круглые десятки. Деление десятичных дробей на круглые десятки.</w:t>
            </w:r>
          </w:p>
        </w:tc>
      </w:tr>
      <w:tr w:rsidR="006A34C9" w:rsidRPr="0048305F" w:rsidTr="006A34C9">
        <w:trPr>
          <w:trHeight w:val="70"/>
        </w:trPr>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tabs>
                <w:tab w:val="left" w:pos="2720"/>
              </w:tabs>
              <w:suppressAutoHyphens/>
              <w:spacing w:after="0" w:line="100" w:lineRule="atLeast"/>
              <w:jc w:val="both"/>
              <w:rPr>
                <w:rFonts w:ascii="Times New Roman" w:eastAsia="Lucida Sans Unicode" w:hAnsi="Times New Roman" w:cs="Times New Roman"/>
                <w:bCs/>
                <w:color w:val="000000"/>
                <w:kern w:val="1"/>
                <w:lang w:eastAsia="ar-SA"/>
              </w:rPr>
            </w:pPr>
            <w:r w:rsidRPr="0048305F">
              <w:rPr>
                <w:rFonts w:ascii="Times New Roman" w:eastAsia="Lucida Sans Unicode" w:hAnsi="Times New Roman" w:cs="Times New Roman"/>
                <w:b/>
                <w:color w:val="000000"/>
                <w:kern w:val="1"/>
                <w:lang w:eastAsia="ar-SA"/>
              </w:rPr>
              <w:t>Простые задачи на нахождение чисел по одной его доле, выраженной обыкновенной или десятичной дробью, среднего арифметического двух и более чисел.</w:t>
            </w:r>
          </w:p>
          <w:p w:rsidR="006A34C9" w:rsidRPr="0048305F" w:rsidRDefault="006A34C9" w:rsidP="006A34C9">
            <w:pPr>
              <w:widowControl w:val="0"/>
              <w:suppressLineNumbers/>
              <w:tabs>
                <w:tab w:val="left" w:pos="2720"/>
              </w:tab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Cs/>
                <w:color w:val="000000"/>
                <w:kern w:val="1"/>
                <w:lang w:eastAsia="ar-SA"/>
              </w:rPr>
              <w:t xml:space="preserve"> Нахождение числа по его доле, </w:t>
            </w:r>
            <w:r w:rsidRPr="0048305F">
              <w:rPr>
                <w:rFonts w:ascii="Times New Roman" w:eastAsia="Lucida Sans Unicode" w:hAnsi="Times New Roman" w:cs="Times New Roman"/>
                <w:color w:val="000000"/>
                <w:kern w:val="1"/>
                <w:lang w:eastAsia="ar-SA"/>
              </w:rPr>
              <w:t>выраженной обыкновенной или десятичной дробью. Задачи на нахождение чисел по одной его доле, выраженной обыкновенной или десятичной дробью.</w:t>
            </w:r>
            <w:r w:rsidRPr="0048305F">
              <w:rPr>
                <w:rFonts w:ascii="Times New Roman" w:eastAsia="Lucida Sans Unicode" w:hAnsi="Times New Roman" w:cs="Times New Roman"/>
                <w:bCs/>
                <w:color w:val="000000"/>
                <w:kern w:val="1"/>
                <w:lang w:eastAsia="ar-SA"/>
              </w:rPr>
              <w:t xml:space="preserve"> Нахождение одной доли от числа. Задачи на нахождение одной доли от числа. Среднее арифметическое двух и более чисел. </w:t>
            </w:r>
          </w:p>
        </w:tc>
      </w:tr>
      <w:tr w:rsidR="006A34C9" w:rsidRPr="0048305F" w:rsidTr="006A34C9">
        <w:trPr>
          <w:trHeight w:val="70"/>
        </w:trPr>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b/>
                <w:color w:val="000000"/>
                <w:kern w:val="1"/>
                <w:lang w:eastAsia="ar-SA"/>
              </w:rPr>
              <w:t>Составные задачи на пропорциональное деление, «на части», способом принятия общего количества за единицу</w:t>
            </w:r>
          </w:p>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Задачи на пропорциональное деление. Решение задач «на части» способом принятия общего количества за единицу. Составные задачи, решаемые в 3-4 арифметических действия.</w:t>
            </w:r>
          </w:p>
        </w:tc>
      </w:tr>
      <w:tr w:rsidR="006A34C9" w:rsidRPr="0048305F" w:rsidTr="006A34C9">
        <w:trPr>
          <w:trHeight w:val="1832"/>
        </w:trPr>
        <w:tc>
          <w:tcPr>
            <w:tcW w:w="9617"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tabs>
                <w:tab w:val="left" w:pos="34"/>
              </w:tabs>
              <w:suppressAutoHyphens/>
              <w:spacing w:after="0" w:line="240" w:lineRule="auto"/>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Повторение</w:t>
            </w:r>
          </w:p>
          <w:p w:rsidR="006A34C9" w:rsidRPr="0048305F" w:rsidRDefault="006A34C9" w:rsidP="006A34C9">
            <w:pPr>
              <w:tabs>
                <w:tab w:val="left" w:pos="34"/>
              </w:tabs>
              <w:suppressAutoHyphens/>
              <w:spacing w:after="0" w:line="240" w:lineRule="auto"/>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Место целых и дробных чисел в нумерационной таблице. </w:t>
            </w:r>
          </w:p>
          <w:p w:rsidR="006A34C9" w:rsidRPr="0048305F" w:rsidRDefault="006A34C9" w:rsidP="006A34C9">
            <w:pPr>
              <w:widowControl w:val="0"/>
              <w:suppressLineNumbers/>
              <w:suppressAutoHyphens/>
              <w:spacing w:after="0" w:line="240" w:lineRule="auto"/>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bCs/>
                <w:color w:val="000000"/>
                <w:kern w:val="1"/>
                <w:lang w:eastAsia="ar-SA"/>
              </w:rPr>
              <w:t xml:space="preserve"> Сложение и вычитание чисел, полученных при измерении одной, двумя единицами стоимости, длины, массы, выраженных в десятичных дробях. Умножение и деление обыкновенных дробей на однозначное число, двузначное число.  Умножение и деление десятичных дробей на однозначное число, двузначное число.  Умножение и деление чисел, полученных при измерении одной, двумя единицами стоимости, длины, массы, выраженных в десятичных дробях, на однозначное число.  Умножение и деление чисел, полученных при измерении одной, двумя единицами стоимости, длины, массы, выраженных в десятичных дробях, на двузначное число. </w:t>
            </w:r>
            <w:r w:rsidRPr="0048305F">
              <w:rPr>
                <w:rFonts w:ascii="Times New Roman" w:eastAsia="Lucida Sans Unicode" w:hAnsi="Times New Roman" w:cs="Times New Roman"/>
                <w:color w:val="000000"/>
                <w:kern w:val="1"/>
                <w:lang w:eastAsia="ar-SA"/>
              </w:rPr>
              <w:t xml:space="preserve">Умножение и деление десятичных дробей на 10, 100, 1000. </w:t>
            </w:r>
            <w:r w:rsidRPr="0048305F">
              <w:rPr>
                <w:rFonts w:ascii="Times New Roman" w:eastAsia="Lucida Sans Unicode" w:hAnsi="Times New Roman" w:cs="Times New Roman"/>
                <w:bCs/>
                <w:color w:val="000000"/>
                <w:kern w:val="1"/>
                <w:lang w:eastAsia="ar-SA"/>
              </w:rPr>
              <w:t>Простые арифметические задачи.</w:t>
            </w:r>
            <w:r w:rsidRPr="0048305F">
              <w:rPr>
                <w:rFonts w:ascii="Times New Roman" w:eastAsia="Lucida Sans Unicode" w:hAnsi="Times New Roman" w:cs="Times New Roman"/>
                <w:b/>
                <w:bCs/>
                <w:color w:val="000000"/>
                <w:kern w:val="1"/>
                <w:lang w:eastAsia="ar-SA"/>
              </w:rPr>
              <w:t xml:space="preserve"> </w:t>
            </w:r>
            <w:r w:rsidRPr="0048305F">
              <w:rPr>
                <w:rFonts w:ascii="Times New Roman" w:eastAsia="Lucida Sans Unicode" w:hAnsi="Times New Roman" w:cs="Times New Roman"/>
                <w:color w:val="000000"/>
                <w:kern w:val="1"/>
                <w:lang w:eastAsia="ar-SA"/>
              </w:rPr>
              <w:t>Составные задачи, решаемые в 3-4 арифметических действия. Задачи на пропорциональное деление. Решение задач «на части» способом принятия общего количества за единицу.</w:t>
            </w:r>
          </w:p>
          <w:p w:rsidR="006A34C9" w:rsidRPr="0048305F" w:rsidRDefault="006A34C9" w:rsidP="006A34C9">
            <w:pPr>
              <w:tabs>
                <w:tab w:val="left" w:pos="34"/>
              </w:tabs>
              <w:suppressAutoHyphens/>
              <w:spacing w:after="0" w:line="240" w:lineRule="auto"/>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Геометрический материал</w:t>
            </w:r>
          </w:p>
          <w:p w:rsidR="006A34C9" w:rsidRPr="0048305F" w:rsidRDefault="006A34C9" w:rsidP="006A34C9">
            <w:pPr>
              <w:suppressAutoHyphens/>
              <w:spacing w:after="0" w:line="240" w:lineRule="auto"/>
              <w:ind w:left="34" w:hanging="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Градус. Обозначение: 1. Градусное измерение углов. Величина прямого, острого, тупого, развернутого, полного углов. Транспортир, элементы транспортира. Построение и измерение углов с помощью транспортира. Смежные углы, сумма смежных углов. Сумма углов треугольника. Построение треугольника по заданным длинам двух сторон и градусной мере угла, заключённого между ними. Построение треугольника по длине стороны и градусной мере двух углов, прилежащих к ней.</w:t>
            </w:r>
          </w:p>
          <w:p w:rsidR="006A34C9" w:rsidRPr="0048305F" w:rsidRDefault="006A34C9" w:rsidP="006A34C9">
            <w:pPr>
              <w:suppressAutoHyphens/>
              <w:spacing w:after="200" w:line="276" w:lineRule="auto"/>
              <w:ind w:left="34" w:hanging="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Площадь. Обозначение: </w:t>
            </w:r>
            <w:r w:rsidRPr="0048305F">
              <w:rPr>
                <w:rFonts w:ascii="Times New Roman" w:eastAsia="SimSun" w:hAnsi="Times New Roman" w:cs="Times New Roman"/>
                <w:color w:val="000000"/>
                <w:kern w:val="1"/>
                <w:lang w:val="en-US" w:eastAsia="ar-SA"/>
              </w:rPr>
              <w:t>S</w:t>
            </w:r>
            <w:r w:rsidRPr="0048305F">
              <w:rPr>
                <w:rFonts w:ascii="Times New Roman" w:eastAsia="SimSun" w:hAnsi="Times New Roman" w:cs="Times New Roman"/>
                <w:color w:val="000000"/>
                <w:kern w:val="1"/>
                <w:lang w:eastAsia="ar-SA"/>
              </w:rPr>
              <w:t>. Единицы измерения площади: 1кв мм, 1 кв. см, 1 кв. дм, 1кв. м, 1кв. км, их соотношения. Единицы измерения земельных площадей: 1га, 1а, их соотношения.  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 Окружность. Длина окружности С = 2л</w:t>
            </w:r>
            <w:r w:rsidRPr="0048305F">
              <w:rPr>
                <w:rFonts w:ascii="Times New Roman" w:eastAsia="SimSun" w:hAnsi="Times New Roman" w:cs="Times New Roman"/>
                <w:color w:val="000000"/>
                <w:kern w:val="1"/>
                <w:lang w:val="en-US" w:eastAsia="ar-SA"/>
              </w:rPr>
              <w:t>r</w:t>
            </w:r>
            <w:r w:rsidRPr="0048305F">
              <w:rPr>
                <w:rFonts w:ascii="Times New Roman" w:eastAsia="SimSun" w:hAnsi="Times New Roman" w:cs="Times New Roman"/>
                <w:color w:val="000000"/>
                <w:kern w:val="1"/>
                <w:lang w:eastAsia="ar-SA"/>
              </w:rPr>
              <w:t xml:space="preserve">, сектор, сегмент. Площадь круга </w:t>
            </w:r>
            <w:r w:rsidRPr="0048305F">
              <w:rPr>
                <w:rFonts w:ascii="Times New Roman" w:eastAsia="SimSun" w:hAnsi="Times New Roman" w:cs="Times New Roman"/>
                <w:color w:val="000000"/>
                <w:kern w:val="1"/>
                <w:lang w:val="en-US" w:eastAsia="ar-SA"/>
              </w:rPr>
              <w:t>S</w:t>
            </w:r>
            <w:r w:rsidRPr="0048305F">
              <w:rPr>
                <w:rFonts w:ascii="Times New Roman" w:eastAsia="SimSun" w:hAnsi="Times New Roman" w:cs="Times New Roman"/>
                <w:color w:val="000000"/>
                <w:kern w:val="1"/>
                <w:lang w:eastAsia="ar-SA"/>
              </w:rPr>
              <w:t xml:space="preserve">=   </w:t>
            </w:r>
            <w:r w:rsidRPr="0048305F">
              <w:rPr>
                <w:rFonts w:ascii="Times New Roman" w:eastAsia="SimSun" w:hAnsi="Times New Roman" w:cs="Times New Roman"/>
                <w:color w:val="000000"/>
                <w:kern w:val="1"/>
                <w:lang w:val="en-US" w:eastAsia="ar-SA"/>
              </w:rPr>
              <w:t>R</w:t>
            </w:r>
            <w:r w:rsidRPr="0048305F">
              <w:rPr>
                <w:rFonts w:ascii="Times New Roman" w:eastAsia="SimSun" w:hAnsi="Times New Roman" w:cs="Times New Roman"/>
                <w:color w:val="000000"/>
                <w:kern w:val="1"/>
                <w:lang w:eastAsia="ar-SA"/>
              </w:rPr>
              <w:t xml:space="preserve"> . Линейные, столбчатые и круговые диаграммы. Построение отрезка, треугольника, четырёхугольника, окружности, симметричных данным относительно оси, центра симметрии. </w:t>
            </w:r>
          </w:p>
        </w:tc>
      </w:tr>
    </w:tbl>
    <w:p w:rsidR="006A34C9" w:rsidRPr="0048305F" w:rsidRDefault="006A34C9" w:rsidP="006A34C9">
      <w:pPr>
        <w:suppressAutoHyphens/>
        <w:spacing w:after="0" w:line="100" w:lineRule="atLeast"/>
        <w:jc w:val="both"/>
        <w:rPr>
          <w:rFonts w:ascii="Times New Roman" w:eastAsia="SimSun" w:hAnsi="Times New Roman" w:cs="Times New Roman"/>
          <w:b/>
          <w:color w:val="000000"/>
          <w:kern w:val="1"/>
          <w:lang w:eastAsia="ar-SA"/>
        </w:rPr>
      </w:pPr>
    </w:p>
    <w:p w:rsidR="00EF3F86" w:rsidRPr="0048305F" w:rsidRDefault="006A34C9" w:rsidP="006A34C9">
      <w:pPr>
        <w:autoSpaceDE w:val="0"/>
        <w:autoSpaceDN w:val="0"/>
        <w:adjustRightInd w:val="0"/>
        <w:spacing w:after="0" w:line="240" w:lineRule="auto"/>
        <w:rPr>
          <w:rFonts w:ascii="Times New Roman" w:hAnsi="Times New Roman" w:cs="Times New Roman"/>
          <w:b/>
          <w:bCs/>
          <w:color w:val="00000A"/>
        </w:rPr>
      </w:pPr>
      <w:r w:rsidRPr="0048305F">
        <w:rPr>
          <w:rFonts w:ascii="Times New Roman" w:hAnsi="Times New Roman" w:cs="Times New Roman"/>
          <w:b/>
          <w:bCs/>
          <w:color w:val="00000A"/>
        </w:rPr>
        <w:t>9 класс</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Умножение и деление многозначных чисел (в пределах 1000000) и десятичных дробей на трехзначное число (легкие случаи).</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Умножение и деление чисел с помощью калькулятора.</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Процент. Обозначение: 1%. Замена 5%, 10%, 20%, 25%, 50%, 75% обыкновенной дробью.</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Замена десятичной дроби обыкновенной и наоборот.</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Дроби конечные и бесконечные (периодические).</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Простые задачи на нахождение процентов от числа, на нахождение числа поего 1%.</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lastRenderedPageBreak/>
        <w:t>Геометрические тела: Прямоугольный параллелепипед, цилиндр, конус, пирами. Грани, вершины, ребра.</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Развертка куба, прямоугольного параллелепипеда. Площадь боковой и полной поверхности.</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 xml:space="preserve">Объем. Обозначение: </w:t>
      </w:r>
      <w:r w:rsidRPr="0048305F">
        <w:rPr>
          <w:rFonts w:ascii="Times New Roman" w:eastAsia="SimSun" w:hAnsi="Times New Roman" w:cs="Times New Roman"/>
          <w:bCs/>
          <w:color w:val="000000"/>
          <w:kern w:val="1"/>
          <w:lang w:val="en-US" w:eastAsia="ar-SA"/>
        </w:rPr>
        <w:t>V</w:t>
      </w:r>
      <w:r w:rsidRPr="0048305F">
        <w:rPr>
          <w:rFonts w:ascii="Times New Roman" w:eastAsia="SimSun" w:hAnsi="Times New Roman" w:cs="Times New Roman"/>
          <w:bCs/>
          <w:color w:val="000000"/>
          <w:kern w:val="1"/>
          <w:lang w:eastAsia="ar-SA"/>
        </w:rPr>
        <w:t>. Единицы измерения объема: 1 куб. мм (1 мм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 куб см (1 см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 куб. дм (1дм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 куб. м (1м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 куб. км (1 км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Соотношения: 1дм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xml:space="preserve"> = 1000 см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xml:space="preserve"> = 1000 дм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1м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 xml:space="preserve"> = 1000 000 см</w:t>
      </w:r>
      <w:r w:rsidRPr="0048305F">
        <w:rPr>
          <w:rFonts w:ascii="Times New Roman" w:eastAsia="SimSun" w:hAnsi="Times New Roman" w:cs="Times New Roman"/>
          <w:bCs/>
          <w:color w:val="000000"/>
          <w:kern w:val="1"/>
          <w:vertAlign w:val="superscript"/>
          <w:lang w:eastAsia="ar-SA"/>
        </w:rPr>
        <w:t>3</w:t>
      </w:r>
      <w:r w:rsidRPr="0048305F">
        <w:rPr>
          <w:rFonts w:ascii="Times New Roman" w:eastAsia="SimSun" w:hAnsi="Times New Roman" w:cs="Times New Roman"/>
          <w:bCs/>
          <w:color w:val="000000"/>
          <w:kern w:val="1"/>
          <w:lang w:eastAsia="ar-SA"/>
        </w:rPr>
        <w:t>.</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Измерение и вычисление  объема прямоугольного параллелепипеда (куба).</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Числа, получаемые при измерении и вычислении объема (рассматриваются случаи, когда крупная единица объема содержит 1000 мелких).</w:t>
      </w:r>
    </w:p>
    <w:p w:rsidR="006A34C9" w:rsidRPr="0048305F" w:rsidRDefault="006A34C9" w:rsidP="006A34C9">
      <w:pPr>
        <w:suppressAutoHyphens/>
        <w:spacing w:after="0" w:line="100" w:lineRule="atLeast"/>
        <w:ind w:firstLine="720"/>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bCs/>
          <w:color w:val="000000"/>
          <w:kern w:val="1"/>
          <w:lang w:eastAsia="ar-SA"/>
        </w:rPr>
        <w:t>Развертка цилиндра, правильной полной пирамиды в основании правильный треугольник, четырехугольник, шестиугольник). Шар, сечение шара, радиус, диаметр.</w:t>
      </w:r>
    </w:p>
    <w:p w:rsidR="00EF3F86" w:rsidRPr="0048305F" w:rsidRDefault="00EF3F86" w:rsidP="00093F0E">
      <w:pPr>
        <w:autoSpaceDE w:val="0"/>
        <w:autoSpaceDN w:val="0"/>
        <w:adjustRightInd w:val="0"/>
        <w:spacing w:after="0" w:line="240" w:lineRule="auto"/>
        <w:ind w:firstLine="709"/>
        <w:jc w:val="both"/>
        <w:rPr>
          <w:rFonts w:ascii="Times New Roman" w:hAnsi="Times New Roman" w:cs="Times New Roman"/>
          <w:b/>
          <w:bCs/>
          <w:color w:val="00000A"/>
        </w:rPr>
      </w:pPr>
    </w:p>
    <w:p w:rsidR="00EF3F86" w:rsidRPr="0048305F" w:rsidRDefault="006A34C9" w:rsidP="00093F0E">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5 класс</w:t>
      </w:r>
    </w:p>
    <w:tbl>
      <w:tblPr>
        <w:tblW w:w="9498" w:type="dxa"/>
        <w:tblInd w:w="-5" w:type="dxa"/>
        <w:tblLayout w:type="fixed"/>
        <w:tblLook w:val="04A0" w:firstRow="1" w:lastRow="0" w:firstColumn="1" w:lastColumn="0" w:noHBand="0" w:noVBand="1"/>
      </w:tblPr>
      <w:tblGrid>
        <w:gridCol w:w="1276"/>
        <w:gridCol w:w="6237"/>
        <w:gridCol w:w="1985"/>
      </w:tblGrid>
      <w:tr w:rsidR="000A70E3" w:rsidRPr="0048305F" w:rsidTr="000A70E3">
        <w:tc>
          <w:tcPr>
            <w:tcW w:w="1276"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
                <w:color w:val="000000"/>
                <w:kern w:val="2"/>
                <w:lang w:eastAsia="hi-IN" w:bidi="hi-IN"/>
              </w:rPr>
              <w:t>№ п/п</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
                <w:color w:val="000000"/>
                <w:kern w:val="2"/>
                <w:lang w:eastAsia="hi-IN" w:bidi="hi-IN"/>
              </w:rPr>
              <w:t>Название раздела</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Количество часов</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Повторение.</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2</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Нахождение неизвестного компонента сложения и вычитания</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3</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3</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Нумерация чисел в пределах 1000</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6</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4</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Единицы измерения длины, массы, стоимости</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5</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5</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Устное сложение и вычитание чисел без перехода через разряд в пределах 1000</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14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6</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kern w:val="2"/>
                <w:lang w:eastAsia="hi-IN" w:bidi="hi-IN"/>
              </w:rPr>
              <w:t xml:space="preserve">Разностное и кратное сравнение чисел </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6</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7</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kern w:val="2"/>
                <w:lang w:eastAsia="hi-IN" w:bidi="hi-IN"/>
              </w:rPr>
              <w:t>Сложение и вычитание чисел с переходом через разряд в пределах 1000</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20</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jc w:val="right"/>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8</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Нахождение одной, нескольких долей предмета, числа.</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5</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9</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Обыкновенные дроби</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6</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10</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Умножение и деление чисел на 10, 100</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11</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Преобразование чисел, полученных при измерении стоимости, длины, массы</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12</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Умножение и деление круглых десятков, сотен на однозначное число</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6</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13</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Умножение и деление двузначных и трёхзначных чисел без перехода через разряд на однозначное число.</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14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14</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bCs/>
                <w:color w:val="000000"/>
                <w:kern w:val="2"/>
                <w:lang w:eastAsia="hi-IN" w:bidi="hi-IN"/>
              </w:rPr>
              <w:t>Письменное умножение и деление двузначных и трехзначных чисел на однозначное число с переходом через разряд, их проверка</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14</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15</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color w:val="000000"/>
                <w:kern w:val="2"/>
                <w:lang w:eastAsia="hi-IN" w:bidi="hi-IN"/>
              </w:rPr>
              <w:t xml:space="preserve">Повторение </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5</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720"/>
              <w:jc w:val="center"/>
              <w:rPr>
                <w:rFonts w:ascii="Times New Roman" w:eastAsia="SimSun" w:hAnsi="Times New Roman" w:cs="Times New Roman"/>
                <w:color w:val="000000"/>
                <w:kern w:val="2"/>
                <w:lang w:eastAsia="hi-IN" w:bidi="hi-IN"/>
              </w:rPr>
            </w:pPr>
            <w:r w:rsidRPr="0048305F">
              <w:rPr>
                <w:rFonts w:ascii="Times New Roman" w:eastAsia="SimSun" w:hAnsi="Times New Roman" w:cs="Times New Roman"/>
                <w:color w:val="000000"/>
                <w:kern w:val="2"/>
                <w:lang w:eastAsia="hi-IN" w:bidi="hi-IN"/>
              </w:rPr>
              <w:t>16</w:t>
            </w:r>
          </w:p>
        </w:tc>
        <w:tc>
          <w:tcPr>
            <w:tcW w:w="6237" w:type="dxa"/>
            <w:tcBorders>
              <w:top w:val="single" w:sz="4" w:space="0" w:color="000000"/>
              <w:left w:val="single" w:sz="4" w:space="0" w:color="000000"/>
              <w:bottom w:val="single" w:sz="4" w:space="0" w:color="000000"/>
              <w:right w:val="nil"/>
            </w:tcBorders>
            <w:hideMark/>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b/>
                <w:color w:val="000000"/>
                <w:kern w:val="2"/>
                <w:lang w:eastAsia="hi-IN" w:bidi="hi-IN"/>
              </w:rPr>
            </w:pPr>
            <w:r w:rsidRPr="0048305F">
              <w:rPr>
                <w:rFonts w:ascii="Times New Roman" w:eastAsia="SimSun" w:hAnsi="Times New Roman" w:cs="Times New Roman"/>
                <w:color w:val="000000"/>
                <w:kern w:val="2"/>
                <w:lang w:eastAsia="hi-IN" w:bidi="hi-IN"/>
              </w:rPr>
              <w:t>Геометрический материал</w:t>
            </w: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21</w:t>
            </w:r>
          </w:p>
        </w:tc>
      </w:tr>
      <w:tr w:rsidR="000A70E3" w:rsidRPr="0048305F" w:rsidTr="000A70E3">
        <w:tc>
          <w:tcPr>
            <w:tcW w:w="1276"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ind w:left="360"/>
              <w:rPr>
                <w:rFonts w:ascii="Times New Roman" w:eastAsia="SimSun" w:hAnsi="Times New Roman" w:cs="Times New Roman"/>
                <w:b/>
                <w:color w:val="000000"/>
                <w:kern w:val="2"/>
                <w:lang w:eastAsia="hi-IN" w:bidi="hi-IN"/>
              </w:rPr>
            </w:pPr>
          </w:p>
        </w:tc>
        <w:tc>
          <w:tcPr>
            <w:tcW w:w="6237" w:type="dxa"/>
            <w:tcBorders>
              <w:top w:val="single" w:sz="4" w:space="0" w:color="000000"/>
              <w:left w:val="single" w:sz="4" w:space="0" w:color="000000"/>
              <w:bottom w:val="single" w:sz="4" w:space="0" w:color="000000"/>
              <w:right w:val="nil"/>
            </w:tcBorders>
          </w:tcPr>
          <w:p w:rsidR="000A70E3" w:rsidRPr="0048305F" w:rsidRDefault="000A70E3" w:rsidP="000A70E3">
            <w:pPr>
              <w:widowControl w:val="0"/>
              <w:suppressAutoHyphens/>
              <w:snapToGrid w:val="0"/>
              <w:spacing w:after="0" w:line="240" w:lineRule="auto"/>
              <w:jc w:val="both"/>
              <w:rPr>
                <w:rFonts w:ascii="Times New Roman" w:eastAsia="SimSun" w:hAnsi="Times New Roman" w:cs="Times New Roman"/>
                <w:color w:val="000000"/>
                <w:kern w:val="2"/>
                <w:lang w:eastAsia="hi-IN" w:bidi="hi-IN"/>
              </w:rPr>
            </w:pPr>
          </w:p>
        </w:tc>
        <w:tc>
          <w:tcPr>
            <w:tcW w:w="1985" w:type="dxa"/>
            <w:tcBorders>
              <w:top w:val="single" w:sz="4" w:space="0" w:color="000000"/>
              <w:left w:val="single" w:sz="4" w:space="0" w:color="000000"/>
              <w:bottom w:val="single" w:sz="4" w:space="0" w:color="000000"/>
              <w:right w:val="single" w:sz="4" w:space="0" w:color="000000"/>
            </w:tcBorders>
            <w:hideMark/>
          </w:tcPr>
          <w:p w:rsidR="000A70E3" w:rsidRPr="0048305F" w:rsidRDefault="000A70E3" w:rsidP="000A70E3">
            <w:pPr>
              <w:widowControl w:val="0"/>
              <w:suppressAutoHyphens/>
              <w:snapToGrid w:val="0"/>
              <w:spacing w:after="0" w:line="240" w:lineRule="auto"/>
              <w:jc w:val="center"/>
              <w:rPr>
                <w:rFonts w:ascii="Times New Roman" w:eastAsia="SimSun" w:hAnsi="Times New Roman" w:cs="Times New Roman"/>
                <w:kern w:val="2"/>
                <w:lang w:eastAsia="hi-IN" w:bidi="hi-IN"/>
              </w:rPr>
            </w:pPr>
            <w:r w:rsidRPr="0048305F">
              <w:rPr>
                <w:rFonts w:ascii="Times New Roman" w:eastAsia="SimSun" w:hAnsi="Times New Roman" w:cs="Times New Roman"/>
                <w:b/>
                <w:color w:val="000000"/>
                <w:kern w:val="2"/>
                <w:lang w:eastAsia="hi-IN" w:bidi="hi-IN"/>
              </w:rPr>
              <w:t>140</w:t>
            </w:r>
          </w:p>
        </w:tc>
      </w:tr>
    </w:tbl>
    <w:p w:rsidR="006A34C9" w:rsidRPr="0048305F" w:rsidRDefault="006A34C9" w:rsidP="000A70E3">
      <w:pPr>
        <w:autoSpaceDE w:val="0"/>
        <w:autoSpaceDN w:val="0"/>
        <w:adjustRightInd w:val="0"/>
        <w:spacing w:after="0" w:line="240" w:lineRule="auto"/>
        <w:jc w:val="both"/>
        <w:rPr>
          <w:rFonts w:ascii="Times New Roman" w:hAnsi="Times New Roman" w:cs="Times New Roman"/>
          <w:b/>
          <w:color w:val="00000A"/>
        </w:rPr>
      </w:pPr>
    </w:p>
    <w:p w:rsidR="006A34C9" w:rsidRPr="0048305F" w:rsidRDefault="006A34C9" w:rsidP="00093F0E">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6 класс</w:t>
      </w:r>
    </w:p>
    <w:tbl>
      <w:tblPr>
        <w:tblW w:w="9508" w:type="dxa"/>
        <w:tblInd w:w="-15" w:type="dxa"/>
        <w:tblLayout w:type="fixed"/>
        <w:tblLook w:val="0000" w:firstRow="0" w:lastRow="0" w:firstColumn="0" w:lastColumn="0" w:noHBand="0" w:noVBand="0"/>
      </w:tblPr>
      <w:tblGrid>
        <w:gridCol w:w="996"/>
        <w:gridCol w:w="6527"/>
        <w:gridCol w:w="1985"/>
      </w:tblGrid>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п\п</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Тема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kern w:val="1"/>
                <w:lang w:eastAsia="ar-SA"/>
              </w:rPr>
            </w:pPr>
            <w:r w:rsidRPr="0048305F">
              <w:rPr>
                <w:rFonts w:ascii="Times New Roman" w:eastAsia="Times New Roman" w:hAnsi="Times New Roman" w:cs="Times New Roman"/>
                <w:color w:val="000000"/>
                <w:kern w:val="1"/>
                <w:lang w:eastAsia="ar-SA"/>
              </w:rPr>
              <w:t>Количество часов</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1</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color w:val="000000"/>
                <w:kern w:val="1"/>
                <w:lang w:eastAsia="ar-SA"/>
              </w:rPr>
              <w:t>Тысяча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kern w:val="1"/>
                <w:lang w:eastAsia="ar-SA"/>
              </w:rPr>
            </w:pPr>
            <w:r w:rsidRPr="0048305F">
              <w:rPr>
                <w:rFonts w:ascii="Times New Roman" w:eastAsia="Times New Roman" w:hAnsi="Times New Roman" w:cs="Times New Roman"/>
                <w:b/>
                <w:color w:val="000000"/>
                <w:kern w:val="1"/>
                <w:lang w:eastAsia="ar-SA"/>
              </w:rPr>
              <w:t>11</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2</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color w:val="000000"/>
                <w:kern w:val="1"/>
                <w:lang w:eastAsia="ar-SA"/>
              </w:rPr>
              <w:t>Нумерация многозначных чисел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8</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3</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Сложение и вычитание в пределах 1000000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12</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4</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Геомектрический материал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7</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5</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Сложение и вычитание полученное при измерении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4</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6</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Обыкновенные дроби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11</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7</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Сложение и вычитание дробей с одинаковыми знаменателями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6</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8</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Смешанные числа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7</w:t>
            </w:r>
          </w:p>
        </w:tc>
      </w:tr>
      <w:tr w:rsidR="006A34C9" w:rsidRPr="0048305F" w:rsidTr="00F525F1">
        <w:tc>
          <w:tcPr>
            <w:tcW w:w="996"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9</w:t>
            </w:r>
          </w:p>
        </w:tc>
        <w:tc>
          <w:tcPr>
            <w:tcW w:w="6527" w:type="dxa"/>
            <w:tcBorders>
              <w:top w:val="single" w:sz="4" w:space="0" w:color="000000"/>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Умножение многозначных чисел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8</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10</w:t>
            </w: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Деление многозначных чисел</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12</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11</w:t>
            </w: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 xml:space="preserve">Задачи на движение </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6</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12</w:t>
            </w: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Геометрический материал</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5</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lastRenderedPageBreak/>
              <w:t>13</w:t>
            </w: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Повторение изученного за год</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31</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14</w:t>
            </w: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Резерв</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F525F1" w:rsidP="006A34C9">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12</w:t>
            </w:r>
          </w:p>
        </w:tc>
      </w:tr>
      <w:tr w:rsidR="006A34C9" w:rsidRPr="0048305F" w:rsidTr="00F525F1">
        <w:tc>
          <w:tcPr>
            <w:tcW w:w="996" w:type="dxa"/>
            <w:tcBorders>
              <w:left w:val="single" w:sz="4" w:space="0" w:color="000000"/>
              <w:bottom w:val="single" w:sz="4" w:space="0" w:color="000000"/>
            </w:tcBorders>
            <w:shd w:val="clear" w:color="auto" w:fill="auto"/>
          </w:tcPr>
          <w:p w:rsidR="006A34C9" w:rsidRPr="0048305F" w:rsidRDefault="006A34C9" w:rsidP="006A34C9">
            <w:pPr>
              <w:widowControl w:val="0"/>
              <w:suppressAutoHyphens/>
              <w:snapToGrid w:val="0"/>
              <w:spacing w:after="0" w:line="100" w:lineRule="atLeast"/>
              <w:jc w:val="both"/>
              <w:rPr>
                <w:rFonts w:ascii="Times New Roman" w:eastAsia="SimSun" w:hAnsi="Times New Roman" w:cs="Times New Roman"/>
                <w:color w:val="000000"/>
                <w:kern w:val="1"/>
                <w:lang w:eastAsia="ar-SA"/>
              </w:rPr>
            </w:pPr>
          </w:p>
        </w:tc>
        <w:tc>
          <w:tcPr>
            <w:tcW w:w="6527" w:type="dxa"/>
            <w:tcBorders>
              <w:left w:val="single" w:sz="4" w:space="0" w:color="000000"/>
              <w:bottom w:val="single" w:sz="4" w:space="0" w:color="000000"/>
            </w:tcBorders>
            <w:shd w:val="clear" w:color="auto" w:fill="auto"/>
          </w:tcPr>
          <w:p w:rsidR="006A34C9" w:rsidRPr="0048305F" w:rsidRDefault="006A34C9" w:rsidP="006A34C9">
            <w:pPr>
              <w:widowControl w:val="0"/>
              <w:suppressLineNumbers/>
              <w:suppressAutoHyphens/>
              <w:spacing w:after="0" w:line="100" w:lineRule="atLeast"/>
              <w:jc w:val="both"/>
              <w:rPr>
                <w:rFonts w:ascii="Times New Roman" w:eastAsia="Lucida Sans Unicode" w:hAnsi="Times New Roman" w:cs="Times New Roman"/>
                <w:b/>
                <w:color w:val="000000"/>
                <w:kern w:val="1"/>
                <w:lang w:eastAsia="ar-SA"/>
              </w:rPr>
            </w:pPr>
            <w:r w:rsidRPr="0048305F">
              <w:rPr>
                <w:rFonts w:ascii="Times New Roman" w:eastAsia="Lucida Sans Unicode" w:hAnsi="Times New Roman" w:cs="Times New Roman"/>
                <w:color w:val="000000"/>
                <w:kern w:val="1"/>
                <w:lang w:eastAsia="ar-SA"/>
              </w:rPr>
              <w:t>Всего</w:t>
            </w:r>
          </w:p>
        </w:tc>
        <w:tc>
          <w:tcPr>
            <w:tcW w:w="1985" w:type="dxa"/>
            <w:tcBorders>
              <w:left w:val="single" w:sz="4" w:space="0" w:color="000000"/>
              <w:bottom w:val="single" w:sz="4" w:space="0" w:color="000000"/>
              <w:right w:val="single" w:sz="4" w:space="0" w:color="000000"/>
            </w:tcBorders>
            <w:shd w:val="clear" w:color="auto" w:fill="auto"/>
          </w:tcPr>
          <w:p w:rsidR="006A34C9" w:rsidRPr="0048305F" w:rsidRDefault="006A34C9" w:rsidP="00F525F1">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b/>
                <w:color w:val="000000"/>
                <w:kern w:val="1"/>
                <w:lang w:eastAsia="ar-SA"/>
              </w:rPr>
              <w:t>1</w:t>
            </w:r>
            <w:r w:rsidR="00F525F1" w:rsidRPr="0048305F">
              <w:rPr>
                <w:rFonts w:ascii="Times New Roman" w:eastAsia="Lucida Sans Unicode" w:hAnsi="Times New Roman" w:cs="Times New Roman"/>
                <w:b/>
                <w:color w:val="000000"/>
                <w:kern w:val="1"/>
                <w:lang w:eastAsia="ar-SA"/>
              </w:rPr>
              <w:t>40</w:t>
            </w:r>
          </w:p>
        </w:tc>
      </w:tr>
    </w:tbl>
    <w:p w:rsidR="006A34C9" w:rsidRPr="0048305F" w:rsidRDefault="006A34C9" w:rsidP="00093F0E">
      <w:pPr>
        <w:autoSpaceDE w:val="0"/>
        <w:autoSpaceDN w:val="0"/>
        <w:adjustRightInd w:val="0"/>
        <w:spacing w:after="0" w:line="240" w:lineRule="auto"/>
        <w:ind w:firstLine="709"/>
        <w:jc w:val="both"/>
        <w:rPr>
          <w:rFonts w:ascii="Times New Roman" w:hAnsi="Times New Roman" w:cs="Times New Roman"/>
          <w:b/>
          <w:color w:val="00000A"/>
        </w:rPr>
      </w:pPr>
    </w:p>
    <w:p w:rsidR="00F525F1" w:rsidRPr="0048305F" w:rsidRDefault="00F525F1" w:rsidP="00F525F1">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7 класс</w:t>
      </w:r>
    </w:p>
    <w:tbl>
      <w:tblPr>
        <w:tblW w:w="9508" w:type="dxa"/>
        <w:tblInd w:w="-15" w:type="dxa"/>
        <w:tblLayout w:type="fixed"/>
        <w:tblLook w:val="0000" w:firstRow="0" w:lastRow="0" w:firstColumn="0" w:lastColumn="0" w:noHBand="0" w:noVBand="0"/>
      </w:tblPr>
      <w:tblGrid>
        <w:gridCol w:w="957"/>
        <w:gridCol w:w="6566"/>
        <w:gridCol w:w="1985"/>
      </w:tblGrid>
      <w:tr w:rsidR="00F525F1" w:rsidRPr="0048305F" w:rsidTr="00F525F1">
        <w:trPr>
          <w:trHeight w:val="703"/>
        </w:trPr>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w:t>
            </w:r>
          </w:p>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п/п</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Содержание раздела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Количество часов</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Числовой ряд в пределах 1000 000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4</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2.</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Присчитывание и отсчитывание по 1 единице, 1 десятку, 1 сотне тысяч в пределах 1000000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5</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SimSun" w:hAnsi="Times New Roman" w:cs="Times New Roman"/>
                <w:color w:val="000000"/>
                <w:kern w:val="1"/>
                <w:lang w:eastAsia="ar-SA"/>
              </w:rPr>
              <w:t>3.</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1"/>
                <w:kern w:val="1"/>
                <w:lang w:eastAsia="ar-SA"/>
              </w:rPr>
              <w:t>Сложение и вычитание чисел в пределах 1000000 устно (легкие случаи) и письменно.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4</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4.</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Умножение и деление на однозначное число, круглые десятки, двузначное число, деление с остатком чисел в пределах 1000000 письменно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4B0E08"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18</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color w:val="000000"/>
                <w:kern w:val="1"/>
                <w:lang w:eastAsia="ar-SA"/>
              </w:rPr>
              <w:t>5.</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Cs/>
                <w:color w:val="000000"/>
                <w:kern w:val="1"/>
                <w:lang w:eastAsia="ar-SA"/>
              </w:rPr>
              <w:t xml:space="preserve">Проверка арифметических действий.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4</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color w:val="000000"/>
                <w:kern w:val="1"/>
                <w:lang w:eastAsia="ar-SA"/>
              </w:rPr>
              <w:t>6.</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Cs/>
                <w:color w:val="000000"/>
                <w:kern w:val="1"/>
                <w:lang w:eastAsia="ar-SA"/>
              </w:rPr>
              <w:t>Сложение чисел и вычитание чисел, полученных при измерении двумя единицами времени, письменно (легкие случаи)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4</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color w:val="000000"/>
                <w:kern w:val="1"/>
                <w:lang w:eastAsia="ar-SA"/>
              </w:rPr>
              <w:t>7.</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Cs/>
                <w:color w:val="000000"/>
                <w:kern w:val="1"/>
                <w:lang w:eastAsia="ar-SA"/>
              </w:rPr>
              <w:t>Умножение и деление чисел, полученных при измерении двумя единицами измерения стоимости, длины, массы на однозначное число, круглые десятки, двузначное число, письменно.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4B0E08"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18</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SimSun" w:hAnsi="Times New Roman" w:cs="Times New Roman"/>
                <w:color w:val="000000"/>
                <w:kern w:val="1"/>
                <w:lang w:eastAsia="ar-SA"/>
              </w:rPr>
              <w:t>8.</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1"/>
                <w:kern w:val="1"/>
                <w:lang w:eastAsia="ar-SA"/>
              </w:rPr>
              <w:t>Обыкновенные дроби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1</w:t>
            </w:r>
            <w:r w:rsidRPr="0048305F">
              <w:rPr>
                <w:rFonts w:ascii="Times New Roman" w:eastAsia="SimSun" w:hAnsi="Times New Roman" w:cs="Times New Roman"/>
                <w:b/>
                <w:color w:val="000000"/>
                <w:kern w:val="1"/>
                <w:lang w:eastAsia="ar-SA"/>
              </w:rPr>
              <w:t>7</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Times New Roman" w:hAnsi="Times New Roman" w:cs="Times New Roman"/>
                <w:color w:val="000000"/>
                <w:spacing w:val="-1"/>
                <w:kern w:val="1"/>
                <w:lang w:eastAsia="ar-SA"/>
              </w:rPr>
            </w:pPr>
            <w:r w:rsidRPr="0048305F">
              <w:rPr>
                <w:rFonts w:ascii="Times New Roman" w:eastAsia="SimSun" w:hAnsi="Times New Roman" w:cs="Times New Roman"/>
                <w:color w:val="000000"/>
                <w:kern w:val="1"/>
                <w:lang w:eastAsia="ar-SA"/>
              </w:rPr>
              <w:t>9.</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hd w:val="clear" w:color="auto" w:fill="FFFFFF"/>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spacing w:val="-1"/>
                <w:kern w:val="1"/>
                <w:lang w:eastAsia="ar-SA"/>
              </w:rPr>
              <w:t>Десятичные дроби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4B0E08"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18</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Cs/>
                <w:color w:val="000000"/>
                <w:kern w:val="1"/>
                <w:lang w:eastAsia="ar-SA"/>
              </w:rPr>
            </w:pPr>
            <w:r w:rsidRPr="0048305F">
              <w:rPr>
                <w:rFonts w:ascii="Times New Roman" w:eastAsia="SimSun" w:hAnsi="Times New Roman" w:cs="Times New Roman"/>
                <w:color w:val="000000"/>
                <w:kern w:val="1"/>
                <w:lang w:eastAsia="ar-SA"/>
              </w:rPr>
              <w:t>10.</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Cs/>
                <w:color w:val="000000"/>
                <w:kern w:val="1"/>
                <w:lang w:eastAsia="ar-SA"/>
              </w:rPr>
              <w:t xml:space="preserve">Простые арифметические задачи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val="en-US" w:eastAsia="ar-SA"/>
              </w:rPr>
              <w:t>8</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11.</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color w:val="000000"/>
                <w:kern w:val="1"/>
                <w:lang w:eastAsia="ar-SA"/>
              </w:rPr>
              <w:t>Составные арифметические</w:t>
            </w:r>
            <w:r w:rsidRPr="0048305F">
              <w:rPr>
                <w:rFonts w:ascii="Times New Roman" w:eastAsia="SimSun" w:hAnsi="Times New Roman" w:cs="Times New Roman"/>
                <w:color w:val="000000"/>
                <w:kern w:val="1"/>
                <w:lang w:val="en-US" w:eastAsia="ar-SA"/>
              </w:rPr>
              <w:t xml:space="preserve"> </w:t>
            </w:r>
            <w:r w:rsidRPr="0048305F">
              <w:rPr>
                <w:rFonts w:ascii="Times New Roman" w:eastAsia="SimSun" w:hAnsi="Times New Roman" w:cs="Times New Roman"/>
                <w:color w:val="000000"/>
                <w:kern w:val="1"/>
                <w:lang w:eastAsia="ar-SA"/>
              </w:rPr>
              <w:t>задачи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w:t>
            </w:r>
            <w:r w:rsidR="004B0E08" w:rsidRPr="0048305F">
              <w:rPr>
                <w:rFonts w:ascii="Times New Roman" w:eastAsia="SimSun" w:hAnsi="Times New Roman" w:cs="Times New Roman"/>
                <w:b/>
                <w:color w:val="000000"/>
                <w:kern w:val="1"/>
                <w:lang w:eastAsia="ar-SA"/>
              </w:rPr>
              <w:t>0</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12.</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tabs>
                <w:tab w:val="left" w:pos="34"/>
              </w:tabs>
              <w:suppressAutoHyphens/>
              <w:spacing w:after="0" w:line="100" w:lineRule="atLeast"/>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Повторение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4B0E08"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5</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13.</w:t>
            </w: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tabs>
                <w:tab w:val="left" w:pos="34"/>
              </w:tabs>
              <w:suppressAutoHyphens/>
              <w:spacing w:after="0" w:line="100" w:lineRule="atLeast"/>
              <w:ind w:left="34"/>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color w:val="000000"/>
                <w:kern w:val="1"/>
                <w:lang w:eastAsia="ar-SA"/>
              </w:rPr>
              <w:t>Геометрический материал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4B0E08"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23</w:t>
            </w:r>
          </w:p>
        </w:tc>
      </w:tr>
      <w:tr w:rsidR="00F525F1" w:rsidRPr="0048305F" w:rsidTr="00F525F1">
        <w:tc>
          <w:tcPr>
            <w:tcW w:w="957"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suppressAutoHyphens/>
              <w:snapToGrid w:val="0"/>
              <w:spacing w:after="0" w:line="100" w:lineRule="atLeast"/>
              <w:jc w:val="both"/>
              <w:rPr>
                <w:rFonts w:ascii="Times New Roman" w:eastAsia="SimSun" w:hAnsi="Times New Roman" w:cs="Times New Roman"/>
                <w:b/>
                <w:color w:val="000000"/>
                <w:kern w:val="1"/>
                <w:lang w:eastAsia="ar-SA"/>
              </w:rPr>
            </w:pPr>
          </w:p>
        </w:tc>
        <w:tc>
          <w:tcPr>
            <w:tcW w:w="6566" w:type="dxa"/>
            <w:tcBorders>
              <w:top w:val="single" w:sz="4" w:space="0" w:color="000000"/>
              <w:left w:val="single" w:sz="4" w:space="0" w:color="000000"/>
              <w:bottom w:val="single" w:sz="4" w:space="0" w:color="000000"/>
            </w:tcBorders>
            <w:shd w:val="clear" w:color="auto" w:fill="auto"/>
          </w:tcPr>
          <w:p w:rsidR="00F525F1" w:rsidRPr="0048305F" w:rsidRDefault="00F525F1" w:rsidP="00F525F1">
            <w:pPr>
              <w:tabs>
                <w:tab w:val="left" w:pos="34"/>
              </w:tabs>
              <w:suppressAutoHyphens/>
              <w:spacing w:after="0" w:line="100" w:lineRule="atLeast"/>
              <w:ind w:left="34"/>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
                <w:color w:val="000000"/>
                <w:kern w:val="1"/>
                <w:lang w:eastAsia="ar-SA"/>
              </w:rPr>
              <w:t>ИТОГО: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525F1" w:rsidRPr="0048305F" w:rsidRDefault="00F525F1" w:rsidP="00F525F1">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136 ч</w:t>
            </w:r>
          </w:p>
        </w:tc>
      </w:tr>
    </w:tbl>
    <w:p w:rsidR="004B0E08" w:rsidRPr="0048305F" w:rsidRDefault="004B0E08" w:rsidP="004B0E08">
      <w:pPr>
        <w:autoSpaceDE w:val="0"/>
        <w:autoSpaceDN w:val="0"/>
        <w:adjustRightInd w:val="0"/>
        <w:spacing w:after="0" w:line="240" w:lineRule="auto"/>
        <w:ind w:firstLine="709"/>
        <w:jc w:val="both"/>
        <w:rPr>
          <w:rFonts w:ascii="Times New Roman" w:hAnsi="Times New Roman" w:cs="Times New Roman"/>
          <w:b/>
          <w:color w:val="00000A"/>
        </w:rPr>
      </w:pPr>
    </w:p>
    <w:p w:rsidR="004B0E08" w:rsidRPr="0048305F" w:rsidRDefault="004B0E08" w:rsidP="004B0E08">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8 класс</w:t>
      </w:r>
    </w:p>
    <w:tbl>
      <w:tblPr>
        <w:tblW w:w="9508" w:type="dxa"/>
        <w:tblInd w:w="-15" w:type="dxa"/>
        <w:tblLayout w:type="fixed"/>
        <w:tblLook w:val="0000" w:firstRow="0" w:lastRow="0" w:firstColumn="0" w:lastColumn="0" w:noHBand="0" w:noVBand="0"/>
      </w:tblPr>
      <w:tblGrid>
        <w:gridCol w:w="957"/>
        <w:gridCol w:w="6566"/>
        <w:gridCol w:w="1985"/>
      </w:tblGrid>
      <w:tr w:rsidR="004B0E08" w:rsidRPr="0048305F" w:rsidTr="004B0E08">
        <w:trPr>
          <w:trHeight w:val="743"/>
        </w:trPr>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
                <w:color w:val="000000"/>
                <w:kern w:val="1"/>
                <w:lang w:eastAsia="ar-SA"/>
              </w:rPr>
              <w:t>№</w:t>
            </w:r>
          </w:p>
          <w:p w:rsidR="004B0E08" w:rsidRPr="0048305F" w:rsidRDefault="004B0E08" w:rsidP="004B0E08">
            <w:pPr>
              <w:suppressAutoHyphens/>
              <w:spacing w:after="0" w:line="100" w:lineRule="atLeast"/>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
                <w:color w:val="000000"/>
                <w:kern w:val="1"/>
                <w:lang w:eastAsia="ar-SA"/>
              </w:rPr>
              <w:t>п/п</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Содержание раздела, темы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Количество часов</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 xml:space="preserve">Нумерация чисел в пределах 1000 000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17</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2.</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Сложение и вычитание чисел, полученных при измерении одной, двумя единицами стоимости, длины, массы, выраженных в десятичных дробях, письменно (лёгкие случаи).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9</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3</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Замена целых и смешанных чисел неправильными дробями.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14</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4.</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color w:val="000000"/>
                <w:kern w:val="1"/>
                <w:lang w:eastAsia="ar-SA"/>
              </w:rPr>
              <w:t>17</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5.</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Умножение и деление десятичных дробей на 10, 100, 1000.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color w:val="000000"/>
                <w:kern w:val="1"/>
                <w:lang w:eastAsia="ar-SA"/>
              </w:rPr>
              <w:t>7</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6.</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tabs>
                <w:tab w:val="left" w:pos="2720"/>
              </w:tab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Простые задачи на нахождение чисел по одной его доле, выраженной обыкновенной или десятичной дробью, среднего арифметического двух и более чисел.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color w:val="000000"/>
                <w:kern w:val="1"/>
                <w:lang w:eastAsia="ar-SA"/>
              </w:rPr>
              <w:t>6</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7.</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Составные задачи на пропорциональное деление, «на части», способом принятия общего количества за единицу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widowControl w:val="0"/>
              <w:suppressLineNumbers/>
              <w:suppressAutoHyphens/>
              <w:spacing w:after="0" w:line="100" w:lineRule="atLeast"/>
              <w:jc w:val="both"/>
              <w:rPr>
                <w:rFonts w:ascii="Times New Roman" w:eastAsia="Lucida Sans Unicode" w:hAnsi="Times New Roman" w:cs="Times New Roman"/>
                <w:b/>
                <w:bCs/>
                <w:kern w:val="1"/>
                <w:lang w:eastAsia="ar-SA"/>
              </w:rPr>
            </w:pPr>
            <w:r w:rsidRPr="0048305F">
              <w:rPr>
                <w:rFonts w:ascii="Times New Roman" w:eastAsia="Lucida Sans Unicode" w:hAnsi="Times New Roman" w:cs="Times New Roman"/>
                <w:color w:val="000000"/>
                <w:kern w:val="1"/>
                <w:lang w:eastAsia="ar-SA"/>
              </w:rPr>
              <w:t>6</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8.</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tabs>
                <w:tab w:val="left" w:pos="34"/>
              </w:tabs>
              <w:suppressAutoHyphens/>
              <w:spacing w:after="0" w:line="100" w:lineRule="atLeast"/>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Повторение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5</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b/>
                <w:color w:val="000000"/>
                <w:kern w:val="1"/>
                <w:lang w:eastAsia="ar-SA"/>
              </w:rPr>
              <w:t>9.</w:t>
            </w: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tabs>
                <w:tab w:val="left" w:pos="34"/>
              </w:tabs>
              <w:suppressAutoHyphens/>
              <w:spacing w:after="0" w:line="100" w:lineRule="atLeast"/>
              <w:ind w:left="34"/>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Геометрический материал</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color w:val="000000"/>
                <w:kern w:val="1"/>
                <w:lang w:eastAsia="ar-SA"/>
              </w:rPr>
              <w:t>24</w:t>
            </w:r>
          </w:p>
        </w:tc>
      </w:tr>
      <w:tr w:rsidR="004B0E08" w:rsidRPr="0048305F" w:rsidTr="004B0E08">
        <w:tc>
          <w:tcPr>
            <w:tcW w:w="957"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napToGrid w:val="0"/>
              <w:spacing w:after="0" w:line="100" w:lineRule="atLeast"/>
              <w:jc w:val="both"/>
              <w:rPr>
                <w:rFonts w:ascii="Times New Roman" w:eastAsia="SimSun" w:hAnsi="Times New Roman" w:cs="Times New Roman"/>
                <w:b/>
                <w:color w:val="000000"/>
                <w:kern w:val="1"/>
                <w:lang w:eastAsia="ar-SA"/>
              </w:rPr>
            </w:pPr>
          </w:p>
        </w:tc>
        <w:tc>
          <w:tcPr>
            <w:tcW w:w="6566"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tabs>
                <w:tab w:val="left" w:pos="34"/>
              </w:tabs>
              <w:suppressAutoHyphens/>
              <w:spacing w:after="0" w:line="100" w:lineRule="atLeast"/>
              <w:ind w:left="34"/>
              <w:jc w:val="both"/>
              <w:rPr>
                <w:rFonts w:ascii="Times New Roman" w:eastAsia="SimSun" w:hAnsi="Times New Roman" w:cs="Times New Roman"/>
                <w:b/>
                <w:color w:val="000000"/>
                <w:kern w:val="1"/>
                <w:lang w:eastAsia="ar-SA"/>
              </w:rPr>
            </w:pPr>
            <w:r w:rsidRPr="0048305F">
              <w:rPr>
                <w:rFonts w:ascii="Times New Roman" w:eastAsia="SimSun" w:hAnsi="Times New Roman" w:cs="Times New Roman"/>
                <w:b/>
                <w:color w:val="000000"/>
                <w:kern w:val="1"/>
                <w:lang w:eastAsia="ar-SA"/>
              </w:rPr>
              <w:t>ИТОГО:</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kern w:val="1"/>
                <w:lang w:eastAsia="ar-SA"/>
              </w:rPr>
            </w:pPr>
            <w:r w:rsidRPr="0048305F">
              <w:rPr>
                <w:rFonts w:ascii="Times New Roman" w:eastAsia="SimSun" w:hAnsi="Times New Roman" w:cs="Times New Roman"/>
                <w:b/>
                <w:color w:val="000000"/>
                <w:kern w:val="1"/>
                <w:lang w:eastAsia="ar-SA"/>
              </w:rPr>
              <w:t>105 ч</w:t>
            </w:r>
          </w:p>
        </w:tc>
      </w:tr>
    </w:tbl>
    <w:p w:rsidR="006A34C9" w:rsidRPr="0048305F" w:rsidRDefault="006A34C9" w:rsidP="00093F0E">
      <w:pPr>
        <w:autoSpaceDE w:val="0"/>
        <w:autoSpaceDN w:val="0"/>
        <w:adjustRightInd w:val="0"/>
        <w:spacing w:after="0" w:line="240" w:lineRule="auto"/>
        <w:ind w:firstLine="709"/>
        <w:jc w:val="both"/>
        <w:rPr>
          <w:rFonts w:ascii="Times New Roman" w:hAnsi="Times New Roman" w:cs="Times New Roman"/>
          <w:b/>
          <w:color w:val="00000A"/>
        </w:rPr>
      </w:pPr>
    </w:p>
    <w:p w:rsidR="004B0E08" w:rsidRPr="0048305F" w:rsidRDefault="004B0E08" w:rsidP="004B0E08">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9 класс</w:t>
      </w:r>
    </w:p>
    <w:tbl>
      <w:tblPr>
        <w:tblW w:w="9508" w:type="dxa"/>
        <w:tblInd w:w="-15" w:type="dxa"/>
        <w:tblLayout w:type="fixed"/>
        <w:tblLook w:val="0000" w:firstRow="0" w:lastRow="0" w:firstColumn="0" w:lastColumn="0" w:noHBand="0" w:noVBand="0"/>
      </w:tblPr>
      <w:tblGrid>
        <w:gridCol w:w="1100"/>
        <w:gridCol w:w="6423"/>
        <w:gridCol w:w="1985"/>
      </w:tblGrid>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 п\п</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Тема</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Количество часов</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1.</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Повторение</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8</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lastRenderedPageBreak/>
              <w:t>2.</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Умножение и деление многозначных чисел (в пределах 1000000) и десятичных дробей на трехзначное число (легкие случаи).</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7</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3.</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 xml:space="preserve">Умножение и деление чисел с помощью калькулятора. </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4</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4.</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Процент. Обозначение: 1%. Замена 5%, 10%, 20%, 25%, 50%, 75% обыкновенной дробью.</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9</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5.</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Замена десятичной дроби обыкновенной и наоборот.</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val="en-US" w:eastAsia="ar-SA"/>
              </w:rPr>
              <w:t>7</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6.</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Дроби конечные и бесконечные (периодические).</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6</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SimSun" w:hAnsi="Times New Roman" w:cs="Times New Roman"/>
                <w:color w:val="000000"/>
                <w:kern w:val="1"/>
                <w:lang w:eastAsia="ar-SA"/>
              </w:rPr>
              <w:t>7.</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 (легкие случаи).</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18</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SimSu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8.</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color w:val="000000"/>
                <w:kern w:val="1"/>
                <w:lang w:eastAsia="ar-SA"/>
              </w:rPr>
            </w:pPr>
            <w:r w:rsidRPr="0048305F">
              <w:rPr>
                <w:rFonts w:ascii="Times New Roman" w:eastAsia="Lucida Sans Unicode" w:hAnsi="Times New Roman" w:cs="Times New Roman"/>
                <w:color w:val="000000"/>
                <w:kern w:val="1"/>
                <w:lang w:eastAsia="ar-SA"/>
              </w:rPr>
              <w:t>Простые задачи на нахождение процентов от числа, на нахождение числа по его 1%.</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widowControl w:val="0"/>
              <w:spacing w:after="0" w:line="100" w:lineRule="atLeast"/>
              <w:jc w:val="both"/>
              <w:rPr>
                <w:rFonts w:ascii="Times New Roman" w:eastAsia="Lucida Sans Unicode" w:hAnsi="Times New Roman" w:cs="Times New Roman"/>
                <w:b/>
                <w:bCs/>
                <w:color w:val="000000"/>
                <w:kern w:val="1"/>
                <w:lang w:eastAsia="ar-SA"/>
              </w:rPr>
            </w:pPr>
            <w:r w:rsidRPr="0048305F">
              <w:rPr>
                <w:rFonts w:ascii="Times New Roman" w:eastAsia="Lucida Sans Unicode" w:hAnsi="Times New Roman" w:cs="Times New Roman"/>
                <w:color w:val="000000"/>
                <w:kern w:val="1"/>
                <w:lang w:eastAsia="ar-SA"/>
              </w:rPr>
              <w:t>12</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9.</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Геометрический материал</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25</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10</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Повторение</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6</w:t>
            </w:r>
          </w:p>
        </w:tc>
      </w:tr>
      <w:tr w:rsidR="004B0E08" w:rsidRPr="0048305F" w:rsidTr="004B0E08">
        <w:tc>
          <w:tcPr>
            <w:tcW w:w="1100"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11</w:t>
            </w:r>
          </w:p>
        </w:tc>
        <w:tc>
          <w:tcPr>
            <w:tcW w:w="6423" w:type="dxa"/>
            <w:tcBorders>
              <w:top w:val="single" w:sz="4" w:space="0" w:color="000000"/>
              <w:left w:val="single" w:sz="4" w:space="0" w:color="000000"/>
              <w:bottom w:val="single" w:sz="4" w:space="0" w:color="000000"/>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color w:val="000000"/>
                <w:kern w:val="1"/>
                <w:lang w:eastAsia="ar-SA"/>
              </w:rPr>
            </w:pPr>
            <w:r w:rsidRPr="0048305F">
              <w:rPr>
                <w:rFonts w:ascii="Times New Roman" w:eastAsia="Times New Roman" w:hAnsi="Times New Roman" w:cs="Times New Roman"/>
                <w:color w:val="000000"/>
                <w:kern w:val="1"/>
                <w:lang w:eastAsia="ar-SA"/>
              </w:rPr>
              <w:t>Итого</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rsidR="004B0E08" w:rsidRPr="0048305F" w:rsidRDefault="004B0E08" w:rsidP="004B0E08">
            <w:pPr>
              <w:suppressAutoHyphens/>
              <w:spacing w:after="0" w:line="100" w:lineRule="atLeast"/>
              <w:jc w:val="both"/>
              <w:rPr>
                <w:rFonts w:ascii="Times New Roman" w:eastAsia="Times New Roman" w:hAnsi="Times New Roman" w:cs="Times New Roman"/>
                <w:b/>
                <w:color w:val="000000"/>
                <w:kern w:val="1"/>
                <w:lang w:eastAsia="ar-SA"/>
              </w:rPr>
            </w:pPr>
            <w:r w:rsidRPr="0048305F">
              <w:rPr>
                <w:rFonts w:ascii="Times New Roman" w:eastAsia="Times New Roman" w:hAnsi="Times New Roman" w:cs="Times New Roman"/>
                <w:b/>
                <w:color w:val="000000"/>
                <w:kern w:val="1"/>
                <w:lang w:eastAsia="ar-SA"/>
              </w:rPr>
              <w:t>102</w:t>
            </w:r>
          </w:p>
        </w:tc>
      </w:tr>
    </w:tbl>
    <w:p w:rsidR="004B0E08" w:rsidRPr="0048305F" w:rsidRDefault="004B0E08" w:rsidP="00711043">
      <w:pPr>
        <w:autoSpaceDE w:val="0"/>
        <w:autoSpaceDN w:val="0"/>
        <w:adjustRightInd w:val="0"/>
        <w:spacing w:after="0" w:line="240" w:lineRule="auto"/>
        <w:jc w:val="both"/>
        <w:rPr>
          <w:rFonts w:ascii="Times New Roman" w:hAnsi="Times New Roman" w:cs="Times New Roman"/>
          <w:b/>
          <w:color w:val="00000A"/>
        </w:rPr>
      </w:pPr>
    </w:p>
    <w:p w:rsidR="00927C93" w:rsidRPr="0048305F" w:rsidRDefault="00927C93" w:rsidP="00927C93">
      <w:pPr>
        <w:autoSpaceDE w:val="0"/>
        <w:autoSpaceDN w:val="0"/>
        <w:adjustRightInd w:val="0"/>
        <w:spacing w:after="0" w:line="240" w:lineRule="auto"/>
        <w:rPr>
          <w:rFonts w:ascii="Times New Roman" w:hAnsi="Times New Roman" w:cs="Times New Roman"/>
          <w:b/>
          <w:bCs/>
          <w:color w:val="00000A"/>
        </w:rPr>
      </w:pPr>
      <w:r w:rsidRPr="0048305F">
        <w:rPr>
          <w:rFonts w:ascii="Times New Roman" w:hAnsi="Times New Roman" w:cs="Times New Roman"/>
          <w:b/>
          <w:bCs/>
          <w:color w:val="00000A"/>
        </w:rPr>
        <w:t>ИНФОРМАТИКА (VII-IX классы)</w:t>
      </w:r>
    </w:p>
    <w:p w:rsidR="00711043" w:rsidRPr="0048305F" w:rsidRDefault="00711043" w:rsidP="00927C93">
      <w:pPr>
        <w:autoSpaceDE w:val="0"/>
        <w:autoSpaceDN w:val="0"/>
        <w:adjustRightInd w:val="0"/>
        <w:spacing w:after="0" w:line="240" w:lineRule="auto"/>
        <w:rPr>
          <w:rFonts w:ascii="Times New Roman" w:hAnsi="Times New Roman" w:cs="Times New Roman"/>
          <w:b/>
          <w:bCs/>
          <w:color w:val="00000A"/>
        </w:rPr>
      </w:pPr>
    </w:p>
    <w:p w:rsidR="00711043" w:rsidRPr="0048305F" w:rsidRDefault="00711043" w:rsidP="00711043">
      <w:pPr>
        <w:shd w:val="clear" w:color="auto" w:fill="FFFFFF"/>
        <w:spacing w:after="0" w:line="240" w:lineRule="auto"/>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Рабочая программа учебного предмета «Информатика» разработана на основе авторской программы «Информатика» Л.Л. Босова, А.Ю. Босова.</w:t>
      </w:r>
    </w:p>
    <w:p w:rsidR="00711043" w:rsidRPr="0048305F" w:rsidRDefault="00711043" w:rsidP="00927C93">
      <w:pPr>
        <w:autoSpaceDE w:val="0"/>
        <w:autoSpaceDN w:val="0"/>
        <w:adjustRightInd w:val="0"/>
        <w:spacing w:after="0" w:line="240" w:lineRule="auto"/>
        <w:rPr>
          <w:rFonts w:ascii="Times New Roman" w:hAnsi="Times New Roman" w:cs="Times New Roman"/>
          <w:b/>
          <w:bCs/>
          <w:color w:val="00000A"/>
        </w:rPr>
      </w:pPr>
    </w:p>
    <w:p w:rsidR="00927C93" w:rsidRPr="0048305F" w:rsidRDefault="00927C93" w:rsidP="00927C93">
      <w:pPr>
        <w:autoSpaceDE w:val="0"/>
        <w:autoSpaceDN w:val="0"/>
        <w:adjustRightInd w:val="0"/>
        <w:spacing w:after="0" w:line="240" w:lineRule="auto"/>
        <w:rPr>
          <w:rFonts w:ascii="Times New Roman" w:hAnsi="Times New Roman" w:cs="Times New Roman"/>
          <w:b/>
          <w:bCs/>
          <w:color w:val="00000A"/>
        </w:rPr>
      </w:pPr>
      <w:r w:rsidRPr="0048305F">
        <w:rPr>
          <w:rFonts w:ascii="Times New Roman" w:hAnsi="Times New Roman" w:cs="Times New Roman"/>
          <w:b/>
          <w:bCs/>
          <w:color w:val="00000A"/>
        </w:rPr>
        <w:t>Пояснительная записка</w:t>
      </w:r>
    </w:p>
    <w:p w:rsidR="00711043" w:rsidRPr="0048305F" w:rsidRDefault="00711043" w:rsidP="0071104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Освоение учебного предмета «Информатика» на этапе получения основного общего образования направлено на достижение следующих целей:</w:t>
      </w:r>
    </w:p>
    <w:p w:rsidR="00711043" w:rsidRPr="0048305F" w:rsidRDefault="00711043" w:rsidP="007110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w:t>
      </w:r>
    </w:p>
    <w:p w:rsidR="00711043" w:rsidRPr="0048305F" w:rsidRDefault="00711043" w:rsidP="007110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и реализацию задач:</w:t>
      </w:r>
    </w:p>
    <w:p w:rsidR="00711043" w:rsidRPr="0048305F" w:rsidRDefault="00711043" w:rsidP="007110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создать условия для осознанного использования учащимися при изучении школьных дисциплин таких общепредметных понятий как «объект», «система», «модель», «алгоритм», «исполнитель» и др.;</w:t>
      </w:r>
    </w:p>
    <w:p w:rsidR="00711043" w:rsidRPr="0048305F" w:rsidRDefault="00711043" w:rsidP="00711043">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сформировать у учащихся умения и навыки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w:t>
      </w:r>
    </w:p>
    <w:p w:rsidR="00927C93" w:rsidRPr="0048305F" w:rsidRDefault="00711043" w:rsidP="0071104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 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927C93" w:rsidRPr="0048305F" w:rsidRDefault="00927C93" w:rsidP="00A069F9">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iCs/>
          <w:color w:val="00000A"/>
        </w:rPr>
        <w:t>Практика работы на компьютере</w:t>
      </w:r>
      <w:r w:rsidRPr="0048305F">
        <w:rPr>
          <w:rFonts w:ascii="Times New Roman" w:hAnsi="Times New Roman" w:cs="Times New Roman"/>
          <w:color w:val="00000A"/>
        </w:rPr>
        <w:t xml:space="preserve">: назначение основных </w:t>
      </w:r>
      <w:r w:rsidR="00A069F9" w:rsidRPr="0048305F">
        <w:rPr>
          <w:rFonts w:ascii="Times New Roman" w:hAnsi="Times New Roman" w:cs="Times New Roman"/>
          <w:color w:val="00000A"/>
        </w:rPr>
        <w:t xml:space="preserve">устройств компьютера для ввода, </w:t>
      </w:r>
      <w:r w:rsidRPr="0048305F">
        <w:rPr>
          <w:rFonts w:ascii="Times New Roman" w:hAnsi="Times New Roman" w:cs="Times New Roman"/>
          <w:color w:val="00000A"/>
        </w:rPr>
        <w:t>вывода, обработки информации; включение и выключение к</w:t>
      </w:r>
      <w:r w:rsidR="00A069F9" w:rsidRPr="0048305F">
        <w:rPr>
          <w:rFonts w:ascii="Times New Roman" w:hAnsi="Times New Roman" w:cs="Times New Roman"/>
          <w:color w:val="00000A"/>
        </w:rPr>
        <w:t xml:space="preserve">омпьютера и подключаемых к нему </w:t>
      </w:r>
      <w:r w:rsidRPr="0048305F">
        <w:rPr>
          <w:rFonts w:ascii="Times New Roman" w:hAnsi="Times New Roman" w:cs="Times New Roman"/>
          <w:color w:val="00000A"/>
        </w:rPr>
        <w:t>устройств; клавиатура, элементарное представление о правилах клавиатурного письма</w:t>
      </w:r>
      <w:r w:rsidRPr="0048305F">
        <w:rPr>
          <w:rFonts w:ascii="Times New Roman" w:hAnsi="Times New Roman" w:cs="Times New Roman"/>
          <w:i/>
          <w:iCs/>
          <w:color w:val="00000A"/>
        </w:rPr>
        <w:t>,</w:t>
      </w:r>
      <w:r w:rsidR="00A069F9" w:rsidRPr="0048305F">
        <w:rPr>
          <w:rFonts w:ascii="Times New Roman" w:hAnsi="Times New Roman" w:cs="Times New Roman"/>
          <w:color w:val="00000A"/>
        </w:rPr>
        <w:t xml:space="preserve"> </w:t>
      </w:r>
      <w:r w:rsidRPr="0048305F">
        <w:rPr>
          <w:rFonts w:ascii="Times New Roman" w:hAnsi="Times New Roman" w:cs="Times New Roman"/>
          <w:color w:val="00000A"/>
        </w:rPr>
        <w:t>пользование мышью, использование простейших средств т</w:t>
      </w:r>
      <w:r w:rsidR="00A069F9" w:rsidRPr="0048305F">
        <w:rPr>
          <w:rFonts w:ascii="Times New Roman" w:hAnsi="Times New Roman" w:cs="Times New Roman"/>
          <w:color w:val="00000A"/>
        </w:rPr>
        <w:t xml:space="preserve">екстового редактора. Соблюдение </w:t>
      </w:r>
      <w:r w:rsidRPr="0048305F">
        <w:rPr>
          <w:rFonts w:ascii="Times New Roman" w:hAnsi="Times New Roman" w:cs="Times New Roman"/>
          <w:color w:val="00000A"/>
        </w:rPr>
        <w:t>безопасных приёмов труда при работе на компьютере; б</w:t>
      </w:r>
      <w:r w:rsidR="00A069F9" w:rsidRPr="0048305F">
        <w:rPr>
          <w:rFonts w:ascii="Times New Roman" w:hAnsi="Times New Roman" w:cs="Times New Roman"/>
          <w:color w:val="00000A"/>
        </w:rPr>
        <w:t xml:space="preserve">ережное отношение к техническим </w:t>
      </w:r>
      <w:r w:rsidRPr="0048305F">
        <w:rPr>
          <w:rFonts w:ascii="Times New Roman" w:hAnsi="Times New Roman" w:cs="Times New Roman"/>
          <w:color w:val="00000A"/>
        </w:rPr>
        <w:t>устройствам.</w:t>
      </w:r>
    </w:p>
    <w:p w:rsidR="00927C93" w:rsidRPr="0048305F" w:rsidRDefault="00927C93" w:rsidP="00A069F9">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iCs/>
          <w:color w:val="00000A"/>
        </w:rPr>
        <w:t>Работа с простыми информационными объектами</w:t>
      </w:r>
      <w:r w:rsidRPr="0048305F">
        <w:rPr>
          <w:rFonts w:ascii="Times New Roman" w:hAnsi="Times New Roman" w:cs="Times New Roman"/>
          <w:i/>
          <w:iCs/>
          <w:color w:val="00000A"/>
        </w:rPr>
        <w:t xml:space="preserve"> </w:t>
      </w:r>
      <w:r w:rsidRPr="0048305F">
        <w:rPr>
          <w:rFonts w:ascii="Times New Roman" w:hAnsi="Times New Roman" w:cs="Times New Roman"/>
          <w:color w:val="00000A"/>
        </w:rPr>
        <w:t>(т</w:t>
      </w:r>
      <w:r w:rsidR="00A069F9" w:rsidRPr="0048305F">
        <w:rPr>
          <w:rFonts w:ascii="Times New Roman" w:hAnsi="Times New Roman" w:cs="Times New Roman"/>
          <w:color w:val="00000A"/>
        </w:rPr>
        <w:t xml:space="preserve">екст, таблица, схема, рисунок): </w:t>
      </w:r>
      <w:r w:rsidRPr="0048305F">
        <w:rPr>
          <w:rFonts w:ascii="Times New Roman" w:hAnsi="Times New Roman" w:cs="Times New Roman"/>
          <w:color w:val="00000A"/>
        </w:rPr>
        <w:t>преобразование, создание, сохранение, удаление. Ввод и ре</w:t>
      </w:r>
      <w:r w:rsidR="00A069F9" w:rsidRPr="0048305F">
        <w:rPr>
          <w:rFonts w:ascii="Times New Roman" w:hAnsi="Times New Roman" w:cs="Times New Roman"/>
          <w:color w:val="00000A"/>
        </w:rPr>
        <w:t xml:space="preserve">дактирование небольших текстов. </w:t>
      </w:r>
      <w:r w:rsidRPr="0048305F">
        <w:rPr>
          <w:rFonts w:ascii="Times New Roman" w:hAnsi="Times New Roman" w:cs="Times New Roman"/>
          <w:color w:val="00000A"/>
        </w:rPr>
        <w:t>Вывод текста на принтер. Работа с рисунками в графическ</w:t>
      </w:r>
      <w:r w:rsidR="00A069F9" w:rsidRPr="0048305F">
        <w:rPr>
          <w:rFonts w:ascii="Times New Roman" w:hAnsi="Times New Roman" w:cs="Times New Roman"/>
          <w:color w:val="00000A"/>
        </w:rPr>
        <w:t xml:space="preserve">ом редакторе, программах WORD И </w:t>
      </w:r>
      <w:r w:rsidRPr="0048305F">
        <w:rPr>
          <w:rFonts w:ascii="Times New Roman" w:hAnsi="Times New Roman" w:cs="Times New Roman"/>
          <w:color w:val="00000A"/>
        </w:rPr>
        <w:t>POWER POINT. Организация системы файлов и папок для хр</w:t>
      </w:r>
      <w:r w:rsidR="00A069F9" w:rsidRPr="0048305F">
        <w:rPr>
          <w:rFonts w:ascii="Times New Roman" w:hAnsi="Times New Roman" w:cs="Times New Roman"/>
          <w:color w:val="00000A"/>
        </w:rPr>
        <w:t xml:space="preserve">анения собственной информации в </w:t>
      </w:r>
      <w:r w:rsidRPr="0048305F">
        <w:rPr>
          <w:rFonts w:ascii="Times New Roman" w:hAnsi="Times New Roman" w:cs="Times New Roman"/>
          <w:color w:val="00000A"/>
        </w:rPr>
        <w:t>компьютере, именование файлов и папок.</w:t>
      </w:r>
    </w:p>
    <w:p w:rsidR="00927C93" w:rsidRPr="0048305F" w:rsidRDefault="00927C93" w:rsidP="00A069F9">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iCs/>
          <w:color w:val="00000A"/>
        </w:rPr>
        <w:lastRenderedPageBreak/>
        <w:t>Работа с цифровыми образовательными ресурсами</w:t>
      </w:r>
      <w:r w:rsidRPr="0048305F">
        <w:rPr>
          <w:rFonts w:ascii="Times New Roman" w:hAnsi="Times New Roman" w:cs="Times New Roman"/>
          <w:color w:val="00000A"/>
        </w:rPr>
        <w:t>, гото</w:t>
      </w:r>
      <w:r w:rsidR="00A069F9" w:rsidRPr="0048305F">
        <w:rPr>
          <w:rFonts w:ascii="Times New Roman" w:hAnsi="Times New Roman" w:cs="Times New Roman"/>
          <w:color w:val="00000A"/>
        </w:rPr>
        <w:t xml:space="preserve">выми материалами на </w:t>
      </w:r>
      <w:r w:rsidRPr="0048305F">
        <w:rPr>
          <w:rFonts w:ascii="Times New Roman" w:hAnsi="Times New Roman" w:cs="Times New Roman"/>
          <w:color w:val="00000A"/>
        </w:rPr>
        <w:t>электронных носителях.</w:t>
      </w:r>
    </w:p>
    <w:p w:rsidR="00A069F9" w:rsidRPr="0048305F" w:rsidRDefault="00A069F9" w:rsidP="00A069F9">
      <w:pPr>
        <w:autoSpaceDE w:val="0"/>
        <w:autoSpaceDN w:val="0"/>
        <w:adjustRightInd w:val="0"/>
        <w:spacing w:after="0" w:line="240" w:lineRule="auto"/>
        <w:jc w:val="both"/>
        <w:rPr>
          <w:rFonts w:ascii="Times New Roman" w:hAnsi="Times New Roman" w:cs="Times New Roman"/>
          <w:color w:val="00000A"/>
        </w:rPr>
      </w:pPr>
    </w:p>
    <w:p w:rsidR="00711043" w:rsidRPr="0048305F" w:rsidRDefault="00711043" w:rsidP="00A069F9">
      <w:pPr>
        <w:autoSpaceDE w:val="0"/>
        <w:autoSpaceDN w:val="0"/>
        <w:adjustRightInd w:val="0"/>
        <w:spacing w:after="0" w:line="240" w:lineRule="auto"/>
        <w:jc w:val="both"/>
        <w:rPr>
          <w:rFonts w:ascii="Times New Roman" w:hAnsi="Times New Roman" w:cs="Times New Roman"/>
          <w:b/>
          <w:color w:val="000000"/>
          <w:shd w:val="clear" w:color="auto" w:fill="FFFFFF"/>
        </w:rPr>
      </w:pPr>
      <w:r w:rsidRPr="0048305F">
        <w:rPr>
          <w:rFonts w:ascii="Times New Roman" w:hAnsi="Times New Roman" w:cs="Times New Roman"/>
          <w:b/>
          <w:color w:val="000000"/>
          <w:shd w:val="clear" w:color="auto" w:fill="FFFFFF"/>
        </w:rPr>
        <w:t>Общая характеристика изучаемого предмета</w:t>
      </w:r>
    </w:p>
    <w:p w:rsidR="00711043" w:rsidRPr="0048305F" w:rsidRDefault="00711043" w:rsidP="0071104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 Информатика – это естественнонаучная дисциплина о закономерности протекания информационных процессов в системах различной природы, а также о методах и средствах их автоматизации.</w:t>
      </w:r>
    </w:p>
    <w:p w:rsidR="000E35F2" w:rsidRPr="0048305F" w:rsidRDefault="00711043"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Информатика имеет очень большое и всё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Многие предметные знания и способы деятельности (включая использование средств ИКТ), освоенные обучающимися на базе информатики способы деятельности, находят применение как в рамках образовательного процесса при изучении других предметных областей, так и в реальных жизненных ситуациях, становятся значимыми для формирования качеств личности, т. е. ориентированы на формирование</w:t>
      </w:r>
      <w:r w:rsidR="000E35F2"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метапредметных и личностных результатов. На протяже</w:t>
      </w:r>
      <w:r w:rsidR="000E35F2" w:rsidRPr="0048305F">
        <w:rPr>
          <w:rFonts w:ascii="Times New Roman" w:eastAsia="Times New Roman" w:hAnsi="Times New Roman" w:cs="Times New Roman"/>
          <w:color w:val="000000"/>
          <w:lang w:eastAsia="ru-RU"/>
        </w:rPr>
        <w:t xml:space="preserve">нии всего периода существования </w:t>
      </w:r>
      <w:r w:rsidRPr="0048305F">
        <w:rPr>
          <w:rFonts w:ascii="Times New Roman" w:eastAsia="Times New Roman" w:hAnsi="Times New Roman" w:cs="Times New Roman"/>
          <w:color w:val="000000"/>
          <w:lang w:eastAsia="ru-RU"/>
        </w:rPr>
        <w:t>школьной информатики в ней накапливался оп</w:t>
      </w:r>
      <w:r w:rsidR="000E35F2" w:rsidRPr="0048305F">
        <w:rPr>
          <w:rFonts w:ascii="Times New Roman" w:eastAsia="Times New Roman" w:hAnsi="Times New Roman" w:cs="Times New Roman"/>
          <w:color w:val="000000"/>
          <w:lang w:eastAsia="ru-RU"/>
        </w:rPr>
        <w:t xml:space="preserve">ыт формирования образовательных </w:t>
      </w:r>
      <w:r w:rsidRPr="0048305F">
        <w:rPr>
          <w:rFonts w:ascii="Times New Roman" w:eastAsia="Times New Roman" w:hAnsi="Times New Roman" w:cs="Times New Roman"/>
          <w:color w:val="000000"/>
          <w:lang w:eastAsia="ru-RU"/>
        </w:rPr>
        <w:t>результатов, которые в настоящее врем</w:t>
      </w:r>
      <w:r w:rsidR="000E35F2" w:rsidRPr="0048305F">
        <w:rPr>
          <w:rFonts w:ascii="Times New Roman" w:eastAsia="Times New Roman" w:hAnsi="Times New Roman" w:cs="Times New Roman"/>
          <w:color w:val="000000"/>
          <w:lang w:eastAsia="ru-RU"/>
        </w:rPr>
        <w:t>я принято называть современными образовательными результатами.</w:t>
      </w:r>
    </w:p>
    <w:p w:rsidR="000E35F2" w:rsidRPr="0048305F" w:rsidRDefault="00711043"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Одной из основных черт нашего времени являетс</w:t>
      </w:r>
      <w:r w:rsidR="000E35F2" w:rsidRPr="0048305F">
        <w:rPr>
          <w:rFonts w:ascii="Times New Roman" w:eastAsia="Times New Roman" w:hAnsi="Times New Roman" w:cs="Times New Roman"/>
          <w:color w:val="000000"/>
          <w:lang w:eastAsia="ru-RU"/>
        </w:rPr>
        <w:t xml:space="preserve">я всевозрастающая изменчивость </w:t>
      </w:r>
      <w:r w:rsidRPr="0048305F">
        <w:rPr>
          <w:rFonts w:ascii="Times New Roman" w:eastAsia="Times New Roman" w:hAnsi="Times New Roman" w:cs="Times New Roman"/>
          <w:color w:val="000000"/>
          <w:lang w:eastAsia="ru-RU"/>
        </w:rPr>
        <w:t>окружающего мира. В этих условиях велика рол</w:t>
      </w:r>
      <w:r w:rsidR="000E35F2" w:rsidRPr="0048305F">
        <w:rPr>
          <w:rFonts w:ascii="Times New Roman" w:eastAsia="Times New Roman" w:hAnsi="Times New Roman" w:cs="Times New Roman"/>
          <w:color w:val="000000"/>
          <w:lang w:eastAsia="ru-RU"/>
        </w:rPr>
        <w:t xml:space="preserve">ь фундаментального образования, </w:t>
      </w:r>
      <w:r w:rsidRPr="0048305F">
        <w:rPr>
          <w:rFonts w:ascii="Times New Roman" w:eastAsia="Times New Roman" w:hAnsi="Times New Roman" w:cs="Times New Roman"/>
          <w:color w:val="000000"/>
          <w:lang w:eastAsia="ru-RU"/>
        </w:rPr>
        <w:t>обеспечивающего профессиональную мобильность чело</w:t>
      </w:r>
      <w:r w:rsidR="000E35F2" w:rsidRPr="0048305F">
        <w:rPr>
          <w:rFonts w:ascii="Times New Roman" w:eastAsia="Times New Roman" w:hAnsi="Times New Roman" w:cs="Times New Roman"/>
          <w:color w:val="000000"/>
          <w:lang w:eastAsia="ru-RU"/>
        </w:rPr>
        <w:t xml:space="preserve">века, готовность его к освоению </w:t>
      </w:r>
      <w:r w:rsidRPr="0048305F">
        <w:rPr>
          <w:rFonts w:ascii="Times New Roman" w:eastAsia="Times New Roman" w:hAnsi="Times New Roman" w:cs="Times New Roman"/>
          <w:color w:val="000000"/>
          <w:lang w:eastAsia="ru-RU"/>
        </w:rPr>
        <w:t>новых технологий, в том числе, информационных. Необходимость подгото</w:t>
      </w:r>
      <w:r w:rsidR="000E35F2" w:rsidRPr="0048305F">
        <w:rPr>
          <w:rFonts w:ascii="Times New Roman" w:eastAsia="Times New Roman" w:hAnsi="Times New Roman" w:cs="Times New Roman"/>
          <w:color w:val="000000"/>
          <w:lang w:eastAsia="ru-RU"/>
        </w:rPr>
        <w:t xml:space="preserve">вки личности к </w:t>
      </w:r>
      <w:r w:rsidRPr="0048305F">
        <w:rPr>
          <w:rFonts w:ascii="Times New Roman" w:eastAsia="Times New Roman" w:hAnsi="Times New Roman" w:cs="Times New Roman"/>
          <w:color w:val="000000"/>
          <w:lang w:eastAsia="ru-RU"/>
        </w:rPr>
        <w:t>быстро наступающим переменам в обществе треб</w:t>
      </w:r>
      <w:r w:rsidR="000E35F2" w:rsidRPr="0048305F">
        <w:rPr>
          <w:rFonts w:ascii="Times New Roman" w:eastAsia="Times New Roman" w:hAnsi="Times New Roman" w:cs="Times New Roman"/>
          <w:color w:val="000000"/>
          <w:lang w:eastAsia="ru-RU"/>
        </w:rPr>
        <w:t xml:space="preserve">ует развития разнообразных форм </w:t>
      </w:r>
      <w:r w:rsidRPr="0048305F">
        <w:rPr>
          <w:rFonts w:ascii="Times New Roman" w:eastAsia="Times New Roman" w:hAnsi="Times New Roman" w:cs="Times New Roman"/>
          <w:color w:val="000000"/>
          <w:lang w:eastAsia="ru-RU"/>
        </w:rPr>
        <w:t xml:space="preserve">мышления, формирования у учащихся умений </w:t>
      </w:r>
      <w:r w:rsidR="000E35F2" w:rsidRPr="0048305F">
        <w:rPr>
          <w:rFonts w:ascii="Times New Roman" w:eastAsia="Times New Roman" w:hAnsi="Times New Roman" w:cs="Times New Roman"/>
          <w:color w:val="000000"/>
          <w:lang w:eastAsia="ru-RU"/>
        </w:rPr>
        <w:t xml:space="preserve">организации собственной учебной </w:t>
      </w:r>
      <w:r w:rsidRPr="0048305F">
        <w:rPr>
          <w:rFonts w:ascii="Times New Roman" w:eastAsia="Times New Roman" w:hAnsi="Times New Roman" w:cs="Times New Roman"/>
          <w:color w:val="000000"/>
          <w:lang w:eastAsia="ru-RU"/>
        </w:rPr>
        <w:t>деятельности, их ориентации на де</w:t>
      </w:r>
      <w:r w:rsidR="000E35F2" w:rsidRPr="0048305F">
        <w:rPr>
          <w:rFonts w:ascii="Times New Roman" w:eastAsia="Times New Roman" w:hAnsi="Times New Roman" w:cs="Times New Roman"/>
          <w:color w:val="000000"/>
          <w:lang w:eastAsia="ru-RU"/>
        </w:rPr>
        <w:t>ятельностную жизненную позицию.</w:t>
      </w:r>
    </w:p>
    <w:p w:rsidR="00711043" w:rsidRPr="0048305F" w:rsidRDefault="00711043"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информатики основной школы, опирается</w:t>
      </w:r>
      <w:r w:rsidR="000E35F2" w:rsidRPr="0048305F">
        <w:rPr>
          <w:rFonts w:ascii="Times New Roman" w:eastAsia="Times New Roman" w:hAnsi="Times New Roman" w:cs="Times New Roman"/>
          <w:color w:val="000000"/>
          <w:lang w:eastAsia="ru-RU"/>
        </w:rPr>
        <w:t xml:space="preserve"> на опыт постоянного применения </w:t>
      </w:r>
      <w:r w:rsidRPr="0048305F">
        <w:rPr>
          <w:rFonts w:ascii="Times New Roman" w:eastAsia="Times New Roman" w:hAnsi="Times New Roman" w:cs="Times New Roman"/>
          <w:color w:val="000000"/>
          <w:lang w:eastAsia="ru-RU"/>
        </w:rPr>
        <w:t>ИКТ, уже имеющийся у учащихся, дает теоретичес</w:t>
      </w:r>
      <w:r w:rsidR="000E35F2" w:rsidRPr="0048305F">
        <w:rPr>
          <w:rFonts w:ascii="Times New Roman" w:eastAsia="Times New Roman" w:hAnsi="Times New Roman" w:cs="Times New Roman"/>
          <w:color w:val="000000"/>
          <w:lang w:eastAsia="ru-RU"/>
        </w:rPr>
        <w:t xml:space="preserve">кое осмысление, интерпретацию и </w:t>
      </w:r>
      <w:r w:rsidRPr="0048305F">
        <w:rPr>
          <w:rFonts w:ascii="Times New Roman" w:eastAsia="Times New Roman" w:hAnsi="Times New Roman" w:cs="Times New Roman"/>
          <w:color w:val="000000"/>
          <w:lang w:eastAsia="ru-RU"/>
        </w:rPr>
        <w:t>обобщение этого опыта.</w:t>
      </w:r>
    </w:p>
    <w:p w:rsidR="00711043" w:rsidRPr="0048305F" w:rsidRDefault="00711043" w:rsidP="00711043">
      <w:pPr>
        <w:autoSpaceDE w:val="0"/>
        <w:autoSpaceDN w:val="0"/>
        <w:adjustRightInd w:val="0"/>
        <w:spacing w:after="0" w:line="240" w:lineRule="auto"/>
        <w:jc w:val="both"/>
        <w:rPr>
          <w:rFonts w:ascii="Times New Roman" w:hAnsi="Times New Roman" w:cs="Times New Roman"/>
          <w:b/>
          <w:color w:val="00000A"/>
        </w:rPr>
      </w:pPr>
    </w:p>
    <w:p w:rsidR="000E35F2" w:rsidRPr="0048305F" w:rsidRDefault="000E35F2" w:rsidP="000E35F2">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Место учебного предмета в учебном плане</w:t>
      </w:r>
    </w:p>
    <w:p w:rsidR="000E35F2" w:rsidRPr="0048305F" w:rsidRDefault="000E35F2"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Учебный предмет «Информатика» входит в предметную область «Математика», относится к обязательной части учебного плана образования обучающихся с умственной отсталостью (интеллектуальными нарушениями), рассчитан на 35 часов в год, что составляет 1 час в неделю для обучающихся 7-9 классов.</w:t>
      </w:r>
    </w:p>
    <w:p w:rsidR="00711043" w:rsidRPr="0048305F" w:rsidRDefault="00711043" w:rsidP="000E35F2">
      <w:pPr>
        <w:autoSpaceDE w:val="0"/>
        <w:autoSpaceDN w:val="0"/>
        <w:adjustRightInd w:val="0"/>
        <w:spacing w:after="0" w:line="240" w:lineRule="auto"/>
        <w:jc w:val="both"/>
        <w:rPr>
          <w:rFonts w:ascii="Times New Roman" w:hAnsi="Times New Roman" w:cs="Times New Roman"/>
          <w:color w:val="00000A"/>
        </w:rPr>
      </w:pPr>
    </w:p>
    <w:p w:rsidR="00711043" w:rsidRPr="0048305F" w:rsidRDefault="000E35F2" w:rsidP="00711043">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Планируемые результаты</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Личностные и предметные</w:t>
      </w:r>
      <w:r w:rsidRPr="0048305F">
        <w:rPr>
          <w:rFonts w:ascii="Times New Roman" w:eastAsia="Times New Roman" w:hAnsi="Times New Roman" w:cs="Times New Roman"/>
          <w:color w:val="000000"/>
          <w:lang w:eastAsia="ru-RU"/>
        </w:rPr>
        <w:t xml:space="preserve"> результаты освоения предмета «Информатика». Освоение обучающимися с легкой умственной отсталостью (интеллектуальными нарушениями) АООП в предметной области «Математика» предполагает достижение ими двух видов результатов: личностных и предметных.</w:t>
      </w:r>
    </w:p>
    <w:p w:rsidR="000E35F2" w:rsidRPr="0048305F" w:rsidRDefault="000E35F2"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 структуре планируемых результатов ведущее место принадлежит </w:t>
      </w:r>
      <w:r w:rsidRPr="0048305F">
        <w:rPr>
          <w:rFonts w:ascii="Times New Roman" w:eastAsia="Times New Roman" w:hAnsi="Times New Roman" w:cs="Times New Roman"/>
          <w:b/>
          <w:color w:val="000000"/>
          <w:lang w:eastAsia="ru-RU"/>
        </w:rPr>
        <w:t xml:space="preserve">личностным </w:t>
      </w:r>
      <w:r w:rsidRPr="0048305F">
        <w:rPr>
          <w:rFonts w:ascii="Times New Roman" w:eastAsia="Times New Roman" w:hAnsi="Times New Roman" w:cs="Times New Roman"/>
          <w:color w:val="000000"/>
          <w:lang w:eastAsia="ru-RU"/>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Планируемые личностные результаты учитывают типологические, возрастные особенности обучающихся с легкой умственной отсталостью (интеллектуальными нарушениями) и возможности их личностного развития в процессе целенаправленной образовательной деятельности по изучению предмета.</w:t>
      </w:r>
    </w:p>
    <w:p w:rsidR="000E35F2" w:rsidRPr="0048305F" w:rsidRDefault="000E35F2" w:rsidP="000E35F2">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Планируемые </w:t>
      </w:r>
      <w:r w:rsidRPr="0048305F">
        <w:rPr>
          <w:rFonts w:ascii="Times New Roman" w:eastAsia="Times New Roman" w:hAnsi="Times New Roman" w:cs="Times New Roman"/>
          <w:b/>
          <w:color w:val="000000"/>
          <w:lang w:eastAsia="ru-RU"/>
        </w:rPr>
        <w:t xml:space="preserve">предметные </w:t>
      </w:r>
      <w:r w:rsidRPr="0048305F">
        <w:rPr>
          <w:rFonts w:ascii="Times New Roman" w:eastAsia="Times New Roman" w:hAnsi="Times New Roman" w:cs="Times New Roman"/>
          <w:color w:val="000000"/>
          <w:lang w:eastAsia="ru-RU"/>
        </w:rPr>
        <w:t xml:space="preserve">результаты предусматривают овладение обучающимися знаниями и умениями по предмету и представлены дифференцированно по двум уровням: </w:t>
      </w:r>
      <w:r w:rsidRPr="0048305F">
        <w:rPr>
          <w:rFonts w:ascii="Times New Roman" w:eastAsia="Times New Roman" w:hAnsi="Times New Roman" w:cs="Times New Roman"/>
          <w:color w:val="000000"/>
          <w:lang w:eastAsia="ru-RU"/>
        </w:rPr>
        <w:lastRenderedPageBreak/>
        <w:t>минимальному и достаточному. Минимальный уровень является обязательным для большинства обучающихся с умственной отсталостью (интеллектуальными нарушениями). Вместе с тем, как особо указывается в АООП (вариант 1), отсутствие достижения этого уровня отдельными обучающимися не является препятствием к получению ими образования по этому варианту программы.</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Личностные результаты</w:t>
      </w:r>
      <w:r w:rsidRPr="0048305F">
        <w:rPr>
          <w:rFonts w:ascii="Times New Roman" w:eastAsia="Times New Roman" w:hAnsi="Times New Roman" w:cs="Times New Roman"/>
          <w:color w:val="000000"/>
          <w:lang w:eastAsia="ru-RU"/>
        </w:rPr>
        <w:t>:</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принятие и освоение социальной роли обучающегося, формирование и развитие социально значимых мотивов учебной деятельности;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владение навыками коммуникации и принятыми ритуалами социального взаимодействия;</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способность к осмыслению социального окружения, своего места в нем, принятие соответствующих возрасту ценностей и социальных ролей;</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адекватных представлений о собственных возможностях, о насущно необходимом жизнеобеспечении;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наличие мотивации к труду, работе на результат;</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овладение начальными навыками адаптации в динамично изменяющемся и развивающемся мире;</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осознание себя как гражданина России; формирование чувства гордости за свою Родину, российский народ и историю России;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уважительного отношения к иному мнению, истории и культуре других народов.</w:t>
      </w:r>
    </w:p>
    <w:p w:rsidR="000E35F2" w:rsidRPr="0048305F" w:rsidRDefault="000E35F2" w:rsidP="000E35F2">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Предметные результаты:</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Минимальный уровень</w:t>
      </w:r>
      <w:r w:rsidRPr="0048305F">
        <w:rPr>
          <w:rFonts w:ascii="Times New Roman" w:eastAsia="Times New Roman" w:hAnsi="Times New Roman" w:cs="Times New Roman"/>
          <w:color w:val="000000"/>
          <w:lang w:eastAsia="ru-RU"/>
        </w:rPr>
        <w:t>:</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представление о персональном компьютере как техническом средстве, его основных устройствах и их назначении;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пользование компьютером для решения доступных учебных задач с простыми информационными объектами (текстами, рисунками и др.).</w:t>
      </w:r>
    </w:p>
    <w:p w:rsidR="000E35F2" w:rsidRPr="0048305F" w:rsidRDefault="000E35F2" w:rsidP="000E35F2">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Достаточный уровень:</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представление о персональном компьютере как техническом средстве, его основных устройствах и их назначении;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пользование компьютером для поиска, получения, хранения, воспроизведения и передачи необходимой информации;</w:t>
      </w:r>
    </w:p>
    <w:p w:rsidR="000E35F2" w:rsidRPr="0048305F" w:rsidRDefault="000E35F2" w:rsidP="000E35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запись (фиксация) выборочной информации об окружающем мире и о себе самом с помощью инструментов ИКТ.</w:t>
      </w:r>
    </w:p>
    <w:p w:rsidR="000E35F2" w:rsidRPr="0048305F" w:rsidRDefault="000E35F2" w:rsidP="000E35F2">
      <w:pPr>
        <w:autoSpaceDE w:val="0"/>
        <w:autoSpaceDN w:val="0"/>
        <w:adjustRightInd w:val="0"/>
        <w:spacing w:after="0" w:line="240" w:lineRule="auto"/>
        <w:jc w:val="both"/>
        <w:rPr>
          <w:rFonts w:ascii="Times New Roman" w:hAnsi="Times New Roman" w:cs="Times New Roman"/>
          <w:b/>
          <w:color w:val="00000A"/>
        </w:rPr>
      </w:pPr>
    </w:p>
    <w:p w:rsidR="00711043" w:rsidRPr="0048305F" w:rsidRDefault="000E35F2" w:rsidP="000E35F2">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Содержание учебного предмета</w:t>
      </w:r>
    </w:p>
    <w:p w:rsidR="00711043" w:rsidRPr="0048305F" w:rsidRDefault="000E35F2" w:rsidP="000E35F2">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7 класс</w:t>
      </w:r>
    </w:p>
    <w:p w:rsidR="000E35F2" w:rsidRPr="0048305F" w:rsidRDefault="000E35F2" w:rsidP="000E35F2">
      <w:pPr>
        <w:shd w:val="clear" w:color="auto" w:fill="FFFFFF"/>
        <w:spacing w:after="0" w:line="240" w:lineRule="auto"/>
        <w:rPr>
          <w:rFonts w:ascii="Times New Roman" w:eastAsia="Times New Roman" w:hAnsi="Times New Roman" w:cs="Times New Roman"/>
          <w:color w:val="000000"/>
          <w:lang w:eastAsia="ru-RU"/>
        </w:rPr>
      </w:pPr>
    </w:p>
    <w:p w:rsidR="000E35F2" w:rsidRPr="0048305F" w:rsidRDefault="000E35F2" w:rsidP="000E35F2">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1</w:t>
      </w:r>
      <w:r w:rsidR="00642855" w:rsidRPr="0048305F">
        <w:rPr>
          <w:rFonts w:ascii="Times New Roman" w:eastAsia="Times New Roman" w:hAnsi="Times New Roman" w:cs="Times New Roman"/>
          <w:b/>
          <w:color w:val="000000"/>
          <w:lang w:eastAsia="ru-RU"/>
        </w:rPr>
        <w:t>.</w:t>
      </w:r>
      <w:r w:rsidRPr="0048305F">
        <w:rPr>
          <w:rFonts w:ascii="Times New Roman" w:eastAsia="Times New Roman" w:hAnsi="Times New Roman" w:cs="Times New Roman"/>
          <w:b/>
          <w:color w:val="000000"/>
          <w:lang w:eastAsia="ru-RU"/>
        </w:rPr>
        <w:t xml:space="preserve"> Информация и информационные процессы</w:t>
      </w:r>
      <w:r w:rsidR="00642855" w:rsidRPr="0048305F">
        <w:rPr>
          <w:rFonts w:ascii="Times New Roman" w:eastAsia="Times New Roman" w:hAnsi="Times New Roman" w:cs="Times New Roman"/>
          <w:b/>
          <w:color w:val="000000"/>
          <w:lang w:eastAsia="ru-RU"/>
        </w:rPr>
        <w:t xml:space="preserve">. </w:t>
      </w:r>
      <w:r w:rsidR="00642855" w:rsidRPr="0048305F">
        <w:rPr>
          <w:rFonts w:ascii="Times New Roman" w:eastAsia="Times New Roman" w:hAnsi="Times New Roman" w:cs="Times New Roman"/>
          <w:color w:val="000000"/>
          <w:lang w:eastAsia="ru-RU"/>
        </w:rPr>
        <w:t>П</w:t>
      </w:r>
      <w:r w:rsidRPr="0048305F">
        <w:rPr>
          <w:rFonts w:ascii="Times New Roman" w:eastAsia="Times New Roman" w:hAnsi="Times New Roman" w:cs="Times New Roman"/>
          <w:color w:val="000000"/>
          <w:lang w:eastAsia="ru-RU"/>
        </w:rPr>
        <w:t>роцесс.</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Субъективные</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характеристики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информации, зависящие от личности получателя информации и обстоятельств получения</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информации: важность, своевременность, достоверность, актуальность и т. п.</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Представление информации. Формы представления информации. Язык как способ</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представления информации: естественные и формальные языки. Алфавит, мощность</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алфавита. Кодирование информации. Универсальность дискретного (цифрового, в том</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числе двоичного) кодирования. Двоичный алфавит. Двоичный код. Разрядность</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двоичного кода. Связь длины (разрядности) двоичного кода и количества кодовых</w:t>
      </w:r>
      <w:r w:rsidR="00642855" w:rsidRPr="0048305F">
        <w:rPr>
          <w:rFonts w:ascii="Times New Roman" w:eastAsia="Times New Roman" w:hAnsi="Times New Roman" w:cs="Times New Roman"/>
          <w:color w:val="000000"/>
          <w:lang w:eastAsia="ru-RU"/>
        </w:rPr>
        <w:t>.</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Размер (длина) сообщения как мера количества содержащейся в нем информации.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Достоинства и недостатки такого подхода. Другие подходы к измерению количества</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информации. Единицы измерения количества информации.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Основные виды информационных </w:t>
      </w:r>
      <w:r w:rsidRPr="0048305F">
        <w:rPr>
          <w:rFonts w:ascii="Times New Roman" w:eastAsia="Times New Roman" w:hAnsi="Times New Roman" w:cs="Times New Roman"/>
          <w:color w:val="000000"/>
          <w:lang w:eastAsia="ru-RU"/>
        </w:rPr>
        <w:lastRenderedPageBreak/>
        <w:t>процессов: хранение, передача и обработка</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информаций. Примеры информационных процессов в системах различной природы; Хранение информации. Носители информации (бумажные, магнитные, оптические,</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Передача информации. Источник, информационный канал, приемник информации.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Обработка информации. Обработка, связанная с получением новой информации.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Обработка, связанная с изменением формы, но не изменяющая содержание информации.</w:t>
      </w:r>
    </w:p>
    <w:p w:rsidR="00642855" w:rsidRPr="0048305F" w:rsidRDefault="000E35F2"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2</w:t>
      </w:r>
      <w:r w:rsidR="00642855" w:rsidRPr="0048305F">
        <w:rPr>
          <w:rFonts w:ascii="Times New Roman" w:eastAsia="Times New Roman" w:hAnsi="Times New Roman" w:cs="Times New Roman"/>
          <w:b/>
          <w:color w:val="000000"/>
          <w:lang w:eastAsia="ru-RU"/>
        </w:rPr>
        <w:t>.</w:t>
      </w:r>
      <w:r w:rsidRPr="0048305F">
        <w:rPr>
          <w:rFonts w:ascii="Times New Roman" w:eastAsia="Times New Roman" w:hAnsi="Times New Roman" w:cs="Times New Roman"/>
          <w:b/>
          <w:color w:val="000000"/>
          <w:lang w:eastAsia="ru-RU"/>
        </w:rPr>
        <w:t xml:space="preserve"> Компьютер как универсальное устройство обработки информации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Общее описание компьютера. Программный принцип работы компьютера.</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Основные компоненты персонального компьютера (процессор, оперативная 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долговременная память, устройства ввода и вывода информации), их функции и основные</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характеристики (по состоянию на текущий период времени). Состав и функции</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программного обеспечения: системное программное обеспечение, прикладное</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программное обеспечение, системы программирования. Компьютерные вирусы.</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Правовые нормы использования программного обеспечения.</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Файл. Типы файлов. Каталог (директория). Файловая система.</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Графический пользовательский интерфейс (рабочий стол, окна, диалоговые окна, меню).</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Оперирование компьютерными информационными объектами в наглядно-графической</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форме: создание, именование, сохранение, удаление объектов, организация их семейств.</w:t>
      </w:r>
      <w:r w:rsidR="0064285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Архивирование и разархивирование. Гигиенические, эргономические и технические</w:t>
      </w:r>
      <w:r w:rsidR="00642855" w:rsidRPr="0048305F">
        <w:rPr>
          <w:rFonts w:ascii="Times New Roman" w:eastAsia="Times New Roman" w:hAnsi="Times New Roman" w:cs="Times New Roman"/>
          <w:color w:val="000000"/>
          <w:lang w:eastAsia="ru-RU"/>
        </w:rPr>
        <w:t xml:space="preserve"> условия безопасной эксплуатации компьютера.</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3. Обработка графической информации </w:t>
      </w:r>
      <w:r w:rsidRPr="0048305F">
        <w:rPr>
          <w:rFonts w:ascii="Times New Roman" w:eastAsia="Times New Roman" w:hAnsi="Times New Roman" w:cs="Times New Roman"/>
          <w:color w:val="000000"/>
          <w:lang w:eastAsia="ru-RU"/>
        </w:rPr>
        <w:t>Формирование изображения на экране монитора. Компьютерное представление цвета.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Компьютерная графика (растровая, векторная). Интерфейс графических редакторов.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Форматы графических файлов.</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4. Обработка текстовой информации. </w:t>
      </w:r>
      <w:r w:rsidRPr="0048305F">
        <w:rPr>
          <w:rFonts w:ascii="Times New Roman" w:eastAsia="Times New Roman" w:hAnsi="Times New Roman" w:cs="Times New Roman"/>
          <w:color w:val="000000"/>
          <w:lang w:eastAsia="ru-RU"/>
        </w:rPr>
        <w:t>Текстовые документы и их структурные единицы (раздел, абзац, строка, слово,</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символ). Технологии создания текстовых документов. Создание, редактирование 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форматирование текстовых документов на компьютере. Стилевое форматирование.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Включение в текстовый документ списков, таблиц, диаграмм, формул и графических</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объектов. Гипертекст. Создание ссылок: сноски, оглавления, предметные указатели.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Коллективная работа над документом. Примечания. Запись и выделение изменений.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Форматирование страниц документа. Ориентация, размеры страницы, величина полей.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Нумерация страниц. Колонтитулы. Сохранение документа в различных текстовых</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форматах.</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Инструменты распознавания текстов и компьютерного перевода.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Представление о стандарте Юникод.</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 xml:space="preserve">5. Мультимедиа. </w:t>
      </w:r>
      <w:r w:rsidRPr="0048305F">
        <w:rPr>
          <w:rFonts w:ascii="Times New Roman" w:eastAsia="Times New Roman" w:hAnsi="Times New Roman" w:cs="Times New Roman"/>
          <w:color w:val="000000"/>
          <w:lang w:eastAsia="ru-RU"/>
        </w:rPr>
        <w:t>Понятие технологии мультимедиа и области ее применения. Звук и видео как</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составляющие мультимедиа. Компьютерные презентации. Дизайн презентации и макеты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слайдов.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Звуки и видеоизображения. Композиция и монтаж.</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Возможность дискретного представления мультимедийных данных.</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8 класс</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Понятие об информации и ее источниках. </w:t>
      </w:r>
      <w:r w:rsidRPr="0048305F">
        <w:rPr>
          <w:rFonts w:ascii="Times New Roman" w:eastAsia="Times New Roman" w:hAnsi="Times New Roman" w:cs="Times New Roman"/>
          <w:color w:val="000000"/>
          <w:lang w:eastAsia="ru-RU"/>
        </w:rPr>
        <w:t>Понятие информации и информационные процессы Виды информации в современном</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мире. Практикум «Воспроизведение видеофайлов».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Источники информации. Персональный компьютер как средство получения, передачи,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переработки и хранения текстовой, числовой, графической, звуковой, видеоинформации .</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«Воспроизведение аудиофайлов».</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 xml:space="preserve">Знакомство с персональным компьютером и его компонентами. </w:t>
      </w:r>
      <w:r w:rsidRPr="0048305F">
        <w:rPr>
          <w:rFonts w:ascii="Times New Roman" w:eastAsia="Times New Roman" w:hAnsi="Times New Roman" w:cs="Times New Roman"/>
          <w:color w:val="000000"/>
          <w:lang w:eastAsia="ru-RU"/>
        </w:rPr>
        <w:t>Техника безопасности при работе с персональным компьютером. Правила поведения 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компьютерном классе. Основные устройства персонального компьютер. Назначение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каждого из устройств. </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«Подключение внешних устройств (мышь, Flash-память, клавиатура, монитор)».</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Дополнительные устройства персонального компьютера: манипулятор мышь, принтер, звуковые колонки. Их назначени. Игра «Собери компьютер». Рабочий стол Windows, манипулятор мышь, приемы работы с манипулятором мышь . Вид рабочего стола, знакомство с элементами рабочего стола Windows . Основные приемы работы с манипулятором мышь: перемещение, выделение, выполнение действий с помощью нажатия левой и правой кнопки мыши . </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«Использование контекстного меню мыши».</w:t>
      </w:r>
    </w:p>
    <w:p w:rsidR="00642855"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 xml:space="preserve">Меню Пуск. Стандартные приложения Windows. </w:t>
      </w:r>
      <w:r w:rsidRPr="0048305F">
        <w:rPr>
          <w:rFonts w:ascii="Times New Roman" w:eastAsia="Times New Roman" w:hAnsi="Times New Roman" w:cs="Times New Roman"/>
          <w:color w:val="000000"/>
          <w:lang w:eastAsia="ru-RU"/>
        </w:rPr>
        <w:t>Структура меню Пуск, перемещение по меню, запуск программы из меню Пуск</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(Калькулятор, блокнот, Paint), изучения приемов работы со стандартным приложением</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«Калькулятор», закрытие меню . Практикум «Меню Пуск. Запуск Приложений.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Приложения Калькулятор, Блокнот, Paint».</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Знакомство с окнами Windows (на </w:t>
      </w:r>
      <w:r w:rsidRPr="0048305F">
        <w:rPr>
          <w:rFonts w:ascii="Times New Roman" w:eastAsia="Times New Roman" w:hAnsi="Times New Roman" w:cs="Times New Roman"/>
          <w:color w:val="000000"/>
          <w:lang w:eastAsia="ru-RU"/>
        </w:rPr>
        <w:lastRenderedPageBreak/>
        <w:t>примере папки «Мой компьютер»), основные элементы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окна: сворачивание, разворачивание, закрытие, изменение размера, прокрутка. </w:t>
      </w:r>
    </w:p>
    <w:p w:rsidR="00642855" w:rsidRPr="0048305F" w:rsidRDefault="00642855" w:rsidP="0064285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Практикум </w:t>
      </w:r>
      <w:r w:rsidRPr="0048305F">
        <w:rPr>
          <w:rFonts w:ascii="Times New Roman" w:eastAsia="Times New Roman" w:hAnsi="Times New Roman" w:cs="Times New Roman"/>
          <w:color w:val="000000"/>
          <w:lang w:eastAsia="ru-RU"/>
        </w:rPr>
        <w:t>«Работа с окнами».</w:t>
      </w:r>
    </w:p>
    <w:p w:rsidR="00367C75" w:rsidRPr="0048305F" w:rsidRDefault="00642855" w:rsidP="00642855">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Клавиатура. Назначение групп клавиш</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Группы клавиш клавиатуры. Алфавитные и цифровые клавиши, их расположение</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Клавиши управления курсором. Клавиши «Enter», «Shift», «Delete», «Backspace».Малая</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цифровая клавиатура.</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Файловая структура Windows</w:t>
      </w:r>
      <w:r w:rsidR="00367C75" w:rsidRPr="0048305F">
        <w:rPr>
          <w:rFonts w:ascii="Times New Roman" w:eastAsia="Times New Roman" w:hAnsi="Times New Roman" w:cs="Times New Roman"/>
          <w:b/>
          <w:color w:val="000000"/>
          <w:lang w:eastAsia="ru-RU"/>
        </w:rPr>
        <w:t xml:space="preserve"> </w:t>
      </w:r>
      <w:r w:rsidR="00367C75" w:rsidRPr="0048305F">
        <w:rPr>
          <w:rFonts w:ascii="Times New Roman" w:eastAsia="Times New Roman" w:hAnsi="Times New Roman" w:cs="Times New Roman"/>
          <w:color w:val="000000"/>
          <w:lang w:eastAsia="ru-RU"/>
        </w:rPr>
        <w:t>Файлы и папки</w:t>
      </w:r>
      <w:r w:rsidRPr="0048305F">
        <w:rPr>
          <w:rFonts w:ascii="Times New Roman" w:eastAsia="Times New Roman" w:hAnsi="Times New Roman" w:cs="Times New Roman"/>
          <w:color w:val="000000"/>
          <w:lang w:eastAsia="ru-RU"/>
        </w:rPr>
        <w:t xml:space="preserve">. </w:t>
      </w:r>
    </w:p>
    <w:p w:rsidR="00642855" w:rsidRPr="0048305F" w:rsidRDefault="0064285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Практикум</w:t>
      </w:r>
      <w:r w:rsidR="00367C75" w:rsidRPr="0048305F">
        <w:rPr>
          <w:rFonts w:ascii="Times New Roman" w:eastAsia="Times New Roman" w:hAnsi="Times New Roman" w:cs="Times New Roman"/>
          <w:color w:val="000000"/>
          <w:lang w:eastAsia="ru-RU"/>
        </w:rPr>
        <w:t xml:space="preserve"> «Настройка вида папки». </w:t>
      </w:r>
      <w:r w:rsidRPr="0048305F">
        <w:rPr>
          <w:rFonts w:ascii="Times New Roman" w:eastAsia="Times New Roman" w:hAnsi="Times New Roman" w:cs="Times New Roman"/>
          <w:color w:val="000000"/>
          <w:lang w:eastAsia="ru-RU"/>
        </w:rPr>
        <w:t xml:space="preserve">Имена файлов и папок .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«Организация папок»</w:t>
      </w:r>
      <w:r w:rsidR="00367C7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Создание новых файлов и папок.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«Сохранени</w:t>
      </w:r>
      <w:r w:rsidR="00367C75" w:rsidRPr="0048305F">
        <w:rPr>
          <w:rFonts w:ascii="Times New Roman" w:eastAsia="Times New Roman" w:hAnsi="Times New Roman" w:cs="Times New Roman"/>
          <w:color w:val="000000"/>
          <w:lang w:eastAsia="ru-RU"/>
        </w:rPr>
        <w:t xml:space="preserve">е на внешних носителях файлов и папок». </w:t>
      </w:r>
      <w:r w:rsidRPr="0048305F">
        <w:rPr>
          <w:rFonts w:ascii="Times New Roman" w:eastAsia="Times New Roman" w:hAnsi="Times New Roman" w:cs="Times New Roman"/>
          <w:color w:val="000000"/>
          <w:lang w:eastAsia="ru-RU"/>
        </w:rPr>
        <w:t>Копирование и удаление файло</w:t>
      </w:r>
      <w:r w:rsidR="00367C75" w:rsidRPr="0048305F">
        <w:rPr>
          <w:rFonts w:ascii="Times New Roman" w:eastAsia="Times New Roman" w:hAnsi="Times New Roman" w:cs="Times New Roman"/>
          <w:color w:val="000000"/>
          <w:lang w:eastAsia="ru-RU"/>
        </w:rPr>
        <w:t xml:space="preserve">в и папок. Практикум «Создание, именование, </w:t>
      </w:r>
      <w:r w:rsidRPr="0048305F">
        <w:rPr>
          <w:rFonts w:ascii="Times New Roman" w:eastAsia="Times New Roman" w:hAnsi="Times New Roman" w:cs="Times New Roman"/>
          <w:color w:val="000000"/>
          <w:lang w:eastAsia="ru-RU"/>
        </w:rPr>
        <w:t>сохранение, перенос и удаление папок и файлов».</w:t>
      </w:r>
    </w:p>
    <w:p w:rsidR="00642855" w:rsidRPr="0048305F" w:rsidRDefault="00642855" w:rsidP="00367C7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Текстовый редактор «Блокнот»</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Запуск программы Блокнот. Знакомство с элементами окна Блокнот: заголовок, панель</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инструментов (стандартная), рабочее поле, полоса прокрутки (2 часа).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«Запуск</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редактора Блокнот. Создание текста».</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Операции с текстом: правила набора текста (прописная буква, знаки препинания, пробел</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между сло</w:t>
      </w:r>
      <w:r w:rsidR="00367C75" w:rsidRPr="0048305F">
        <w:rPr>
          <w:rFonts w:ascii="Times New Roman" w:eastAsia="Times New Roman" w:hAnsi="Times New Roman" w:cs="Times New Roman"/>
          <w:color w:val="000000"/>
          <w:lang w:eastAsia="ru-RU"/>
        </w:rPr>
        <w:t>вами, удаление символа)</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«Работа с элементами окна редактора</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Блокнот»</w:t>
      </w:r>
      <w:r w:rsidR="00367C75" w:rsidRPr="0048305F">
        <w:rPr>
          <w:rFonts w:ascii="Times New Roman" w:eastAsia="Times New Roman" w:hAnsi="Times New Roman" w:cs="Times New Roman"/>
          <w:color w:val="000000"/>
          <w:lang w:eastAsia="ru-RU"/>
        </w:rPr>
        <w:t>.</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Редактирование текста: выбор языка, перемещение по тексту, выделение слова,</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фрагмент</w:t>
      </w:r>
      <w:r w:rsidR="00367C75" w:rsidRPr="0048305F">
        <w:rPr>
          <w:rFonts w:ascii="Times New Roman" w:eastAsia="Times New Roman" w:hAnsi="Times New Roman" w:cs="Times New Roman"/>
          <w:color w:val="000000"/>
          <w:lang w:eastAsia="ru-RU"/>
        </w:rPr>
        <w:t>ов текста, копирование, вставка</w:t>
      </w:r>
      <w:r w:rsidRPr="0048305F">
        <w:rPr>
          <w:rFonts w:ascii="Times New Roman" w:eastAsia="Times New Roman" w:hAnsi="Times New Roman" w:cs="Times New Roman"/>
          <w:color w:val="000000"/>
          <w:lang w:eastAsia="ru-RU"/>
        </w:rPr>
        <w:t>. Практикум «Операции с текстом».</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Форматирование текста: размер и начер</w:t>
      </w:r>
      <w:r w:rsidR="00367C75" w:rsidRPr="0048305F">
        <w:rPr>
          <w:rFonts w:ascii="Times New Roman" w:eastAsia="Times New Roman" w:hAnsi="Times New Roman" w:cs="Times New Roman"/>
          <w:color w:val="000000"/>
          <w:lang w:eastAsia="ru-RU"/>
        </w:rPr>
        <w:t>тание шрифта. Перенос по словам</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color w:val="000000"/>
          <w:lang w:eastAsia="ru-RU"/>
        </w:rPr>
        <w:t>Практикум</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«Редактирование текста».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«Форматирование текста».</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Сохранение документа, способы сохранения документа. Печать документа. </w:t>
      </w:r>
      <w:r w:rsidRPr="0048305F">
        <w:rPr>
          <w:rFonts w:ascii="Times New Roman" w:eastAsia="Times New Roman" w:hAnsi="Times New Roman" w:cs="Times New Roman"/>
          <w:b/>
          <w:color w:val="000000"/>
          <w:lang w:eastAsia="ru-RU"/>
        </w:rPr>
        <w:t>Практикум</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«Сохранение текстового файла», «Печать текстового файла».</w:t>
      </w:r>
    </w:p>
    <w:p w:rsidR="00642855" w:rsidRPr="0048305F" w:rsidRDefault="0064285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Графический редактор «Paint»</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Запуск программы «Paint». Знакомство с элементами окна программы. Набор</w:t>
      </w:r>
      <w:r w:rsidR="00367C75" w:rsidRPr="0048305F">
        <w:rPr>
          <w:rFonts w:ascii="Times New Roman" w:eastAsia="Times New Roman" w:hAnsi="Times New Roman" w:cs="Times New Roman"/>
          <w:b/>
          <w:color w:val="000000"/>
          <w:lang w:eastAsia="ru-RU"/>
        </w:rPr>
        <w:t xml:space="preserve"> </w:t>
      </w:r>
      <w:r w:rsidR="00367C75" w:rsidRPr="0048305F">
        <w:rPr>
          <w:rFonts w:ascii="Times New Roman" w:eastAsia="Times New Roman" w:hAnsi="Times New Roman" w:cs="Times New Roman"/>
          <w:color w:val="000000"/>
          <w:lang w:eastAsia="ru-RU"/>
        </w:rPr>
        <w:t>инструментов рисования</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«Использование графических примитивов».</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Атрибуты рисунка. </w:t>
      </w:r>
      <w:r w:rsidRPr="0048305F">
        <w:rPr>
          <w:rFonts w:ascii="Times New Roman" w:eastAsia="Times New Roman" w:hAnsi="Times New Roman" w:cs="Times New Roman"/>
          <w:b/>
          <w:color w:val="000000"/>
          <w:lang w:eastAsia="ru-RU"/>
        </w:rPr>
        <w:t>Практикум</w:t>
      </w:r>
      <w:r w:rsidRPr="0048305F">
        <w:rPr>
          <w:rFonts w:ascii="Times New Roman" w:eastAsia="Times New Roman" w:hAnsi="Times New Roman" w:cs="Times New Roman"/>
          <w:color w:val="000000"/>
          <w:lang w:eastAsia="ru-RU"/>
        </w:rPr>
        <w:t xml:space="preserve"> «Изменение атрибутов рисунка»</w:t>
      </w:r>
      <w:r w:rsidR="00367C75" w:rsidRPr="0048305F">
        <w:rPr>
          <w:rFonts w:ascii="Times New Roman" w:eastAsia="Times New Roman" w:hAnsi="Times New Roman" w:cs="Times New Roman"/>
          <w:color w:val="000000"/>
          <w:lang w:eastAsia="ru-RU"/>
        </w:rPr>
        <w:t>.</w:t>
      </w:r>
      <w:r w:rsidR="00367C75"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Создание изображения. Сохранение и печать графического файла.</w:t>
      </w:r>
    </w:p>
    <w:p w:rsidR="00367C75" w:rsidRPr="0048305F" w:rsidRDefault="00367C75" w:rsidP="00367C75">
      <w:pPr>
        <w:shd w:val="clear" w:color="auto" w:fill="FFFFFF"/>
        <w:spacing w:after="0" w:line="240" w:lineRule="auto"/>
        <w:jc w:val="both"/>
        <w:rPr>
          <w:rFonts w:ascii="Times New Roman" w:eastAsia="Times New Roman" w:hAnsi="Times New Roman" w:cs="Times New Roman"/>
          <w:b/>
          <w:color w:val="000000"/>
          <w:lang w:eastAsia="ru-RU"/>
        </w:rPr>
      </w:pPr>
    </w:p>
    <w:p w:rsidR="00642855" w:rsidRPr="0048305F" w:rsidRDefault="00642855" w:rsidP="00367C75">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9 класс</w:t>
      </w:r>
    </w:p>
    <w:p w:rsidR="00642855" w:rsidRPr="0048305F" w:rsidRDefault="00367C7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Общая характеристика</w:t>
      </w:r>
      <w:r w:rsidRPr="0048305F">
        <w:rPr>
          <w:rFonts w:ascii="Times New Roman" w:eastAsia="Times New Roman" w:hAnsi="Times New Roman" w:cs="Times New Roman"/>
          <w:color w:val="000000"/>
          <w:lang w:eastAsia="ru-RU"/>
        </w:rPr>
        <w:t xml:space="preserve">. </w:t>
      </w:r>
      <w:r w:rsidR="00642855" w:rsidRPr="0048305F">
        <w:rPr>
          <w:rFonts w:ascii="Times New Roman" w:eastAsia="Times New Roman" w:hAnsi="Times New Roman" w:cs="Times New Roman"/>
          <w:color w:val="000000"/>
          <w:lang w:eastAsia="ru-RU"/>
        </w:rPr>
        <w:t>Курс имеет прак</w:t>
      </w:r>
      <w:r w:rsidRPr="0048305F">
        <w:rPr>
          <w:rFonts w:ascii="Times New Roman" w:eastAsia="Times New Roman" w:hAnsi="Times New Roman" w:cs="Times New Roman"/>
          <w:color w:val="000000"/>
          <w:lang w:eastAsia="ru-RU"/>
        </w:rPr>
        <w:t xml:space="preserve">тическую значимость и жизненную </w:t>
      </w:r>
      <w:r w:rsidR="00642855" w:rsidRPr="0048305F">
        <w:rPr>
          <w:rFonts w:ascii="Times New Roman" w:eastAsia="Times New Roman" w:hAnsi="Times New Roman" w:cs="Times New Roman"/>
          <w:color w:val="000000"/>
          <w:lang w:eastAsia="ru-RU"/>
        </w:rPr>
        <w:t>необходимость и способствует овладению обуч</w:t>
      </w:r>
      <w:r w:rsidRPr="0048305F">
        <w:rPr>
          <w:rFonts w:ascii="Times New Roman" w:eastAsia="Times New Roman" w:hAnsi="Times New Roman" w:cs="Times New Roman"/>
          <w:color w:val="000000"/>
          <w:lang w:eastAsia="ru-RU"/>
        </w:rPr>
        <w:t xml:space="preserve">ающимися практическими умениями </w:t>
      </w:r>
      <w:r w:rsidR="00642855" w:rsidRPr="0048305F">
        <w:rPr>
          <w:rFonts w:ascii="Times New Roman" w:eastAsia="Times New Roman" w:hAnsi="Times New Roman" w:cs="Times New Roman"/>
          <w:color w:val="000000"/>
          <w:lang w:eastAsia="ru-RU"/>
        </w:rPr>
        <w:t>применения компьютера и средств ИКТ в повседневной жизни в разли</w:t>
      </w:r>
      <w:r w:rsidRPr="0048305F">
        <w:rPr>
          <w:rFonts w:ascii="Times New Roman" w:eastAsia="Times New Roman" w:hAnsi="Times New Roman" w:cs="Times New Roman"/>
          <w:color w:val="000000"/>
          <w:lang w:eastAsia="ru-RU"/>
        </w:rPr>
        <w:t xml:space="preserve">чных бытовых, </w:t>
      </w:r>
      <w:r w:rsidR="00642855" w:rsidRPr="0048305F">
        <w:rPr>
          <w:rFonts w:ascii="Times New Roman" w:eastAsia="Times New Roman" w:hAnsi="Times New Roman" w:cs="Times New Roman"/>
          <w:color w:val="000000"/>
          <w:lang w:eastAsia="ru-RU"/>
        </w:rPr>
        <w:t>социальных и профессиональных ситуациях.</w:t>
      </w:r>
    </w:p>
    <w:p w:rsidR="00642855" w:rsidRPr="0048305F" w:rsidRDefault="0064285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Практика работы на компьютере</w:t>
      </w:r>
      <w:r w:rsidRPr="0048305F">
        <w:rPr>
          <w:rFonts w:ascii="Times New Roman" w:eastAsia="Times New Roman" w:hAnsi="Times New Roman" w:cs="Times New Roman"/>
          <w:color w:val="000000"/>
          <w:lang w:eastAsia="ru-RU"/>
        </w:rPr>
        <w:t>: назначение ос</w:t>
      </w:r>
      <w:r w:rsidR="00367C75" w:rsidRPr="0048305F">
        <w:rPr>
          <w:rFonts w:ascii="Times New Roman" w:eastAsia="Times New Roman" w:hAnsi="Times New Roman" w:cs="Times New Roman"/>
          <w:color w:val="000000"/>
          <w:lang w:eastAsia="ru-RU"/>
        </w:rPr>
        <w:t xml:space="preserve">новных устройств компьютера для </w:t>
      </w:r>
      <w:r w:rsidRPr="0048305F">
        <w:rPr>
          <w:rFonts w:ascii="Times New Roman" w:eastAsia="Times New Roman" w:hAnsi="Times New Roman" w:cs="Times New Roman"/>
          <w:color w:val="000000"/>
          <w:lang w:eastAsia="ru-RU"/>
        </w:rPr>
        <w:t>ввода, вывода, обработки информации; вклю</w:t>
      </w:r>
      <w:r w:rsidR="00367C75" w:rsidRPr="0048305F">
        <w:rPr>
          <w:rFonts w:ascii="Times New Roman" w:eastAsia="Times New Roman" w:hAnsi="Times New Roman" w:cs="Times New Roman"/>
          <w:color w:val="000000"/>
          <w:lang w:eastAsia="ru-RU"/>
        </w:rPr>
        <w:t xml:space="preserve">чение и выключение компьютера и </w:t>
      </w:r>
      <w:r w:rsidRPr="0048305F">
        <w:rPr>
          <w:rFonts w:ascii="Times New Roman" w:eastAsia="Times New Roman" w:hAnsi="Times New Roman" w:cs="Times New Roman"/>
          <w:color w:val="000000"/>
          <w:lang w:eastAsia="ru-RU"/>
        </w:rPr>
        <w:t>подключаемых к нему устройств; клавиатура, элементар</w:t>
      </w:r>
      <w:r w:rsidR="00367C75" w:rsidRPr="0048305F">
        <w:rPr>
          <w:rFonts w:ascii="Times New Roman" w:eastAsia="Times New Roman" w:hAnsi="Times New Roman" w:cs="Times New Roman"/>
          <w:color w:val="000000"/>
          <w:lang w:eastAsia="ru-RU"/>
        </w:rPr>
        <w:t xml:space="preserve">ное представление о правилах </w:t>
      </w:r>
      <w:r w:rsidRPr="0048305F">
        <w:rPr>
          <w:rFonts w:ascii="Times New Roman" w:eastAsia="Times New Roman" w:hAnsi="Times New Roman" w:cs="Times New Roman"/>
          <w:color w:val="000000"/>
          <w:lang w:eastAsia="ru-RU"/>
        </w:rPr>
        <w:t>клавиатурного письма, пользование мышью, и</w:t>
      </w:r>
      <w:r w:rsidR="00367C75" w:rsidRPr="0048305F">
        <w:rPr>
          <w:rFonts w:ascii="Times New Roman" w:eastAsia="Times New Roman" w:hAnsi="Times New Roman" w:cs="Times New Roman"/>
          <w:color w:val="000000"/>
          <w:lang w:eastAsia="ru-RU"/>
        </w:rPr>
        <w:t xml:space="preserve">спользование простейших средств </w:t>
      </w:r>
      <w:r w:rsidRPr="0048305F">
        <w:rPr>
          <w:rFonts w:ascii="Times New Roman" w:eastAsia="Times New Roman" w:hAnsi="Times New Roman" w:cs="Times New Roman"/>
          <w:color w:val="000000"/>
          <w:lang w:eastAsia="ru-RU"/>
        </w:rPr>
        <w:t>текстового редактора. Соблюдение безопасных приёмов труда при работе на компьютере;</w:t>
      </w:r>
    </w:p>
    <w:p w:rsidR="00642855" w:rsidRPr="0048305F" w:rsidRDefault="0064285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бережное отношение к техническим устройствам.</w:t>
      </w:r>
    </w:p>
    <w:p w:rsidR="00642855" w:rsidRPr="0048305F" w:rsidRDefault="00642855" w:rsidP="00367C7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Работа с простыми информационными объектами</w:t>
      </w:r>
      <w:r w:rsidRPr="0048305F">
        <w:rPr>
          <w:rFonts w:ascii="Times New Roman" w:eastAsia="Times New Roman" w:hAnsi="Times New Roman" w:cs="Times New Roman"/>
          <w:color w:val="000000"/>
          <w:lang w:eastAsia="ru-RU"/>
        </w:rPr>
        <w:t xml:space="preserve"> (т</w:t>
      </w:r>
      <w:r w:rsidR="00367C75" w:rsidRPr="0048305F">
        <w:rPr>
          <w:rFonts w:ascii="Times New Roman" w:eastAsia="Times New Roman" w:hAnsi="Times New Roman" w:cs="Times New Roman"/>
          <w:color w:val="000000"/>
          <w:lang w:eastAsia="ru-RU"/>
        </w:rPr>
        <w:t xml:space="preserve">екст, таблица, схема, рисунок): </w:t>
      </w:r>
      <w:r w:rsidRPr="0048305F">
        <w:rPr>
          <w:rFonts w:ascii="Times New Roman" w:eastAsia="Times New Roman" w:hAnsi="Times New Roman" w:cs="Times New Roman"/>
          <w:color w:val="000000"/>
          <w:lang w:eastAsia="ru-RU"/>
        </w:rPr>
        <w:t xml:space="preserve">преобразование, создание, сохранение, удаление. </w:t>
      </w:r>
      <w:r w:rsidR="00DC74CF" w:rsidRPr="0048305F">
        <w:rPr>
          <w:rFonts w:ascii="Times New Roman" w:eastAsia="Times New Roman" w:hAnsi="Times New Roman" w:cs="Times New Roman"/>
          <w:color w:val="000000"/>
          <w:lang w:eastAsia="ru-RU"/>
        </w:rPr>
        <w:t xml:space="preserve">Ввод и редактирование небольших </w:t>
      </w:r>
      <w:r w:rsidRPr="0048305F">
        <w:rPr>
          <w:rFonts w:ascii="Times New Roman" w:eastAsia="Times New Roman" w:hAnsi="Times New Roman" w:cs="Times New Roman"/>
          <w:color w:val="000000"/>
          <w:lang w:eastAsia="ru-RU"/>
        </w:rPr>
        <w:t>те</w:t>
      </w:r>
      <w:r w:rsidR="00367C75" w:rsidRPr="0048305F">
        <w:rPr>
          <w:rFonts w:ascii="Times New Roman" w:eastAsia="Times New Roman" w:hAnsi="Times New Roman" w:cs="Times New Roman"/>
          <w:color w:val="000000"/>
          <w:lang w:eastAsia="ru-RU"/>
        </w:rPr>
        <w:t xml:space="preserve">кстов. Вывод текста на принтер. </w:t>
      </w:r>
      <w:r w:rsidRPr="0048305F">
        <w:rPr>
          <w:rFonts w:ascii="Times New Roman" w:eastAsia="Times New Roman" w:hAnsi="Times New Roman" w:cs="Times New Roman"/>
          <w:color w:val="000000"/>
          <w:lang w:eastAsia="ru-RU"/>
        </w:rPr>
        <w:t>Работа с рисунками в графическом редакторе,</w:t>
      </w:r>
      <w:r w:rsidR="00DC74CF" w:rsidRPr="0048305F">
        <w:rPr>
          <w:rFonts w:ascii="Times New Roman" w:eastAsia="Times New Roman" w:hAnsi="Times New Roman" w:cs="Times New Roman"/>
          <w:color w:val="000000"/>
          <w:lang w:eastAsia="ru-RU"/>
        </w:rPr>
        <w:t xml:space="preserve"> программах WORD И POWER POINT. </w:t>
      </w:r>
      <w:r w:rsidRPr="0048305F">
        <w:rPr>
          <w:rFonts w:ascii="Times New Roman" w:eastAsia="Times New Roman" w:hAnsi="Times New Roman" w:cs="Times New Roman"/>
          <w:color w:val="000000"/>
          <w:lang w:eastAsia="ru-RU"/>
        </w:rPr>
        <w:t>Организация системы файлов и папок для хранения собственной информации в</w:t>
      </w:r>
      <w:r w:rsidR="00DC74C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компьютере, именование файлов и папок.</w:t>
      </w:r>
      <w:r w:rsidR="00DC74C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Работа с цифровыми образовательными рес</w:t>
      </w:r>
      <w:r w:rsidR="00DC74CF" w:rsidRPr="0048305F">
        <w:rPr>
          <w:rFonts w:ascii="Times New Roman" w:eastAsia="Times New Roman" w:hAnsi="Times New Roman" w:cs="Times New Roman"/>
          <w:color w:val="000000"/>
          <w:lang w:eastAsia="ru-RU"/>
        </w:rPr>
        <w:t xml:space="preserve">урсами, готовыми материалами на </w:t>
      </w:r>
      <w:r w:rsidRPr="0048305F">
        <w:rPr>
          <w:rFonts w:ascii="Times New Roman" w:eastAsia="Times New Roman" w:hAnsi="Times New Roman" w:cs="Times New Roman"/>
          <w:color w:val="000000"/>
          <w:lang w:eastAsia="ru-RU"/>
        </w:rPr>
        <w:t>электронных носителях.</w:t>
      </w:r>
    </w:p>
    <w:p w:rsidR="000E35F2" w:rsidRPr="0048305F" w:rsidRDefault="00642855" w:rsidP="00642855">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Технология ввода информации в компьютер</w:t>
      </w:r>
      <w:r w:rsidRPr="0048305F">
        <w:rPr>
          <w:rFonts w:ascii="Times New Roman" w:eastAsia="Times New Roman" w:hAnsi="Times New Roman" w:cs="Times New Roman"/>
          <w:color w:val="000000"/>
          <w:lang w:eastAsia="ru-RU"/>
        </w:rPr>
        <w:t>: ввод текста, запись з</w:t>
      </w:r>
      <w:r w:rsidR="00DC74CF" w:rsidRPr="0048305F">
        <w:rPr>
          <w:rFonts w:ascii="Times New Roman" w:eastAsia="Times New Roman" w:hAnsi="Times New Roman" w:cs="Times New Roman"/>
          <w:color w:val="000000"/>
          <w:lang w:eastAsia="ru-RU"/>
        </w:rPr>
        <w:t xml:space="preserve">вука, изображения, </w:t>
      </w:r>
      <w:r w:rsidRPr="0048305F">
        <w:rPr>
          <w:rFonts w:ascii="Times New Roman" w:eastAsia="Times New Roman" w:hAnsi="Times New Roman" w:cs="Times New Roman"/>
          <w:color w:val="000000"/>
          <w:lang w:eastAsia="ru-RU"/>
        </w:rPr>
        <w:t>цифровых данных (с использованием различн</w:t>
      </w:r>
      <w:r w:rsidR="00DC74CF" w:rsidRPr="0048305F">
        <w:rPr>
          <w:rFonts w:ascii="Times New Roman" w:eastAsia="Times New Roman" w:hAnsi="Times New Roman" w:cs="Times New Roman"/>
          <w:color w:val="000000"/>
          <w:lang w:eastAsia="ru-RU"/>
        </w:rPr>
        <w:t xml:space="preserve">ых технических средств: фото- и </w:t>
      </w:r>
      <w:r w:rsidRPr="0048305F">
        <w:rPr>
          <w:rFonts w:ascii="Times New Roman" w:eastAsia="Times New Roman" w:hAnsi="Times New Roman" w:cs="Times New Roman"/>
          <w:color w:val="000000"/>
          <w:lang w:eastAsia="ru-RU"/>
        </w:rPr>
        <w:t>видеокамеры, микрофона и т.д.). Сканирование рисунков</w:t>
      </w:r>
      <w:r w:rsidR="00DC74CF" w:rsidRPr="0048305F">
        <w:rPr>
          <w:rFonts w:ascii="Times New Roman" w:eastAsia="Times New Roman" w:hAnsi="Times New Roman" w:cs="Times New Roman"/>
          <w:color w:val="000000"/>
          <w:lang w:eastAsia="ru-RU"/>
        </w:rPr>
        <w:t xml:space="preserve"> и текстов. Организация системы </w:t>
      </w:r>
      <w:r w:rsidRPr="0048305F">
        <w:rPr>
          <w:rFonts w:ascii="Times New Roman" w:eastAsia="Times New Roman" w:hAnsi="Times New Roman" w:cs="Times New Roman"/>
          <w:color w:val="000000"/>
          <w:lang w:eastAsia="ru-RU"/>
        </w:rPr>
        <w:t xml:space="preserve">файлов и папок, сохранение изменений в файле. </w:t>
      </w:r>
      <w:r w:rsidR="00DC74CF" w:rsidRPr="0048305F">
        <w:rPr>
          <w:rFonts w:ascii="Times New Roman" w:eastAsia="Times New Roman" w:hAnsi="Times New Roman" w:cs="Times New Roman"/>
          <w:color w:val="000000"/>
          <w:lang w:eastAsia="ru-RU"/>
        </w:rPr>
        <w:t xml:space="preserve">Распечатка файла. Использование </w:t>
      </w:r>
      <w:r w:rsidRPr="0048305F">
        <w:rPr>
          <w:rFonts w:ascii="Times New Roman" w:eastAsia="Times New Roman" w:hAnsi="Times New Roman" w:cs="Times New Roman"/>
          <w:color w:val="000000"/>
          <w:lang w:eastAsia="ru-RU"/>
        </w:rPr>
        <w:t>сменных носителей (флэш-карт), учёт ограничений в объёме записываемой информации.</w:t>
      </w:r>
      <w:r w:rsidR="00DC74C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Поиск и обработка информации: информация, её сбор, анализ и системати</w:t>
      </w:r>
      <w:r w:rsidR="00DC74CF" w:rsidRPr="0048305F">
        <w:rPr>
          <w:rFonts w:ascii="Times New Roman" w:eastAsia="Times New Roman" w:hAnsi="Times New Roman" w:cs="Times New Roman"/>
          <w:color w:val="000000"/>
          <w:lang w:eastAsia="ru-RU"/>
        </w:rPr>
        <w:t xml:space="preserve">зация. </w:t>
      </w:r>
      <w:r w:rsidRPr="0048305F">
        <w:rPr>
          <w:rFonts w:ascii="Times New Roman" w:eastAsia="Times New Roman" w:hAnsi="Times New Roman" w:cs="Times New Roman"/>
          <w:color w:val="000000"/>
          <w:lang w:eastAsia="ru-RU"/>
        </w:rPr>
        <w:t>Способы получения, хранения, переработки</w:t>
      </w:r>
      <w:r w:rsidR="00DC74CF" w:rsidRPr="0048305F">
        <w:rPr>
          <w:rFonts w:ascii="Times New Roman" w:eastAsia="Times New Roman" w:hAnsi="Times New Roman" w:cs="Times New Roman"/>
          <w:color w:val="000000"/>
          <w:lang w:eastAsia="ru-RU"/>
        </w:rPr>
        <w:t xml:space="preserve"> информации. Поиск информации в </w:t>
      </w:r>
      <w:r w:rsidRPr="0048305F">
        <w:rPr>
          <w:rFonts w:ascii="Times New Roman" w:eastAsia="Times New Roman" w:hAnsi="Times New Roman" w:cs="Times New Roman"/>
          <w:color w:val="000000"/>
          <w:lang w:eastAsia="ru-RU"/>
        </w:rPr>
        <w:t>соответствующих возрасту цифровых словарях</w:t>
      </w:r>
      <w:r w:rsidR="00DC74CF" w:rsidRPr="0048305F">
        <w:rPr>
          <w:rFonts w:ascii="Times New Roman" w:eastAsia="Times New Roman" w:hAnsi="Times New Roman" w:cs="Times New Roman"/>
          <w:color w:val="000000"/>
          <w:lang w:eastAsia="ru-RU"/>
        </w:rPr>
        <w:t xml:space="preserve"> и справочниках, контролируемом </w:t>
      </w:r>
      <w:r w:rsidRPr="0048305F">
        <w:rPr>
          <w:rFonts w:ascii="Times New Roman" w:eastAsia="Times New Roman" w:hAnsi="Times New Roman" w:cs="Times New Roman"/>
          <w:color w:val="000000"/>
          <w:lang w:eastAsia="ru-RU"/>
        </w:rPr>
        <w:t xml:space="preserve">Интернете, системе поиска внутри компьютера. </w:t>
      </w:r>
      <w:r w:rsidR="00DC74CF" w:rsidRPr="0048305F">
        <w:rPr>
          <w:rFonts w:ascii="Times New Roman" w:eastAsia="Times New Roman" w:hAnsi="Times New Roman" w:cs="Times New Roman"/>
          <w:color w:val="000000"/>
          <w:lang w:eastAsia="ru-RU"/>
        </w:rPr>
        <w:t xml:space="preserve">Структурирование информации, её </w:t>
      </w:r>
      <w:r w:rsidRPr="0048305F">
        <w:rPr>
          <w:rFonts w:ascii="Times New Roman" w:eastAsia="Times New Roman" w:hAnsi="Times New Roman" w:cs="Times New Roman"/>
          <w:color w:val="000000"/>
          <w:lang w:eastAsia="ru-RU"/>
        </w:rPr>
        <w:t>организация и представление в виде таблиц, схем, диаграмм и пр.</w:t>
      </w:r>
    </w:p>
    <w:p w:rsidR="00711043" w:rsidRPr="0048305F" w:rsidRDefault="00711043" w:rsidP="000E35F2">
      <w:pPr>
        <w:autoSpaceDE w:val="0"/>
        <w:autoSpaceDN w:val="0"/>
        <w:adjustRightInd w:val="0"/>
        <w:spacing w:after="0" w:line="240" w:lineRule="auto"/>
        <w:jc w:val="both"/>
        <w:rPr>
          <w:rFonts w:ascii="Times New Roman" w:hAnsi="Times New Roman" w:cs="Times New Roman"/>
          <w:color w:val="00000A"/>
        </w:rPr>
      </w:pPr>
    </w:p>
    <w:p w:rsidR="00711043" w:rsidRPr="0048305F" w:rsidRDefault="00DC74CF" w:rsidP="000E35F2">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7 класс</w:t>
      </w:r>
    </w:p>
    <w:tbl>
      <w:tblPr>
        <w:tblW w:w="93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8"/>
        <w:gridCol w:w="6753"/>
        <w:gridCol w:w="1850"/>
      </w:tblGrid>
      <w:tr w:rsidR="00DC74CF" w:rsidRPr="0048305F" w:rsidTr="00DC74CF">
        <w:trPr>
          <w:trHeight w:val="567"/>
        </w:trPr>
        <w:tc>
          <w:tcPr>
            <w:tcW w:w="7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 урока</w:t>
            </w:r>
            <w:r w:rsidRPr="0048305F">
              <w:rPr>
                <w:rFonts w:ascii="Times New Roman" w:eastAsia="Times New Roman" w:hAnsi="Times New Roman" w:cs="Times New Roman"/>
                <w:lang w:eastAsia="ru-RU"/>
              </w:rPr>
              <w:t> </w:t>
            </w:r>
          </w:p>
        </w:tc>
        <w:tc>
          <w:tcPr>
            <w:tcW w:w="6753" w:type="dxa"/>
            <w:tcBorders>
              <w:top w:val="single" w:sz="6" w:space="0" w:color="000000"/>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урока</w:t>
            </w:r>
            <w:r w:rsidRPr="0048305F">
              <w:rPr>
                <w:rFonts w:ascii="Times New Roman" w:eastAsia="Times New Roman" w:hAnsi="Times New Roman" w:cs="Times New Roman"/>
                <w:lang w:eastAsia="ru-RU"/>
              </w:rPr>
              <w:t> </w:t>
            </w:r>
          </w:p>
        </w:tc>
        <w:tc>
          <w:tcPr>
            <w:tcW w:w="1850" w:type="dxa"/>
            <w:tcBorders>
              <w:top w:val="single" w:sz="6" w:space="0" w:color="000000"/>
              <w:left w:val="nil"/>
              <w:right w:val="single" w:sz="6" w:space="0" w:color="000000"/>
            </w:tcBorders>
          </w:tcPr>
          <w:p w:rsidR="00DC74CF" w:rsidRPr="0048305F" w:rsidRDefault="00DC74CF" w:rsidP="00DC74CF">
            <w:pPr>
              <w:spacing w:after="0" w:line="240" w:lineRule="auto"/>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Количество часов</w:t>
            </w:r>
          </w:p>
        </w:tc>
      </w:tr>
      <w:tr w:rsidR="002C319C" w:rsidRPr="0048305F" w:rsidTr="002C319C">
        <w:trPr>
          <w:trHeight w:val="567"/>
        </w:trPr>
        <w:tc>
          <w:tcPr>
            <w:tcW w:w="7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319C" w:rsidRPr="0048305F" w:rsidRDefault="002C319C" w:rsidP="002C319C">
            <w:pPr>
              <w:spacing w:after="0" w:line="240" w:lineRule="auto"/>
              <w:jc w:val="center"/>
              <w:textAlignment w:val="baseline"/>
              <w:rPr>
                <w:rFonts w:ascii="Times New Roman" w:eastAsia="Times New Roman" w:hAnsi="Times New Roman" w:cs="Times New Roman"/>
                <w:bCs/>
                <w:lang w:eastAsia="ru-RU"/>
              </w:rPr>
            </w:pPr>
            <w:r w:rsidRPr="0048305F">
              <w:rPr>
                <w:rFonts w:ascii="Times New Roman" w:eastAsia="Times New Roman" w:hAnsi="Times New Roman" w:cs="Times New Roman"/>
                <w:bCs/>
                <w:lang w:eastAsia="ru-RU"/>
              </w:rPr>
              <w:lastRenderedPageBreak/>
              <w:t>1</w:t>
            </w:r>
          </w:p>
        </w:tc>
        <w:tc>
          <w:tcPr>
            <w:tcW w:w="6753" w:type="dxa"/>
            <w:tcBorders>
              <w:top w:val="single" w:sz="6" w:space="0" w:color="000000"/>
              <w:left w:val="nil"/>
              <w:bottom w:val="single" w:sz="4" w:space="0" w:color="auto"/>
              <w:right w:val="single" w:sz="6" w:space="0" w:color="000000"/>
            </w:tcBorders>
            <w:shd w:val="clear" w:color="auto" w:fill="auto"/>
            <w:vAlign w:val="center"/>
          </w:tcPr>
          <w:p w:rsidR="002C319C" w:rsidRPr="0048305F" w:rsidRDefault="002C319C" w:rsidP="002C319C">
            <w:pPr>
              <w:spacing w:after="0" w:line="240" w:lineRule="auto"/>
              <w:textAlignment w:val="baseline"/>
              <w:rPr>
                <w:rFonts w:ascii="Times New Roman" w:hAnsi="Times New Roman" w:cs="Times New Roman"/>
                <w:color w:val="000000"/>
                <w:shd w:val="clear" w:color="auto" w:fill="FFFFFF"/>
              </w:rPr>
            </w:pPr>
            <w:r w:rsidRPr="0048305F">
              <w:rPr>
                <w:rFonts w:ascii="Times New Roman" w:hAnsi="Times New Roman" w:cs="Times New Roman"/>
                <w:color w:val="000000"/>
                <w:shd w:val="clear" w:color="auto" w:fill="FFFFFF"/>
              </w:rPr>
              <w:t>Цели изучения курса информатики и ИКТ. Техника безопасности и организация рабочего места.</w:t>
            </w:r>
          </w:p>
        </w:tc>
        <w:tc>
          <w:tcPr>
            <w:tcW w:w="1850" w:type="dxa"/>
            <w:tcBorders>
              <w:top w:val="single" w:sz="6" w:space="0" w:color="000000"/>
              <w:left w:val="nil"/>
              <w:bottom w:val="single" w:sz="4" w:space="0" w:color="auto"/>
              <w:right w:val="single" w:sz="6" w:space="0" w:color="000000"/>
            </w:tcBorders>
          </w:tcPr>
          <w:p w:rsidR="002C319C" w:rsidRPr="0048305F" w:rsidRDefault="002C319C" w:rsidP="002C319C">
            <w:pPr>
              <w:spacing w:after="0" w:line="240" w:lineRule="auto"/>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285" w:hanging="25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Информация и её свойства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285" w:hanging="25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Информационные процессы. Обработка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Информационные процессы.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Хранение и передача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Всемирная паутина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Представление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Дискретная форма представления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Измерение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 1</w:t>
            </w:r>
            <w:r w:rsidRPr="0048305F">
              <w:rPr>
                <w:rFonts w:ascii="Times New Roman" w:eastAsia="Times New Roman" w:hAnsi="Times New Roman" w:cs="Times New Roman"/>
                <w:lang w:eastAsia="ru-RU"/>
              </w:rPr>
              <w:t>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«Информация и информационные процессы».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Основные компоненты компьютера и их функции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Персональный компьютер.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Программное обеспечение компьютера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Системы программирования и прикладное программное обеспечение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Файлы и файловые структуры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Пользовательский интерфейс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 2</w:t>
            </w:r>
            <w:r w:rsidRPr="0048305F">
              <w:rPr>
                <w:rFonts w:ascii="Times New Roman" w:eastAsia="Times New Roman" w:hAnsi="Times New Roman" w:cs="Times New Roman"/>
                <w:lang w:eastAsia="ru-RU"/>
              </w:rPr>
              <w:t> «Компьютер как универсальное устройство для работы с информацией»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изображения на экране </w:t>
            </w:r>
            <w:r w:rsidRPr="0048305F">
              <w:rPr>
                <w:rFonts w:ascii="Times New Roman" w:eastAsia="Times New Roman" w:hAnsi="Times New Roman" w:cs="Times New Roman"/>
                <w:color w:val="000000"/>
                <w:lang w:eastAsia="ru-RU"/>
              </w:rPr>
              <w:t>монитора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Компьютерная графика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Создание графических изображений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 3</w:t>
            </w:r>
            <w:r w:rsidRPr="0048305F">
              <w:rPr>
                <w:rFonts w:ascii="Times New Roman" w:eastAsia="Times New Roman" w:hAnsi="Times New Roman" w:cs="Times New Roman"/>
                <w:lang w:eastAsia="ru-RU"/>
              </w:rPr>
              <w:t> «Обработка графической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Текстовые документы и технологии их создания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Создание текстовых документов на компьютере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Прямое форматирование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Стилевое форматирование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Визуализация информации в текстовых документах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Инструменты распознавания текстов и компьютерного перевода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firstLine="1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Оценка количественных параметров текстовых документов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firstLine="1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firstLine="1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Оформление реферата «История вычислительной техники»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firstLine="1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 4</w:t>
            </w:r>
            <w:r w:rsidRPr="0048305F">
              <w:rPr>
                <w:rFonts w:ascii="Times New Roman" w:eastAsia="Times New Roman" w:hAnsi="Times New Roman" w:cs="Times New Roman"/>
                <w:lang w:eastAsia="ru-RU"/>
              </w:rPr>
              <w:t> «Обработка текстовой информации».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Технология мультимедиа.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Компьютерные презентации </w:t>
            </w:r>
          </w:p>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Создание мультимедийной презентации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 5</w:t>
            </w:r>
            <w:r w:rsidRPr="0048305F">
              <w:rPr>
                <w:rFonts w:ascii="Times New Roman" w:eastAsia="Times New Roman" w:hAnsi="Times New Roman" w:cs="Times New Roman"/>
                <w:lang w:eastAsia="ru-RU"/>
              </w:rPr>
              <w:t> </w:t>
            </w:r>
          </w:p>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«Мультимедиа»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Основные понятия курса.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DC74CF" w:rsidRPr="0048305F" w:rsidTr="00DC74CF">
        <w:trPr>
          <w:trHeight w:val="345"/>
        </w:trPr>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Итоговый проект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DC74CF">
        <w:tc>
          <w:tcPr>
            <w:tcW w:w="768" w:type="dxa"/>
            <w:tcBorders>
              <w:top w:val="nil"/>
              <w:left w:val="single" w:sz="6" w:space="0" w:color="000000"/>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c>
          <w:tcPr>
            <w:tcW w:w="6753" w:type="dxa"/>
            <w:tcBorders>
              <w:top w:val="nil"/>
              <w:left w:val="nil"/>
              <w:bottom w:val="single" w:sz="6" w:space="0" w:color="000000"/>
              <w:right w:val="single" w:sz="6" w:space="0" w:color="000000"/>
            </w:tcBorders>
            <w:shd w:val="clear" w:color="auto" w:fill="auto"/>
            <w:vAlign w:val="center"/>
            <w:hideMark/>
          </w:tcPr>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Представление проектных работ </w:t>
            </w:r>
          </w:p>
        </w:tc>
        <w:tc>
          <w:tcPr>
            <w:tcW w:w="1850" w:type="dxa"/>
            <w:tcBorders>
              <w:top w:val="nil"/>
              <w:left w:val="nil"/>
              <w:bottom w:val="single" w:sz="6" w:space="0" w:color="000000"/>
              <w:right w:val="single" w:sz="6" w:space="0" w:color="000000"/>
            </w:tcBorders>
          </w:tcPr>
          <w:p w:rsidR="00DC74CF" w:rsidRPr="0048305F" w:rsidRDefault="002C319C" w:rsidP="002C319C">
            <w:pPr>
              <w:spacing w:after="0" w:line="240" w:lineRule="auto"/>
              <w:ind w:left="75"/>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bl>
    <w:p w:rsidR="00DC74CF" w:rsidRPr="0048305F" w:rsidRDefault="00DC74CF" w:rsidP="00DC74CF">
      <w:pPr>
        <w:spacing w:after="0" w:line="240" w:lineRule="auto"/>
        <w:ind w:left="75"/>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Календарно-тематическое планирование – 8 класс</w:t>
      </w:r>
      <w:r w:rsidRPr="0048305F">
        <w:rPr>
          <w:rFonts w:ascii="Times New Roman" w:eastAsia="Times New Roman" w:hAnsi="Times New Roman" w:cs="Times New Roman"/>
          <w:lang w:eastAsia="ru-RU"/>
        </w:rPr>
        <w:t> </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6804"/>
        <w:gridCol w:w="1843"/>
      </w:tblGrid>
      <w:tr w:rsidR="00DC74CF" w:rsidRPr="0048305F" w:rsidTr="002C319C">
        <w:trPr>
          <w:trHeight w:val="300"/>
        </w:trPr>
        <w:tc>
          <w:tcPr>
            <w:tcW w:w="71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п/п </w:t>
            </w:r>
          </w:p>
        </w:tc>
        <w:tc>
          <w:tcPr>
            <w:tcW w:w="6804" w:type="dxa"/>
            <w:vMerge w:val="restart"/>
            <w:tcBorders>
              <w:top w:val="single" w:sz="6" w:space="0" w:color="auto"/>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843" w:type="dxa"/>
            <w:vMerge w:val="restart"/>
            <w:tcBorders>
              <w:top w:val="single" w:sz="6" w:space="0" w:color="auto"/>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Кол-во часов  </w:t>
            </w:r>
          </w:p>
        </w:tc>
      </w:tr>
      <w:tr w:rsidR="002C319C" w:rsidRPr="0048305F" w:rsidTr="002C319C">
        <w:trPr>
          <w:trHeight w:val="300"/>
        </w:trPr>
        <w:tc>
          <w:tcPr>
            <w:tcW w:w="717" w:type="dxa"/>
            <w:vMerge/>
            <w:tcBorders>
              <w:top w:val="single" w:sz="6" w:space="0" w:color="auto"/>
              <w:left w:val="single" w:sz="6" w:space="0" w:color="auto"/>
              <w:bottom w:val="single" w:sz="6"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c>
          <w:tcPr>
            <w:tcW w:w="6804" w:type="dxa"/>
            <w:vMerge/>
            <w:tcBorders>
              <w:top w:val="single" w:sz="6" w:space="0" w:color="auto"/>
              <w:left w:val="nil"/>
              <w:bottom w:val="single" w:sz="6"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c>
          <w:tcPr>
            <w:tcW w:w="1843" w:type="dxa"/>
            <w:vMerge/>
            <w:tcBorders>
              <w:top w:val="single" w:sz="6" w:space="0" w:color="auto"/>
              <w:left w:val="nil"/>
              <w:bottom w:val="single" w:sz="6"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r>
      <w:tr w:rsidR="002C319C" w:rsidRPr="0048305F" w:rsidTr="002C319C">
        <w:trPr>
          <w:trHeight w:val="300"/>
        </w:trPr>
        <w:tc>
          <w:tcPr>
            <w:tcW w:w="717" w:type="dxa"/>
            <w:vMerge/>
            <w:tcBorders>
              <w:top w:val="single" w:sz="6" w:space="0" w:color="auto"/>
              <w:left w:val="single" w:sz="6" w:space="0" w:color="auto"/>
              <w:bottom w:val="single" w:sz="4"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c>
          <w:tcPr>
            <w:tcW w:w="6804" w:type="dxa"/>
            <w:vMerge/>
            <w:tcBorders>
              <w:top w:val="single" w:sz="6" w:space="0" w:color="auto"/>
              <w:left w:val="nil"/>
              <w:bottom w:val="single" w:sz="4"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c>
          <w:tcPr>
            <w:tcW w:w="1843" w:type="dxa"/>
            <w:vMerge/>
            <w:tcBorders>
              <w:top w:val="single" w:sz="6" w:space="0" w:color="auto"/>
              <w:left w:val="nil"/>
              <w:bottom w:val="single" w:sz="4" w:space="0" w:color="auto"/>
              <w:right w:val="single" w:sz="6" w:space="0" w:color="auto"/>
            </w:tcBorders>
            <w:shd w:val="clear" w:color="auto" w:fill="auto"/>
            <w:vAlign w:val="center"/>
          </w:tcPr>
          <w:p w:rsidR="002C319C" w:rsidRPr="0048305F" w:rsidRDefault="002C319C" w:rsidP="00DC74CF">
            <w:pPr>
              <w:spacing w:after="0" w:line="240" w:lineRule="auto"/>
              <w:textAlignment w:val="baseline"/>
              <w:rPr>
                <w:rFonts w:ascii="Times New Roman" w:eastAsia="Times New Roman" w:hAnsi="Times New Roman" w:cs="Times New Roman"/>
                <w:lang w:eastAsia="ru-RU"/>
              </w:rPr>
            </w:pPr>
          </w:p>
        </w:tc>
      </w:tr>
      <w:tr w:rsidR="00DC74CF" w:rsidRPr="0048305F" w:rsidTr="002C319C">
        <w:trPr>
          <w:trHeight w:val="300"/>
        </w:trPr>
        <w:tc>
          <w:tcPr>
            <w:tcW w:w="717"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DC74CF" w:rsidRPr="0048305F" w:rsidRDefault="002C319C" w:rsidP="002C319C">
            <w:pPr>
              <w:spacing w:after="0" w:line="240" w:lineRule="auto"/>
              <w:jc w:val="center"/>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6804" w:type="dxa"/>
            <w:tcBorders>
              <w:top w:val="single" w:sz="4" w:space="0" w:color="auto"/>
              <w:left w:val="nil"/>
              <w:bottom w:val="single" w:sz="6" w:space="0" w:color="auto"/>
              <w:right w:val="single" w:sz="6" w:space="0" w:color="auto"/>
            </w:tcBorders>
            <w:shd w:val="clear" w:color="auto" w:fill="auto"/>
            <w:vAlign w:val="center"/>
            <w:hideMark/>
          </w:tcPr>
          <w:p w:rsidR="002C319C" w:rsidRPr="0048305F" w:rsidRDefault="002C319C" w:rsidP="002C319C">
            <w:pPr>
              <w:spacing w:after="0" w:line="240" w:lineRule="auto"/>
              <w:textAlignment w:val="baseline"/>
              <w:rPr>
                <w:rFonts w:ascii="Times New Roman" w:eastAsia="Times New Roman" w:hAnsi="Times New Roman" w:cs="Times New Roman"/>
                <w:bCs/>
                <w:lang w:eastAsia="ru-RU"/>
              </w:rPr>
            </w:pPr>
            <w:r w:rsidRPr="0048305F">
              <w:rPr>
                <w:rFonts w:ascii="Times New Roman" w:eastAsia="Times New Roman" w:hAnsi="Times New Roman" w:cs="Times New Roman"/>
                <w:bCs/>
                <w:lang w:eastAsia="ru-RU"/>
              </w:rPr>
              <w:t xml:space="preserve">Понятие информации и информационные процессы Виды информации в современном мире.  </w:t>
            </w:r>
          </w:p>
          <w:p w:rsidR="00DC74CF" w:rsidRPr="0048305F" w:rsidRDefault="002C319C" w:rsidP="002C319C">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Практикум «Воспроизведение видеофайлов».</w:t>
            </w:r>
          </w:p>
        </w:tc>
        <w:tc>
          <w:tcPr>
            <w:tcW w:w="1843" w:type="dxa"/>
            <w:tcBorders>
              <w:top w:val="single" w:sz="4" w:space="0" w:color="auto"/>
              <w:left w:val="nil"/>
              <w:bottom w:val="single" w:sz="6" w:space="0" w:color="auto"/>
              <w:right w:val="single" w:sz="6" w:space="0" w:color="auto"/>
            </w:tcBorders>
            <w:shd w:val="clear" w:color="auto" w:fill="auto"/>
            <w:vAlign w:val="center"/>
            <w:hideMark/>
          </w:tcPr>
          <w:p w:rsidR="00DC74CF" w:rsidRPr="0048305F" w:rsidRDefault="002C319C" w:rsidP="00DC74C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Источники информации. Персональный компьютер как средство получения, передачи, переработки и хранения текстовой, числовой, графической, звуковой, видеоинформации.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«Воспроизведение аудиофайлов».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3</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Техника безопасности при работе с персональным компьютером. Правила поведения в компьютерном классе. Основные устройства персонального компьютер. Назначение каждого из устройств.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Дополнительные устройства персонального компьютера: манипулятор мышь, принтер, звуковые колонки. Их назначение. Игра «Собери компьютер».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 рабочего стола, знакомство с элементами рабочего стола </w:t>
            </w:r>
            <w:r w:rsidRPr="0048305F">
              <w:rPr>
                <w:rFonts w:ascii="Times New Roman" w:eastAsia="Times New Roman" w:hAnsi="Times New Roman" w:cs="Times New Roman"/>
                <w:lang w:val="en-US" w:eastAsia="ru-RU"/>
              </w:rPr>
              <w:t>Windows</w:t>
            </w:r>
            <w:r w:rsidRPr="0048305F">
              <w:rPr>
                <w:rFonts w:ascii="Times New Roman" w:eastAsia="Times New Roman" w:hAnsi="Times New Roman" w:cs="Times New Roman"/>
                <w:lang w:eastAsia="ru-RU"/>
              </w:rPr>
              <w:t>. </w:t>
            </w:r>
            <w:r w:rsidRPr="0048305F">
              <w:rPr>
                <w:rFonts w:ascii="Times New Roman" w:eastAsia="Times New Roman" w:hAnsi="Times New Roman" w:cs="Times New Roman"/>
                <w:b/>
                <w:bCs/>
                <w:lang w:eastAsia="ru-RU"/>
              </w:rPr>
              <w:t>Практикум </w:t>
            </w:r>
            <w:r w:rsidRPr="0048305F">
              <w:rPr>
                <w:rFonts w:ascii="Times New Roman" w:eastAsia="Times New Roman" w:hAnsi="Times New Roman" w:cs="Times New Roman"/>
                <w:lang w:eastAsia="ru-RU"/>
              </w:rPr>
              <w:t>«Клавиатурный тренажер ‘</w:t>
            </w:r>
            <w:r w:rsidRPr="0048305F">
              <w:rPr>
                <w:rFonts w:ascii="Times New Roman" w:eastAsia="Times New Roman" w:hAnsi="Times New Roman" w:cs="Times New Roman"/>
                <w:lang w:val="en-US" w:eastAsia="ru-RU"/>
              </w:rPr>
              <w:t>BabyType</w:t>
            </w:r>
            <w:r w:rsidRPr="0048305F">
              <w:rPr>
                <w:rFonts w:ascii="Times New Roman" w:eastAsia="Times New Roman" w:hAnsi="Times New Roman" w:cs="Times New Roman"/>
                <w:lang w:eastAsia="ru-RU"/>
              </w:rPr>
              <w:t> 2000’».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Основные приемы работы с манипулятором мышь: перемещение, выделение, выполнение действий с помощью нажатия левой и правой кнопки мыши.</w:t>
            </w:r>
            <w:r w:rsidRPr="0048305F">
              <w:rPr>
                <w:rFonts w:ascii="Times New Roman" w:eastAsia="Times New Roman" w:hAnsi="Times New Roman" w:cs="Times New Roman"/>
                <w:b/>
                <w:bCs/>
                <w:lang w:eastAsia="ru-RU"/>
              </w:rPr>
              <w:t> </w:t>
            </w:r>
            <w:r w:rsidRPr="0048305F">
              <w:rPr>
                <w:rFonts w:ascii="Times New Roman" w:eastAsia="Times New Roman" w:hAnsi="Times New Roman" w:cs="Times New Roman"/>
                <w:lang w:eastAsia="ru-RU"/>
              </w:rPr>
              <w:t>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«Использование контекстного меню мыши».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Структура меню Пуск, перемещение по меню, запуск программы из меню Пуск (Калькулятор, блокнот, </w:t>
            </w:r>
            <w:r w:rsidRPr="0048305F">
              <w:rPr>
                <w:rFonts w:ascii="Times New Roman" w:eastAsia="Times New Roman" w:hAnsi="Times New Roman" w:cs="Times New Roman"/>
                <w:lang w:val="en-US" w:eastAsia="ru-RU"/>
              </w:rPr>
              <w:t>Paint</w:t>
            </w:r>
            <w:r w:rsidRPr="0048305F">
              <w:rPr>
                <w:rFonts w:ascii="Times New Roman" w:eastAsia="Times New Roman" w:hAnsi="Times New Roman" w:cs="Times New Roman"/>
                <w:lang w:eastAsia="ru-RU"/>
              </w:rPr>
              <w:t>), изучения приемов работы со стандартным приложением «Калькулятор», закрытие меню. </w:t>
            </w:r>
            <w:r w:rsidRPr="0048305F">
              <w:rPr>
                <w:rFonts w:ascii="Times New Roman" w:eastAsia="Times New Roman" w:hAnsi="Times New Roman" w:cs="Times New Roman"/>
                <w:b/>
                <w:bCs/>
                <w:lang w:eastAsia="ru-RU"/>
              </w:rPr>
              <w:t>Практикум </w:t>
            </w:r>
            <w:r w:rsidRPr="0048305F">
              <w:rPr>
                <w:rFonts w:ascii="Times New Roman" w:eastAsia="Times New Roman" w:hAnsi="Times New Roman" w:cs="Times New Roman"/>
                <w:lang w:eastAsia="ru-RU"/>
              </w:rPr>
              <w:t>«Меню Пуск. Запуск Приложений. Приложения Калькулятор, Блокнот, </w:t>
            </w:r>
            <w:r w:rsidRPr="0048305F">
              <w:rPr>
                <w:rFonts w:ascii="Times New Roman" w:eastAsia="Times New Roman" w:hAnsi="Times New Roman" w:cs="Times New Roman"/>
                <w:lang w:val="en-US" w:eastAsia="ru-RU"/>
              </w:rPr>
              <w:t>Paint</w:t>
            </w:r>
            <w:r w:rsidRPr="0048305F">
              <w:rPr>
                <w:rFonts w:ascii="Times New Roman" w:eastAsia="Times New Roman" w:hAnsi="Times New Roman" w:cs="Times New Roman"/>
                <w:lang w:eastAsia="ru-RU"/>
              </w:rPr>
              <w:t>».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Знакомство с окнами </w:t>
            </w:r>
            <w:r w:rsidRPr="0048305F">
              <w:rPr>
                <w:rFonts w:ascii="Times New Roman" w:eastAsia="Times New Roman" w:hAnsi="Times New Roman" w:cs="Times New Roman"/>
                <w:lang w:val="en-US" w:eastAsia="ru-RU"/>
              </w:rPr>
              <w:t>Windows</w:t>
            </w:r>
            <w:r w:rsidRPr="0048305F">
              <w:rPr>
                <w:rFonts w:ascii="Times New Roman" w:eastAsia="Times New Roman" w:hAnsi="Times New Roman" w:cs="Times New Roman"/>
                <w:lang w:eastAsia="ru-RU"/>
              </w:rPr>
              <w:t> (на примере папки «Мой компьютер»), основные элементы окна: сворачивание, разворачивание, закрытие, изменение размера, прокрутка. </w:t>
            </w:r>
            <w:r w:rsidRPr="0048305F">
              <w:rPr>
                <w:rFonts w:ascii="Times New Roman" w:eastAsia="Times New Roman" w:hAnsi="Times New Roman" w:cs="Times New Roman"/>
                <w:b/>
                <w:bCs/>
                <w:lang w:eastAsia="ru-RU"/>
              </w:rPr>
              <w:t>Практикум </w:t>
            </w:r>
            <w:r w:rsidRPr="0048305F">
              <w:rPr>
                <w:rFonts w:ascii="Times New Roman" w:eastAsia="Times New Roman" w:hAnsi="Times New Roman" w:cs="Times New Roman"/>
                <w:lang w:eastAsia="ru-RU"/>
              </w:rPr>
              <w:t>«Работа с окнами».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Группы клавиш клавиатуры. Алфавитные и цифровые клавиши, их расположение.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«Клавиатурный тренажер ‘</w:t>
            </w:r>
            <w:r w:rsidRPr="0048305F">
              <w:rPr>
                <w:rFonts w:ascii="Times New Roman" w:eastAsia="Times New Roman" w:hAnsi="Times New Roman" w:cs="Times New Roman"/>
                <w:lang w:val="en-US" w:eastAsia="ru-RU"/>
              </w:rPr>
              <w:t>BabyType</w:t>
            </w:r>
            <w:r w:rsidRPr="0048305F">
              <w:rPr>
                <w:rFonts w:ascii="Times New Roman" w:eastAsia="Times New Roman" w:hAnsi="Times New Roman" w:cs="Times New Roman"/>
                <w:lang w:eastAsia="ru-RU"/>
              </w:rPr>
              <w:t> 2000’».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Клавиши управления курсором. Клавиши «</w:t>
            </w:r>
            <w:r w:rsidRPr="0048305F">
              <w:rPr>
                <w:rFonts w:ascii="Times New Roman" w:eastAsia="Times New Roman" w:hAnsi="Times New Roman" w:cs="Times New Roman"/>
                <w:lang w:val="en-US" w:eastAsia="ru-RU"/>
              </w:rPr>
              <w:t>Enter</w:t>
            </w:r>
            <w:r w:rsidRPr="0048305F">
              <w:rPr>
                <w:rFonts w:ascii="Times New Roman" w:eastAsia="Times New Roman" w:hAnsi="Times New Roman" w:cs="Times New Roman"/>
                <w:lang w:eastAsia="ru-RU"/>
              </w:rPr>
              <w:t>», «</w:t>
            </w:r>
            <w:r w:rsidRPr="0048305F">
              <w:rPr>
                <w:rFonts w:ascii="Times New Roman" w:eastAsia="Times New Roman" w:hAnsi="Times New Roman" w:cs="Times New Roman"/>
                <w:lang w:val="en-US" w:eastAsia="ru-RU"/>
              </w:rPr>
              <w:t>Shift</w:t>
            </w:r>
            <w:r w:rsidRPr="0048305F">
              <w:rPr>
                <w:rFonts w:ascii="Times New Roman" w:eastAsia="Times New Roman" w:hAnsi="Times New Roman" w:cs="Times New Roman"/>
                <w:lang w:eastAsia="ru-RU"/>
              </w:rPr>
              <w:t>», «</w:t>
            </w:r>
            <w:r w:rsidRPr="0048305F">
              <w:rPr>
                <w:rFonts w:ascii="Times New Roman" w:eastAsia="Times New Roman" w:hAnsi="Times New Roman" w:cs="Times New Roman"/>
                <w:lang w:val="en-US" w:eastAsia="ru-RU"/>
              </w:rPr>
              <w:t>Delete</w:t>
            </w:r>
            <w:r w:rsidRPr="0048305F">
              <w:rPr>
                <w:rFonts w:ascii="Times New Roman" w:eastAsia="Times New Roman" w:hAnsi="Times New Roman" w:cs="Times New Roman"/>
                <w:lang w:eastAsia="ru-RU"/>
              </w:rPr>
              <w:t>», «</w:t>
            </w:r>
            <w:r w:rsidRPr="0048305F">
              <w:rPr>
                <w:rFonts w:ascii="Times New Roman" w:eastAsia="Times New Roman" w:hAnsi="Times New Roman" w:cs="Times New Roman"/>
                <w:lang w:val="en-US" w:eastAsia="ru-RU"/>
              </w:rPr>
              <w:t>Backspace</w:t>
            </w:r>
            <w:r w:rsidRPr="0048305F">
              <w:rPr>
                <w:rFonts w:ascii="Times New Roman" w:eastAsia="Times New Roman" w:hAnsi="Times New Roman" w:cs="Times New Roman"/>
                <w:lang w:eastAsia="ru-RU"/>
              </w:rPr>
              <w:t>».Малая цифровая клавиатура.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 </w:t>
            </w:r>
            <w:r w:rsidRPr="0048305F">
              <w:rPr>
                <w:rFonts w:ascii="Times New Roman" w:eastAsia="Times New Roman" w:hAnsi="Times New Roman" w:cs="Times New Roman"/>
                <w:lang w:eastAsia="ru-RU"/>
              </w:rPr>
              <w:t>«Клавиатурный тренажер ‘</w:t>
            </w:r>
            <w:r w:rsidRPr="0048305F">
              <w:rPr>
                <w:rFonts w:ascii="Times New Roman" w:eastAsia="Times New Roman" w:hAnsi="Times New Roman" w:cs="Times New Roman"/>
                <w:lang w:val="en-US" w:eastAsia="ru-RU"/>
              </w:rPr>
              <w:t>BabyType</w:t>
            </w:r>
            <w:r w:rsidRPr="0048305F">
              <w:rPr>
                <w:rFonts w:ascii="Times New Roman" w:eastAsia="Times New Roman" w:hAnsi="Times New Roman" w:cs="Times New Roman"/>
                <w:lang w:eastAsia="ru-RU"/>
              </w:rPr>
              <w:t> 2000’».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Файлы и папки. </w:t>
            </w:r>
            <w:r w:rsidRPr="0048305F">
              <w:rPr>
                <w:rFonts w:ascii="Times New Roman" w:eastAsia="Times New Roman" w:hAnsi="Times New Roman" w:cs="Times New Roman"/>
                <w:b/>
                <w:bCs/>
                <w:lang w:eastAsia="ru-RU"/>
              </w:rPr>
              <w:t>Практикум </w:t>
            </w:r>
            <w:r w:rsidRPr="0048305F">
              <w:rPr>
                <w:rFonts w:ascii="Times New Roman" w:eastAsia="Times New Roman" w:hAnsi="Times New Roman" w:cs="Times New Roman"/>
                <w:lang w:eastAsia="ru-RU"/>
              </w:rPr>
              <w:t>«Настройка вида папки»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Имена файлов и папок. </w:t>
            </w: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«Организация папок»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Создание новых файлов и папок.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«Сохранение на внешних носителях файлов и папок».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Копирование и удаление файлов и папок.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«Создание, именование, сохранение, перенос и удаление папок и файлов».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Запуск программы Блокнот. Знакомство с элементами окна Блокнот: заголовок, панель инструментов (стандартная), рабочее поле, полоса прокрутки.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«Запуск редактора Блокнот. Создание текста».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Операции с текстом: правила набора текста (прописная буква, знаки препинания, пробел между словами, удаление символа).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«Работа с элементами окна редактора Блокнот»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Редактирование текста: выбор языка, перемещение по тексту, выделение слова, фрагментов текста, копирование, вставка.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«Операции с текстом».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Форматирование текста: размер и начертание шрифта. Перенос по словам. </w:t>
            </w: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«Редактирование текста».</w:t>
            </w:r>
            <w:r w:rsidRPr="0048305F">
              <w:rPr>
                <w:rFonts w:ascii="Times New Roman" w:eastAsia="Times New Roman" w:hAnsi="Times New Roman" w:cs="Times New Roman"/>
                <w:b/>
                <w:bCs/>
                <w:lang w:eastAsia="ru-RU"/>
              </w:rPr>
              <w:t> </w:t>
            </w:r>
            <w:r w:rsidRPr="0048305F">
              <w:rPr>
                <w:rFonts w:ascii="Times New Roman" w:eastAsia="Times New Roman" w:hAnsi="Times New Roman" w:cs="Times New Roman"/>
                <w:lang w:eastAsia="ru-RU"/>
              </w:rPr>
              <w:t>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«Форматирование текста».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Сохранение документа, способы сохранения документа. Печать документа. </w:t>
            </w: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«Сохранение текстового файла», «Печать текстового файла».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Запуск программы «</w:t>
            </w:r>
            <w:r w:rsidRPr="0048305F">
              <w:rPr>
                <w:rFonts w:ascii="Times New Roman" w:eastAsia="Times New Roman" w:hAnsi="Times New Roman" w:cs="Times New Roman"/>
                <w:lang w:val="en-US" w:eastAsia="ru-RU"/>
              </w:rPr>
              <w:t>Paint</w:t>
            </w:r>
            <w:r w:rsidRPr="0048305F">
              <w:rPr>
                <w:rFonts w:ascii="Times New Roman" w:eastAsia="Times New Roman" w:hAnsi="Times New Roman" w:cs="Times New Roman"/>
                <w:lang w:eastAsia="ru-RU"/>
              </w:rPr>
              <w:t>». Знакомство с элементами окна программы. Набор инструментов рисования.  </w:t>
            </w:r>
          </w:p>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Практикум</w:t>
            </w:r>
            <w:r w:rsidRPr="0048305F">
              <w:rPr>
                <w:rFonts w:ascii="Times New Roman" w:eastAsia="Times New Roman" w:hAnsi="Times New Roman" w:cs="Times New Roman"/>
                <w:lang w:eastAsia="ru-RU"/>
              </w:rPr>
              <w:t> «Использование графических примитивов».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00"/>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Атрибуты рисунка.</w:t>
            </w:r>
            <w:r w:rsidRPr="0048305F">
              <w:rPr>
                <w:rFonts w:ascii="Times New Roman" w:eastAsia="Times New Roman" w:hAnsi="Times New Roman" w:cs="Times New Roman"/>
                <w:b/>
                <w:bCs/>
                <w:lang w:eastAsia="ru-RU"/>
              </w:rPr>
              <w:t> Практикум</w:t>
            </w:r>
            <w:r w:rsidRPr="0048305F">
              <w:rPr>
                <w:rFonts w:ascii="Times New Roman" w:eastAsia="Times New Roman" w:hAnsi="Times New Roman" w:cs="Times New Roman"/>
                <w:lang w:eastAsia="ru-RU"/>
              </w:rPr>
              <w:t> «Изменение атрибутов рисунка»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w:t>
            </w:r>
          </w:p>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33</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Создание изображения. Сохранение и печать графического файла.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DC74CF" w:rsidRPr="0048305F" w:rsidTr="002C319C">
        <w:trPr>
          <w:trHeight w:val="315"/>
        </w:trPr>
        <w:tc>
          <w:tcPr>
            <w:tcW w:w="717" w:type="dxa"/>
            <w:tcBorders>
              <w:top w:val="nil"/>
              <w:left w:val="single" w:sz="6" w:space="0" w:color="auto"/>
              <w:bottom w:val="single" w:sz="6" w:space="0" w:color="auto"/>
              <w:right w:val="single" w:sz="6" w:space="0" w:color="auto"/>
            </w:tcBorders>
            <w:shd w:val="clear" w:color="auto" w:fill="auto"/>
            <w:vAlign w:val="center"/>
            <w:hideMark/>
          </w:tcPr>
          <w:p w:rsidR="00DC74CF" w:rsidRPr="0048305F" w:rsidRDefault="00DC74CF" w:rsidP="002C319C">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34-35</w:t>
            </w:r>
          </w:p>
        </w:tc>
        <w:tc>
          <w:tcPr>
            <w:tcW w:w="6804"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Закрепление основных умений использования компьютера, выполнение самостоятельных заданий(на выбор учителя) </w:t>
            </w:r>
          </w:p>
        </w:tc>
        <w:tc>
          <w:tcPr>
            <w:tcW w:w="1843" w:type="dxa"/>
            <w:tcBorders>
              <w:top w:val="nil"/>
              <w:left w:val="nil"/>
              <w:bottom w:val="single" w:sz="6" w:space="0" w:color="auto"/>
              <w:right w:val="single" w:sz="6" w:space="0" w:color="auto"/>
            </w:tcBorders>
            <w:shd w:val="clear" w:color="auto" w:fill="auto"/>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bl>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Календарно-тематическое планирование 9 класс</w:t>
      </w:r>
      <w:r w:rsidRPr="0048305F">
        <w:rPr>
          <w:rFonts w:ascii="Times New Roman" w:eastAsia="Times New Roman" w:hAnsi="Times New Roman" w:cs="Times New Roman"/>
          <w:color w:val="000000"/>
          <w:lang w:eastAsia="ru-RU"/>
        </w:rPr>
        <w:t> </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5"/>
        <w:gridCol w:w="5075"/>
        <w:gridCol w:w="1134"/>
        <w:gridCol w:w="1134"/>
        <w:gridCol w:w="1276"/>
      </w:tblGrid>
      <w:tr w:rsidR="00DC74CF" w:rsidRPr="0048305F" w:rsidTr="002C319C">
        <w:trPr>
          <w:trHeight w:val="300"/>
        </w:trPr>
        <w:tc>
          <w:tcPr>
            <w:tcW w:w="745" w:type="dxa"/>
            <w:vMerge w:val="restart"/>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w:t>
            </w:r>
            <w:r w:rsidRPr="0048305F">
              <w:rPr>
                <w:rFonts w:ascii="Times New Roman" w:eastAsia="Times New Roman" w:hAnsi="Times New Roman" w:cs="Times New Roman"/>
                <w:color w:val="000000"/>
                <w:lang w:eastAsia="ru-RU"/>
              </w:rPr>
              <w:t> </w:t>
            </w:r>
          </w:p>
        </w:tc>
        <w:tc>
          <w:tcPr>
            <w:tcW w:w="5075" w:type="dxa"/>
            <w:vMerge w:val="restart"/>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Название темы</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Кол-во часов</w:t>
            </w: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0" w:type="auto"/>
            <w:vMerge/>
            <w:tcBorders>
              <w:top w:val="single" w:sz="6" w:space="0" w:color="auto"/>
              <w:left w:val="single" w:sz="6" w:space="0" w:color="auto"/>
              <w:bottom w:val="nil"/>
              <w:right w:val="nil"/>
            </w:tcBorders>
            <w:shd w:val="clear" w:color="auto" w:fill="auto"/>
            <w:vAlign w:val="center"/>
            <w:hideMark/>
          </w:tcPr>
          <w:p w:rsidR="00DC74CF" w:rsidRPr="0048305F" w:rsidRDefault="00DC74CF" w:rsidP="00DC74CF">
            <w:pPr>
              <w:spacing w:after="0" w:line="240" w:lineRule="auto"/>
              <w:rPr>
                <w:rFonts w:ascii="Times New Roman" w:eastAsia="Times New Roman" w:hAnsi="Times New Roman" w:cs="Times New Roman"/>
                <w:lang w:eastAsia="ru-RU"/>
              </w:rPr>
            </w:pPr>
          </w:p>
        </w:tc>
        <w:tc>
          <w:tcPr>
            <w:tcW w:w="5075" w:type="dxa"/>
            <w:vMerge/>
            <w:tcBorders>
              <w:top w:val="single" w:sz="6" w:space="0" w:color="auto"/>
              <w:left w:val="single" w:sz="6" w:space="0" w:color="auto"/>
              <w:bottom w:val="nil"/>
              <w:right w:val="nil"/>
            </w:tcBorders>
            <w:shd w:val="clear" w:color="auto" w:fill="auto"/>
            <w:vAlign w:val="center"/>
            <w:hideMark/>
          </w:tcPr>
          <w:p w:rsidR="00DC74CF" w:rsidRPr="0048305F" w:rsidRDefault="00DC74CF" w:rsidP="00DC74CF">
            <w:pPr>
              <w:spacing w:after="0" w:line="240" w:lineRule="auto"/>
              <w:rPr>
                <w:rFonts w:ascii="Times New Roman" w:eastAsia="Times New Roman" w:hAnsi="Times New Roman" w:cs="Times New Roman"/>
                <w:lang w:eastAsia="ru-RU"/>
              </w:rPr>
            </w:pP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Всего</w:t>
            </w:r>
            <w:r w:rsidRPr="0048305F">
              <w:rPr>
                <w:rFonts w:ascii="Times New Roman" w:eastAsia="Times New Roman" w:hAnsi="Times New Roman" w:cs="Times New Roman"/>
                <w:color w:val="000000"/>
                <w:lang w:eastAsia="ru-RU"/>
              </w:rPr>
              <w:t>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Теорет.</w:t>
            </w: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Практ.</w:t>
            </w: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Введение. Техника безопасности.</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2</w:t>
            </w:r>
            <w:r w:rsidRPr="0048305F">
              <w:rPr>
                <w:rFonts w:ascii="Times New Roman" w:eastAsia="Times New Roman" w:hAnsi="Times New Roman" w:cs="Times New Roman"/>
                <w:color w:val="000000"/>
                <w:lang w:eastAsia="ru-RU"/>
              </w:rPr>
              <w:t>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Персональный компьютер - универсальное устройство для работы с информацией.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техника безопасности при работе на ПК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Программа </w:t>
            </w:r>
            <w:r w:rsidRPr="0048305F">
              <w:rPr>
                <w:rFonts w:ascii="Times New Roman" w:eastAsia="Times New Roman" w:hAnsi="Times New Roman" w:cs="Times New Roman"/>
                <w:b/>
                <w:bCs/>
                <w:color w:val="000000"/>
                <w:lang w:val="en-US" w:eastAsia="ru-RU"/>
              </w:rPr>
              <w:t>PowerPoint.</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10</w:t>
            </w: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3-4 </w:t>
            </w:r>
          </w:p>
        </w:tc>
        <w:tc>
          <w:tcPr>
            <w:tcW w:w="507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Слайды. Создание слайдов.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5-6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Дизайн. Работа с фигурами. Вставка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7-8 </w:t>
            </w:r>
          </w:p>
        </w:tc>
        <w:tc>
          <w:tcPr>
            <w:tcW w:w="507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Работа с текстом. Анимация.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9-10 </w:t>
            </w:r>
          </w:p>
        </w:tc>
        <w:tc>
          <w:tcPr>
            <w:tcW w:w="507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Настройка анимации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11-12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Эффект, Вход, Выделение, Выход, Пути перемещения.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Портфолио ученика</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7</w:t>
            </w: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13 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Что такое презентация.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14 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Портфолио ученика. Титульный лист.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15 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Создание слайда. Дизайн.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16 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Оформление заголовка, подзаголовка.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17 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Выбор картинки. Выбор эффекта.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84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18 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Страницы Моё имя, Мои друзья, Моя семья, Мои любимые учителя Распорядок дня. Мои учебные успехи.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19 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Просмотр презентаций учащихся. Анализ и оценка презентаций.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Сеть Интернет</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8</w:t>
            </w: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20 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Общее представление о компьютерной сети.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21 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Интернет как среда общения с помощью компьютера.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22 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Структура сети Интернет.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23 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Службы сети Интернет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24 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Подключение к сети Интернет. Запуск обозревателя.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25 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Первый выход в</w:t>
            </w:r>
            <w:hyperlink r:id="rId10" w:tgtFrame="_blank" w:history="1">
              <w:r w:rsidRPr="0048305F">
                <w:rPr>
                  <w:rFonts w:ascii="Times New Roman" w:eastAsia="Times New Roman" w:hAnsi="Times New Roman" w:cs="Times New Roman"/>
                  <w:color w:val="0066CC"/>
                  <w:u w:val="single"/>
                  <w:lang w:eastAsia="ru-RU"/>
                </w:rPr>
                <w:t> Интернет</w:t>
              </w:r>
            </w:hyperlink>
            <w:r w:rsidRPr="0048305F">
              <w:rPr>
                <w:rFonts w:ascii="Times New Roman" w:eastAsia="Times New Roman" w:hAnsi="Times New Roman" w:cs="Times New Roman"/>
                <w:color w:val="000000"/>
                <w:lang w:eastAsia="ru-RU"/>
              </w:rPr>
              <w:t>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26 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Навигация в Интернет. Сохранение </w:t>
            </w:r>
            <w:r w:rsidRPr="0048305F">
              <w:rPr>
                <w:rFonts w:ascii="Times New Roman" w:eastAsia="Times New Roman" w:hAnsi="Times New Roman" w:cs="Times New Roman"/>
                <w:color w:val="000000"/>
                <w:lang w:val="en-US" w:eastAsia="ru-RU"/>
              </w:rPr>
              <w:t>Web</w:t>
            </w:r>
            <w:r w:rsidRPr="0048305F">
              <w:rPr>
                <w:rFonts w:ascii="Times New Roman" w:eastAsia="Times New Roman" w:hAnsi="Times New Roman" w:cs="Times New Roman"/>
                <w:color w:val="000000"/>
                <w:lang w:eastAsia="ru-RU"/>
              </w:rPr>
              <w:t>- страниц.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555"/>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27 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Поиск информации в Интернет. Технология поиска в системе Яндекс.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Электронная почта</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7</w:t>
            </w:r>
            <w:r w:rsidRPr="0048305F">
              <w:rPr>
                <w:rFonts w:ascii="Times New Roman" w:eastAsia="Times New Roman" w:hAnsi="Times New Roman" w:cs="Times New Roman"/>
                <w:color w:val="000000"/>
                <w:lang w:eastAsia="ru-RU"/>
              </w:rPr>
              <w:t> </w:t>
            </w:r>
          </w:p>
        </w:tc>
      </w:tr>
      <w:tr w:rsidR="00DC74CF" w:rsidRPr="0048305F" w:rsidTr="002C319C">
        <w:trPr>
          <w:trHeight w:val="57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28-29 </w:t>
            </w:r>
          </w:p>
        </w:tc>
        <w:tc>
          <w:tcPr>
            <w:tcW w:w="507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Основные понятия и термины электронной почты.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276" w:type="dxa"/>
            <w:tcBorders>
              <w:top w:val="single" w:sz="6" w:space="0" w:color="auto"/>
              <w:left w:val="single" w:sz="6" w:space="0" w:color="auto"/>
              <w:bottom w:val="nil"/>
              <w:right w:val="single" w:sz="6" w:space="0" w:color="auto"/>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30-31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Почтовые программы.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32 </w:t>
            </w:r>
          </w:p>
        </w:tc>
        <w:tc>
          <w:tcPr>
            <w:tcW w:w="5075"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Получение сообщений.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1 </w:t>
            </w:r>
          </w:p>
        </w:tc>
      </w:tr>
      <w:tr w:rsidR="00DC74CF" w:rsidRPr="0048305F" w:rsidTr="002C319C">
        <w:trPr>
          <w:trHeight w:val="300"/>
        </w:trPr>
        <w:tc>
          <w:tcPr>
            <w:tcW w:w="74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33-34 </w:t>
            </w:r>
          </w:p>
        </w:tc>
        <w:tc>
          <w:tcPr>
            <w:tcW w:w="5075"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Подготовка и отправка сообщений </w:t>
            </w:r>
          </w:p>
        </w:tc>
        <w:tc>
          <w:tcPr>
            <w:tcW w:w="1134" w:type="dxa"/>
            <w:tcBorders>
              <w:top w:val="single" w:sz="6" w:space="0" w:color="auto"/>
              <w:left w:val="single" w:sz="6" w:space="0" w:color="auto"/>
              <w:bottom w:val="nil"/>
              <w:right w:val="nil"/>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c>
          <w:tcPr>
            <w:tcW w:w="1134" w:type="dxa"/>
            <w:tcBorders>
              <w:top w:val="single" w:sz="6" w:space="0" w:color="auto"/>
              <w:left w:val="single" w:sz="6" w:space="0" w:color="auto"/>
              <w:bottom w:val="nil"/>
              <w:right w:val="nil"/>
            </w:tcBorders>
            <w:shd w:val="clear" w:color="auto" w:fill="FFFFFF"/>
            <w:vAlign w:val="center"/>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1276" w:type="dxa"/>
            <w:tcBorders>
              <w:top w:val="single" w:sz="6" w:space="0" w:color="auto"/>
              <w:left w:val="single" w:sz="6" w:space="0" w:color="auto"/>
              <w:bottom w:val="nil"/>
              <w:right w:val="single" w:sz="6" w:space="0" w:color="auto"/>
            </w:tcBorders>
            <w:shd w:val="clear" w:color="auto" w:fill="FFFFFF"/>
            <w:vAlign w:val="bottom"/>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2 </w:t>
            </w:r>
          </w:p>
        </w:tc>
      </w:tr>
      <w:tr w:rsidR="00DC74CF" w:rsidRPr="0048305F" w:rsidTr="002C319C">
        <w:trPr>
          <w:trHeight w:val="420"/>
        </w:trPr>
        <w:tc>
          <w:tcPr>
            <w:tcW w:w="745" w:type="dxa"/>
            <w:tcBorders>
              <w:top w:val="single" w:sz="6" w:space="0" w:color="auto"/>
              <w:left w:val="single" w:sz="6" w:space="0" w:color="auto"/>
              <w:bottom w:val="single" w:sz="6" w:space="0" w:color="auto"/>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lastRenderedPageBreak/>
              <w:t> </w:t>
            </w:r>
          </w:p>
        </w:tc>
        <w:tc>
          <w:tcPr>
            <w:tcW w:w="5075" w:type="dxa"/>
            <w:tcBorders>
              <w:top w:val="single" w:sz="6" w:space="0" w:color="auto"/>
              <w:left w:val="single" w:sz="6" w:space="0" w:color="auto"/>
              <w:bottom w:val="single" w:sz="6" w:space="0" w:color="auto"/>
              <w:right w:val="nil"/>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Итого</w:t>
            </w:r>
            <w:r w:rsidRPr="0048305F">
              <w:rPr>
                <w:rFonts w:ascii="Times New Roman" w:eastAsia="Times New Roman" w:hAnsi="Times New Roman" w:cs="Times New Roman"/>
                <w:color w:val="000000"/>
                <w:lang w:eastAsia="ru-RU"/>
              </w:rPr>
              <w:t>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34</w:t>
            </w:r>
            <w:r w:rsidRPr="0048305F">
              <w:rPr>
                <w:rFonts w:ascii="Times New Roman" w:eastAsia="Times New Roman" w:hAnsi="Times New Roman" w:cs="Times New Roman"/>
                <w:color w:val="000000"/>
                <w:lang w:eastAsia="ru-RU"/>
              </w:rPr>
              <w:t> </w:t>
            </w:r>
          </w:p>
        </w:tc>
      </w:tr>
    </w:tbl>
    <w:p w:rsidR="00DC74CF" w:rsidRPr="0048305F" w:rsidRDefault="00DC74CF" w:rsidP="00DC74CF">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DC74CF" w:rsidRPr="0048305F" w:rsidRDefault="00DC74CF" w:rsidP="00DC74CF">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Материально-техническое обеспечение</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1.Библиотечный фонд и книгопечатная продукция Босова, Л.Л.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2.Информатика: учебник для 5, 6, 7, 8, 9 классов [текст]/Л.Л. Босова. — М.: БИНОМ. 3.Лаборатория знаний, 2015 Босова, Л. Л. Информатика: рабочая тетрадь для 5, 6, 7, 8, 9 классов [текст]/Л.Л. Босова. - М.: БИНОМ.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4.Лаборатория знаний, 2015. Босова, Л. Л. Уроки информатики в 5-9 классах: методическое пособие [текст]/Л.Л. Босова, А. Ю. Босова. — М.: БИНОМ.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5.Лаборатория знаний, 2010. Босова, Л. Л.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6.Занимательные задачи по информатике [текст]/Л.Л. Босова, А. Ю. Босова, Ю. Г.Коломенская. — М.: БИНОМ. Лаборатория знаний, 2010.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7.Босова, Л. Л. Контрольно-измерительные материалы по информатике для 5-9 классов // 8.Информатика в школе: приложение к журналу «Информатика и образование». 2014. № 9. Печатные пособия Босова, Л. Л. Информатика и ИКТ. 5-9 классы.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10.Комплект плакатов и методическое пособие. — М.: БИНОМ. Лаборатория знаний, 2014.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11.Экранно-звуковые пособия (Цифровые образовательные ресурсы http://school-collection.edu.ru/, http://metodist.lbz.ru/authors/informatika/3/)  </w:t>
      </w:r>
    </w:p>
    <w:p w:rsidR="00DC74CF" w:rsidRPr="0048305F" w:rsidRDefault="00DC74CF" w:rsidP="002C319C">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12.Технические средства обучения Операционная система Windows, Linux. Пакет офисных приложений </w:t>
      </w:r>
    </w:p>
    <w:p w:rsidR="00DC74CF" w:rsidRPr="0048305F" w:rsidRDefault="00DC74CF" w:rsidP="000E35F2">
      <w:pPr>
        <w:autoSpaceDE w:val="0"/>
        <w:autoSpaceDN w:val="0"/>
        <w:adjustRightInd w:val="0"/>
        <w:spacing w:after="0" w:line="240" w:lineRule="auto"/>
        <w:jc w:val="both"/>
        <w:rPr>
          <w:rFonts w:ascii="Times New Roman" w:hAnsi="Times New Roman" w:cs="Times New Roman"/>
          <w:color w:val="00000A"/>
        </w:rPr>
      </w:pPr>
    </w:p>
    <w:p w:rsidR="00927C93" w:rsidRPr="0048305F" w:rsidRDefault="00927C93" w:rsidP="000E35F2">
      <w:pPr>
        <w:autoSpaceDE w:val="0"/>
        <w:autoSpaceDN w:val="0"/>
        <w:adjustRightInd w:val="0"/>
        <w:spacing w:after="0" w:line="240" w:lineRule="auto"/>
        <w:jc w:val="both"/>
        <w:rPr>
          <w:rFonts w:ascii="Times New Roman" w:hAnsi="Times New Roman" w:cs="Times New Roman"/>
          <w:b/>
          <w:bCs/>
          <w:color w:val="00000A"/>
        </w:rPr>
      </w:pPr>
      <w:r w:rsidRPr="0048305F">
        <w:rPr>
          <w:rFonts w:ascii="Times New Roman" w:hAnsi="Times New Roman" w:cs="Times New Roman"/>
          <w:b/>
          <w:bCs/>
          <w:color w:val="00000A"/>
        </w:rPr>
        <w:t>ПРИРОДОВЕДЕНИЕ (V-VI классы)</w:t>
      </w:r>
    </w:p>
    <w:p w:rsidR="00E51C59" w:rsidRPr="0048305F" w:rsidRDefault="00E51C59" w:rsidP="000E35F2">
      <w:pPr>
        <w:autoSpaceDE w:val="0"/>
        <w:autoSpaceDN w:val="0"/>
        <w:adjustRightInd w:val="0"/>
        <w:spacing w:after="0" w:line="240" w:lineRule="auto"/>
        <w:jc w:val="both"/>
        <w:rPr>
          <w:rFonts w:ascii="Times New Roman" w:hAnsi="Times New Roman" w:cs="Times New Roman"/>
          <w:b/>
          <w:bCs/>
          <w:color w:val="00000A"/>
        </w:rPr>
      </w:pPr>
    </w:p>
    <w:p w:rsidR="002C319C" w:rsidRPr="0048305F" w:rsidRDefault="002C319C" w:rsidP="002C319C">
      <w:pPr>
        <w:pStyle w:val="c13"/>
        <w:shd w:val="clear" w:color="auto" w:fill="FFFFFF"/>
        <w:spacing w:before="0" w:beforeAutospacing="0" w:after="0" w:afterAutospacing="0"/>
        <w:jc w:val="both"/>
        <w:rPr>
          <w:i/>
          <w:color w:val="000000"/>
          <w:sz w:val="22"/>
          <w:szCs w:val="22"/>
        </w:rPr>
      </w:pPr>
      <w:r w:rsidRPr="0048305F">
        <w:rPr>
          <w:bCs/>
          <w:i/>
          <w:color w:val="00000A"/>
          <w:sz w:val="22"/>
          <w:szCs w:val="22"/>
        </w:rPr>
        <w:t xml:space="preserve">Рабочая программа разработана на основе </w:t>
      </w:r>
      <w:r w:rsidRPr="0048305F">
        <w:rPr>
          <w:rStyle w:val="c3"/>
          <w:i/>
          <w:color w:val="000000"/>
          <w:sz w:val="22"/>
          <w:szCs w:val="22"/>
        </w:rPr>
        <w:t>Авторской программы по природоведению для 5-6 класса Т. М. Лифановой, Е. Н. Соломиной, допущенной Министерством образования и науки РФ, Просвещение, 201</w:t>
      </w:r>
      <w:r w:rsidR="00E51C59" w:rsidRPr="0048305F">
        <w:rPr>
          <w:rStyle w:val="c3"/>
          <w:i/>
          <w:color w:val="000000"/>
          <w:sz w:val="22"/>
          <w:szCs w:val="22"/>
        </w:rPr>
        <w:t>8</w:t>
      </w:r>
      <w:r w:rsidRPr="0048305F">
        <w:rPr>
          <w:rStyle w:val="c3"/>
          <w:i/>
          <w:color w:val="000000"/>
          <w:sz w:val="22"/>
          <w:szCs w:val="22"/>
        </w:rPr>
        <w:t xml:space="preserve"> г.</w:t>
      </w:r>
    </w:p>
    <w:p w:rsidR="002C319C" w:rsidRPr="0048305F" w:rsidRDefault="002C319C" w:rsidP="000E35F2">
      <w:pPr>
        <w:autoSpaceDE w:val="0"/>
        <w:autoSpaceDN w:val="0"/>
        <w:adjustRightInd w:val="0"/>
        <w:spacing w:after="0" w:line="240" w:lineRule="auto"/>
        <w:jc w:val="both"/>
        <w:rPr>
          <w:rFonts w:ascii="Times New Roman" w:hAnsi="Times New Roman" w:cs="Times New Roman"/>
          <w:b/>
          <w:bCs/>
          <w:color w:val="00000A"/>
        </w:rPr>
      </w:pPr>
    </w:p>
    <w:p w:rsidR="00927C93" w:rsidRPr="0048305F" w:rsidRDefault="00927C93" w:rsidP="000E35F2">
      <w:pPr>
        <w:autoSpaceDE w:val="0"/>
        <w:autoSpaceDN w:val="0"/>
        <w:adjustRightInd w:val="0"/>
        <w:spacing w:after="0" w:line="240" w:lineRule="auto"/>
        <w:jc w:val="both"/>
        <w:rPr>
          <w:rFonts w:ascii="Times New Roman" w:hAnsi="Times New Roman" w:cs="Times New Roman"/>
          <w:b/>
          <w:bCs/>
          <w:color w:val="00000A"/>
        </w:rPr>
      </w:pPr>
      <w:r w:rsidRPr="0048305F">
        <w:rPr>
          <w:rFonts w:ascii="Times New Roman" w:hAnsi="Times New Roman" w:cs="Times New Roman"/>
          <w:b/>
          <w:bCs/>
          <w:color w:val="00000A"/>
        </w:rPr>
        <w:t>Пояснительная записка</w:t>
      </w:r>
    </w:p>
    <w:p w:rsidR="00E51C59" w:rsidRPr="0048305F" w:rsidRDefault="00927C93" w:rsidP="00E51C59">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Курс «Природоведение» ставит своей целью расширить кругозор и подготовить учащихся</w:t>
      </w:r>
      <w:r w:rsidR="00A069F9" w:rsidRPr="0048305F">
        <w:rPr>
          <w:rFonts w:ascii="Times New Roman" w:hAnsi="Times New Roman" w:cs="Times New Roman"/>
          <w:color w:val="00000A"/>
        </w:rPr>
        <w:t xml:space="preserve"> </w:t>
      </w:r>
      <w:r w:rsidRPr="0048305F">
        <w:rPr>
          <w:rFonts w:ascii="Times New Roman" w:hAnsi="Times New Roman" w:cs="Times New Roman"/>
          <w:color w:val="00000A"/>
        </w:rPr>
        <w:t>к усвоению систематических биологических и географических знаний.</w:t>
      </w:r>
    </w:p>
    <w:p w:rsidR="00E51C59" w:rsidRPr="0048305F" w:rsidRDefault="00E51C59" w:rsidP="00E51C59">
      <w:pPr>
        <w:autoSpaceDE w:val="0"/>
        <w:autoSpaceDN w:val="0"/>
        <w:adjustRightInd w:val="0"/>
        <w:spacing w:after="0" w:line="240" w:lineRule="auto"/>
        <w:ind w:firstLine="709"/>
        <w:jc w:val="both"/>
        <w:rPr>
          <w:rFonts w:ascii="Times New Roman" w:hAnsi="Times New Roman" w:cs="Times New Roman"/>
          <w:color w:val="00000A"/>
        </w:rPr>
      </w:pPr>
      <w:r w:rsidRPr="0048305F">
        <w:rPr>
          <w:rStyle w:val="c34"/>
          <w:rFonts w:ascii="Times New Roman" w:hAnsi="Times New Roman" w:cs="Times New Roman"/>
          <w:color w:val="000000"/>
        </w:rPr>
        <w:t>Основными </w:t>
      </w:r>
      <w:r w:rsidRPr="0048305F">
        <w:rPr>
          <w:rStyle w:val="c21"/>
          <w:rFonts w:ascii="Times New Roman" w:hAnsi="Times New Roman" w:cs="Times New Roman"/>
          <w:b/>
          <w:bCs/>
          <w:color w:val="000000"/>
        </w:rPr>
        <w:t>целями </w:t>
      </w:r>
      <w:r w:rsidRPr="0048305F">
        <w:rPr>
          <w:rStyle w:val="c3"/>
          <w:rFonts w:ascii="Times New Roman" w:hAnsi="Times New Roman" w:cs="Times New Roman"/>
          <w:color w:val="000000"/>
        </w:rPr>
        <w:t>рабочей программы по природоведению являются:</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подготовка учащихся к усвоению естествоведческих, географических и исторических знаний на последующих этапах обучения;</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формирование элементарного понимания причинно-следственных связей и отношений, временных и пространственных представлений;</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формирование у обучающихся базовых учебных действий (личностных, коммуникативных, регулятивных, познавательных) средствами предмета;</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воспитание патриотизма, толерантности к другим народам и культурам.</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4"/>
          <w:color w:val="000000"/>
          <w:sz w:val="22"/>
          <w:szCs w:val="22"/>
        </w:rPr>
        <w:t>Рабочая программа направлена на решение следующих </w:t>
      </w:r>
      <w:r w:rsidRPr="0048305F">
        <w:rPr>
          <w:rStyle w:val="c21"/>
          <w:b/>
          <w:bCs/>
          <w:color w:val="000000"/>
          <w:sz w:val="22"/>
          <w:szCs w:val="22"/>
        </w:rPr>
        <w:t>задач</w:t>
      </w:r>
      <w:r w:rsidRPr="0048305F">
        <w:rPr>
          <w:rStyle w:val="c3"/>
          <w:color w:val="000000"/>
          <w:sz w:val="22"/>
          <w:szCs w:val="22"/>
        </w:rPr>
        <w:t>:</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сообщение элементарных знаний о живой и неживой природе;</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демонстрация тесной взаимосвязи между живой и неживой природой;</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формирование специальных и общеучебных умений и навыков;</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воспитание бережного отношения к природе, ее ресурсам, знакомство с основными направлениями природоохранительной работы;</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воспитание социально значимых качеств личности.</w:t>
      </w:r>
    </w:p>
    <w:p w:rsidR="00927C93" w:rsidRPr="0048305F" w:rsidRDefault="00927C93" w:rsidP="00E51C59">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процессе изучения природоведческого материала</w:t>
      </w:r>
      <w:r w:rsidR="00A069F9" w:rsidRPr="0048305F">
        <w:rPr>
          <w:rFonts w:ascii="Times New Roman" w:hAnsi="Times New Roman" w:cs="Times New Roman"/>
          <w:color w:val="00000A"/>
        </w:rPr>
        <w:t xml:space="preserve"> у учащихся развивается наблюда</w:t>
      </w:r>
      <w:r w:rsidRPr="0048305F">
        <w:rPr>
          <w:rFonts w:ascii="Times New Roman" w:hAnsi="Times New Roman" w:cs="Times New Roman"/>
          <w:color w:val="00000A"/>
        </w:rPr>
        <w:t xml:space="preserve">тельность, память, воображение, речь и, главное, логическое </w:t>
      </w:r>
      <w:r w:rsidR="00A069F9" w:rsidRPr="0048305F">
        <w:rPr>
          <w:rFonts w:ascii="Times New Roman" w:hAnsi="Times New Roman" w:cs="Times New Roman"/>
          <w:color w:val="00000A"/>
        </w:rPr>
        <w:t xml:space="preserve">мышление, умение анализировать, </w:t>
      </w:r>
      <w:r w:rsidRPr="0048305F">
        <w:rPr>
          <w:rFonts w:ascii="Times New Roman" w:hAnsi="Times New Roman" w:cs="Times New Roman"/>
          <w:color w:val="00000A"/>
        </w:rPr>
        <w:t>обобщать, классифицировать, устанавливать причинно-сл</w:t>
      </w:r>
      <w:r w:rsidR="00A069F9" w:rsidRPr="0048305F">
        <w:rPr>
          <w:rFonts w:ascii="Times New Roman" w:hAnsi="Times New Roman" w:cs="Times New Roman"/>
          <w:color w:val="00000A"/>
        </w:rPr>
        <w:t xml:space="preserve">едственные связи и зависимости. </w:t>
      </w:r>
      <w:r w:rsidRPr="0048305F">
        <w:rPr>
          <w:rFonts w:ascii="Times New Roman" w:hAnsi="Times New Roman" w:cs="Times New Roman"/>
          <w:color w:val="00000A"/>
        </w:rPr>
        <w:t>Первые природоведческие знания умственно отст</w:t>
      </w:r>
      <w:r w:rsidR="00A069F9" w:rsidRPr="0048305F">
        <w:rPr>
          <w:rFonts w:ascii="Times New Roman" w:hAnsi="Times New Roman" w:cs="Times New Roman"/>
          <w:color w:val="00000A"/>
        </w:rPr>
        <w:t xml:space="preserve">алые дети получают в дошкольном </w:t>
      </w:r>
      <w:r w:rsidRPr="0048305F">
        <w:rPr>
          <w:rFonts w:ascii="Times New Roman" w:hAnsi="Times New Roman" w:cs="Times New Roman"/>
          <w:color w:val="00000A"/>
        </w:rPr>
        <w:t>возрасте и в младших классах. При знакомстве с окружающ</w:t>
      </w:r>
      <w:r w:rsidR="00A069F9" w:rsidRPr="0048305F">
        <w:rPr>
          <w:rFonts w:ascii="Times New Roman" w:hAnsi="Times New Roman" w:cs="Times New Roman"/>
          <w:color w:val="00000A"/>
        </w:rPr>
        <w:t xml:space="preserve">им миром у учеников специальной </w:t>
      </w:r>
      <w:r w:rsidRPr="0048305F">
        <w:rPr>
          <w:rFonts w:ascii="Times New Roman" w:hAnsi="Times New Roman" w:cs="Times New Roman"/>
          <w:color w:val="00000A"/>
        </w:rPr>
        <w:t xml:space="preserve">коррекционной школы формируются первоначальные знания </w:t>
      </w:r>
      <w:r w:rsidR="00A069F9" w:rsidRPr="0048305F">
        <w:rPr>
          <w:rFonts w:ascii="Times New Roman" w:hAnsi="Times New Roman" w:cs="Times New Roman"/>
          <w:color w:val="00000A"/>
        </w:rPr>
        <w:t xml:space="preserve">о природе: они изучают сезонные </w:t>
      </w:r>
      <w:r w:rsidRPr="0048305F">
        <w:rPr>
          <w:rFonts w:ascii="Times New Roman" w:hAnsi="Times New Roman" w:cs="Times New Roman"/>
          <w:color w:val="00000A"/>
        </w:rPr>
        <w:t>изменения в природе, знакомятся с временами года, их при</w:t>
      </w:r>
      <w:r w:rsidR="00A069F9" w:rsidRPr="0048305F">
        <w:rPr>
          <w:rFonts w:ascii="Times New Roman" w:hAnsi="Times New Roman" w:cs="Times New Roman"/>
          <w:color w:val="00000A"/>
        </w:rPr>
        <w:t xml:space="preserve">знаками, наблюдают за явлениями </w:t>
      </w:r>
      <w:r w:rsidRPr="0048305F">
        <w:rPr>
          <w:rFonts w:ascii="Times New Roman" w:hAnsi="Times New Roman" w:cs="Times New Roman"/>
          <w:color w:val="00000A"/>
        </w:rPr>
        <w:t xml:space="preserve">природы, сезонными изменениями в жизни растений и </w:t>
      </w:r>
      <w:r w:rsidR="00A069F9" w:rsidRPr="0048305F">
        <w:rPr>
          <w:rFonts w:ascii="Times New Roman" w:hAnsi="Times New Roman" w:cs="Times New Roman"/>
          <w:color w:val="00000A"/>
        </w:rPr>
        <w:t xml:space="preserve">животных, получают элементарные </w:t>
      </w:r>
      <w:r w:rsidRPr="0048305F">
        <w:rPr>
          <w:rFonts w:ascii="Times New Roman" w:hAnsi="Times New Roman" w:cs="Times New Roman"/>
          <w:color w:val="00000A"/>
        </w:rPr>
        <w:t>сведения об охране здоровья человека.</w:t>
      </w:r>
    </w:p>
    <w:p w:rsidR="00927C93" w:rsidRPr="0048305F" w:rsidRDefault="00927C93" w:rsidP="00CB1FE9">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lastRenderedPageBreak/>
        <w:t>Программа учитывает преемственность обучения, поэтому в ней должны быть отражены</w:t>
      </w:r>
      <w:r w:rsidR="00CB1FE9" w:rsidRPr="0048305F">
        <w:rPr>
          <w:rFonts w:ascii="Times New Roman" w:hAnsi="Times New Roman" w:cs="Times New Roman"/>
          <w:color w:val="00000A"/>
        </w:rPr>
        <w:t xml:space="preserve"> </w:t>
      </w:r>
      <w:r w:rsidRPr="0048305F">
        <w:rPr>
          <w:rFonts w:ascii="Times New Roman" w:hAnsi="Times New Roman" w:cs="Times New Roman"/>
          <w:color w:val="00000A"/>
        </w:rPr>
        <w:t>межпредметные связи, на которые опираются учащиеся при изучении природоведче</w:t>
      </w:r>
      <w:r w:rsidR="00CB1FE9" w:rsidRPr="0048305F">
        <w:rPr>
          <w:rFonts w:ascii="Times New Roman" w:hAnsi="Times New Roman" w:cs="Times New Roman"/>
          <w:color w:val="00000A"/>
        </w:rPr>
        <w:t xml:space="preserve">ского </w:t>
      </w:r>
      <w:r w:rsidRPr="0048305F">
        <w:rPr>
          <w:rFonts w:ascii="Times New Roman" w:hAnsi="Times New Roman" w:cs="Times New Roman"/>
          <w:color w:val="00000A"/>
        </w:rPr>
        <w:t>материала</w:t>
      </w:r>
      <w:r w:rsidRPr="0048305F">
        <w:rPr>
          <w:rFonts w:ascii="Times New Roman" w:hAnsi="Times New Roman" w:cs="Times New Roman"/>
          <w:i/>
          <w:iCs/>
          <w:color w:val="00000A"/>
        </w:rPr>
        <w:t>.</w:t>
      </w:r>
    </w:p>
    <w:p w:rsidR="00927C93" w:rsidRPr="0048305F" w:rsidRDefault="00927C93" w:rsidP="00CB1FE9">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Курс «Природоведение» решает задачу подготовки учеников к усвоению географического</w:t>
      </w:r>
      <w:r w:rsidR="00CB1FE9" w:rsidRPr="0048305F">
        <w:rPr>
          <w:rFonts w:ascii="Times New Roman" w:hAnsi="Times New Roman" w:cs="Times New Roman"/>
          <w:color w:val="00000A"/>
        </w:rPr>
        <w:t xml:space="preserve"> </w:t>
      </w:r>
      <w:r w:rsidRPr="0048305F">
        <w:rPr>
          <w:rFonts w:ascii="Times New Roman" w:hAnsi="Times New Roman" w:cs="Times New Roman"/>
          <w:color w:val="00000A"/>
        </w:rPr>
        <w:t>(V класс) и биологического (V и VI классы) матер</w:t>
      </w:r>
      <w:r w:rsidR="00CB1FE9" w:rsidRPr="0048305F">
        <w:rPr>
          <w:rFonts w:ascii="Times New Roman" w:hAnsi="Times New Roman" w:cs="Times New Roman"/>
          <w:color w:val="00000A"/>
        </w:rPr>
        <w:t xml:space="preserve">иала, поэтому данной программой </w:t>
      </w:r>
      <w:r w:rsidRPr="0048305F">
        <w:rPr>
          <w:rFonts w:ascii="Times New Roman" w:hAnsi="Times New Roman" w:cs="Times New Roman"/>
          <w:color w:val="00000A"/>
        </w:rPr>
        <w:t>предусматривается введение в пассивный словарь понятий, слов, специальных те</w:t>
      </w:r>
      <w:r w:rsidR="00CB1FE9" w:rsidRPr="0048305F">
        <w:rPr>
          <w:rFonts w:ascii="Times New Roman" w:hAnsi="Times New Roman" w:cs="Times New Roman"/>
          <w:color w:val="00000A"/>
        </w:rPr>
        <w:t xml:space="preserve">рминов </w:t>
      </w:r>
      <w:r w:rsidRPr="0048305F">
        <w:rPr>
          <w:rFonts w:ascii="Times New Roman" w:hAnsi="Times New Roman" w:cs="Times New Roman"/>
          <w:color w:val="00000A"/>
        </w:rPr>
        <w:t>(например</w:t>
      </w:r>
      <w:r w:rsidR="00495FB0" w:rsidRPr="0048305F">
        <w:rPr>
          <w:rFonts w:ascii="Times New Roman" w:hAnsi="Times New Roman" w:cs="Times New Roman"/>
          <w:color w:val="00000A"/>
        </w:rPr>
        <w:t>,</w:t>
      </w:r>
      <w:r w:rsidRPr="0048305F">
        <w:rPr>
          <w:rFonts w:ascii="Times New Roman" w:hAnsi="Times New Roman" w:cs="Times New Roman"/>
          <w:color w:val="00000A"/>
        </w:rPr>
        <w:t xml:space="preserve"> таких, как </w:t>
      </w:r>
      <w:r w:rsidRPr="0048305F">
        <w:rPr>
          <w:rFonts w:ascii="Times New Roman" w:hAnsi="Times New Roman" w:cs="Times New Roman"/>
          <w:i/>
          <w:iCs/>
          <w:color w:val="00000A"/>
        </w:rPr>
        <w:t>корень, стебель, лист, млекопитающие, внутренние органы, равнина,</w:t>
      </w:r>
      <w:r w:rsidR="00CB1FE9" w:rsidRPr="0048305F">
        <w:rPr>
          <w:rFonts w:ascii="Times New Roman" w:hAnsi="Times New Roman" w:cs="Times New Roman"/>
          <w:color w:val="00000A"/>
        </w:rPr>
        <w:t xml:space="preserve"> </w:t>
      </w:r>
      <w:r w:rsidRPr="0048305F">
        <w:rPr>
          <w:rFonts w:ascii="Times New Roman" w:hAnsi="Times New Roman" w:cs="Times New Roman"/>
          <w:i/>
          <w:iCs/>
          <w:color w:val="00000A"/>
        </w:rPr>
        <w:t xml:space="preserve">глобус, карта </w:t>
      </w:r>
      <w:r w:rsidRPr="0048305F">
        <w:rPr>
          <w:rFonts w:ascii="Times New Roman" w:hAnsi="Times New Roman" w:cs="Times New Roman"/>
          <w:color w:val="00000A"/>
        </w:rPr>
        <w:t>и др.).</w:t>
      </w:r>
    </w:p>
    <w:p w:rsidR="00E51C59" w:rsidRPr="0048305F" w:rsidRDefault="00E51C59" w:rsidP="00CB1FE9">
      <w:pPr>
        <w:autoSpaceDE w:val="0"/>
        <w:autoSpaceDN w:val="0"/>
        <w:adjustRightInd w:val="0"/>
        <w:spacing w:after="0" w:line="240" w:lineRule="auto"/>
        <w:ind w:firstLine="709"/>
        <w:jc w:val="both"/>
        <w:rPr>
          <w:rFonts w:ascii="Times New Roman" w:hAnsi="Times New Roman" w:cs="Times New Roman"/>
          <w:color w:val="00000A"/>
        </w:rPr>
      </w:pP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15"/>
          <w:b/>
          <w:bCs/>
          <w:color w:val="000000"/>
          <w:sz w:val="22"/>
          <w:szCs w:val="22"/>
        </w:rPr>
        <w:t>Общая характеристика учебного предмета.</w:t>
      </w:r>
    </w:p>
    <w:p w:rsidR="00E51C59" w:rsidRPr="0048305F" w:rsidRDefault="00E51C59" w:rsidP="00E51C59">
      <w:pPr>
        <w:pStyle w:val="c13"/>
        <w:shd w:val="clear" w:color="auto" w:fill="FFFFFF"/>
        <w:spacing w:before="0" w:beforeAutospacing="0" w:after="0" w:afterAutospacing="0"/>
        <w:ind w:firstLine="709"/>
        <w:jc w:val="both"/>
        <w:rPr>
          <w:color w:val="000000"/>
          <w:sz w:val="22"/>
          <w:szCs w:val="22"/>
        </w:rPr>
      </w:pPr>
      <w:r w:rsidRPr="0048305F">
        <w:rPr>
          <w:rStyle w:val="c3"/>
          <w:color w:val="000000"/>
          <w:sz w:val="22"/>
          <w:szCs w:val="22"/>
        </w:rPr>
        <w:t>Курс «Природоведение» обобщает знания о природе, полученные обучающимися в 1 – 4 классах, осуществляет переход от первоначальных представлений к систематическим знаниям по географии и естествознанию и служит основой для них.</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17"/>
          <w:color w:val="000000"/>
          <w:sz w:val="22"/>
          <w:szCs w:val="22"/>
        </w:rPr>
        <w:t> </w:t>
      </w:r>
      <w:r w:rsidRPr="0048305F">
        <w:rPr>
          <w:rStyle w:val="c24"/>
          <w:i/>
          <w:iCs/>
          <w:color w:val="000000"/>
          <w:sz w:val="22"/>
          <w:szCs w:val="22"/>
        </w:rPr>
        <w:t>Рабочая программа обеспечена соответствующим программе учебно-методическим комплектом:</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учебник: «Природоведение» для учащихся 5 класса для общеобразовательных организаций, реализующих адаптированные основные общеобразовательные программы ФГОС ОВЗ.  авторы: Т.М.Лифанова, Е.Н.Соломина, Москва «Просвещение», 2018 г.</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 учебник: «Природоведение» для учащихся 6 класса для общеобразовательных организаций, реализующих адаптированные основные общеобразовательные программы ФГОС ОВЗ.  авторы: Т.М.Лифанова, Е.Н.Соломина, Москва «Просвещение», 2018 г.</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Программа курса «Природоведение» состоит из шести разделов:</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4"/>
          <w:color w:val="000000"/>
          <w:sz w:val="22"/>
          <w:szCs w:val="22"/>
        </w:rPr>
        <w:t>«</w:t>
      </w:r>
      <w:r w:rsidRPr="0048305F">
        <w:rPr>
          <w:rStyle w:val="c21"/>
          <w:b/>
          <w:bCs/>
          <w:color w:val="000000"/>
          <w:sz w:val="22"/>
          <w:szCs w:val="22"/>
        </w:rPr>
        <w:t>Вселенная», «Наш дом — Земля», «Есть на Земле страна Россия», «Растительный мир», «Животный мир», «Человек».</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4"/>
          <w:color w:val="000000"/>
          <w:sz w:val="22"/>
          <w:szCs w:val="22"/>
        </w:rPr>
        <w:t>При изучении раздела </w:t>
      </w:r>
      <w:r w:rsidRPr="0048305F">
        <w:rPr>
          <w:rStyle w:val="c21"/>
          <w:b/>
          <w:bCs/>
          <w:color w:val="000000"/>
          <w:sz w:val="22"/>
          <w:szCs w:val="22"/>
        </w:rPr>
        <w:t>«Вселенная»</w:t>
      </w:r>
      <w:r w:rsidRPr="0048305F">
        <w:rPr>
          <w:rStyle w:val="c3"/>
          <w:color w:val="000000"/>
          <w:sz w:val="22"/>
          <w:szCs w:val="22"/>
        </w:rPr>
        <w:t> учащиеся знакомятся с Солнечной системой: звездами и планетами (узнают названия планет),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4"/>
          <w:color w:val="000000"/>
          <w:sz w:val="22"/>
          <w:szCs w:val="22"/>
        </w:rPr>
        <w:t>В разделе </w:t>
      </w:r>
      <w:r w:rsidRPr="0048305F">
        <w:rPr>
          <w:rStyle w:val="c21"/>
          <w:b/>
          <w:bCs/>
          <w:color w:val="000000"/>
          <w:sz w:val="22"/>
          <w:szCs w:val="22"/>
        </w:rPr>
        <w:t>«Наш дом - Земля»</w:t>
      </w:r>
      <w:r w:rsidRPr="0048305F">
        <w:rPr>
          <w:rStyle w:val="c3"/>
          <w:color w:val="000000"/>
          <w:sz w:val="22"/>
          <w:szCs w:val="22"/>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4"/>
          <w:color w:val="000000"/>
          <w:sz w:val="22"/>
          <w:szCs w:val="22"/>
        </w:rPr>
        <w:t>Раздел </w:t>
      </w:r>
      <w:r w:rsidRPr="0048305F">
        <w:rPr>
          <w:rStyle w:val="c21"/>
          <w:b/>
          <w:bCs/>
          <w:color w:val="000000"/>
          <w:sz w:val="22"/>
          <w:szCs w:val="22"/>
        </w:rPr>
        <w:t>«Есть на Земле страна Россия»</w:t>
      </w:r>
      <w:r w:rsidRPr="0048305F">
        <w:rPr>
          <w:rStyle w:val="c3"/>
          <w:color w:val="000000"/>
          <w:sz w:val="22"/>
          <w:szCs w:val="22"/>
        </w:rPr>
        <w:t> завершает изучение неживой природы в V классе и готовит учащихся к усвоению курса географии. Учащиеся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крупные города или другие объекты по усмотрению учителя в зависимости от региона). Изучение данного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 При проведении уроков используется глобус и физическая карта (принципы ее построения не раскрываются) для демонстрации территории России, крупных форм рельефа, морей и рек.</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4"/>
          <w:color w:val="000000"/>
          <w:sz w:val="22"/>
          <w:szCs w:val="22"/>
        </w:rPr>
        <w:t>При изучении </w:t>
      </w:r>
      <w:r w:rsidRPr="0048305F">
        <w:rPr>
          <w:rStyle w:val="c21"/>
          <w:b/>
          <w:bCs/>
          <w:color w:val="000000"/>
          <w:sz w:val="22"/>
          <w:szCs w:val="22"/>
        </w:rPr>
        <w:t>растительного и животного мира</w:t>
      </w:r>
      <w:r w:rsidRPr="0048305F">
        <w:rPr>
          <w:rStyle w:val="c3"/>
          <w:color w:val="000000"/>
          <w:sz w:val="22"/>
          <w:szCs w:val="22"/>
        </w:rPr>
        <w:t> Земли углубляются и систематизируются знания, полученные в I—IV классах. Приводятся простейшие классификации растений и животных. Обращается внимание учащихся на характерные признаки каждой группы растений и животных, показывается взаимосвязь всех живых организмов нашей планеты и, как следствие этого, необходимость охраны растительного и животного мира. В содержании указываются представители флоры и фауны разных климатических поясов, но значительная часть времени отводится на изучение растений и животных нашей страны и своего края. При знакомстве с домашними животными, комнатными и декоративными растениями идет опора на личный опыт учащихся, воспитание экологической культуры, бережное отношение к объектам природы, умение видеть её красоту.</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4"/>
          <w:color w:val="000000"/>
          <w:sz w:val="22"/>
          <w:szCs w:val="22"/>
        </w:rPr>
        <w:t>Раздел </w:t>
      </w:r>
      <w:r w:rsidRPr="0048305F">
        <w:rPr>
          <w:rStyle w:val="c21"/>
          <w:b/>
          <w:bCs/>
          <w:color w:val="000000"/>
          <w:sz w:val="22"/>
          <w:szCs w:val="22"/>
        </w:rPr>
        <w:t>«Человек»</w:t>
      </w:r>
      <w:r w:rsidRPr="0048305F">
        <w:rPr>
          <w:rStyle w:val="c3"/>
          <w:color w:val="000000"/>
          <w:sz w:val="22"/>
          <w:szCs w:val="22"/>
        </w:rPr>
        <w:t> включает простейшие сведения об организме, его строении и функционировании. Основное внимание уделяется пропаганде здорового образа жизни, предупреждению появления вредных привычек и формированию необходимых санитарно-гигиенических навыков.</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Завершают курс обобщающие уроки, на которых систематизируются знания о живой и неживой природе, полученные в курсе «Природоведение».</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
          <w:color w:val="000000"/>
          <w:sz w:val="22"/>
          <w:szCs w:val="22"/>
        </w:rPr>
        <w:lastRenderedPageBreak/>
        <w:t>Одной из задач курса «Природоведение» является формирование мотивации к изучению предметов естествоведческого цикла, для этого рабочей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E51C59" w:rsidRPr="0048305F" w:rsidRDefault="00E51C59" w:rsidP="00E51C59">
      <w:pPr>
        <w:pStyle w:val="c13"/>
        <w:shd w:val="clear" w:color="auto" w:fill="FFFFFF"/>
        <w:spacing w:before="0" w:beforeAutospacing="0" w:after="0" w:afterAutospacing="0"/>
        <w:jc w:val="both"/>
        <w:rPr>
          <w:color w:val="000000"/>
          <w:sz w:val="22"/>
          <w:szCs w:val="22"/>
        </w:rPr>
      </w:pPr>
      <w:r w:rsidRPr="0048305F">
        <w:rPr>
          <w:rStyle w:val="c3"/>
          <w:color w:val="000000"/>
          <w:sz w:val="22"/>
          <w:szCs w:val="22"/>
        </w:rPr>
        <w:t>Рабочая программа учитывает преемственность обучения, поэтому в ней отражены межпредметные связи, на которые опираются учащиеся при изучении природоведческого материала (живой мир, чтение, ИЗО, ручной труд), а также те, которые формируются в процессе знакомства с данным курсом (чтение, русский язык, математика, домоводство, физическая культура, профильный труд).</w:t>
      </w:r>
    </w:p>
    <w:p w:rsidR="00E51C59" w:rsidRPr="0048305F" w:rsidRDefault="00E51C59" w:rsidP="00E51C59">
      <w:pPr>
        <w:pStyle w:val="c13"/>
        <w:shd w:val="clear" w:color="auto" w:fill="FFFFFF"/>
        <w:spacing w:before="0" w:beforeAutospacing="0" w:after="0" w:afterAutospacing="0"/>
        <w:ind w:firstLine="708"/>
        <w:jc w:val="both"/>
        <w:rPr>
          <w:color w:val="000000"/>
          <w:sz w:val="22"/>
          <w:szCs w:val="22"/>
        </w:rPr>
      </w:pPr>
      <w:r w:rsidRPr="0048305F">
        <w:rPr>
          <w:rStyle w:val="c3"/>
          <w:color w:val="000000"/>
          <w:sz w:val="22"/>
          <w:szCs w:val="22"/>
        </w:rPr>
        <w:t>В рабочей программе заложен принцип коррекционной направленности обучения, т. е. особое внимание обращается на коррекцию недостатков общего, речевого, физического развития и нравственного воспитания обучающихся с интеллектуальными нарушениями.  Рабочая программа составлена с учетом психофизических особенностей учащихся с легкими и умеренными интеллектуальными нарушениями и направлена на развитие у учащихся наблюдательности, памяти, воображения, речи и, главное, логическое мышление, умение анализировать, обобщать, классифицировать, устанавливать причинно-следственные связи и зависимости.</w:t>
      </w:r>
    </w:p>
    <w:p w:rsidR="00E51C59" w:rsidRPr="0048305F" w:rsidRDefault="00E51C59" w:rsidP="00CB1FE9">
      <w:pPr>
        <w:autoSpaceDE w:val="0"/>
        <w:autoSpaceDN w:val="0"/>
        <w:adjustRightInd w:val="0"/>
        <w:spacing w:after="0" w:line="240" w:lineRule="auto"/>
        <w:ind w:firstLine="709"/>
        <w:jc w:val="both"/>
        <w:rPr>
          <w:rFonts w:ascii="Times New Roman" w:hAnsi="Times New Roman" w:cs="Times New Roman"/>
          <w:color w:val="00000A"/>
        </w:rPr>
      </w:pPr>
    </w:p>
    <w:p w:rsidR="00E51C59" w:rsidRPr="0048305F" w:rsidRDefault="00E51C59" w:rsidP="00E51C59">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Место учебного предмета в учебном плане</w:t>
      </w:r>
    </w:p>
    <w:p w:rsidR="00E51C59" w:rsidRPr="0048305F" w:rsidRDefault="00E51C59" w:rsidP="00E51C59">
      <w:pPr>
        <w:shd w:val="clear" w:color="auto" w:fill="FFFFFF"/>
        <w:spacing w:after="0" w:line="240" w:lineRule="auto"/>
        <w:ind w:firstLine="709"/>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Учебный предмет «Природоведение» входит в предметную область «Естествознание» и относится к обязательной части учебного плана образования обучающихся с легкой и умеренной умственной отсталостью (интеллектуальными нарушениями).</w:t>
      </w:r>
    </w:p>
    <w:tbl>
      <w:tblPr>
        <w:tblW w:w="0" w:type="auto"/>
        <w:tblInd w:w="550" w:type="dxa"/>
        <w:shd w:val="clear" w:color="auto" w:fill="FFFFFF"/>
        <w:tblCellMar>
          <w:top w:w="15" w:type="dxa"/>
          <w:left w:w="15" w:type="dxa"/>
          <w:bottom w:w="15" w:type="dxa"/>
          <w:right w:w="15" w:type="dxa"/>
        </w:tblCellMar>
        <w:tblLook w:val="04A0" w:firstRow="1" w:lastRow="0" w:firstColumn="1" w:lastColumn="0" w:noHBand="0" w:noVBand="1"/>
      </w:tblPr>
      <w:tblGrid>
        <w:gridCol w:w="3018"/>
        <w:gridCol w:w="2944"/>
        <w:gridCol w:w="2944"/>
      </w:tblGrid>
      <w:tr w:rsidR="00E51C59" w:rsidRPr="0048305F" w:rsidTr="00E51C59">
        <w:trPr>
          <w:trHeight w:val="340"/>
        </w:trPr>
        <w:tc>
          <w:tcPr>
            <w:tcW w:w="3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Класс</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 класс</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 класс</w:t>
            </w:r>
          </w:p>
        </w:tc>
      </w:tr>
      <w:tr w:rsidR="00E51C59" w:rsidRPr="0048305F" w:rsidTr="00E51C59">
        <w:trPr>
          <w:trHeight w:val="360"/>
        </w:trPr>
        <w:tc>
          <w:tcPr>
            <w:tcW w:w="3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Количество часов в неделю</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r>
      <w:tr w:rsidR="00E51C59" w:rsidRPr="0048305F" w:rsidTr="00E51C59">
        <w:trPr>
          <w:trHeight w:val="360"/>
        </w:trPr>
        <w:tc>
          <w:tcPr>
            <w:tcW w:w="30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Итого в год</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2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51C59" w:rsidRPr="0048305F" w:rsidRDefault="00E51C59" w:rsidP="00E51C59">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r>
    </w:tbl>
    <w:p w:rsidR="00E51C59" w:rsidRPr="0048305F" w:rsidRDefault="00E51C59" w:rsidP="00E51C5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целью формирования у учащихся мотивации к изучению предмета в программе отведено время на организацию тематических экскурсий, проведение опытов.</w:t>
      </w:r>
    </w:p>
    <w:p w:rsidR="00520E8D" w:rsidRPr="0048305F" w:rsidRDefault="00520E8D" w:rsidP="00E51C59">
      <w:pPr>
        <w:shd w:val="clear" w:color="auto" w:fill="FFFFFF"/>
        <w:spacing w:after="0" w:line="240" w:lineRule="auto"/>
        <w:ind w:firstLine="709"/>
        <w:jc w:val="both"/>
        <w:rPr>
          <w:rFonts w:ascii="Times New Roman" w:eastAsia="Times New Roman" w:hAnsi="Times New Roman" w:cs="Times New Roman"/>
          <w:color w:val="000000"/>
          <w:lang w:eastAsia="ru-RU"/>
        </w:rPr>
      </w:pP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Планируемые результаты освоения учебного  предмета</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Личностные результаты</w:t>
      </w:r>
      <w:r w:rsidRPr="0048305F">
        <w:rPr>
          <w:rFonts w:ascii="Times New Roman" w:eastAsia="Times New Roman" w:hAnsi="Times New Roman" w:cs="Times New Roman"/>
          <w:color w:val="000000"/>
          <w:lang w:eastAsia="ru-RU"/>
        </w:rPr>
        <w:t> освоения рабочей программы по природоведению обучающимися 5 класса с легкими и умеренными интеллектуальными нарушениями включают индивидуально-личностные качества и социальные (жизненные) компетенции обучающегося, социально значимые ценностные установки. К ним относятся:</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осознание себя как гражданина России; формирование чувства гордости за свою Родину;</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уважительного отношение к культуре других народов;</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навыков коммуникации и принятых норм социального взаимодействия;</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принятие и освоение социальной роли обучающегося, формирование и развитие социально значимых мотивов учебной деятельности;</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элементарных навыков самостоятельности;</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навыков сотрудничества со взрослыми и сверстниками в разных социальных ситуациях;</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воспитание эстетических потребностей, ценностей и чувств;</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51C59" w:rsidRPr="0048305F" w:rsidRDefault="00E51C59" w:rsidP="00742E0D">
      <w:pPr>
        <w:numPr>
          <w:ilvl w:val="0"/>
          <w:numId w:val="148"/>
        </w:numPr>
        <w:shd w:val="clear" w:color="auto" w:fill="FFFFFF"/>
        <w:spacing w:before="30" w:after="3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негативного отношения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Предметные результаты</w:t>
      </w:r>
      <w:r w:rsidRPr="0048305F">
        <w:rPr>
          <w:rFonts w:ascii="Times New Roman" w:eastAsia="Times New Roman" w:hAnsi="Times New Roman" w:cs="Times New Roman"/>
          <w:color w:val="000000"/>
          <w:lang w:eastAsia="ru-RU"/>
        </w:rPr>
        <w:t> освоения программы по природоведению обучающимися с легкими и умеренными интеллектуальными нарушениями включают освоенные ими знания, умения и готовность их применения и представлены двумя уровнями: </w:t>
      </w:r>
      <w:r w:rsidRPr="0048305F">
        <w:rPr>
          <w:rFonts w:ascii="Times New Roman" w:eastAsia="Times New Roman" w:hAnsi="Times New Roman" w:cs="Times New Roman"/>
          <w:i/>
          <w:iCs/>
          <w:color w:val="000000"/>
          <w:lang w:eastAsia="ru-RU"/>
        </w:rPr>
        <w:t>минимальным и достаточным</w:t>
      </w:r>
      <w:r w:rsidRPr="0048305F">
        <w:rPr>
          <w:rFonts w:ascii="Times New Roman" w:eastAsia="Times New Roman" w:hAnsi="Times New Roman" w:cs="Times New Roman"/>
          <w:color w:val="000000"/>
          <w:lang w:eastAsia="ru-RU"/>
        </w:rPr>
        <w:t>.</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784"/>
        <w:gridCol w:w="4788"/>
      </w:tblGrid>
      <w:tr w:rsidR="00E51C59" w:rsidRPr="0048305F" w:rsidTr="00E51C59">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C59" w:rsidRPr="0048305F" w:rsidRDefault="00E51C59" w:rsidP="00520E8D">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Минимальный уровень</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C59" w:rsidRPr="0048305F" w:rsidRDefault="00E51C59" w:rsidP="00520E8D">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Достаточный уровень</w:t>
            </w:r>
          </w:p>
        </w:tc>
      </w:tr>
      <w:tr w:rsidR="00E51C59" w:rsidRPr="0048305F" w:rsidTr="00E51C59">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узнавание и называние изученных объектов на </w:t>
            </w:r>
            <w:r w:rsidRPr="0048305F">
              <w:rPr>
                <w:rFonts w:ascii="Times New Roman" w:eastAsia="Times New Roman" w:hAnsi="Times New Roman" w:cs="Times New Roman"/>
                <w:color w:val="000000"/>
                <w:lang w:eastAsia="ru-RU"/>
              </w:rPr>
              <w:lastRenderedPageBreak/>
              <w:t>иллюстрациях, фотографиях;</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 их роли в окружающем мире;</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отнесение изученных объектов к определенным группам (осина - лиственное дерево леса);</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(полезные ископаемые);</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понимание их значение в жизни человека;</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контролем взрослого);</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p w:rsidR="00E51C59" w:rsidRPr="0048305F" w:rsidRDefault="00E51C59" w:rsidP="00520E8D">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адекватная оценка своей работы, проявление к ней ценностного отношения, понимание оценки педагога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xml:space="preserve">- узнавание и называние изученных объектов в </w:t>
            </w:r>
            <w:r w:rsidRPr="0048305F">
              <w:rPr>
                <w:rFonts w:ascii="Times New Roman" w:eastAsia="Times New Roman" w:hAnsi="Times New Roman" w:cs="Times New Roman"/>
                <w:color w:val="000000"/>
                <w:lang w:eastAsia="ru-RU"/>
              </w:rPr>
              <w:lastRenderedPageBreak/>
              <w:t>натуральном виде в естественных условиях; - знание способов получения необходимой информации об изучаемых объектах по заданию педагога;</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взаимосвязях между изученными объектами, их месте в окружающем мире;</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выделение существенных признаков групп объектов; знание и соблюдение правил безопасного поведения в природе и обществе, правил здорового образа жизни;</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участие в беседе; обсуждение изученного; проявление желания рассказать о предмете изучения, наблюдения, заинтересовавшем объекте;</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совершение действий по соблюдению санитарно-гигиенических норм в отношении изученных объектов и явлений;</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доступных возрасту природоохранительных действий;</w:t>
            </w:r>
          </w:p>
          <w:p w:rsidR="00E51C59" w:rsidRPr="0048305F" w:rsidRDefault="00E51C59" w:rsidP="00520E8D">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осуществление деятельности по уходу за комнатными и культурными растениями.</w:t>
            </w:r>
          </w:p>
        </w:tc>
      </w:tr>
      <w:tr w:rsidR="00E51C59" w:rsidRPr="0048305F" w:rsidTr="00E51C59">
        <w:tc>
          <w:tcPr>
            <w:tcW w:w="957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lastRenderedPageBreak/>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включает уч-ся,  имеющих в силу  своего  психо-физического  состояния  значительные  трудности по  усвоению  учебного  материала:</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(полезные ископаемые);</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жизни(под </w:t>
            </w:r>
            <w:r w:rsidRPr="0048305F">
              <w:rPr>
                <w:rFonts w:ascii="Times New Roman" w:eastAsia="Times New Roman" w:hAnsi="Times New Roman" w:cs="Times New Roman"/>
                <w:i/>
                <w:iCs/>
                <w:color w:val="000000"/>
                <w:lang w:eastAsia="ru-RU"/>
              </w:rPr>
              <w:t>контролем взрослого);</w:t>
            </w:r>
          </w:p>
          <w:p w:rsidR="00E51C59" w:rsidRPr="0048305F" w:rsidRDefault="00E51C59" w:rsidP="00520E8D">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E51C59" w:rsidRPr="0048305F" w:rsidRDefault="00E51C59" w:rsidP="00520E8D">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tc>
      </w:tr>
    </w:tbl>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        </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Содержание учебного предмета</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Рабочая программа по природоведению состоит из шести разделов:</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«Вселенная», «Наш дом — Земля», «Растительный мир», «Животный мир», «Человек», «Есть на Земле страна Россия».</w:t>
      </w:r>
    </w:p>
    <w:p w:rsidR="00520E8D" w:rsidRPr="0048305F" w:rsidRDefault="00520E8D" w:rsidP="00520E8D">
      <w:pPr>
        <w:shd w:val="clear" w:color="auto" w:fill="FFFFFF"/>
        <w:spacing w:after="0" w:line="240" w:lineRule="auto"/>
        <w:jc w:val="both"/>
        <w:rPr>
          <w:rFonts w:ascii="Times New Roman" w:eastAsia="Times New Roman" w:hAnsi="Times New Roman" w:cs="Times New Roman"/>
          <w:color w:val="000000"/>
          <w:lang w:eastAsia="ru-RU"/>
        </w:rPr>
      </w:pPr>
    </w:p>
    <w:p w:rsidR="00E51C59" w:rsidRPr="0048305F" w:rsidRDefault="00520E8D"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5 класс</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w:t>
      </w:r>
      <w:r w:rsidRPr="0048305F">
        <w:rPr>
          <w:rFonts w:ascii="Times New Roman" w:eastAsia="Times New Roman" w:hAnsi="Times New Roman" w:cs="Times New Roman"/>
          <w:b/>
          <w:bCs/>
          <w:color w:val="000000"/>
          <w:lang w:eastAsia="ru-RU"/>
        </w:rPr>
        <w:t>Введение(2ч)</w:t>
      </w:r>
      <w:r w:rsidR="00520E8D" w:rsidRPr="0048305F">
        <w:rPr>
          <w:rFonts w:ascii="Times New Roman" w:eastAsia="Times New Roman" w:hAnsi="Times New Roman" w:cs="Times New Roman"/>
          <w:b/>
          <w:bCs/>
          <w:color w:val="000000"/>
          <w:lang w:eastAsia="ru-RU"/>
        </w:rPr>
        <w:t xml:space="preserve">. </w:t>
      </w:r>
      <w:r w:rsidRPr="0048305F">
        <w:rPr>
          <w:rFonts w:ascii="Times New Roman" w:eastAsia="Times New Roman" w:hAnsi="Times New Roman" w:cs="Times New Roman"/>
          <w:color w:val="000000"/>
          <w:lang w:eastAsia="ru-RU"/>
        </w:rPr>
        <w:t>Что такое природоведение. Зачем надо изучать природу. Знакомство с учебником, тетрадью. Зачем надо изучать природу. Живая и неживая природа. Предметы и явления неживой природы.</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Вселенная(6ч)</w:t>
      </w:r>
      <w:r w:rsidR="00520E8D" w:rsidRPr="0048305F">
        <w:rPr>
          <w:rFonts w:ascii="Times New Roman" w:eastAsia="Times New Roman" w:hAnsi="Times New Roman" w:cs="Times New Roman"/>
          <w:b/>
          <w:bCs/>
          <w:color w:val="000000"/>
          <w:lang w:eastAsia="ru-RU"/>
        </w:rPr>
        <w:t>.</w:t>
      </w:r>
      <w:r w:rsidRPr="0048305F">
        <w:rPr>
          <w:rFonts w:ascii="Times New Roman" w:eastAsia="Times New Roman" w:hAnsi="Times New Roman" w:cs="Times New Roman"/>
          <w:color w:val="000000"/>
          <w:lang w:eastAsia="ru-RU"/>
        </w:rPr>
        <w:t xml:space="preserve"> Солнечная система. Солнце. Небесные тела: планеты, звезды.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Исследование космоса. Спутники. Космические корабли. Первый полет в космос. Современные исследования.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Цикличность изменений в природе. Зависимость изменений в природе от Солнца. Сезонные изменения в природе.</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Наш дом — Земля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Планета Земля. Форма Земли. Оболочки Земли: атмосфера, гидросфера, литосфера. Соотношение воды и суши на Земле.</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Воздух и его охрана.(8ч)</w:t>
      </w:r>
      <w:r w:rsidRPr="0048305F">
        <w:rPr>
          <w:rFonts w:ascii="Times New Roman" w:eastAsia="Times New Roman" w:hAnsi="Times New Roman" w:cs="Times New Roman"/>
          <w:color w:val="000000"/>
          <w:lang w:eastAsia="ru-RU"/>
        </w:rPr>
        <w:t> Состав воздуха. Значение для жизни на Земле.</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Полезные ископаемые.(15ч.)</w:t>
      </w:r>
      <w:r w:rsidRPr="0048305F">
        <w:rPr>
          <w:rFonts w:ascii="Times New Roman" w:eastAsia="Times New Roman" w:hAnsi="Times New Roman" w:cs="Times New Roman"/>
          <w:color w:val="000000"/>
          <w:lang w:eastAsia="ru-RU"/>
        </w:rPr>
        <w:t> Виды полезных ископаемых: нефть, уголь, газ, торф и др. Свойства, значение. Способы добычи.</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Вода. (13ч</w:t>
      </w:r>
      <w:r w:rsidRPr="0048305F">
        <w:rPr>
          <w:rFonts w:ascii="Times New Roman" w:eastAsia="Times New Roman" w:hAnsi="Times New Roman" w:cs="Times New Roman"/>
          <w:color w:val="000000"/>
          <w:lang w:eastAsia="ru-RU"/>
        </w:rPr>
        <w:t>)Свойства. Вода в природе: осадки, воды суши.</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Воды суши. Ручьи, реки, озера, болота, пруды. Сезонные изменения.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Моря и океаны. Свойства морской воды. Значение морей и океанов в жизни человека. Обозначение морей и океанов на карте.</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Поверхность суши. (7ч.)</w:t>
      </w:r>
      <w:r w:rsidRPr="0048305F">
        <w:rPr>
          <w:rFonts w:ascii="Times New Roman" w:eastAsia="Times New Roman" w:hAnsi="Times New Roman" w:cs="Times New Roman"/>
          <w:color w:val="000000"/>
          <w:lang w:eastAsia="ru-RU"/>
        </w:rPr>
        <w:t> Равнины, горы, холмы, овраги.</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Почва (охрана почвы). Свойства почвы.</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Есть на Земле страна -  Россия (13ч)  </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Россия — Родина моя. Место России на земном шаре. Важнейшие географические объекты.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Население России. Городское и сельское население. Народы России.</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Столица Москва.</w:t>
      </w:r>
      <w:r w:rsidR="00520E8D" w:rsidRPr="0048305F">
        <w:rPr>
          <w:rFonts w:ascii="Times New Roman" w:eastAsia="Times New Roman" w:hAnsi="Times New Roman" w:cs="Times New Roman"/>
          <w:color w:val="000000"/>
          <w:lang w:eastAsia="ru-RU"/>
        </w:rPr>
        <w:t xml:space="preserve"> Санкт-Петербург. </w:t>
      </w:r>
      <w:r w:rsidRPr="0048305F">
        <w:rPr>
          <w:rFonts w:ascii="Times New Roman" w:eastAsia="Times New Roman" w:hAnsi="Times New Roman" w:cs="Times New Roman"/>
          <w:color w:val="000000"/>
          <w:lang w:eastAsia="ru-RU"/>
        </w:rPr>
        <w:t>Города России. Многообразие городов. Нижний Новгород, Новосибирск, Владивосток (или другие города по усмотрению учителя).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Золотое кольцо. Древние русские города. Исторические и культурные достопримечательности.</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Разнообразие растительного мира. Типичные представители растительного мира России и своего края.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Животный мир на территории нашей страны. Типичные представители животного мира России и своего края.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Заповедники. Заказники. Охрана природы.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Наш город (село, деревня). Достопримечательности. Растения и животные своей местности. Занятия населения. Ведущие предприятия.</w:t>
      </w:r>
    </w:p>
    <w:p w:rsidR="00520E8D" w:rsidRPr="0048305F" w:rsidRDefault="00520E8D" w:rsidP="00520E8D">
      <w:pPr>
        <w:shd w:val="clear" w:color="auto" w:fill="FFFFFF"/>
        <w:spacing w:after="0" w:line="240" w:lineRule="auto"/>
        <w:jc w:val="both"/>
        <w:rPr>
          <w:rFonts w:ascii="Times New Roman" w:eastAsia="Times New Roman" w:hAnsi="Times New Roman" w:cs="Times New Roman"/>
          <w:color w:val="000000"/>
          <w:lang w:eastAsia="ru-RU"/>
        </w:rPr>
      </w:pP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6 класс</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Введение (1ч)</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Растительный мир Земли</w:t>
      </w:r>
      <w:r w:rsidRPr="0048305F">
        <w:rPr>
          <w:rFonts w:ascii="Times New Roman" w:eastAsia="Times New Roman" w:hAnsi="Times New Roman" w:cs="Times New Roman"/>
          <w:color w:val="000000"/>
          <w:lang w:eastAsia="ru-RU"/>
        </w:rPr>
        <w:t> </w:t>
      </w:r>
      <w:r w:rsidRPr="0048305F">
        <w:rPr>
          <w:rFonts w:ascii="Times New Roman" w:eastAsia="Times New Roman" w:hAnsi="Times New Roman" w:cs="Times New Roman"/>
          <w:b/>
          <w:bCs/>
          <w:color w:val="000000"/>
          <w:lang w:eastAsia="ru-RU"/>
        </w:rPr>
        <w:t>(17ч.)</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Разнообразие растительного мира. Части растения.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Среда обитания растений (растения леса, поля, сада, огорода, луга, водоемов).</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Деревья, кустарники, травы. Части растения.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Дикорастущие и культурные растения.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Деревья. Деревья лиственные (дикорастущие и культурные, сезонные изменения). Береза, клен, тополь, дуб, липа. Яблоня, груша, вишня.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Деревья хвойные (сезонные изменения). Ель, сосна, лиственница.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Кустарники (дикорастущие и культурные, сезонные изменения). Лещина, боярышник, жасмин, сирень, смородина, крыжовник, малина.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Травы (дикорастущие и культурные). Подорожник. Одуванчик, ромашка, укроп, петрушка.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Декоративные растения. Астра, пион, роза, флокс, гвоздика и др. Внешний вид. Места произрастания.</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Лекарственные растения. Алоэ, зверобой и др. Правила сбора. Использование. Комнатные растения. Герань, бегония, фиалка и др. Уход. Значение.</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Береги растения (Почему нужно беречь растения. Красная книга).</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Практические работы:</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Зарисовки деревьев, кустарников, трав. Выделение составных частей (органов) растений.</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Изготовление гербариев отдельных растений.</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Сезонные наблюдения за растениями. Зарисовка растений в разные времена года.   Игры на классификацию растений по месту произрастания.</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Уход за комнатными растениями.</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Сбор лекарственных растений, запись правил их использования в тетрадь.  </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Приготовление отвара лекарственных трав.</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Экскурсии в парк, сквер.</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Животный мир Земли(34ч.)</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Разнообразие животного мира. Среда обитания животных. Животные суши и водоемов.</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Понятие животные: насекомые, рыбы, земноводные, пресмыкающиеся, птицы, звери (млекопитающие).</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Насекомые. Жуки, бабочки, стрекозы. Внешний вид. Место в природе. Значение. Охрана.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Рыбы. Внешний вид. Среда обитания. Место в природе. Значение. Охрана. Птицы. Внешний вид. Среда обитания. Образ жизни. Значение. Охрана. Звери (млекопитающие). Внешний вид. Среда обитания. Образ жизни. Значение. Охрана.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Животные рядом с человеком. Домаш</w:t>
      </w:r>
      <w:r w:rsidR="00520E8D" w:rsidRPr="0048305F">
        <w:rPr>
          <w:rFonts w:ascii="Times New Roman" w:eastAsia="Times New Roman" w:hAnsi="Times New Roman" w:cs="Times New Roman"/>
          <w:color w:val="000000"/>
          <w:lang w:eastAsia="ru-RU"/>
        </w:rPr>
        <w:t xml:space="preserve">ние животные в городе и деревне. </w:t>
      </w:r>
      <w:r w:rsidRPr="0048305F">
        <w:rPr>
          <w:rFonts w:ascii="Times New Roman" w:eastAsia="Times New Roman" w:hAnsi="Times New Roman" w:cs="Times New Roman"/>
          <w:color w:val="000000"/>
          <w:lang w:eastAsia="ru-RU"/>
        </w:rPr>
        <w:t xml:space="preserve">Уход за животными в живом уголке или дома. Собака, кошка, аквариумные </w:t>
      </w:r>
      <w:r w:rsidRPr="0048305F">
        <w:rPr>
          <w:rFonts w:ascii="Times New Roman" w:eastAsia="Times New Roman" w:hAnsi="Times New Roman" w:cs="Times New Roman"/>
          <w:color w:val="000000"/>
          <w:lang w:eastAsia="ru-RU"/>
        </w:rPr>
        <w:lastRenderedPageBreak/>
        <w:t>рыбы, морская свинка, хомяк, черепаха. Правила ухода и содержания. Охрана животных. Заповедники. Красная книга.</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Человек(13ч.)</w:t>
      </w:r>
    </w:p>
    <w:p w:rsidR="00E51C59" w:rsidRPr="0048305F" w:rsidRDefault="00E51C59" w:rsidP="00520E8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устроен наш организм. Строение. Части тела и внутренние органы.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Как работает (функционирует) наш организм. Взаимодействие органов. Здоровье человека (режим, закаливание, водные процедуры и т. д.). Осанка (гигиена, костно-мышечная система).</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Гигиена органов чувств. Охрана зрения. Профилактика нарушений слуха. Правила гигиены.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Здоровое (рациональное) питание. Режим. Правила питания. Меню на день. Витамины.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Дыхание. Органы дыхания. Вред курения. Правила гигиены.</w:t>
      </w:r>
      <w:r w:rsidR="00520E8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Скорая помощь (оказание первой медицинской помощи). Помощь при ушибах, порезах, ссадинах. Профилактика простудных заболеваний.</w:t>
      </w:r>
    </w:p>
    <w:p w:rsidR="00E51C59" w:rsidRPr="0048305F" w:rsidRDefault="00E51C59" w:rsidP="00520E8D">
      <w:pPr>
        <w:autoSpaceDE w:val="0"/>
        <w:autoSpaceDN w:val="0"/>
        <w:adjustRightInd w:val="0"/>
        <w:spacing w:after="0" w:line="240" w:lineRule="auto"/>
        <w:ind w:firstLine="709"/>
        <w:jc w:val="both"/>
        <w:rPr>
          <w:rFonts w:ascii="Times New Roman" w:hAnsi="Times New Roman" w:cs="Times New Roman"/>
          <w:color w:val="00000A"/>
        </w:rPr>
      </w:pPr>
    </w:p>
    <w:p w:rsidR="00520E8D" w:rsidRPr="0048305F" w:rsidRDefault="00520E8D" w:rsidP="00520E8D">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5 класс</w:t>
      </w:r>
    </w:p>
    <w:tbl>
      <w:tblPr>
        <w:tblW w:w="0" w:type="auto"/>
        <w:tblInd w:w="-217" w:type="dxa"/>
        <w:shd w:val="clear" w:color="auto" w:fill="FFFFFF"/>
        <w:tblCellMar>
          <w:top w:w="15" w:type="dxa"/>
          <w:left w:w="15" w:type="dxa"/>
          <w:bottom w:w="15" w:type="dxa"/>
          <w:right w:w="15" w:type="dxa"/>
        </w:tblCellMar>
        <w:tblLook w:val="04A0" w:firstRow="1" w:lastRow="0" w:firstColumn="1" w:lastColumn="0" w:noHBand="0" w:noVBand="1"/>
      </w:tblPr>
      <w:tblGrid>
        <w:gridCol w:w="1083"/>
        <w:gridCol w:w="7229"/>
        <w:gridCol w:w="992"/>
      </w:tblGrid>
      <w:tr w:rsidR="00331225" w:rsidRPr="0048305F" w:rsidTr="00331225">
        <w:trPr>
          <w:trHeight w:val="26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№п/п</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Кол-во</w:t>
            </w:r>
          </w:p>
          <w:p w:rsidR="00331225" w:rsidRPr="0048305F" w:rsidRDefault="00331225" w:rsidP="00EA011C">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часов</w:t>
            </w:r>
          </w:p>
        </w:tc>
      </w:tr>
      <w:tr w:rsidR="00331225" w:rsidRPr="0048305F" w:rsidTr="00331225">
        <w:trPr>
          <w:trHeight w:val="26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такое  природоведение?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Предметы и явления неживой и живой  природы.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rPr>
          <w:trHeight w:val="24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Небесные тела: планеты, звезды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rPr>
          <w:trHeight w:val="26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Солнце. Солнечная система.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Исследование  космоса.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Полеты в космос.</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Смена дня и ночи.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Смена  времен года.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Планета Земля. Оболочки Земли.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Значение воздуха для жизни на Земле.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Свойства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Давление и движение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Температура воздуха. Термометр.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Движение воздуха в природе. Ветер.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Воздух, его состав. Кислород, его значение и применение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Углекислый газ, его значение. Охрана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Полезные ископаемые. Виды, способы добычи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Полезные ископаемые в качестве строительных материалов. Гранит. Известняк.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Песок. Глина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Горючие полезные ископаемые. Торф.</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Каменный уголь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Добыча и использование каменного  угля.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Нефть.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Добыча нефти и её использование.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Природный газ. Добыча и использование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Черные металлы. Сталь. Чугун.</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Цветные металлы. Алюминий.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Цветные металлы. Медь.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Драгоценные металлы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Охрана полезных ископаемых.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«полезные ископаемые»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в природе. Её роль в питании организмов.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Свойства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Растворимые и нерастворимые вещества. Питьевая вода.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35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Прозрачная и мутная вода. Очистка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Три состояния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Расширение воды при нагревании и сжатие при охлаждении. Замерзание.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воды в природе.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Значение  воды в  природе и использование человеком.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в природе. Круговорот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Воды  суши: реки, ручьи.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Озёра, пруды, болота, водохранилища.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Моря и океаны.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bottom"/>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Охрана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Поверхность суши. Равнины, холмы, овраги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Поверхность суши. Горы.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Почва-верхний слой  земли. Состав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Разнообразие почв.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Плодородие. Обработка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Охрана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на тему: «Поверхности суши.»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Место России на земном шаре. Знакомство с картой.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Моря и океаны, омывающие берега России.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Равнины и горы на территории нашей страны.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Реки и озёра России.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Москва — столица России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Достопримечательности Москвы.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Санкт-Петербург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Города Золотого кольца России. Ярославль, Владимир; Ростов Великий.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Нижний Новгород, Казань, Волгоград.</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Новосибирск, Владивосток.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Население нашей страны.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Экскурсия по Москве.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на тему: «Неживая природа»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темя «Оболочки Земли – Литосфера»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темя «Оболочки Земли – Атмосфера»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темя «Оболочки Земли – Гидросфера»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Экскурсия в ландшафтный  парк «Коломенкое»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EA011C">
            <w:pPr>
              <w:spacing w:after="0" w:line="240" w:lineRule="auto"/>
              <w:jc w:val="right"/>
              <w:rPr>
                <w:rFonts w:ascii="Times New Roman" w:eastAsia="Times New Roman" w:hAnsi="Times New Roman" w:cs="Times New Roman"/>
                <w:color w:val="000000"/>
                <w:lang w:eastAsia="ru-RU"/>
              </w:rPr>
            </w:pP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31225" w:rsidRPr="0048305F" w:rsidRDefault="00331225" w:rsidP="00EA011C">
            <w:pPr>
              <w:spacing w:after="0" w:line="240" w:lineRule="auto"/>
              <w:jc w:val="righ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68ч</w:t>
            </w:r>
          </w:p>
        </w:tc>
      </w:tr>
    </w:tbl>
    <w:p w:rsidR="00520E8D" w:rsidRPr="0048305F" w:rsidRDefault="00520E8D" w:rsidP="00EA011C">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w:t>
      </w:r>
    </w:p>
    <w:p w:rsidR="00331225" w:rsidRPr="0048305F" w:rsidRDefault="00331225" w:rsidP="00331225">
      <w:pPr>
        <w:autoSpaceDE w:val="0"/>
        <w:autoSpaceDN w:val="0"/>
        <w:adjustRightInd w:val="0"/>
        <w:spacing w:after="0" w:line="240" w:lineRule="auto"/>
        <w:ind w:firstLine="709"/>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6 класс</w:t>
      </w:r>
    </w:p>
    <w:tbl>
      <w:tblPr>
        <w:tblW w:w="0" w:type="auto"/>
        <w:tblInd w:w="-217" w:type="dxa"/>
        <w:shd w:val="clear" w:color="auto" w:fill="FFFFFF"/>
        <w:tblCellMar>
          <w:top w:w="15" w:type="dxa"/>
          <w:left w:w="15" w:type="dxa"/>
          <w:bottom w:w="15" w:type="dxa"/>
          <w:right w:w="15" w:type="dxa"/>
        </w:tblCellMar>
        <w:tblLook w:val="04A0" w:firstRow="1" w:lastRow="0" w:firstColumn="1" w:lastColumn="0" w:noHBand="0" w:noVBand="1"/>
      </w:tblPr>
      <w:tblGrid>
        <w:gridCol w:w="1083"/>
        <w:gridCol w:w="7229"/>
        <w:gridCol w:w="992"/>
      </w:tblGrid>
      <w:tr w:rsidR="00331225" w:rsidRPr="0048305F" w:rsidTr="00331225">
        <w:trPr>
          <w:trHeight w:val="26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№п/п</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Кол-во</w:t>
            </w:r>
          </w:p>
          <w:p w:rsidR="00331225" w:rsidRPr="0048305F" w:rsidRDefault="00331225" w:rsidP="00331225">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часов</w:t>
            </w:r>
          </w:p>
        </w:tc>
      </w:tr>
      <w:tr w:rsidR="00331225" w:rsidRPr="0048305F" w:rsidTr="00331225">
        <w:trPr>
          <w:trHeight w:val="26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Живая и неживая  природа.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ind w:right="-34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Твердые тела, жидкости и газы.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rPr>
          <w:trHeight w:val="240"/>
        </w:trPr>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Для чего изучают природу.</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Вода. Вода в природе. Роль воды в жизни живых организмов.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 жидкость. Свойства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Температура воды и ее измерение.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Изменение воды при нагревании, охлаждении.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Изменение воды при замерзании. Лед – твердое тело. Температура замерзания и плавления льда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Кипение воды. Температура кипения. Превращение воды в пар.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Три состояния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 растворитель твердых веществ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Водные растворы и их использование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Водные растворы в природе.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Нерастворимые в воде вещества .Чистая и мутная вода. Питьевая вода.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Использование воды в быту, промышленности и сельском хозяйстве. Охрана воды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«Вода, ее значение»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Воздух в природе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Воздух занимает место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Воздух сжимаем и упруг</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Воздух плохой проводник тепла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Расширение воздуха при нагревании и сжатие при охлаждении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Теплый воздух легче холодного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Движение воздуха в природе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Кислород и его значение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Углекислый газ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Применение углекислого газа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Значение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Чистый и загрязненный воздух.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Охрана воздуха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«Воздух»</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Полезные ископаемые и их значение.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 ископаемые, используемые в строительстве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Гранит.</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Известняк.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Песок и глина.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«Ископаемые для строительства»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Горючие полезные ископаемые.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Торф.</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Каменный уголь.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Нефть.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Природный газ.</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«Горючие полезные ископаемые»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 ископаемые  для производства удобрений.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Каменная соль.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Фосфориты.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 ископаемые, используемые для получения металлов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Железная руда.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Черные металлы. Чугун. Сталь.</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Медные и алюминиевые руды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Алюминий, медь, олово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«Металлы»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называют почвой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  чего  состоит почва.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55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Перегной – органическая часть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Песок и глина -минеральная часть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Минеральные соли в почве.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Различие почв по составу.</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проходит вода в разные почвы. Лаб. раб.</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Испарение воды из почвы.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Весенняя  обработка почвы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Осенняя обработка почвы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Практическая работа на пришкольном участке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Охрана почв.</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мы узнали о почве.</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Экскурсия в музей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Обобщающий урок по теме «Почва»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w:t>
            </w: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Экскурсия в  музей леса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1ч</w:t>
            </w:r>
          </w:p>
        </w:tc>
      </w:tr>
      <w:tr w:rsidR="00331225" w:rsidRPr="0048305F" w:rsidTr="00331225">
        <w:tc>
          <w:tcPr>
            <w:tcW w:w="1083" w:type="dxa"/>
            <w:tcBorders>
              <w:top w:val="single" w:sz="8" w:space="0" w:color="000000"/>
              <w:left w:val="single" w:sz="8" w:space="0" w:color="000000"/>
              <w:bottom w:val="single" w:sz="8" w:space="0" w:color="000000"/>
              <w:right w:val="single" w:sz="8" w:space="0" w:color="000000"/>
            </w:tcBorders>
            <w:shd w:val="clear" w:color="auto" w:fill="FFFFFF"/>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p>
        </w:tc>
        <w:tc>
          <w:tcPr>
            <w:tcW w:w="72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righ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31225" w:rsidRPr="0048305F" w:rsidRDefault="00331225" w:rsidP="00331225">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68ч</w:t>
            </w:r>
          </w:p>
        </w:tc>
      </w:tr>
    </w:tbl>
    <w:p w:rsidR="00E51C59" w:rsidRPr="0048305F" w:rsidRDefault="00E51C59" w:rsidP="00520E8D">
      <w:pPr>
        <w:autoSpaceDE w:val="0"/>
        <w:autoSpaceDN w:val="0"/>
        <w:adjustRightInd w:val="0"/>
        <w:spacing w:after="0" w:line="240" w:lineRule="auto"/>
        <w:ind w:firstLine="709"/>
        <w:jc w:val="both"/>
        <w:rPr>
          <w:rFonts w:ascii="Times New Roman" w:hAnsi="Times New Roman" w:cs="Times New Roman"/>
          <w:color w:val="00000A"/>
        </w:rPr>
      </w:pPr>
    </w:p>
    <w:p w:rsidR="00331225" w:rsidRPr="0048305F" w:rsidRDefault="00331225" w:rsidP="00331225">
      <w:pPr>
        <w:shd w:val="clear" w:color="auto" w:fill="FFFFFF"/>
        <w:spacing w:after="0" w:line="240" w:lineRule="auto"/>
        <w:ind w:firstLine="710"/>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Учебно-методическое  обеспечение</w:t>
      </w:r>
    </w:p>
    <w:p w:rsidR="00331225" w:rsidRPr="0048305F" w:rsidRDefault="00331225" w:rsidP="00742E0D">
      <w:pPr>
        <w:numPr>
          <w:ilvl w:val="0"/>
          <w:numId w:val="149"/>
        </w:numPr>
        <w:shd w:val="clear" w:color="auto" w:fill="FFFFFF"/>
        <w:spacing w:before="100" w:beforeAutospacing="1" w:after="100" w:afterAutospacing="1" w:line="240" w:lineRule="auto"/>
        <w:ind w:left="149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АООП для детей с </w:t>
      </w:r>
      <w:r w:rsidR="00F6552E" w:rsidRPr="0048305F">
        <w:rPr>
          <w:rFonts w:ascii="Times New Roman" w:eastAsia="Times New Roman" w:hAnsi="Times New Roman" w:cs="Times New Roman"/>
          <w:color w:val="000000"/>
          <w:lang w:eastAsia="ru-RU"/>
        </w:rPr>
        <w:t>интеллектуальными нарушениями.</w:t>
      </w:r>
    </w:p>
    <w:p w:rsidR="00331225" w:rsidRPr="0048305F" w:rsidRDefault="00331225" w:rsidP="00742E0D">
      <w:pPr>
        <w:numPr>
          <w:ilvl w:val="0"/>
          <w:numId w:val="149"/>
        </w:numPr>
        <w:shd w:val="clear" w:color="auto" w:fill="FFFFFF"/>
        <w:spacing w:before="100" w:beforeAutospacing="1" w:after="100" w:afterAutospacing="1" w:line="240" w:lineRule="auto"/>
        <w:ind w:left="149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Рабочие программы по учебным предметам. ФГОС образования обучающихся с интеллектуальными  нарушениями. Вариант1. 5-9 классы. Природоведение. Биология. География. / Т.М.Лифанова, Е.Н. Соломина,  Т.В.Шовырева,  Е.В.Подвальная - М. «Просвещение» 2018</w:t>
      </w:r>
    </w:p>
    <w:p w:rsidR="00331225" w:rsidRPr="0048305F" w:rsidRDefault="00331225" w:rsidP="00742E0D">
      <w:pPr>
        <w:numPr>
          <w:ilvl w:val="0"/>
          <w:numId w:val="149"/>
        </w:numPr>
        <w:shd w:val="clear" w:color="auto" w:fill="FFFFFF"/>
        <w:spacing w:before="100" w:beforeAutospacing="1" w:after="100" w:afterAutospacing="1" w:line="240" w:lineRule="auto"/>
        <w:ind w:left="149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Материалы  МЭШ</w:t>
      </w:r>
    </w:p>
    <w:p w:rsidR="00331225" w:rsidRPr="0048305F" w:rsidRDefault="00331225" w:rsidP="00742E0D">
      <w:pPr>
        <w:numPr>
          <w:ilvl w:val="0"/>
          <w:numId w:val="149"/>
        </w:numPr>
        <w:shd w:val="clear" w:color="auto" w:fill="FFFFFF"/>
        <w:spacing w:before="100" w:beforeAutospacing="1" w:after="100" w:afterAutospacing="1" w:line="240" w:lineRule="auto"/>
        <w:ind w:left="149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Учебник: «Природоведение» для учащихся 5-6 класса для общеобразовательных организаций, реализующих адаптированные основные общеобразовательные программы ФГОС ОВЗ.  авторы: Т.М.Лифанова, Е.Н.Соломина, Москва «Просвещение», 2018 г.</w:t>
      </w:r>
    </w:p>
    <w:p w:rsidR="00E51C59" w:rsidRPr="0048305F" w:rsidRDefault="00E51C59" w:rsidP="00F6552E">
      <w:pPr>
        <w:autoSpaceDE w:val="0"/>
        <w:autoSpaceDN w:val="0"/>
        <w:adjustRightInd w:val="0"/>
        <w:spacing w:after="0" w:line="240" w:lineRule="auto"/>
        <w:jc w:val="both"/>
        <w:rPr>
          <w:rFonts w:ascii="Times New Roman" w:hAnsi="Times New Roman" w:cs="Times New Roman"/>
          <w:color w:val="00000A"/>
        </w:rPr>
      </w:pPr>
    </w:p>
    <w:p w:rsidR="00927C93" w:rsidRPr="0048305F" w:rsidRDefault="00927C93" w:rsidP="00927C93">
      <w:pPr>
        <w:autoSpaceDE w:val="0"/>
        <w:autoSpaceDN w:val="0"/>
        <w:adjustRightInd w:val="0"/>
        <w:spacing w:after="0" w:line="240" w:lineRule="auto"/>
        <w:rPr>
          <w:rFonts w:ascii="Times New Roman" w:hAnsi="Times New Roman" w:cs="Times New Roman"/>
          <w:b/>
          <w:bCs/>
          <w:color w:val="000000"/>
        </w:rPr>
      </w:pPr>
      <w:r w:rsidRPr="0048305F">
        <w:rPr>
          <w:rFonts w:ascii="Times New Roman" w:hAnsi="Times New Roman" w:cs="Times New Roman"/>
          <w:b/>
          <w:bCs/>
          <w:color w:val="000000"/>
        </w:rPr>
        <w:t>БИОЛОГИЯ</w:t>
      </w:r>
    </w:p>
    <w:p w:rsidR="00F6552E" w:rsidRPr="0048305F" w:rsidRDefault="00F6552E" w:rsidP="00927C93">
      <w:pPr>
        <w:autoSpaceDE w:val="0"/>
        <w:autoSpaceDN w:val="0"/>
        <w:adjustRightInd w:val="0"/>
        <w:spacing w:after="0" w:line="240" w:lineRule="auto"/>
        <w:rPr>
          <w:rFonts w:ascii="Times New Roman" w:hAnsi="Times New Roman" w:cs="Times New Roman"/>
          <w:b/>
          <w:bCs/>
          <w:color w:val="000000"/>
        </w:rPr>
      </w:pPr>
    </w:p>
    <w:p w:rsidR="00F6552E" w:rsidRPr="0048305F" w:rsidRDefault="00F6552E" w:rsidP="00F6552E">
      <w:pPr>
        <w:autoSpaceDE w:val="0"/>
        <w:autoSpaceDN w:val="0"/>
        <w:adjustRightInd w:val="0"/>
        <w:spacing w:after="0" w:line="240" w:lineRule="auto"/>
        <w:jc w:val="both"/>
        <w:rPr>
          <w:rFonts w:ascii="Times New Roman" w:hAnsi="Times New Roman" w:cs="Times New Roman"/>
          <w:i/>
          <w:color w:val="000000"/>
          <w:shd w:val="clear" w:color="auto" w:fill="FFFFFF"/>
        </w:rPr>
      </w:pPr>
      <w:r w:rsidRPr="0048305F">
        <w:rPr>
          <w:rFonts w:ascii="Times New Roman" w:hAnsi="Times New Roman" w:cs="Times New Roman"/>
          <w:bCs/>
          <w:i/>
          <w:color w:val="000000"/>
        </w:rPr>
        <w:t xml:space="preserve">Рабочая программа разработана на основе </w:t>
      </w:r>
      <w:r w:rsidRPr="0048305F">
        <w:rPr>
          <w:rFonts w:ascii="Times New Roman" w:hAnsi="Times New Roman" w:cs="Times New Roman"/>
          <w:i/>
          <w:color w:val="000000"/>
          <w:shd w:val="clear" w:color="auto" w:fill="FFFFFF"/>
        </w:rPr>
        <w:t>Авторской программы по биологии для 7-9 класса Т.В.Шевырёвой, Е.Н. Соломиной, допущенной Министерством образования и науки РФ, Просвещение, 2018 г.</w:t>
      </w:r>
    </w:p>
    <w:p w:rsidR="00F6552E" w:rsidRPr="0048305F" w:rsidRDefault="00F6552E" w:rsidP="00F6552E">
      <w:pPr>
        <w:autoSpaceDE w:val="0"/>
        <w:autoSpaceDN w:val="0"/>
        <w:adjustRightInd w:val="0"/>
        <w:spacing w:after="0" w:line="240" w:lineRule="auto"/>
        <w:jc w:val="both"/>
        <w:rPr>
          <w:rFonts w:ascii="Times New Roman" w:hAnsi="Times New Roman" w:cs="Times New Roman"/>
          <w:bCs/>
          <w:i/>
          <w:color w:val="000000"/>
        </w:rPr>
      </w:pPr>
    </w:p>
    <w:p w:rsidR="00927C93" w:rsidRPr="0048305F" w:rsidRDefault="00927C93" w:rsidP="00927C93">
      <w:pPr>
        <w:autoSpaceDE w:val="0"/>
        <w:autoSpaceDN w:val="0"/>
        <w:adjustRightInd w:val="0"/>
        <w:spacing w:after="0" w:line="240" w:lineRule="auto"/>
        <w:rPr>
          <w:rFonts w:ascii="Times New Roman" w:hAnsi="Times New Roman" w:cs="Times New Roman"/>
          <w:b/>
          <w:bCs/>
          <w:color w:val="000000"/>
        </w:rPr>
      </w:pPr>
      <w:r w:rsidRPr="0048305F">
        <w:rPr>
          <w:rFonts w:ascii="Times New Roman" w:hAnsi="Times New Roman" w:cs="Times New Roman"/>
          <w:b/>
          <w:bCs/>
          <w:color w:val="000000"/>
        </w:rPr>
        <w:t>Пояснительная записка</w:t>
      </w:r>
    </w:p>
    <w:p w:rsidR="00927C93" w:rsidRPr="0048305F" w:rsidRDefault="00927C93" w:rsidP="00885A2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по биологии продолжает вводный курс «П</w:t>
      </w:r>
      <w:r w:rsidR="00885A24" w:rsidRPr="0048305F">
        <w:rPr>
          <w:rFonts w:ascii="Times New Roman" w:hAnsi="Times New Roman" w:cs="Times New Roman"/>
          <w:color w:val="00000A"/>
        </w:rPr>
        <w:t>риродоведение», при изучении ко</w:t>
      </w:r>
      <w:r w:rsidRPr="0048305F">
        <w:rPr>
          <w:rFonts w:ascii="Times New Roman" w:hAnsi="Times New Roman" w:cs="Times New Roman"/>
          <w:color w:val="00000A"/>
        </w:rPr>
        <w:t>торого учащиеся в V и VI классах, получат элементарную естественно-научную подготовку.</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Преемственные связи между данными предметами обеспечивают целостность биологического</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курса, а его содержание будет способствовать правильному поведению обучающихся в</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соответствии с законами природы и общечеловеческими нравственными ценностями.</w:t>
      </w:r>
    </w:p>
    <w:p w:rsidR="00885A24" w:rsidRPr="0048305F" w:rsidRDefault="00927C93" w:rsidP="00885A2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Изучение биологического материала в VII-IX классах позволяет решать задачи</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экологического, эстетического, патриотического, физического, трудового и полового воспитания</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детей и подростков.</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Знакомство с разнообразием растительного и животного мира должно воспитывать у</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обучающихся чувство любви к природе и ответственности за ее сохранность. Учащимся важно</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понять, что сохранение красоты природы тесно связано с деятельностью человека и человек —</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часть природы, его жизнь зависит от нее, и поэтому все обязаны сохранять природу для себя и</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последующих поколений.</w:t>
      </w:r>
    </w:p>
    <w:p w:rsidR="00927C93" w:rsidRPr="0048305F" w:rsidRDefault="00885A24" w:rsidP="00885A2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Курс «Биология</w:t>
      </w:r>
      <w:r w:rsidR="00927C93" w:rsidRPr="0048305F">
        <w:rPr>
          <w:rFonts w:ascii="Times New Roman" w:hAnsi="Times New Roman" w:cs="Times New Roman"/>
          <w:color w:val="00000A"/>
        </w:rPr>
        <w:t>» состоит из трёх разделов: «Растения», «Животные», «Человек и его</w:t>
      </w:r>
    </w:p>
    <w:p w:rsidR="00885A24" w:rsidRPr="0048305F" w:rsidRDefault="00927C93" w:rsidP="00885A24">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здоровье».</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Распределение времени на изучение тем учитель планирует самостоятельно, исходя из</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местных (региональных) условий.</w:t>
      </w:r>
    </w:p>
    <w:p w:rsidR="00927C93" w:rsidRPr="0048305F" w:rsidRDefault="00927C93" w:rsidP="00885A24">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lastRenderedPageBreak/>
        <w:t>Программа предполагает ведение наблюдений, организацию лабораторных и практических</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работ, демонстрацию опытов и проведение экскурсий ― всё это даст возможность более</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целенаправленно способствовать развитию любознательности и повышению интереса к</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предмету, а также более эффективно осуществлять коррекцию учащихся: развивать память и</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наблюдательность, корригировать мышление и речь.</w:t>
      </w:r>
    </w:p>
    <w:p w:rsidR="004B15DE" w:rsidRPr="0048305F" w:rsidRDefault="00927C93" w:rsidP="004B15D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С разделом </w:t>
      </w:r>
      <w:r w:rsidRPr="0048305F">
        <w:rPr>
          <w:rFonts w:ascii="Times New Roman" w:hAnsi="Times New Roman" w:cs="Times New Roman"/>
          <w:b/>
          <w:color w:val="00000A"/>
        </w:rPr>
        <w:t>«Неживая природа»</w:t>
      </w:r>
      <w:r w:rsidRPr="0048305F">
        <w:rPr>
          <w:rFonts w:ascii="Times New Roman" w:hAnsi="Times New Roman" w:cs="Times New Roman"/>
          <w:color w:val="00000A"/>
        </w:rPr>
        <w:t xml:space="preserve"> учащиеся знакомятся на уроках природоведения в V и VI</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классах и узнают, чем живая природа отличается от неживой, из чего состоит живые и неживые</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тела, получают новые знания об элементарных физических и химических свойствах и</w:t>
      </w:r>
      <w:r w:rsidR="00885A24" w:rsidRPr="0048305F">
        <w:rPr>
          <w:rFonts w:ascii="Times New Roman" w:hAnsi="Times New Roman" w:cs="Times New Roman"/>
          <w:color w:val="00000A"/>
        </w:rPr>
        <w:t xml:space="preserve"> </w:t>
      </w:r>
      <w:r w:rsidRPr="0048305F">
        <w:rPr>
          <w:rFonts w:ascii="Times New Roman" w:hAnsi="Times New Roman" w:cs="Times New Roman"/>
          <w:color w:val="00000A"/>
        </w:rPr>
        <w:t>использовании воды, воздуха, полезных ископаемых и почвы, некоторых явлениях неживой</w:t>
      </w:r>
      <w:r w:rsidR="00885A24" w:rsidRPr="0048305F">
        <w:rPr>
          <w:rFonts w:ascii="Times New Roman" w:hAnsi="Times New Roman" w:cs="Times New Roman"/>
          <w:color w:val="00000A"/>
        </w:rPr>
        <w:t xml:space="preserve"> </w:t>
      </w:r>
      <w:r w:rsidR="004C56A1" w:rsidRPr="0048305F">
        <w:rPr>
          <w:rFonts w:ascii="Times New Roman" w:hAnsi="Times New Roman" w:cs="Times New Roman"/>
          <w:color w:val="00000A"/>
        </w:rPr>
        <w:t>природы.</w:t>
      </w:r>
    </w:p>
    <w:p w:rsidR="004B15DE" w:rsidRPr="0048305F" w:rsidRDefault="004B15DE" w:rsidP="004B15D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eastAsia="Times New Roman" w:hAnsi="Times New Roman" w:cs="Times New Roman"/>
          <w:b/>
          <w:color w:val="000000"/>
          <w:lang w:eastAsia="ru-RU"/>
        </w:rPr>
        <w:t>Цели и задачи обучения</w:t>
      </w:r>
    </w:p>
    <w:p w:rsidR="004B15DE" w:rsidRPr="0048305F" w:rsidRDefault="004B15DE" w:rsidP="004B15D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Цели:</w:t>
      </w:r>
    </w:p>
    <w:p w:rsidR="004B15DE" w:rsidRPr="0048305F" w:rsidRDefault="004B15DE" w:rsidP="004B15D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sym w:font="Symbol" w:char="F0B7"/>
      </w:r>
      <w:r w:rsidRPr="0048305F">
        <w:rPr>
          <w:rFonts w:ascii="Times New Roman" w:eastAsia="Times New Roman" w:hAnsi="Times New Roman" w:cs="Times New Roman"/>
          <w:color w:val="000000"/>
          <w:lang w:eastAsia="ru-RU"/>
        </w:rPr>
        <w:t xml:space="preserve"> Овладение учащимися системой доступных природоведческих знаний, умений и навыков, необходимых в повседневной жизни.</w:t>
      </w:r>
    </w:p>
    <w:p w:rsidR="004B15DE" w:rsidRPr="0048305F" w:rsidRDefault="004B15DE" w:rsidP="004B15D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sym w:font="Symbol" w:char="F0B7"/>
      </w:r>
      <w:r w:rsidRPr="0048305F">
        <w:rPr>
          <w:rFonts w:ascii="Times New Roman" w:eastAsia="Times New Roman" w:hAnsi="Times New Roman" w:cs="Times New Roman"/>
          <w:color w:val="000000"/>
          <w:lang w:eastAsia="ru-RU"/>
        </w:rPr>
        <w:t xml:space="preserve"> Развитие познавательных способностей, коррекция познавательной деятельности и эмоционально-волевой сферы, коррекция недостатков моторики.</w:t>
      </w:r>
    </w:p>
    <w:p w:rsidR="004B15DE" w:rsidRPr="0048305F" w:rsidRDefault="004B15DE" w:rsidP="004B15D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sym w:font="Symbol" w:char="F0B7"/>
      </w:r>
      <w:r w:rsidRPr="0048305F">
        <w:rPr>
          <w:rFonts w:ascii="Times New Roman" w:eastAsia="Times New Roman" w:hAnsi="Times New Roman" w:cs="Times New Roman"/>
          <w:color w:val="000000"/>
          <w:lang w:eastAsia="ru-RU"/>
        </w:rPr>
        <w:t xml:space="preserve"> Воспитание правил нравственного поведения, необходимого для общения и сотрудничества.</w:t>
      </w:r>
    </w:p>
    <w:p w:rsidR="004B15DE" w:rsidRPr="0048305F" w:rsidRDefault="004B15DE" w:rsidP="004B15DE">
      <w:pPr>
        <w:autoSpaceDE w:val="0"/>
        <w:autoSpaceDN w:val="0"/>
        <w:adjustRightInd w:val="0"/>
        <w:spacing w:after="0" w:line="240" w:lineRule="auto"/>
        <w:ind w:firstLine="709"/>
        <w:jc w:val="both"/>
        <w:rPr>
          <w:rFonts w:ascii="Times New Roman" w:hAnsi="Times New Roman" w:cs="Times New Roman"/>
          <w:color w:val="00000A"/>
        </w:rPr>
      </w:pPr>
    </w:p>
    <w:p w:rsidR="00927C93" w:rsidRPr="0048305F" w:rsidRDefault="00927C93" w:rsidP="004C56A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t xml:space="preserve">Основные задачи </w:t>
      </w:r>
      <w:r w:rsidRPr="0048305F">
        <w:rPr>
          <w:rFonts w:ascii="Times New Roman" w:hAnsi="Times New Roman" w:cs="Times New Roman"/>
          <w:color w:val="00000A"/>
        </w:rPr>
        <w:t>изучения биологии:</w:t>
      </w:r>
    </w:p>
    <w:p w:rsidR="00927C93" w:rsidRPr="0048305F" w:rsidRDefault="00927C93" w:rsidP="004F5F9D">
      <w:pPr>
        <w:pStyle w:val="a4"/>
        <w:numPr>
          <w:ilvl w:val="0"/>
          <w:numId w:val="6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формировать элементарные научные представления о компонентах живой природы:</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строении и жизни растений, животных, организма человека и его здоровье;</w:t>
      </w:r>
    </w:p>
    <w:p w:rsidR="00927C93" w:rsidRPr="0048305F" w:rsidRDefault="00927C93" w:rsidP="004F5F9D">
      <w:pPr>
        <w:pStyle w:val="a4"/>
        <w:numPr>
          <w:ilvl w:val="0"/>
          <w:numId w:val="6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показать практическое применение биологических знаний: учить приемам</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выращивания и ухода за некоторыми (например, комнатными) растениями и домашними</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животными, вырабатывать умения ухода за своим организмом, использовать полученные знания</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для решения бытовых, медицинских и экологических проблем;</w:t>
      </w:r>
    </w:p>
    <w:p w:rsidR="00927C93" w:rsidRPr="0048305F" w:rsidRDefault="00927C93" w:rsidP="004F5F9D">
      <w:pPr>
        <w:pStyle w:val="a4"/>
        <w:numPr>
          <w:ilvl w:val="0"/>
          <w:numId w:val="6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формировать навыки правильного поведения в природе, способствовать</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экологическому, эстетическому, физическому, санитарно-гигиеническому, половому воспитанию</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подростков, помочь усвоить правила здорового образа жизни;</w:t>
      </w:r>
    </w:p>
    <w:p w:rsidR="00927C93" w:rsidRPr="0048305F" w:rsidRDefault="00927C93" w:rsidP="004F5F9D">
      <w:pPr>
        <w:pStyle w:val="a4"/>
        <w:numPr>
          <w:ilvl w:val="0"/>
          <w:numId w:val="6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развивать и корригировать познавательную деятельность, учить анализировать,</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сравнивать природные объекты и явления, подводить к обобщающим понятиям, понимать</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причинно-следственные зависимости, расширять лексический запас, развивать связную речь и</w:t>
      </w:r>
      <w:r w:rsidR="004C56A1" w:rsidRPr="0048305F">
        <w:rPr>
          <w:rFonts w:ascii="Times New Roman" w:hAnsi="Times New Roman" w:cs="Times New Roman"/>
          <w:color w:val="00000A"/>
        </w:rPr>
        <w:t xml:space="preserve"> </w:t>
      </w:r>
      <w:r w:rsidRPr="0048305F">
        <w:rPr>
          <w:rFonts w:ascii="Times New Roman" w:hAnsi="Times New Roman" w:cs="Times New Roman"/>
          <w:color w:val="00000A"/>
        </w:rPr>
        <w:t>другие психические функции.</w:t>
      </w:r>
    </w:p>
    <w:p w:rsidR="00F6552E" w:rsidRPr="0048305F" w:rsidRDefault="00F6552E" w:rsidP="00F6552E">
      <w:pPr>
        <w:autoSpaceDE w:val="0"/>
        <w:autoSpaceDN w:val="0"/>
        <w:adjustRightInd w:val="0"/>
        <w:spacing w:after="0" w:line="240" w:lineRule="auto"/>
        <w:jc w:val="both"/>
        <w:rPr>
          <w:rFonts w:ascii="Times New Roman" w:hAnsi="Times New Roman" w:cs="Times New Roman"/>
          <w:color w:val="00000A"/>
        </w:rPr>
      </w:pPr>
    </w:p>
    <w:p w:rsidR="00F6552E" w:rsidRPr="0048305F" w:rsidRDefault="00F6552E" w:rsidP="00F6552E">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Общая характеристика учебного предмета.</w:t>
      </w:r>
    </w:p>
    <w:p w:rsidR="00F6552E" w:rsidRPr="0048305F" w:rsidRDefault="00F6552E" w:rsidP="00F6552E">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«Биология» состоит из трех разделов: «Растения. Грибы. Бактерии», «Животные», «Человек».</w:t>
      </w:r>
    </w:p>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предполагает ведение наблюдений, организацию лабораторных и практических работ, демонстрацию опытов и проведение экскурсий </w:t>
      </w:r>
    </w:p>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биологии начинается с раздела «Растения» (7 класс), в котором обучающиеся знакомятся с общими признаками растений и изучают отдельные группы растений в соответствии с биологической классификацией растительного мира. В разделе «Животные» (8 класс) большое внимание уделяется установлению причинно-следственных зависимостей между средой обитания и особенностями жизни животных, демонстрации единства формы и функции, взаимосвязи между живой и неживой природой, формированию практических умений (уход за животными, соблюдение санитарно-гигиенических правил). В разделе «Человек» (9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и во внеурочное время.</w:t>
      </w:r>
    </w:p>
    <w:p w:rsidR="00F6552E" w:rsidRPr="0048305F" w:rsidRDefault="00F6552E" w:rsidP="00F6552E">
      <w:pPr>
        <w:shd w:val="clear" w:color="auto" w:fill="FFFFFF"/>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Описание места учебного предмета в учебном плане.</w:t>
      </w:r>
    </w:p>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Учебный предмет «Биология. Растения. Грибы. Бактерии»- 7 класс, «Биология. Животные»- 8 класс, «Биология. Человек»- 9 класс входят в предметную область «Естествознание» и относятся к обязательной части учебного плана образования обучающихся с легкой и умеренной умственной отсталостью (интеллектуальными нарушениями).</w:t>
      </w:r>
    </w:p>
    <w:tbl>
      <w:tblPr>
        <w:tblW w:w="0" w:type="auto"/>
        <w:tblInd w:w="550" w:type="dxa"/>
        <w:shd w:val="clear" w:color="auto" w:fill="FFFFFF"/>
        <w:tblCellMar>
          <w:top w:w="15" w:type="dxa"/>
          <w:left w:w="15" w:type="dxa"/>
          <w:bottom w:w="15" w:type="dxa"/>
          <w:right w:w="15" w:type="dxa"/>
        </w:tblCellMar>
        <w:tblLook w:val="04A0" w:firstRow="1" w:lastRow="0" w:firstColumn="1" w:lastColumn="0" w:noHBand="0" w:noVBand="1"/>
      </w:tblPr>
      <w:tblGrid>
        <w:gridCol w:w="2954"/>
        <w:gridCol w:w="1898"/>
        <w:gridCol w:w="2064"/>
        <w:gridCol w:w="1764"/>
      </w:tblGrid>
      <w:tr w:rsidR="00F6552E" w:rsidRPr="0048305F" w:rsidTr="00F6552E">
        <w:trPr>
          <w:trHeight w:val="340"/>
        </w:trPr>
        <w:tc>
          <w:tcPr>
            <w:tcW w:w="2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Класс</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класс</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 класс</w:t>
            </w:r>
          </w:p>
        </w:tc>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 класс</w:t>
            </w:r>
          </w:p>
        </w:tc>
      </w:tr>
      <w:tr w:rsidR="00F6552E" w:rsidRPr="0048305F" w:rsidTr="00F6552E">
        <w:trPr>
          <w:trHeight w:val="360"/>
        </w:trPr>
        <w:tc>
          <w:tcPr>
            <w:tcW w:w="2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Количество часов в неделю</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r>
      <w:tr w:rsidR="00F6552E" w:rsidRPr="0048305F" w:rsidTr="00F6552E">
        <w:trPr>
          <w:trHeight w:val="360"/>
        </w:trPr>
        <w:tc>
          <w:tcPr>
            <w:tcW w:w="29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Итого в год</w:t>
            </w:r>
          </w:p>
        </w:tc>
        <w:tc>
          <w:tcPr>
            <w:tcW w:w="1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6552E" w:rsidRPr="0048305F" w:rsidRDefault="00F6552E" w:rsidP="00F6552E">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r>
    </w:tbl>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целью формирования у учащихся мотивации к изучению предмета в программе отведено время на организацию тематических экскурсий, проведение опытов.</w:t>
      </w:r>
    </w:p>
    <w:p w:rsidR="00F6552E" w:rsidRPr="0048305F" w:rsidRDefault="00F6552E" w:rsidP="00F6552E">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Освоение обучающимися АООП, которая создана на основе ФГОС, предполагает достижение ими двух видов результатов: личностных и предметных.</w:t>
      </w:r>
    </w:p>
    <w:p w:rsidR="00F6552E" w:rsidRPr="0048305F" w:rsidRDefault="00F6552E" w:rsidP="00F6552E">
      <w:pPr>
        <w:autoSpaceDE w:val="0"/>
        <w:autoSpaceDN w:val="0"/>
        <w:adjustRightInd w:val="0"/>
        <w:spacing w:after="0" w:line="240" w:lineRule="auto"/>
        <w:jc w:val="both"/>
        <w:rPr>
          <w:rFonts w:ascii="Times New Roman" w:hAnsi="Times New Roman" w:cs="Times New Roman"/>
          <w:color w:val="00000A"/>
        </w:rPr>
      </w:pPr>
    </w:p>
    <w:p w:rsidR="00F6552E" w:rsidRPr="0048305F" w:rsidRDefault="00F6552E" w:rsidP="00F6552E">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Планируемые результаты</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Личностные результаты</w:t>
      </w:r>
      <w:r w:rsidRPr="0048305F">
        <w:rPr>
          <w:rFonts w:ascii="Times New Roman" w:eastAsia="Times New Roman" w:hAnsi="Times New Roman" w:cs="Times New Roman"/>
          <w:b/>
          <w:bCs/>
          <w:color w:val="000000"/>
          <w:lang w:eastAsia="ru-RU"/>
        </w:rPr>
        <w:t>:</w:t>
      </w:r>
      <w:r w:rsidRPr="0048305F">
        <w:rPr>
          <w:rFonts w:ascii="Times New Roman" w:eastAsia="Times New Roman" w:hAnsi="Times New Roman" w:cs="Times New Roman"/>
          <w:color w:val="000000"/>
          <w:lang w:eastAsia="ru-RU"/>
        </w:rPr>
        <w:t> </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Осознание необходимости охраны природы;</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Установление взаимосвязи между экологически грамотным поведением в природе и сохранением многообразия мира растений;</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установки на безопасный здоровый образ жизни (соблюдать правила выполнения проведения простейших опытов по изучению растений, грибов, бактерий, правила поведения в природе и бережного отношения к растительным организмам);</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Овладение правилами личной и общественной гигиены в повседневной жизни;</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эстетических потребностей (умение видеть красоту, гармонию окружающей природы);</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готовности к самостоятельной жизни;</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навыков сотрудничества со взрослыми и сверстниками в различных социальных ситуациях (в классе и на пришкольном участке);</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Владение навыками коммуникации и принятыми нормами социального взаимодействия при выполнении практических и лабораторных работ в классе и на пришкольном участке.</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Предметные результаты</w:t>
      </w:r>
      <w:r w:rsidRPr="0048305F">
        <w:rPr>
          <w:rFonts w:ascii="Times New Roman" w:eastAsia="Times New Roman" w:hAnsi="Times New Roman" w:cs="Times New Roman"/>
          <w:color w:val="000000"/>
          <w:lang w:eastAsia="ru-RU"/>
        </w:rPr>
        <w:t> освоения АООП образования включают освоенные обучающимися знания и умения, готовность их применения.</w:t>
      </w:r>
    </w:p>
    <w:p w:rsidR="00F6552E" w:rsidRPr="0048305F" w:rsidRDefault="00F6552E" w:rsidP="00F6552E">
      <w:pPr>
        <w:shd w:val="clear" w:color="auto" w:fill="FFFFFF"/>
        <w:spacing w:after="0" w:line="240" w:lineRule="auto"/>
        <w:jc w:val="both"/>
        <w:rPr>
          <w:rFonts w:ascii="Times New Roman" w:eastAsia="Times New Roman" w:hAnsi="Times New Roman" w:cs="Times New Roman"/>
          <w:color w:val="000000"/>
          <w:lang w:eastAsia="ru-RU"/>
        </w:rPr>
      </w:pP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664"/>
        <w:gridCol w:w="4682"/>
      </w:tblGrid>
      <w:tr w:rsidR="00F6552E" w:rsidRPr="0048305F" w:rsidTr="00F6552E">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552E" w:rsidRPr="0048305F" w:rsidRDefault="00F6552E" w:rsidP="00F6552E">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Минимальный уровень</w:t>
            </w:r>
          </w:p>
        </w:tc>
        <w:tc>
          <w:tcPr>
            <w:tcW w:w="4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552E" w:rsidRPr="0048305F" w:rsidRDefault="00F6552E" w:rsidP="00F6552E">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Достаточный уровень</w:t>
            </w:r>
          </w:p>
        </w:tc>
      </w:tr>
      <w:tr w:rsidR="00F6552E" w:rsidRPr="0048305F" w:rsidTr="00F6552E">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 их роли в окружающем мире;</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отнесение изученных объектов к определенным группам (осина - лиственное дерево леса);</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(полезные ископаемые);</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понимание их значение в жизни человека;</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контролем взрослого);</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p w:rsidR="00F6552E" w:rsidRPr="0048305F" w:rsidRDefault="00F6552E" w:rsidP="00F6552E">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адекватная оценка своей работы, проявление к ней ценностного отношения, понимание оценки педагога.</w:t>
            </w:r>
          </w:p>
        </w:tc>
        <w:tc>
          <w:tcPr>
            <w:tcW w:w="46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в натуральном виде в естественных условиях;</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 знание способов получения необходимой информации об изучаемых объектах по заданию педагога;</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взаимосвязях между изученными объектами, их месте в окружающем мире;</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отнесение изученных объектов к определенным группам с учетом различных оснований для классификации</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выделение существенных признаков групп объектов; знание и соблюдение правил безопасного поведения в природе и обществе, правил здорового образа жизни;</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участие в беседе; обсуждение изученного; проявление желания рассказать о предмете изучения, наблюдения, заинтересовавшем объекте;</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совершение действий по соблюдению санитарно-гигиенических норм в отношении изученных объектов и явлений;</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доступных возрасту природоохранительных действий;</w:t>
            </w:r>
          </w:p>
          <w:p w:rsidR="00F6552E" w:rsidRPr="0048305F" w:rsidRDefault="00F6552E" w:rsidP="00F6552E">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осуществление деятельности по уходу за комнатными и культурными растениями.</w:t>
            </w:r>
          </w:p>
        </w:tc>
      </w:tr>
      <w:tr w:rsidR="00F6552E" w:rsidRPr="0048305F" w:rsidTr="00F6552E">
        <w:tc>
          <w:tcPr>
            <w:tcW w:w="93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lastRenderedPageBreak/>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включает уч-ся, имеющих в силу  своего  психо-физического  состояния  значительные  трудности по  усвоению  учебного  материала:</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(например-растения, животные);</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(под </w:t>
            </w:r>
            <w:r w:rsidRPr="0048305F">
              <w:rPr>
                <w:rFonts w:ascii="Times New Roman" w:eastAsia="Times New Roman" w:hAnsi="Times New Roman" w:cs="Times New Roman"/>
                <w:i/>
                <w:iCs/>
                <w:color w:val="000000"/>
                <w:lang w:eastAsia="ru-RU"/>
              </w:rPr>
              <w:t>контролем взрослого);</w:t>
            </w:r>
          </w:p>
          <w:p w:rsidR="00F6552E" w:rsidRPr="0048305F" w:rsidRDefault="00F6552E" w:rsidP="00F6552E">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F6552E" w:rsidRPr="0048305F" w:rsidRDefault="00F6552E" w:rsidP="00F6552E">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tc>
      </w:tr>
    </w:tbl>
    <w:p w:rsidR="00F6552E" w:rsidRPr="0048305F" w:rsidRDefault="00F6552E" w:rsidP="00F6552E">
      <w:pPr>
        <w:autoSpaceDE w:val="0"/>
        <w:autoSpaceDN w:val="0"/>
        <w:adjustRightInd w:val="0"/>
        <w:spacing w:after="0" w:line="240" w:lineRule="auto"/>
        <w:jc w:val="both"/>
        <w:rPr>
          <w:rFonts w:ascii="Times New Roman" w:hAnsi="Times New Roman" w:cs="Times New Roman"/>
          <w:color w:val="00000A"/>
        </w:rPr>
      </w:pPr>
    </w:p>
    <w:p w:rsidR="00F6552E" w:rsidRPr="0048305F" w:rsidRDefault="00F6552E" w:rsidP="00F6552E">
      <w:pPr>
        <w:pStyle w:val="c4"/>
        <w:shd w:val="clear" w:color="auto" w:fill="FFFFFF"/>
        <w:spacing w:before="0" w:beforeAutospacing="0" w:after="0" w:afterAutospacing="0"/>
        <w:jc w:val="center"/>
        <w:rPr>
          <w:color w:val="000000"/>
          <w:sz w:val="22"/>
          <w:szCs w:val="22"/>
        </w:rPr>
      </w:pPr>
      <w:r w:rsidRPr="0048305F">
        <w:rPr>
          <w:rStyle w:val="c17"/>
          <w:b/>
          <w:bCs/>
          <w:color w:val="000000"/>
          <w:sz w:val="22"/>
          <w:szCs w:val="22"/>
        </w:rPr>
        <w:t>Содержание учебного предмета</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7 класс «Биология. Растения. Грибы. Бактерии»</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7"/>
          <w:b/>
          <w:bCs/>
          <w:color w:val="000000"/>
          <w:sz w:val="22"/>
          <w:szCs w:val="22"/>
        </w:rPr>
        <w:t>Введение: 4 часа.</w:t>
      </w:r>
      <w:r w:rsidRPr="0048305F">
        <w:rPr>
          <w:rStyle w:val="c19"/>
          <w:b/>
          <w:bCs/>
          <w:color w:val="000000"/>
          <w:sz w:val="22"/>
          <w:szCs w:val="22"/>
        </w:rPr>
        <w:t> </w:t>
      </w:r>
      <w:r w:rsidRPr="0048305F">
        <w:rPr>
          <w:rStyle w:val="c3"/>
          <w:color w:val="000000"/>
          <w:sz w:val="22"/>
          <w:szCs w:val="22"/>
        </w:rPr>
        <w:t>Многообразие живой природы. Цветковые и бесцветковые растения. Значение растений в природе.</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9"/>
          <w:b/>
          <w:bCs/>
          <w:color w:val="000000"/>
          <w:sz w:val="22"/>
          <w:szCs w:val="22"/>
        </w:rPr>
        <w:t>Общее знакомство с цветковыми растениями 22 часов.</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Общие понятия об органах цветкового растения(1ч) (на примере растения, цветущего осенью): цветок, стебель, лист, корень. Подземные и наземные органы цветкового растения.</w:t>
      </w:r>
      <w:r w:rsidRPr="0048305F">
        <w:rPr>
          <w:color w:val="000000"/>
          <w:sz w:val="22"/>
          <w:szCs w:val="22"/>
        </w:rPr>
        <w:t xml:space="preserve"> </w:t>
      </w:r>
      <w:r w:rsidRPr="0048305F">
        <w:rPr>
          <w:rStyle w:val="c0"/>
          <w:i/>
          <w:iCs/>
          <w:color w:val="000000"/>
          <w:sz w:val="22"/>
          <w:szCs w:val="22"/>
        </w:rPr>
        <w:t>Корни и корневые системы</w:t>
      </w:r>
      <w:r w:rsidRPr="0048305F">
        <w:rPr>
          <w:rStyle w:val="c3"/>
          <w:color w:val="000000"/>
          <w:sz w:val="22"/>
          <w:szCs w:val="22"/>
        </w:rPr>
        <w:t>. (3ч) Разнообразие корней. Корневые системы (стержневая, мочковатая). Строение корня. Корневые волоски. Значение корня в жизни растения. Видоизменения корней (корнеплод и корнеклубень).</w:t>
      </w:r>
      <w:r w:rsidRPr="0048305F">
        <w:rPr>
          <w:rStyle w:val="c0"/>
          <w:i/>
          <w:iCs/>
          <w:color w:val="000000"/>
          <w:sz w:val="22"/>
          <w:szCs w:val="22"/>
        </w:rPr>
        <w:t> Стебель.</w:t>
      </w:r>
      <w:r w:rsidRPr="0048305F">
        <w:rPr>
          <w:rStyle w:val="c3"/>
          <w:color w:val="000000"/>
          <w:sz w:val="22"/>
          <w:szCs w:val="22"/>
        </w:rPr>
        <w:t> (3ч) Строение стебля на примере липы. Передвижение в стебле воды и минеральных солей. Разнообразие стеблей. Значение стебля в жизни растения.</w:t>
      </w:r>
      <w:r w:rsidRPr="0048305F">
        <w:rPr>
          <w:rStyle w:val="c14"/>
          <w:color w:val="000000"/>
          <w:sz w:val="22"/>
          <w:szCs w:val="22"/>
        </w:rPr>
        <w:t> </w:t>
      </w:r>
      <w:r w:rsidRPr="0048305F">
        <w:rPr>
          <w:rStyle w:val="c0"/>
          <w:i/>
          <w:iCs/>
          <w:color w:val="000000"/>
          <w:sz w:val="22"/>
          <w:szCs w:val="22"/>
        </w:rPr>
        <w:t>Лист</w:t>
      </w:r>
      <w:r w:rsidRPr="0048305F">
        <w:rPr>
          <w:rStyle w:val="c3"/>
          <w:color w:val="000000"/>
          <w:sz w:val="22"/>
          <w:szCs w:val="22"/>
        </w:rPr>
        <w:t>. (5ч) Внешнее строение листа (листовая пластинка, черешок). Жилкование. Листья простые и сложные. Образование из воды и углекислого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r w:rsidRPr="0048305F">
        <w:rPr>
          <w:color w:val="000000"/>
          <w:sz w:val="22"/>
          <w:szCs w:val="22"/>
        </w:rPr>
        <w:t xml:space="preserve"> </w:t>
      </w:r>
      <w:r w:rsidRPr="0048305F">
        <w:rPr>
          <w:rStyle w:val="c0"/>
          <w:i/>
          <w:iCs/>
          <w:color w:val="000000"/>
          <w:sz w:val="22"/>
          <w:szCs w:val="22"/>
        </w:rPr>
        <w:t>Цветок</w:t>
      </w:r>
      <w:r w:rsidRPr="0048305F">
        <w:rPr>
          <w:rStyle w:val="c3"/>
          <w:color w:val="000000"/>
          <w:sz w:val="22"/>
          <w:szCs w:val="22"/>
        </w:rPr>
        <w:t>. (9ч) Строение цветка (на примере цветка вишни). Понятия о соцветиях (зонтик, колос, корзинка).  Опыление цветков. Оплодотворение. Образование плодов и семян. Плоды сухие и сочные. Распространение плодов и семян. Строение семени (на примере фасоли и пшеницы). Распространение семян. Условия, необходимые для прорастания семени. Определение всхожести семян. Правила заделки семян в почву.</w:t>
      </w:r>
      <w:r w:rsidRPr="0048305F">
        <w:rPr>
          <w:color w:val="000000"/>
          <w:sz w:val="22"/>
          <w:szCs w:val="22"/>
        </w:rPr>
        <w:t xml:space="preserve"> </w:t>
      </w:r>
      <w:r w:rsidRPr="0048305F">
        <w:rPr>
          <w:rStyle w:val="c0"/>
          <w:i/>
          <w:iCs/>
          <w:color w:val="000000"/>
          <w:sz w:val="22"/>
          <w:szCs w:val="22"/>
        </w:rPr>
        <w:t>Растение </w:t>
      </w:r>
      <w:r w:rsidRPr="0048305F">
        <w:rPr>
          <w:rStyle w:val="c3"/>
          <w:color w:val="000000"/>
          <w:sz w:val="22"/>
          <w:szCs w:val="22"/>
        </w:rPr>
        <w:t>- целостный организм (1ч) (взаимосвязь всех органов и всего растительного организма со средой обитания).</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9"/>
          <w:b/>
          <w:bCs/>
          <w:color w:val="000000"/>
          <w:sz w:val="22"/>
          <w:szCs w:val="22"/>
        </w:rPr>
        <w:t> </w:t>
      </w:r>
      <w:r w:rsidRPr="0048305F">
        <w:rPr>
          <w:rStyle w:val="c0"/>
          <w:i/>
          <w:iCs/>
          <w:color w:val="000000"/>
          <w:sz w:val="22"/>
          <w:szCs w:val="22"/>
        </w:rPr>
        <w:t>Демонстрация опытов:</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1. Испарение воды листьями.</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2. Дыхание растений (поглощение листьями кислорода и выделение углекислого газа в темноте).</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3. Образование крахмала в листьях на свету.</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4. Передвижение минеральных веществ и воды по древесине.</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5. Условия, необходимые для прорастания семян.</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Практические работы:</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Органы цветкового растения</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 Строение цветка.</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lastRenderedPageBreak/>
        <w:t>Определение строения семени с двумя семядолями (фасоль).</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Строение семени с одной семядолей (пшеница).</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Определение всхожести семян.</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7"/>
          <w:b/>
          <w:bCs/>
          <w:color w:val="000000"/>
          <w:sz w:val="22"/>
          <w:szCs w:val="22"/>
        </w:rPr>
        <w:t>Многообразие цветковых растений (покрытосеменных): (3ч)</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Особенности строения (наличие цветков, плов с семенами).</w:t>
      </w:r>
      <w:r w:rsidRPr="0048305F">
        <w:rPr>
          <w:color w:val="000000"/>
          <w:sz w:val="22"/>
          <w:szCs w:val="22"/>
        </w:rPr>
        <w:t xml:space="preserve"> </w:t>
      </w:r>
      <w:r w:rsidRPr="0048305F">
        <w:rPr>
          <w:rStyle w:val="c3"/>
          <w:color w:val="000000"/>
          <w:sz w:val="22"/>
          <w:szCs w:val="22"/>
        </w:rPr>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9"/>
          <w:b/>
          <w:bCs/>
          <w:i/>
          <w:iCs/>
          <w:color w:val="000000"/>
          <w:sz w:val="22"/>
          <w:szCs w:val="22"/>
        </w:rPr>
        <w:t>Однодольные растения. (8ч)</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Злаки. (4ч) </w:t>
      </w:r>
      <w:r w:rsidRPr="0048305F">
        <w:rPr>
          <w:rStyle w:val="c3"/>
          <w:color w:val="000000"/>
          <w:sz w:val="22"/>
          <w:szCs w:val="22"/>
        </w:rPr>
        <w:t>Пшеница, рожь, ячмень, овёс, кукуруза. Особенности внешнего строения.</w:t>
      </w:r>
      <w:r w:rsidRPr="0048305F">
        <w:rPr>
          <w:color w:val="000000"/>
          <w:sz w:val="22"/>
          <w:szCs w:val="22"/>
        </w:rPr>
        <w:t xml:space="preserve"> </w:t>
      </w:r>
      <w:r w:rsidRPr="0048305F">
        <w:rPr>
          <w:rStyle w:val="c3"/>
          <w:color w:val="000000"/>
          <w:sz w:val="22"/>
          <w:szCs w:val="22"/>
        </w:rPr>
        <w:t>(корневая система, стебель, листья, соцветия).</w:t>
      </w:r>
      <w:r w:rsidRPr="0048305F">
        <w:rPr>
          <w:color w:val="000000"/>
          <w:sz w:val="22"/>
          <w:szCs w:val="22"/>
        </w:rPr>
        <w:t xml:space="preserve"> </w:t>
      </w:r>
      <w:r w:rsidRPr="0048305F">
        <w:rPr>
          <w:rStyle w:val="c0"/>
          <w:i/>
          <w:iCs/>
          <w:color w:val="000000"/>
          <w:sz w:val="22"/>
          <w:szCs w:val="22"/>
        </w:rPr>
        <w:t>Выращивание</w:t>
      </w:r>
      <w:r w:rsidRPr="0048305F">
        <w:rPr>
          <w:rStyle w:val="c14"/>
          <w:color w:val="000000"/>
          <w:sz w:val="22"/>
          <w:szCs w:val="22"/>
        </w:rPr>
        <w:t>: посев, уход, уборка. Использование в народном хозяйстве. Преобладающая культура для данной местности.</w:t>
      </w:r>
      <w:r w:rsidRPr="0048305F">
        <w:rPr>
          <w:rStyle w:val="c0"/>
          <w:i/>
          <w:iCs/>
          <w:color w:val="000000"/>
          <w:sz w:val="22"/>
          <w:szCs w:val="22"/>
        </w:rPr>
        <w:t xml:space="preserve"> Лилейны.</w:t>
      </w:r>
      <w:r w:rsidRPr="0048305F">
        <w:rPr>
          <w:rStyle w:val="c3"/>
          <w:color w:val="000000"/>
          <w:sz w:val="22"/>
          <w:szCs w:val="22"/>
        </w:rPr>
        <w:t> (4ч) Лук, чеснок, лилия, тюльпан, ландыш. Общая характеристика (цветок, лист, луковица, корневище).</w:t>
      </w:r>
      <w:r w:rsidRPr="0048305F">
        <w:rPr>
          <w:color w:val="000000"/>
          <w:sz w:val="22"/>
          <w:szCs w:val="22"/>
        </w:rPr>
        <w:t xml:space="preserve"> </w:t>
      </w:r>
      <w:r w:rsidRPr="0048305F">
        <w:rPr>
          <w:rStyle w:val="c3"/>
          <w:color w:val="000000"/>
          <w:sz w:val="22"/>
          <w:szCs w:val="22"/>
        </w:rPr>
        <w:t>Лук, чеснок – многолетние овощные растения. Выращивание: посев, уход, уборка. Использование человеком. Цветочно - декоративные лилейные открытого и закрытого грунтов ( хлорофитум, лилия, тюльпан).</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Практические работы:</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Перевалка и пересадка комнатных растений.</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Строение луковицы.</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9"/>
          <w:b/>
          <w:bCs/>
          <w:i/>
          <w:iCs/>
          <w:color w:val="000000"/>
          <w:sz w:val="22"/>
          <w:szCs w:val="22"/>
        </w:rPr>
        <w:t>Двудольные растения (21ч)</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Паслёновые.</w:t>
      </w:r>
      <w:r w:rsidRPr="0048305F">
        <w:rPr>
          <w:rStyle w:val="c3"/>
          <w:color w:val="000000"/>
          <w:sz w:val="22"/>
          <w:szCs w:val="22"/>
        </w:rPr>
        <w:t> (5ч) Картофель, томат- помидор (баклажан, перец- для южных районов), петунья, чёрный паслён, душистый табак.</w:t>
      </w:r>
      <w:r w:rsidRPr="0048305F">
        <w:rPr>
          <w:rStyle w:val="c0"/>
          <w:i/>
          <w:iCs/>
          <w:color w:val="000000"/>
          <w:sz w:val="22"/>
          <w:szCs w:val="22"/>
        </w:rPr>
        <w:t> Бобовые</w:t>
      </w:r>
      <w:r w:rsidRPr="0048305F">
        <w:rPr>
          <w:rStyle w:val="c3"/>
          <w:color w:val="000000"/>
          <w:sz w:val="22"/>
          <w:szCs w:val="22"/>
        </w:rPr>
        <w:t>. (4ч) Горох (фасоль, соя - для южных районов).Бобы . Клевер, люпин- кормовые травы.</w:t>
      </w:r>
      <w:r w:rsidR="002602C4" w:rsidRPr="0048305F">
        <w:rPr>
          <w:rStyle w:val="c0"/>
          <w:i/>
          <w:iCs/>
          <w:color w:val="000000"/>
          <w:sz w:val="22"/>
          <w:szCs w:val="22"/>
        </w:rPr>
        <w:t xml:space="preserve"> </w:t>
      </w:r>
      <w:r w:rsidRPr="0048305F">
        <w:rPr>
          <w:rStyle w:val="c0"/>
          <w:i/>
          <w:iCs/>
          <w:color w:val="000000"/>
          <w:sz w:val="22"/>
          <w:szCs w:val="22"/>
        </w:rPr>
        <w:t>Розоцветные.</w:t>
      </w:r>
      <w:r w:rsidRPr="0048305F">
        <w:rPr>
          <w:rStyle w:val="c14"/>
          <w:color w:val="000000"/>
          <w:sz w:val="22"/>
          <w:szCs w:val="22"/>
        </w:rPr>
        <w:t> (8ч) Яблоня, груша, вишня, малина, шиповник, садовая земляника (персик</w:t>
      </w:r>
      <w:r w:rsidR="002602C4" w:rsidRPr="0048305F">
        <w:rPr>
          <w:rStyle w:val="c14"/>
          <w:color w:val="000000"/>
          <w:sz w:val="22"/>
          <w:szCs w:val="22"/>
        </w:rPr>
        <w:t>, абрикос – для южных районов).</w:t>
      </w:r>
      <w:r w:rsidRPr="0048305F">
        <w:rPr>
          <w:rStyle w:val="c0"/>
          <w:i/>
          <w:iCs/>
          <w:color w:val="000000"/>
          <w:sz w:val="22"/>
          <w:szCs w:val="22"/>
        </w:rPr>
        <w:t> </w:t>
      </w:r>
      <w:r w:rsidRPr="0048305F">
        <w:rPr>
          <w:rStyle w:val="c3"/>
          <w:color w:val="000000"/>
          <w:sz w:val="22"/>
          <w:szCs w:val="22"/>
        </w:rPr>
        <w:t>Биологические особенности растений сада. Особенности размножения яблони, малины, земляники. Созревание плодов и ягод садовых растений, их уборка и использование.</w:t>
      </w:r>
      <w:r w:rsidR="002602C4" w:rsidRPr="0048305F">
        <w:rPr>
          <w:color w:val="000000"/>
          <w:sz w:val="22"/>
          <w:szCs w:val="22"/>
        </w:rPr>
        <w:t xml:space="preserve"> </w:t>
      </w:r>
      <w:r w:rsidRPr="0048305F">
        <w:rPr>
          <w:rStyle w:val="c0"/>
          <w:i/>
          <w:iCs/>
          <w:color w:val="000000"/>
          <w:sz w:val="22"/>
          <w:szCs w:val="22"/>
        </w:rPr>
        <w:t>Сложноцветные</w:t>
      </w:r>
      <w:r w:rsidRPr="0048305F">
        <w:rPr>
          <w:rStyle w:val="c3"/>
          <w:color w:val="000000"/>
          <w:sz w:val="22"/>
          <w:szCs w:val="22"/>
        </w:rPr>
        <w:t>. (4ч) 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  </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Практические работы:</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Строение клубня картофеля.</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3"/>
          <w:color w:val="000000"/>
          <w:sz w:val="22"/>
          <w:szCs w:val="22"/>
        </w:rPr>
        <w:t>Выращивание рассады.</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7"/>
          <w:b/>
          <w:bCs/>
          <w:color w:val="000000"/>
          <w:sz w:val="22"/>
          <w:szCs w:val="22"/>
        </w:rPr>
        <w:t>Многообразие бесцветковых растений. (6ч)</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0"/>
          <w:i/>
          <w:iCs/>
          <w:color w:val="000000"/>
          <w:sz w:val="22"/>
          <w:szCs w:val="22"/>
        </w:rPr>
        <w:t>Голосеменные</w:t>
      </w:r>
      <w:r w:rsidRPr="0048305F">
        <w:rPr>
          <w:rStyle w:val="c3"/>
          <w:color w:val="000000"/>
          <w:sz w:val="22"/>
          <w:szCs w:val="22"/>
        </w:rPr>
        <w:t>. Сосна и ель – хвойные деревья. Отличие их от лиственных деревьев. Сравнение сосны и ели. Особенности их размножения. Использование древесины в народном хозяйстве.</w:t>
      </w:r>
      <w:r w:rsidR="002602C4" w:rsidRPr="0048305F">
        <w:rPr>
          <w:color w:val="000000"/>
          <w:sz w:val="22"/>
          <w:szCs w:val="22"/>
        </w:rPr>
        <w:t xml:space="preserve"> </w:t>
      </w:r>
      <w:r w:rsidRPr="0048305F">
        <w:rPr>
          <w:rStyle w:val="c0"/>
          <w:i/>
          <w:iCs/>
          <w:color w:val="000000"/>
          <w:sz w:val="22"/>
          <w:szCs w:val="22"/>
        </w:rPr>
        <w:t>Папоротники.</w:t>
      </w:r>
      <w:r w:rsidRPr="0048305F">
        <w:rPr>
          <w:rStyle w:val="c3"/>
          <w:color w:val="000000"/>
          <w:sz w:val="22"/>
          <w:szCs w:val="22"/>
        </w:rPr>
        <w:t> Многолетние травянистые растения. Места произрастания папоротников.</w:t>
      </w:r>
      <w:r w:rsidR="002602C4" w:rsidRPr="0048305F">
        <w:rPr>
          <w:color w:val="000000"/>
          <w:sz w:val="22"/>
          <w:szCs w:val="22"/>
        </w:rPr>
        <w:t xml:space="preserve"> </w:t>
      </w:r>
      <w:r w:rsidRPr="0048305F">
        <w:rPr>
          <w:rStyle w:val="c0"/>
          <w:i/>
          <w:iCs/>
          <w:color w:val="000000"/>
          <w:sz w:val="22"/>
          <w:szCs w:val="22"/>
        </w:rPr>
        <w:t>Мхи.</w:t>
      </w:r>
      <w:r w:rsidRPr="0048305F">
        <w:rPr>
          <w:rStyle w:val="c3"/>
          <w:color w:val="000000"/>
          <w:sz w:val="22"/>
          <w:szCs w:val="22"/>
        </w:rPr>
        <w:t> Понятие о мхе как многолетнем растении. Места произрастания мхов. Торфяной мох и образования торфа.</w:t>
      </w:r>
      <w:r w:rsidR="002602C4" w:rsidRPr="0048305F">
        <w:rPr>
          <w:color w:val="000000"/>
          <w:sz w:val="22"/>
          <w:szCs w:val="22"/>
        </w:rPr>
        <w:t xml:space="preserve"> </w:t>
      </w:r>
      <w:r w:rsidRPr="0048305F">
        <w:rPr>
          <w:rStyle w:val="c0"/>
          <w:i/>
          <w:iCs/>
          <w:color w:val="000000"/>
          <w:sz w:val="22"/>
          <w:szCs w:val="22"/>
        </w:rPr>
        <w:t>Охрана растительного мира.</w:t>
      </w:r>
      <w:r w:rsidRPr="0048305F">
        <w:rPr>
          <w:rStyle w:val="c17"/>
          <w:b/>
          <w:bCs/>
          <w:color w:val="000000"/>
          <w:sz w:val="22"/>
          <w:szCs w:val="22"/>
        </w:rPr>
        <w:t> </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9"/>
          <w:b/>
          <w:bCs/>
          <w:color w:val="000000"/>
          <w:sz w:val="22"/>
          <w:szCs w:val="22"/>
        </w:rPr>
        <w:t>Бактерии 2 час. </w:t>
      </w:r>
      <w:r w:rsidRPr="0048305F">
        <w:rPr>
          <w:rStyle w:val="c3"/>
          <w:color w:val="000000"/>
          <w:sz w:val="22"/>
          <w:szCs w:val="22"/>
        </w:rPr>
        <w:t> </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4"/>
          <w:color w:val="000000"/>
          <w:sz w:val="22"/>
          <w:szCs w:val="22"/>
        </w:rPr>
        <w:t>Общее понятие. Значение в природе и жизни человека.</w:t>
      </w:r>
    </w:p>
    <w:p w:rsidR="00F6552E" w:rsidRPr="0048305F" w:rsidRDefault="00F6552E" w:rsidP="00F6552E">
      <w:pPr>
        <w:pStyle w:val="c6"/>
        <w:shd w:val="clear" w:color="auto" w:fill="FFFFFF"/>
        <w:spacing w:before="0" w:beforeAutospacing="0" w:after="0" w:afterAutospacing="0"/>
        <w:jc w:val="both"/>
        <w:rPr>
          <w:color w:val="000000"/>
          <w:sz w:val="22"/>
          <w:szCs w:val="22"/>
        </w:rPr>
      </w:pPr>
      <w:r w:rsidRPr="0048305F">
        <w:rPr>
          <w:rStyle w:val="c17"/>
          <w:b/>
          <w:bCs/>
          <w:color w:val="000000"/>
          <w:sz w:val="22"/>
          <w:szCs w:val="22"/>
        </w:rPr>
        <w:t>Грибы 2 часа.</w:t>
      </w:r>
    </w:p>
    <w:p w:rsidR="00F6552E" w:rsidRPr="0048305F" w:rsidRDefault="00F6552E" w:rsidP="00F6552E">
      <w:pPr>
        <w:pStyle w:val="c6"/>
        <w:shd w:val="clear" w:color="auto" w:fill="FFFFFF"/>
        <w:spacing w:before="0" w:beforeAutospacing="0" w:after="0" w:afterAutospacing="0"/>
        <w:jc w:val="both"/>
        <w:rPr>
          <w:rStyle w:val="c3"/>
          <w:color w:val="000000"/>
          <w:sz w:val="22"/>
          <w:szCs w:val="22"/>
        </w:rPr>
      </w:pPr>
      <w:r w:rsidRPr="0048305F">
        <w:rPr>
          <w:rStyle w:val="c3"/>
          <w:color w:val="000000"/>
          <w:sz w:val="22"/>
          <w:szCs w:val="22"/>
        </w:rPr>
        <w:t>Строение шляпочного гриба: плодовое тело, грибница. Грибы съедобные и ядовитые, их распознавание. Правила сбора и обработки съедобных грибов.</w:t>
      </w:r>
    </w:p>
    <w:p w:rsidR="002602C4" w:rsidRPr="0048305F" w:rsidRDefault="002602C4" w:rsidP="00F6552E">
      <w:pPr>
        <w:pStyle w:val="c6"/>
        <w:shd w:val="clear" w:color="auto" w:fill="FFFFFF"/>
        <w:spacing w:before="0" w:beforeAutospacing="0" w:after="0" w:afterAutospacing="0"/>
        <w:jc w:val="both"/>
        <w:rPr>
          <w:color w:val="000000"/>
          <w:sz w:val="22"/>
          <w:szCs w:val="22"/>
        </w:rPr>
      </w:pP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7"/>
          <w:b/>
          <w:bCs/>
          <w:color w:val="000000"/>
          <w:sz w:val="22"/>
          <w:szCs w:val="22"/>
        </w:rPr>
        <w:t>Содержание учебного предмета</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7"/>
          <w:b/>
          <w:bCs/>
          <w:color w:val="000000"/>
          <w:sz w:val="22"/>
          <w:szCs w:val="22"/>
        </w:rPr>
        <w:t>8 класс «Животные»      </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Введение. Многообразие животного мира</w:t>
      </w:r>
      <w:r w:rsidRPr="0048305F">
        <w:rPr>
          <w:rStyle w:val="c3"/>
          <w:color w:val="000000"/>
          <w:sz w:val="22"/>
          <w:szCs w:val="22"/>
        </w:rPr>
        <w:t>. (2ч)</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Места обитания животных и приспособленность их к условиям жизни. Позвоночные и беспозвоночные животные. Дикие, сельскохозяйственные и домашние животные. Значение животных в народном хозяйстве. Охрана животных.</w:t>
      </w:r>
    </w:p>
    <w:p w:rsidR="00F6552E" w:rsidRPr="0048305F" w:rsidRDefault="00F6552E" w:rsidP="002602C4">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Беспозвоночные животные (1ч) </w:t>
      </w:r>
      <w:r w:rsidRPr="0048305F">
        <w:rPr>
          <w:rStyle w:val="c14"/>
          <w:color w:val="000000"/>
          <w:sz w:val="22"/>
          <w:szCs w:val="22"/>
        </w:rPr>
        <w:t>Общие признаки беспозвоночных животных: отсутствие позвоночника (внутреннего скелета).</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0"/>
          <w:b/>
          <w:bCs/>
          <w:i/>
          <w:iCs/>
          <w:color w:val="000000"/>
          <w:sz w:val="22"/>
          <w:szCs w:val="22"/>
        </w:rPr>
        <w:t>Черви(2ч)</w:t>
      </w:r>
      <w:r w:rsidR="002602C4" w:rsidRPr="0048305F">
        <w:rPr>
          <w:color w:val="000000"/>
          <w:sz w:val="22"/>
          <w:szCs w:val="22"/>
        </w:rPr>
        <w:t xml:space="preserve">. </w:t>
      </w:r>
      <w:r w:rsidRPr="0048305F">
        <w:rPr>
          <w:rStyle w:val="c3"/>
          <w:color w:val="000000"/>
          <w:sz w:val="22"/>
          <w:szCs w:val="22"/>
        </w:rPr>
        <w:t>Дождевые черви. Внешний вид дождевого червя, образ жизни, питание, дыхание, способ передвижения. Роль дождевого червя в почвообразовании.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Черви-паразиты (глисты). Вред глистов. Профилактика и борьба с глистными заболеваниями.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0"/>
          <w:b/>
          <w:bCs/>
          <w:i/>
          <w:iCs/>
          <w:color w:val="000000"/>
          <w:sz w:val="22"/>
          <w:szCs w:val="22"/>
        </w:rPr>
        <w:t>Насекомые(11ч)</w:t>
      </w:r>
      <w:r w:rsidR="002602C4" w:rsidRPr="0048305F">
        <w:rPr>
          <w:color w:val="000000"/>
          <w:sz w:val="22"/>
          <w:szCs w:val="22"/>
        </w:rPr>
        <w:t xml:space="preserve">. </w:t>
      </w:r>
      <w:r w:rsidRPr="0048305F">
        <w:rPr>
          <w:rStyle w:val="c3"/>
          <w:color w:val="000000"/>
          <w:sz w:val="22"/>
          <w:szCs w:val="22"/>
        </w:rPr>
        <w:t xml:space="preserve">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w:t>
      </w:r>
      <w:r w:rsidRPr="0048305F">
        <w:rPr>
          <w:rStyle w:val="c3"/>
          <w:color w:val="000000"/>
          <w:sz w:val="22"/>
          <w:szCs w:val="22"/>
        </w:rPr>
        <w:lastRenderedPageBreak/>
        <w:t>болезнетворных бактерий). Меры борьбы с вредными насекомыми.</w:t>
      </w:r>
      <w:r w:rsidR="002602C4" w:rsidRPr="0048305F">
        <w:rPr>
          <w:color w:val="000000"/>
          <w:sz w:val="22"/>
          <w:szCs w:val="22"/>
        </w:rPr>
        <w:t xml:space="preserve"> </w:t>
      </w:r>
      <w:r w:rsidRPr="0048305F">
        <w:rPr>
          <w:rStyle w:val="c3"/>
          <w:color w:val="000000"/>
          <w:sz w:val="22"/>
          <w:szCs w:val="22"/>
        </w:rPr>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r w:rsidR="002602C4" w:rsidRPr="0048305F">
        <w:rPr>
          <w:color w:val="000000"/>
          <w:sz w:val="22"/>
          <w:szCs w:val="22"/>
        </w:rPr>
        <w:t xml:space="preserve"> </w:t>
      </w:r>
      <w:r w:rsidRPr="0048305F">
        <w:rPr>
          <w:rStyle w:val="c3"/>
          <w:color w:val="000000"/>
          <w:sz w:val="22"/>
          <w:szCs w:val="22"/>
        </w:rPr>
        <w:t>Значение одомашненных насекомых в народном хозяйстве и уход за ними. Получение меда от пчел и шелковых нитей от шелкопряда.</w:t>
      </w:r>
      <w:r w:rsidR="002602C4" w:rsidRPr="0048305F">
        <w:rPr>
          <w:color w:val="000000"/>
          <w:sz w:val="22"/>
          <w:szCs w:val="22"/>
        </w:rPr>
        <w:t xml:space="preserve"> </w:t>
      </w:r>
      <w:r w:rsidRPr="0048305F">
        <w:rPr>
          <w:rStyle w:val="c3"/>
          <w:color w:val="000000"/>
          <w:sz w:val="22"/>
          <w:szCs w:val="22"/>
        </w:rPr>
        <w:t>Демонстрация коллекций насекомых, вредящих сельскохозяйственным растениям. Демонстрация фильмов о насекомых.</w:t>
      </w:r>
    </w:p>
    <w:p w:rsidR="00F6552E" w:rsidRPr="0048305F" w:rsidRDefault="00F6552E" w:rsidP="002602C4">
      <w:pPr>
        <w:pStyle w:val="c7"/>
        <w:shd w:val="clear" w:color="auto" w:fill="FFFFFF"/>
        <w:spacing w:before="0" w:beforeAutospacing="0" w:after="0" w:afterAutospacing="0"/>
        <w:jc w:val="both"/>
        <w:rPr>
          <w:color w:val="000000"/>
          <w:sz w:val="22"/>
          <w:szCs w:val="22"/>
        </w:rPr>
      </w:pPr>
      <w:r w:rsidRPr="0048305F">
        <w:rPr>
          <w:rStyle w:val="c17"/>
          <w:b/>
          <w:bCs/>
          <w:color w:val="000000"/>
          <w:sz w:val="22"/>
          <w:szCs w:val="22"/>
        </w:rPr>
        <w:t>Позвоночные животные(1ч)</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Общие признаки позвоночных животных: наличие позвоночника (внутреннего скелета).</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i/>
          <w:iCs/>
          <w:color w:val="000000"/>
          <w:sz w:val="22"/>
          <w:szCs w:val="22"/>
        </w:rPr>
        <w:t>Рыбы.</w:t>
      </w:r>
      <w:r w:rsidRPr="0048305F">
        <w:rPr>
          <w:rStyle w:val="c19"/>
          <w:b/>
          <w:bCs/>
          <w:color w:val="000000"/>
          <w:sz w:val="22"/>
          <w:szCs w:val="22"/>
        </w:rPr>
        <w:t> (11ч</w:t>
      </w:r>
      <w:r w:rsidRPr="0048305F">
        <w:rPr>
          <w:rStyle w:val="c3"/>
          <w:color w:val="000000"/>
          <w:sz w:val="22"/>
          <w:szCs w:val="22"/>
        </w:rPr>
        <w:t>) 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Рыболовство, рыбоводство. Рациональное использование и охрана рыб.</w:t>
      </w:r>
      <w:r w:rsidR="002602C4" w:rsidRPr="0048305F">
        <w:rPr>
          <w:color w:val="000000"/>
          <w:sz w:val="22"/>
          <w:szCs w:val="22"/>
        </w:rPr>
        <w:t xml:space="preserve"> </w:t>
      </w:r>
      <w:r w:rsidRPr="0048305F">
        <w:rPr>
          <w:rStyle w:val="c3"/>
          <w:color w:val="000000"/>
          <w:sz w:val="22"/>
          <w:szCs w:val="22"/>
        </w:rPr>
        <w:t>Демонстрация скелета рыбы, фильмов о рыбах.</w:t>
      </w:r>
      <w:r w:rsidR="002602C4" w:rsidRPr="0048305F">
        <w:rPr>
          <w:color w:val="000000"/>
          <w:sz w:val="22"/>
          <w:szCs w:val="22"/>
        </w:rPr>
        <w:t xml:space="preserve"> </w:t>
      </w:r>
      <w:r w:rsidRPr="0048305F">
        <w:rPr>
          <w:rStyle w:val="c19"/>
          <w:b/>
          <w:bCs/>
          <w:i/>
          <w:iCs/>
          <w:color w:val="000000"/>
          <w:sz w:val="22"/>
          <w:szCs w:val="22"/>
        </w:rPr>
        <w:t>Земноводные.</w:t>
      </w:r>
      <w:r w:rsidRPr="0048305F">
        <w:rPr>
          <w:rStyle w:val="c19"/>
          <w:b/>
          <w:bCs/>
          <w:color w:val="000000"/>
          <w:sz w:val="22"/>
          <w:szCs w:val="22"/>
        </w:rPr>
        <w:t> (5ч) </w:t>
      </w:r>
      <w:r w:rsidRPr="0048305F">
        <w:rPr>
          <w:rStyle w:val="c3"/>
          <w:color w:val="000000"/>
          <w:sz w:val="22"/>
          <w:szCs w:val="22"/>
        </w:rPr>
        <w:t>Общие признаки земноводных. Среда обитания.</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Лягушка. Место обитания, образ жизни. Внешнее строение лягушки, способ передвижения.</w:t>
      </w:r>
      <w:r w:rsidR="002602C4" w:rsidRPr="0048305F">
        <w:rPr>
          <w:color w:val="000000"/>
          <w:sz w:val="22"/>
          <w:szCs w:val="22"/>
        </w:rPr>
        <w:t xml:space="preserve"> </w:t>
      </w:r>
      <w:r w:rsidRPr="0048305F">
        <w:rPr>
          <w:rStyle w:val="c3"/>
          <w:color w:val="000000"/>
          <w:sz w:val="22"/>
          <w:szCs w:val="22"/>
        </w:rPr>
        <w:t>Питание, дыхание, кровообращение, нервная система, органы чувств. Размножение лягушки.</w:t>
      </w:r>
      <w:r w:rsidR="002602C4" w:rsidRPr="0048305F">
        <w:rPr>
          <w:color w:val="000000"/>
          <w:sz w:val="22"/>
          <w:szCs w:val="22"/>
        </w:rPr>
        <w:t xml:space="preserve"> </w:t>
      </w:r>
      <w:r w:rsidRPr="0048305F">
        <w:rPr>
          <w:rStyle w:val="c3"/>
          <w:color w:val="000000"/>
          <w:sz w:val="22"/>
          <w:szCs w:val="22"/>
        </w:rPr>
        <w:t>Черты сходства с рыбами и отличия от рыб по строению, образу жизни и размножению.</w:t>
      </w:r>
      <w:r w:rsidR="002602C4" w:rsidRPr="0048305F">
        <w:rPr>
          <w:color w:val="000000"/>
          <w:sz w:val="22"/>
          <w:szCs w:val="22"/>
        </w:rPr>
        <w:t xml:space="preserve"> </w:t>
      </w:r>
      <w:r w:rsidRPr="0048305F">
        <w:rPr>
          <w:rStyle w:val="c3"/>
          <w:color w:val="000000"/>
          <w:sz w:val="22"/>
          <w:szCs w:val="22"/>
        </w:rPr>
        <w:t>Жаба. Особенности внешнего строения и образ жизни.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Значение и охрана земноводных.</w:t>
      </w:r>
      <w:r w:rsidR="002602C4" w:rsidRPr="0048305F">
        <w:rPr>
          <w:color w:val="000000"/>
          <w:sz w:val="22"/>
          <w:szCs w:val="22"/>
        </w:rPr>
        <w:t xml:space="preserve"> </w:t>
      </w:r>
      <w:r w:rsidRPr="0048305F">
        <w:rPr>
          <w:rStyle w:val="c3"/>
          <w:color w:val="000000"/>
          <w:sz w:val="22"/>
          <w:szCs w:val="22"/>
        </w:rPr>
        <w:t>Демонстрация влажного препарата лягушки.</w:t>
      </w:r>
      <w:r w:rsidR="002602C4" w:rsidRPr="0048305F">
        <w:rPr>
          <w:color w:val="000000"/>
          <w:sz w:val="22"/>
          <w:szCs w:val="22"/>
        </w:rPr>
        <w:t xml:space="preserve"> </w:t>
      </w:r>
      <w:r w:rsidRPr="0048305F">
        <w:rPr>
          <w:rStyle w:val="c19"/>
          <w:b/>
          <w:bCs/>
          <w:i/>
          <w:iCs/>
          <w:color w:val="000000"/>
          <w:sz w:val="22"/>
          <w:szCs w:val="22"/>
        </w:rPr>
        <w:t>Пресмыкающиеся. (4ч)</w:t>
      </w:r>
      <w:r w:rsidRPr="0048305F">
        <w:rPr>
          <w:rStyle w:val="c19"/>
          <w:b/>
          <w:bCs/>
          <w:color w:val="000000"/>
          <w:sz w:val="22"/>
          <w:szCs w:val="22"/>
        </w:rPr>
        <w:t> </w:t>
      </w:r>
      <w:r w:rsidRPr="0048305F">
        <w:rPr>
          <w:rStyle w:val="c3"/>
          <w:color w:val="000000"/>
          <w:sz w:val="22"/>
          <w:szCs w:val="22"/>
        </w:rPr>
        <w:t>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r w:rsidR="002602C4" w:rsidRPr="0048305F">
        <w:rPr>
          <w:color w:val="000000"/>
          <w:sz w:val="22"/>
          <w:szCs w:val="22"/>
        </w:rPr>
        <w:t xml:space="preserve"> </w:t>
      </w:r>
      <w:r w:rsidRPr="0048305F">
        <w:rPr>
          <w:rStyle w:val="c3"/>
          <w:color w:val="000000"/>
          <w:sz w:val="22"/>
          <w:szCs w:val="22"/>
        </w:rPr>
        <w:t>Демонстрация влажных препаратов.</w:t>
      </w:r>
      <w:r w:rsidR="002602C4" w:rsidRPr="0048305F">
        <w:rPr>
          <w:color w:val="000000"/>
          <w:sz w:val="22"/>
          <w:szCs w:val="22"/>
        </w:rPr>
        <w:t xml:space="preserve"> </w:t>
      </w:r>
      <w:r w:rsidRPr="0048305F">
        <w:rPr>
          <w:rStyle w:val="c3"/>
          <w:color w:val="000000"/>
          <w:sz w:val="22"/>
          <w:szCs w:val="22"/>
        </w:rPr>
        <w:t>Отличие ужа от гадюки. Охрана пресмыкающихся.</w:t>
      </w:r>
      <w:r w:rsidR="002602C4" w:rsidRPr="0048305F">
        <w:rPr>
          <w:color w:val="000000"/>
          <w:sz w:val="22"/>
          <w:szCs w:val="22"/>
        </w:rPr>
        <w:t xml:space="preserve"> </w:t>
      </w:r>
      <w:r w:rsidRPr="0048305F">
        <w:rPr>
          <w:rStyle w:val="c19"/>
          <w:b/>
          <w:bCs/>
          <w:i/>
          <w:iCs/>
          <w:color w:val="000000"/>
          <w:sz w:val="22"/>
          <w:szCs w:val="22"/>
        </w:rPr>
        <w:t>Птицы.</w:t>
      </w:r>
      <w:r w:rsidRPr="0048305F">
        <w:rPr>
          <w:rStyle w:val="c19"/>
          <w:b/>
          <w:bCs/>
          <w:color w:val="000000"/>
          <w:sz w:val="22"/>
          <w:szCs w:val="22"/>
        </w:rPr>
        <w:t> (12ч)</w:t>
      </w:r>
      <w:r w:rsidRPr="0048305F">
        <w:rPr>
          <w:rStyle w:val="c3"/>
          <w:color w:val="000000"/>
          <w:sz w:val="22"/>
          <w:szCs w:val="22"/>
        </w:rPr>
        <w:t> Общая характеристика птиц: среда обитания, особенности внешнего и внутреннего строения. Размножение и развитие.</w:t>
      </w:r>
      <w:r w:rsidR="002602C4" w:rsidRPr="0048305F">
        <w:rPr>
          <w:color w:val="000000"/>
          <w:sz w:val="22"/>
          <w:szCs w:val="22"/>
        </w:rPr>
        <w:t xml:space="preserve"> </w:t>
      </w:r>
      <w:r w:rsidRPr="0048305F">
        <w:rPr>
          <w:rStyle w:val="c3"/>
          <w:color w:val="000000"/>
          <w:sz w:val="22"/>
          <w:szCs w:val="22"/>
        </w:rPr>
        <w:t>Питание птиц.</w:t>
      </w:r>
      <w:r w:rsidR="002602C4" w:rsidRPr="0048305F">
        <w:rPr>
          <w:color w:val="000000"/>
          <w:sz w:val="22"/>
          <w:szCs w:val="22"/>
        </w:rPr>
        <w:t xml:space="preserve"> </w:t>
      </w:r>
      <w:r w:rsidRPr="0048305F">
        <w:rPr>
          <w:rStyle w:val="c3"/>
          <w:color w:val="000000"/>
          <w:sz w:val="22"/>
          <w:szCs w:val="22"/>
        </w:rPr>
        <w:t>Птицы, кормящиеся в воздухе (ласточка, стриж).</w:t>
      </w:r>
      <w:r w:rsidR="002602C4" w:rsidRPr="0048305F">
        <w:rPr>
          <w:color w:val="000000"/>
          <w:sz w:val="22"/>
          <w:szCs w:val="22"/>
        </w:rPr>
        <w:t xml:space="preserve"> </w:t>
      </w:r>
      <w:r w:rsidRPr="0048305F">
        <w:rPr>
          <w:rStyle w:val="c3"/>
          <w:color w:val="000000"/>
          <w:sz w:val="22"/>
          <w:szCs w:val="22"/>
        </w:rPr>
        <w:t>Птицы леса: большой пестрый дятел, большая синица. Хищные птицы (сова, орел).</w:t>
      </w:r>
      <w:r w:rsidR="002602C4" w:rsidRPr="0048305F">
        <w:rPr>
          <w:color w:val="000000"/>
          <w:sz w:val="22"/>
          <w:szCs w:val="22"/>
        </w:rPr>
        <w:t xml:space="preserve"> </w:t>
      </w:r>
      <w:r w:rsidRPr="0048305F">
        <w:rPr>
          <w:rStyle w:val="c3"/>
          <w:color w:val="000000"/>
          <w:sz w:val="22"/>
          <w:szCs w:val="22"/>
        </w:rPr>
        <w:t>Водоплавающие птицы (утка-кряква, гуси).</w:t>
      </w:r>
    </w:p>
    <w:p w:rsidR="00F6552E" w:rsidRPr="0048305F" w:rsidRDefault="00F6552E" w:rsidP="002602C4">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Птицы, обитающие возле жилья людей (голубь, воробей).</w:t>
      </w:r>
      <w:r w:rsidR="002602C4" w:rsidRPr="0048305F">
        <w:rPr>
          <w:color w:val="000000"/>
          <w:sz w:val="22"/>
          <w:szCs w:val="22"/>
        </w:rPr>
        <w:t xml:space="preserve"> </w:t>
      </w:r>
      <w:r w:rsidRPr="0048305F">
        <w:rPr>
          <w:rStyle w:val="c3"/>
          <w:color w:val="000000"/>
          <w:sz w:val="22"/>
          <w:szCs w:val="22"/>
        </w:rPr>
        <w:t>Особенности образа жизни каждой экологической группы птиц. Значение и охрана птиц.</w:t>
      </w:r>
      <w:r w:rsidR="002602C4" w:rsidRPr="0048305F">
        <w:rPr>
          <w:color w:val="000000"/>
          <w:sz w:val="22"/>
          <w:szCs w:val="22"/>
        </w:rPr>
        <w:t xml:space="preserve"> </w:t>
      </w:r>
      <w:r w:rsidRPr="0048305F">
        <w:rPr>
          <w:rStyle w:val="c3"/>
          <w:color w:val="000000"/>
          <w:sz w:val="22"/>
          <w:szCs w:val="22"/>
        </w:rPr>
        <w:t>Курица, гусь, утка — домашние птицы. Строение яйца курицы. Выращивание цыплят. Содержание, кормление и разведение кур, гусей, уток на птицефермах. Птицеводство.</w:t>
      </w:r>
      <w:r w:rsidR="002602C4" w:rsidRPr="0048305F">
        <w:rPr>
          <w:color w:val="000000"/>
          <w:sz w:val="22"/>
          <w:szCs w:val="22"/>
        </w:rPr>
        <w:t xml:space="preserve"> </w:t>
      </w:r>
      <w:r w:rsidRPr="0048305F">
        <w:rPr>
          <w:rStyle w:val="c3"/>
          <w:color w:val="000000"/>
          <w:sz w:val="22"/>
          <w:szCs w:val="22"/>
        </w:rPr>
        <w:t>Демонстрация скелета птицы, чучел птиц, влажного препарата, модели строения яйца, фильмов о птицах.</w:t>
      </w:r>
      <w:r w:rsidR="002602C4" w:rsidRPr="0048305F">
        <w:rPr>
          <w:color w:val="000000"/>
          <w:sz w:val="22"/>
          <w:szCs w:val="22"/>
        </w:rPr>
        <w:t xml:space="preserve"> </w:t>
      </w:r>
      <w:r w:rsidRPr="0048305F">
        <w:rPr>
          <w:rStyle w:val="c3"/>
          <w:color w:val="000000"/>
          <w:sz w:val="22"/>
          <w:szCs w:val="22"/>
        </w:rPr>
        <w:t>Экскурсия в зоопарк или на птицеферму.</w:t>
      </w:r>
      <w:r w:rsidR="002602C4" w:rsidRPr="0048305F">
        <w:rPr>
          <w:color w:val="000000"/>
          <w:sz w:val="22"/>
          <w:szCs w:val="22"/>
        </w:rPr>
        <w:t xml:space="preserve"> </w:t>
      </w:r>
      <w:r w:rsidRPr="0048305F">
        <w:rPr>
          <w:rStyle w:val="c19"/>
          <w:b/>
          <w:bCs/>
          <w:i/>
          <w:iCs/>
          <w:color w:val="000000"/>
          <w:sz w:val="22"/>
          <w:szCs w:val="22"/>
        </w:rPr>
        <w:t>Млекопитающие (14ч)</w:t>
      </w:r>
      <w:r w:rsidRPr="0048305F">
        <w:rPr>
          <w:rStyle w:val="c3"/>
          <w:color w:val="000000"/>
          <w:sz w:val="22"/>
          <w:szCs w:val="22"/>
        </w:rPr>
        <w:t> или звери. Разнообразие млекопитающих. Приспособленность к условиям жизни.</w:t>
      </w:r>
      <w:r w:rsidR="002602C4" w:rsidRPr="0048305F">
        <w:rPr>
          <w:color w:val="000000"/>
          <w:sz w:val="22"/>
          <w:szCs w:val="22"/>
        </w:rPr>
        <w:t xml:space="preserve"> </w:t>
      </w:r>
      <w:r w:rsidRPr="0048305F">
        <w:rPr>
          <w:rStyle w:val="c3"/>
          <w:color w:val="000000"/>
          <w:sz w:val="22"/>
          <w:szCs w:val="22"/>
        </w:rPr>
        <w:t>Общие признаки млекопитающих, или зверей: волосяной покров тела, рождение живых детенышей и вскармливание их молоком.</w:t>
      </w:r>
      <w:r w:rsidR="002602C4" w:rsidRPr="0048305F">
        <w:rPr>
          <w:color w:val="000000"/>
          <w:sz w:val="22"/>
          <w:szCs w:val="22"/>
        </w:rPr>
        <w:t xml:space="preserve"> </w:t>
      </w:r>
      <w:r w:rsidRPr="0048305F">
        <w:rPr>
          <w:rStyle w:val="c3"/>
          <w:color w:val="000000"/>
          <w:sz w:val="22"/>
          <w:szCs w:val="22"/>
        </w:rPr>
        <w:t>Внутреннее строение млекопитающего (на примере кролика): органы пищеварения, дыхания, кровообращения, нервная система.</w:t>
      </w:r>
      <w:r w:rsidR="002602C4" w:rsidRPr="0048305F">
        <w:rPr>
          <w:color w:val="000000"/>
          <w:sz w:val="22"/>
          <w:szCs w:val="22"/>
        </w:rPr>
        <w:t xml:space="preserve"> </w:t>
      </w:r>
      <w:r w:rsidRPr="0048305F">
        <w:rPr>
          <w:rStyle w:val="c3"/>
          <w:color w:val="000000"/>
          <w:sz w:val="22"/>
          <w:szCs w:val="22"/>
        </w:rPr>
        <w:t>Демонстрация скелета млекопитающего, чучел, влажных препаратов.</w:t>
      </w:r>
      <w:r w:rsidR="002602C4" w:rsidRPr="0048305F">
        <w:rPr>
          <w:color w:val="000000"/>
          <w:sz w:val="22"/>
          <w:szCs w:val="22"/>
        </w:rPr>
        <w:t xml:space="preserve"> </w:t>
      </w:r>
      <w:r w:rsidRPr="0048305F">
        <w:rPr>
          <w:rStyle w:val="c0"/>
          <w:i/>
          <w:iCs/>
          <w:color w:val="000000"/>
          <w:sz w:val="22"/>
          <w:szCs w:val="22"/>
        </w:rPr>
        <w:t>Грызуны</w:t>
      </w:r>
      <w:r w:rsidRPr="0048305F">
        <w:rPr>
          <w:rStyle w:val="c3"/>
          <w:color w:val="000000"/>
          <w:sz w:val="22"/>
          <w:szCs w:val="22"/>
        </w:rPr>
        <w:t>: 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r w:rsidR="002602C4" w:rsidRPr="0048305F">
        <w:rPr>
          <w:color w:val="000000"/>
          <w:sz w:val="22"/>
          <w:szCs w:val="22"/>
        </w:rPr>
        <w:t xml:space="preserve"> </w:t>
      </w:r>
      <w:r w:rsidRPr="0048305F">
        <w:rPr>
          <w:rStyle w:val="c0"/>
          <w:i/>
          <w:iCs/>
          <w:color w:val="000000"/>
          <w:sz w:val="22"/>
          <w:szCs w:val="22"/>
        </w:rPr>
        <w:t>Зайцеобразные:</w:t>
      </w:r>
      <w:r w:rsidRPr="0048305F">
        <w:rPr>
          <w:rStyle w:val="c3"/>
          <w:color w:val="000000"/>
          <w:sz w:val="22"/>
          <w:szCs w:val="22"/>
        </w:rPr>
        <w:t> 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r w:rsidR="002602C4" w:rsidRPr="0048305F">
        <w:rPr>
          <w:color w:val="000000"/>
          <w:sz w:val="22"/>
          <w:szCs w:val="22"/>
        </w:rPr>
        <w:t xml:space="preserve"> </w:t>
      </w:r>
      <w:r w:rsidRPr="0048305F">
        <w:rPr>
          <w:rStyle w:val="c3"/>
          <w:color w:val="000000"/>
          <w:sz w:val="22"/>
          <w:szCs w:val="22"/>
        </w:rPr>
        <w:t>Значение кролиководства в народном хозяйстве.</w:t>
      </w:r>
      <w:r w:rsidR="002602C4" w:rsidRPr="0048305F">
        <w:rPr>
          <w:color w:val="000000"/>
          <w:sz w:val="22"/>
          <w:szCs w:val="22"/>
        </w:rPr>
        <w:t xml:space="preserve"> </w:t>
      </w:r>
      <w:r w:rsidRPr="0048305F">
        <w:rPr>
          <w:rStyle w:val="c0"/>
          <w:i/>
          <w:iCs/>
          <w:color w:val="000000"/>
          <w:sz w:val="22"/>
          <w:szCs w:val="22"/>
        </w:rPr>
        <w:t>Хищные звери</w:t>
      </w:r>
      <w:r w:rsidRPr="0048305F">
        <w:rPr>
          <w:rStyle w:val="c3"/>
          <w:color w:val="000000"/>
          <w:sz w:val="22"/>
          <w:szCs w:val="22"/>
        </w:rPr>
        <w:t>: 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 Домашние хищники: кошка, собака. Уход за ними.</w:t>
      </w:r>
      <w:r w:rsidR="002602C4" w:rsidRPr="0048305F">
        <w:rPr>
          <w:color w:val="000000"/>
          <w:sz w:val="22"/>
          <w:szCs w:val="22"/>
        </w:rPr>
        <w:t xml:space="preserve"> </w:t>
      </w:r>
      <w:r w:rsidRPr="0048305F">
        <w:rPr>
          <w:rStyle w:val="c0"/>
          <w:i/>
          <w:iCs/>
          <w:color w:val="000000"/>
          <w:sz w:val="22"/>
          <w:szCs w:val="22"/>
        </w:rPr>
        <w:t>Пушные хищные звери</w:t>
      </w:r>
      <w:r w:rsidRPr="0048305F">
        <w:rPr>
          <w:rStyle w:val="c3"/>
          <w:color w:val="000000"/>
          <w:sz w:val="22"/>
          <w:szCs w:val="22"/>
        </w:rPr>
        <w:t>: куница, лисица, соболь, норка. Образ жизни, распространение и значение пушных зверей. Разведение норки на зверофермах.</w:t>
      </w:r>
      <w:r w:rsidR="002602C4" w:rsidRPr="0048305F">
        <w:rPr>
          <w:color w:val="000000"/>
          <w:sz w:val="22"/>
          <w:szCs w:val="22"/>
        </w:rPr>
        <w:t xml:space="preserve"> </w:t>
      </w:r>
      <w:r w:rsidRPr="0048305F">
        <w:rPr>
          <w:rStyle w:val="c0"/>
          <w:i/>
          <w:iCs/>
          <w:color w:val="000000"/>
          <w:sz w:val="22"/>
          <w:szCs w:val="22"/>
        </w:rPr>
        <w:t>Ластоногие </w:t>
      </w:r>
      <w:r w:rsidRPr="0048305F">
        <w:rPr>
          <w:rStyle w:val="c3"/>
          <w:color w:val="000000"/>
          <w:sz w:val="22"/>
          <w:szCs w:val="22"/>
        </w:rPr>
        <w:t>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r w:rsidR="002602C4" w:rsidRPr="0048305F">
        <w:rPr>
          <w:color w:val="000000"/>
          <w:sz w:val="22"/>
          <w:szCs w:val="22"/>
        </w:rPr>
        <w:t xml:space="preserve"> </w:t>
      </w:r>
      <w:r w:rsidRPr="0048305F">
        <w:rPr>
          <w:rStyle w:val="c0"/>
          <w:i/>
          <w:iCs/>
          <w:color w:val="000000"/>
          <w:sz w:val="22"/>
          <w:szCs w:val="22"/>
        </w:rPr>
        <w:t>Китообразные</w:t>
      </w:r>
      <w:r w:rsidRPr="0048305F">
        <w:rPr>
          <w:rStyle w:val="c3"/>
          <w:color w:val="000000"/>
          <w:sz w:val="22"/>
          <w:szCs w:val="22"/>
        </w:rPr>
        <w:t>: 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r w:rsidR="002602C4" w:rsidRPr="0048305F">
        <w:rPr>
          <w:color w:val="000000"/>
          <w:sz w:val="22"/>
          <w:szCs w:val="22"/>
        </w:rPr>
        <w:t xml:space="preserve"> </w:t>
      </w:r>
      <w:r w:rsidRPr="0048305F">
        <w:rPr>
          <w:rStyle w:val="c0"/>
          <w:i/>
          <w:iCs/>
          <w:color w:val="000000"/>
          <w:sz w:val="22"/>
          <w:szCs w:val="22"/>
        </w:rPr>
        <w:t>Приматы</w:t>
      </w:r>
      <w:r w:rsidRPr="0048305F">
        <w:rPr>
          <w:rStyle w:val="c3"/>
          <w:color w:val="000000"/>
          <w:sz w:val="22"/>
          <w:szCs w:val="22"/>
        </w:rPr>
        <w:t>. Общая характеристика.</w:t>
      </w:r>
      <w:r w:rsidR="002602C4" w:rsidRPr="0048305F">
        <w:rPr>
          <w:color w:val="000000"/>
          <w:sz w:val="22"/>
          <w:szCs w:val="22"/>
        </w:rPr>
        <w:t xml:space="preserve"> </w:t>
      </w:r>
      <w:r w:rsidRPr="0048305F">
        <w:rPr>
          <w:rStyle w:val="c3"/>
          <w:color w:val="000000"/>
          <w:sz w:val="22"/>
          <w:szCs w:val="22"/>
        </w:rPr>
        <w:t>Растительноядные животные дикие и домашние. Общие признаки растительноядных животных. Дикие растительноядные животные (лось). Дикие всеядные животные (дикая свинья). Характеристика этих животных, распространение, значение и охрана их.</w:t>
      </w:r>
      <w:r w:rsidR="002602C4" w:rsidRPr="0048305F">
        <w:rPr>
          <w:color w:val="000000"/>
          <w:sz w:val="22"/>
          <w:szCs w:val="22"/>
        </w:rPr>
        <w:t xml:space="preserve"> </w:t>
      </w:r>
      <w:r w:rsidRPr="0048305F">
        <w:rPr>
          <w:rStyle w:val="c19"/>
          <w:b/>
          <w:bCs/>
          <w:i/>
          <w:iCs/>
          <w:color w:val="000000"/>
          <w:sz w:val="22"/>
          <w:szCs w:val="22"/>
        </w:rPr>
        <w:t>Сельскохозяйственные животные (5ч):</w:t>
      </w:r>
      <w:r w:rsidRPr="0048305F">
        <w:rPr>
          <w:rStyle w:val="c3"/>
          <w:color w:val="000000"/>
          <w:sz w:val="22"/>
          <w:szCs w:val="22"/>
        </w:rPr>
        <w:t> корова, овца, верблюд, лошадь. Всеядные сельскохозяйственные животные — свинья.</w:t>
      </w:r>
      <w:r w:rsidR="002602C4" w:rsidRPr="0048305F">
        <w:rPr>
          <w:color w:val="000000"/>
          <w:sz w:val="22"/>
          <w:szCs w:val="22"/>
        </w:rPr>
        <w:t xml:space="preserve"> </w:t>
      </w:r>
      <w:r w:rsidRPr="0048305F">
        <w:rPr>
          <w:rStyle w:val="c0"/>
          <w:i/>
          <w:iCs/>
          <w:color w:val="000000"/>
          <w:sz w:val="22"/>
          <w:szCs w:val="22"/>
        </w:rPr>
        <w:t>Корова</w:t>
      </w:r>
      <w:r w:rsidRPr="0048305F">
        <w:rPr>
          <w:rStyle w:val="c3"/>
          <w:color w:val="000000"/>
          <w:sz w:val="22"/>
          <w:szCs w:val="22"/>
        </w:rPr>
        <w:t>. Внешнее строение. Молочная продуктивность коров.</w:t>
      </w:r>
      <w:r w:rsidR="002602C4" w:rsidRPr="0048305F">
        <w:rPr>
          <w:color w:val="000000"/>
          <w:sz w:val="22"/>
          <w:szCs w:val="22"/>
        </w:rPr>
        <w:t xml:space="preserve"> </w:t>
      </w:r>
      <w:r w:rsidRPr="0048305F">
        <w:rPr>
          <w:rStyle w:val="c3"/>
          <w:color w:val="000000"/>
          <w:sz w:val="22"/>
          <w:szCs w:val="22"/>
        </w:rPr>
        <w:t xml:space="preserve">Корма для коров. Уход за коровами. Современные животноводческие </w:t>
      </w:r>
      <w:r w:rsidRPr="0048305F">
        <w:rPr>
          <w:rStyle w:val="c3"/>
          <w:color w:val="000000"/>
          <w:sz w:val="22"/>
          <w:szCs w:val="22"/>
        </w:rPr>
        <w:lastRenderedPageBreak/>
        <w:t>фермы, их оборудование и содержание в них коров.</w:t>
      </w:r>
      <w:r w:rsidR="002602C4" w:rsidRPr="0048305F">
        <w:rPr>
          <w:color w:val="000000"/>
          <w:sz w:val="22"/>
          <w:szCs w:val="22"/>
        </w:rPr>
        <w:t xml:space="preserve"> </w:t>
      </w:r>
      <w:r w:rsidRPr="0048305F">
        <w:rPr>
          <w:rStyle w:val="c3"/>
          <w:color w:val="000000"/>
          <w:sz w:val="22"/>
          <w:szCs w:val="22"/>
        </w:rPr>
        <w:t>Выращивание телят.</w:t>
      </w:r>
      <w:r w:rsidR="002602C4" w:rsidRPr="0048305F">
        <w:rPr>
          <w:color w:val="000000"/>
          <w:sz w:val="22"/>
          <w:szCs w:val="22"/>
        </w:rPr>
        <w:t xml:space="preserve"> </w:t>
      </w:r>
      <w:r w:rsidRPr="0048305F">
        <w:rPr>
          <w:rStyle w:val="c0"/>
          <w:i/>
          <w:iCs/>
          <w:color w:val="000000"/>
          <w:sz w:val="22"/>
          <w:szCs w:val="22"/>
        </w:rPr>
        <w:t>Овца.</w:t>
      </w:r>
      <w:r w:rsidRPr="0048305F">
        <w:rPr>
          <w:rStyle w:val="c3"/>
          <w:color w:val="000000"/>
          <w:sz w:val="22"/>
          <w:szCs w:val="22"/>
        </w:rPr>
        <w:t> Распространение овец. Особенности внешнего строения и питания овец.</w:t>
      </w:r>
      <w:r w:rsidR="002602C4" w:rsidRPr="0048305F">
        <w:rPr>
          <w:color w:val="000000"/>
          <w:sz w:val="22"/>
          <w:szCs w:val="22"/>
        </w:rPr>
        <w:t xml:space="preserve"> </w:t>
      </w:r>
      <w:r w:rsidRPr="0048305F">
        <w:rPr>
          <w:rStyle w:val="c3"/>
          <w:color w:val="000000"/>
          <w:sz w:val="22"/>
          <w:szCs w:val="22"/>
        </w:rPr>
        <w:t>Значение овец в народном хозяйстве. Некоторые породы овец. Содержание овец: зимнее — на фермах и летнее — на пастбищах.</w:t>
      </w:r>
      <w:r w:rsidR="002602C4" w:rsidRPr="0048305F">
        <w:rPr>
          <w:color w:val="000000"/>
          <w:sz w:val="22"/>
          <w:szCs w:val="22"/>
        </w:rPr>
        <w:t xml:space="preserve"> </w:t>
      </w:r>
      <w:r w:rsidRPr="0048305F">
        <w:rPr>
          <w:rStyle w:val="c3"/>
          <w:color w:val="000000"/>
          <w:sz w:val="22"/>
          <w:szCs w:val="22"/>
        </w:rPr>
        <w:t>Круглогодовое содержание овец на пастбищах. Оборудование овцеводческих ферм и пастбищ. Выращивание ягнят.</w:t>
      </w:r>
      <w:r w:rsidR="002602C4" w:rsidRPr="0048305F">
        <w:rPr>
          <w:color w:val="000000"/>
          <w:sz w:val="22"/>
          <w:szCs w:val="22"/>
        </w:rPr>
        <w:t xml:space="preserve"> </w:t>
      </w:r>
      <w:r w:rsidRPr="0048305F">
        <w:rPr>
          <w:rStyle w:val="c0"/>
          <w:i/>
          <w:iCs/>
          <w:color w:val="000000"/>
          <w:sz w:val="22"/>
          <w:szCs w:val="22"/>
        </w:rPr>
        <w:t>Верблюд</w:t>
      </w:r>
      <w:r w:rsidRPr="0048305F">
        <w:rPr>
          <w:rStyle w:val="c3"/>
          <w:color w:val="000000"/>
          <w:sz w:val="22"/>
          <w:szCs w:val="22"/>
        </w:rPr>
        <w:t>. Особенности внешнего строения. Приспособленность к засушливым условиям жизни. Особенности питания верблюда. Значение верблюда в хозяйстве человека.</w:t>
      </w:r>
      <w:r w:rsidR="002602C4" w:rsidRPr="0048305F">
        <w:rPr>
          <w:color w:val="000000"/>
          <w:sz w:val="22"/>
          <w:szCs w:val="22"/>
        </w:rPr>
        <w:t xml:space="preserve"> </w:t>
      </w:r>
      <w:r w:rsidRPr="0048305F">
        <w:rPr>
          <w:rStyle w:val="c0"/>
          <w:i/>
          <w:iCs/>
          <w:color w:val="000000"/>
          <w:sz w:val="22"/>
          <w:szCs w:val="22"/>
        </w:rPr>
        <w:t>Северный олень</w:t>
      </w:r>
      <w:r w:rsidRPr="0048305F">
        <w:rPr>
          <w:rStyle w:val="c3"/>
          <w:color w:val="000000"/>
          <w:sz w:val="22"/>
          <w:szCs w:val="22"/>
        </w:rPr>
        <w:t>. Особенности строения — приспособленность к суровым северным условиям жизни. Особенности питания. Значение северного оленя в народном хозяйстве.</w:t>
      </w:r>
      <w:r w:rsidR="002602C4" w:rsidRPr="0048305F">
        <w:rPr>
          <w:color w:val="000000"/>
          <w:sz w:val="22"/>
          <w:szCs w:val="22"/>
        </w:rPr>
        <w:t xml:space="preserve"> </w:t>
      </w:r>
      <w:r w:rsidRPr="0048305F">
        <w:rPr>
          <w:rStyle w:val="c0"/>
          <w:i/>
          <w:iCs/>
          <w:color w:val="000000"/>
          <w:sz w:val="22"/>
          <w:szCs w:val="22"/>
        </w:rPr>
        <w:t>Свинья.</w:t>
      </w:r>
      <w:r w:rsidRPr="0048305F">
        <w:rPr>
          <w:rStyle w:val="c3"/>
          <w:color w:val="000000"/>
          <w:sz w:val="22"/>
          <w:szCs w:val="22"/>
        </w:rPr>
        <w:t> Внешнее строение свиньи: особенности туловища, головы, ног, кожного покрова.</w:t>
      </w:r>
      <w:r w:rsidR="002602C4" w:rsidRPr="0048305F">
        <w:rPr>
          <w:color w:val="000000"/>
          <w:sz w:val="22"/>
          <w:szCs w:val="22"/>
        </w:rPr>
        <w:t xml:space="preserve"> </w:t>
      </w:r>
      <w:r w:rsidRPr="0048305F">
        <w:rPr>
          <w:rStyle w:val="c3"/>
          <w:color w:val="000000"/>
          <w:sz w:val="22"/>
          <w:szCs w:val="22"/>
        </w:rPr>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r w:rsidR="002602C4" w:rsidRPr="0048305F">
        <w:rPr>
          <w:color w:val="000000"/>
          <w:sz w:val="22"/>
          <w:szCs w:val="22"/>
        </w:rPr>
        <w:t xml:space="preserve"> </w:t>
      </w:r>
      <w:r w:rsidRPr="0048305F">
        <w:rPr>
          <w:rStyle w:val="c0"/>
          <w:i/>
          <w:iCs/>
          <w:color w:val="000000"/>
          <w:sz w:val="22"/>
          <w:szCs w:val="22"/>
        </w:rPr>
        <w:t>Лошадь</w:t>
      </w:r>
      <w:r w:rsidRPr="0048305F">
        <w:rPr>
          <w:rStyle w:val="c3"/>
          <w:color w:val="000000"/>
          <w:sz w:val="22"/>
          <w:szCs w:val="22"/>
        </w:rPr>
        <w:t>. Внешнее строение лошади: особенности туловища, головы, ног, кожного покрова. Питание лошадей. Значение лошадей в народном хозяйстве.  Содержание лошадей. Выращивание жеребят.</w:t>
      </w:r>
      <w:r w:rsidR="002602C4" w:rsidRPr="0048305F">
        <w:rPr>
          <w:color w:val="000000"/>
          <w:sz w:val="22"/>
          <w:szCs w:val="22"/>
        </w:rPr>
        <w:t xml:space="preserve"> </w:t>
      </w:r>
      <w:r w:rsidRPr="0048305F">
        <w:rPr>
          <w:rStyle w:val="c3"/>
          <w:color w:val="000000"/>
          <w:sz w:val="22"/>
          <w:szCs w:val="22"/>
        </w:rPr>
        <w:t>Обобщающее занятие 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F6552E" w:rsidRPr="0048305F" w:rsidRDefault="00F6552E" w:rsidP="00F6552E">
      <w:pPr>
        <w:pStyle w:val="c7"/>
        <w:shd w:val="clear" w:color="auto" w:fill="FFFFFF"/>
        <w:spacing w:before="0" w:beforeAutospacing="0" w:after="0" w:afterAutospacing="0"/>
        <w:jc w:val="both"/>
        <w:rPr>
          <w:rStyle w:val="c3"/>
          <w:color w:val="000000"/>
          <w:sz w:val="22"/>
          <w:szCs w:val="22"/>
        </w:rPr>
      </w:pPr>
      <w:r w:rsidRPr="0048305F">
        <w:rPr>
          <w:rStyle w:val="c3"/>
          <w:color w:val="000000"/>
          <w:sz w:val="22"/>
          <w:szCs w:val="22"/>
        </w:rPr>
        <w:t>Экскурсии в зоопарк, заповедник, на звероферму, в какой-либо питомник или морской аквариум для наблюдений за поведением животных, за их кормлением и уходом.</w:t>
      </w:r>
    </w:p>
    <w:p w:rsidR="002602C4" w:rsidRPr="0048305F" w:rsidRDefault="002602C4" w:rsidP="00F6552E">
      <w:pPr>
        <w:pStyle w:val="c7"/>
        <w:shd w:val="clear" w:color="auto" w:fill="FFFFFF"/>
        <w:spacing w:before="0" w:beforeAutospacing="0" w:after="0" w:afterAutospacing="0"/>
        <w:jc w:val="both"/>
        <w:rPr>
          <w:color w:val="000000"/>
          <w:sz w:val="22"/>
          <w:szCs w:val="22"/>
        </w:rPr>
      </w:pPr>
    </w:p>
    <w:p w:rsidR="00F6552E" w:rsidRPr="0048305F" w:rsidRDefault="00F6552E" w:rsidP="002602C4">
      <w:pPr>
        <w:pStyle w:val="c4"/>
        <w:shd w:val="clear" w:color="auto" w:fill="FFFFFF"/>
        <w:spacing w:before="0" w:beforeAutospacing="0" w:after="0" w:afterAutospacing="0"/>
        <w:rPr>
          <w:color w:val="000000"/>
          <w:sz w:val="22"/>
          <w:szCs w:val="22"/>
        </w:rPr>
      </w:pPr>
      <w:r w:rsidRPr="0048305F">
        <w:rPr>
          <w:rStyle w:val="c17"/>
          <w:b/>
          <w:bCs/>
          <w:color w:val="000000"/>
          <w:sz w:val="22"/>
          <w:szCs w:val="22"/>
        </w:rPr>
        <w:t>Содержание учебного предмета</w:t>
      </w:r>
    </w:p>
    <w:p w:rsidR="00F6552E" w:rsidRPr="0048305F" w:rsidRDefault="002602C4" w:rsidP="002602C4">
      <w:pPr>
        <w:pStyle w:val="c31"/>
        <w:shd w:val="clear" w:color="auto" w:fill="FFFFFF"/>
        <w:spacing w:before="0" w:beforeAutospacing="0" w:after="0" w:afterAutospacing="0"/>
        <w:rPr>
          <w:color w:val="000000"/>
          <w:sz w:val="22"/>
          <w:szCs w:val="22"/>
        </w:rPr>
      </w:pPr>
      <w:r w:rsidRPr="0048305F">
        <w:rPr>
          <w:rStyle w:val="c19"/>
          <w:b/>
          <w:bCs/>
          <w:i/>
          <w:iCs/>
          <w:color w:val="000000"/>
          <w:sz w:val="22"/>
          <w:szCs w:val="22"/>
        </w:rPr>
        <w:t>9 класс</w:t>
      </w:r>
      <w:r w:rsidR="00F6552E" w:rsidRPr="0048305F">
        <w:rPr>
          <w:rStyle w:val="c19"/>
          <w:b/>
          <w:bCs/>
          <w:i/>
          <w:iCs/>
          <w:color w:val="000000"/>
          <w:sz w:val="22"/>
          <w:szCs w:val="22"/>
        </w:rPr>
        <w:t xml:space="preserve"> «Человек»</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7"/>
          <w:b/>
          <w:bCs/>
          <w:color w:val="000000"/>
          <w:sz w:val="22"/>
          <w:szCs w:val="22"/>
        </w:rPr>
        <w:t>Введение(2ч)</w:t>
      </w:r>
      <w:r w:rsidR="002602C4" w:rsidRPr="0048305F">
        <w:rPr>
          <w:color w:val="000000"/>
          <w:sz w:val="22"/>
          <w:szCs w:val="22"/>
        </w:rPr>
        <w:t xml:space="preserve">. </w:t>
      </w:r>
      <w:r w:rsidRPr="0048305F">
        <w:rPr>
          <w:rStyle w:val="c3"/>
          <w:color w:val="000000"/>
          <w:sz w:val="22"/>
          <w:szCs w:val="22"/>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7"/>
          <w:b/>
          <w:bCs/>
          <w:color w:val="000000"/>
          <w:sz w:val="22"/>
          <w:szCs w:val="22"/>
        </w:rPr>
        <w:t>Общий обзор организма человека (2ч)</w:t>
      </w:r>
      <w:r w:rsidR="002602C4" w:rsidRPr="0048305F">
        <w:rPr>
          <w:color w:val="000000"/>
          <w:sz w:val="22"/>
          <w:szCs w:val="22"/>
        </w:rPr>
        <w:t xml:space="preserve">. </w:t>
      </w:r>
      <w:r w:rsidRPr="0048305F">
        <w:rPr>
          <w:rStyle w:val="c3"/>
          <w:color w:val="000000"/>
          <w:sz w:val="22"/>
          <w:szCs w:val="22"/>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w:t>
      </w:r>
      <w:r w:rsidR="002602C4" w:rsidRPr="0048305F">
        <w:rPr>
          <w:color w:val="000000"/>
          <w:sz w:val="22"/>
          <w:szCs w:val="22"/>
        </w:rPr>
        <w:t xml:space="preserve"> </w:t>
      </w:r>
      <w:r w:rsidRPr="0048305F">
        <w:rPr>
          <w:rStyle w:val="c3"/>
          <w:color w:val="000000"/>
          <w:sz w:val="22"/>
          <w:szCs w:val="22"/>
        </w:rPr>
        <w:t>Демонстрация торса человека.</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i/>
          <w:iCs/>
          <w:color w:val="000000"/>
          <w:sz w:val="22"/>
          <w:szCs w:val="22"/>
        </w:rPr>
        <w:t>Опора тела и движение</w:t>
      </w:r>
      <w:r w:rsidRPr="0048305F">
        <w:rPr>
          <w:rStyle w:val="c14"/>
          <w:color w:val="000000"/>
          <w:sz w:val="22"/>
          <w:szCs w:val="22"/>
        </w:rPr>
        <w:t>. </w:t>
      </w:r>
      <w:r w:rsidRPr="0048305F">
        <w:rPr>
          <w:rStyle w:val="c19"/>
          <w:b/>
          <w:bCs/>
          <w:color w:val="000000"/>
          <w:sz w:val="22"/>
          <w:szCs w:val="22"/>
        </w:rPr>
        <w:t>(14ч)</w:t>
      </w:r>
      <w:r w:rsidR="002602C4" w:rsidRPr="0048305F">
        <w:rPr>
          <w:rStyle w:val="c19"/>
          <w:b/>
          <w:bCs/>
          <w:color w:val="000000"/>
          <w:sz w:val="22"/>
          <w:szCs w:val="22"/>
        </w:rPr>
        <w:t>.</w:t>
      </w:r>
      <w:r w:rsidRPr="0048305F">
        <w:rPr>
          <w:rStyle w:val="c19"/>
          <w:b/>
          <w:bCs/>
          <w:color w:val="000000"/>
          <w:sz w:val="22"/>
          <w:szCs w:val="22"/>
        </w:rPr>
        <w:t> </w:t>
      </w:r>
      <w:r w:rsidRPr="0048305F">
        <w:rPr>
          <w:rStyle w:val="c3"/>
          <w:color w:val="000000"/>
          <w:sz w:val="22"/>
          <w:szCs w:val="22"/>
        </w:rPr>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r w:rsidR="002602C4" w:rsidRPr="0048305F">
        <w:rPr>
          <w:color w:val="000000"/>
          <w:sz w:val="22"/>
          <w:szCs w:val="22"/>
        </w:rPr>
        <w:t xml:space="preserve"> </w:t>
      </w:r>
      <w:r w:rsidRPr="0048305F">
        <w:rPr>
          <w:rStyle w:val="c3"/>
          <w:color w:val="000000"/>
          <w:sz w:val="22"/>
          <w:szCs w:val="22"/>
        </w:rPr>
        <w:t>Демонстрация скелета человека, позвонков. Опыты, демонстрирующие статическую и динамическую нагрузки на мышцы; свойства декальциниро- ванных и прокаленных костей.</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Кровь и кровообращение. (8ч)</w:t>
      </w:r>
      <w:r w:rsidR="002602C4" w:rsidRPr="0048305F">
        <w:rPr>
          <w:rStyle w:val="c19"/>
          <w:b/>
          <w:bCs/>
          <w:color w:val="000000"/>
          <w:sz w:val="22"/>
          <w:szCs w:val="22"/>
        </w:rPr>
        <w:t>.</w:t>
      </w:r>
      <w:r w:rsidRPr="0048305F">
        <w:rPr>
          <w:rStyle w:val="c3"/>
          <w:color w:val="000000"/>
          <w:sz w:val="22"/>
          <w:szCs w:val="22"/>
        </w:rPr>
        <w:t> Значение крови и кровообращения. Состав крови (клетки красные, белые), плазма крови.</w:t>
      </w:r>
      <w:r w:rsidR="002602C4" w:rsidRPr="0048305F">
        <w:rPr>
          <w:color w:val="000000"/>
          <w:sz w:val="22"/>
          <w:szCs w:val="22"/>
        </w:rPr>
        <w:t xml:space="preserve"> </w:t>
      </w:r>
      <w:r w:rsidRPr="0048305F">
        <w:rPr>
          <w:rStyle w:val="c3"/>
          <w:color w:val="000000"/>
          <w:sz w:val="22"/>
          <w:szCs w:val="22"/>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кровеносную систему — на весь организм).</w:t>
      </w:r>
      <w:r w:rsidR="002602C4" w:rsidRPr="0048305F">
        <w:rPr>
          <w:color w:val="000000"/>
          <w:sz w:val="22"/>
          <w:szCs w:val="22"/>
        </w:rPr>
        <w:t xml:space="preserve"> </w:t>
      </w:r>
      <w:r w:rsidRPr="0048305F">
        <w:rPr>
          <w:rStyle w:val="c3"/>
          <w:color w:val="000000"/>
          <w:sz w:val="22"/>
          <w:szCs w:val="22"/>
        </w:rPr>
        <w:t>Демонстрация муляжа сердца млекопитающего.</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Лабораторные работы</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1. </w:t>
      </w:r>
      <w:r w:rsidR="00F6552E" w:rsidRPr="0048305F">
        <w:rPr>
          <w:rStyle w:val="c3"/>
          <w:color w:val="000000"/>
          <w:sz w:val="22"/>
          <w:szCs w:val="22"/>
        </w:rPr>
        <w:t>Микроскопическое строение крови.</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2. </w:t>
      </w:r>
      <w:r w:rsidR="00F6552E" w:rsidRPr="0048305F">
        <w:rPr>
          <w:rStyle w:val="c3"/>
          <w:color w:val="000000"/>
          <w:sz w:val="22"/>
          <w:szCs w:val="22"/>
        </w:rPr>
        <w:t>Подсчет частоты пульса в спокойном состоянии и после ряда физических упражнений (приседания, прыжки, бег).</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Дыхание. (5ч)</w:t>
      </w:r>
      <w:r w:rsidR="002602C4" w:rsidRPr="0048305F">
        <w:rPr>
          <w:rStyle w:val="c19"/>
          <w:b/>
          <w:bCs/>
          <w:color w:val="000000"/>
          <w:sz w:val="22"/>
          <w:szCs w:val="22"/>
        </w:rPr>
        <w:t>.</w:t>
      </w:r>
      <w:r w:rsidRPr="0048305F">
        <w:rPr>
          <w:rStyle w:val="c3"/>
          <w:color w:val="000000"/>
          <w:sz w:val="22"/>
          <w:szCs w:val="22"/>
        </w:rPr>
        <w:t> 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Демонстрация опыта, обнаруживающего углекислый газ в выдыхаемом воздухе.</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Пищеварение. (13ч)</w:t>
      </w:r>
      <w:r w:rsidR="002602C4" w:rsidRPr="0048305F">
        <w:rPr>
          <w:rStyle w:val="c19"/>
          <w:b/>
          <w:bCs/>
          <w:color w:val="000000"/>
          <w:sz w:val="22"/>
          <w:szCs w:val="22"/>
        </w:rPr>
        <w:t>.</w:t>
      </w:r>
      <w:r w:rsidRPr="0048305F">
        <w:rPr>
          <w:rStyle w:val="c3"/>
          <w:color w:val="000000"/>
          <w:sz w:val="22"/>
          <w:szCs w:val="22"/>
        </w:rPr>
        <w:t> 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Демонстрация опытов:</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1. </w:t>
      </w:r>
      <w:r w:rsidR="00F6552E" w:rsidRPr="0048305F">
        <w:rPr>
          <w:rStyle w:val="c3"/>
          <w:color w:val="000000"/>
          <w:sz w:val="22"/>
          <w:szCs w:val="22"/>
        </w:rPr>
        <w:t>Обнаружение крахмала в хлебе и картофеле.</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lastRenderedPageBreak/>
        <w:t>2. </w:t>
      </w:r>
      <w:r w:rsidR="00F6552E" w:rsidRPr="0048305F">
        <w:rPr>
          <w:rStyle w:val="c3"/>
          <w:color w:val="000000"/>
          <w:sz w:val="22"/>
          <w:szCs w:val="22"/>
        </w:rPr>
        <w:t>Обнаружение белка и крахмала в пшеничной муке.</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3. </w:t>
      </w:r>
      <w:r w:rsidR="00F6552E" w:rsidRPr="0048305F">
        <w:rPr>
          <w:rStyle w:val="c3"/>
          <w:color w:val="000000"/>
          <w:sz w:val="22"/>
          <w:szCs w:val="22"/>
        </w:rPr>
        <w:t>Действие слюны на крахмал.</w:t>
      </w:r>
    </w:p>
    <w:p w:rsidR="00F6552E" w:rsidRPr="0048305F" w:rsidRDefault="002602C4" w:rsidP="00F6552E">
      <w:pPr>
        <w:pStyle w:val="c7"/>
        <w:shd w:val="clear" w:color="auto" w:fill="FFFFFF"/>
        <w:spacing w:before="0" w:beforeAutospacing="0" w:after="0" w:afterAutospacing="0"/>
        <w:jc w:val="both"/>
        <w:rPr>
          <w:color w:val="000000"/>
          <w:sz w:val="22"/>
          <w:szCs w:val="22"/>
        </w:rPr>
      </w:pPr>
      <w:r w:rsidRPr="0048305F">
        <w:rPr>
          <w:rStyle w:val="c3"/>
          <w:color w:val="000000"/>
          <w:sz w:val="22"/>
          <w:szCs w:val="22"/>
        </w:rPr>
        <w:t>4. </w:t>
      </w:r>
      <w:r w:rsidR="00F6552E" w:rsidRPr="0048305F">
        <w:rPr>
          <w:rStyle w:val="c3"/>
          <w:color w:val="000000"/>
          <w:sz w:val="22"/>
          <w:szCs w:val="22"/>
        </w:rPr>
        <w:t>Действие желудочного сока на белки.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Мочевыделительная система</w:t>
      </w:r>
      <w:r w:rsidRPr="0048305F">
        <w:rPr>
          <w:rStyle w:val="c14"/>
          <w:color w:val="000000"/>
          <w:sz w:val="22"/>
          <w:szCs w:val="22"/>
        </w:rPr>
        <w:t xml:space="preserve">, </w:t>
      </w:r>
      <w:r w:rsidRPr="0048305F">
        <w:rPr>
          <w:rStyle w:val="c14"/>
          <w:b/>
          <w:color w:val="000000"/>
          <w:sz w:val="22"/>
          <w:szCs w:val="22"/>
        </w:rPr>
        <w:t>её значение</w:t>
      </w:r>
      <w:r w:rsidRPr="0048305F">
        <w:rPr>
          <w:rStyle w:val="c19"/>
          <w:b/>
          <w:bCs/>
          <w:color w:val="000000"/>
          <w:sz w:val="22"/>
          <w:szCs w:val="22"/>
        </w:rPr>
        <w:t>. (2ч)</w:t>
      </w:r>
      <w:r w:rsidR="002602C4" w:rsidRPr="0048305F">
        <w:rPr>
          <w:rStyle w:val="c19"/>
          <w:b/>
          <w:bCs/>
          <w:color w:val="000000"/>
          <w:sz w:val="22"/>
          <w:szCs w:val="22"/>
        </w:rPr>
        <w:t>.</w:t>
      </w:r>
      <w:r w:rsidRPr="0048305F">
        <w:rPr>
          <w:rStyle w:val="c3"/>
          <w:color w:val="000000"/>
          <w:sz w:val="22"/>
          <w:szCs w:val="22"/>
        </w:rPr>
        <w:t> Почки Внешнее строение почек и их расположение в организме. Предупреждение почечных заболеваний.</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Кожа. </w:t>
      </w:r>
      <w:r w:rsidRPr="0048305F">
        <w:rPr>
          <w:rStyle w:val="c14"/>
          <w:color w:val="000000"/>
          <w:sz w:val="22"/>
          <w:szCs w:val="22"/>
        </w:rPr>
        <w:t>(</w:t>
      </w:r>
      <w:r w:rsidRPr="0048305F">
        <w:rPr>
          <w:rStyle w:val="c19"/>
          <w:b/>
          <w:bCs/>
          <w:color w:val="000000"/>
          <w:sz w:val="22"/>
          <w:szCs w:val="22"/>
        </w:rPr>
        <w:t>6ч)</w:t>
      </w:r>
      <w:r w:rsidR="002602C4" w:rsidRPr="0048305F">
        <w:rPr>
          <w:rStyle w:val="c19"/>
          <w:b/>
          <w:bCs/>
          <w:color w:val="000000"/>
          <w:sz w:val="22"/>
          <w:szCs w:val="22"/>
        </w:rPr>
        <w:t>.</w:t>
      </w:r>
      <w:r w:rsidRPr="0048305F">
        <w:rPr>
          <w:rStyle w:val="c19"/>
          <w:b/>
          <w:bCs/>
          <w:color w:val="000000"/>
          <w:sz w:val="22"/>
          <w:szCs w:val="22"/>
        </w:rPr>
        <w:t> </w:t>
      </w:r>
      <w:r w:rsidRPr="0048305F">
        <w:rPr>
          <w:rStyle w:val="c3"/>
          <w:color w:val="000000"/>
          <w:sz w:val="22"/>
          <w:szCs w:val="22"/>
        </w:rPr>
        <w:t>Кожа человека и ее значение как органа защиты организма, 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ударах, ожогах и обморожении.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Нервная система. (7ч)</w:t>
      </w:r>
      <w:r w:rsidR="002602C4" w:rsidRPr="0048305F">
        <w:rPr>
          <w:rStyle w:val="c19"/>
          <w:b/>
          <w:bCs/>
          <w:color w:val="000000"/>
          <w:sz w:val="22"/>
          <w:szCs w:val="22"/>
        </w:rPr>
        <w:t>.</w:t>
      </w:r>
      <w:r w:rsidRPr="0048305F">
        <w:rPr>
          <w:rStyle w:val="c3"/>
          <w:color w:val="000000"/>
          <w:sz w:val="22"/>
          <w:szCs w:val="22"/>
        </w:rPr>
        <w:t> 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Органы чувств</w:t>
      </w:r>
      <w:r w:rsidRPr="0048305F">
        <w:rPr>
          <w:rStyle w:val="c14"/>
          <w:color w:val="000000"/>
          <w:sz w:val="22"/>
          <w:szCs w:val="22"/>
        </w:rPr>
        <w:t>. </w:t>
      </w:r>
      <w:r w:rsidRPr="0048305F">
        <w:rPr>
          <w:rStyle w:val="c19"/>
          <w:b/>
          <w:bCs/>
          <w:color w:val="000000"/>
          <w:sz w:val="22"/>
          <w:szCs w:val="22"/>
        </w:rPr>
        <w:t>(7ч)</w:t>
      </w:r>
      <w:r w:rsidR="002602C4" w:rsidRPr="0048305F">
        <w:rPr>
          <w:rStyle w:val="c19"/>
          <w:b/>
          <w:bCs/>
          <w:color w:val="000000"/>
          <w:sz w:val="22"/>
          <w:szCs w:val="22"/>
        </w:rPr>
        <w:t>.</w:t>
      </w:r>
      <w:r w:rsidRPr="0048305F">
        <w:rPr>
          <w:rStyle w:val="c3"/>
          <w:color w:val="000000"/>
          <w:sz w:val="22"/>
          <w:szCs w:val="22"/>
        </w:rPr>
        <w:t> Значение органов чувств. Строение, функции, гигиена органа Зрения. Строение органа слуха. Предупреждение нарушений слуха. Органы обоняния и вкуса.</w:t>
      </w:r>
      <w:r w:rsidR="002602C4" w:rsidRPr="0048305F">
        <w:rPr>
          <w:color w:val="000000"/>
          <w:sz w:val="22"/>
          <w:szCs w:val="22"/>
        </w:rPr>
        <w:t xml:space="preserve"> </w:t>
      </w:r>
      <w:r w:rsidRPr="0048305F">
        <w:rPr>
          <w:rStyle w:val="c3"/>
          <w:color w:val="000000"/>
          <w:sz w:val="22"/>
          <w:szCs w:val="22"/>
        </w:rPr>
        <w:t>Демонстрация влажного препарата «Глаз крупного млекопитающего», моделей глазного яблока и уха.</w:t>
      </w:r>
      <w:r w:rsidR="002602C4" w:rsidRPr="0048305F">
        <w:rPr>
          <w:color w:val="000000"/>
          <w:sz w:val="22"/>
          <w:szCs w:val="22"/>
        </w:rPr>
        <w:t xml:space="preserve"> </w:t>
      </w:r>
      <w:r w:rsidRPr="0048305F">
        <w:rPr>
          <w:rStyle w:val="c3"/>
          <w:color w:val="000000"/>
          <w:sz w:val="22"/>
          <w:szCs w:val="22"/>
        </w:rPr>
        <w:t>Охрана здоровья человека в Российской Федерации</w:t>
      </w:r>
    </w:p>
    <w:p w:rsidR="00F6552E" w:rsidRPr="0048305F" w:rsidRDefault="00F6552E" w:rsidP="00F6552E">
      <w:pPr>
        <w:pStyle w:val="c7"/>
        <w:shd w:val="clear" w:color="auto" w:fill="FFFFFF"/>
        <w:spacing w:before="0" w:beforeAutospacing="0" w:after="0" w:afterAutospacing="0"/>
        <w:jc w:val="both"/>
        <w:rPr>
          <w:color w:val="000000"/>
          <w:sz w:val="22"/>
          <w:szCs w:val="22"/>
        </w:rPr>
      </w:pPr>
      <w:r w:rsidRPr="0048305F">
        <w:rPr>
          <w:rStyle w:val="c19"/>
          <w:b/>
          <w:bCs/>
          <w:color w:val="000000"/>
          <w:sz w:val="22"/>
          <w:szCs w:val="22"/>
        </w:rPr>
        <w:t>Система здравоохранения в Российской Федерации. (2ч)</w:t>
      </w:r>
      <w:r w:rsidR="002602C4" w:rsidRPr="0048305F">
        <w:rPr>
          <w:rStyle w:val="c19"/>
          <w:b/>
          <w:bCs/>
          <w:color w:val="000000"/>
          <w:sz w:val="22"/>
          <w:szCs w:val="22"/>
        </w:rPr>
        <w:t>.</w:t>
      </w:r>
      <w:r w:rsidRPr="0048305F">
        <w:rPr>
          <w:rStyle w:val="c3"/>
          <w:color w:val="000000"/>
          <w:sz w:val="22"/>
          <w:szCs w:val="22"/>
        </w:rPr>
        <w:t>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rsidR="00F6552E" w:rsidRPr="0048305F" w:rsidRDefault="004B15DE" w:rsidP="00F6552E">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7 класс</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6"/>
        <w:gridCol w:w="6858"/>
        <w:gridCol w:w="1809"/>
        <w:gridCol w:w="6"/>
        <w:gridCol w:w="14"/>
      </w:tblGrid>
      <w:tr w:rsidR="004B15DE" w:rsidRPr="0048305F" w:rsidTr="004B15DE">
        <w:trPr>
          <w:gridAfter w:val="2"/>
          <w:wAfter w:w="960" w:type="dxa"/>
          <w:trHeight w:val="360"/>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w:t>
            </w:r>
            <w:r w:rsidRPr="0048305F">
              <w:rPr>
                <w:rFonts w:ascii="Times New Roman" w:eastAsia="Times New Roman" w:hAnsi="Times New Roman" w:cs="Times New Roman"/>
                <w:lang w:eastAsia="ru-RU"/>
              </w:rPr>
              <w:t>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Содержание</w:t>
            </w:r>
            <w:r w:rsidRPr="0048305F">
              <w:rPr>
                <w:rFonts w:ascii="Times New Roman" w:eastAsia="Times New Roman" w:hAnsi="Times New Roman" w:cs="Times New Roman"/>
                <w:lang w:eastAsia="ru-RU"/>
              </w:rPr>
              <w:t>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p>
        </w:tc>
      </w:tr>
      <w:tr w:rsidR="004B15DE" w:rsidRPr="0048305F" w:rsidTr="004B15DE">
        <w:trPr>
          <w:trHeight w:val="360"/>
        </w:trPr>
        <w:tc>
          <w:tcPr>
            <w:tcW w:w="96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Растения вокруг нас. (2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5025" w:type="dxa"/>
            <w:tcBorders>
              <w:top w:val="single" w:sz="6" w:space="0" w:color="000000"/>
              <w:left w:val="single" w:sz="6" w:space="0" w:color="000000"/>
              <w:bottom w:val="single" w:sz="6" w:space="0" w:color="000000"/>
              <w:right w:val="nil"/>
            </w:tcBorders>
            <w:shd w:val="clear" w:color="auto" w:fill="FFFFFF"/>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Разнообразие растений.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5025" w:type="dxa"/>
            <w:tcBorders>
              <w:top w:val="single" w:sz="6" w:space="0" w:color="000000"/>
              <w:left w:val="single" w:sz="6" w:space="0" w:color="000000"/>
              <w:bottom w:val="single" w:sz="6" w:space="0" w:color="000000"/>
              <w:right w:val="nil"/>
            </w:tcBorders>
            <w:shd w:val="clear" w:color="auto" w:fill="FFFFFF"/>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растений. Охрана растений.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96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Общее знакомство с цветковыми растениями (16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Строение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Цветок.</w:t>
            </w:r>
            <w:r w:rsidRPr="0048305F">
              <w:rPr>
                <w:rFonts w:ascii="Times New Roman" w:eastAsia="Times New Roman" w:hAnsi="Times New Roman" w:cs="Times New Roman"/>
                <w:lang w:eastAsia="ru-RU"/>
              </w:rPr>
              <w:t> Строение цветка.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соцветий. Опыление цветков.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Плоды.</w:t>
            </w:r>
            <w:r w:rsidRPr="0048305F">
              <w:rPr>
                <w:rFonts w:ascii="Times New Roman" w:eastAsia="Times New Roman" w:hAnsi="Times New Roman" w:cs="Times New Roman"/>
                <w:lang w:eastAsia="ru-RU"/>
              </w:rPr>
              <w:t> Разнообразие плодов.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Размножение растений семенами. Распространение плодов и семян.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Семя.</w:t>
            </w:r>
            <w:r w:rsidRPr="0048305F">
              <w:rPr>
                <w:rFonts w:ascii="Times New Roman" w:eastAsia="Times New Roman" w:hAnsi="Times New Roman" w:cs="Times New Roman"/>
                <w:lang w:eastAsia="ru-RU"/>
              </w:rPr>
              <w:t> Внешний вид и строение семени фасоли.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Строение семени пшеницы.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Условия прорастания семян. Определение всхо-жести семян. Правила заделки семян в почву.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Корень.</w:t>
            </w:r>
            <w:r w:rsidRPr="0048305F">
              <w:rPr>
                <w:rFonts w:ascii="Times New Roman" w:eastAsia="Times New Roman" w:hAnsi="Times New Roman" w:cs="Times New Roman"/>
                <w:lang w:eastAsia="ru-RU"/>
              </w:rPr>
              <w:t> Виды корней. Корневые системы.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корня. Видоизменения корней.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Лист.</w:t>
            </w:r>
            <w:r w:rsidRPr="0048305F">
              <w:rPr>
                <w:rFonts w:ascii="Times New Roman" w:eastAsia="Times New Roman" w:hAnsi="Times New Roman" w:cs="Times New Roman"/>
                <w:lang w:eastAsia="ru-RU"/>
              </w:rPr>
              <w:t> Внешнее строение листа. Из каких ве-ществ состоит растение образование органи-ческих веществ в растении.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Испарение воды листьями. Дыхание растений. Листопад и его значение.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Стебель.</w:t>
            </w:r>
            <w:r w:rsidRPr="0048305F">
              <w:rPr>
                <w:rFonts w:ascii="Times New Roman" w:eastAsia="Times New Roman" w:hAnsi="Times New Roman" w:cs="Times New Roman"/>
                <w:lang w:eastAsia="ru-RU"/>
              </w:rPr>
              <w:t> Строение стебля. Значение стебля в жизни растения. Разнообразие стеблей.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Растение – целостный организм.</w:t>
            </w:r>
            <w:r w:rsidRPr="0048305F">
              <w:rPr>
                <w:rFonts w:ascii="Times New Roman" w:eastAsia="Times New Roman" w:hAnsi="Times New Roman" w:cs="Times New Roman"/>
                <w:lang w:eastAsia="ru-RU"/>
              </w:rPr>
              <w:t> Взаимосвязь частей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растения со средой обитания.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Контрольная работа по теме: «Цветковые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916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Многообразие растительного мира (41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Деление растений на группы.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Мхи.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Папоротники.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Голосеменные. Хвойные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Покрытосеменные, или цветковые. Деление цветковых на классы.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Однодольные покрытосеменные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Злаковые.</w:t>
            </w:r>
            <w:r w:rsidRPr="0048305F">
              <w:rPr>
                <w:rFonts w:ascii="Times New Roman" w:eastAsia="Times New Roman" w:hAnsi="Times New Roman" w:cs="Times New Roman"/>
                <w:lang w:eastAsia="ru-RU"/>
              </w:rPr>
              <w:t> Общие признаки злаковых.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Хлебные злаковые культуры.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27. 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Выращивание зерновых.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Использование злаковых в народном хозяйстве.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Лилейные.</w:t>
            </w:r>
            <w:r w:rsidRPr="0048305F">
              <w:rPr>
                <w:rFonts w:ascii="Times New Roman" w:eastAsia="Times New Roman" w:hAnsi="Times New Roman" w:cs="Times New Roman"/>
                <w:lang w:eastAsia="ru-RU"/>
              </w:rPr>
              <w:t> Общие признаки лилейных.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Цветочно – декоративные лилейные.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Овощные лилейные.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Дикорастущие лилейные. Ландыш.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Двудольные покрытосеменные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Пасленовые. Общие признаки паслёновых.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Дикорастущие пасленовые. Паслен.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Овощные и технические пасленовые. Картофель.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Выращивание картофеля.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Овощные пасленовые. Томат.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Овощные пасленовые. Баклажан и перец.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Цветочно – декоративные пасленовые.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Бобовые. Общие признаки бобовых.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Пищевые бобовые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Фасоль и соя – южные бобовые культуры.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Кормовые бобовые растения.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300"/>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Розоцветные. Общие признаки розоцветных.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Шиповник – растение группы розоцветных.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Плодово-ягодные розоцветные. Яблоня.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Плодово-ягодные розоцветные. Груша.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Плодово-ягодные розоцветные. Вишня.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Плодово-ягодные розоцветные. Малина.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Плодово-ягодные розоцветные. Земляника.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Персик и абрикос – южные плодовые розоцветные культуры.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Сложноцветные. Общие признаки сложноцветных.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Пищевые сложноцветные растения. Подсолнечник.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Календула и бархатцы – однолетние цветочно-декоративные сложноцветные.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Маргаритка и георгин – многолетние цветочно-декоративные сложноцветные.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Уход за комнатными растениями.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Осенние работы в саду и на учебно-опытном участке.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59. 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Весенние работы в саду и на учебно-опытном участке.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rPr>
          <w:trHeight w:val="435"/>
        </w:trPr>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Растение – живой организм.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96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Бактерии (2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60. 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Бактерии – мельчайшие живые организмы.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61. 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Группы бактерий.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96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Грибы (2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62. 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Строение грибов.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63. 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Съедобные и несъедобные грибы. Ядовитые грибы.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96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Практическая часть (4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64. 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Обработка почвы: вскапывание и боронование почвы, вскапывание приствольных кругов кустарников, деревьев, рыхление почвы, уход за многолетними цветковыми  растениями.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65. 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Посев, полив, уход за однолетними цветковыми  растениями  на УОУ.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66. 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Перевалка комнатных растений.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67. 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Пересадка комнатных растений.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916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(1 ч.)</w:t>
            </w:r>
            <w:r w:rsidRPr="0048305F">
              <w:rPr>
                <w:rFonts w:ascii="Times New Roman" w:eastAsia="Times New Roman" w:hAnsi="Times New Roman" w:cs="Times New Roman"/>
                <w:lang w:eastAsia="ru-RU"/>
              </w:rPr>
              <w:t> </w:t>
            </w:r>
          </w:p>
        </w:tc>
      </w:tr>
      <w:tr w:rsidR="004B15DE" w:rsidRPr="0048305F" w:rsidTr="004B15DE">
        <w:tc>
          <w:tcPr>
            <w:tcW w:w="510"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68. </w:t>
            </w:r>
          </w:p>
        </w:tc>
        <w:tc>
          <w:tcPr>
            <w:tcW w:w="502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Итоговый контроль. </w:t>
            </w:r>
          </w:p>
        </w:tc>
        <w:tc>
          <w:tcPr>
            <w:tcW w:w="1365" w:type="dxa"/>
            <w:tcBorders>
              <w:top w:val="single" w:sz="6" w:space="0" w:color="000000"/>
              <w:left w:val="single" w:sz="6" w:space="0" w:color="000000"/>
              <w:bottom w:val="single" w:sz="6" w:space="0" w:color="000000"/>
              <w:right w:val="nil"/>
            </w:tcBorders>
            <w:shd w:val="clear" w:color="auto" w:fill="FFFFFF"/>
            <w:vAlign w:val="center"/>
            <w:hideMark/>
          </w:tcPr>
          <w:p w:rsidR="004B15DE" w:rsidRPr="0048305F" w:rsidRDefault="004B15DE" w:rsidP="004B15D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c>
          <w:tcPr>
            <w:tcW w:w="0" w:type="auto"/>
            <w:shd w:val="clear" w:color="auto" w:fill="auto"/>
            <w:vAlign w:val="center"/>
            <w:hideMark/>
          </w:tcPr>
          <w:p w:rsidR="004B15DE" w:rsidRPr="0048305F" w:rsidRDefault="004B15DE" w:rsidP="004B15DE">
            <w:pPr>
              <w:spacing w:after="0" w:line="240" w:lineRule="auto"/>
              <w:rPr>
                <w:rFonts w:ascii="Times New Roman" w:eastAsia="Times New Roman" w:hAnsi="Times New Roman" w:cs="Times New Roman"/>
                <w:lang w:eastAsia="ru-RU"/>
              </w:rPr>
            </w:pPr>
          </w:p>
        </w:tc>
      </w:tr>
    </w:tbl>
    <w:p w:rsidR="00F6552E" w:rsidRPr="0048305F" w:rsidRDefault="00F6552E" w:rsidP="00F6552E">
      <w:pPr>
        <w:autoSpaceDE w:val="0"/>
        <w:autoSpaceDN w:val="0"/>
        <w:adjustRightInd w:val="0"/>
        <w:spacing w:after="0" w:line="240" w:lineRule="auto"/>
        <w:jc w:val="both"/>
        <w:rPr>
          <w:rFonts w:ascii="Times New Roman" w:hAnsi="Times New Roman" w:cs="Times New Roman"/>
          <w:color w:val="00000A"/>
        </w:rPr>
      </w:pPr>
    </w:p>
    <w:p w:rsidR="00F6552E" w:rsidRPr="0048305F" w:rsidRDefault="00617247" w:rsidP="00F6552E">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8 класс</w:t>
      </w:r>
    </w:p>
    <w:tbl>
      <w:tblPr>
        <w:tblW w:w="9471" w:type="dxa"/>
        <w:shd w:val="clear" w:color="auto" w:fill="FFFFFF"/>
        <w:tblCellMar>
          <w:left w:w="0" w:type="dxa"/>
          <w:right w:w="0" w:type="dxa"/>
        </w:tblCellMar>
        <w:tblLook w:val="04A0" w:firstRow="1" w:lastRow="0" w:firstColumn="1" w:lastColumn="0" w:noHBand="0" w:noVBand="1"/>
      </w:tblPr>
      <w:tblGrid>
        <w:gridCol w:w="822"/>
        <w:gridCol w:w="6806"/>
        <w:gridCol w:w="1843"/>
      </w:tblGrid>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br/>
              <w:t>№ </w:t>
            </w:r>
            <w:r w:rsidRPr="0048305F">
              <w:rPr>
                <w:rFonts w:ascii="Times New Roman" w:eastAsia="Times New Roman" w:hAnsi="Times New Roman" w:cs="Times New Roman"/>
                <w:b/>
                <w:bCs/>
                <w:color w:val="000000"/>
                <w:lang w:eastAsia="ru-RU"/>
              </w:rPr>
              <w:t>п/п</w:t>
            </w:r>
          </w:p>
          <w:p w:rsidR="00617247" w:rsidRPr="0048305F" w:rsidRDefault="00617247" w:rsidP="00EA011C">
            <w:pPr>
              <w:spacing w:after="0" w:line="240" w:lineRule="auto"/>
              <w:jc w:val="center"/>
              <w:rPr>
                <w:rFonts w:ascii="Times New Roman" w:eastAsia="Times New Roman" w:hAnsi="Times New Roman" w:cs="Times New Roman"/>
                <w:color w:val="000000"/>
                <w:lang w:eastAsia="ru-RU"/>
              </w:rPr>
            </w:pP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jc w:val="center"/>
              <w:rPr>
                <w:rFonts w:ascii="Times New Roman" w:eastAsia="Times New Roman" w:hAnsi="Times New Roman" w:cs="Times New Roman"/>
                <w:color w:val="000000"/>
                <w:lang w:eastAsia="ru-RU"/>
              </w:rPr>
            </w:pPr>
          </w:p>
          <w:p w:rsidR="00617247" w:rsidRPr="0048305F" w:rsidRDefault="00617247"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Тема урока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.Кол-во час.</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Введение</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Многообразие животного мира. Значение животных и их охрана.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ind w:left="-3090" w:right="691" w:firstLine="3090"/>
              <w:rPr>
                <w:rFonts w:ascii="Times New Roman" w:eastAsia="Times New Roman" w:hAnsi="Times New Roman" w:cs="Times New Roman"/>
                <w:color w:val="000000"/>
                <w:lang w:eastAsia="ru-RU"/>
              </w:rPr>
            </w:pP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Беспозвоночные животные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Черви (</w:t>
            </w:r>
            <w:r w:rsidRPr="0048305F">
              <w:rPr>
                <w:rFonts w:ascii="Times New Roman" w:eastAsia="Times New Roman" w:hAnsi="Times New Roman" w:cs="Times New Roman"/>
                <w:color w:val="000000"/>
                <w:lang w:eastAsia="ru-RU"/>
              </w:rPr>
              <w:t>2 час</w:t>
            </w:r>
            <w:r w:rsidRPr="0048305F">
              <w:rPr>
                <w:rFonts w:ascii="Times New Roman" w:eastAsia="Times New Roman" w:hAnsi="Times New Roman" w:cs="Times New Roman"/>
                <w:b/>
                <w:bCs/>
                <w:color w:val="000000"/>
                <w:lang w:eastAsia="ru-RU"/>
              </w:rPr>
              <w:t>)</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беспозвоночных животных. Общие признаки червей. Дождевой червь. РК.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Круглые черви – паразиты человека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Насекомые </w:t>
            </w:r>
            <w:r w:rsidRPr="0048305F">
              <w:rPr>
                <w:rFonts w:ascii="Times New Roman" w:eastAsia="Times New Roman" w:hAnsi="Times New Roman" w:cs="Times New Roman"/>
                <w:color w:val="000000"/>
                <w:lang w:eastAsia="ru-RU"/>
              </w:rPr>
              <w:t>(8 час)</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насекомых. Внешнее строение и образ жизни насекомых.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Бабочка – капустница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Яблонная плодожорка.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Майский жук.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Комнатная муха.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Медоносная пчела РК.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Тутовый шелкопряд.</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Самостоятельная работа по теме «Беспозвоночные животные»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Позвоночные животные (57 час.)</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позвоночных животных </w:t>
            </w:r>
            <w:r w:rsidRPr="0048305F">
              <w:rPr>
                <w:rFonts w:ascii="Times New Roman" w:eastAsia="Times New Roman" w:hAnsi="Times New Roman" w:cs="Times New Roman"/>
                <w:b/>
                <w:bCs/>
                <w:color w:val="000000"/>
                <w:lang w:eastAsia="ru-RU"/>
              </w:rPr>
              <w:t>Рыбы.</w:t>
            </w:r>
            <w:r w:rsidRPr="0048305F">
              <w:rPr>
                <w:rFonts w:ascii="Times New Roman" w:eastAsia="Times New Roman" w:hAnsi="Times New Roman" w:cs="Times New Roman"/>
                <w:color w:val="000000"/>
                <w:lang w:eastAsia="ru-RU"/>
              </w:rPr>
              <w:t>Общие признаки рыб.(8час.)</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Внешнее строение и скелет рыб.</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7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Внутреннее строение рыб. Органы дыхания и кровообращения рыб. Нервная система рыб.</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Размножение рыб.</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Речные рыбы. РК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Морские рыбы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Рыболовство и рыбоводство.</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19.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Рациональное использование и охрана рыб. РК</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1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Земноводные (3 час.)</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земноводных. Среда обитания и внешнее строение лягушки.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Внутреннее строение земноводных.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Размножение и развитие лягушки. Обобщение по теме: «Земноводные»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Пресмыкающиеся (3 час.)</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пресмыкающихся. Среда обитания и внешнее строение пресмыкающихся.</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Внутреннее строение пресмыкающихся</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Размножение и развитие пресмыкающихся.</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54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Птицы (12 час.)</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птиц. Особенности внешнего строения птиц.</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3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Особенности скелета птиц.</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Особенности внутреннего строения птиц.</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Размножение и развитие птиц.</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Птицы, кормящиеся в воздухе.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Птицы леса.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Хищные птицы.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3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Птицы пресных водоёмов и болот.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3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Птицы, обитающие вблизи жилья человека.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4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Домашние куры.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0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Домашние утки и гуси.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Птицеводство.</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4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Млекопитающие (17 час.)</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признаки млекопитающих. Внешнее строение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Особенности скелета и нервной системы млекопитающих.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3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Внутренние органы млекопитающих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0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41.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Грызуны.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7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Значение грызунов в природе и жизни человека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Зайцеобразные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Разведение домашних кроликов</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Хищные звери.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Дикие пушные хищные звери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3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Разведение норки на зверофермах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Домашние хищные звери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0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Ластоногие.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3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Китообразные.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3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Парнокопытные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Непарнокопытные.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Приматы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253"/>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Контрольная работа по теме «Млекопитающие»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3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Сельскохозяйственные млекопитающие (14 час.)</w:t>
            </w:r>
          </w:p>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Корова</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358"/>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 коров на фермах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9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Выращивание телят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Овцы.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EA011C">
        <w:trPr>
          <w:trHeight w:val="338"/>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 овец и выращивание ягнят.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7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Верблюды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Северные олени.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2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Домашние свиньи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5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 свиней на свиноводческих фермах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Выращивание поросят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0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65.</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Домашние лошади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1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 лошадей и выращивание жеребят</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60"/>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вы узнали о животных?</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17247" w:rsidRPr="0048305F" w:rsidTr="006E5013">
        <w:trPr>
          <w:trHeight w:val="45"/>
        </w:trPr>
        <w:tc>
          <w:tcPr>
            <w:tcW w:w="8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w:t>
            </w:r>
          </w:p>
        </w:tc>
        <w:tc>
          <w:tcPr>
            <w:tcW w:w="68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Контрольная работа по теме: «Сельскохозяйственные млекопитающие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17247" w:rsidRPr="0048305F" w:rsidRDefault="00617247" w:rsidP="00EA011C">
            <w:pPr>
              <w:spacing w:after="30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F6552E" w:rsidRPr="0048305F" w:rsidRDefault="00F6552E" w:rsidP="00EA011C">
      <w:pPr>
        <w:autoSpaceDE w:val="0"/>
        <w:autoSpaceDN w:val="0"/>
        <w:adjustRightInd w:val="0"/>
        <w:spacing w:after="0" w:line="240" w:lineRule="auto"/>
        <w:jc w:val="both"/>
        <w:rPr>
          <w:rFonts w:ascii="Times New Roman" w:hAnsi="Times New Roman" w:cs="Times New Roman"/>
          <w:color w:val="00000A"/>
        </w:rPr>
      </w:pPr>
    </w:p>
    <w:p w:rsidR="00F6552E" w:rsidRPr="0048305F" w:rsidRDefault="00617247" w:rsidP="00F6552E">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Тематическое планирование 9 класс</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7"/>
        <w:gridCol w:w="2017"/>
        <w:gridCol w:w="5056"/>
        <w:gridCol w:w="1421"/>
      </w:tblGrid>
      <w:tr w:rsidR="00617247" w:rsidRPr="0048305F" w:rsidTr="00617247">
        <w:trPr>
          <w:trHeight w:val="615"/>
        </w:trPr>
        <w:tc>
          <w:tcPr>
            <w:tcW w:w="915" w:type="dxa"/>
            <w:tcBorders>
              <w:top w:val="single" w:sz="6" w:space="0" w:color="auto"/>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 </w:t>
            </w:r>
            <w:r w:rsidRPr="0048305F">
              <w:rPr>
                <w:rFonts w:ascii="Times New Roman" w:eastAsia="Times New Roman" w:hAnsi="Times New Roman" w:cs="Times New Roman"/>
                <w:lang w:eastAsia="ru-RU"/>
              </w:rPr>
              <w:t> </w:t>
            </w:r>
          </w:p>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раздела</w:t>
            </w:r>
            <w:r w:rsidRPr="0048305F">
              <w:rPr>
                <w:rFonts w:ascii="Times New Roman" w:eastAsia="Times New Roman" w:hAnsi="Times New Roman" w:cs="Times New Roman"/>
                <w:lang w:eastAsia="ru-RU"/>
              </w:rPr>
              <w:t> </w:t>
            </w:r>
          </w:p>
        </w:tc>
        <w:tc>
          <w:tcPr>
            <w:tcW w:w="1950" w:type="dxa"/>
            <w:tcBorders>
              <w:top w:val="single" w:sz="6" w:space="0" w:color="auto"/>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Название раздела</w:t>
            </w:r>
            <w:r w:rsidRPr="0048305F">
              <w:rPr>
                <w:rFonts w:ascii="Times New Roman" w:eastAsia="Times New Roman" w:hAnsi="Times New Roman" w:cs="Times New Roman"/>
                <w:lang w:eastAsia="ru-RU"/>
              </w:rPr>
              <w:t> </w:t>
            </w:r>
          </w:p>
        </w:tc>
        <w:tc>
          <w:tcPr>
            <w:tcW w:w="4950" w:type="dxa"/>
            <w:tcBorders>
              <w:top w:val="single" w:sz="6" w:space="0" w:color="auto"/>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Содержание раздела</w:t>
            </w:r>
            <w:r w:rsidRPr="0048305F">
              <w:rPr>
                <w:rFonts w:ascii="Times New Roman" w:eastAsia="Times New Roman" w:hAnsi="Times New Roman" w:cs="Times New Roman"/>
                <w:lang w:eastAsia="ru-RU"/>
              </w:rPr>
              <w:t> </w:t>
            </w:r>
          </w:p>
        </w:tc>
        <w:tc>
          <w:tcPr>
            <w:tcW w:w="1515" w:type="dxa"/>
            <w:tcBorders>
              <w:top w:val="single" w:sz="6" w:space="0" w:color="auto"/>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Количество </w:t>
            </w:r>
            <w:r w:rsidRPr="0048305F">
              <w:rPr>
                <w:rFonts w:ascii="Times New Roman" w:eastAsia="Times New Roman" w:hAnsi="Times New Roman" w:cs="Times New Roman"/>
                <w:lang w:eastAsia="ru-RU"/>
              </w:rPr>
              <w:t> </w:t>
            </w:r>
          </w:p>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часов</w:t>
            </w:r>
            <w:r w:rsidRPr="0048305F">
              <w:rPr>
                <w:rFonts w:ascii="Times New Roman" w:eastAsia="Times New Roman" w:hAnsi="Times New Roman" w:cs="Times New Roman"/>
                <w:lang w:eastAsia="ru-RU"/>
              </w:rPr>
              <w:t> </w:t>
            </w:r>
          </w:p>
        </w:tc>
      </w:tr>
      <w:tr w:rsidR="00617247" w:rsidRPr="0048305F" w:rsidTr="00617247">
        <w:trPr>
          <w:trHeight w:val="58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Введение.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Введение. Место человека среди млекопитающих в живой природе.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r w:rsidR="00617247" w:rsidRPr="0048305F" w:rsidTr="00617247">
        <w:trPr>
          <w:trHeight w:val="88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Общий обзор организма человека.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Строение клеток и тканей организма человека. Органы и системы органов человека.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617247" w:rsidRPr="0048305F" w:rsidTr="00617247">
        <w:trPr>
          <w:trHeight w:val="40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Опорно-двигательная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Скелет человека. Его значение. Основные части скелета. Состав и строение костей. Соединение костей. Череп. Скелет туловища. Скелет верхних конечностей. Скелет нижних конечностей. Первая помощь при растяжениях связок, переломах костей, вывихах суставов. Значение и строение мышц. Основные группы мышц человека. Работа мышц. Физическое утомление. Предупреждение искривления позвоночника и развития плоскостопия. Значение опорно-двигательной системы. Роль физических упражнений в ее формировании. Практическая работа «Динамическая и статистическая работы мышц».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1950" w:type="dxa"/>
            <w:tcBorders>
              <w:top w:val="nil"/>
              <w:left w:val="nil"/>
              <w:bottom w:val="single" w:sz="6" w:space="0" w:color="auto"/>
              <w:right w:val="single" w:sz="6" w:space="0" w:color="auto"/>
            </w:tcBorders>
            <w:shd w:val="clear" w:color="auto" w:fill="auto"/>
            <w:hideMark/>
          </w:tcPr>
          <w:p w:rsidR="004771ED"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Кровь и кровообращение.</w:t>
            </w:r>
          </w:p>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Сердечно-сосудистая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крови и кровообращения. Состав крови. Органы кровообращения: сердце и сосуды. Большой и малый круги кровообращения. Сердце, его  работа. Предупреждение сердечно-сосудистых заболеваний. Первая помощь при кровотечениях. Практическая работа «Подсчет частоты пульса».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Дыхательная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Дыхание: значение, строение и функции. Газообмен в легких и тканях. Гигиена органов дыхания, болезни органов дыхания и их предупреждение. Практическая работа «Обнаружение углекислого газа в выдыхаемом воздухе».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Пищеварительная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питания. Пищевые продукты. Питательные вещества и витамины. Органы пищеварения. Пищеварение в ротовой полости. Пищеварение в желудке. Пищеварение в кишечнике. Гигиена питания, уход за зубами и ротовой полостью. Предупреждение желудочно-кишечных заболеваний. Предупреждение инфекционных заболеваний и глистных заражений. Пищевые отравния.Практическое занятие «Обнаружение белка и крахмала в продуктах».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7. 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Мочевыделительная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Органы мочевыделительной системы: строение,  значение. Предупреждение почечных заболеваний.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Кожа.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Кожа и ее значение в жизни человека. Уход за кожей, волосами и ногтями. Закаливание организма. Первая помощь при тепловых, солнечных  ожогах и при  обморожении.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Нервная система.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Строение нервной системы. Значение нервной системы. Режим дня, гигиена труда. Сон и его значение. Влияние алкоголя и курения на нервную систему.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Органы чувств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Орган зрения. Гигиена зрения. Орган слуха. Гигиена слуха. Орган обоняния, его гигиена.  Орган вкуса, его гигиена.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r>
      <w:tr w:rsidR="00617247" w:rsidRPr="0048305F" w:rsidTr="00617247">
        <w:trPr>
          <w:trHeight w:val="315"/>
        </w:trPr>
        <w:tc>
          <w:tcPr>
            <w:tcW w:w="915" w:type="dxa"/>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1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Охрана здоровья человека в Российской Федерации  </w:t>
            </w:r>
          </w:p>
        </w:tc>
        <w:tc>
          <w:tcPr>
            <w:tcW w:w="4950"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Охрана здоровья человека. Система здравоохранения в Российской Федерации. </w:t>
            </w:r>
          </w:p>
        </w:tc>
        <w:tc>
          <w:tcPr>
            <w:tcW w:w="1515" w:type="dxa"/>
            <w:tcBorders>
              <w:top w:val="nil"/>
              <w:left w:val="nil"/>
              <w:bottom w:val="single" w:sz="6" w:space="0" w:color="auto"/>
              <w:right w:val="single" w:sz="6" w:space="0" w:color="auto"/>
            </w:tcBorders>
            <w:shd w:val="clear" w:color="auto" w:fill="auto"/>
            <w:hideMark/>
          </w:tcPr>
          <w:p w:rsidR="00617247" w:rsidRPr="0048305F" w:rsidRDefault="00617247" w:rsidP="00617247">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617247" w:rsidRPr="0048305F" w:rsidTr="00617247">
        <w:trPr>
          <w:trHeight w:val="315"/>
        </w:trPr>
        <w:tc>
          <w:tcPr>
            <w:tcW w:w="9345" w:type="dxa"/>
            <w:gridSpan w:val="4"/>
            <w:tcBorders>
              <w:top w:val="nil"/>
              <w:left w:val="single" w:sz="6" w:space="0" w:color="auto"/>
              <w:bottom w:val="single" w:sz="6" w:space="0" w:color="auto"/>
              <w:right w:val="single" w:sz="6" w:space="0" w:color="auto"/>
            </w:tcBorders>
            <w:shd w:val="clear" w:color="auto" w:fill="auto"/>
            <w:hideMark/>
          </w:tcPr>
          <w:p w:rsidR="00617247" w:rsidRPr="0048305F" w:rsidRDefault="00617247" w:rsidP="00617247">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Итого</w:t>
            </w:r>
            <w:r w:rsidRPr="0048305F">
              <w:rPr>
                <w:rFonts w:ascii="Times New Roman" w:eastAsia="Times New Roman" w:hAnsi="Times New Roman" w:cs="Times New Roman"/>
                <w:lang w:eastAsia="ru-RU"/>
              </w:rPr>
              <w:t>: 68 часов  </w:t>
            </w:r>
          </w:p>
        </w:tc>
      </w:tr>
    </w:tbl>
    <w:p w:rsidR="00F6552E" w:rsidRPr="0048305F" w:rsidRDefault="00617247" w:rsidP="006E5013">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FE6996" w:rsidRPr="0048305F" w:rsidRDefault="00FE6996" w:rsidP="00885A24">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ГЕОГРАФИЯ</w:t>
      </w:r>
    </w:p>
    <w:p w:rsidR="006E5013" w:rsidRPr="0048305F" w:rsidRDefault="006E5013" w:rsidP="00885A24">
      <w:pPr>
        <w:autoSpaceDE w:val="0"/>
        <w:autoSpaceDN w:val="0"/>
        <w:adjustRightInd w:val="0"/>
        <w:spacing w:after="0" w:line="240" w:lineRule="auto"/>
        <w:jc w:val="both"/>
        <w:rPr>
          <w:rFonts w:ascii="Times New Roman" w:hAnsi="Times New Roman" w:cs="Times New Roman"/>
          <w:b/>
          <w:bCs/>
        </w:rPr>
      </w:pPr>
    </w:p>
    <w:p w:rsidR="006E5013" w:rsidRPr="0048305F" w:rsidRDefault="00A34DC0" w:rsidP="00885A24">
      <w:pPr>
        <w:autoSpaceDE w:val="0"/>
        <w:autoSpaceDN w:val="0"/>
        <w:adjustRightInd w:val="0"/>
        <w:spacing w:after="0" w:line="240" w:lineRule="auto"/>
        <w:jc w:val="both"/>
        <w:rPr>
          <w:rFonts w:ascii="Times New Roman" w:hAnsi="Times New Roman" w:cs="Times New Roman"/>
          <w:b/>
          <w:bCs/>
          <w:i/>
        </w:rPr>
      </w:pPr>
      <w:r w:rsidRPr="0048305F">
        <w:rPr>
          <w:rFonts w:ascii="Times New Roman" w:hAnsi="Times New Roman" w:cs="Times New Roman"/>
          <w:i/>
          <w:color w:val="212529"/>
          <w:shd w:val="clear" w:color="auto" w:fill="F4F4F4"/>
        </w:rPr>
        <w:t>Рабочая программа составлена с использованием программы по географии для 6-9 класса Т. М. Лифановой, Е. Н. Соломиной, допущенной Министерством образования и науки РФ, Просвещение, 2018 г.</w:t>
      </w:r>
    </w:p>
    <w:p w:rsidR="006E5013" w:rsidRPr="0048305F" w:rsidRDefault="006E5013" w:rsidP="00885A24">
      <w:pPr>
        <w:autoSpaceDE w:val="0"/>
        <w:autoSpaceDN w:val="0"/>
        <w:adjustRightInd w:val="0"/>
        <w:spacing w:after="0" w:line="240" w:lineRule="auto"/>
        <w:jc w:val="both"/>
        <w:rPr>
          <w:rFonts w:ascii="Times New Roman" w:hAnsi="Times New Roman" w:cs="Times New Roman"/>
          <w:b/>
          <w:bCs/>
        </w:rPr>
      </w:pPr>
    </w:p>
    <w:p w:rsidR="00FE6996" w:rsidRPr="0048305F" w:rsidRDefault="00FE6996" w:rsidP="00885A24">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Пояснительная записка</w:t>
      </w:r>
    </w:p>
    <w:p w:rsidR="00FE6996" w:rsidRPr="0048305F" w:rsidRDefault="00FE6996" w:rsidP="00591D2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География — учебный предмет, синтезирующий многие компоненты общественно-научного</w:t>
      </w:r>
      <w:r w:rsidR="00591D27" w:rsidRPr="0048305F">
        <w:rPr>
          <w:rFonts w:ascii="Times New Roman" w:hAnsi="Times New Roman" w:cs="Times New Roman"/>
        </w:rPr>
        <w:t xml:space="preserve"> </w:t>
      </w:r>
      <w:r w:rsidRPr="0048305F">
        <w:rPr>
          <w:rFonts w:ascii="Times New Roman" w:hAnsi="Times New Roman" w:cs="Times New Roman"/>
        </w:rPr>
        <w:t>и естественно-научного знания. Вследствие этого содержание р</w:t>
      </w:r>
      <w:r w:rsidR="00591D27" w:rsidRPr="0048305F">
        <w:rPr>
          <w:rFonts w:ascii="Times New Roman" w:hAnsi="Times New Roman" w:cs="Times New Roman"/>
        </w:rPr>
        <w:t xml:space="preserve">азных разделов курса географии, </w:t>
      </w:r>
      <w:r w:rsidRPr="0048305F">
        <w:rPr>
          <w:rFonts w:ascii="Times New Roman" w:hAnsi="Times New Roman" w:cs="Times New Roman"/>
        </w:rPr>
        <w:t>насыщенное экологическими, этнографическими, социальными, экономическими аспек</w:t>
      </w:r>
      <w:r w:rsidR="00591D27" w:rsidRPr="0048305F">
        <w:rPr>
          <w:rFonts w:ascii="Times New Roman" w:hAnsi="Times New Roman" w:cs="Times New Roman"/>
        </w:rPr>
        <w:t xml:space="preserve">тами, </w:t>
      </w:r>
      <w:r w:rsidRPr="0048305F">
        <w:rPr>
          <w:rFonts w:ascii="Times New Roman" w:hAnsi="Times New Roman" w:cs="Times New Roman"/>
        </w:rPr>
        <w:t>становится тем звеном, которое помогает учащимся осознать те</w:t>
      </w:r>
      <w:r w:rsidR="00591D27" w:rsidRPr="0048305F">
        <w:rPr>
          <w:rFonts w:ascii="Times New Roman" w:hAnsi="Times New Roman" w:cs="Times New Roman"/>
        </w:rPr>
        <w:t xml:space="preserve">сную взаимосвязь естественных и </w:t>
      </w:r>
      <w:r w:rsidRPr="0048305F">
        <w:rPr>
          <w:rFonts w:ascii="Times New Roman" w:hAnsi="Times New Roman" w:cs="Times New Roman"/>
        </w:rPr>
        <w:t>общественных дисциплин, природы и общества в целом. В эт</w:t>
      </w:r>
      <w:r w:rsidR="00591D27" w:rsidRPr="0048305F">
        <w:rPr>
          <w:rFonts w:ascii="Times New Roman" w:hAnsi="Times New Roman" w:cs="Times New Roman"/>
        </w:rPr>
        <w:t xml:space="preserve">ом проявляется образовательное, </w:t>
      </w:r>
      <w:r w:rsidRPr="0048305F">
        <w:rPr>
          <w:rFonts w:ascii="Times New Roman" w:hAnsi="Times New Roman" w:cs="Times New Roman"/>
        </w:rPr>
        <w:t>развивающее и воспитательное значение географии.</w:t>
      </w:r>
    </w:p>
    <w:p w:rsidR="00FE6996" w:rsidRPr="0048305F" w:rsidRDefault="00FE6996" w:rsidP="00591D2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Основная цель обучения географии </w:t>
      </w:r>
      <w:r w:rsidRPr="0048305F">
        <w:rPr>
          <w:rFonts w:ascii="Times New Roman" w:hAnsi="Times New Roman" w:cs="Times New Roman"/>
        </w:rPr>
        <w:t>— сформировать у обучающихся с умственной</w:t>
      </w:r>
      <w:r w:rsidR="00591D27" w:rsidRPr="0048305F">
        <w:rPr>
          <w:rFonts w:ascii="Times New Roman" w:hAnsi="Times New Roman" w:cs="Times New Roman"/>
        </w:rPr>
        <w:t xml:space="preserve"> </w:t>
      </w:r>
      <w:r w:rsidRPr="0048305F">
        <w:rPr>
          <w:rFonts w:ascii="Times New Roman" w:hAnsi="Times New Roman" w:cs="Times New Roman"/>
        </w:rPr>
        <w:t>отсталостью (интеллектуальными нарушениями) умение испол</w:t>
      </w:r>
      <w:r w:rsidR="00591D27" w:rsidRPr="0048305F">
        <w:rPr>
          <w:rFonts w:ascii="Times New Roman" w:hAnsi="Times New Roman" w:cs="Times New Roman"/>
        </w:rPr>
        <w:t xml:space="preserve">ьзовать географические знания и </w:t>
      </w:r>
      <w:r w:rsidRPr="0048305F">
        <w:rPr>
          <w:rFonts w:ascii="Times New Roman" w:hAnsi="Times New Roman" w:cs="Times New Roman"/>
        </w:rPr>
        <w:t>умения в повседневной жизни для объяснения, оценки разн</w:t>
      </w:r>
      <w:r w:rsidR="00591D27" w:rsidRPr="0048305F">
        <w:rPr>
          <w:rFonts w:ascii="Times New Roman" w:hAnsi="Times New Roman" w:cs="Times New Roman"/>
        </w:rPr>
        <w:t xml:space="preserve">ообразных природных, социально- </w:t>
      </w:r>
      <w:r w:rsidRPr="0048305F">
        <w:rPr>
          <w:rFonts w:ascii="Times New Roman" w:hAnsi="Times New Roman" w:cs="Times New Roman"/>
        </w:rPr>
        <w:t>экономических и экологических процессов и явлений, адапта</w:t>
      </w:r>
      <w:r w:rsidR="00591D27" w:rsidRPr="0048305F">
        <w:rPr>
          <w:rFonts w:ascii="Times New Roman" w:hAnsi="Times New Roman" w:cs="Times New Roman"/>
        </w:rPr>
        <w:t xml:space="preserve">ции к условиям окружающей среды </w:t>
      </w:r>
      <w:r w:rsidRPr="0048305F">
        <w:rPr>
          <w:rFonts w:ascii="Times New Roman" w:hAnsi="Times New Roman" w:cs="Times New Roman"/>
        </w:rPr>
        <w:t>и обеспечения безопасности жизнедеятельности, эколо</w:t>
      </w:r>
      <w:r w:rsidR="00591D27" w:rsidRPr="0048305F">
        <w:rPr>
          <w:rFonts w:ascii="Times New Roman" w:hAnsi="Times New Roman" w:cs="Times New Roman"/>
        </w:rPr>
        <w:t xml:space="preserve">гически сообразного поведения в </w:t>
      </w:r>
      <w:r w:rsidRPr="0048305F">
        <w:rPr>
          <w:rFonts w:ascii="Times New Roman" w:hAnsi="Times New Roman" w:cs="Times New Roman"/>
        </w:rPr>
        <w:t>окружающей среде.</w:t>
      </w:r>
    </w:p>
    <w:p w:rsidR="00FE6996" w:rsidRPr="0048305F" w:rsidRDefault="00FE6996" w:rsidP="00591D2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Задачами изучения географии </w:t>
      </w:r>
      <w:r w:rsidRPr="0048305F">
        <w:rPr>
          <w:rFonts w:ascii="Times New Roman" w:hAnsi="Times New Roman" w:cs="Times New Roman"/>
        </w:rPr>
        <w:t>являются:</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представлений о географии и ее роли в понимании природных и</w:t>
      </w:r>
      <w:r w:rsidR="00591D27" w:rsidRPr="0048305F">
        <w:rPr>
          <w:rFonts w:ascii="Times New Roman" w:hAnsi="Times New Roman" w:cs="Times New Roman"/>
        </w:rPr>
        <w:t xml:space="preserve"> </w:t>
      </w:r>
      <w:r w:rsidRPr="0048305F">
        <w:rPr>
          <w:rFonts w:ascii="Times New Roman" w:hAnsi="Times New Roman" w:cs="Times New Roman"/>
        </w:rPr>
        <w:t>социально-экономических процессов и их взаимосвязей;</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представлений об особенностях природы, жизни, культуры и</w:t>
      </w:r>
      <w:r w:rsidR="00591D27" w:rsidRPr="0048305F">
        <w:rPr>
          <w:rFonts w:ascii="Times New Roman" w:hAnsi="Times New Roman" w:cs="Times New Roman"/>
        </w:rPr>
        <w:t xml:space="preserve"> </w:t>
      </w:r>
      <w:r w:rsidRPr="0048305F">
        <w:rPr>
          <w:rFonts w:ascii="Times New Roman" w:hAnsi="Times New Roman" w:cs="Times New Roman"/>
        </w:rPr>
        <w:t>хозяйственной деятельности людей, экологических проблемах России, разных материков и</w:t>
      </w:r>
      <w:r w:rsidR="00591D27" w:rsidRPr="0048305F">
        <w:rPr>
          <w:rFonts w:ascii="Times New Roman" w:hAnsi="Times New Roman" w:cs="Times New Roman"/>
        </w:rPr>
        <w:t xml:space="preserve"> </w:t>
      </w:r>
      <w:r w:rsidRPr="0048305F">
        <w:rPr>
          <w:rFonts w:ascii="Times New Roman" w:hAnsi="Times New Roman" w:cs="Times New Roman"/>
        </w:rPr>
        <w:t>отдельных стран.</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умения выделять, описывать и объяснять существенные признаки</w:t>
      </w:r>
      <w:r w:rsidR="00591D27" w:rsidRPr="0048305F">
        <w:rPr>
          <w:rFonts w:ascii="Times New Roman" w:hAnsi="Times New Roman" w:cs="Times New Roman"/>
        </w:rPr>
        <w:t xml:space="preserve"> </w:t>
      </w:r>
      <w:r w:rsidRPr="0048305F">
        <w:rPr>
          <w:rFonts w:ascii="Times New Roman" w:hAnsi="Times New Roman" w:cs="Times New Roman"/>
        </w:rPr>
        <w:t>географических объектов и явлений;</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умений и навыков использования географических знаний в</w:t>
      </w:r>
      <w:r w:rsidR="00591D27" w:rsidRPr="0048305F">
        <w:rPr>
          <w:rFonts w:ascii="Times New Roman" w:hAnsi="Times New Roman" w:cs="Times New Roman"/>
        </w:rPr>
        <w:t xml:space="preserve"> </w:t>
      </w:r>
      <w:r w:rsidRPr="0048305F">
        <w:rPr>
          <w:rFonts w:ascii="Times New Roman" w:hAnsi="Times New Roman" w:cs="Times New Roman"/>
        </w:rPr>
        <w:t>повседневной жизни для объяснения явлений и процессов, адаптации к условиям территории</w:t>
      </w:r>
      <w:r w:rsidR="00591D27" w:rsidRPr="0048305F">
        <w:rPr>
          <w:rFonts w:ascii="Times New Roman" w:hAnsi="Times New Roman" w:cs="Times New Roman"/>
        </w:rPr>
        <w:t xml:space="preserve"> </w:t>
      </w:r>
      <w:r w:rsidRPr="0048305F">
        <w:rPr>
          <w:rFonts w:ascii="Times New Roman" w:hAnsi="Times New Roman" w:cs="Times New Roman"/>
        </w:rPr>
        <w:t>проживания, соблюдения мер безопасности в случаях стихийных бедствий и техногенных</w:t>
      </w:r>
      <w:r w:rsidR="00591D27" w:rsidRPr="0048305F">
        <w:rPr>
          <w:rFonts w:ascii="Times New Roman" w:hAnsi="Times New Roman" w:cs="Times New Roman"/>
        </w:rPr>
        <w:t xml:space="preserve"> </w:t>
      </w:r>
      <w:r w:rsidRPr="0048305F">
        <w:rPr>
          <w:rFonts w:ascii="Times New Roman" w:hAnsi="Times New Roman" w:cs="Times New Roman"/>
        </w:rPr>
        <w:t>катастроф</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овладение основами картографической грамотности и использование элементарных</w:t>
      </w:r>
      <w:r w:rsidR="00591D27" w:rsidRPr="0048305F">
        <w:rPr>
          <w:rFonts w:ascii="Times New Roman" w:hAnsi="Times New Roman" w:cs="Times New Roman"/>
        </w:rPr>
        <w:t xml:space="preserve"> </w:t>
      </w:r>
      <w:r w:rsidRPr="0048305F">
        <w:rPr>
          <w:rFonts w:ascii="Times New Roman" w:hAnsi="Times New Roman" w:cs="Times New Roman"/>
        </w:rPr>
        <w:t>практических умений и приемов использования географической карты для получения</w:t>
      </w:r>
      <w:r w:rsidR="00591D27" w:rsidRPr="0048305F">
        <w:rPr>
          <w:rFonts w:ascii="Times New Roman" w:hAnsi="Times New Roman" w:cs="Times New Roman"/>
        </w:rPr>
        <w:t xml:space="preserve"> </w:t>
      </w:r>
      <w:r w:rsidRPr="0048305F">
        <w:rPr>
          <w:rFonts w:ascii="Times New Roman" w:hAnsi="Times New Roman" w:cs="Times New Roman"/>
        </w:rPr>
        <w:t>географической информации;</w:t>
      </w:r>
    </w:p>
    <w:p w:rsidR="00FE6996" w:rsidRPr="0048305F" w:rsidRDefault="00FE6996" w:rsidP="004F5F9D">
      <w:pPr>
        <w:pStyle w:val="a4"/>
        <w:numPr>
          <w:ilvl w:val="0"/>
          <w:numId w:val="6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формирование умения вести наблюдения за объектами, процессами и явлениями</w:t>
      </w:r>
      <w:r w:rsidR="00591D27" w:rsidRPr="0048305F">
        <w:rPr>
          <w:rFonts w:ascii="Times New Roman" w:hAnsi="Times New Roman" w:cs="Times New Roman"/>
        </w:rPr>
        <w:t xml:space="preserve"> </w:t>
      </w:r>
      <w:r w:rsidRPr="0048305F">
        <w:rPr>
          <w:rFonts w:ascii="Times New Roman" w:hAnsi="Times New Roman" w:cs="Times New Roman"/>
        </w:rPr>
        <w:t>географической среды, их изменениями в результате природных и антропогенных воздействий.</w:t>
      </w:r>
    </w:p>
    <w:p w:rsidR="00591D27" w:rsidRPr="0048305F" w:rsidRDefault="00FE6996" w:rsidP="00591D2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Содержание курса географии позволяет формировать широкий спектр видов учебной</w:t>
      </w:r>
      <w:r w:rsidR="00591D27" w:rsidRPr="0048305F">
        <w:rPr>
          <w:rFonts w:ascii="Times New Roman" w:hAnsi="Times New Roman" w:cs="Times New Roman"/>
        </w:rPr>
        <w:t xml:space="preserve"> </w:t>
      </w:r>
      <w:r w:rsidRPr="0048305F">
        <w:rPr>
          <w:rFonts w:ascii="Times New Roman" w:hAnsi="Times New Roman" w:cs="Times New Roman"/>
        </w:rPr>
        <w:t>деятельности, таких, как умение классифицировать, наблю</w:t>
      </w:r>
      <w:r w:rsidR="00591D27" w:rsidRPr="0048305F">
        <w:rPr>
          <w:rFonts w:ascii="Times New Roman" w:hAnsi="Times New Roman" w:cs="Times New Roman"/>
        </w:rPr>
        <w:t xml:space="preserve">дать, делать выводы, объяснять, </w:t>
      </w:r>
      <w:r w:rsidRPr="0048305F">
        <w:rPr>
          <w:rFonts w:ascii="Times New Roman" w:hAnsi="Times New Roman" w:cs="Times New Roman"/>
        </w:rPr>
        <w:t>доказыват</w:t>
      </w:r>
      <w:r w:rsidR="00591D27" w:rsidRPr="0048305F">
        <w:rPr>
          <w:rFonts w:ascii="Times New Roman" w:hAnsi="Times New Roman" w:cs="Times New Roman"/>
        </w:rPr>
        <w:t>ь, давать определения понятиям.</w:t>
      </w:r>
    </w:p>
    <w:p w:rsidR="00FE6996" w:rsidRPr="0048305F" w:rsidRDefault="00FE6996" w:rsidP="00591D27">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соответствии с требованиями ФГОС предметом оц</w:t>
      </w:r>
      <w:r w:rsidR="00591D27" w:rsidRPr="0048305F">
        <w:rPr>
          <w:rFonts w:ascii="Times New Roman" w:hAnsi="Times New Roman" w:cs="Times New Roman"/>
        </w:rPr>
        <w:t xml:space="preserve">енки освоения обучающимися АООП </w:t>
      </w:r>
      <w:r w:rsidRPr="0048305F">
        <w:rPr>
          <w:rFonts w:ascii="Times New Roman" w:hAnsi="Times New Roman" w:cs="Times New Roman"/>
        </w:rPr>
        <w:t xml:space="preserve">должно быть достижение обучающимися предметных и </w:t>
      </w:r>
      <w:r w:rsidR="00591D27" w:rsidRPr="0048305F">
        <w:rPr>
          <w:rFonts w:ascii="Times New Roman" w:hAnsi="Times New Roman" w:cs="Times New Roman"/>
        </w:rPr>
        <w:t xml:space="preserve">личностных результатов, которые </w:t>
      </w:r>
      <w:r w:rsidRPr="0048305F">
        <w:rPr>
          <w:rFonts w:ascii="Times New Roman" w:hAnsi="Times New Roman" w:cs="Times New Roman"/>
        </w:rPr>
        <w:t>применительно к изучению географии должны быть представл</w:t>
      </w:r>
      <w:r w:rsidR="00591D27" w:rsidRPr="0048305F">
        <w:rPr>
          <w:rFonts w:ascii="Times New Roman" w:hAnsi="Times New Roman" w:cs="Times New Roman"/>
        </w:rPr>
        <w:t xml:space="preserve">ены в тематическом планировании </w:t>
      </w:r>
      <w:r w:rsidRPr="0048305F">
        <w:rPr>
          <w:rFonts w:ascii="Times New Roman" w:hAnsi="Times New Roman" w:cs="Times New Roman"/>
        </w:rPr>
        <w:t>в виде конкретных учебных действий</w:t>
      </w:r>
      <w:r w:rsidR="00591D27" w:rsidRPr="0048305F">
        <w:rPr>
          <w:rFonts w:ascii="Times New Roman" w:hAnsi="Times New Roman" w:cs="Times New Roman"/>
        </w:rPr>
        <w:t>.</w:t>
      </w:r>
    </w:p>
    <w:p w:rsidR="00FE6996" w:rsidRPr="0048305F" w:rsidRDefault="00FE6996" w:rsidP="00591D27">
      <w:pPr>
        <w:autoSpaceDE w:val="0"/>
        <w:autoSpaceDN w:val="0"/>
        <w:adjustRightInd w:val="0"/>
        <w:spacing w:after="0" w:line="240" w:lineRule="auto"/>
        <w:jc w:val="both"/>
        <w:rPr>
          <w:rFonts w:ascii="Times New Roman" w:hAnsi="Times New Roman" w:cs="Times New Roman"/>
          <w:b/>
          <w:bCs/>
        </w:rPr>
      </w:pPr>
    </w:p>
    <w:p w:rsidR="00A34DC0" w:rsidRPr="0048305F" w:rsidRDefault="00A34DC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Общая характеристика учебного предмета.</w:t>
      </w:r>
    </w:p>
    <w:p w:rsidR="001175A0" w:rsidRPr="0048305F" w:rsidRDefault="00A34DC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География как учебный предмет в специальной коррекционной школе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w:t>
      </w:r>
    </w:p>
    <w:p w:rsidR="00A34DC0" w:rsidRPr="0048305F" w:rsidRDefault="00A34DC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биологией, историей, русским языком, чтением (литературным чтением), математикой, изобразительным искусством, черчением, основами социальной жизни и другими предметами, а также предусматривает опору на знания, полученные в курсах «Мир природы и человека» и «Природоведение», входящих в предметную область «Естествознание».</w:t>
      </w:r>
    </w:p>
    <w:p w:rsidR="00A34DC0" w:rsidRPr="0048305F" w:rsidRDefault="00A34DC0" w:rsidP="00A34DC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Учитывая общие и специальные задачи коррекционной школы, программа географии предусматривают повторяемость материала. Ряд тем постепенно усложняется и расширяется от 6 к 9 классу, что способствует более прочному усвоению элементарных географических знаний учащимися с интеллектуальными нарушениями.  Рабочей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A34DC0" w:rsidRPr="0048305F" w:rsidRDefault="00A34DC0" w:rsidP="00A34DC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Рабочая программа учитывает преемственность обучения, поэтому в ней отражены межпредметные связи, на которые опираются учащиеся при изучении природоведческого материала (живой мир, чтение, ИЗО, ручной труд), а также те, которые формируются в процессе знакомства с данным курсом (чтение, русский язык, математика, домоводство, физическая культура, профильный труд).</w:t>
      </w:r>
    </w:p>
    <w:p w:rsidR="001175A0" w:rsidRPr="0048305F" w:rsidRDefault="001175A0" w:rsidP="001175A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рабочей программе заложен принцип коррекционной направленности обучения, т. е. особое внимание обращается на коррекцию недостатков общего, речевого, физического развития и нравственного воспитания обучающихся с интеллектуальными нарушениями.  Рабочая программа составлена с учетом психофизических  особенностей учащихся с легкими и умеренными интеллектуальными нарушениями и направлена на развитие у учащихся наблюдательности, памяти, воображения, речи и, главное, логическое мышление, умение анализировать, обобщать, классифицировать, устанавливать причинно-следственные связи и зависимости.</w:t>
      </w:r>
    </w:p>
    <w:p w:rsidR="001175A0" w:rsidRPr="0048305F" w:rsidRDefault="001175A0" w:rsidP="001175A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6 классе («Начальный курс физической географии») учащиеся учатся ориентироваться на местности, знакомятся с формами земной поверхности, водоемами, планом и картой.</w:t>
      </w:r>
    </w:p>
    <w:p w:rsidR="001175A0" w:rsidRPr="0048305F" w:rsidRDefault="001175A0" w:rsidP="001175A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w:t>
      </w:r>
    </w:p>
    <w:p w:rsidR="001175A0" w:rsidRPr="0048305F" w:rsidRDefault="001175A0" w:rsidP="001175A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класс полностью посвящен знакомству с природой и хозяйством России. Изучение вопросов физической, элементов экономической и социальной географии страны должно рассматриваться в тесной взаимосвязи, а природа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В содержании учебного материала выделены два основных блока:</w:t>
      </w:r>
    </w:p>
    <w:p w:rsidR="001175A0" w:rsidRPr="0048305F" w:rsidRDefault="001175A0" w:rsidP="001175A0">
      <w:pPr>
        <w:shd w:val="clear" w:color="auto" w:fill="FFFFFF"/>
        <w:spacing w:after="0" w:line="240" w:lineRule="auto"/>
        <w:ind w:firstLine="3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I. Особенности природы и хозяйства России (общая характеристика) — 11 часов.</w:t>
      </w:r>
    </w:p>
    <w:p w:rsidR="001175A0" w:rsidRPr="0048305F" w:rsidRDefault="001175A0" w:rsidP="001175A0">
      <w:pPr>
        <w:shd w:val="clear" w:color="auto" w:fill="FFFFFF"/>
        <w:spacing w:after="0" w:line="240" w:lineRule="auto"/>
        <w:ind w:firstLine="3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II. Природные зоны России (57 ч).</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Задача первого блока этого раздела — создать целостное представление о нашей Родине, раскрыть разнообразие ее природных условий, ресурсов, населения и хозяйства.</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Во втором блоке, дается комплексная характеристика природных зон России: изучаются особенности климата, природы, условия жизни и хозяйственной деятельности людей, местные </w:t>
      </w:r>
      <w:r w:rsidRPr="0048305F">
        <w:rPr>
          <w:rFonts w:ascii="Times New Roman" w:eastAsia="Times New Roman" w:hAnsi="Times New Roman" w:cs="Times New Roman"/>
          <w:color w:val="000000"/>
          <w:lang w:eastAsia="ru-RU"/>
        </w:rPr>
        <w:lastRenderedPageBreak/>
        <w:t>экономические, социальные и экологические проблемы, достопримечательности разных уголков нашей Родины.</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«Географии материков и океанов» рассчитан на 2 года обучения. Три четверти 8 класса отводится на изучение Мирового океана, Африки, Австралии, Антарктиды, Северной и Южной Америк. Обучающиеся знакомятся не только с природой различных континентов, но и с населением, особенностями хозяйственной деятельности, бытом, культурой людей, отдельными государствами.</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четвертой четверти 8 класса учащиеся начинают изучать физическую географию материка, на котором мы живем. Здесь даются общие представления о географическом положении, очертаниях берегов, рельефе, климате, водных ресурсах, растительном, животном мире и населении Евразии.</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Изучение этого материка продолжается в 9 классе. Такое расположение материала позволяет больше времени (три четверти 9 класса) выделить на знакомство с государствами Евразии. Изучаемые страны сгруппированы по типу географической смежности. Современные названия государств даются в скобках. При объяснении материала учителю целесообразно больше внимания уделять страноведческим и общекультурным аспектам: язык, быт (тип жилища, национальная одежда, пища, традиции, обычаи), на ценности духовной культуры (архитектура, музыка, танцы, театр, религия).</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Завершается курс «География материков и океанов» темами, посвященными России как крупнейшему государству Евразии. На этих уроках учитель повторяет и обобщает знания учащихся о своей стране (государстве), полученные в 6 и 7 классах, и подготавливает их к знакомству со своим краем (областью, районом, городом). Изучению своей местности отводится четвертая четверть 9 класса. Обучающиеся знакомятся с местными экономическими проблемами, узнают о профессиях, на которые имеется спрос в данном регионе.</w:t>
      </w:r>
    </w:p>
    <w:p w:rsidR="00A34DC0" w:rsidRPr="0048305F" w:rsidRDefault="00A34DC0" w:rsidP="00591D27">
      <w:pPr>
        <w:autoSpaceDE w:val="0"/>
        <w:autoSpaceDN w:val="0"/>
        <w:adjustRightInd w:val="0"/>
        <w:spacing w:after="0" w:line="240" w:lineRule="auto"/>
        <w:jc w:val="both"/>
        <w:rPr>
          <w:rFonts w:ascii="Times New Roman" w:hAnsi="Times New Roman" w:cs="Times New Roman"/>
          <w:b/>
          <w:bCs/>
        </w:rPr>
      </w:pP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Место учебного предмета в учебном плане.</w:t>
      </w:r>
    </w:p>
    <w:p w:rsidR="001175A0" w:rsidRPr="0048305F" w:rsidRDefault="001175A0" w:rsidP="001175A0">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географии рассчитано на четыре года с 6 по 9 классы. Учебный материал расположен по годам обучения следующим образом:</w:t>
      </w:r>
    </w:p>
    <w:p w:rsidR="001175A0" w:rsidRPr="0048305F" w:rsidRDefault="001175A0" w:rsidP="001175A0">
      <w:pPr>
        <w:shd w:val="clear" w:color="auto" w:fill="FFFFFF"/>
        <w:spacing w:after="0" w:line="240" w:lineRule="auto"/>
        <w:ind w:firstLine="36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 класс — «Начальный курс физической географии» (68 часов)</w:t>
      </w:r>
    </w:p>
    <w:p w:rsidR="001175A0" w:rsidRPr="0048305F" w:rsidRDefault="001175A0" w:rsidP="001175A0">
      <w:pPr>
        <w:shd w:val="clear" w:color="auto" w:fill="FFFFFF"/>
        <w:spacing w:after="0" w:line="240" w:lineRule="auto"/>
        <w:ind w:firstLine="36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класс — «География России» (68 часов)</w:t>
      </w:r>
    </w:p>
    <w:p w:rsidR="001175A0" w:rsidRPr="0048305F" w:rsidRDefault="001175A0" w:rsidP="001175A0">
      <w:pPr>
        <w:shd w:val="clear" w:color="auto" w:fill="FFFFFF"/>
        <w:spacing w:after="0" w:line="240" w:lineRule="auto"/>
        <w:ind w:firstLine="36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 класс — «География материков и океанов» (68 часов)</w:t>
      </w:r>
    </w:p>
    <w:p w:rsidR="001175A0" w:rsidRPr="0048305F" w:rsidRDefault="001175A0" w:rsidP="001175A0">
      <w:pPr>
        <w:shd w:val="clear" w:color="auto" w:fill="FFFFFF"/>
        <w:spacing w:after="0" w:line="240" w:lineRule="auto"/>
        <w:ind w:firstLine="36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 класс — «География материков и океанов» (54 часа), «Ваш край» (14 часов).</w:t>
      </w:r>
    </w:p>
    <w:p w:rsidR="001175A0" w:rsidRPr="0048305F" w:rsidRDefault="001175A0" w:rsidP="001175A0">
      <w:pPr>
        <w:shd w:val="clear" w:color="auto" w:fill="FFFFFF"/>
        <w:spacing w:after="0" w:line="240" w:lineRule="auto"/>
        <w:ind w:firstLine="708"/>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Учебный предмет «География» входит в предметную область «Естествознание» и относится к обязательной части учебного плана образования обучающихся с легкой и умеренной умственной отсталостью (интеллектуальными нарушениями).</w:t>
      </w:r>
    </w:p>
    <w:tbl>
      <w:tblPr>
        <w:tblW w:w="0" w:type="auto"/>
        <w:tblInd w:w="550" w:type="dxa"/>
        <w:shd w:val="clear" w:color="auto" w:fill="FFFFFF"/>
        <w:tblCellMar>
          <w:top w:w="15" w:type="dxa"/>
          <w:left w:w="15" w:type="dxa"/>
          <w:bottom w:w="15" w:type="dxa"/>
          <w:right w:w="15" w:type="dxa"/>
        </w:tblCellMar>
        <w:tblLook w:val="04A0" w:firstRow="1" w:lastRow="0" w:firstColumn="1" w:lastColumn="0" w:noHBand="0" w:noVBand="1"/>
      </w:tblPr>
      <w:tblGrid>
        <w:gridCol w:w="2276"/>
        <w:gridCol w:w="1418"/>
        <w:gridCol w:w="1560"/>
        <w:gridCol w:w="1844"/>
        <w:gridCol w:w="1746"/>
      </w:tblGrid>
      <w:tr w:rsidR="001175A0" w:rsidRPr="0048305F" w:rsidTr="001175A0">
        <w:trPr>
          <w:trHeight w:val="340"/>
        </w:trPr>
        <w:tc>
          <w:tcPr>
            <w:tcW w:w="2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Класс</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6класс</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класс</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 класс</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 класс</w:t>
            </w:r>
          </w:p>
        </w:tc>
      </w:tr>
      <w:tr w:rsidR="001175A0" w:rsidRPr="0048305F" w:rsidTr="001175A0">
        <w:trPr>
          <w:trHeight w:val="360"/>
        </w:trPr>
        <w:tc>
          <w:tcPr>
            <w:tcW w:w="2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Количество часов в неделю</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часа</w:t>
            </w:r>
          </w:p>
        </w:tc>
      </w:tr>
      <w:tr w:rsidR="001175A0" w:rsidRPr="0048305F" w:rsidTr="001175A0">
        <w:trPr>
          <w:trHeight w:val="360"/>
        </w:trPr>
        <w:tc>
          <w:tcPr>
            <w:tcW w:w="2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Итого в год</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 часов</w:t>
            </w:r>
          </w:p>
        </w:tc>
      </w:tr>
    </w:tbl>
    <w:p w:rsidR="001175A0" w:rsidRPr="0048305F" w:rsidRDefault="001175A0" w:rsidP="001175A0">
      <w:pPr>
        <w:shd w:val="clear" w:color="auto" w:fill="FFFFFF"/>
        <w:spacing w:after="0" w:line="240" w:lineRule="auto"/>
        <w:ind w:firstLine="3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программе выделены практические работы и экскурсии, указана географическая номенклатура, а также сформулированы основные предметные и личностные результаты по годам обучения. Проведению практических работ в 6—9 классах помогут рабочие тетради, которые способствуют внедрению в учебный процесс современных методических приемов. Для осуществления индивидуального и дифференцированного подхода к обучающимся с интеллектуальными нарушениями задания разной степени трудности могут быть использованы на этапе проверки знаний, а некоторые из них даются в качестве домашнего задания. В рабочие тетради включены контурные карты.</w:t>
      </w:r>
    </w:p>
    <w:p w:rsidR="00A34DC0" w:rsidRPr="0048305F" w:rsidRDefault="00A34DC0" w:rsidP="00591D27">
      <w:pPr>
        <w:autoSpaceDE w:val="0"/>
        <w:autoSpaceDN w:val="0"/>
        <w:adjustRightInd w:val="0"/>
        <w:spacing w:after="0" w:line="240" w:lineRule="auto"/>
        <w:jc w:val="both"/>
        <w:rPr>
          <w:rFonts w:ascii="Times New Roman" w:hAnsi="Times New Roman" w:cs="Times New Roman"/>
          <w:b/>
          <w:bCs/>
        </w:rPr>
      </w:pPr>
    </w:p>
    <w:p w:rsidR="00A34DC0" w:rsidRPr="0048305F" w:rsidRDefault="001175A0" w:rsidP="00591D27">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color w:val="000000"/>
          <w:shd w:val="clear" w:color="auto" w:fill="FFFFFF"/>
        </w:rPr>
        <w:t>Планируемые результаты освоения учебного  предмета 6 класс</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Личностные результаты</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воспитание чувства патриотизма, уважения к Отечеству, чувства гордости за свою страну, осознания себя гражданином России;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установки на безопасный здоровый образ жизни;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совершенствование освоения социальной роли обучающегося, развитие мотивов учебной деятельности;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формирование умения планировать, контролировать и оценивать учебные действия в соответствии с задачей, поставленной учителем;</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навыков взаимодействия в группе одноклассников в процессе проведения географических экскурсий;</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воспитание эстетических чувств в процессе экскурсий в природу, воспитание навыков безопасного поведения в природе (при изучении грозы, молнии, лавин), учить ориентироваться в незнакомом пространстве по планам местности, некоторым местным признакам, по Солнцу, звездам, компасу);</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 изучении родника колодца, водопровода воспитывать бережное отношение к пресной, питьевой воде;</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учить понимать необходимость бережного отношения и мероприятий по охране водоемов от загрязнения</w:t>
      </w:r>
    </w:p>
    <w:p w:rsidR="001175A0" w:rsidRPr="0048305F" w:rsidRDefault="001175A0" w:rsidP="001175A0">
      <w:pPr>
        <w:shd w:val="clear" w:color="auto" w:fill="FFFFFF"/>
        <w:spacing w:after="0" w:line="240" w:lineRule="auto"/>
        <w:ind w:firstLine="360"/>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Предметные результаты</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662"/>
        <w:gridCol w:w="4684"/>
      </w:tblGrid>
      <w:tr w:rsidR="001175A0" w:rsidRPr="0048305F" w:rsidTr="001175A0">
        <w:tc>
          <w:tcPr>
            <w:tcW w:w="4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75A0" w:rsidRPr="0048305F" w:rsidRDefault="001175A0" w:rsidP="001175A0">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Минимальный уровень</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75A0" w:rsidRPr="0048305F" w:rsidRDefault="001175A0" w:rsidP="001175A0">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Достаточный уровень</w:t>
            </w:r>
          </w:p>
        </w:tc>
      </w:tr>
      <w:tr w:rsidR="001175A0" w:rsidRPr="0048305F" w:rsidTr="001175A0">
        <w:tc>
          <w:tcPr>
            <w:tcW w:w="46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основных сторон горизонта;</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формы земной поверхности;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водоемов;</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правила безопасного поведения в природе;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условные цвета и наиболее распространенные условные знаки географической карты;</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материков и океанов;</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значение Солнца для жизни на Земле;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название нашей страны, ее столицы;</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Учащиеся должны уметь: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делать простые схематические зарисовки;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составлять рассказы об изучаемых геогра-фических объектах из предложенных учителем предложений;</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на географической</w:t>
            </w:r>
          </w:p>
          <w:p w:rsidR="001175A0" w:rsidRPr="0048305F" w:rsidRDefault="001175A0" w:rsidP="001175A0">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карте объекты, заранее выделенные учителем</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что изучает география;</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горизонт, линию и стороны горизонта;</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формы земной поверхности;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виды водоемов, их различия;</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меры по охране воды от загрязнения;</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отличие плана от рисунка и географической карты;</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направления на плане, географической карте;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условные цвета и основные знаки географической карты;</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распределение суши и воды на Земле;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материки и океаны, их расположение на глобусе и карте полушарий;</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Солнце как ближайшую к Земле звезду и его значение для жизни на Земле;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кругосветные путешествия, доказывающие шарообразность Земли;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значение запусков в космос искусственных спутников Земли и полетов людей в космос;         формирование навыков самостоятельной работы с учебными пособиями (учебник, приложение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 учебнику, тетрадь на печатной</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основе, глобус, настенная карта,</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компас, и др.);</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совершенствование умения понимать причины успеха/неуспеха учебной деятельности и способности конструктивно действовать даже в ситуациях неуспеха;</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умения фиксировать результаты самостоятельной деятельности (наблюдений, опытов);</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навыков взаимодействия при работе в паре при изготовлении моделей или макета форм рельефа местности;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различия в нагревании и освещении земной поверхности Солнцем;</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географическое положение нашей страны на физической карте России и карте полушарий;</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названия географических объектов, </w:t>
            </w:r>
            <w:r w:rsidRPr="0048305F">
              <w:rPr>
                <w:rFonts w:ascii="Times New Roman" w:eastAsia="Times New Roman" w:hAnsi="Times New Roman" w:cs="Times New Roman"/>
                <w:color w:val="000000"/>
                <w:lang w:eastAsia="ru-RU"/>
              </w:rPr>
              <w:lastRenderedPageBreak/>
              <w:t>обозначенных в программе по теме «Карта России».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Учащиеся должны уметь:</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определять стороны горизонта, ориентироваться по Солнцу, компасу и местным признакам</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природы;</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выявлять на местности особенности рельефа, водоемов;</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делать схематические зарисовки изучаемых форм земной поверхности;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ориентироваться на географической карте и глобусе;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читать географическую карту (условные цвета и основные знаки);</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составлять описания изучаемых объектов с опорой на карту и картины;</w:t>
            </w:r>
          </w:p>
          <w:p w:rsidR="001175A0" w:rsidRPr="0048305F" w:rsidRDefault="001175A0" w:rsidP="001175A0">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на карте объекты, указанные в программе, обозначать их при помощи учителя на контурной карте</w:t>
            </w:r>
          </w:p>
        </w:tc>
      </w:tr>
      <w:tr w:rsidR="001175A0" w:rsidRPr="0048305F" w:rsidTr="001175A0">
        <w:tc>
          <w:tcPr>
            <w:tcW w:w="93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lastRenderedPageBreak/>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включает уч-ся, имеющих в силу  воего  психо-физического  состояния  значительные  трудности по  усвоению  учебного  материала:</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(например-растения, животные);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(под </w:t>
            </w:r>
            <w:r w:rsidRPr="0048305F">
              <w:rPr>
                <w:rFonts w:ascii="Times New Roman" w:eastAsia="Times New Roman" w:hAnsi="Times New Roman" w:cs="Times New Roman"/>
                <w:i/>
                <w:iCs/>
                <w:color w:val="000000"/>
                <w:lang w:eastAsia="ru-RU"/>
              </w:rPr>
              <w:t>контролем взрослого);</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1175A0" w:rsidRPr="0048305F" w:rsidRDefault="001175A0" w:rsidP="001175A0">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tc>
      </w:tr>
    </w:tbl>
    <w:p w:rsidR="001175A0" w:rsidRPr="0048305F" w:rsidRDefault="001175A0" w:rsidP="001175A0">
      <w:pPr>
        <w:shd w:val="clear" w:color="auto" w:fill="FFFFFF"/>
        <w:spacing w:after="0"/>
        <w:ind w:firstLine="360"/>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Планируемые результаты освоения учебного предмета 7 класс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00"/>
        <w:gridCol w:w="3168"/>
        <w:gridCol w:w="3207"/>
      </w:tblGrid>
      <w:tr w:rsidR="001175A0" w:rsidRPr="0048305F" w:rsidTr="001175A0">
        <w:trPr>
          <w:trHeight w:val="360"/>
        </w:trPr>
        <w:tc>
          <w:tcPr>
            <w:tcW w:w="67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Предметные результаты</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Личностные результаты</w:t>
            </w:r>
          </w:p>
        </w:tc>
      </w:tr>
      <w:tr w:rsidR="001175A0" w:rsidRPr="0048305F" w:rsidTr="001175A0">
        <w:trPr>
          <w:trHeight w:val="340"/>
        </w:trPr>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Минимальный уровень</w:t>
            </w:r>
          </w:p>
        </w:tc>
        <w:tc>
          <w:tcPr>
            <w:tcW w:w="3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Достаточный уровень</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p>
        </w:tc>
      </w:tr>
      <w:tr w:rsidR="001175A0" w:rsidRPr="0048305F" w:rsidTr="001175A0">
        <w:trPr>
          <w:trHeight w:val="120"/>
        </w:trPr>
        <w:tc>
          <w:tcPr>
            <w:tcW w:w="33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название своего государства,</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его столицы;</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природных зон Рос-</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сии;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типичных представителей рас-</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тительного и животного мира в</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природной зоне, где проживает</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обучающийся;</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занятия населения</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природной зоны, в которой про-</w:t>
            </w:r>
          </w:p>
          <w:p w:rsidR="001175A0" w:rsidRPr="0048305F" w:rsidRDefault="001175A0" w:rsidP="001175A0">
            <w:pPr>
              <w:spacing w:after="0" w:line="12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живает обучающийся;</w:t>
            </w:r>
          </w:p>
        </w:tc>
        <w:tc>
          <w:tcPr>
            <w:tcW w:w="3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положение России на физиче-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ской карте, карте полушарий 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глобусе;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пояса освещенности, в которых расположена наша страна;</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природные зоны России;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природные условия и богат-ства России, возможности использования их человеком;</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типичных представителей рас-</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тительного и животного мира в</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каждой природной зоне;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хозяйство, основное населе-ние, его занятия и крупные города в каждой природной зоне,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экологические проблемы 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мероприятия по охране природы в России.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правила поведения в </w:t>
            </w:r>
            <w:r w:rsidRPr="0048305F">
              <w:rPr>
                <w:rFonts w:ascii="Times New Roman" w:eastAsia="Times New Roman" w:hAnsi="Times New Roman" w:cs="Times New Roman"/>
                <w:color w:val="000000"/>
                <w:lang w:eastAsia="ru-RU"/>
              </w:rPr>
              <w:lastRenderedPageBreak/>
              <w:t>природе: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географических объектов на территории России, указанные в программе. Учащиеся должны уметь: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границы России на глобусе, карте полушарий, физической карте и карте природных зон России, давать элементарное описание природы по зонам, пользуясь картинами  и картами;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по картам (физи-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ческой и природных зон Рос-сии)географические объекты, указанные в программе;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задания в «Рабо-</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чей тетради по географии Рос-</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сии» для 7 класса специальной</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коррекционной школы (количе-</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ство заданий и время заполне-</w:t>
            </w:r>
          </w:p>
          <w:p w:rsidR="001175A0" w:rsidRPr="0048305F" w:rsidRDefault="001175A0" w:rsidP="001175A0">
            <w:pPr>
              <w:spacing w:after="0" w:line="12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ния определяет учитель с учетом индивидуальных возможностей   учащихся</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Формирование основ россий-</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ской гражданской идентичности,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чувства гордости за свою страну, свой народ</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воспитание патриотизма, ува жения к Отечеству, ценностям многонационального россий-ского общества;</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воспитание интернациональ-ных  чувств, толерантного отношения к людям других национальностей.</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осознанного, уважительного и доброжела-тельного отношения к другому человеку и его мнению;</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ценности здорового и безопасного образа жизни, знание и соблюдение правил безопасного поведения в чрезвычайных ситуациях,</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(наводнения, лавина, сель, шторм, ураган и т. п.);</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совершенствование умения</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планировать, контролировать и</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оценивать учебные действия в соответствии с задачей поставленной учителем;</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правильного от</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ношения к окружающей (природной) среде; знать и использовать</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 практике правила поведения в</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природе, ее сохранения ;</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уважительного</w:t>
            </w:r>
          </w:p>
          <w:p w:rsidR="001175A0" w:rsidRPr="0048305F" w:rsidRDefault="001175A0" w:rsidP="001175A0">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отношения к труду, развитие опыта участия в социально значимом  руде;</w:t>
            </w:r>
          </w:p>
          <w:p w:rsidR="001175A0" w:rsidRPr="0048305F" w:rsidRDefault="001175A0" w:rsidP="001175A0">
            <w:pPr>
              <w:spacing w:after="0" w:line="12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 знакомстве с достопри-мечательностями городов европейской и азиатской частей России воспитывать эстетические чувства и понимание необходимости сохранения исторических и культурных памятников</w:t>
            </w:r>
          </w:p>
        </w:tc>
      </w:tr>
      <w:tr w:rsidR="001175A0" w:rsidRPr="0048305F" w:rsidTr="001175A0">
        <w:trPr>
          <w:trHeight w:val="120"/>
        </w:trPr>
        <w:tc>
          <w:tcPr>
            <w:tcW w:w="101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lastRenderedPageBreak/>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включает уч-ся, имеющих в силу  своего  психо-физического  состояния  значительные  трудности по  усвоению  учебного  материала:</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(например-растения, животные);</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(под </w:t>
            </w:r>
            <w:r w:rsidRPr="0048305F">
              <w:rPr>
                <w:rFonts w:ascii="Times New Roman" w:eastAsia="Times New Roman" w:hAnsi="Times New Roman" w:cs="Times New Roman"/>
                <w:i/>
                <w:iCs/>
                <w:color w:val="000000"/>
                <w:lang w:eastAsia="ru-RU"/>
              </w:rPr>
              <w:t>контролем взрослого);</w:t>
            </w:r>
          </w:p>
          <w:p w:rsidR="001175A0" w:rsidRPr="0048305F" w:rsidRDefault="001175A0" w:rsidP="001175A0">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1175A0" w:rsidRPr="0048305F" w:rsidRDefault="001175A0" w:rsidP="001175A0">
            <w:pPr>
              <w:spacing w:after="0" w:line="12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tc>
      </w:tr>
    </w:tbl>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p>
    <w:p w:rsidR="00D71708" w:rsidRPr="0048305F" w:rsidRDefault="00D71708" w:rsidP="00D71708">
      <w:pPr>
        <w:shd w:val="clear" w:color="auto" w:fill="FFFFFF"/>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Планируемые результаты освоений учебного предмета  в 8 классе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31"/>
        <w:gridCol w:w="3078"/>
        <w:gridCol w:w="3266"/>
      </w:tblGrid>
      <w:tr w:rsidR="00D71708" w:rsidRPr="0048305F" w:rsidTr="00D71708">
        <w:trPr>
          <w:trHeight w:val="360"/>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Предметные результаты</w:t>
            </w:r>
          </w:p>
        </w:tc>
        <w:tc>
          <w:tcPr>
            <w:tcW w:w="34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Личностные результаты</w:t>
            </w:r>
          </w:p>
        </w:tc>
      </w:tr>
      <w:tr w:rsidR="00D71708" w:rsidRPr="0048305F" w:rsidTr="00D71708">
        <w:trPr>
          <w:trHeight w:val="320"/>
        </w:trPr>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Минимальный уровень</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Достаточный уровень</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p>
        </w:tc>
      </w:tr>
      <w:tr w:rsidR="00D71708" w:rsidRPr="0048305F" w:rsidTr="00D71708">
        <w:trPr>
          <w:trHeight w:val="9200"/>
        </w:trPr>
        <w:tc>
          <w:tcPr>
            <w:tcW w:w="3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Обучающиеся должны знать: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океанов земного</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шара, их значение;</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материков земного</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шара;</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на каком материке рас-</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положена Россия, в европейской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или азиатской частях России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расположена местность, в которой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живет обучающийся.</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Учащиеся должны уметь: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на географической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карте океаны земного шара;</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на географической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карте материки земного шара</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Атлантический, Северный Ле-</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довитый, Тихий, Индийский океаны. Географическое поло-жение и их хозяйственное значение;</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особенности географического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положения, очертания берегов и природные условия каждого материка, население и особен-ности  размещения;</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названия изученных географи-</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ческих объектов.</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Учащиеся должны уметь:</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на географической</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карте океаны, давать им простую характеристику;</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определять на карте полуша-рий географическое положение и очертания берегов каждого материка;</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давать элементарное описа-ние природных условий всех материков, опираясь на карту и картины;</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задания в «Рабочей тетради по географии материков</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 океанов» (1 часть) для 8 класса. Количество заданий и время заполнения определяет учитель</w:t>
            </w:r>
          </w:p>
        </w:tc>
        <w:tc>
          <w:tcPr>
            <w:tcW w:w="3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целостного, со-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циально ориентированного взгляда на мир в его органичном единстве и разнообразии при-роды, народов культур и религий;</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уважительного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отношения к истории и культуре</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других народов;</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учить уважать культуру и быт</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населения Европы и Азии, традиции и обычаи.</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толерантно относиться к людям  афроамериканской внешности</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формировать эстетические по-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требности, ценности и чувства при изучении достопримеча-тельностей различных стран мира;</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мотивации к труду, работе на результат, бережному отношению к материальным и духовным ценностям</w:t>
            </w:r>
          </w:p>
        </w:tc>
      </w:tr>
      <w:tr w:rsidR="00D71708" w:rsidRPr="0048305F" w:rsidTr="00D71708">
        <w:trPr>
          <w:trHeight w:val="400"/>
        </w:trPr>
        <w:tc>
          <w:tcPr>
            <w:tcW w:w="101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включает уч-ся, имеющих в силу  своего  психо-физического  состояния  значительные  трудности по  усвоению  учебного  материала:</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 (например-растения, животные);</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(под </w:t>
            </w:r>
            <w:r w:rsidRPr="0048305F">
              <w:rPr>
                <w:rFonts w:ascii="Times New Roman" w:eastAsia="Times New Roman" w:hAnsi="Times New Roman" w:cs="Times New Roman"/>
                <w:i/>
                <w:iCs/>
                <w:color w:val="000000"/>
                <w:lang w:eastAsia="ru-RU"/>
              </w:rPr>
              <w:t>контролем взрослого);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tc>
      </w:tr>
    </w:tbl>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p>
    <w:p w:rsidR="00D71708" w:rsidRPr="0048305F" w:rsidRDefault="00D71708" w:rsidP="00D71708">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Планируемые результаты освоений учебного предмета</w:t>
      </w:r>
    </w:p>
    <w:p w:rsidR="00D71708" w:rsidRPr="0048305F" w:rsidRDefault="00D71708" w:rsidP="00D71708">
      <w:pPr>
        <w:spacing w:after="0" w:line="240" w:lineRule="auto"/>
        <w:ind w:firstLine="360"/>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 9 классе</w:t>
      </w:r>
    </w:p>
    <w:tbl>
      <w:tblPr>
        <w:tblW w:w="0" w:type="auto"/>
        <w:tblCellMar>
          <w:top w:w="15" w:type="dxa"/>
          <w:left w:w="15" w:type="dxa"/>
          <w:bottom w:w="15" w:type="dxa"/>
          <w:right w:w="15" w:type="dxa"/>
        </w:tblCellMar>
        <w:tblLook w:val="04A0" w:firstRow="1" w:lastRow="0" w:firstColumn="1" w:lastColumn="0" w:noHBand="0" w:noVBand="1"/>
      </w:tblPr>
      <w:tblGrid>
        <w:gridCol w:w="3061"/>
        <w:gridCol w:w="3096"/>
        <w:gridCol w:w="3218"/>
      </w:tblGrid>
      <w:tr w:rsidR="00D71708" w:rsidRPr="0048305F" w:rsidTr="00D71708">
        <w:trPr>
          <w:trHeight w:val="360"/>
        </w:trPr>
        <w:tc>
          <w:tcPr>
            <w:tcW w:w="67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Предметные результаты</w:t>
            </w:r>
          </w:p>
        </w:tc>
        <w:tc>
          <w:tcPr>
            <w:tcW w:w="34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Личностные результаты</w:t>
            </w:r>
          </w:p>
        </w:tc>
      </w:tr>
      <w:tr w:rsidR="00D71708" w:rsidRPr="0048305F" w:rsidTr="00D71708">
        <w:trPr>
          <w:trHeight w:val="340"/>
        </w:trPr>
        <w:tc>
          <w:tcPr>
            <w:tcW w:w="3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Минимальный уровень</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bottom"/>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Достаточный уровень</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p>
        </w:tc>
      </w:tr>
      <w:tr w:rsidR="00D71708" w:rsidRPr="0048305F" w:rsidTr="00D71708">
        <w:trPr>
          <w:trHeight w:val="2680"/>
        </w:trPr>
        <w:tc>
          <w:tcPr>
            <w:tcW w:w="3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Обучающиеся должны знать: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Наиболее крупные государства Евразии;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символику России;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название своей местности, типичных представителей растительного и животного мира, правила поведения в природе;</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медицинские учреждения и отделы социальной защиты своей местности;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уметь: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границы России на физической карте России;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находить свою местность на физической карте России;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составлять небольшой рассказ о своей местности;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правильно вести себя в природе</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знать: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Географическое положение, столицы и характерные особенности изучаемых государств Евразии;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Границы, государственный строй и символику России;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Особенности географического положения своей местности, типичных представителей растительного и животного мира, основные мероприятия</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 охране природы в своей области, правила поведения в природе, меры безопасности при стихийных бедствиях;</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медицинские учреждения и отделы социальной защиты своей местности.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Обучающиеся должны уметь:</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находить на политической карте Евразии изучаемые государства и их столицы;</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показывать Россию на политических картах мира и Евразии;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находить свою местность на карте России (политико-административной, физической и карте природных зон);</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называть и показывать на иллюстрациях изученные культурные и исторические памятники своей области;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правильно вести себя в природе;</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задания в «Рабочей тетради по географии материков и океанов» (2 часть) для 9 класса специальной (коррекционной) общеобразовательной школы</w:t>
            </w:r>
          </w:p>
        </w:tc>
        <w:tc>
          <w:tcPr>
            <w:tcW w:w="3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hideMark/>
          </w:tcPr>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совершенствование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совершенствование умения слушать собеседника и вести диалог, готовности признавать возможность существования различных точек зрения и права каждого иметь свою; излагать свое мнение и пытаться аргументировать свою точку зрения и давать оценку событий;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ответственного отношения к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овладение навыками адаптации в динамично изменяющемся и развивающемся мире;</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формирование основ экологической культуры;</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осознания своей этнической принадлежности, обобщение знаний о культуре народов родного края.</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формировать представление о богатстве водных ресурсов планеты, воспитывать бережное отношение к водным ресурсам и полезным ископаемым.</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 изучении своей области, района, города воспитывать патриотические чувства, чувства уважения к земле, природе, окружающим людям, желание оставаться работать в своей местности, участвовать в мероприятиях экологического характера</w:t>
            </w:r>
          </w:p>
          <w:p w:rsidR="00D71708" w:rsidRPr="0048305F" w:rsidRDefault="00D71708" w:rsidP="00D71708">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в повседневной жизни </w:t>
            </w:r>
            <w:r w:rsidRPr="0048305F">
              <w:rPr>
                <w:rFonts w:ascii="Times New Roman" w:eastAsia="Times New Roman" w:hAnsi="Times New Roman" w:cs="Times New Roman"/>
                <w:color w:val="000000"/>
                <w:lang w:eastAsia="ru-RU"/>
              </w:rPr>
              <w:lastRenderedPageBreak/>
              <w:t>выполнять правила поведения в природе</w:t>
            </w:r>
          </w:p>
        </w:tc>
      </w:tr>
      <w:tr w:rsidR="00D71708" w:rsidRPr="0048305F" w:rsidTr="00D71708">
        <w:trPr>
          <w:trHeight w:val="2680"/>
        </w:trPr>
        <w:tc>
          <w:tcPr>
            <w:tcW w:w="1013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lastRenderedPageBreak/>
              <w:t>Дифференцированный уровень</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  включае</w:t>
            </w:r>
            <w:r w:rsidR="004771ED" w:rsidRPr="0048305F">
              <w:rPr>
                <w:rFonts w:ascii="Times New Roman" w:eastAsia="Times New Roman" w:hAnsi="Times New Roman" w:cs="Times New Roman"/>
                <w:color w:val="000000"/>
                <w:lang w:eastAsia="ru-RU"/>
              </w:rPr>
              <w:t xml:space="preserve">т уч-ся, имеющих в силу своего </w:t>
            </w:r>
            <w:r w:rsidRPr="0048305F">
              <w:rPr>
                <w:rFonts w:ascii="Times New Roman" w:eastAsia="Times New Roman" w:hAnsi="Times New Roman" w:cs="Times New Roman"/>
                <w:color w:val="000000"/>
                <w:lang w:eastAsia="ru-RU"/>
              </w:rPr>
              <w:t>психо-физического  состояния  значительные  трудности по  усвоению  учебного  материала:</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узнавание и называние изученных объектов на иллюстрациях, фотографиях;</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 назначении изученных объектов;</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называние сходных объектов, отнесенных к одной и той же изучаемой группе;</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режима дня, правил личной гигиены и здорового образа жизни (под </w:t>
            </w:r>
            <w:r w:rsidRPr="0048305F">
              <w:rPr>
                <w:rFonts w:ascii="Times New Roman" w:eastAsia="Times New Roman" w:hAnsi="Times New Roman" w:cs="Times New Roman"/>
                <w:i/>
                <w:iCs/>
                <w:color w:val="000000"/>
                <w:lang w:eastAsia="ru-RU"/>
              </w:rPr>
              <w:t>контролем взрослого);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соблюдение элементарных правил безопасного поведения в природе и обществе (под </w:t>
            </w:r>
            <w:r w:rsidRPr="0048305F">
              <w:rPr>
                <w:rFonts w:ascii="Times New Roman" w:eastAsia="Times New Roman" w:hAnsi="Times New Roman" w:cs="Times New Roman"/>
                <w:i/>
                <w:iCs/>
                <w:color w:val="000000"/>
                <w:lang w:eastAsia="ru-RU"/>
              </w:rPr>
              <w:t>контролем взрослого);</w:t>
            </w:r>
          </w:p>
          <w:p w:rsidR="00D71708" w:rsidRPr="0048305F" w:rsidRDefault="00D71708" w:rsidP="00D7170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несложных заданий под </w:t>
            </w:r>
            <w:r w:rsidRPr="0048305F">
              <w:rPr>
                <w:rFonts w:ascii="Times New Roman" w:eastAsia="Times New Roman" w:hAnsi="Times New Roman" w:cs="Times New Roman"/>
                <w:i/>
                <w:iCs/>
                <w:color w:val="000000"/>
                <w:lang w:eastAsia="ru-RU"/>
              </w:rPr>
              <w:t>контролем учителя</w:t>
            </w:r>
          </w:p>
          <w:p w:rsidR="00D71708" w:rsidRPr="0048305F" w:rsidRDefault="00D71708" w:rsidP="00D71708">
            <w:pPr>
              <w:spacing w:after="0" w:line="240" w:lineRule="auto"/>
              <w:rPr>
                <w:rFonts w:ascii="Times New Roman" w:eastAsia="Times New Roman" w:hAnsi="Times New Roman" w:cs="Times New Roman"/>
                <w:lang w:eastAsia="ru-RU"/>
              </w:rPr>
            </w:pPr>
          </w:p>
        </w:tc>
      </w:tr>
    </w:tbl>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Содержание учебного предмета</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6класс Начальный курс физической географии (68 ч)</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Введение</w:t>
      </w:r>
      <w:r w:rsidRPr="0048305F">
        <w:rPr>
          <w:rFonts w:ascii="Times New Roman" w:eastAsia="Times New Roman" w:hAnsi="Times New Roman" w:cs="Times New Roman"/>
          <w:color w:val="000000"/>
          <w:lang w:eastAsia="ru-RU"/>
        </w:rPr>
        <w:t> (5 ч) География — наука о природе Земли, населении и его хозяйственной деятельности. Наблюдения за изменениями высоты Солнца и погоды. Компоненты погоды: температура, облачность, давление воздуха, ветер, атмосферные осадки. Опасные природные явления в атмосфере, меры предосторожности. Географические сведения о своей местности и труде населения.</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Ориентирование на местности</w:t>
      </w:r>
      <w:r w:rsidRPr="0048305F">
        <w:rPr>
          <w:rFonts w:ascii="Times New Roman" w:eastAsia="Times New Roman" w:hAnsi="Times New Roman" w:cs="Times New Roman"/>
          <w:color w:val="000000"/>
          <w:lang w:eastAsia="ru-RU"/>
        </w:rPr>
        <w:t> (5 ч) Горизонт. Линия горизонта. Стороны горизонта. Компас и правила пользования им. Ориентирование. Определение основных направлений по Солнцу, звездам, местным признакам и природным объектам.</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Формы поверхности Земли </w:t>
      </w:r>
      <w:r w:rsidRPr="0048305F">
        <w:rPr>
          <w:rFonts w:ascii="Times New Roman" w:eastAsia="Times New Roman" w:hAnsi="Times New Roman" w:cs="Times New Roman"/>
          <w:color w:val="000000"/>
          <w:lang w:eastAsia="ru-RU"/>
        </w:rPr>
        <w:t>(4ч.)</w:t>
      </w:r>
      <w:r w:rsidRPr="0048305F">
        <w:rPr>
          <w:rFonts w:ascii="Times New Roman" w:eastAsia="Times New Roman" w:hAnsi="Times New Roman" w:cs="Times New Roman"/>
          <w:b/>
          <w:bCs/>
          <w:color w:val="000000"/>
          <w:lang w:eastAsia="ru-RU"/>
        </w:rPr>
        <w:t> </w:t>
      </w:r>
      <w:r w:rsidRPr="0048305F">
        <w:rPr>
          <w:rFonts w:ascii="Times New Roman" w:eastAsia="Times New Roman" w:hAnsi="Times New Roman" w:cs="Times New Roman"/>
          <w:color w:val="000000"/>
          <w:lang w:eastAsia="ru-RU"/>
        </w:rPr>
        <w:t>Рельеф местности, его основные формы. Равнины (плоские и холмистые), холмы.</w:t>
      </w:r>
      <w:r w:rsidRPr="0048305F">
        <w:rPr>
          <w:rFonts w:ascii="Times New Roman" w:eastAsia="Times New Roman" w:hAnsi="Times New Roman" w:cs="Times New Roman"/>
          <w:b/>
          <w:bCs/>
          <w:color w:val="000000"/>
          <w:lang w:eastAsia="ru-RU"/>
        </w:rPr>
        <w:t> </w:t>
      </w:r>
      <w:r w:rsidRPr="0048305F">
        <w:rPr>
          <w:rFonts w:ascii="Times New Roman" w:eastAsia="Times New Roman" w:hAnsi="Times New Roman" w:cs="Times New Roman"/>
          <w:color w:val="000000"/>
          <w:lang w:eastAsia="ru-RU"/>
        </w:rPr>
        <w:t>Овраги, их образование. Горы. Понятия о землетрясениях и извержениях вулканов.</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Вода на Земле</w:t>
      </w:r>
      <w:r w:rsidRPr="0048305F">
        <w:rPr>
          <w:rFonts w:ascii="Times New Roman" w:eastAsia="Times New Roman" w:hAnsi="Times New Roman" w:cs="Times New Roman"/>
          <w:color w:val="000000"/>
          <w:lang w:eastAsia="ru-RU"/>
        </w:rPr>
        <w:t> (10 ч) Значение воды для жизни на Земле. Круговорот воды в природе. Родник, его образование. Колодец. Водопровод. Река, ее части. Горные и равнинные реки. Использование рек. Озера, водохранилища, пруды. Разведение рыб, птиц.</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Болота, их осушение. Океаны и моря. Явления природы: ураганы, штормы, цунами.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Острова и полуострова. Водоемы в нашей местности. Охрана воды от загрязнения.</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План и карта</w:t>
      </w:r>
      <w:r w:rsidRPr="0048305F">
        <w:rPr>
          <w:rFonts w:ascii="Times New Roman" w:eastAsia="Times New Roman" w:hAnsi="Times New Roman" w:cs="Times New Roman"/>
          <w:color w:val="000000"/>
          <w:lang w:eastAsia="ru-RU"/>
        </w:rPr>
        <w:t> (9 ч) Рисунок и план предмета. Масштаб. Измерение расстояний и их изображение на плане по масштабу. Использование плана в практической деятельности человека. План класса. План школьного участка. Условные знаки плана местности. План и географическая карта. Основные направления на карте. Масштаб карты. Условные цвета физической карты. Условные знаки физической карты (границы, города, моря, реки, каналы и т. д.). Физическая карта России. Значение географической карты в жизни и деятельности людей.</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Земной шар</w:t>
      </w:r>
      <w:r w:rsidRPr="0048305F">
        <w:rPr>
          <w:rFonts w:ascii="Times New Roman" w:eastAsia="Times New Roman" w:hAnsi="Times New Roman" w:cs="Times New Roman"/>
          <w:color w:val="000000"/>
          <w:lang w:eastAsia="ru-RU"/>
        </w:rPr>
        <w:t> (14 ч) Краткие сведения о Земле, Солнце, Луне. Планеты. Земля — планета. Доказательства шарообразности Земли. Освоение космоса. Глобус — модель земного шара. Земная ось, экватор, полюса. Особенности изображения суши и воды на глобусе. Физическая карта полушарий. Распределение воды и суши на Земле. Океаны на глобусе и карте полушарий. Материки на глобусе и карте полушарий (Евразия, Африка, Северная Америка, Южная Америка, Австралия, Антарктида).</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Первые кругосветные путешествия (Магеллан, Крузенштерн, Лисянский). Значение Солнца для жизни на Земле. Различие в освещении и нагревании Солнцем земной поверхности (отвесные, наклонные и скользящие солнечные лучи). Понятие о климате, его отличие от погоды. Основные </w:t>
      </w:r>
      <w:r w:rsidRPr="0048305F">
        <w:rPr>
          <w:rFonts w:ascii="Times New Roman" w:eastAsia="Times New Roman" w:hAnsi="Times New Roman" w:cs="Times New Roman"/>
          <w:color w:val="000000"/>
          <w:lang w:eastAsia="ru-RU"/>
        </w:rPr>
        <w:lastRenderedPageBreak/>
        <w:t>типы климата. Пояса освещенности: жаркий, умеренные, холодные. Изображение их на глобусе и карте полушарий.</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Природа тропического пояса. Природа умеренных и п</w:t>
      </w:r>
      <w:r w:rsidR="004771ED" w:rsidRPr="0048305F">
        <w:rPr>
          <w:rFonts w:ascii="Times New Roman" w:eastAsia="Times New Roman" w:hAnsi="Times New Roman" w:cs="Times New Roman"/>
          <w:color w:val="000000"/>
          <w:lang w:eastAsia="ru-RU"/>
        </w:rPr>
        <w:t>олярных поясов</w:t>
      </w:r>
      <w:r w:rsidRPr="0048305F">
        <w:rPr>
          <w:rFonts w:ascii="Times New Roman" w:eastAsia="Times New Roman" w:hAnsi="Times New Roman" w:cs="Times New Roman"/>
          <w:color w:val="000000"/>
          <w:lang w:eastAsia="ru-RU"/>
        </w:rPr>
        <w:t>.</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Карта России</w:t>
      </w:r>
      <w:r w:rsidRPr="0048305F">
        <w:rPr>
          <w:rFonts w:ascii="Times New Roman" w:eastAsia="Times New Roman" w:hAnsi="Times New Roman" w:cs="Times New Roman"/>
          <w:color w:val="000000"/>
          <w:lang w:eastAsia="ru-RU"/>
        </w:rPr>
        <w:t> (19 ч)</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России на глобусе, карте полушарий, физической карте нашей страны. Столица России — Москва. Границы России. Сухопутные границы на западе и юге.  Морские границы. Океаны и моря, омывающие берега России. Моря Северного Ледовитого океана. Моря Тихого и Атлантического океанов. Острова и полуострова России. Рельеф нашей страны. Низменности, возвышенности, плоскогорья. Горы: Урал, Северный Кавказ, Алтай, Саяны. Крупнейшие месторождения полезных ископаемых (каменного угля, нефти, железной и медной руд, природного газа).</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Река Волга. Реки: Дон, Днепр, Урал. Реки Сибири: Обь, Енисей. Реки Лена и Амур.</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Озера Ладожское, Онежское, Байкал. Крупные города России (по выбору учителя).</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Наш край на физической карте России.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Повторение </w:t>
      </w:r>
      <w:r w:rsidRPr="0048305F">
        <w:rPr>
          <w:rFonts w:ascii="Times New Roman" w:eastAsia="Times New Roman" w:hAnsi="Times New Roman" w:cs="Times New Roman"/>
          <w:color w:val="000000"/>
          <w:lang w:eastAsia="ru-RU"/>
        </w:rPr>
        <w:t>начального курса физической географии (2 ч)</w:t>
      </w:r>
    </w:p>
    <w:p w:rsidR="001175A0" w:rsidRPr="0048305F" w:rsidRDefault="001175A0" w:rsidP="00591D27">
      <w:pPr>
        <w:autoSpaceDE w:val="0"/>
        <w:autoSpaceDN w:val="0"/>
        <w:adjustRightInd w:val="0"/>
        <w:spacing w:after="0" w:line="240" w:lineRule="auto"/>
        <w:jc w:val="both"/>
        <w:rPr>
          <w:rFonts w:ascii="Times New Roman" w:hAnsi="Times New Roman" w:cs="Times New Roman"/>
        </w:rPr>
      </w:pP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7класс   География России</w:t>
      </w:r>
      <w:r w:rsidRPr="0048305F">
        <w:rPr>
          <w:rFonts w:ascii="Times New Roman" w:eastAsia="Times New Roman" w:hAnsi="Times New Roman" w:cs="Times New Roman"/>
          <w:color w:val="000000"/>
          <w:lang w:eastAsia="ru-RU"/>
        </w:rPr>
        <w:t> (68 ч)</w:t>
      </w: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Особенности природы и хозяйства России</w:t>
      </w:r>
      <w:r w:rsidRPr="0048305F">
        <w:rPr>
          <w:rFonts w:ascii="Times New Roman" w:eastAsia="Times New Roman" w:hAnsi="Times New Roman" w:cs="Times New Roman"/>
          <w:color w:val="000000"/>
          <w:lang w:eastAsia="ru-RU"/>
        </w:rPr>
        <w:t> (общая характеристика) (11 часов)</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России на карте мира. Европейская и азиатская части России. Административное деление России. Разнообразие рельефа. Полезные ископаемые, их основные месторождения. Климат России. Водные ресурсы России, их использование. Население России. Народы России. Промышленность — основа хозяйства, ее отрасли.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Сельское хозяйство, его отрасли. Транспорт. Экономическое развитие европейской и азиатской частей России.</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Природные зоны России</w:t>
      </w:r>
      <w:r w:rsidRPr="0048305F">
        <w:rPr>
          <w:rFonts w:ascii="Times New Roman" w:eastAsia="Times New Roman" w:hAnsi="Times New Roman" w:cs="Times New Roman"/>
          <w:color w:val="000000"/>
          <w:lang w:eastAsia="ru-RU"/>
        </w:rPr>
        <w:t> (56 ч)</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Размещение природных зон на территории России.</w:t>
      </w: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Карта природных зон России</w:t>
      </w:r>
      <w:r w:rsidRPr="0048305F">
        <w:rPr>
          <w:rFonts w:ascii="Times New Roman" w:eastAsia="Times New Roman" w:hAnsi="Times New Roman" w:cs="Times New Roman"/>
          <w:color w:val="000000"/>
          <w:lang w:eastAsia="ru-RU"/>
        </w:rPr>
        <w:t> (2 ч).</w:t>
      </w: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Зона арктических пустынь</w:t>
      </w:r>
      <w:r w:rsidRPr="0048305F">
        <w:rPr>
          <w:rFonts w:ascii="Times New Roman" w:eastAsia="Times New Roman" w:hAnsi="Times New Roman" w:cs="Times New Roman"/>
          <w:color w:val="000000"/>
          <w:lang w:eastAsia="ru-RU"/>
        </w:rPr>
        <w:t> (5 ч)</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 Климат. Растительный и животный мир. Население и его основные занятия.</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Северный морской путь.</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Зона тундры</w:t>
      </w:r>
      <w:r w:rsidRPr="0048305F">
        <w:rPr>
          <w:rFonts w:ascii="Times New Roman" w:eastAsia="Times New Roman" w:hAnsi="Times New Roman" w:cs="Times New Roman"/>
          <w:color w:val="000000"/>
          <w:lang w:eastAsia="ru-RU"/>
        </w:rPr>
        <w:t> (8 ч)</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 Рельеф. Полезные ископаемые.</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Климат. Водоемы тундры.</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Растительный мир.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Животный мир тундры.</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Хозяйство. Население и его основные занятия.</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Мурманск, Нарьян-Мар, Воркута, Норильск, Анадырь. Экологические проблемы Севера. Охрана природы тундры.</w:t>
      </w:r>
    </w:p>
    <w:p w:rsidR="001175A0" w:rsidRPr="0048305F" w:rsidRDefault="001175A0" w:rsidP="001175A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Лесная зона</w:t>
      </w:r>
      <w:r w:rsidRPr="0048305F">
        <w:rPr>
          <w:rFonts w:ascii="Times New Roman" w:eastAsia="Times New Roman" w:hAnsi="Times New Roman" w:cs="Times New Roman"/>
          <w:color w:val="000000"/>
          <w:lang w:eastAsia="ru-RU"/>
        </w:rPr>
        <w:t> (18 ч)</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 Рельеф и полезные ископаемые.</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Климат. Реки, озера, каналы.</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Растительный мир. Хвойные леса (тайга).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Смешанные и лиственные леса.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Животный мир.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Пушные звери.</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Значение леса.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Промышленность и сельское хозяйство лесной зоны.</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Промышленность и сельское хозяйство Центральной России.</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Центральной России.</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Особенности развития хозяйства Северо-Западной России.</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Северо-Западной России: Санкт-Петербург, Архангельск, Новгород, Псков, Калининград.</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Западная Сибирь.</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Восточная Сибирь.</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Дальний Восток.</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Заповедники и заказники лесной зоны. Охрана леса.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Обобщающий урок по лесной зоне.</w:t>
      </w:r>
    </w:p>
    <w:p w:rsidR="001175A0" w:rsidRPr="0048305F" w:rsidRDefault="001175A0" w:rsidP="001175A0">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Зона степей</w:t>
      </w:r>
      <w:r w:rsidRPr="0048305F">
        <w:rPr>
          <w:rFonts w:ascii="Times New Roman" w:eastAsia="Times New Roman" w:hAnsi="Times New Roman" w:cs="Times New Roman"/>
          <w:color w:val="000000"/>
          <w:lang w:eastAsia="ru-RU"/>
        </w:rPr>
        <w:t> (8 ч)</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 Рельеф. Полезные ископаемые. Реки. Растительный мир.</w:t>
      </w:r>
      <w:r w:rsidR="00D71708" w:rsidRPr="0048305F">
        <w:rPr>
          <w:rFonts w:ascii="Times New Roman" w:eastAsia="Times New Roman" w:hAnsi="Times New Roman" w:cs="Times New Roman"/>
          <w:color w:val="000000"/>
          <w:lang w:eastAsia="ru-RU"/>
        </w:rPr>
        <w:t xml:space="preserve"> Животный </w:t>
      </w:r>
      <w:r w:rsidRPr="0048305F">
        <w:rPr>
          <w:rFonts w:ascii="Times New Roman" w:eastAsia="Times New Roman" w:hAnsi="Times New Roman" w:cs="Times New Roman"/>
          <w:color w:val="000000"/>
          <w:lang w:eastAsia="ru-RU"/>
        </w:rPr>
        <w:t>мир.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Хозяйство. Население и его основные занятия.</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лесостепной и степной зон: Воронеж, Курск, Оренбург, Омск.</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степной зоны: Самара,Саратов, Волгоград, Ростов-на-Дону, Ставрополь, Краснодар.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Охрана природы зоны степей.</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Зона полупустынь и пустынь</w:t>
      </w:r>
      <w:r w:rsidRPr="0048305F">
        <w:rPr>
          <w:rFonts w:ascii="Times New Roman" w:eastAsia="Times New Roman" w:hAnsi="Times New Roman" w:cs="Times New Roman"/>
          <w:color w:val="000000"/>
          <w:lang w:eastAsia="ru-RU"/>
        </w:rPr>
        <w:t> (7 ч)</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 Рельеф. Полезные ископаемые.</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Климат. Реки.</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Растительный мир.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Животный мир.</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Хозяйство. Население и его основные занятия.</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зоны полупустынь и пустынь.</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Зона субтропиков</w:t>
      </w:r>
      <w:r w:rsidRPr="0048305F">
        <w:rPr>
          <w:rFonts w:ascii="Times New Roman" w:eastAsia="Times New Roman" w:hAnsi="Times New Roman" w:cs="Times New Roman"/>
          <w:color w:val="000000"/>
          <w:lang w:eastAsia="ru-RU"/>
        </w:rPr>
        <w:t> (3 ч)</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Положение на карте</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Курортное хозяйство. Население</w:t>
      </w:r>
      <w:r w:rsidR="00D71708" w:rsidRPr="0048305F">
        <w:rPr>
          <w:rFonts w:ascii="Times New Roman" w:eastAsia="Times New Roman" w:hAnsi="Times New Roman" w:cs="Times New Roman"/>
          <w:color w:val="000000"/>
          <w:lang w:eastAsia="ru-RU"/>
        </w:rPr>
        <w:t xml:space="preserve"> и его основные занятия. Города </w:t>
      </w:r>
      <w:r w:rsidRPr="0048305F">
        <w:rPr>
          <w:rFonts w:ascii="Times New Roman" w:eastAsia="Times New Roman" w:hAnsi="Times New Roman" w:cs="Times New Roman"/>
          <w:color w:val="000000"/>
          <w:lang w:eastAsia="ru-RU"/>
        </w:rPr>
        <w:t>курорты Сочи, Туапсе, Анапа, Геленджик). Город Новороссийск. Города южного берега Крыма (Ялта, Алупка, Алушта, Судак и Коктебель).</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Высотная поясность в горах</w:t>
      </w:r>
      <w:r w:rsidRPr="0048305F">
        <w:rPr>
          <w:rFonts w:ascii="Times New Roman" w:eastAsia="Times New Roman" w:hAnsi="Times New Roman" w:cs="Times New Roman"/>
          <w:color w:val="000000"/>
          <w:lang w:eastAsia="ru-RU"/>
        </w:rPr>
        <w:t> (5 ч)</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Положение на карте. Рельеф и полезные ископаемые</w:t>
      </w:r>
      <w:r w:rsidR="00D71708" w:rsidRPr="0048305F">
        <w:rPr>
          <w:rFonts w:ascii="Times New Roman" w:eastAsia="Times New Roman" w:hAnsi="Times New Roman" w:cs="Times New Roman"/>
          <w:color w:val="000000"/>
          <w:lang w:eastAsia="ru-RU"/>
        </w:rPr>
        <w:t xml:space="preserve">. Климат. Особенности природы и </w:t>
      </w:r>
      <w:r w:rsidRPr="0048305F">
        <w:rPr>
          <w:rFonts w:ascii="Times New Roman" w:eastAsia="Times New Roman" w:hAnsi="Times New Roman" w:cs="Times New Roman"/>
          <w:color w:val="000000"/>
          <w:lang w:eastAsia="ru-RU"/>
        </w:rPr>
        <w:t>хозяйства Северного Кавказа.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Города и экологические проблемы Урала.</w:t>
      </w:r>
      <w:r w:rsidR="00D71708" w:rsidRPr="0048305F">
        <w:rPr>
          <w:rFonts w:ascii="Times New Roman" w:eastAsia="Times New Roman" w:hAnsi="Times New Roman" w:cs="Times New Roman"/>
          <w:color w:val="000000"/>
          <w:lang w:eastAsia="ru-RU"/>
        </w:rPr>
        <w:t xml:space="preserve"> Алтайские горы. </w:t>
      </w:r>
      <w:r w:rsidRPr="0048305F">
        <w:rPr>
          <w:rFonts w:ascii="Times New Roman" w:eastAsia="Times New Roman" w:hAnsi="Times New Roman" w:cs="Times New Roman"/>
          <w:color w:val="000000"/>
          <w:lang w:eastAsia="ru-RU"/>
        </w:rPr>
        <w:t>Особенности природы. Хозяйство. Население и его основные занятия. Города.</w:t>
      </w:r>
      <w:r w:rsidR="00D7170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Горы Восточной Сибири. Хозяйство. Население и его основные занятия. Города.</w:t>
      </w:r>
    </w:p>
    <w:p w:rsidR="001175A0" w:rsidRPr="0048305F" w:rsidRDefault="001175A0"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Обобщающий урок</w:t>
      </w:r>
      <w:r w:rsidRPr="0048305F">
        <w:rPr>
          <w:rFonts w:ascii="Times New Roman" w:eastAsia="Times New Roman" w:hAnsi="Times New Roman" w:cs="Times New Roman"/>
          <w:color w:val="000000"/>
          <w:lang w:eastAsia="ru-RU"/>
        </w:rPr>
        <w:t> по географии России (1ч)</w:t>
      </w:r>
    </w:p>
    <w:p w:rsidR="001175A0" w:rsidRPr="0048305F" w:rsidRDefault="001175A0" w:rsidP="00591D27">
      <w:pPr>
        <w:autoSpaceDE w:val="0"/>
        <w:autoSpaceDN w:val="0"/>
        <w:adjustRightInd w:val="0"/>
        <w:spacing w:after="0" w:line="240" w:lineRule="auto"/>
        <w:jc w:val="both"/>
        <w:rPr>
          <w:rFonts w:ascii="Times New Roman" w:hAnsi="Times New Roman" w:cs="Times New Roman"/>
        </w:rPr>
      </w:pPr>
    </w:p>
    <w:p w:rsidR="00D71708" w:rsidRPr="0048305F" w:rsidRDefault="00D71708" w:rsidP="00D71708">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8 класс География материков и океанов (68 ч)</w:t>
      </w:r>
    </w:p>
    <w:p w:rsidR="00D71708" w:rsidRPr="0048305F" w:rsidRDefault="00D71708" w:rsidP="00D71708">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Введение</w:t>
      </w:r>
      <w:r w:rsidRPr="0048305F">
        <w:rPr>
          <w:rFonts w:ascii="Times New Roman" w:eastAsia="Times New Roman" w:hAnsi="Times New Roman" w:cs="Times New Roman"/>
          <w:color w:val="000000"/>
          <w:lang w:eastAsia="ru-RU"/>
        </w:rPr>
        <w:t> (1ч)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изучают в курсе географии материков и океанов. Материки и части света на глобусе и карте.</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Мировой океан</w:t>
      </w:r>
      <w:r w:rsidRPr="0048305F">
        <w:rPr>
          <w:rFonts w:ascii="Times New Roman" w:eastAsia="Times New Roman" w:hAnsi="Times New Roman" w:cs="Times New Roman"/>
          <w:color w:val="000000"/>
          <w:lang w:eastAsia="ru-RU"/>
        </w:rPr>
        <w:t> (5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Атлантический океан. Северный Ледовитый океан. Тихий океан. Индийский океан. Современное изучение Мирового океана.</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Материки и части света Африка</w:t>
      </w:r>
      <w:r w:rsidRPr="0048305F">
        <w:rPr>
          <w:rFonts w:ascii="Times New Roman" w:eastAsia="Times New Roman" w:hAnsi="Times New Roman" w:cs="Times New Roman"/>
          <w:color w:val="000000"/>
          <w:lang w:eastAsia="ru-RU"/>
        </w:rPr>
        <w:t> (12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Разнообразие рельефа, климат, реки и озера. Природные зоны. Растительный мир тропических лесов. Животный мир тропических лесов. Растительный мир саванн. Животный мир саванн. Растительный и животный мир пустынь. Население и государства. (Государства по выбору учителя: Египет, Эфиопия, Танзания, Демократическая республика Конго (ДР Конго), Нигерия, Южно-Африканская республика (ЮАР) или другие.). Обобщающий урок. Практические работы.</w:t>
      </w:r>
    </w:p>
    <w:p w:rsidR="00D71708" w:rsidRPr="0048305F" w:rsidRDefault="00D71708" w:rsidP="00D71708">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Австралия </w:t>
      </w:r>
      <w:r w:rsidRPr="0048305F">
        <w:rPr>
          <w:rFonts w:ascii="Times New Roman" w:eastAsia="Times New Roman" w:hAnsi="Times New Roman" w:cs="Times New Roman"/>
          <w:color w:val="000000"/>
          <w:lang w:eastAsia="ru-RU"/>
        </w:rPr>
        <w:t>(8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Разнообразие рельефа, климат, реки и озера. Растительный мир. Животный мир. Население. Австралийский Союз. Океания. Остров Новая Гвинея. Обобщающий урок.</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Антарктида (</w:t>
      </w:r>
      <w:r w:rsidRPr="0048305F">
        <w:rPr>
          <w:rFonts w:ascii="Times New Roman" w:eastAsia="Times New Roman" w:hAnsi="Times New Roman" w:cs="Times New Roman"/>
          <w:color w:val="000000"/>
          <w:lang w:eastAsia="ru-RU"/>
        </w:rPr>
        <w:t>6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Антарктика. Открытие Антарктиды русскими мореплавателями. Разнообразие рельефа, климат. Растительный и животный мир Антарктиды. Охрана природы. Современные исследования Антарктиды. Обобщающий урок.</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Америка</w:t>
      </w:r>
      <w:r w:rsidRPr="0048305F">
        <w:rPr>
          <w:rFonts w:ascii="Times New Roman" w:eastAsia="Times New Roman" w:hAnsi="Times New Roman" w:cs="Times New Roman"/>
          <w:color w:val="000000"/>
          <w:lang w:eastAsia="ru-RU"/>
        </w:rPr>
        <w:t> (22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Открытие Америки (1 ч). Северная Америка (9 ч) Географическое положение. Разнообразие рельефа, климат. Реки и озера. Растительный и животный мир. Население и государства. Соединенные Штаты Америки. Канада. Мексика. Куба (по выбору учителя) Обобщающий урок.</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Южная Америка</w:t>
      </w:r>
      <w:r w:rsidRPr="0048305F">
        <w:rPr>
          <w:rFonts w:ascii="Times New Roman" w:eastAsia="Times New Roman" w:hAnsi="Times New Roman" w:cs="Times New Roman"/>
          <w:color w:val="000000"/>
          <w:lang w:eastAsia="ru-RU"/>
        </w:rPr>
        <w:t> (12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Разнообразие рельефа, климат. Реки и озера. Растительный мир тропических лесов. Животный мир тропических лесов. Растительный мир саванн, степей, пустынь и горных районов. Животный мир саванн, степей, полупустынь, гор. Население и государства: Бразилия, Аргентина, Перу или другие по выбору учителя. Обобщающий урок. Часть света — Америка.</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Евразия</w:t>
      </w:r>
      <w:r w:rsidRPr="0048305F">
        <w:rPr>
          <w:rFonts w:ascii="Times New Roman" w:eastAsia="Times New Roman" w:hAnsi="Times New Roman" w:cs="Times New Roman"/>
          <w:color w:val="000000"/>
          <w:lang w:eastAsia="ru-RU"/>
        </w:rPr>
        <w:t> (13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Географическое положение. Очертания берегов Евразии. Моря Северного Ледовитого и Атлантического океанов. Острова и полуострова. Очертания берегов. Моря Тихого и Индийского океанов. Острова и полуострова. Разнообразие рельефа. Полезные ископаемые Европы. Разнообразие рельефа. Полезные ископаемые Азии. Климат Евразии. Реки и озера Европы. Реки и озера Азии. Растительный и животный мир Европы. Растительный и животный мир Азии. Население Евразии. Культура и быт народов Европы и Азии. Обобщающий урок. Евразия. Обобщающий урок. География материков и океанов.8 класс (1ч)</w:t>
      </w:r>
    </w:p>
    <w:p w:rsidR="001175A0" w:rsidRPr="0048305F" w:rsidRDefault="001175A0" w:rsidP="00591D27">
      <w:pPr>
        <w:autoSpaceDE w:val="0"/>
        <w:autoSpaceDN w:val="0"/>
        <w:adjustRightInd w:val="0"/>
        <w:spacing w:after="0" w:line="240" w:lineRule="auto"/>
        <w:jc w:val="both"/>
        <w:rPr>
          <w:rFonts w:ascii="Times New Roman" w:hAnsi="Times New Roman" w:cs="Times New Roman"/>
        </w:rPr>
      </w:pP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9</w:t>
      </w:r>
      <w:r w:rsidR="00EA4F04" w:rsidRPr="0048305F">
        <w:rPr>
          <w:rFonts w:ascii="Times New Roman" w:eastAsia="Times New Roman" w:hAnsi="Times New Roman" w:cs="Times New Roman"/>
          <w:b/>
          <w:bCs/>
          <w:color w:val="000000"/>
          <w:lang w:eastAsia="ru-RU"/>
        </w:rPr>
        <w:t xml:space="preserve"> </w:t>
      </w:r>
      <w:r w:rsidRPr="0048305F">
        <w:rPr>
          <w:rFonts w:ascii="Times New Roman" w:eastAsia="Times New Roman" w:hAnsi="Times New Roman" w:cs="Times New Roman"/>
          <w:b/>
          <w:bCs/>
          <w:color w:val="000000"/>
          <w:lang w:eastAsia="ru-RU"/>
        </w:rPr>
        <w:t>класс. География материков и океанов</w:t>
      </w:r>
      <w:r w:rsidRPr="0048305F">
        <w:rPr>
          <w:rFonts w:ascii="Times New Roman" w:eastAsia="Times New Roman" w:hAnsi="Times New Roman" w:cs="Times New Roman"/>
          <w:color w:val="000000"/>
          <w:lang w:eastAsia="ru-RU"/>
        </w:rPr>
        <w:t> (Часть 2) (68 ч)</w:t>
      </w:r>
    </w:p>
    <w:p w:rsidR="00D71708" w:rsidRPr="0048305F" w:rsidRDefault="00EA4F04"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Государства Евразии (51 ч). </w:t>
      </w:r>
      <w:r w:rsidR="00D71708" w:rsidRPr="0048305F">
        <w:rPr>
          <w:rFonts w:ascii="Times New Roman" w:eastAsia="Times New Roman" w:hAnsi="Times New Roman" w:cs="Times New Roman"/>
          <w:color w:val="000000"/>
          <w:lang w:eastAsia="ru-RU"/>
        </w:rPr>
        <w:t>Политическая карта Евразии (1 ч).</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Европа (24 ч)</w:t>
      </w:r>
    </w:p>
    <w:p w:rsidR="00D71708" w:rsidRPr="0048305F" w:rsidRDefault="00EA4F04" w:rsidP="00EA4F0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Западная Европа</w:t>
      </w:r>
      <w:r w:rsidRPr="0048305F">
        <w:rPr>
          <w:rFonts w:ascii="Times New Roman" w:eastAsia="Times New Roman" w:hAnsi="Times New Roman" w:cs="Times New Roman"/>
          <w:color w:val="000000"/>
          <w:lang w:eastAsia="ru-RU"/>
        </w:rPr>
        <w:t xml:space="preserve">. </w:t>
      </w:r>
      <w:r w:rsidR="00D71708" w:rsidRPr="0048305F">
        <w:rPr>
          <w:rFonts w:ascii="Times New Roman" w:eastAsia="Times New Roman" w:hAnsi="Times New Roman" w:cs="Times New Roman"/>
          <w:color w:val="000000"/>
          <w:lang w:eastAsia="ru-RU"/>
        </w:rPr>
        <w:t>Великобритания (Соединенное Королевство Велик</w:t>
      </w:r>
      <w:r w:rsidRPr="0048305F">
        <w:rPr>
          <w:rFonts w:ascii="Times New Roman" w:eastAsia="Times New Roman" w:hAnsi="Times New Roman" w:cs="Times New Roman"/>
          <w:color w:val="000000"/>
          <w:lang w:eastAsia="ru-RU"/>
        </w:rPr>
        <w:t xml:space="preserve">обритании и Северной Ирландии). </w:t>
      </w:r>
      <w:r w:rsidR="00D71708" w:rsidRPr="0048305F">
        <w:rPr>
          <w:rFonts w:ascii="Times New Roman" w:eastAsia="Times New Roman" w:hAnsi="Times New Roman" w:cs="Times New Roman"/>
          <w:color w:val="000000"/>
          <w:lang w:eastAsia="ru-RU"/>
        </w:rPr>
        <w:t>Фр</w:t>
      </w:r>
      <w:r w:rsidRPr="0048305F">
        <w:rPr>
          <w:rFonts w:ascii="Times New Roman" w:eastAsia="Times New Roman" w:hAnsi="Times New Roman" w:cs="Times New Roman"/>
          <w:color w:val="000000"/>
          <w:lang w:eastAsia="ru-RU"/>
        </w:rPr>
        <w:t xml:space="preserve">анция (Французская Республика). </w:t>
      </w:r>
      <w:r w:rsidR="00D71708" w:rsidRPr="0048305F">
        <w:rPr>
          <w:rFonts w:ascii="Times New Roman" w:eastAsia="Times New Roman" w:hAnsi="Times New Roman" w:cs="Times New Roman"/>
          <w:color w:val="000000"/>
          <w:lang w:eastAsia="ru-RU"/>
        </w:rPr>
        <w:t>Германия (Фед</w:t>
      </w:r>
      <w:r w:rsidRPr="0048305F">
        <w:rPr>
          <w:rFonts w:ascii="Times New Roman" w:eastAsia="Times New Roman" w:hAnsi="Times New Roman" w:cs="Times New Roman"/>
          <w:color w:val="000000"/>
          <w:lang w:eastAsia="ru-RU"/>
        </w:rPr>
        <w:t xml:space="preserve">еративная Республика Германия). </w:t>
      </w:r>
      <w:r w:rsidR="00D71708" w:rsidRPr="0048305F">
        <w:rPr>
          <w:rFonts w:ascii="Times New Roman" w:eastAsia="Times New Roman" w:hAnsi="Times New Roman" w:cs="Times New Roman"/>
          <w:color w:val="000000"/>
          <w:lang w:eastAsia="ru-RU"/>
        </w:rPr>
        <w:t>Австрия (Австрийская Республика). Швейца</w:t>
      </w:r>
      <w:r w:rsidRPr="0048305F">
        <w:rPr>
          <w:rFonts w:ascii="Times New Roman" w:eastAsia="Times New Roman" w:hAnsi="Times New Roman" w:cs="Times New Roman"/>
          <w:color w:val="000000"/>
          <w:lang w:eastAsia="ru-RU"/>
        </w:rPr>
        <w:t xml:space="preserve">рия (Швейцарская Конфедерация). </w:t>
      </w:r>
      <w:r w:rsidR="00D71708" w:rsidRPr="0048305F">
        <w:rPr>
          <w:rFonts w:ascii="Times New Roman" w:eastAsia="Times New Roman" w:hAnsi="Times New Roman" w:cs="Times New Roman"/>
          <w:i/>
          <w:color w:val="000000"/>
          <w:lang w:eastAsia="ru-RU"/>
        </w:rPr>
        <w:t>Южная Евр</w:t>
      </w:r>
      <w:r w:rsidRPr="0048305F">
        <w:rPr>
          <w:rFonts w:ascii="Times New Roman" w:eastAsia="Times New Roman" w:hAnsi="Times New Roman" w:cs="Times New Roman"/>
          <w:i/>
          <w:color w:val="000000"/>
          <w:lang w:eastAsia="ru-RU"/>
        </w:rPr>
        <w:t>опа</w:t>
      </w:r>
      <w:r w:rsidRPr="0048305F">
        <w:rPr>
          <w:rFonts w:ascii="Times New Roman" w:eastAsia="Times New Roman" w:hAnsi="Times New Roman" w:cs="Times New Roman"/>
          <w:color w:val="000000"/>
          <w:lang w:eastAsia="ru-RU"/>
        </w:rPr>
        <w:t xml:space="preserve">. </w:t>
      </w:r>
      <w:r w:rsidR="00D71708" w:rsidRPr="0048305F">
        <w:rPr>
          <w:rFonts w:ascii="Times New Roman" w:eastAsia="Times New Roman" w:hAnsi="Times New Roman" w:cs="Times New Roman"/>
          <w:color w:val="000000"/>
          <w:lang w:eastAsia="ru-RU"/>
        </w:rPr>
        <w:t>Испания. Португа</w:t>
      </w:r>
      <w:r w:rsidRPr="0048305F">
        <w:rPr>
          <w:rFonts w:ascii="Times New Roman" w:eastAsia="Times New Roman" w:hAnsi="Times New Roman" w:cs="Times New Roman"/>
          <w:color w:val="000000"/>
          <w:lang w:eastAsia="ru-RU"/>
        </w:rPr>
        <w:t xml:space="preserve">лия (Португальская Республика). </w:t>
      </w:r>
      <w:r w:rsidR="00D71708" w:rsidRPr="0048305F">
        <w:rPr>
          <w:rFonts w:ascii="Times New Roman" w:eastAsia="Times New Roman" w:hAnsi="Times New Roman" w:cs="Times New Roman"/>
          <w:color w:val="000000"/>
          <w:lang w:eastAsia="ru-RU"/>
        </w:rPr>
        <w:t>И</w:t>
      </w:r>
      <w:r w:rsidRPr="0048305F">
        <w:rPr>
          <w:rFonts w:ascii="Times New Roman" w:eastAsia="Times New Roman" w:hAnsi="Times New Roman" w:cs="Times New Roman"/>
          <w:color w:val="000000"/>
          <w:lang w:eastAsia="ru-RU"/>
        </w:rPr>
        <w:t xml:space="preserve">талия (Итальянская Республика). Греция (Греческая Республика). </w:t>
      </w:r>
      <w:r w:rsidRPr="0048305F">
        <w:rPr>
          <w:rFonts w:ascii="Times New Roman" w:eastAsia="Times New Roman" w:hAnsi="Times New Roman" w:cs="Times New Roman"/>
          <w:i/>
          <w:color w:val="000000"/>
          <w:lang w:eastAsia="ru-RU"/>
        </w:rPr>
        <w:t>Северная Европа</w:t>
      </w:r>
      <w:r w:rsidRPr="0048305F">
        <w:rPr>
          <w:rFonts w:ascii="Times New Roman" w:eastAsia="Times New Roman" w:hAnsi="Times New Roman" w:cs="Times New Roman"/>
          <w:color w:val="000000"/>
          <w:lang w:eastAsia="ru-RU"/>
        </w:rPr>
        <w:t xml:space="preserve">. </w:t>
      </w:r>
      <w:r w:rsidR="00D71708" w:rsidRPr="0048305F">
        <w:rPr>
          <w:rFonts w:ascii="Times New Roman" w:eastAsia="Times New Roman" w:hAnsi="Times New Roman" w:cs="Times New Roman"/>
          <w:color w:val="000000"/>
          <w:lang w:eastAsia="ru-RU"/>
        </w:rPr>
        <w:t>Н</w:t>
      </w:r>
      <w:r w:rsidRPr="0048305F">
        <w:rPr>
          <w:rFonts w:ascii="Times New Roman" w:eastAsia="Times New Roman" w:hAnsi="Times New Roman" w:cs="Times New Roman"/>
          <w:color w:val="000000"/>
          <w:lang w:eastAsia="ru-RU"/>
        </w:rPr>
        <w:t xml:space="preserve">орвегия (Королевство Норвегия). Швеция (Королевство Швеция). </w:t>
      </w:r>
      <w:r w:rsidR="00D71708" w:rsidRPr="0048305F">
        <w:rPr>
          <w:rFonts w:ascii="Times New Roman" w:eastAsia="Times New Roman" w:hAnsi="Times New Roman" w:cs="Times New Roman"/>
          <w:color w:val="000000"/>
          <w:lang w:eastAsia="ru-RU"/>
        </w:rPr>
        <w:t>Финл</w:t>
      </w:r>
      <w:r w:rsidRPr="0048305F">
        <w:rPr>
          <w:rFonts w:ascii="Times New Roman" w:eastAsia="Times New Roman" w:hAnsi="Times New Roman" w:cs="Times New Roman"/>
          <w:color w:val="000000"/>
          <w:lang w:eastAsia="ru-RU"/>
        </w:rPr>
        <w:t xml:space="preserve">яндия (Финляндская Республика). </w:t>
      </w:r>
      <w:r w:rsidR="00D71708" w:rsidRPr="0048305F">
        <w:rPr>
          <w:rFonts w:ascii="Times New Roman" w:eastAsia="Times New Roman" w:hAnsi="Times New Roman" w:cs="Times New Roman"/>
          <w:i/>
          <w:color w:val="000000"/>
          <w:lang w:eastAsia="ru-RU"/>
        </w:rPr>
        <w:t>Восточная Европа</w:t>
      </w:r>
      <w:r w:rsidRPr="0048305F">
        <w:rPr>
          <w:rFonts w:ascii="Times New Roman" w:eastAsia="Times New Roman" w:hAnsi="Times New Roman" w:cs="Times New Roman"/>
          <w:i/>
          <w:color w:val="000000"/>
          <w:lang w:eastAsia="ru-RU"/>
        </w:rPr>
        <w:t xml:space="preserve">. </w:t>
      </w:r>
      <w:r w:rsidR="00D71708" w:rsidRPr="0048305F">
        <w:rPr>
          <w:rFonts w:ascii="Times New Roman" w:eastAsia="Times New Roman" w:hAnsi="Times New Roman" w:cs="Times New Roman"/>
          <w:color w:val="000000"/>
          <w:lang w:eastAsia="ru-RU"/>
        </w:rPr>
        <w:t>Польша (Республика Польша). Чехия (Чешская Республика). Словакия (Словацкая Республика).</w:t>
      </w:r>
      <w:r w:rsidRPr="0048305F">
        <w:rPr>
          <w:rFonts w:ascii="Times New Roman" w:eastAsia="Times New Roman" w:hAnsi="Times New Roman" w:cs="Times New Roman"/>
          <w:color w:val="000000"/>
          <w:lang w:eastAsia="ru-RU"/>
        </w:rPr>
        <w:t xml:space="preserve"> </w:t>
      </w:r>
      <w:r w:rsidR="00D71708" w:rsidRPr="0048305F">
        <w:rPr>
          <w:rFonts w:ascii="Times New Roman" w:eastAsia="Times New Roman" w:hAnsi="Times New Roman" w:cs="Times New Roman"/>
          <w:color w:val="000000"/>
          <w:lang w:eastAsia="ru-RU"/>
        </w:rPr>
        <w:t>В</w:t>
      </w:r>
      <w:r w:rsidRPr="0048305F">
        <w:rPr>
          <w:rFonts w:ascii="Times New Roman" w:eastAsia="Times New Roman" w:hAnsi="Times New Roman" w:cs="Times New Roman"/>
          <w:color w:val="000000"/>
          <w:lang w:eastAsia="ru-RU"/>
        </w:rPr>
        <w:t xml:space="preserve">енгрия (Венгерская Республика). </w:t>
      </w:r>
      <w:r w:rsidR="00D71708" w:rsidRPr="0048305F">
        <w:rPr>
          <w:rFonts w:ascii="Times New Roman" w:eastAsia="Times New Roman" w:hAnsi="Times New Roman" w:cs="Times New Roman"/>
          <w:color w:val="000000"/>
          <w:lang w:eastAsia="ru-RU"/>
        </w:rPr>
        <w:t xml:space="preserve">Румыния (Республика Румыния). </w:t>
      </w:r>
      <w:r w:rsidRPr="0048305F">
        <w:rPr>
          <w:rFonts w:ascii="Times New Roman" w:eastAsia="Times New Roman" w:hAnsi="Times New Roman" w:cs="Times New Roman"/>
          <w:color w:val="000000"/>
          <w:lang w:eastAsia="ru-RU"/>
        </w:rPr>
        <w:t xml:space="preserve">Болгария (Республика Болгария). </w:t>
      </w:r>
      <w:r w:rsidRPr="0048305F">
        <w:rPr>
          <w:rFonts w:ascii="Times New Roman" w:eastAsia="Times New Roman" w:hAnsi="Times New Roman" w:cs="Times New Roman"/>
          <w:color w:val="000000"/>
          <w:lang w:eastAsia="ru-RU"/>
        </w:rPr>
        <w:lastRenderedPageBreak/>
        <w:t xml:space="preserve">Сербия и Черногория. Эстония (Эстонская Республика). </w:t>
      </w:r>
      <w:r w:rsidR="00D71708" w:rsidRPr="0048305F">
        <w:rPr>
          <w:rFonts w:ascii="Times New Roman" w:eastAsia="Times New Roman" w:hAnsi="Times New Roman" w:cs="Times New Roman"/>
          <w:color w:val="000000"/>
          <w:lang w:eastAsia="ru-RU"/>
        </w:rPr>
        <w:t>Латвия (Латвийская Республик</w:t>
      </w:r>
      <w:r w:rsidRPr="0048305F">
        <w:rPr>
          <w:rFonts w:ascii="Times New Roman" w:eastAsia="Times New Roman" w:hAnsi="Times New Roman" w:cs="Times New Roman"/>
          <w:color w:val="000000"/>
          <w:lang w:eastAsia="ru-RU"/>
        </w:rPr>
        <w:t xml:space="preserve">а). Литва (Литовская Республика). Республика Беларусь. Украина. </w:t>
      </w:r>
      <w:r w:rsidR="00D71708" w:rsidRPr="0048305F">
        <w:rPr>
          <w:rFonts w:ascii="Times New Roman" w:eastAsia="Times New Roman" w:hAnsi="Times New Roman" w:cs="Times New Roman"/>
          <w:color w:val="000000"/>
          <w:lang w:eastAsia="ru-RU"/>
        </w:rPr>
        <w:t>Молдавия (Республика Молдова).</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Азия (21 ч)</w:t>
      </w:r>
    </w:p>
    <w:p w:rsidR="00D71708" w:rsidRPr="0048305F" w:rsidRDefault="00D71708" w:rsidP="00EA4F04">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Центральная Азия</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Ка</w:t>
      </w:r>
      <w:r w:rsidR="00EA4F04" w:rsidRPr="0048305F">
        <w:rPr>
          <w:rFonts w:ascii="Times New Roman" w:eastAsia="Times New Roman" w:hAnsi="Times New Roman" w:cs="Times New Roman"/>
          <w:color w:val="000000"/>
          <w:lang w:eastAsia="ru-RU"/>
        </w:rPr>
        <w:t xml:space="preserve">захстан (Республика Казахстан). </w:t>
      </w:r>
      <w:r w:rsidRPr="0048305F">
        <w:rPr>
          <w:rFonts w:ascii="Times New Roman" w:eastAsia="Times New Roman" w:hAnsi="Times New Roman" w:cs="Times New Roman"/>
          <w:color w:val="000000"/>
          <w:lang w:eastAsia="ru-RU"/>
        </w:rPr>
        <w:t>Узбе</w:t>
      </w:r>
      <w:r w:rsidR="00EA4F04" w:rsidRPr="0048305F">
        <w:rPr>
          <w:rFonts w:ascii="Times New Roman" w:eastAsia="Times New Roman" w:hAnsi="Times New Roman" w:cs="Times New Roman"/>
          <w:color w:val="000000"/>
          <w:lang w:eastAsia="ru-RU"/>
        </w:rPr>
        <w:t xml:space="preserve">кистан (Республика Узбекистан). Туркменистан. </w:t>
      </w:r>
      <w:r w:rsidRPr="0048305F">
        <w:rPr>
          <w:rFonts w:ascii="Times New Roman" w:eastAsia="Times New Roman" w:hAnsi="Times New Roman" w:cs="Times New Roman"/>
          <w:color w:val="000000"/>
          <w:lang w:eastAsia="ru-RU"/>
        </w:rPr>
        <w:t>Ки</w:t>
      </w:r>
      <w:r w:rsidR="00EA4F04" w:rsidRPr="0048305F">
        <w:rPr>
          <w:rFonts w:ascii="Times New Roman" w:eastAsia="Times New Roman" w:hAnsi="Times New Roman" w:cs="Times New Roman"/>
          <w:color w:val="000000"/>
          <w:lang w:eastAsia="ru-RU"/>
        </w:rPr>
        <w:t xml:space="preserve">ргизия (Кыргызская Республика). </w:t>
      </w:r>
      <w:r w:rsidRPr="0048305F">
        <w:rPr>
          <w:rFonts w:ascii="Times New Roman" w:eastAsia="Times New Roman" w:hAnsi="Times New Roman" w:cs="Times New Roman"/>
          <w:color w:val="000000"/>
          <w:lang w:eastAsia="ru-RU"/>
        </w:rPr>
        <w:t>Таджикистан (Р</w:t>
      </w:r>
      <w:r w:rsidR="00EA4F04" w:rsidRPr="0048305F">
        <w:rPr>
          <w:rFonts w:ascii="Times New Roman" w:eastAsia="Times New Roman" w:hAnsi="Times New Roman" w:cs="Times New Roman"/>
          <w:color w:val="000000"/>
          <w:lang w:eastAsia="ru-RU"/>
        </w:rPr>
        <w:t xml:space="preserve">еспублика Таджикистан). </w:t>
      </w:r>
      <w:r w:rsidRPr="0048305F">
        <w:rPr>
          <w:rFonts w:ascii="Times New Roman" w:eastAsia="Times New Roman" w:hAnsi="Times New Roman" w:cs="Times New Roman"/>
          <w:i/>
          <w:color w:val="000000"/>
          <w:lang w:eastAsia="ru-RU"/>
        </w:rPr>
        <w:t>Юго-Западная Азия</w:t>
      </w:r>
      <w:r w:rsidR="00EA4F04" w:rsidRPr="0048305F">
        <w:rPr>
          <w:rFonts w:ascii="Times New Roman" w:eastAsia="Times New Roman" w:hAnsi="Times New Roman" w:cs="Times New Roman"/>
          <w:color w:val="000000"/>
          <w:lang w:eastAsia="ru-RU"/>
        </w:rPr>
        <w:t xml:space="preserve">. Грузия. </w:t>
      </w:r>
      <w:r w:rsidRPr="0048305F">
        <w:rPr>
          <w:rFonts w:ascii="Times New Roman" w:eastAsia="Times New Roman" w:hAnsi="Times New Roman" w:cs="Times New Roman"/>
          <w:color w:val="000000"/>
          <w:lang w:eastAsia="ru-RU"/>
        </w:rPr>
        <w:t>Азербайджа</w:t>
      </w:r>
      <w:r w:rsidR="00EA4F04" w:rsidRPr="0048305F">
        <w:rPr>
          <w:rFonts w:ascii="Times New Roman" w:eastAsia="Times New Roman" w:hAnsi="Times New Roman" w:cs="Times New Roman"/>
          <w:color w:val="000000"/>
          <w:lang w:eastAsia="ru-RU"/>
        </w:rPr>
        <w:t xml:space="preserve">н (Азербайджанская Республика). Армения (Республика Армения). Турция (Турецкая Республика). Ирак (Республика Ирак). </w:t>
      </w:r>
      <w:r w:rsidRPr="0048305F">
        <w:rPr>
          <w:rFonts w:ascii="Times New Roman" w:eastAsia="Times New Roman" w:hAnsi="Times New Roman" w:cs="Times New Roman"/>
          <w:color w:val="000000"/>
          <w:lang w:eastAsia="ru-RU"/>
        </w:rPr>
        <w:t>Ир</w:t>
      </w:r>
      <w:r w:rsidR="00EA4F04" w:rsidRPr="0048305F">
        <w:rPr>
          <w:rFonts w:ascii="Times New Roman" w:eastAsia="Times New Roman" w:hAnsi="Times New Roman" w:cs="Times New Roman"/>
          <w:color w:val="000000"/>
          <w:lang w:eastAsia="ru-RU"/>
        </w:rPr>
        <w:t xml:space="preserve">ан (Исламская Республика Иран). </w:t>
      </w:r>
      <w:r w:rsidRPr="0048305F">
        <w:rPr>
          <w:rFonts w:ascii="Times New Roman" w:eastAsia="Times New Roman" w:hAnsi="Times New Roman" w:cs="Times New Roman"/>
          <w:color w:val="000000"/>
          <w:lang w:eastAsia="ru-RU"/>
        </w:rPr>
        <w:t>Афганистан (Ис</w:t>
      </w:r>
      <w:r w:rsidR="00EA4F04" w:rsidRPr="0048305F">
        <w:rPr>
          <w:rFonts w:ascii="Times New Roman" w:eastAsia="Times New Roman" w:hAnsi="Times New Roman" w:cs="Times New Roman"/>
          <w:color w:val="000000"/>
          <w:lang w:eastAsia="ru-RU"/>
        </w:rPr>
        <w:t xml:space="preserve">ламская Республика Афганистан). </w:t>
      </w:r>
      <w:r w:rsidRPr="0048305F">
        <w:rPr>
          <w:rFonts w:ascii="Times New Roman" w:eastAsia="Times New Roman" w:hAnsi="Times New Roman" w:cs="Times New Roman"/>
          <w:i/>
          <w:color w:val="000000"/>
          <w:lang w:eastAsia="ru-RU"/>
        </w:rPr>
        <w:t>Южная Азия</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Индия (Республика Индия</w:t>
      </w:r>
      <w:r w:rsidRPr="0048305F">
        <w:rPr>
          <w:rFonts w:ascii="Times New Roman" w:eastAsia="Times New Roman" w:hAnsi="Times New Roman" w:cs="Times New Roman"/>
          <w:i/>
          <w:color w:val="000000"/>
          <w:lang w:eastAsia="ru-RU"/>
        </w:rPr>
        <w:t>).</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i/>
          <w:color w:val="000000"/>
          <w:lang w:eastAsia="ru-RU"/>
        </w:rPr>
        <w:t>Восточная Азия</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Китай (Китайская Народная Республика).</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Монголия.</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Корея (Корейская Народно-Демократическая Республика и Республика Корея).</w:t>
      </w:r>
      <w:r w:rsidR="00EA4F04" w:rsidRPr="0048305F">
        <w:rPr>
          <w:rFonts w:ascii="Times New Roman" w:eastAsia="Times New Roman" w:hAnsi="Times New Roman" w:cs="Times New Roman"/>
          <w:i/>
          <w:color w:val="000000"/>
          <w:lang w:eastAsia="ru-RU"/>
        </w:rPr>
        <w:t xml:space="preserve"> </w:t>
      </w:r>
      <w:r w:rsidR="00EA4F04" w:rsidRPr="0048305F">
        <w:rPr>
          <w:rFonts w:ascii="Times New Roman" w:eastAsia="Times New Roman" w:hAnsi="Times New Roman" w:cs="Times New Roman"/>
          <w:color w:val="000000"/>
          <w:lang w:eastAsia="ru-RU"/>
        </w:rPr>
        <w:t xml:space="preserve">Япония. </w:t>
      </w:r>
      <w:r w:rsidRPr="0048305F">
        <w:rPr>
          <w:rFonts w:ascii="Times New Roman" w:eastAsia="Times New Roman" w:hAnsi="Times New Roman" w:cs="Times New Roman"/>
          <w:i/>
          <w:color w:val="000000"/>
          <w:lang w:eastAsia="ru-RU"/>
        </w:rPr>
        <w:t>Юго-Восточная Азия</w:t>
      </w:r>
      <w:r w:rsidR="00EA4F04" w:rsidRPr="0048305F">
        <w:rPr>
          <w:rFonts w:ascii="Times New Roman" w:eastAsia="Times New Roman" w:hAnsi="Times New Roman" w:cs="Times New Roman"/>
          <w:color w:val="000000"/>
          <w:lang w:eastAsia="ru-RU"/>
        </w:rPr>
        <w:t>.</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Таиланд (Королевство Таиланд). Вьетнам (Социалистическая Республика Вьетнам). Индонезия (Республика Индонезия) или други</w:t>
      </w:r>
      <w:r w:rsidR="00EA4F04" w:rsidRPr="0048305F">
        <w:rPr>
          <w:rFonts w:ascii="Times New Roman" w:eastAsia="Times New Roman" w:hAnsi="Times New Roman" w:cs="Times New Roman"/>
          <w:color w:val="000000"/>
          <w:lang w:eastAsia="ru-RU"/>
        </w:rPr>
        <w:t xml:space="preserve">е государства по выбору учителя. </w:t>
      </w:r>
      <w:r w:rsidRPr="0048305F">
        <w:rPr>
          <w:rFonts w:ascii="Times New Roman" w:eastAsia="Times New Roman" w:hAnsi="Times New Roman" w:cs="Times New Roman"/>
          <w:b/>
          <w:color w:val="000000"/>
          <w:lang w:eastAsia="ru-RU"/>
        </w:rPr>
        <w:t xml:space="preserve">Россия </w:t>
      </w:r>
      <w:r w:rsidRPr="0048305F">
        <w:rPr>
          <w:rFonts w:ascii="Times New Roman" w:eastAsia="Times New Roman" w:hAnsi="Times New Roman" w:cs="Times New Roman"/>
          <w:color w:val="000000"/>
          <w:lang w:eastAsia="ru-RU"/>
        </w:rPr>
        <w:t>(повторение) (5 ч)</w:t>
      </w:r>
      <w:r w:rsidR="00EA4F04" w:rsidRPr="0048305F">
        <w:rPr>
          <w:rFonts w:ascii="Times New Roman" w:eastAsia="Times New Roman" w:hAnsi="Times New Roman" w:cs="Times New Roman"/>
          <w:color w:val="000000"/>
          <w:lang w:eastAsia="ru-RU"/>
        </w:rPr>
        <w:t>.</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Границы России.</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Россия (Российская Федерация) — крупнейшее государство Евразии. Административное деление России.</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Столица, крупные города России.</w:t>
      </w:r>
      <w:r w:rsidR="00EA4F04"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Обобщающий урок по России.</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Свой край</w:t>
      </w:r>
      <w:r w:rsidRPr="0048305F">
        <w:rPr>
          <w:rFonts w:ascii="Times New Roman" w:eastAsia="Times New Roman" w:hAnsi="Times New Roman" w:cs="Times New Roman"/>
          <w:color w:val="000000"/>
          <w:lang w:eastAsia="ru-RU"/>
        </w:rPr>
        <w:t> (</w:t>
      </w:r>
      <w:r w:rsidRPr="0048305F">
        <w:rPr>
          <w:rFonts w:ascii="Times New Roman" w:eastAsia="Times New Roman" w:hAnsi="Times New Roman" w:cs="Times New Roman"/>
          <w:b/>
          <w:bCs/>
          <w:color w:val="000000"/>
          <w:lang w:eastAsia="ru-RU"/>
        </w:rPr>
        <w:t>15 ч)</w:t>
      </w:r>
    </w:p>
    <w:p w:rsidR="00D71708" w:rsidRPr="0048305F" w:rsidRDefault="00D71708" w:rsidP="00EA4F0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w:t>
      </w:r>
      <w:r w:rsidR="00EA4F04" w:rsidRPr="0048305F">
        <w:rPr>
          <w:rFonts w:ascii="Times New Roman" w:eastAsia="Times New Roman" w:hAnsi="Times New Roman" w:cs="Times New Roman"/>
          <w:color w:val="000000"/>
          <w:lang w:eastAsia="ru-RU"/>
        </w:rPr>
        <w:t xml:space="preserve">ория возникновения нашего края. </w:t>
      </w:r>
      <w:r w:rsidRPr="0048305F">
        <w:rPr>
          <w:rFonts w:ascii="Times New Roman" w:eastAsia="Times New Roman" w:hAnsi="Times New Roman" w:cs="Times New Roman"/>
          <w:color w:val="000000"/>
          <w:lang w:eastAsia="ru-RU"/>
        </w:rPr>
        <w:t>Географичес</w:t>
      </w:r>
      <w:r w:rsidR="00EA4F04" w:rsidRPr="0048305F">
        <w:rPr>
          <w:rFonts w:ascii="Times New Roman" w:eastAsia="Times New Roman" w:hAnsi="Times New Roman" w:cs="Times New Roman"/>
          <w:color w:val="000000"/>
          <w:lang w:eastAsia="ru-RU"/>
        </w:rPr>
        <w:t xml:space="preserve">кое положение. Границы. Рельеф. </w:t>
      </w:r>
      <w:r w:rsidRPr="0048305F">
        <w:rPr>
          <w:rFonts w:ascii="Times New Roman" w:eastAsia="Times New Roman" w:hAnsi="Times New Roman" w:cs="Times New Roman"/>
          <w:color w:val="000000"/>
          <w:lang w:eastAsia="ru-RU"/>
        </w:rPr>
        <w:t>Климат. Предсказание погоды по местн</w:t>
      </w:r>
      <w:r w:rsidR="00EA4F04" w:rsidRPr="0048305F">
        <w:rPr>
          <w:rFonts w:ascii="Times New Roman" w:eastAsia="Times New Roman" w:hAnsi="Times New Roman" w:cs="Times New Roman"/>
          <w:color w:val="000000"/>
          <w:lang w:eastAsia="ru-RU"/>
        </w:rPr>
        <w:t xml:space="preserve">ым признакам. Народные приметы. Полезные ископаемые и почвы. </w:t>
      </w:r>
      <w:r w:rsidRPr="0048305F">
        <w:rPr>
          <w:rFonts w:ascii="Times New Roman" w:eastAsia="Times New Roman" w:hAnsi="Times New Roman" w:cs="Times New Roman"/>
          <w:color w:val="000000"/>
          <w:lang w:eastAsia="ru-RU"/>
        </w:rPr>
        <w:t>Реки, пруды, озера, каналы. Водоснабжение п</w:t>
      </w:r>
      <w:r w:rsidR="00EA4F04" w:rsidRPr="0048305F">
        <w:rPr>
          <w:rFonts w:ascii="Times New Roman" w:eastAsia="Times New Roman" w:hAnsi="Times New Roman" w:cs="Times New Roman"/>
          <w:color w:val="000000"/>
          <w:lang w:eastAsia="ru-RU"/>
        </w:rPr>
        <w:t xml:space="preserve">итьевой водой. Охрана водоемов. </w:t>
      </w:r>
      <w:r w:rsidRPr="0048305F">
        <w:rPr>
          <w:rFonts w:ascii="Times New Roman" w:eastAsia="Times New Roman" w:hAnsi="Times New Roman" w:cs="Times New Roman"/>
          <w:color w:val="000000"/>
          <w:lang w:eastAsia="ru-RU"/>
        </w:rPr>
        <w:t>Растительный мир (деревья, кустарники, травы, цветочно-декоративные растения, грибы, орехи, ягоды, лекарственные растения). Красная книга. Охрана растительного мира.</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Население нашего края (области). Национальный состав. Обычаи, традиции, костюмы, фольклорные песни и танцы, национальная кухня.</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Промышленность. Ближайшие промышленные предприятия, где могут работать выпускники школы.</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Сельское хозяйство (специализация: растениеводство, животноводство, бахчеводство и т. п.).</w:t>
      </w:r>
      <w:r w:rsidR="00EA4F0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Транспорт (наземный, железно</w:t>
      </w:r>
      <w:r w:rsidR="00EA4F04" w:rsidRPr="0048305F">
        <w:rPr>
          <w:rFonts w:ascii="Times New Roman" w:eastAsia="Times New Roman" w:hAnsi="Times New Roman" w:cs="Times New Roman"/>
          <w:color w:val="000000"/>
          <w:lang w:eastAsia="ru-RU"/>
        </w:rPr>
        <w:t xml:space="preserve">дорожный, авиационный, речной). </w:t>
      </w:r>
      <w:r w:rsidRPr="0048305F">
        <w:rPr>
          <w:rFonts w:ascii="Times New Roman" w:eastAsia="Times New Roman" w:hAnsi="Times New Roman" w:cs="Times New Roman"/>
          <w:color w:val="000000"/>
          <w:lang w:eastAsia="ru-RU"/>
        </w:rPr>
        <w:t>Архитектурно-исторические и ку</w:t>
      </w:r>
      <w:r w:rsidR="00EA4F04" w:rsidRPr="0048305F">
        <w:rPr>
          <w:rFonts w:ascii="Times New Roman" w:eastAsia="Times New Roman" w:hAnsi="Times New Roman" w:cs="Times New Roman"/>
          <w:color w:val="000000"/>
          <w:lang w:eastAsia="ru-RU"/>
        </w:rPr>
        <w:t xml:space="preserve">льтурные памятники нашего края. Наш город (поселок, деревня). </w:t>
      </w:r>
      <w:r w:rsidRPr="0048305F">
        <w:rPr>
          <w:rFonts w:ascii="Times New Roman" w:eastAsia="Times New Roman" w:hAnsi="Times New Roman" w:cs="Times New Roman"/>
          <w:color w:val="000000"/>
          <w:lang w:eastAsia="ru-RU"/>
        </w:rPr>
        <w:t>Обобщающий урок «Моя малая Родина».</w:t>
      </w:r>
    </w:p>
    <w:p w:rsidR="00D71708" w:rsidRPr="0048305F" w:rsidRDefault="00D71708" w:rsidP="00D71708">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Обобщающий урок по курсу «География</w:t>
      </w:r>
      <w:r w:rsidRPr="0048305F">
        <w:rPr>
          <w:rFonts w:ascii="Times New Roman" w:eastAsia="Times New Roman" w:hAnsi="Times New Roman" w:cs="Times New Roman"/>
          <w:color w:val="000000"/>
          <w:lang w:eastAsia="ru-RU"/>
        </w:rPr>
        <w:t>» (1ч)</w:t>
      </w:r>
    </w:p>
    <w:p w:rsidR="00D71708" w:rsidRPr="0048305F" w:rsidRDefault="00D71708" w:rsidP="00D71708">
      <w:pPr>
        <w:shd w:val="clear" w:color="auto" w:fill="FFFFFF"/>
        <w:spacing w:after="0" w:line="240" w:lineRule="auto"/>
        <w:ind w:firstLine="3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Варианты объединения уроков могут быть разными. Количество часов для изучения каждого государства внутри раздела учитель определяет самостоятельно.</w:t>
      </w:r>
    </w:p>
    <w:p w:rsidR="001175A0" w:rsidRPr="0048305F" w:rsidRDefault="00EA4F04" w:rsidP="00591D27">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Тематическое планирование 6 класс</w:t>
      </w:r>
    </w:p>
    <w:tbl>
      <w:tblPr>
        <w:tblW w:w="93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09"/>
        <w:gridCol w:w="7212"/>
        <w:gridCol w:w="1701"/>
      </w:tblGrid>
      <w:tr w:rsidR="001A29BF" w:rsidRPr="0048305F" w:rsidTr="001A29BF">
        <w:trPr>
          <w:trHeight w:val="525"/>
        </w:trPr>
        <w:tc>
          <w:tcPr>
            <w:tcW w:w="409" w:type="dxa"/>
            <w:tcBorders>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w:t>
            </w:r>
          </w:p>
          <w:p w:rsidR="00EA4F04"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п/п</w:t>
            </w:r>
          </w:p>
        </w:tc>
        <w:tc>
          <w:tcPr>
            <w:tcW w:w="7212" w:type="dxa"/>
            <w:tcBorders>
              <w:left w:val="single" w:sz="6" w:space="0" w:color="000000"/>
              <w:bottom w:val="single" w:sz="6" w:space="0" w:color="000000"/>
            </w:tcBorders>
            <w:shd w:val="clear" w:color="auto" w:fill="FFFFFF"/>
            <w:tcMar>
              <w:top w:w="0" w:type="dxa"/>
              <w:left w:w="108" w:type="dxa"/>
              <w:bottom w:w="0" w:type="dxa"/>
              <w:right w:w="0" w:type="dxa"/>
            </w:tcMar>
            <w:hideMark/>
          </w:tcPr>
          <w:p w:rsidR="00EA4F04"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Наименование разделов, тем</w:t>
            </w:r>
          </w:p>
        </w:tc>
        <w:tc>
          <w:tcPr>
            <w:tcW w:w="1701" w:type="dxa"/>
            <w:tcBorders>
              <w:left w:val="single" w:sz="6" w:space="0" w:color="000000"/>
              <w:bottom w:val="single" w:sz="6" w:space="0" w:color="000000"/>
            </w:tcBorders>
            <w:shd w:val="clear" w:color="auto" w:fill="FFFFFF"/>
            <w:tcMar>
              <w:top w:w="0" w:type="dxa"/>
              <w:left w:w="108" w:type="dxa"/>
              <w:bottom w:w="0" w:type="dxa"/>
              <w:right w:w="0" w:type="dxa"/>
            </w:tcMar>
            <w:hideMark/>
          </w:tcPr>
          <w:p w:rsidR="00EA4F04"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Всего часов</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ВВЕДЕНИЕ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4</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Что изучает география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Наблюдения за изменениями высоты Солнца и погоды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Явления природы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Географические сведения о своей местности и труде населения. Экскурсия для выяснения запаса элементарных географических представлений.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ОРИЕНТИРОВАНИЕ НА МЕСТНОСТИ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5</w:t>
            </w:r>
          </w:p>
        </w:tc>
      </w:tr>
      <w:tr w:rsidR="001A29BF" w:rsidRPr="0048305F" w:rsidTr="001A29BF">
        <w:trPr>
          <w:trHeight w:val="414"/>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Горизонт. Линия горизонта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Стороны горизонта.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w:t>
            </w:r>
            <w:r w:rsidRPr="0048305F">
              <w:rPr>
                <w:rFonts w:ascii="Times New Roman" w:eastAsia="Times New Roman" w:hAnsi="Times New Roman" w:cs="Times New Roman"/>
                <w:color w:val="212121"/>
                <w:u w:val="single"/>
                <w:lang w:eastAsia="ru-RU"/>
              </w:rPr>
              <w:t>№ 1</w:t>
            </w:r>
            <w:r w:rsidRPr="0048305F">
              <w:rPr>
                <w:rFonts w:ascii="Times New Roman" w:eastAsia="Times New Roman" w:hAnsi="Times New Roman" w:cs="Times New Roman"/>
                <w:i/>
                <w:iCs/>
                <w:color w:val="212121"/>
                <w:lang w:eastAsia="ru-RU"/>
              </w:rPr>
              <w:t>«Зарисовка сторон горизонта»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Компас и правила пользования им.</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w:t>
            </w:r>
            <w:r w:rsidRPr="0048305F">
              <w:rPr>
                <w:rFonts w:ascii="Times New Roman" w:eastAsia="Times New Roman" w:hAnsi="Times New Roman" w:cs="Times New Roman"/>
                <w:i/>
                <w:iCs/>
                <w:color w:val="212121"/>
                <w:lang w:eastAsia="ru-RU"/>
              </w:rPr>
              <w:t>«Схематическая зарисовка компаса»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Ориентирование по местным признакам природы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Экскурсия для закрепления понятий о горизонте и об основных направлениях.</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3 </w:t>
            </w:r>
            <w:r w:rsidRPr="0048305F">
              <w:rPr>
                <w:rFonts w:ascii="Times New Roman" w:eastAsia="Times New Roman" w:hAnsi="Times New Roman" w:cs="Times New Roman"/>
                <w:i/>
                <w:iCs/>
                <w:color w:val="212121"/>
                <w:lang w:eastAsia="ru-RU"/>
              </w:rPr>
              <w:t>«Упражнения в определении сторон горизонта по местным признакам»</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ФОРМЫ ПОВЕРХНОСТИ ЗЕМЛИ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4</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Равнины (плоские и холмистые), холмы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Овраги, их образование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Горы. Землетрясения. Извержения вулканов.</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4</w:t>
            </w:r>
            <w:r w:rsidRPr="0048305F">
              <w:rPr>
                <w:rFonts w:ascii="Times New Roman" w:eastAsia="Times New Roman" w:hAnsi="Times New Roman" w:cs="Times New Roman"/>
                <w:i/>
                <w:iCs/>
                <w:color w:val="212121"/>
                <w:lang w:eastAsia="ru-RU"/>
              </w:rPr>
              <w:t>«Зарисовка различных форм земной поверхности, схемы вулкана в разрезе»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Экскурсия для ознакомления с формами рельефа своей местности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ВОДА НА ЗЕМЛЕ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10</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Вода в природе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Родник, его образование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Колодец, водопровод</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Части реки. Равнинные и горные реки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Как люди используют реки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Озера. Водохранилища. Пруды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Болота, их осушение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Океаны и моря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Острова и полуострова.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5 </w:t>
            </w:r>
            <w:r w:rsidRPr="0048305F">
              <w:rPr>
                <w:rFonts w:ascii="Times New Roman" w:eastAsia="Times New Roman" w:hAnsi="Times New Roman" w:cs="Times New Roman"/>
                <w:i/>
                <w:iCs/>
                <w:color w:val="212121"/>
                <w:lang w:eastAsia="ru-RU"/>
              </w:rPr>
              <w:t>«Показ на физической карте России различных водоемов (не требуются знания конкретных названий рек, озер и т.д.)»</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Водоемы нашей местности. Охрана вод от загрязнения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ПЛАН И КАРТА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9</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Рисунок и план предмета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План и масштаб</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План класса.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6</w:t>
            </w:r>
            <w:r w:rsidRPr="0048305F">
              <w:rPr>
                <w:rFonts w:ascii="Times New Roman" w:eastAsia="Times New Roman" w:hAnsi="Times New Roman" w:cs="Times New Roman"/>
                <w:i/>
                <w:iCs/>
                <w:color w:val="212121"/>
                <w:lang w:eastAsia="ru-RU"/>
              </w:rPr>
              <w:t>«Вычерчивание простейшего плана класса»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План школьного участка.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7</w:t>
            </w:r>
            <w:r w:rsidRPr="0048305F">
              <w:rPr>
                <w:rFonts w:ascii="Times New Roman" w:eastAsia="Times New Roman" w:hAnsi="Times New Roman" w:cs="Times New Roman"/>
                <w:i/>
                <w:iCs/>
                <w:color w:val="212121"/>
                <w:lang w:eastAsia="ru-RU"/>
              </w:rPr>
              <w:t>«Вычерчивание простейшего плана школьного участка»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28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Условные знаки плана местности.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8</w:t>
            </w:r>
            <w:r w:rsidRPr="0048305F">
              <w:rPr>
                <w:rFonts w:ascii="Times New Roman" w:eastAsia="Times New Roman" w:hAnsi="Times New Roman" w:cs="Times New Roman"/>
                <w:i/>
                <w:iCs/>
                <w:color w:val="212121"/>
                <w:lang w:eastAsia="ru-RU"/>
              </w:rPr>
              <w:t>«Зарисовка в тетрадях условных знаков плана»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План и географическая карта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Условные цвета физической карты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Условные знаки физической карты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Физическая карта России. Значение физической карты в жизни и деятельности людей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ЗЕМНОЙ ШАР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14</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Краткие сведения о Земле, Солнце, Луне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Планеты.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9</w:t>
            </w:r>
            <w:r w:rsidRPr="0048305F">
              <w:rPr>
                <w:rFonts w:ascii="Times New Roman" w:eastAsia="Times New Roman" w:hAnsi="Times New Roman" w:cs="Times New Roman"/>
                <w:i/>
                <w:iCs/>
                <w:color w:val="212121"/>
                <w:lang w:eastAsia="ru-RU"/>
              </w:rPr>
              <w:t> «Показ с помощью теллурия смены дня и ночи, смены времен года»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Земля – планета. Доказательства шарообразности Земли. Освоение космоса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Глобус – модель земного шара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Физическая карта полушарий.</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10</w:t>
            </w:r>
            <w:r w:rsidRPr="0048305F">
              <w:rPr>
                <w:rFonts w:ascii="Times New Roman" w:eastAsia="Times New Roman" w:hAnsi="Times New Roman" w:cs="Times New Roman"/>
                <w:i/>
                <w:iCs/>
                <w:color w:val="212121"/>
                <w:lang w:eastAsia="ru-RU"/>
              </w:rPr>
              <w:t>«Обозначение на контурной карте материков и океанов»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Распределение воды и суши на Земле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Океаны на глобусе и карте полушарий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Материки на глобусе и карте полушарий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Первые кругосветные путешествия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Значение Солнца для жизни на Земле. Различие в освещении и нагревании Солнцем земной поверхности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Понятие о климате, его отличие от погоды. Основные типы климата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Пояса освещенности: жаркие, умеренные, холодные.</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11</w:t>
            </w:r>
            <w:r w:rsidRPr="0048305F">
              <w:rPr>
                <w:rFonts w:ascii="Times New Roman" w:eastAsia="Times New Roman" w:hAnsi="Times New Roman" w:cs="Times New Roman"/>
                <w:i/>
                <w:iCs/>
                <w:color w:val="212121"/>
                <w:lang w:eastAsia="ru-RU"/>
              </w:rPr>
              <w:t>«Вычерчивание в тетради схемы расположения поясов освещенности на земном шаре»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Природа тропического пояса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Природа умеренных и полярных поясов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КАРТА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22</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 России на карте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Столица России – Москва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65"/>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Границы России. Сухопутные границы России на западе и юге.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1275"/>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52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12</w:t>
            </w:r>
            <w:r w:rsidRPr="0048305F">
              <w:rPr>
                <w:rFonts w:ascii="Times New Roman" w:eastAsia="Times New Roman" w:hAnsi="Times New Roman" w:cs="Times New Roman"/>
                <w:i/>
                <w:iCs/>
                <w:color w:val="212121"/>
                <w:lang w:eastAsia="ru-RU"/>
              </w:rPr>
              <w:t>«Обозначение на контурной карте границ нашей Родины, пограничных государств»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675"/>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Морские границы. Океаны и моря, омывающие берега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345"/>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Моря Северного ледовитого океана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Мотя Тихого и Атлантического океанов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Острова и полуострова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652"/>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Поверхность нашей страны. Низменности, возвышенности, плоскогорья.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25"/>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13</w:t>
            </w:r>
            <w:r w:rsidRPr="0048305F">
              <w:rPr>
                <w:rFonts w:ascii="Times New Roman" w:eastAsia="Times New Roman" w:hAnsi="Times New Roman" w:cs="Times New Roman"/>
                <w:i/>
                <w:iCs/>
                <w:color w:val="212121"/>
                <w:lang w:eastAsia="ru-RU"/>
              </w:rPr>
              <w:t>«Обозначение на контурной карте географических объектов»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59</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Горы: Кавказ, Урал, Алтай, Саяны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60</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Крупнейшие месторождения полезных ископаемых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61</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Волга с Окой и Камой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62</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Дон, Днепр, Урал</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63</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Сибири: Обь, Енисей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64</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Лена и Амур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65</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Озера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66</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Крупные города России (по выбору учителя)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67</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Краснодарский край на карте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09"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68</w:t>
            </w:r>
          </w:p>
        </w:tc>
        <w:tc>
          <w:tcPr>
            <w:tcW w:w="7212"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Обобщающее повторение темы «Карта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25"/>
        </w:trPr>
        <w:tc>
          <w:tcPr>
            <w:tcW w:w="409" w:type="dxa"/>
            <w:tcBorders>
              <w:top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2"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ВСЕГО: 68 час.</w:t>
            </w:r>
          </w:p>
        </w:tc>
        <w:tc>
          <w:tcPr>
            <w:tcW w:w="1701"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r>
    </w:tbl>
    <w:p w:rsidR="00EA4F04" w:rsidRPr="0048305F" w:rsidRDefault="00EA4F04" w:rsidP="00EA4F04">
      <w:pPr>
        <w:shd w:val="clear" w:color="auto" w:fill="FFFFFF"/>
        <w:spacing w:after="0" w:line="240" w:lineRule="auto"/>
        <w:rPr>
          <w:rFonts w:ascii="Times New Roman" w:eastAsia="Times New Roman" w:hAnsi="Times New Roman" w:cs="Times New Roman"/>
          <w:color w:val="212121"/>
          <w:lang w:eastAsia="ru-RU"/>
        </w:rPr>
      </w:pPr>
    </w:p>
    <w:p w:rsidR="00EA4F04" w:rsidRPr="0048305F" w:rsidRDefault="001A29BF" w:rsidP="00EA4F04">
      <w:pPr>
        <w:shd w:val="clear" w:color="auto" w:fill="FFFFFF"/>
        <w:spacing w:after="30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Тематическое планирование 7 класс</w:t>
      </w:r>
    </w:p>
    <w:tbl>
      <w:tblPr>
        <w:tblW w:w="93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10"/>
        <w:gridCol w:w="7211"/>
        <w:gridCol w:w="1701"/>
      </w:tblGrid>
      <w:tr w:rsidR="001A29BF" w:rsidRPr="0048305F" w:rsidTr="001A29BF">
        <w:trPr>
          <w:trHeight w:val="525"/>
        </w:trPr>
        <w:tc>
          <w:tcPr>
            <w:tcW w:w="410" w:type="dxa"/>
            <w:tcBorders>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w:t>
            </w:r>
          </w:p>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п/п</w:t>
            </w:r>
          </w:p>
        </w:tc>
        <w:tc>
          <w:tcPr>
            <w:tcW w:w="7211"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Наименование разделов, тем</w:t>
            </w:r>
          </w:p>
        </w:tc>
        <w:tc>
          <w:tcPr>
            <w:tcW w:w="1701"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Всего часов</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ОСОБЕННОСТИ ПРИРОДЫ И ХОЗЯЙСТВА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 России на карте мира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Европейская и азиатская части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Административное деление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Полезные ископаемые, их основные месторождения.</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 </w:t>
            </w:r>
            <w:r w:rsidRPr="0048305F">
              <w:rPr>
                <w:rFonts w:ascii="Times New Roman" w:eastAsia="Times New Roman" w:hAnsi="Times New Roman" w:cs="Times New Roman"/>
                <w:i/>
                <w:iCs/>
                <w:color w:val="212121"/>
                <w:lang w:eastAsia="ru-RU"/>
              </w:rPr>
              <w:t>«Изготовление из картона условных знаков полезных ископаемых»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Водные ресурсы России, их использование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России. Народы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Промышленность – основа хозяйства, её отрасли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Сельское хозяйство, его отрасли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Транспорт России.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w:t>
            </w:r>
            <w:r w:rsidRPr="0048305F">
              <w:rPr>
                <w:rFonts w:ascii="Times New Roman" w:eastAsia="Times New Roman" w:hAnsi="Times New Roman" w:cs="Times New Roman"/>
                <w:i/>
                <w:iCs/>
                <w:color w:val="212121"/>
                <w:lang w:eastAsia="ru-RU"/>
              </w:rPr>
              <w:t>«Нанесение на контурные карты изученных объектов и надписывание их названий»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ПРИРОДНЫЕ ЗОНЫ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Размещение природных зон на территории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Карта природных зон России.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3</w:t>
            </w:r>
            <w:r w:rsidRPr="0048305F">
              <w:rPr>
                <w:rFonts w:ascii="Times New Roman" w:eastAsia="Times New Roman" w:hAnsi="Times New Roman" w:cs="Times New Roman"/>
                <w:i/>
                <w:iCs/>
                <w:color w:val="212121"/>
                <w:lang w:eastAsia="ru-RU"/>
              </w:rPr>
              <w:t>«Работа с физической картой и картой природных зон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ЗОНА АРКТИЧЕСКИХ ПУСТЫНЬ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5</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и животный мир.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4</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для изучаемой природной зоны растений и животных»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и его основные занятия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Северный морской путь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ЗОНА ТУНДРЫ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8</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 Рельеф и полезные ископаемые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 Водоемы тундры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Животный мир.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5</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для изучаемой природной зоны растений и животных»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23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Хозяйство.население и его основные занятия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тундры: Мурманск, Нарьян-Мар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тундры: Салехард, Норильск, Анадырь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Экологические проблемы севера. Охрана природы тундры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ЛЕСНАЯ ЗОНА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18</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 Рельеф и полезные ископаемые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озера, каналы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мир. Хвойные леса (тайга)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Смешанные и лиственные леса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Пушные звери.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6</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для изучаемой природной зоны растений и животных»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Значение леса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Промышленность и сельское хозяйство лесной зоны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Промышленность и сельское хозяйство Центральной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Центральной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Особенности развития хозяйства Северо-Западной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Архангельск, Санкт-Петербург, Новгород, Псков, Калининград</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Западная Сибирь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Восточная Сибирь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Дальний Восток</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8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Заповедники и заказники лесной зоны. Охрана леса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288"/>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Обобщающий урок по лесной зоне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ЗОНА СТЕПЕЙ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8</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 Рельеф и полезные ископаемые. Реки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46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Животный мир.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7</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для изучаемой природной зоны растений и животных»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Хозяйство. Население и его основные занятия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лесостепной зоны: Воронеж, Курск, Оренбург, Омск</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степной зоны: Самара, Саратов, Волгоград</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степной зоны: Ростов-на-Дону, Ставрополь, Краснодар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Охрана природы зоны степей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ЗОНА ПОЛУПУСТЫНЬ И ПУСТЫНЬ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6</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 Рельеф и полезные ископаемые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 Реки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Животный мир.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8</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для изучаемой природной зоны растений и животных»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Хозяйство. Население и его основные занятия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зоны полупустынь и пустынь</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ЗОНА СУБТРОПИКОВ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59</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60</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Курортное хозяйство. Население и его основные занятия. Города-курорты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ВЫСОТНАЯ ПОЯСНОСТЬ В ГОРАХ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8</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61</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Положение на карте. Рельеф и полезные ископаемые. Климат</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62</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Особенности природы и хозяйства Северного Кавказа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63</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Города и экологические проблемы Урала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64</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Алтайские горы. Хозяйство. Население и его основные занятия. Города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65</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Горы Восточной Сибири. Хозяйство.</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66</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и его основные занятия. Города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67</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9</w:t>
            </w:r>
            <w:r w:rsidRPr="0048305F">
              <w:rPr>
                <w:rFonts w:ascii="Times New Roman" w:eastAsia="Times New Roman" w:hAnsi="Times New Roman" w:cs="Times New Roman"/>
                <w:i/>
                <w:iCs/>
                <w:color w:val="212121"/>
                <w:lang w:eastAsia="ru-RU"/>
              </w:rPr>
              <w:t>«Вычерчивание схемы смены природных зон в горах»</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74"/>
        </w:trPr>
        <w:tc>
          <w:tcPr>
            <w:tcW w:w="410"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68</w:t>
            </w:r>
          </w:p>
        </w:tc>
        <w:tc>
          <w:tcPr>
            <w:tcW w:w="721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Обобщающий урок по географии России.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25"/>
        </w:trPr>
        <w:tc>
          <w:tcPr>
            <w:tcW w:w="410" w:type="dxa"/>
            <w:tcBorders>
              <w:top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11"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ВСЕГО: 68 час.</w:t>
            </w:r>
          </w:p>
        </w:tc>
        <w:tc>
          <w:tcPr>
            <w:tcW w:w="1701"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r>
    </w:tbl>
    <w:p w:rsidR="00EA4F04" w:rsidRPr="0048305F" w:rsidRDefault="00EA4F04" w:rsidP="00EA011C">
      <w:pPr>
        <w:shd w:val="clear" w:color="auto" w:fill="FFFFFF"/>
        <w:spacing w:after="0" w:line="240" w:lineRule="auto"/>
        <w:rPr>
          <w:rFonts w:ascii="Times New Roman" w:eastAsia="Times New Roman" w:hAnsi="Times New Roman" w:cs="Times New Roman"/>
          <w:color w:val="212121"/>
          <w:lang w:eastAsia="ru-RU"/>
        </w:rPr>
      </w:pPr>
    </w:p>
    <w:p w:rsidR="00EA4F04" w:rsidRPr="0048305F" w:rsidRDefault="001A29BF" w:rsidP="00EA4F04">
      <w:pPr>
        <w:shd w:val="clear" w:color="auto" w:fill="FFFFFF"/>
        <w:spacing w:after="30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Тематическое планирование 8 класс</w:t>
      </w:r>
    </w:p>
    <w:tbl>
      <w:tblPr>
        <w:tblW w:w="93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12"/>
        <w:gridCol w:w="7209"/>
        <w:gridCol w:w="1701"/>
      </w:tblGrid>
      <w:tr w:rsidR="001A29BF" w:rsidRPr="0048305F" w:rsidTr="001A29BF">
        <w:trPr>
          <w:trHeight w:val="525"/>
        </w:trPr>
        <w:tc>
          <w:tcPr>
            <w:tcW w:w="412" w:type="dxa"/>
            <w:tcBorders>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w:t>
            </w:r>
          </w:p>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п/п</w:t>
            </w:r>
          </w:p>
        </w:tc>
        <w:tc>
          <w:tcPr>
            <w:tcW w:w="7209"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Наименование разделов, тем</w:t>
            </w:r>
          </w:p>
        </w:tc>
        <w:tc>
          <w:tcPr>
            <w:tcW w:w="1701"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Всего часов</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ЧТО ИЗУЧАЮТ В КУРСЕ ГЕОГРАФИИ МАТЕРИКОВ И ОКЕАНОВ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Материки и части света на глобусе и карте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МИРОВОЙ ОКЕАН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5</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Атлантический океан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Северный Ледовитый океан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Тихий океан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Индийский океан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Современное изучение Мирового океана.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 </w:t>
            </w:r>
            <w:r w:rsidRPr="0048305F">
              <w:rPr>
                <w:rFonts w:ascii="Times New Roman" w:eastAsia="Times New Roman" w:hAnsi="Times New Roman" w:cs="Times New Roman"/>
                <w:i/>
                <w:iCs/>
                <w:color w:val="212121"/>
                <w:lang w:eastAsia="ru-RU"/>
              </w:rPr>
              <w:t>«Обозначение океанов на контурной карте полушарий»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АФРИКА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12</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климат, реки и озера.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w:t>
            </w:r>
            <w:r w:rsidRPr="0048305F">
              <w:rPr>
                <w:rFonts w:ascii="Times New Roman" w:eastAsia="Times New Roman" w:hAnsi="Times New Roman" w:cs="Times New Roman"/>
                <w:i/>
                <w:iCs/>
                <w:color w:val="212121"/>
                <w:lang w:eastAsia="ru-RU"/>
              </w:rPr>
              <w:t>«Обозначение на контурной карте острова Мадагаскар, полуострова Сомали, пустыни Сахара, рек (Нил, Конго), гор (Атласс, Капские, Драконовы), Суэцкого канала»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Природные зоны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Растительность тропических лесов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Животные тропических лесов</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3</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природной зоны»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Растительность саванн</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Животные саванн</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4</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природной зоны»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Растительность и животные пустынь.</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5</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природной зоны»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и государства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16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Египет. Эфиопия. Танзания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Демократическая республика Конго (ДР Конго). Нигерия.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Южно-Африканская республика (ЮАР).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6</w:t>
            </w:r>
            <w:r w:rsidRPr="0048305F">
              <w:rPr>
                <w:rFonts w:ascii="Times New Roman" w:eastAsia="Times New Roman" w:hAnsi="Times New Roman" w:cs="Times New Roman"/>
                <w:i/>
                <w:iCs/>
                <w:color w:val="212121"/>
                <w:lang w:eastAsia="ru-RU"/>
              </w:rPr>
              <w:t>«Обозначение на контурной карте изученных государств и их столиц»</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АВСТРАЛИЯ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8</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7</w:t>
            </w:r>
            <w:r w:rsidRPr="0048305F">
              <w:rPr>
                <w:rFonts w:ascii="Times New Roman" w:eastAsia="Times New Roman" w:hAnsi="Times New Roman" w:cs="Times New Roman"/>
                <w:i/>
                <w:iCs/>
                <w:color w:val="212121"/>
                <w:lang w:eastAsia="ru-RU"/>
              </w:rPr>
              <w:t>«Обозначение на контурной карте острова Новая Гвинея, реки Муррей, города Канберра»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климат, реки и озера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Животный мир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8</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материка»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Австралийский Союз</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Океания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Остров Новая Гвинея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АНТАРКТИДА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6</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 Антарктика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Открытие Антарктиды русскими мореплавателями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климат</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и животный мир. Охрана природы.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9</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материка»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1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Современные исследования Антарктиды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27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Обобщающий урок.</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СЕВЕРНАЯ АМЕРИКА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9</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Открытие Америки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10</w:t>
            </w:r>
            <w:r w:rsidRPr="0048305F">
              <w:rPr>
                <w:rFonts w:ascii="Times New Roman" w:eastAsia="Times New Roman" w:hAnsi="Times New Roman" w:cs="Times New Roman"/>
                <w:i/>
                <w:iCs/>
                <w:color w:val="212121"/>
                <w:lang w:eastAsia="ru-RU"/>
              </w:rPr>
              <w:t>«Обозначение на контурной карте Карибского моря, Гудзонова и Мексиканского заливов, островов Гренландия и Куба, полуостровов: Аляска, Флорида, Калифорния»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климат.</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11 </w:t>
            </w:r>
            <w:r w:rsidRPr="0048305F">
              <w:rPr>
                <w:rFonts w:ascii="Times New Roman" w:eastAsia="Times New Roman" w:hAnsi="Times New Roman" w:cs="Times New Roman"/>
                <w:i/>
                <w:iCs/>
                <w:color w:val="212121"/>
                <w:lang w:eastAsia="ru-RU"/>
              </w:rPr>
              <w:t>«Обозначение на контурной карте гор Кордильер и Аппалачей»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36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и озера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12 </w:t>
            </w:r>
            <w:r w:rsidRPr="0048305F">
              <w:rPr>
                <w:rFonts w:ascii="Times New Roman" w:eastAsia="Times New Roman" w:hAnsi="Times New Roman" w:cs="Times New Roman"/>
                <w:i/>
                <w:iCs/>
                <w:color w:val="212121"/>
                <w:lang w:eastAsia="ru-RU"/>
              </w:rPr>
              <w:t>«Обозначение на контурной карте рек Миссисипи и Миссури, Великих озер»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и животный мир</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и государства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Соединенные Штаты Америки (США)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Канада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Мексика, Куба.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13</w:t>
            </w:r>
            <w:r w:rsidRPr="0048305F">
              <w:rPr>
                <w:rFonts w:ascii="Times New Roman" w:eastAsia="Times New Roman" w:hAnsi="Times New Roman" w:cs="Times New Roman"/>
                <w:i/>
                <w:iCs/>
                <w:color w:val="212121"/>
                <w:lang w:eastAsia="ru-RU"/>
              </w:rPr>
              <w:t>«Обозначение на контурной карте изученных государств и их столиц»</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ЮЖНАЯ АМЕРИКА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14</w:t>
            </w:r>
            <w:r w:rsidRPr="0048305F">
              <w:rPr>
                <w:rFonts w:ascii="Times New Roman" w:eastAsia="Times New Roman" w:hAnsi="Times New Roman" w:cs="Times New Roman"/>
                <w:i/>
                <w:iCs/>
                <w:color w:val="212121"/>
                <w:lang w:eastAsia="ru-RU"/>
              </w:rPr>
              <w:t>«Обозначение на контурной карте острова Огненная Земля, Панамского канала, Магелланова пролива»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климат.</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15</w:t>
            </w:r>
            <w:r w:rsidRPr="0048305F">
              <w:rPr>
                <w:rFonts w:ascii="Times New Roman" w:eastAsia="Times New Roman" w:hAnsi="Times New Roman" w:cs="Times New Roman"/>
                <w:i/>
                <w:iCs/>
                <w:color w:val="212121"/>
                <w:lang w:eastAsia="ru-RU"/>
              </w:rPr>
              <w:t>«Обозначение на контурной карте Амазонской низменности, гор Анды, реки Амазонки»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и озера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Растительность тропических лесов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Животные тропического леса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Растительность саванн, степей, пустынь и горных районов</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Животные саванн, степей, полупустынь, гор.</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16 «</w:t>
            </w:r>
            <w:r w:rsidRPr="0048305F">
              <w:rPr>
                <w:rFonts w:ascii="Times New Roman" w:eastAsia="Times New Roman" w:hAnsi="Times New Roman" w:cs="Times New Roman"/>
                <w:i/>
                <w:iCs/>
                <w:color w:val="212121"/>
                <w:lang w:eastAsia="ru-RU"/>
              </w:rPr>
              <w:t>Запись названий и зарисовка в тетрадях наиболее типичных растений и животных материка»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и государства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Бразилия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Аргентина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Перу.</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17</w:t>
            </w:r>
            <w:r w:rsidRPr="0048305F">
              <w:rPr>
                <w:rFonts w:ascii="Times New Roman" w:eastAsia="Times New Roman" w:hAnsi="Times New Roman" w:cs="Times New Roman"/>
                <w:i/>
                <w:iCs/>
                <w:color w:val="212121"/>
                <w:lang w:eastAsia="ru-RU"/>
              </w:rPr>
              <w:t>«Обозначение на контурной карте изученных государств и их столиц»</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ЕВРАЗИЯ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16</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Географическое положение.</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18</w:t>
            </w:r>
            <w:r w:rsidRPr="0048305F">
              <w:rPr>
                <w:rFonts w:ascii="Times New Roman" w:eastAsia="Times New Roman" w:hAnsi="Times New Roman" w:cs="Times New Roman"/>
                <w:i/>
                <w:iCs/>
                <w:color w:val="212121"/>
                <w:lang w:eastAsia="ru-RU"/>
              </w:rPr>
              <w:t>«проведение на контурной карте границы между Европой и Азией»</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56"/>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Очертания берегов. Моря Северного Ледовитого и Атлантического океанов. Острова и полуострова.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2085"/>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55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19</w:t>
            </w:r>
            <w:r w:rsidRPr="0048305F">
              <w:rPr>
                <w:rFonts w:ascii="Times New Roman" w:eastAsia="Times New Roman" w:hAnsi="Times New Roman" w:cs="Times New Roman"/>
                <w:i/>
                <w:iCs/>
                <w:color w:val="212121"/>
                <w:lang w:eastAsia="ru-RU"/>
              </w:rPr>
              <w:t>«Обозначение на контурной карте морей (Норвежское, Северное, Балтийское, Средиземное, Черное), заливов (Финский), островов (Великобритания), полуостровов (Скандинавский, Пиренейский, Апеннинский, Балканский, Малая Азия)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28"/>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Очертания берегов. Моря Тихого и Индийского океанов. Острова и полуострова.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2355"/>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20</w:t>
            </w:r>
            <w:r w:rsidRPr="0048305F">
              <w:rPr>
                <w:rFonts w:ascii="Times New Roman" w:eastAsia="Times New Roman" w:hAnsi="Times New Roman" w:cs="Times New Roman"/>
                <w:i/>
                <w:iCs/>
                <w:color w:val="212121"/>
                <w:lang w:eastAsia="ru-RU"/>
              </w:rPr>
              <w:t>«Обозначение на контурной карте морей (Красное, Аравийское, Южно-Китайское, Восточно-Китайское, Желтое, Японское), заливов (Бенгальский, Персидский), островов (Шри-Ланка, Индонезия, Японские), полуостровов (Аравийский, Индостан, Индокитай, Корея")</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1507"/>
        </w:trPr>
        <w:tc>
          <w:tcPr>
            <w:tcW w:w="412" w:type="dxa"/>
            <w:tcBorders>
              <w:top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58</w:t>
            </w:r>
          </w:p>
        </w:tc>
        <w:tc>
          <w:tcPr>
            <w:tcW w:w="7209"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Полезные ископаемые Европы.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21</w:t>
            </w:r>
            <w:r w:rsidRPr="0048305F">
              <w:rPr>
                <w:rFonts w:ascii="Times New Roman" w:eastAsia="Times New Roman" w:hAnsi="Times New Roman" w:cs="Times New Roman"/>
                <w:i/>
                <w:iCs/>
                <w:color w:val="212121"/>
                <w:lang w:eastAsia="ru-RU"/>
              </w:rPr>
              <w:t>«Обозначение на контурной карте гор: Альпы, Пиренеи, Апеннины»</w:t>
            </w:r>
          </w:p>
        </w:tc>
        <w:tc>
          <w:tcPr>
            <w:tcW w:w="1701"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r>
      <w:tr w:rsidR="001A29BF" w:rsidRPr="0048305F" w:rsidTr="001A29BF">
        <w:trPr>
          <w:trHeight w:val="555"/>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59</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Разнообразие рельефа. Полезные ископаемые Азии.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945"/>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60</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22</w:t>
            </w:r>
            <w:r w:rsidRPr="0048305F">
              <w:rPr>
                <w:rFonts w:ascii="Times New Roman" w:eastAsia="Times New Roman" w:hAnsi="Times New Roman" w:cs="Times New Roman"/>
                <w:i/>
                <w:iCs/>
                <w:color w:val="212121"/>
                <w:lang w:eastAsia="ru-RU"/>
              </w:rPr>
              <w:t>«Обозначение на контурной карте гор: Гималаи, Тянь-Шань, Кавказ»</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61</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Климат Евразии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62</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и озера Европы.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23</w:t>
            </w:r>
            <w:r w:rsidRPr="0048305F">
              <w:rPr>
                <w:rFonts w:ascii="Times New Roman" w:eastAsia="Times New Roman" w:hAnsi="Times New Roman" w:cs="Times New Roman"/>
                <w:i/>
                <w:iCs/>
                <w:color w:val="212121"/>
                <w:lang w:eastAsia="ru-RU"/>
              </w:rPr>
              <w:t>«Обозначение на контурной карте рек: Висла, Дунай, Эльба, Днепр, Дон, Волга»</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63</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Реки и озера Азии.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24 </w:t>
            </w:r>
            <w:r w:rsidRPr="0048305F">
              <w:rPr>
                <w:rFonts w:ascii="Times New Roman" w:eastAsia="Times New Roman" w:hAnsi="Times New Roman" w:cs="Times New Roman"/>
                <w:i/>
                <w:iCs/>
                <w:color w:val="212121"/>
                <w:lang w:eastAsia="ru-RU"/>
              </w:rPr>
              <w:t>«Обозначение на контурной карте рек: Хуанхэ, Янцзы, Инд, Ганг, Сырдарья, Амударья», озер: Байкал, Балхаш»</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64</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и животный мир Европы.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25</w:t>
            </w:r>
            <w:r w:rsidRPr="0048305F">
              <w:rPr>
                <w:rFonts w:ascii="Times New Roman" w:eastAsia="Times New Roman" w:hAnsi="Times New Roman" w:cs="Times New Roman"/>
                <w:i/>
                <w:iCs/>
                <w:color w:val="212121"/>
                <w:lang w:eastAsia="ru-RU"/>
              </w:rPr>
              <w:t> « Запись названий и зарисовка в тетрадях наиболее типичных растений и животных Европы»</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65</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Растительный и животный мир Азии.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lang w:eastAsia="ru-RU"/>
              </w:rPr>
              <w:t>Практическая работа № 26 « Запись названий и зарисовка в тетрадях наиболее типичных растений и животных Азии»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66</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Население Евразии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67</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Культура и быт народов Евразии</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1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68</w:t>
            </w:r>
          </w:p>
        </w:tc>
        <w:tc>
          <w:tcPr>
            <w:tcW w:w="7209"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Обобщающий урок</w:t>
            </w:r>
          </w:p>
        </w:tc>
        <w:tc>
          <w:tcPr>
            <w:tcW w:w="1701"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25"/>
        </w:trPr>
        <w:tc>
          <w:tcPr>
            <w:tcW w:w="412" w:type="dxa"/>
            <w:tcBorders>
              <w:top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9"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ВСЕГО: 68 час.</w:t>
            </w:r>
          </w:p>
        </w:tc>
        <w:tc>
          <w:tcPr>
            <w:tcW w:w="1701"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r>
    </w:tbl>
    <w:p w:rsidR="00EA4F04" w:rsidRPr="0048305F" w:rsidRDefault="001A29BF" w:rsidP="00EA011C">
      <w:pPr>
        <w:shd w:val="clear" w:color="auto" w:fill="FFFFFF"/>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 </w:t>
      </w:r>
      <w:r w:rsidR="00EA4F04" w:rsidRPr="0048305F">
        <w:rPr>
          <w:rFonts w:ascii="Times New Roman" w:eastAsia="Times New Roman" w:hAnsi="Times New Roman" w:cs="Times New Roman"/>
          <w:color w:val="212121"/>
          <w:lang w:eastAsia="ru-RU"/>
        </w:rPr>
        <w:t> </w:t>
      </w:r>
    </w:p>
    <w:p w:rsidR="00EA4F04" w:rsidRPr="0048305F" w:rsidRDefault="001A29BF" w:rsidP="00EA4F04">
      <w:pPr>
        <w:shd w:val="clear" w:color="auto" w:fill="FFFFFF"/>
        <w:spacing w:after="30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Тематическое планирование 9 класс</w:t>
      </w:r>
    </w:p>
    <w:tbl>
      <w:tblPr>
        <w:tblW w:w="9322"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32"/>
        <w:gridCol w:w="7200"/>
        <w:gridCol w:w="1690"/>
      </w:tblGrid>
      <w:tr w:rsidR="001A29BF" w:rsidRPr="0048305F" w:rsidTr="001A29BF">
        <w:trPr>
          <w:trHeight w:val="525"/>
        </w:trPr>
        <w:tc>
          <w:tcPr>
            <w:tcW w:w="432" w:type="dxa"/>
            <w:tcBorders>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w:t>
            </w:r>
          </w:p>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п/п</w:t>
            </w:r>
          </w:p>
        </w:tc>
        <w:tc>
          <w:tcPr>
            <w:tcW w:w="7200"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Наименование разделов, тем</w:t>
            </w:r>
          </w:p>
        </w:tc>
        <w:tc>
          <w:tcPr>
            <w:tcW w:w="1690" w:type="dxa"/>
            <w:tcBorders>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Всего часов</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ЕВРОПА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24</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Западная Европа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4</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Великобритания: географическое положение, природа, экономика. Великобритания: население, культура, обычаи и традиции.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Франция (Французская Республика): географическое положение, природа, экономика. Франция: население, культура, обычаи и традиции.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Германия (Федеративная Республика Германия). Австрия (Австрийская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Швейцария (Швейцарская Конфедерация).</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Практическая работа № 1«Обозначение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Южная Европа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3</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Испания (Королевство Испания). Португалия (Португальская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Италия (Итальянская Республика): географическое положение, природа, экономика. Италия: население, культура, обычаи и традиции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Греция (Греческая Республика).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Практическая работа № 2«Обозначение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Северная Европа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3</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Норвегия (Королевство Норвегия)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Швеция (Королевство Швеция)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Финляндия (Финляндская Республика).</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3</w:t>
            </w:r>
            <w:r w:rsidRPr="0048305F">
              <w:rPr>
                <w:rFonts w:ascii="Times New Roman" w:eastAsia="Times New Roman" w:hAnsi="Times New Roman" w:cs="Times New Roman"/>
                <w:i/>
                <w:iCs/>
                <w:color w:val="212121"/>
                <w:lang w:eastAsia="ru-RU"/>
              </w:rPr>
              <w:t>«Обозначение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Восточная Европа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14</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Польша (Республика Польша).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Чехия (Чешская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Словакия (Словацкая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Венгрия (Венгерская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Румыния (Республика Румыния).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Болгария (Республика Болгария)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Сербия и Черногория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18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Эстония (Эстонская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Латвия (Латвийская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Литва (Литовская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Республика Беларусь</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Украина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Молдавия (Республика Молдова).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Практическая работа № 4«Обозначение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22</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Центральная 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5</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Казахстан (Республика Казахстан)</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Узбекистан (Республика Узбекистан)</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Туркменистан</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Киргизия (Кыргызская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29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Таджикистан (Республика Таджикистан).</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5</w:t>
            </w:r>
            <w:r w:rsidRPr="0048305F">
              <w:rPr>
                <w:rFonts w:ascii="Times New Roman" w:eastAsia="Times New Roman" w:hAnsi="Times New Roman" w:cs="Times New Roman"/>
                <w:i/>
                <w:iCs/>
                <w:color w:val="212121"/>
                <w:lang w:eastAsia="ru-RU"/>
              </w:rPr>
              <w:t>«Обозначение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Юго-Западная 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8</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Грузия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Азербайджан (Азербайджанская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76"/>
        </w:trPr>
        <w:tc>
          <w:tcPr>
            <w:tcW w:w="432" w:type="dxa"/>
            <w:vMerge w:val="restart"/>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32</w:t>
            </w:r>
          </w:p>
        </w:tc>
        <w:tc>
          <w:tcPr>
            <w:tcW w:w="7200" w:type="dxa"/>
            <w:vMerge w:val="restart"/>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Армения (Республика Армения)</w:t>
            </w:r>
          </w:p>
        </w:tc>
        <w:tc>
          <w:tcPr>
            <w:tcW w:w="1690" w:type="dxa"/>
            <w:vMerge w:val="restart"/>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1"/>
        </w:trPr>
        <w:tc>
          <w:tcPr>
            <w:tcW w:w="432" w:type="dxa"/>
            <w:vMerge/>
            <w:tcBorders>
              <w:top w:val="single" w:sz="6" w:space="0" w:color="000000"/>
              <w:bottom w:val="single" w:sz="6" w:space="0" w:color="000000"/>
            </w:tcBorders>
            <w:shd w:val="clear" w:color="auto" w:fill="FFFFFF"/>
            <w:vAlign w:val="cente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p>
        </w:tc>
        <w:tc>
          <w:tcPr>
            <w:tcW w:w="7200" w:type="dxa"/>
            <w:vMerge/>
            <w:tcBorders>
              <w:top w:val="single" w:sz="6" w:space="0" w:color="000000"/>
              <w:left w:val="single" w:sz="6" w:space="0" w:color="000000"/>
              <w:bottom w:val="single" w:sz="6" w:space="0" w:color="000000"/>
            </w:tcBorders>
            <w:shd w:val="clear" w:color="auto" w:fill="FFFFFF"/>
            <w:vAlign w:val="cente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p>
        </w:tc>
        <w:tc>
          <w:tcPr>
            <w:tcW w:w="1690" w:type="dxa"/>
            <w:vMerge/>
            <w:tcBorders>
              <w:top w:val="single" w:sz="6" w:space="0" w:color="000000"/>
              <w:left w:val="single" w:sz="6" w:space="0" w:color="000000"/>
              <w:bottom w:val="single" w:sz="6" w:space="0" w:color="000000"/>
            </w:tcBorders>
            <w:shd w:val="clear" w:color="auto" w:fill="FFFFFF"/>
            <w:vAlign w:val="cente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Турция (Турецкая Республика)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Ирак (Республика Ирак)</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Иран (Исламская Республика Иран)</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615"/>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Афганистан (Исламская Республика Афганистан).</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1125"/>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6</w:t>
            </w:r>
            <w:r w:rsidRPr="0048305F">
              <w:rPr>
                <w:rFonts w:ascii="Times New Roman" w:eastAsia="Times New Roman" w:hAnsi="Times New Roman" w:cs="Times New Roman"/>
                <w:i/>
                <w:iCs/>
                <w:color w:val="212121"/>
                <w:lang w:eastAsia="ru-RU"/>
              </w:rPr>
              <w:t>«Обозначение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Южная 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2</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Индия (Республика Индия): географическое положение, природа, экономика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39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Индия: население, культура, обычаи и традиции.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w:t>
            </w:r>
            <w:r w:rsidRPr="0048305F">
              <w:rPr>
                <w:rFonts w:ascii="Times New Roman" w:eastAsia="Times New Roman" w:hAnsi="Times New Roman" w:cs="Times New Roman"/>
                <w:i/>
                <w:iCs/>
                <w:color w:val="212121"/>
                <w:lang w:eastAsia="ru-RU"/>
              </w:rPr>
              <w:t> 7 «Обозначение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Восточная 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4</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Китай (Китайская Народная Республика): географическое положение, природа, экономика. Китай: население, культура, обычаи и традиции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Монголия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Корейская Народно-Демократическая Республика (КНДР)и Республика Корея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Япония: географическое положение, природа, экономика. Япония: население, культура, обычаи и традиции.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8</w:t>
            </w:r>
            <w:r w:rsidRPr="0048305F">
              <w:rPr>
                <w:rFonts w:ascii="Times New Roman" w:eastAsia="Times New Roman" w:hAnsi="Times New Roman" w:cs="Times New Roman"/>
                <w:i/>
                <w:iCs/>
                <w:color w:val="212121"/>
                <w:lang w:eastAsia="ru-RU"/>
              </w:rPr>
              <w:t>«Обозначение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Юго-Восточная Азия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3</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Таиланд (Королевство Таиланд)</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Вьетнам (Социалистическая республика Вьетнам)</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Индонезия (Республика Индонезия).</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9 </w:t>
            </w:r>
            <w:r w:rsidRPr="0048305F">
              <w:rPr>
                <w:rFonts w:ascii="Times New Roman" w:eastAsia="Times New Roman" w:hAnsi="Times New Roman" w:cs="Times New Roman"/>
                <w:i/>
                <w:iCs/>
                <w:color w:val="212121"/>
                <w:lang w:eastAsia="ru-RU"/>
              </w:rPr>
              <w:t>«Обозначение на контурной карте региона, изученных государств и их столиц»</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РОССИЯ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6</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Границы России.</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10</w:t>
            </w:r>
            <w:r w:rsidRPr="0048305F">
              <w:rPr>
                <w:rFonts w:ascii="Times New Roman" w:eastAsia="Times New Roman" w:hAnsi="Times New Roman" w:cs="Times New Roman"/>
                <w:i/>
                <w:iCs/>
                <w:color w:val="212121"/>
                <w:lang w:eastAsia="ru-RU"/>
              </w:rPr>
              <w:t>«Обозначение на контурной карте границ России, соседей»</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Россия (Российская Федерация) – крупнейшее государство Евразии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11"/>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49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Административное деление России.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lang w:eastAsia="ru-RU"/>
              </w:rPr>
              <w:t>Практическая работа № 11 «Составление таблицы административного деления России»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375"/>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Столица и крупные города России.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85"/>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12</w:t>
            </w:r>
            <w:r w:rsidRPr="0048305F">
              <w:rPr>
                <w:rFonts w:ascii="Times New Roman" w:eastAsia="Times New Roman" w:hAnsi="Times New Roman" w:cs="Times New Roman"/>
                <w:i/>
                <w:iCs/>
                <w:color w:val="212121"/>
                <w:lang w:eastAsia="ru-RU"/>
              </w:rPr>
              <w:t>«Нанесение на контурную карту столицы, крупных городов»</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Свой край</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География Краснодарского края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16</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История возникновения нашего края.</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13</w:t>
            </w:r>
            <w:r w:rsidRPr="0048305F">
              <w:rPr>
                <w:rFonts w:ascii="Times New Roman" w:eastAsia="Times New Roman" w:hAnsi="Times New Roman" w:cs="Times New Roman"/>
                <w:i/>
                <w:iCs/>
                <w:color w:val="212121"/>
                <w:lang w:eastAsia="ru-RU"/>
              </w:rPr>
              <w:t>«Обозначение на контурной карте границ края и его соседей»</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firstLine="300"/>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Географическое положение. Границы. Рельеф.</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lastRenderedPageBreak/>
              <w:t>55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Климат. Предсказание погоды по местным признакам. Народные приметы.</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Полезные ископаемые и почвы.</w:t>
            </w:r>
          </w:p>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856"/>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Реки, пруды, озера, каналы. Водоснабжение питьевой водой. Охрана водоемов.</w:t>
            </w:r>
          </w:p>
          <w:p w:rsidR="001A29BF" w:rsidRPr="0048305F" w:rsidRDefault="001A29BF" w:rsidP="00EA011C">
            <w:pPr>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1065"/>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hd w:val="clear" w:color="auto" w:fill="FFFFFF"/>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14</w:t>
            </w:r>
            <w:r w:rsidRPr="0048305F">
              <w:rPr>
                <w:rFonts w:ascii="Times New Roman" w:eastAsia="Times New Roman" w:hAnsi="Times New Roman" w:cs="Times New Roman"/>
                <w:i/>
                <w:iCs/>
                <w:color w:val="212121"/>
                <w:lang w:eastAsia="ru-RU"/>
              </w:rPr>
              <w:t>«Обозначение на контурной карте рек: Кубань, Ея, и их притоков; Краснодарского водохранилища»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59</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Растительный мир (деревья, кустарники, травы, цветочно-деко</w:t>
            </w:r>
            <w:r w:rsidRPr="0048305F">
              <w:rPr>
                <w:rFonts w:ascii="Times New Roman" w:eastAsia="Times New Roman" w:hAnsi="Times New Roman" w:cs="Times New Roman"/>
                <w:color w:val="212121"/>
                <w:shd w:val="clear" w:color="auto" w:fill="FFFFFF"/>
                <w:lang w:eastAsia="ru-RU"/>
              </w:rPr>
              <w:softHyphen/>
              <w:t>ративные растения, грибы, орехи, ягоды, лекарственные растения). Красная книга. Охрана растительного мира.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60</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2"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48305F">
              <w:rPr>
                <w:rFonts w:ascii="Times New Roman" w:eastAsia="Times New Roman" w:hAnsi="Times New Roman" w:cs="Times New Roman"/>
                <w:color w:val="212121"/>
                <w:shd w:val="clear" w:color="auto" w:fill="FFFFFF"/>
                <w:lang w:eastAsia="ru-RU"/>
              </w:rPr>
              <w:softHyphen/>
              <w:t>га. Охрана животных. Помощь зимующим птицам. Заповедники, заказники.</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61</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Население нашего края (области). Национальный состав. Обы</w:t>
            </w:r>
            <w:r w:rsidRPr="0048305F">
              <w:rPr>
                <w:rFonts w:ascii="Times New Roman" w:eastAsia="Times New Roman" w:hAnsi="Times New Roman" w:cs="Times New Roman"/>
                <w:color w:val="212121"/>
                <w:shd w:val="clear" w:color="auto" w:fill="FFFFFF"/>
                <w:lang w:eastAsia="ru-RU"/>
              </w:rPr>
              <w:softHyphen/>
              <w:t>чаи, традиции, костюмы, фольклорные песни и танцы, национальная кухня.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62</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Промышленность. Ближайшие промышленные предприятия, где могут работать выпускники школы.</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5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63</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Сельское хозяйство (специализация: растениеводство, животно</w:t>
            </w:r>
            <w:r w:rsidRPr="0048305F">
              <w:rPr>
                <w:rFonts w:ascii="Times New Roman" w:eastAsia="Times New Roman" w:hAnsi="Times New Roman" w:cs="Times New Roman"/>
                <w:color w:val="212121"/>
                <w:shd w:val="clear" w:color="auto" w:fill="FFFFFF"/>
                <w:lang w:eastAsia="ru-RU"/>
              </w:rPr>
              <w:softHyphen/>
              <w:t>водство, бахчеводство и т.п.).</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64</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Транспорт (наземный, железнодорожный, авиационный, речной).</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40"/>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65</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righ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Архитектурно-исторические и культурные памятники нашего края.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26"/>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66</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5" w:lineRule="atLeast"/>
              <w:ind w:left="20" w:firstLine="300"/>
              <w:jc w:val="both"/>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Наш город (поселок, деревня).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26"/>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67</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i/>
                <w:iCs/>
                <w:color w:val="212121"/>
                <w:u w:val="single"/>
                <w:lang w:eastAsia="ru-RU"/>
              </w:rPr>
              <w:t>Практическая работа № 15 </w:t>
            </w:r>
            <w:r w:rsidRPr="0048305F">
              <w:rPr>
                <w:rFonts w:ascii="Times New Roman" w:eastAsia="Times New Roman" w:hAnsi="Times New Roman" w:cs="Times New Roman"/>
                <w:i/>
                <w:iCs/>
                <w:color w:val="212121"/>
                <w:lang w:eastAsia="ru-RU"/>
              </w:rPr>
              <w:t>«Составление таблицы по городам Краснодарского края (по заданию учителя)»</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426"/>
        </w:trPr>
        <w:tc>
          <w:tcPr>
            <w:tcW w:w="432" w:type="dxa"/>
            <w:tcBorders>
              <w:top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68</w:t>
            </w:r>
          </w:p>
        </w:tc>
        <w:tc>
          <w:tcPr>
            <w:tcW w:w="720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shd w:val="clear" w:color="auto" w:fill="FFFFFF"/>
                <w:lang w:eastAsia="ru-RU"/>
              </w:rPr>
              <w:t>Обобщающий урок «Моя малая Родина».</w:t>
            </w:r>
          </w:p>
        </w:tc>
        <w:tc>
          <w:tcPr>
            <w:tcW w:w="1690" w:type="dxa"/>
            <w:tcBorders>
              <w:top w:val="single" w:sz="6" w:space="0" w:color="000000"/>
              <w:left w:val="single" w:sz="6" w:space="0" w:color="000000"/>
              <w:bottom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1</w:t>
            </w:r>
          </w:p>
        </w:tc>
      </w:tr>
      <w:tr w:rsidR="001A29BF" w:rsidRPr="0048305F" w:rsidTr="001A29BF">
        <w:trPr>
          <w:trHeight w:val="525"/>
        </w:trPr>
        <w:tc>
          <w:tcPr>
            <w:tcW w:w="432" w:type="dxa"/>
            <w:tcBorders>
              <w:top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jc w:val="center"/>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c>
          <w:tcPr>
            <w:tcW w:w="7200"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b/>
                <w:bCs/>
                <w:color w:val="212121"/>
                <w:lang w:eastAsia="ru-RU"/>
              </w:rPr>
              <w:t>ВСЕГО: 68 час.</w:t>
            </w:r>
          </w:p>
        </w:tc>
        <w:tc>
          <w:tcPr>
            <w:tcW w:w="1690" w:type="dxa"/>
            <w:tcBorders>
              <w:top w:val="single" w:sz="6" w:space="0" w:color="000000"/>
              <w:left w:val="single" w:sz="6" w:space="0" w:color="000000"/>
            </w:tcBorders>
            <w:shd w:val="clear" w:color="auto" w:fill="FFFFFF"/>
            <w:tcMar>
              <w:top w:w="0" w:type="dxa"/>
              <w:left w:w="108" w:type="dxa"/>
              <w:bottom w:w="0" w:type="dxa"/>
              <w:right w:w="0" w:type="dxa"/>
            </w:tcMar>
            <w:hideMark/>
          </w:tcPr>
          <w:p w:rsidR="001A29BF" w:rsidRPr="0048305F" w:rsidRDefault="001A29BF" w:rsidP="00EA011C">
            <w:pPr>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tc>
      </w:tr>
    </w:tbl>
    <w:p w:rsidR="00EA4F04" w:rsidRPr="0048305F" w:rsidRDefault="00EA4F04" w:rsidP="00EA011C">
      <w:pPr>
        <w:shd w:val="clear" w:color="auto" w:fill="FFFFFF"/>
        <w:spacing w:after="0" w:line="240" w:lineRule="auto"/>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p w:rsidR="001175A0" w:rsidRPr="0048305F" w:rsidRDefault="00EA4F04" w:rsidP="001A29BF">
      <w:pPr>
        <w:shd w:val="clear" w:color="auto" w:fill="FFFFFF"/>
        <w:spacing w:after="200" w:line="322" w:lineRule="atLeast"/>
        <w:rPr>
          <w:rFonts w:ascii="Times New Roman" w:eastAsia="Times New Roman" w:hAnsi="Times New Roman" w:cs="Times New Roman"/>
          <w:color w:val="212121"/>
          <w:lang w:eastAsia="ru-RU"/>
        </w:rPr>
      </w:pPr>
      <w:r w:rsidRPr="0048305F">
        <w:rPr>
          <w:rFonts w:ascii="Times New Roman" w:eastAsia="Times New Roman" w:hAnsi="Times New Roman" w:cs="Times New Roman"/>
          <w:color w:val="212121"/>
          <w:lang w:eastAsia="ru-RU"/>
        </w:rPr>
        <w:t> </w:t>
      </w:r>
    </w:p>
    <w:p w:rsidR="00EA011C" w:rsidRPr="0048305F" w:rsidRDefault="00EA011C" w:rsidP="001A29BF">
      <w:pPr>
        <w:shd w:val="clear" w:color="auto" w:fill="FFFFFF"/>
        <w:spacing w:after="200" w:line="322" w:lineRule="atLeast"/>
        <w:rPr>
          <w:rFonts w:ascii="Times New Roman" w:eastAsia="Times New Roman" w:hAnsi="Times New Roman" w:cs="Times New Roman"/>
          <w:color w:val="212121"/>
          <w:lang w:eastAsia="ru-RU"/>
        </w:rPr>
      </w:pPr>
    </w:p>
    <w:p w:rsidR="00EA011C" w:rsidRPr="0048305F" w:rsidRDefault="00EA011C" w:rsidP="001A29BF">
      <w:pPr>
        <w:shd w:val="clear" w:color="auto" w:fill="FFFFFF"/>
        <w:spacing w:after="200" w:line="322" w:lineRule="atLeast"/>
        <w:rPr>
          <w:rFonts w:ascii="Times New Roman" w:eastAsia="Times New Roman" w:hAnsi="Times New Roman" w:cs="Times New Roman"/>
          <w:color w:val="212121"/>
          <w:lang w:eastAsia="ru-RU"/>
        </w:rPr>
      </w:pPr>
    </w:p>
    <w:p w:rsidR="00FE6996" w:rsidRPr="0048305F" w:rsidRDefault="00FE6996" w:rsidP="00591D27">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ОСНОВЫ СОЦИАЛЬНОЙ ЖИЗНИ</w:t>
      </w:r>
    </w:p>
    <w:p w:rsidR="004771ED" w:rsidRPr="0048305F" w:rsidRDefault="004771ED" w:rsidP="00591D27">
      <w:pPr>
        <w:autoSpaceDE w:val="0"/>
        <w:autoSpaceDN w:val="0"/>
        <w:adjustRightInd w:val="0"/>
        <w:spacing w:after="0" w:line="240" w:lineRule="auto"/>
        <w:jc w:val="both"/>
        <w:rPr>
          <w:rFonts w:ascii="Times New Roman" w:hAnsi="Times New Roman" w:cs="Times New Roman"/>
          <w:b/>
          <w:bCs/>
          <w:color w:val="FF0000"/>
        </w:rPr>
      </w:pPr>
    </w:p>
    <w:p w:rsidR="00592DD4" w:rsidRPr="0048305F" w:rsidRDefault="00592DD4" w:rsidP="00591D27">
      <w:pPr>
        <w:autoSpaceDE w:val="0"/>
        <w:autoSpaceDN w:val="0"/>
        <w:adjustRightInd w:val="0"/>
        <w:spacing w:after="0" w:line="240" w:lineRule="auto"/>
        <w:jc w:val="both"/>
        <w:rPr>
          <w:rFonts w:ascii="Times New Roman" w:hAnsi="Times New Roman" w:cs="Times New Roman"/>
          <w:b/>
          <w:bCs/>
          <w:i/>
          <w:color w:val="000000"/>
          <w:shd w:val="clear" w:color="auto" w:fill="FFFFFF"/>
        </w:rPr>
      </w:pPr>
      <w:r w:rsidRPr="0048305F">
        <w:rPr>
          <w:rFonts w:ascii="Times New Roman" w:hAnsi="Times New Roman" w:cs="Times New Roman"/>
          <w:i/>
          <w:color w:val="000000"/>
          <w:shd w:val="clear" w:color="auto" w:fill="FFFFFF"/>
        </w:rPr>
        <w:t>Рабочая программа разработана на основе коррекционного курса «Социально-бытовая ориентировка» В.И. Романина, Н.П. Павлова. М., Гуманитарный издательский центр «Владос», 2018 год</w:t>
      </w:r>
      <w:r w:rsidRPr="0048305F">
        <w:rPr>
          <w:rFonts w:ascii="Times New Roman" w:hAnsi="Times New Roman" w:cs="Times New Roman"/>
          <w:b/>
          <w:bCs/>
          <w:i/>
          <w:color w:val="000000"/>
          <w:shd w:val="clear" w:color="auto" w:fill="FFFFFF"/>
        </w:rPr>
        <w:t> </w:t>
      </w:r>
    </w:p>
    <w:p w:rsidR="00592DD4" w:rsidRPr="0048305F" w:rsidRDefault="00592DD4" w:rsidP="00591D27">
      <w:pPr>
        <w:autoSpaceDE w:val="0"/>
        <w:autoSpaceDN w:val="0"/>
        <w:adjustRightInd w:val="0"/>
        <w:spacing w:after="0" w:line="240" w:lineRule="auto"/>
        <w:jc w:val="both"/>
        <w:rPr>
          <w:rFonts w:ascii="Times New Roman" w:hAnsi="Times New Roman" w:cs="Times New Roman"/>
          <w:b/>
          <w:bCs/>
          <w:color w:val="FF0000"/>
        </w:rPr>
      </w:pPr>
    </w:p>
    <w:p w:rsidR="00FE6996" w:rsidRPr="0048305F" w:rsidRDefault="00FE6996" w:rsidP="00591D27">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Пояснительная записка</w:t>
      </w:r>
    </w:p>
    <w:p w:rsidR="00EB5C46" w:rsidRPr="0048305F" w:rsidRDefault="00FE6996" w:rsidP="00EB5C46">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Учебный предмет «Основы социальной жизни» имеет своей </w:t>
      </w:r>
      <w:r w:rsidRPr="0048305F">
        <w:rPr>
          <w:rFonts w:ascii="Times New Roman" w:hAnsi="Times New Roman" w:cs="Times New Roman"/>
          <w:b/>
          <w:bCs/>
          <w:color w:val="000000"/>
        </w:rPr>
        <w:t xml:space="preserve">целью </w:t>
      </w:r>
      <w:r w:rsidRPr="0048305F">
        <w:rPr>
          <w:rFonts w:ascii="Times New Roman" w:hAnsi="Times New Roman" w:cs="Times New Roman"/>
          <w:color w:val="000000"/>
        </w:rPr>
        <w:t>практиче</w:t>
      </w:r>
      <w:r w:rsidR="00591D27" w:rsidRPr="0048305F">
        <w:rPr>
          <w:rFonts w:ascii="Times New Roman" w:hAnsi="Times New Roman" w:cs="Times New Roman"/>
          <w:color w:val="000000"/>
        </w:rPr>
        <w:t>скую под</w:t>
      </w:r>
      <w:r w:rsidRPr="0048305F">
        <w:rPr>
          <w:rFonts w:ascii="Times New Roman" w:hAnsi="Times New Roman" w:cs="Times New Roman"/>
          <w:color w:val="000000"/>
        </w:rPr>
        <w:t>готовку обучающихся с умственной отсталостью (интел</w:t>
      </w:r>
      <w:r w:rsidR="00591D27" w:rsidRPr="0048305F">
        <w:rPr>
          <w:rFonts w:ascii="Times New Roman" w:hAnsi="Times New Roman" w:cs="Times New Roman"/>
          <w:color w:val="000000"/>
        </w:rPr>
        <w:t>лектуальными нарушениями) к са</w:t>
      </w:r>
      <w:r w:rsidRPr="0048305F">
        <w:rPr>
          <w:rFonts w:ascii="Times New Roman" w:hAnsi="Times New Roman" w:cs="Times New Roman"/>
          <w:color w:val="000000"/>
        </w:rPr>
        <w:t>мостоятельной жизни и трудовой деятельности в ближайшем и более отдаленном социуме.</w:t>
      </w:r>
    </w:p>
    <w:p w:rsidR="00EB5C46" w:rsidRPr="0048305F" w:rsidRDefault="00EB5C46" w:rsidP="00EB5C46">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 w:hAnsi="Times New Roman" w:cs="Times New Roman"/>
          <w:b/>
          <w:color w:val="000000"/>
          <w:lang w:eastAsia="ru-RU"/>
        </w:rPr>
        <w:t>Цели предмета</w:t>
      </w:r>
      <w:r w:rsidRPr="0048305F">
        <w:rPr>
          <w:rFonts w:ascii="Times New Roman" w:eastAsia="Times New Roman" w:hAnsi="Times New Roman" w:cs="Times New Roman"/>
          <w:color w:val="000000"/>
          <w:lang w:eastAsia="ru-RU"/>
        </w:rPr>
        <w:t>: Формирование и развитие накопления социально-трудовых и</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профессиональных навыков современного человека, способного к успешной адаптации в</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 xml:space="preserve">социуме, </w:t>
      </w:r>
      <w:r w:rsidRPr="0048305F">
        <w:rPr>
          <w:rFonts w:ascii="Times New Roman" w:eastAsia="Times New Roman" w:hAnsi="Times New Roman" w:cs="Times New Roman"/>
          <w:color w:val="000000"/>
          <w:lang w:eastAsia="ru-RU"/>
        </w:rPr>
        <w:lastRenderedPageBreak/>
        <w:t>конкуренции в условиях рыночной экономики, как полноценного члена</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общества, через профессиональную ориентацию на всех этапах обучения.</w:t>
      </w:r>
    </w:p>
    <w:p w:rsidR="00EB5C46" w:rsidRPr="0048305F" w:rsidRDefault="00EB5C46" w:rsidP="00EB5C46">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 w:hAnsi="Times New Roman" w:cs="Times New Roman"/>
          <w:color w:val="000000"/>
          <w:lang w:eastAsia="ru-RU"/>
        </w:rPr>
        <w:t>Профессиональная ориентация – этот научно обоснованная система социально-экономических, психолого-педагогических, медико-биологических и производственно-</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технических мер по оказанию молодежи личностно-ориентированной помощи в</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выявлении и развитии способностей и склонностей, профессиональных и познавательных</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интересов в выборе профессии, а также формирование потребности и готовности к труду</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в условиях рынка. Она реализуется через учебно-воспитательный процесс, внеурочную и</w:t>
      </w:r>
      <w:r w:rsidRPr="0048305F">
        <w:rPr>
          <w:rFonts w:ascii="Times New Roman" w:hAnsi="Times New Roman" w:cs="Times New Roman"/>
          <w:color w:val="000000"/>
        </w:rPr>
        <w:t xml:space="preserve"> </w:t>
      </w:r>
      <w:r w:rsidRPr="0048305F">
        <w:rPr>
          <w:rFonts w:ascii="Times New Roman" w:eastAsia="Times New Roman" w:hAnsi="Times New Roman" w:cs="Times New Roman"/>
          <w:color w:val="000000"/>
          <w:lang w:eastAsia="ru-RU"/>
        </w:rPr>
        <w:t>внешкольную работу с учащимися</w:t>
      </w:r>
    </w:p>
    <w:p w:rsidR="00EB5C46" w:rsidRPr="0048305F" w:rsidRDefault="00EB5C46" w:rsidP="00EB5C46">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 w:hAnsi="Times New Roman" w:cs="Times New Roman"/>
          <w:b/>
          <w:color w:val="000000"/>
          <w:lang w:eastAsia="ru-RU"/>
        </w:rPr>
        <w:t>Задачи предмета</w:t>
      </w:r>
      <w:r w:rsidRPr="0048305F">
        <w:rPr>
          <w:rFonts w:ascii="Times New Roman" w:eastAsia="Times New Roman" w:hAnsi="Times New Roman" w:cs="Times New Roman"/>
          <w:color w:val="000000"/>
          <w:lang w:eastAsia="ru-RU"/>
        </w:rPr>
        <w:t>:</w:t>
      </w:r>
    </w:p>
    <w:p w:rsidR="00EB5C46" w:rsidRPr="0048305F" w:rsidRDefault="00EB5C46" w:rsidP="00EB5C46">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Образовательные:</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Научить выполнять определённые программой виды работ по алгоритму.</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Сформировать навыки безопасного поведения при работе с устройствами, механизмами, химическими средствами.</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Сформировать элементарные коммуникативные навыки, обеспечивающие возможность работы в небольшом коллективе.</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Обеспечить получение опыта деятельности.</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Передать технологию выбора алгоритма в зависимости от вида работ.</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Коррекционные</w:t>
      </w:r>
      <w:r w:rsidRPr="0048305F">
        <w:rPr>
          <w:rFonts w:ascii="Times New Roman" w:eastAsia="Times New Roman" w:hAnsi="Times New Roman" w:cs="Times New Roman"/>
          <w:color w:val="000000"/>
          <w:lang w:eastAsia="ru-RU"/>
        </w:rPr>
        <w:t>:</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Корригировать внимание учащихся развивать устную речь.</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Способствовать формированию познавательного интереса учащихся к предмету.</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Развивать эмоционально волевую сферу в процессе практической деятельности.</w:t>
      </w:r>
    </w:p>
    <w:p w:rsidR="00EB5C46" w:rsidRPr="0048305F" w:rsidRDefault="00EB5C46" w:rsidP="00EB5C46">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Активизировать словарный запас, умение вести диалог по теме.</w:t>
      </w:r>
    </w:p>
    <w:p w:rsidR="00EB5C46" w:rsidRPr="0048305F" w:rsidRDefault="00EB5C46" w:rsidP="00EB5C46">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Воспитательные:</w:t>
      </w:r>
    </w:p>
    <w:p w:rsidR="00EB5C46" w:rsidRPr="0048305F" w:rsidRDefault="00EB5C46"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Воспитание личностных качеств: трудолюбие, аккуратность, терпение, усидчивость; элементов трудовой культуры: организация труда, экономное и бережное отношение к продуктам, оборудованию, использованию электроэнергии и др., строгое соблюдение</w:t>
      </w:r>
    </w:p>
    <w:p w:rsidR="00FE6996" w:rsidRPr="0048305F" w:rsidRDefault="00FE6996" w:rsidP="00591D27">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Основные задачи</w:t>
      </w:r>
      <w:r w:rsidRPr="0048305F">
        <w:rPr>
          <w:rFonts w:ascii="Times New Roman" w:hAnsi="Times New Roman" w:cs="Times New Roman"/>
          <w:color w:val="000000"/>
        </w:rPr>
        <w:t>, которые призван решать этот учебный предмет, состоят в следующем:</w:t>
      </w:r>
    </w:p>
    <w:p w:rsidR="00FE6996" w:rsidRPr="0048305F" w:rsidRDefault="00FE6996" w:rsidP="004F5F9D">
      <w:pPr>
        <w:pStyle w:val="a4"/>
        <w:numPr>
          <w:ilvl w:val="0"/>
          <w:numId w:val="6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расширение кругозора обучающихся в процессе ознакомления с различными сторонами</w:t>
      </w:r>
      <w:r w:rsidR="00591D27" w:rsidRPr="0048305F">
        <w:rPr>
          <w:rFonts w:ascii="Times New Roman" w:hAnsi="Times New Roman" w:cs="Times New Roman"/>
          <w:color w:val="000000"/>
        </w:rPr>
        <w:t xml:space="preserve"> </w:t>
      </w:r>
      <w:r w:rsidRPr="0048305F">
        <w:rPr>
          <w:rFonts w:ascii="Times New Roman" w:hAnsi="Times New Roman" w:cs="Times New Roman"/>
          <w:color w:val="000000"/>
        </w:rPr>
        <w:t>повседневной жизни;</w:t>
      </w:r>
    </w:p>
    <w:p w:rsidR="00FE6996" w:rsidRPr="0048305F" w:rsidRDefault="00FE6996" w:rsidP="004F5F9D">
      <w:pPr>
        <w:pStyle w:val="a4"/>
        <w:numPr>
          <w:ilvl w:val="0"/>
          <w:numId w:val="67"/>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формирование и развитие навыков самообслуживания и </w:t>
      </w:r>
      <w:r w:rsidRPr="0048305F">
        <w:rPr>
          <w:rFonts w:ascii="Times New Roman" w:hAnsi="Times New Roman" w:cs="Times New Roman"/>
          <w:color w:val="000000"/>
        </w:rPr>
        <w:t>трудовых навыков, связанных с</w:t>
      </w:r>
      <w:r w:rsidR="00591D27" w:rsidRPr="0048305F">
        <w:rPr>
          <w:rFonts w:ascii="Times New Roman" w:hAnsi="Times New Roman" w:cs="Times New Roman"/>
          <w:color w:val="000000"/>
        </w:rPr>
        <w:t xml:space="preserve"> </w:t>
      </w:r>
      <w:r w:rsidRPr="0048305F">
        <w:rPr>
          <w:rFonts w:ascii="Times New Roman" w:hAnsi="Times New Roman" w:cs="Times New Roman"/>
          <w:color w:val="000000"/>
        </w:rPr>
        <w:t>ведением домашнего хозяйства;</w:t>
      </w:r>
    </w:p>
    <w:p w:rsidR="00FE6996" w:rsidRPr="0048305F" w:rsidRDefault="00FE6996" w:rsidP="004F5F9D">
      <w:pPr>
        <w:pStyle w:val="a4"/>
        <w:numPr>
          <w:ilvl w:val="0"/>
          <w:numId w:val="6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ознакомление с основами экономики ведения домашнего хозяйства и формирование</w:t>
      </w:r>
      <w:r w:rsidR="00591D27" w:rsidRPr="0048305F">
        <w:rPr>
          <w:rFonts w:ascii="Times New Roman" w:hAnsi="Times New Roman" w:cs="Times New Roman"/>
          <w:color w:val="00000A"/>
        </w:rPr>
        <w:t xml:space="preserve"> </w:t>
      </w:r>
      <w:r w:rsidRPr="0048305F">
        <w:rPr>
          <w:rFonts w:ascii="Times New Roman" w:hAnsi="Times New Roman" w:cs="Times New Roman"/>
          <w:color w:val="00000A"/>
        </w:rPr>
        <w:t>необходимых умений;</w:t>
      </w:r>
    </w:p>
    <w:p w:rsidR="00FE6996" w:rsidRPr="0048305F" w:rsidRDefault="00FE6996" w:rsidP="004F5F9D">
      <w:pPr>
        <w:pStyle w:val="a4"/>
        <w:numPr>
          <w:ilvl w:val="0"/>
          <w:numId w:val="6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практическое ознакомление с деятельностью различных учреждений социальной</w:t>
      </w:r>
      <w:r w:rsidR="00591D27" w:rsidRPr="0048305F">
        <w:rPr>
          <w:rFonts w:ascii="Times New Roman" w:hAnsi="Times New Roman" w:cs="Times New Roman"/>
          <w:color w:val="00000A"/>
        </w:rPr>
        <w:t xml:space="preserve"> </w:t>
      </w:r>
      <w:r w:rsidRPr="0048305F">
        <w:rPr>
          <w:rFonts w:ascii="Times New Roman" w:hAnsi="Times New Roman" w:cs="Times New Roman"/>
          <w:color w:val="00000A"/>
        </w:rPr>
        <w:t>направленности; формирование умений пользоваться услугами учреждений и предприятий</w:t>
      </w:r>
      <w:r w:rsidR="00591D27" w:rsidRPr="0048305F">
        <w:rPr>
          <w:rFonts w:ascii="Times New Roman" w:hAnsi="Times New Roman" w:cs="Times New Roman"/>
          <w:color w:val="00000A"/>
        </w:rPr>
        <w:t xml:space="preserve"> </w:t>
      </w:r>
      <w:r w:rsidRPr="0048305F">
        <w:rPr>
          <w:rFonts w:ascii="Times New Roman" w:hAnsi="Times New Roman" w:cs="Times New Roman"/>
          <w:color w:val="00000A"/>
        </w:rPr>
        <w:t>социальной направленности;</w:t>
      </w:r>
    </w:p>
    <w:p w:rsidR="00FE6996" w:rsidRPr="0048305F" w:rsidRDefault="00FE6996" w:rsidP="004F5F9D">
      <w:pPr>
        <w:pStyle w:val="a4"/>
        <w:numPr>
          <w:ilvl w:val="0"/>
          <w:numId w:val="6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усвоение морально-этических норм поведения, выработка навыков общения (в том</w:t>
      </w:r>
      <w:r w:rsidR="00A431CF" w:rsidRPr="0048305F">
        <w:rPr>
          <w:rFonts w:ascii="Times New Roman" w:hAnsi="Times New Roman" w:cs="Times New Roman"/>
          <w:color w:val="00000A"/>
        </w:rPr>
        <w:t xml:space="preserve"> </w:t>
      </w:r>
      <w:r w:rsidRPr="0048305F">
        <w:rPr>
          <w:rFonts w:ascii="Times New Roman" w:hAnsi="Times New Roman" w:cs="Times New Roman"/>
          <w:color w:val="00000A"/>
        </w:rPr>
        <w:t>числе с использованием деловых бумаг);</w:t>
      </w:r>
    </w:p>
    <w:p w:rsidR="005A5D69" w:rsidRPr="0048305F" w:rsidRDefault="00FE6996" w:rsidP="005A5D69">
      <w:pPr>
        <w:pStyle w:val="a4"/>
        <w:numPr>
          <w:ilvl w:val="0"/>
          <w:numId w:val="67"/>
        </w:numPr>
        <w:shd w:val="clear" w:color="auto" w:fill="FFFFFF"/>
        <w:rPr>
          <w:rFonts w:ascii="Times New Roman" w:eastAsia="Times New Roman" w:hAnsi="Times New Roman" w:cs="Times New Roman"/>
          <w:color w:val="000000"/>
          <w:lang w:eastAsia="ru-RU"/>
        </w:rPr>
      </w:pPr>
      <w:r w:rsidRPr="0048305F">
        <w:rPr>
          <w:rFonts w:ascii="Times New Roman" w:hAnsi="Times New Roman" w:cs="Times New Roman"/>
          <w:color w:val="00000A"/>
        </w:rPr>
        <w:t>развитие навыков здорового образа жизни; положительных качеств и свойств личности.</w:t>
      </w:r>
      <w:r w:rsidR="005A5D69" w:rsidRPr="0048305F">
        <w:rPr>
          <w:rFonts w:ascii="Times New Roman" w:eastAsia="Times New Roman" w:hAnsi="Times New Roman" w:cs="Times New Roman"/>
          <w:color w:val="000000"/>
          <w:lang w:eastAsia="ru-RU"/>
        </w:rPr>
        <w:t xml:space="preserve"> правил безопасной работы и гигиены труда; воспитание желания и стремления к приготовлению доброкачественной пищи; творческого отношения к домашнему труду;</w:t>
      </w:r>
    </w:p>
    <w:p w:rsidR="005A5D69" w:rsidRPr="0048305F" w:rsidRDefault="005A5D69" w:rsidP="005A5D69">
      <w:pPr>
        <w:pStyle w:val="a4"/>
        <w:numPr>
          <w:ilvl w:val="0"/>
          <w:numId w:val="67"/>
        </w:numPr>
        <w:shd w:val="clear" w:color="auto" w:fill="FFFFFF"/>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обоняния, осязания, ловкости, скорости; внимания, наблюдательности, памяти, находчивости, смекалки, сообразительности, воображения, фантазии, интереса к национальным традициям.</w:t>
      </w:r>
    </w:p>
    <w:p w:rsidR="005A5D69" w:rsidRPr="0048305F" w:rsidRDefault="005A5D69" w:rsidP="005A5D69">
      <w:pPr>
        <w:pStyle w:val="a4"/>
        <w:shd w:val="clear" w:color="auto" w:fill="FFFFFF"/>
        <w:rPr>
          <w:rFonts w:ascii="Times New Roman" w:eastAsia="Times New Roman" w:hAnsi="Times New Roman" w:cs="Times New Roman"/>
          <w:color w:val="000000"/>
          <w:lang w:eastAsia="ru-RU"/>
        </w:rPr>
      </w:pPr>
    </w:p>
    <w:p w:rsidR="00FE6996" w:rsidRPr="0048305F" w:rsidRDefault="005A5D69" w:rsidP="005A5D69">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0"/>
          <w:shd w:val="clear" w:color="auto" w:fill="FFFFFF"/>
        </w:rPr>
        <w:t>Общая характеристика учебного курса</w:t>
      </w:r>
    </w:p>
    <w:p w:rsidR="005A5D69" w:rsidRPr="0048305F" w:rsidRDefault="005A5D69" w:rsidP="005A5D69">
      <w:pPr>
        <w:shd w:val="clear" w:color="auto" w:fill="FFFFFF"/>
        <w:spacing w:after="0" w:line="240" w:lineRule="auto"/>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Формы организации учебного процесса</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Особое внимание обращено на исправление имеющихся у воспитанников специфических нарушений. При обучении основам социальной жизни используются следующие принципы: принцип коррекционной направленности, воспитывающий и развивающий принципы, принцип доступности обучения, принцип систематичности последовательности, принцип наглядности в обучении, принцип индивидуального и дифференцированного подхода в обучении и т.д.</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Коммуникативная направленность обучения делает более продуктивным решение коррекционно-развивающих задач, так как предполагает большую работу на проведение практических работ с использованием бригадной формы организации учащихся.</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 последовательном изучении курса "Основы социальной жизни" может быть использован разноуровневый подход к формированию знаний с учетом психофизического развития, типологических и индивидуальных особенностей учеников.</w:t>
      </w:r>
    </w:p>
    <w:p w:rsidR="005A5D69" w:rsidRPr="0048305F" w:rsidRDefault="005A5D69" w:rsidP="005A5D69">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Формы работы</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Основными формами и методами обучения являются практические работы, экскурсии, сюжетно-ролевые игры, беседы; широко используются наглядные средства обучения, демонстрация учебных кинофильмов, презентаций и др.</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зависимости от задач урока и оснащении кабинета могут использоваться разные формы организации практических работ, как коллективные (групповые), так и индивидуальные (выполнение учеников всех операций под руководством учителя). На занятиях следует отводить время для изучения правил техники безопасности, формирования умений пользоваться нагревательными электрическими и механическими бытовыми приборами и приспособлениями, колющими и режущими инструментами, а также навыков обращения со стеклянной посудой, кипятком и т. д. Ни один даже незначительный случай нарушения правил техники безопасности нельзя оставлять без внимания. Необходимо постоянно приучать детей к соблюдению санитарно- гигиенических требований во время выполнения различных практических работ, доводя их до навыка.</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Беседа на занятиях по основам социальной жизни, является одним из основных методов обучения и применяется в сочетании с сюжетно-ролевыми играми, различными практическими работами: записями в тетрадь определённых правил, зарисовками, упражнениями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беседа может иметь различное назначение и сопровождаться наглядностью,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 </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Сюжетно-ролевые игры применяются как один из ведущих методов обучения.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приёмы. В программе значительное место отводится экскурсиям. Они проводятся на промышленные объекты, в магазины, на предприятия службы быта, в отделение связи, на транспорт, в различные учреждения. Экскурсии в зависимости от их места в учебном процессе могут быть вводные, текущие и итоговые. Вводные экскурсии предшествуют изучению нового материала и имеют целью проведение наблюдений и общее ознакомление с объектами. Итоговые экскурсии организуются при завершении работы над темой.</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Задания для учащихся создаются в соответствии с психофизическими особенностями каждого ученика. Оценка знаний учащихся осуществляется по результатам письменных повседневных работ учащихся, текущих и итоговых контрольных работ.</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Методы урока</w:t>
      </w:r>
      <w:r w:rsidRPr="0048305F">
        <w:rPr>
          <w:rFonts w:ascii="Times New Roman" w:eastAsia="Times New Roman" w:hAnsi="Times New Roman" w:cs="Times New Roman"/>
          <w:color w:val="000000"/>
          <w:lang w:eastAsia="ru-RU"/>
        </w:rPr>
        <w:t>.</w:t>
      </w:r>
    </w:p>
    <w:p w:rsidR="005A5D69" w:rsidRPr="0048305F" w:rsidRDefault="005A5D69" w:rsidP="005A5D69">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 уроках "Основы социальной жизни" используются следующие методы урока:</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словесные: рассказ, объяснение, беседа;</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наглядные: наблюдение, демонстрация, просмотр;</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практические: карточки, тесты.</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Типы уроков</w:t>
      </w:r>
      <w:r w:rsidRPr="0048305F">
        <w:rPr>
          <w:rFonts w:ascii="Times New Roman" w:eastAsia="Times New Roman" w:hAnsi="Times New Roman" w:cs="Times New Roman"/>
          <w:color w:val="000000"/>
          <w:lang w:eastAsia="ru-RU"/>
        </w:rPr>
        <w:t>:</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урок объяснения нового материала (урок первоначального изучения материала);</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урок закрепления знаний, умений, навыков (практический урок);</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урок обобщения и систематизации знаний (тестирование);</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комбинированный урок;</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нестандартные уроки (экскурсия, урок- ролевая игра и др.)</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Используются ТСО</w:t>
      </w:r>
      <w:r w:rsidRPr="0048305F">
        <w:rPr>
          <w:rFonts w:ascii="Times New Roman" w:eastAsia="Times New Roman" w:hAnsi="Times New Roman" w:cs="Times New Roman"/>
          <w:color w:val="000000"/>
          <w:lang w:eastAsia="ru-RU"/>
        </w:rPr>
        <w:t>:</w:t>
      </w:r>
      <w:r w:rsidR="0047003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ПК, компьютерные презентации.</w:t>
      </w:r>
      <w:r w:rsidR="0047003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Интерактивная доска, ПК, видеофрагменты фильмов(DVD), компьютерные презентации,</w:t>
      </w:r>
    </w:p>
    <w:p w:rsidR="005A5D69" w:rsidRPr="0048305F" w:rsidRDefault="005A5D69" w:rsidP="005A5D6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музыкальные композиции.</w:t>
      </w:r>
    </w:p>
    <w:p w:rsidR="008D510A" w:rsidRPr="0048305F" w:rsidRDefault="008D510A" w:rsidP="005A5D69">
      <w:pPr>
        <w:autoSpaceDE w:val="0"/>
        <w:autoSpaceDN w:val="0"/>
        <w:adjustRightInd w:val="0"/>
        <w:spacing w:after="0" w:line="240" w:lineRule="auto"/>
        <w:jc w:val="both"/>
        <w:rPr>
          <w:rFonts w:ascii="Times New Roman" w:hAnsi="Times New Roman" w:cs="Times New Roman"/>
          <w:b/>
          <w:bCs/>
        </w:rPr>
      </w:pPr>
    </w:p>
    <w:p w:rsidR="00470031" w:rsidRPr="0048305F" w:rsidRDefault="00470031" w:rsidP="00470031">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Место предмета в учебном плане</w:t>
      </w:r>
    </w:p>
    <w:p w:rsidR="00470031" w:rsidRPr="0048305F" w:rsidRDefault="00470031" w:rsidP="00470031">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Количество часов в неделю: 5класс – 1 часа (35 часов в год), 6 класс-1 час (35 часов в год), 7 класс-2 часа (35 часов в год), 8 класс-2 часа (70 часов в год),9 класс- 2 часа (68 часов в год).</w:t>
      </w:r>
    </w:p>
    <w:p w:rsidR="005A5D69" w:rsidRPr="0048305F" w:rsidRDefault="005A5D69" w:rsidP="00591D27">
      <w:pPr>
        <w:autoSpaceDE w:val="0"/>
        <w:autoSpaceDN w:val="0"/>
        <w:adjustRightInd w:val="0"/>
        <w:spacing w:after="0" w:line="240" w:lineRule="auto"/>
        <w:jc w:val="both"/>
        <w:rPr>
          <w:rFonts w:ascii="Times New Roman" w:hAnsi="Times New Roman" w:cs="Times New Roman"/>
          <w:b/>
          <w:bCs/>
        </w:rPr>
      </w:pPr>
    </w:p>
    <w:p w:rsidR="005A5D69" w:rsidRPr="0048305F" w:rsidRDefault="00470031" w:rsidP="00591D27">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Планируемые результаты</w:t>
      </w:r>
    </w:p>
    <w:p w:rsidR="00470031" w:rsidRPr="0048305F" w:rsidRDefault="00470031" w:rsidP="0047003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в сфере организации питания:</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различать продукты питания разных групп: овощи, фрукты, молочные, мучные, мясные, рыбные продукты, крупы, кондитерские изделия;</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определять способы употребле</w:t>
      </w:r>
      <w:r w:rsidR="00AE58BB" w:rsidRPr="0048305F">
        <w:rPr>
          <w:rFonts w:ascii="Times New Roman" w:eastAsia="Times New Roman" w:hAnsi="Times New Roman" w:cs="Times New Roman"/>
          <w:color w:val="000000"/>
          <w:lang w:eastAsia="ru-RU"/>
        </w:rPr>
        <w:t>ния в пищу (в сыром, варёном, жарен</w:t>
      </w:r>
      <w:r w:rsidRPr="0048305F">
        <w:rPr>
          <w:rFonts w:ascii="Times New Roman" w:eastAsia="Times New Roman" w:hAnsi="Times New Roman" w:cs="Times New Roman"/>
          <w:color w:val="000000"/>
          <w:lang w:eastAsia="ru-RU"/>
        </w:rPr>
        <w:t>ом виде) разных продуктов питания; - различать доброкачественные (пригодные к употреблению) и испорченные (непригодные к употреблению) продукты;</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размещать продукты питания в соответствующих местах хранения;</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обрабатывать продукты питания перед приёмом в пищу: мыть (фрукты, овощи, ягоды), чистить, отваривать и др.;</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готовить простейшие блюда (напитки, бутерброды, простейшие первые, вторые,</w:t>
      </w:r>
      <w:r w:rsidR="00AE58BB"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третьи блюда);</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правильно пользоваться столовой, чайной, кухонной посудой, столовыми приборами (столовой и чайной ложками, вилкой и ножом), кухонными приспособлениями и инструментами, некоторой бытовой кухонной техникой (мясорубкой, миксером и др.); </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сервировать стол к завтраку (ужину, обеду);</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убирать стол после еды; мыть посуду; убирать помещение кухни;</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соблюдать правила приёма пищи, культуру поведения и общения за столом;</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в сфере ухода за телом</w:t>
      </w:r>
      <w:r w:rsidRPr="0048305F">
        <w:rPr>
          <w:rFonts w:ascii="Times New Roman" w:eastAsia="Times New Roman" w:hAnsi="Times New Roman" w:cs="Times New Roman"/>
          <w:color w:val="000000"/>
          <w:lang w:eastAsia="ru-RU"/>
        </w:rPr>
        <w:t>;</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утренний и вечерний туалет (мыть руки, лицо, уши, шею, ноги, чистить</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зубы); </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мыть тело;</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мыть и расчёсывать волосы;</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чистить и подстригать ногти на пальцах рук и ног;</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предметами и средствами гигиены, правильно их хранить;</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дезодорантом;</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оценивать свой внешний вид (чистота лица, рук, волос, состояние ногтей,</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опрятность одежды, обуви), при необходимости вносить изменения.</w:t>
      </w:r>
    </w:p>
    <w:p w:rsidR="00470031" w:rsidRPr="0048305F" w:rsidRDefault="00470031"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в сфере ухода за одеждой и обувью</w:t>
      </w:r>
      <w:r w:rsidRPr="0048305F">
        <w:rPr>
          <w:rFonts w:ascii="Times New Roman" w:eastAsia="Times New Roman" w:hAnsi="Times New Roman" w:cs="Times New Roman"/>
          <w:color w:val="000000"/>
          <w:lang w:eastAsia="ru-RU"/>
        </w:rPr>
        <w:t>:</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застёжками разных видов (пуговицами, кнопками, крючками,</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молнией, липучками);</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складывать и развешивать одежду; размещать одежду в шкафу, в квартире (доме);</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чистить одежду щёткой;</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стирать одежду вручную и в стиральной машине;</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гладить одежду;</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выполнять мелкий ремонт одежды (пришивать пуговицы, зашивать одежду по</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распоровшемуся шву);</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зашнуровывать обувь, завязывать шнурок на узелок и бантик;</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чистить обувь;</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сушить мокрую обувь;</w:t>
      </w:r>
    </w:p>
    <w:p w:rsidR="00470031" w:rsidRPr="0048305F" w:rsidRDefault="00470031" w:rsidP="0047003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в сфере ухода за жилищем:</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наводить порядок в помещении;</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застилать постель;</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удалять пыль с мебели, зеркал и др.;</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подметать и мыть, пол;</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щеткой для чистки ковровых покрытий;</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пылесосом;</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выполнять уборку квартиры (повседневную, еженедельную, сезонную);</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ухаживать за комнатными растениям (поливать, удалять сухие листья, удалять</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пыль с листьев, рыхлить землю) и цветочными горшками;</w:t>
      </w:r>
    </w:p>
    <w:p w:rsidR="00470031" w:rsidRPr="0048305F" w:rsidRDefault="00470031" w:rsidP="00AE58BB">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Учащиеся знакомятся с предприятиями и учреждениями сферы обслуживания</w:t>
      </w:r>
      <w:r w:rsidR="00AE58BB"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населения. В процессе обучения у детей формируются следующие жизненно значимые</w:t>
      </w:r>
      <w:r w:rsidR="00AE58BB"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умения:</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ориентироваться в услугах, оказываемых различными предприятиями и</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учреждениями: торговли (магазин, рынок, киоск), службы быта (парикмахерская,</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фотоателье, ателье по пошиву одежды, ремонтные мастерские, прачечная, химчистка,</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 xml:space="preserve">столовая), связи (почта, телеграф), медицинской </w:t>
      </w:r>
      <w:r w:rsidR="00470031" w:rsidRPr="0048305F">
        <w:rPr>
          <w:rFonts w:ascii="Times New Roman" w:eastAsia="Times New Roman" w:hAnsi="Times New Roman" w:cs="Times New Roman"/>
          <w:color w:val="000000"/>
          <w:lang w:eastAsia="ru-RU"/>
        </w:rPr>
        <w:lastRenderedPageBreak/>
        <w:t>помощи (больница, поликлиника, служба</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«скорой помощи», аптека), культуры (библиотека, кинотеатр, музей);</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различать узнавать эти предприятия, учреждения по условным обозначениям,</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витринам, вывескам-названиям и др.</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ориентироваться в местонахождении ближайших предприятий и учреждений сферы</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обслуживания населения в</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районе проживания;</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осуществлять покупки в универсальных, специализированных магазинах, на</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рынках, в киосках</w:t>
      </w:r>
      <w:r w:rsidRPr="0048305F">
        <w:rPr>
          <w:rFonts w:ascii="Times New Roman" w:eastAsia="Times New Roman" w:hAnsi="Times New Roman" w:cs="Times New Roman"/>
          <w:color w:val="000000"/>
          <w:lang w:eastAsia="ru-RU"/>
        </w:rPr>
        <w:t>;</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ориентироваться в размерах, примерять и покупать одежду, обувь;</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обращаться в службы быта, медицинской помощи, правильно вести себя при</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пользовании их услугами;</w:t>
      </w:r>
    </w:p>
    <w:p w:rsidR="00470031" w:rsidRPr="0048305F" w:rsidRDefault="00AE58BB" w:rsidP="0047003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правильно вести себя в учреждениях культуры;</w:t>
      </w:r>
    </w:p>
    <w:p w:rsidR="00470031"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пользоваться телефоном; обращаться по телефону в службы экстренной помощи:</w:t>
      </w:r>
      <w:r w:rsidRPr="0048305F">
        <w:rPr>
          <w:rFonts w:ascii="Times New Roman" w:eastAsia="Times New Roman" w:hAnsi="Times New Roman" w:cs="Times New Roman"/>
          <w:color w:val="000000"/>
          <w:lang w:eastAsia="ru-RU"/>
        </w:rPr>
        <w:t xml:space="preserve"> </w:t>
      </w:r>
      <w:r w:rsidR="00470031" w:rsidRPr="0048305F">
        <w:rPr>
          <w:rFonts w:ascii="Times New Roman" w:eastAsia="Times New Roman" w:hAnsi="Times New Roman" w:cs="Times New Roman"/>
          <w:color w:val="000000"/>
          <w:lang w:eastAsia="ru-RU"/>
        </w:rPr>
        <w:t>пожарную, милицию, скорую помощь;</w:t>
      </w:r>
    </w:p>
    <w:p w:rsidR="00097B85"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ориентироваться в услугах общественного транспорта (городской, пригородный, междугородный транспорт), осуществлять поездку в общественном транспорте; </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пользоваться деньгами, осуществлять платежи.</w:t>
      </w:r>
    </w:p>
    <w:p w:rsidR="00AE58BB" w:rsidRPr="0048305F" w:rsidRDefault="00AE58BB" w:rsidP="00097B8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Важной особенностью работы с детьми с интеллектуальной недостаточностью является</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необходимость специального обучения способам проведения досуга.</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Этой задачи</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посвящены темы, связанные с учреждениями культуры (библиотека, кинотеатр). У детей</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формируются:</w:t>
      </w:r>
    </w:p>
    <w:p w:rsidR="00097B85"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представления о способах организации досуга (посещения музея, кинотеатра,</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 xml:space="preserve">библиотеки и др.); </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умения правильно вести себя в местах отдыха и учреждениях</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культуры.</w:t>
      </w:r>
    </w:p>
    <w:p w:rsidR="00AE58BB" w:rsidRPr="0048305F" w:rsidRDefault="00AE58BB" w:rsidP="00097B8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Начиная с 6 класса учащиеся постепенно готовятся к семейной жизни. Семья – это</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микросоциальная единица сообщества, основанная на супружеском союзе и родственных</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связях (муж, жена, родители, дети и другие родственники), на совместном ведении общего</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хозяйства и взаимной моральной ответственности. В рамках социально-бытовой</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ориентировки у учащихся формируются представления о важнейших аспектах</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жизнедеятельности семьи (психологическом, экономическом, хозяйственном и др.)</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 социально значимые умения:</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называть себя (фамилию, имя, отчество, возраст), адрес;</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называть членов своей семьи: отца, мать, брата, сестру, дедушек и бабушек;</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определять собственную социальную роль в семье (сын или дочка, внук или</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внучка, брат, сестра);</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ориентироваться в распределении обязанностей в быту между членами семьи;</w:t>
      </w:r>
    </w:p>
    <w:p w:rsidR="00097B85"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планировать семейный бюджет: определять сумму доходов в семьи за месяц,</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 xml:space="preserve">планировать расходы; </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называть правила ухода за маленькими детьми в семье;</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приглашать и принимать гостей;</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поздравлять с праздником;</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называть способы организации досуга семьи, уметь организовывать свой досуг.</w:t>
      </w:r>
    </w:p>
    <w:p w:rsidR="00AE58BB" w:rsidRPr="0048305F" w:rsidRDefault="00097B85" w:rsidP="00097B8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w:t>
      </w:r>
      <w:r w:rsidR="00AE58BB" w:rsidRPr="0048305F">
        <w:rPr>
          <w:rFonts w:ascii="Times New Roman" w:eastAsia="Times New Roman" w:hAnsi="Times New Roman" w:cs="Times New Roman"/>
          <w:color w:val="000000"/>
          <w:lang w:eastAsia="ru-RU"/>
        </w:rPr>
        <w:t xml:space="preserve"> раздела «Трудоустройство» (9 кл.) направленно на ориентировку</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учащихся</w:t>
      </w:r>
      <w:r w:rsidRPr="0048305F">
        <w:rPr>
          <w:rFonts w:ascii="Times New Roman" w:eastAsia="Times New Roman" w:hAnsi="Times New Roman" w:cs="Times New Roman"/>
          <w:color w:val="000000"/>
          <w:lang w:eastAsia="ru-RU"/>
        </w:rPr>
        <w:t>:</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называть основные документы гражданина РФ.</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называть документы, предоставляемые при поступлении в профессиональное</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училище, при устройстве на работу;</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оформлять документы (заявление, анкета);</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ориентироваться в ситуациях: заключения трудового договора, перехода с одной</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работы на другую, начисления трудового стажа, оформления больничного листа.</w:t>
      </w:r>
    </w:p>
    <w:p w:rsidR="00AE58BB" w:rsidRPr="0048305F" w:rsidRDefault="00097B85" w:rsidP="00097B85">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w:t>
      </w:r>
      <w:r w:rsidR="00AE58BB" w:rsidRPr="0048305F">
        <w:rPr>
          <w:rFonts w:ascii="Times New Roman" w:eastAsia="Times New Roman" w:hAnsi="Times New Roman" w:cs="Times New Roman"/>
          <w:color w:val="000000"/>
          <w:lang w:eastAsia="ru-RU"/>
        </w:rPr>
        <w:t>сновными</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содержательными</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линиями в</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области</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социально-бытовой</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ориентировки школьников с ОВЗ является следующие:</w:t>
      </w:r>
    </w:p>
    <w:p w:rsidR="00097B85"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бытовая трудовая деятельность: умения в сфере организации питания, ухода за</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телом, одеждой, обувью, жилищем, комнатными растениями и другими предметами</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 xml:space="preserve">обихода; </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предприятия и учреждения сферы обслуживания населения:</w:t>
      </w:r>
      <w:r w:rsidR="00097B85" w:rsidRPr="0048305F">
        <w:rPr>
          <w:rFonts w:ascii="Times New Roman" w:eastAsia="Times New Roman" w:hAnsi="Times New Roman" w:cs="Times New Roman"/>
          <w:color w:val="000000"/>
          <w:lang w:eastAsia="ru-RU"/>
        </w:rPr>
        <w:t xml:space="preserve"> о</w:t>
      </w:r>
      <w:r w:rsidRPr="0048305F">
        <w:rPr>
          <w:rFonts w:ascii="Times New Roman" w:eastAsia="Times New Roman" w:hAnsi="Times New Roman" w:cs="Times New Roman"/>
          <w:color w:val="000000"/>
          <w:lang w:eastAsia="ru-RU"/>
        </w:rPr>
        <w:t>риентировка в услугах предприятий и учреждений сферы обслуживания населения</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(торговли, службы быта, связи, культуры, медицинской помощи, транспорта),</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практические умения пользоваться ими; - семья: представления о семье, семейных</w:t>
      </w:r>
      <w:r w:rsidR="00097B8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взаимоотношениях, организации быта и досуга семьи;</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трудоустройство: представления о возможностях и порядке трудоустройства, об</w:t>
      </w: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организационных аспектах профессиональной трудовой деятельности;</w:t>
      </w:r>
    </w:p>
    <w:p w:rsidR="00AE58BB" w:rsidRPr="0048305F" w:rsidRDefault="00097B85"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AE58BB" w:rsidRPr="0048305F">
        <w:rPr>
          <w:rFonts w:ascii="Times New Roman" w:eastAsia="Times New Roman" w:hAnsi="Times New Roman" w:cs="Times New Roman"/>
          <w:color w:val="000000"/>
          <w:lang w:eastAsia="ru-RU"/>
        </w:rPr>
        <w:t>организация досуга; места и способы проведения досуга.</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lastRenderedPageBreak/>
        <w:t>Прогнозируемые результаты</w:t>
      </w:r>
      <w:r w:rsidRPr="0048305F">
        <w:rPr>
          <w:rFonts w:ascii="Times New Roman" w:eastAsia="Times New Roman" w:hAnsi="Times New Roman" w:cs="Times New Roman"/>
          <w:color w:val="000000"/>
          <w:lang w:eastAsia="ru-RU"/>
        </w:rPr>
        <w:t>:</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-достижение максимально возможного уровня развития социально-бытовых навыков;</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положительного отношения к осваиваемым видам деятельности;</w:t>
      </w:r>
    </w:p>
    <w:p w:rsidR="00AE58BB" w:rsidRPr="0048305F" w:rsidRDefault="00AE58BB" w:rsidP="00AE58BB">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жить в коллективе.</w:t>
      </w:r>
    </w:p>
    <w:p w:rsidR="00BB522A" w:rsidRPr="0048305F" w:rsidRDefault="00BB522A" w:rsidP="00AE58BB">
      <w:pPr>
        <w:shd w:val="clear" w:color="auto" w:fill="FFFFFF"/>
        <w:spacing w:after="0" w:line="240" w:lineRule="auto"/>
        <w:jc w:val="both"/>
        <w:rPr>
          <w:rFonts w:ascii="Times New Roman" w:eastAsia="Times New Roman" w:hAnsi="Times New Roman" w:cs="Times New Roman"/>
          <w:color w:val="000000"/>
          <w:lang w:eastAsia="ru-RU"/>
        </w:rPr>
      </w:pPr>
    </w:p>
    <w:p w:rsidR="00BB522A" w:rsidRPr="0048305F" w:rsidRDefault="00BB522A" w:rsidP="00BB522A">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Содержание учебного предмета </w:t>
      </w:r>
    </w:p>
    <w:p w:rsidR="00BB522A" w:rsidRPr="0048305F" w:rsidRDefault="00BB522A" w:rsidP="00BB522A">
      <w:pPr>
        <w:shd w:val="clear" w:color="auto" w:fill="FFFFFF"/>
        <w:spacing w:after="0" w:line="240" w:lineRule="auto"/>
        <w:rPr>
          <w:rFonts w:ascii="Times New Roman" w:eastAsia="Times New Roman" w:hAnsi="Times New Roman" w:cs="Times New Roman"/>
          <w:b/>
          <w:color w:val="000000"/>
          <w:lang w:eastAsia="ru-RU"/>
        </w:rPr>
      </w:pPr>
    </w:p>
    <w:p w:rsidR="00BB522A" w:rsidRPr="0048305F" w:rsidRDefault="00BB522A" w:rsidP="00BB522A">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5 класс</w:t>
      </w:r>
    </w:p>
    <w:p w:rsidR="00BB522A" w:rsidRPr="0048305F" w:rsidRDefault="00BB522A" w:rsidP="00BB522A">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Разделы</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«Введение». </w:t>
      </w:r>
      <w:r w:rsidRPr="0048305F">
        <w:rPr>
          <w:rFonts w:ascii="Times New Roman" w:eastAsia="Times New Roman" w:hAnsi="Times New Roman" w:cs="Times New Roman"/>
          <w:color w:val="000000"/>
          <w:lang w:eastAsia="ru-RU"/>
        </w:rPr>
        <w:t>Беседа о цели, содержании и значении предмета СБО. Особенности уроков СБО.</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Знакомство с кабинетом, правила поведения в нем. Соблюдение правил техники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безопасности в кабинете. Соблюдение санитарно – гигиенических требований на занятиях.</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«Личная гигиена». </w:t>
      </w:r>
      <w:r w:rsidRPr="0048305F">
        <w:rPr>
          <w:rFonts w:ascii="Times New Roman" w:eastAsia="Times New Roman" w:hAnsi="Times New Roman" w:cs="Times New Roman"/>
          <w:color w:val="000000"/>
          <w:lang w:eastAsia="ru-RU"/>
        </w:rPr>
        <w:t>Значение личной гигиены для здоровья и жизни человека. Правила и приемы выполнения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утреннего и вечернего туалета. Содержание в чистоте и порядке личных вещей. Типы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волос и пользование шампунем в соответствии с типом волос. Здоровье и красота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прически. Гигиена зрения и слуха, гигиена чтения. Как смотреть телевизор.</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«Одежда и обувь». </w:t>
      </w:r>
      <w:r w:rsidRPr="0048305F">
        <w:rPr>
          <w:rFonts w:ascii="Times New Roman" w:eastAsia="Times New Roman" w:hAnsi="Times New Roman" w:cs="Times New Roman"/>
          <w:color w:val="000000"/>
          <w:lang w:eastAsia="ru-RU"/>
        </w:rPr>
        <w:t>Виды одежды и обуви и головных уборов. Классификация одежды по сезонам (верхняя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одежда, легкое платье.) Одежда повседневная, праздничная, спортивная. Правила 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приёмы повседневного ухода за одеждой. Предупреждение загрязнения, сушка мокрой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одежды. Подготовка к хранению одежды. Правила, приёмы и средства ухода за обувью.</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и приёмы сушки мокрой обуви. Подготовка к хранению обуви.</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«Питание». </w:t>
      </w:r>
      <w:r w:rsidRPr="0048305F">
        <w:rPr>
          <w:rFonts w:ascii="Times New Roman" w:eastAsia="Times New Roman" w:hAnsi="Times New Roman" w:cs="Times New Roman"/>
          <w:color w:val="000000"/>
          <w:lang w:eastAsia="ru-RU"/>
        </w:rPr>
        <w:t>Продукты питания (хлеб, мясо, овощи, фрукты ит.д.), значение разнообразия продуктов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питания для здоровья человека. Место приготовления пищи и его оборудование.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Кухонные принадлежности и приборы. Правила пользования и ухода за ними. Кухонные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приборы, принадлежности и посуда. Правила пользования и уход за ними. Химические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средства по уходу за посудой. Приготовление завтрака. Простые и комбинированные,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горячие и холодные бутерброды. Яйца отварные, яичница, и омлет. Приготовление салата,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винегрета. Заваривание чая. Сервировка стола к завтраку.</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«Культура поведения». </w:t>
      </w:r>
      <w:r w:rsidRPr="0048305F">
        <w:rPr>
          <w:rFonts w:ascii="Times New Roman" w:eastAsia="Times New Roman" w:hAnsi="Times New Roman" w:cs="Times New Roman"/>
          <w:color w:val="000000"/>
          <w:lang w:eastAsia="ru-RU"/>
        </w:rPr>
        <w:t>Значение осанки при ходьбе, в положении сидя и стоя для общего здоровья. Формы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обращения к старшим и сверстникам при встрече и расставании. Формы обращения с</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просьбой, вопросом к старшим и сверстникам. Разговор со старшими и сверстниками.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поведения за столом.</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«Жилище». </w:t>
      </w:r>
      <w:r w:rsidRPr="0048305F">
        <w:rPr>
          <w:rFonts w:ascii="Times New Roman" w:eastAsia="Times New Roman" w:hAnsi="Times New Roman" w:cs="Times New Roman"/>
          <w:color w:val="000000"/>
          <w:lang w:eastAsia="ru-RU"/>
        </w:rPr>
        <w:t>Виды жилых помещений в городе и деревне. Жилой дом, интернатские помещения.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Варианты квартир и подсобных помещений, виды отопления. Почтовый адрес дома,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школы.</w:t>
      </w:r>
    </w:p>
    <w:p w:rsidR="00BB522A" w:rsidRPr="0048305F" w:rsidRDefault="00BB522A" w:rsidP="00BB522A">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Заполнение почтового адреса на открытках.</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«Транспорт». </w:t>
      </w:r>
      <w:r w:rsidRPr="0048305F">
        <w:rPr>
          <w:rFonts w:ascii="Times New Roman" w:eastAsia="Times New Roman" w:hAnsi="Times New Roman" w:cs="Times New Roman"/>
          <w:color w:val="000000"/>
          <w:lang w:eastAsia="ru-RU"/>
        </w:rPr>
        <w:t>Наземный городской транспорт. Проезд в школу-интернат (маршрут, виды транспорта).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Поведение в транспорте и на улице. Правила дорожного движения. Знаки дорожного</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движения.</w:t>
      </w:r>
    </w:p>
    <w:p w:rsidR="00BB522A" w:rsidRPr="0048305F" w:rsidRDefault="00BB522A" w:rsidP="00BB522A">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 xml:space="preserve">«Торговля». </w:t>
      </w:r>
      <w:r w:rsidRPr="0048305F">
        <w:rPr>
          <w:rFonts w:ascii="Times New Roman" w:eastAsia="Times New Roman" w:hAnsi="Times New Roman" w:cs="Times New Roman"/>
          <w:color w:val="000000"/>
          <w:lang w:eastAsia="ru-RU"/>
        </w:rPr>
        <w:t>Продовольственные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промтоварные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магазины,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универсамы,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супермаркеты,</w:t>
      </w:r>
      <w:r w:rsidR="00A17ACA"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специализированные магазины. Их назначение. Порядок приобретения товаров в</w:t>
      </w:r>
      <w:r w:rsidR="00A17ACA"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продовольственных магазинах.</w:t>
      </w:r>
    </w:p>
    <w:p w:rsidR="00A17ACA" w:rsidRPr="0048305F" w:rsidRDefault="00A17ACA" w:rsidP="00BB522A">
      <w:pPr>
        <w:shd w:val="clear" w:color="auto" w:fill="FFFFFF"/>
        <w:spacing w:after="0" w:line="240" w:lineRule="auto"/>
        <w:jc w:val="both"/>
        <w:rPr>
          <w:rFonts w:ascii="Times New Roman" w:eastAsia="Times New Roman" w:hAnsi="Times New Roman" w:cs="Times New Roman"/>
          <w:b/>
          <w:color w:val="000000"/>
          <w:lang w:eastAsia="ru-RU"/>
        </w:rPr>
      </w:pPr>
    </w:p>
    <w:p w:rsidR="00A17ACA" w:rsidRPr="0048305F" w:rsidRDefault="00A17AC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w:t>
      </w:r>
      <w:r w:rsidR="00BB522A" w:rsidRPr="0048305F">
        <w:rPr>
          <w:rFonts w:ascii="Times New Roman" w:eastAsia="Times New Roman" w:hAnsi="Times New Roman" w:cs="Times New Roman"/>
          <w:b/>
          <w:color w:val="000000"/>
          <w:lang w:eastAsia="ru-RU"/>
        </w:rPr>
        <w:t xml:space="preserve">одержание </w:t>
      </w:r>
      <w:r w:rsidRPr="0048305F">
        <w:rPr>
          <w:rFonts w:ascii="Times New Roman" w:eastAsia="Times New Roman" w:hAnsi="Times New Roman" w:cs="Times New Roman"/>
          <w:b/>
          <w:color w:val="000000"/>
          <w:lang w:eastAsia="ru-RU"/>
        </w:rPr>
        <w:t xml:space="preserve">учебного </w:t>
      </w:r>
      <w:r w:rsidR="00BB522A" w:rsidRPr="0048305F">
        <w:rPr>
          <w:rFonts w:ascii="Times New Roman" w:eastAsia="Times New Roman" w:hAnsi="Times New Roman" w:cs="Times New Roman"/>
          <w:b/>
          <w:color w:val="000000"/>
          <w:lang w:eastAsia="ru-RU"/>
        </w:rPr>
        <w:t>предмета</w:t>
      </w: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6 класс</w:t>
      </w:r>
    </w:p>
    <w:p w:rsidR="00A17ACA" w:rsidRPr="0048305F" w:rsidRDefault="00A17ACA" w:rsidP="00BB522A">
      <w:pPr>
        <w:shd w:val="clear" w:color="auto" w:fill="FFFFFF"/>
        <w:spacing w:after="0" w:line="240" w:lineRule="auto"/>
        <w:jc w:val="both"/>
        <w:rPr>
          <w:rFonts w:ascii="Times New Roman" w:eastAsia="Times New Roman" w:hAnsi="Times New Roman" w:cs="Times New Roman"/>
          <w:b/>
          <w:color w:val="000000"/>
          <w:lang w:eastAsia="ru-RU"/>
        </w:rPr>
      </w:pPr>
    </w:p>
    <w:p w:rsidR="00BB522A" w:rsidRPr="0048305F" w:rsidRDefault="00BB522A" w:rsidP="00BB522A">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Разделы</w:t>
      </w:r>
    </w:p>
    <w:p w:rsidR="00A17ACA" w:rsidRPr="0048305F" w:rsidRDefault="00BB522A" w:rsidP="00A17ACA">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«Личная гигиена»</w:t>
      </w:r>
      <w:r w:rsidR="00A17ACA" w:rsidRPr="0048305F">
        <w:rPr>
          <w:rFonts w:ascii="Times New Roman" w:eastAsia="Times New Roman" w:hAnsi="Times New Roman" w:cs="Times New Roman"/>
          <w:b/>
          <w:color w:val="000000"/>
          <w:lang w:eastAsia="ru-RU"/>
        </w:rPr>
        <w:t xml:space="preserve">. </w:t>
      </w:r>
      <w:r w:rsidR="00A17ACA" w:rsidRPr="0048305F">
        <w:rPr>
          <w:rFonts w:ascii="Times New Roman" w:eastAsia="Times New Roman" w:hAnsi="Times New Roman" w:cs="Times New Roman"/>
          <w:color w:val="000000"/>
          <w:lang w:eastAsia="ru-RU"/>
        </w:rPr>
        <w:t>Закаливания организма (зарядка, обтирание, сезонная одежда, физические</w:t>
      </w:r>
      <w:r w:rsidR="00A17ACA" w:rsidRPr="0048305F">
        <w:rPr>
          <w:rFonts w:ascii="Times New Roman" w:eastAsia="Times New Roman" w:hAnsi="Times New Roman" w:cs="Times New Roman"/>
          <w:b/>
          <w:color w:val="000000"/>
          <w:lang w:eastAsia="ru-RU"/>
        </w:rPr>
        <w:t xml:space="preserve"> </w:t>
      </w:r>
      <w:r w:rsidR="00A17ACA" w:rsidRPr="0048305F">
        <w:rPr>
          <w:rFonts w:ascii="Times New Roman" w:eastAsia="Times New Roman" w:hAnsi="Times New Roman" w:cs="Times New Roman"/>
          <w:color w:val="000000"/>
          <w:lang w:eastAsia="ru-RU"/>
        </w:rPr>
        <w:t>упражнения). Уход за руками (уход за ногтями и кожей рук, кремы). Уход за ногами (уход за</w:t>
      </w:r>
      <w:r w:rsidR="00A17ACA" w:rsidRPr="0048305F">
        <w:rPr>
          <w:rFonts w:ascii="Times New Roman" w:eastAsia="Times New Roman" w:hAnsi="Times New Roman" w:cs="Times New Roman"/>
          <w:b/>
          <w:color w:val="000000"/>
          <w:lang w:eastAsia="ru-RU"/>
        </w:rPr>
        <w:t xml:space="preserve"> </w:t>
      </w:r>
      <w:r w:rsidR="00A17ACA" w:rsidRPr="0048305F">
        <w:rPr>
          <w:rFonts w:ascii="Times New Roman" w:eastAsia="Times New Roman" w:hAnsi="Times New Roman" w:cs="Times New Roman"/>
          <w:color w:val="000000"/>
          <w:lang w:eastAsia="ru-RU"/>
        </w:rPr>
        <w:t>ногтями и кожей ног) Профилактика грибковых заболеваний. Мытье рук, стрижка ногтей,</w:t>
      </w:r>
      <w:r w:rsidR="00A17ACA" w:rsidRPr="0048305F">
        <w:rPr>
          <w:rFonts w:ascii="Times New Roman" w:eastAsia="Times New Roman" w:hAnsi="Times New Roman" w:cs="Times New Roman"/>
          <w:b/>
          <w:color w:val="000000"/>
          <w:lang w:eastAsia="ru-RU"/>
        </w:rPr>
        <w:t xml:space="preserve"> </w:t>
      </w:r>
      <w:r w:rsidR="00A17ACA" w:rsidRPr="0048305F">
        <w:rPr>
          <w:rFonts w:ascii="Times New Roman" w:eastAsia="Times New Roman" w:hAnsi="Times New Roman" w:cs="Times New Roman"/>
          <w:color w:val="000000"/>
          <w:lang w:eastAsia="ru-RU"/>
        </w:rPr>
        <w:t>уход за кожей рук.</w:t>
      </w:r>
    </w:p>
    <w:p w:rsidR="00A17ACA" w:rsidRPr="0048305F" w:rsidRDefault="00A17ACA" w:rsidP="00A17ACA">
      <w:pPr>
        <w:shd w:val="clear" w:color="auto" w:fill="FFFFFF"/>
        <w:spacing w:after="0" w:line="240" w:lineRule="auto"/>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Подобрать косметические средства для ухода за кожей лица в соответствии с типом кожи.</w:t>
      </w:r>
    </w:p>
    <w:p w:rsidR="0063680D" w:rsidRPr="0048305F" w:rsidRDefault="00A17ACA" w:rsidP="00A17ACA">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«Одежда и обувь»</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Мелкий ремонт одежды (правила пришивания пуговиц, вешалок, крючков, зашивание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распоровшегося шва). Правила и приемы ручной стирки изделий из х/б и шелковых</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тканей. </w:t>
      </w:r>
      <w:r w:rsidR="0063680D" w:rsidRPr="0048305F">
        <w:rPr>
          <w:rFonts w:ascii="Times New Roman" w:eastAsia="Times New Roman" w:hAnsi="Times New Roman" w:cs="Times New Roman"/>
          <w:color w:val="000000"/>
          <w:lang w:eastAsia="ru-RU"/>
        </w:rPr>
        <w:t>Глажение фартуков</w:t>
      </w:r>
      <w:r w:rsidRPr="0048305F">
        <w:rPr>
          <w:rFonts w:ascii="Times New Roman" w:eastAsia="Times New Roman" w:hAnsi="Times New Roman" w:cs="Times New Roman"/>
          <w:color w:val="000000"/>
          <w:lang w:eastAsia="ru-RU"/>
        </w:rPr>
        <w:t xml:space="preserve">, косынок , салфеток. </w:t>
      </w:r>
    </w:p>
    <w:p w:rsidR="00A17ACA" w:rsidRPr="0048305F" w:rsidRDefault="00A17ACA" w:rsidP="00A17ACA">
      <w:pPr>
        <w:shd w:val="clear" w:color="auto" w:fill="FFFFFF"/>
        <w:spacing w:after="0" w:line="240" w:lineRule="auto"/>
        <w:rPr>
          <w:rFonts w:ascii="Times New Roman" w:eastAsia="Times New Roman" w:hAnsi="Times New Roman" w:cs="Times New Roman"/>
          <w:b/>
          <w:i/>
          <w:color w:val="000000"/>
          <w:lang w:eastAsia="ru-RU"/>
        </w:rPr>
      </w:pPr>
      <w:r w:rsidRPr="0048305F">
        <w:rPr>
          <w:rFonts w:ascii="Times New Roman" w:eastAsia="Times New Roman" w:hAnsi="Times New Roman" w:cs="Times New Roman"/>
          <w:i/>
          <w:color w:val="000000"/>
          <w:lang w:eastAsia="ru-RU"/>
        </w:rPr>
        <w:t>Практическая работа</w:t>
      </w:r>
      <w:r w:rsidR="0063680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Пришивание пуговиц.</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lastRenderedPageBreak/>
        <w:t>«Питание»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Гигиена приготовления пищи. Правила и приемы хранения продуктов и готовой пищи.</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Замораживание, размораживан</w:t>
      </w:r>
      <w:r w:rsidR="0063680D" w:rsidRPr="0048305F">
        <w:rPr>
          <w:rFonts w:ascii="Times New Roman" w:eastAsia="Times New Roman" w:hAnsi="Times New Roman" w:cs="Times New Roman"/>
          <w:color w:val="000000"/>
          <w:lang w:eastAsia="ru-RU"/>
        </w:rPr>
        <w:t>ие. Определение срока годности. Приготовление пищи</w:t>
      </w:r>
      <w:r w:rsidRPr="0048305F">
        <w:rPr>
          <w:rFonts w:ascii="Times New Roman" w:eastAsia="Times New Roman" w:hAnsi="Times New Roman" w:cs="Times New Roman"/>
          <w:color w:val="000000"/>
          <w:lang w:eastAsia="ru-RU"/>
        </w:rPr>
        <w:t>. Приготовление блюд из круп, макаронных изделий, картофеля и других овощей,</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молока и молочных продуктов. Сервировка стола к ужину.</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«Семья»</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Состав семьи учащихся: имя, отчества, возраст, место работы членов семьи, личные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взаимоотношения в семье. Права и обязанности каждого члена семьи.</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«Культура поведения»</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поведения в общественных местах. (кино, театре, музее, библиотеке). Поведение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 посещении массовых мероприятий.</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«Жилище»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Гигиенические требования к жилому помещению и меры по их обеспечению. Основные</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организации рабочего места школьника. Повседневная сухая и влажная уборка</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квартиры. Пылесос. Комнатные растения (их назначение, допустимое количество и уход).</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Уход за полом. Средства по уходу за полом.</w:t>
      </w:r>
    </w:p>
    <w:p w:rsidR="00A17ACA" w:rsidRPr="0048305F" w:rsidRDefault="00A17ACA"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r w:rsidR="0063680D" w:rsidRPr="0048305F">
        <w:rPr>
          <w:rFonts w:ascii="Times New Roman" w:eastAsia="Times New Roman" w:hAnsi="Times New Roman" w:cs="Times New Roman"/>
          <w:i/>
          <w:color w:val="000000"/>
          <w:lang w:eastAsia="ru-RU"/>
        </w:rPr>
        <w:t xml:space="preserve">. </w:t>
      </w:r>
      <w:r w:rsidR="0063680D" w:rsidRPr="0048305F">
        <w:rPr>
          <w:rFonts w:ascii="Times New Roman" w:eastAsia="Times New Roman" w:hAnsi="Times New Roman" w:cs="Times New Roman"/>
          <w:color w:val="000000"/>
          <w:lang w:eastAsia="ru-RU"/>
        </w:rPr>
        <w:t>Уход за комнатными растениями</w:t>
      </w:r>
      <w:r w:rsidRPr="0048305F">
        <w:rPr>
          <w:rFonts w:ascii="Times New Roman" w:eastAsia="Times New Roman" w:hAnsi="Times New Roman" w:cs="Times New Roman"/>
          <w:color w:val="000000"/>
          <w:lang w:eastAsia="ru-RU"/>
        </w:rPr>
        <w:t>: полив, опрыскивание.</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«Транспорт»</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Основные транспортные средства. Пользование городским транспортом. Оплата поезда на</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всех видах.</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транспорта (разовый, проездной, единый билеты). Наиболее рациональные маршруты</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передвижения от дома до школы, в разные точки города, района. Пригородные поезда.</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Расписание. Направления, зоны. Разовые и сезонные билеты. </w:t>
      </w:r>
      <w:r w:rsidRPr="0048305F">
        <w:rPr>
          <w:rFonts w:ascii="Times New Roman" w:eastAsia="Times New Roman" w:hAnsi="Times New Roman" w:cs="Times New Roman"/>
          <w:i/>
          <w:color w:val="000000"/>
          <w:lang w:eastAsia="ru-RU"/>
        </w:rPr>
        <w:t xml:space="preserve">Экскурсия </w:t>
      </w:r>
      <w:r w:rsidRPr="0048305F">
        <w:rPr>
          <w:rFonts w:ascii="Times New Roman" w:eastAsia="Times New Roman" w:hAnsi="Times New Roman" w:cs="Times New Roman"/>
          <w:color w:val="000000"/>
          <w:lang w:eastAsia="ru-RU"/>
        </w:rPr>
        <w:t>на вокзал</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(станцию)</w:t>
      </w:r>
    </w:p>
    <w:p w:rsidR="0063680D"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«Торговля»</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Продовольственные и специализированные продовольственные магазины. Виды товаров,</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их стоимость. Порядок приобретения товара.</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«Средства связи»</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Основные средства связи</w:t>
      </w:r>
      <w:r w:rsidR="0063680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(почта, телеграф, телефон). Виды почтовых отправлений</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(письма, бандероли, посылки, денежные переводы, телеграммы). Виды писем</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(закрытые,</w:t>
      </w:r>
      <w:r w:rsidR="0063680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открытые, простые, заказные), порядок отправления писем. Телеграф. Виды</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телеграфных услуг. Тарифы. Заполнение телеграфных бланков составление текста</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телеграмм.</w:t>
      </w:r>
    </w:p>
    <w:p w:rsidR="00A17ACA" w:rsidRPr="0048305F" w:rsidRDefault="00A17ACA"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63680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Написание адреса и индекса на конвертах.</w:t>
      </w:r>
      <w:r w:rsidR="0063680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Составление телеграмм, заполнение телеграфных бланков.</w:t>
      </w:r>
    </w:p>
    <w:p w:rsidR="00A17ACA" w:rsidRPr="0048305F" w:rsidRDefault="00A17ACA" w:rsidP="0063680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 xml:space="preserve">Экскурсия </w:t>
      </w:r>
      <w:r w:rsidRPr="0048305F">
        <w:rPr>
          <w:rFonts w:ascii="Times New Roman" w:eastAsia="Times New Roman" w:hAnsi="Times New Roman" w:cs="Times New Roman"/>
          <w:color w:val="000000"/>
          <w:lang w:eastAsia="ru-RU"/>
        </w:rPr>
        <w:t>на почту, телеграф.</w:t>
      </w:r>
    </w:p>
    <w:p w:rsidR="00A17ACA" w:rsidRPr="0048305F" w:rsidRDefault="00A17ACA"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«Медицинская помощь»</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Виды медицинской помощи. Виды медицинских учреждений, их значение. Работники</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медицинских учреждений (врачи, медицинские сестры, младший медицинский персонал,</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регистраторы, работники аптек). Виды медицинской помощи: доврачебная, «скорая</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помощь», помощь на дому, амбулаторный прием, госпитализация. Вызов «скорой</w:t>
      </w:r>
      <w:r w:rsidR="0063680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помощи» и врача на дом. Использование различных видов мед.помощи.</w:t>
      </w:r>
    </w:p>
    <w:p w:rsidR="0063680D" w:rsidRPr="0048305F" w:rsidRDefault="0063680D" w:rsidP="0063680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Экскурсия в аптеку</w:t>
      </w:r>
      <w:r w:rsidRPr="0048305F">
        <w:rPr>
          <w:rFonts w:ascii="Times New Roman" w:eastAsia="Times New Roman" w:hAnsi="Times New Roman" w:cs="Times New Roman"/>
          <w:color w:val="000000"/>
          <w:lang w:eastAsia="ru-RU"/>
        </w:rPr>
        <w:t>.</w:t>
      </w:r>
    </w:p>
    <w:p w:rsidR="0063680D" w:rsidRPr="0048305F" w:rsidRDefault="0063680D" w:rsidP="0063680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 xml:space="preserve">«Учреждения, организации и предприятия». </w:t>
      </w:r>
      <w:r w:rsidRPr="0048305F">
        <w:rPr>
          <w:rFonts w:ascii="Times New Roman" w:eastAsia="Times New Roman" w:hAnsi="Times New Roman" w:cs="Times New Roman"/>
          <w:color w:val="000000"/>
          <w:lang w:eastAsia="ru-RU"/>
        </w:rPr>
        <w:t>Дошкольные учреждения и их назначения.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Основное содержание предмета, практические работы по ОСЖ.</w:t>
      </w:r>
    </w:p>
    <w:p w:rsidR="0063680D" w:rsidRPr="0048305F" w:rsidRDefault="0063680D" w:rsidP="0063680D">
      <w:pPr>
        <w:shd w:val="clear" w:color="auto" w:fill="FFFFFF"/>
        <w:spacing w:after="0" w:line="240" w:lineRule="auto"/>
        <w:rPr>
          <w:rFonts w:ascii="Times New Roman" w:eastAsia="Times New Roman" w:hAnsi="Times New Roman" w:cs="Times New Roman"/>
          <w:b/>
          <w:color w:val="000000"/>
          <w:lang w:eastAsia="ru-RU"/>
        </w:rPr>
      </w:pPr>
    </w:p>
    <w:p w:rsidR="0063680D" w:rsidRPr="0048305F" w:rsidRDefault="0063680D" w:rsidP="0063680D">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7 класс</w:t>
      </w:r>
    </w:p>
    <w:p w:rsidR="0063680D" w:rsidRPr="0048305F" w:rsidRDefault="0063680D" w:rsidP="0063680D">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Разделы</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«Личная гигиена». </w:t>
      </w:r>
      <w:r w:rsidRPr="0048305F">
        <w:rPr>
          <w:rFonts w:ascii="Times New Roman" w:eastAsia="Times New Roman" w:hAnsi="Times New Roman" w:cs="Times New Roman"/>
          <w:color w:val="000000"/>
          <w:lang w:eastAsia="ru-RU"/>
        </w:rPr>
        <w:t>Личная гигиена подростка. Индивидуальные предметы гигиены. Правила и приемы</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сохранения чистоты и здоровья тела. Гигиена одежды, нательного и постельного белья.</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«Одежда и обувь». </w:t>
      </w:r>
      <w:r w:rsidRPr="0048305F">
        <w:rPr>
          <w:rFonts w:ascii="Times New Roman" w:eastAsia="Times New Roman" w:hAnsi="Times New Roman" w:cs="Times New Roman"/>
          <w:color w:val="000000"/>
          <w:lang w:eastAsia="ru-RU"/>
        </w:rPr>
        <w:t>Ремонт разорванных мест одежды, штопка. Стирка белья из х/б ткани вручную, и с</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 xml:space="preserve">помощью стиральной машины. Утюжка белья, брюк, спортивной одежды. </w:t>
      </w:r>
      <w:r w:rsidRPr="0048305F">
        <w:rPr>
          <w:rFonts w:ascii="Times New Roman" w:eastAsia="Times New Roman" w:hAnsi="Times New Roman" w:cs="Times New Roman"/>
          <w:b/>
          <w:color w:val="000000"/>
          <w:lang w:eastAsia="ru-RU"/>
        </w:rPr>
        <w:t xml:space="preserve">«Химчистка». </w:t>
      </w:r>
      <w:r w:rsidRPr="0048305F">
        <w:rPr>
          <w:rFonts w:ascii="Times New Roman" w:eastAsia="Times New Roman" w:hAnsi="Times New Roman" w:cs="Times New Roman"/>
          <w:color w:val="000000"/>
          <w:lang w:eastAsia="ru-RU"/>
        </w:rPr>
        <w:t>Виды услуг. Правила пользования.</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p>
    <w:p w:rsidR="0063680D" w:rsidRPr="0048305F" w:rsidRDefault="0063680D" w:rsidP="0063680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Ремонт разорванных мест одежды, штопка.</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«Питание»</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Приготовление пищи: обед. Закуски, первые и вторые блюда из овощей, рыбных и мясных</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полуфабрикатов. Третьи блюда. Использование электробытовых приборов для экономии</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времени при приготовлении пищи. Сервировка стола к обеду.</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«Семья»</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Помощь родителям и воспитателям в уходе за младшими детьми</w:t>
      </w:r>
      <w:r w:rsidR="0039069D" w:rsidRPr="0048305F">
        <w:rPr>
          <w:rFonts w:ascii="Times New Roman" w:eastAsia="Times New Roman" w:hAnsi="Times New Roman" w:cs="Times New Roman"/>
          <w:color w:val="000000"/>
          <w:lang w:eastAsia="ru-RU"/>
        </w:rPr>
        <w:t>.</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Оказание помощи первоклассникам в одевании на прогулку.</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Разучивание тихих и подвижных игр.</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Проведение игр с детьми младшего возраста.</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«Культура поведения»</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Поведение в гостях. Подарки.</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Изготовление несложных сувениров.</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«Жилище»</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Регулярная и сезонная уборка жилого помещения. Подготовка квартиры к лету и зиме.</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Санитарная обработка помещения в случае необходимости. Уход за мебелью в</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зависимости от покрытия (мягкая обивка, полировка, лак Животные дома (кошка, собака,</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попугай).</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lastRenderedPageBreak/>
        <w:t>«Транспорт»</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Междугородний железнодорожный транспорт. Вокзалы и его службы. Расписание</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поездов. Виды пассажирских вагонов. Примерная стоимость проезда до разных пунктов.</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Приобретения ж/д билетов. Камеры хранения багажа.</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Экскурсия</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На железнодорожный вокзал, станцию</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«Торговля»</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Универсальные и специализированные промышленные магазины их отделы. Назначение</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магазинов.</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Стоимость некоторых товаров. Порядок приобретения товаров.</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«Средства связи»</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Виды бандеролей, порядок их отправления. Упаковка и стоимость пересылки. Виды</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упаковки, правила отправления и стоимость пересылки. Заполнение бланков.</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Заполнение бланков на отправку бандеролей.</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Упаковка бандеролей.</w:t>
      </w:r>
    </w:p>
    <w:p w:rsidR="0063680D" w:rsidRPr="0048305F" w:rsidRDefault="0063680D" w:rsidP="0063680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«Медицинская помощь»</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Домашняя аптечка. Термометр. Лекарственные растения. Первая помощь при травмах,</w:t>
      </w:r>
      <w:r w:rsidR="0039069D"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ранах, ушибах, переломах.</w:t>
      </w:r>
    </w:p>
    <w:p w:rsidR="0063680D" w:rsidRPr="0048305F" w:rsidRDefault="0063680D" w:rsidP="0063680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r w:rsidR="0039069D"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Упражнения в наложении повязок на рану, поврежденную конечность.</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«Учреждения, организации и предприятия». </w:t>
      </w:r>
      <w:r w:rsidRPr="0048305F">
        <w:rPr>
          <w:rFonts w:ascii="Times New Roman" w:eastAsia="Times New Roman" w:hAnsi="Times New Roman" w:cs="Times New Roman"/>
          <w:color w:val="000000"/>
          <w:lang w:eastAsia="ru-RU"/>
        </w:rPr>
        <w:t>Промышленные предприятия и сельско</w:t>
      </w:r>
      <w:r w:rsidR="003811C1" w:rsidRPr="0048305F">
        <w:rPr>
          <w:rFonts w:ascii="Times New Roman" w:eastAsia="Times New Roman" w:hAnsi="Times New Roman" w:cs="Times New Roman"/>
          <w:color w:val="000000"/>
          <w:lang w:eastAsia="ru-RU"/>
        </w:rPr>
        <w:t>хозяйственные объекты местности.</w:t>
      </w:r>
    </w:p>
    <w:p w:rsidR="0039069D" w:rsidRPr="0048305F" w:rsidRDefault="0039069D" w:rsidP="0039069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i/>
          <w:color w:val="000000"/>
          <w:lang w:eastAsia="ru-RU"/>
        </w:rPr>
        <w:t>работы</w:t>
      </w:r>
    </w:p>
    <w:p w:rsidR="0039069D" w:rsidRPr="0048305F" w:rsidRDefault="0039069D" w:rsidP="003906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Экскурсии</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на</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промышленные</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предприятия</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или</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сельскохозяйственные объекты.</w:t>
      </w:r>
    </w:p>
    <w:p w:rsidR="003811C1" w:rsidRPr="0048305F" w:rsidRDefault="003811C1" w:rsidP="0039069D">
      <w:pPr>
        <w:shd w:val="clear" w:color="auto" w:fill="FFFFFF"/>
        <w:spacing w:after="0" w:line="240" w:lineRule="auto"/>
        <w:jc w:val="both"/>
        <w:rPr>
          <w:rFonts w:ascii="Times New Roman" w:eastAsia="Times New Roman" w:hAnsi="Times New Roman" w:cs="Times New Roman"/>
          <w:color w:val="000000"/>
          <w:lang w:eastAsia="ru-RU"/>
        </w:rPr>
      </w:pP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8 класс</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Разделы</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«Личная гигиена»</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Уход за кожей лица. Косметические средства (лосьоны, кремы и др.)</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«Питание»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Приготовления изделия из теста. Квашение, соление овощей, варка варенья из фруктов и</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ягод. Составление меню завтрака, обеда, ужина на день, на неделю.</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«Одежда и обувь»</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Особенности ухода за одеждой из шерстяных и синтетических тканей, стирка их в</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домашних условиях.</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и приемы глажения блузок, рубашек, платьев. Прачечная. Правила пользования</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(метки, заполнение бланков). Виды услуг. Прачечная самообслуживание.</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«Семья»</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Уход за грудным ребенком в семье (кормление из соски и с ложечки, купание, пеленание,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одевание, уборка постели, правила содержания детской посуды, игрушек)</w:t>
      </w:r>
    </w:p>
    <w:p w:rsidR="0039069D" w:rsidRPr="0048305F" w:rsidRDefault="0039069D" w:rsidP="0039069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Упражнения в пеленании куклы</w:t>
      </w:r>
      <w:r w:rsidR="003811C1" w:rsidRPr="0048305F">
        <w:rPr>
          <w:rFonts w:ascii="Times New Roman" w:eastAsia="Times New Roman" w:hAnsi="Times New Roman" w:cs="Times New Roman"/>
          <w:color w:val="000000"/>
          <w:lang w:eastAsia="ru-RU"/>
        </w:rPr>
        <w:t>.</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«Экономика домашнего хозяйства»</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Ос</w:t>
      </w:r>
      <w:r w:rsidR="003811C1" w:rsidRPr="0048305F">
        <w:rPr>
          <w:rFonts w:ascii="Times New Roman" w:eastAsia="Times New Roman" w:hAnsi="Times New Roman" w:cs="Times New Roman"/>
          <w:color w:val="000000"/>
          <w:lang w:eastAsia="ru-RU"/>
        </w:rPr>
        <w:t>новные статьи расходов (питание</w:t>
      </w:r>
      <w:r w:rsidRPr="0048305F">
        <w:rPr>
          <w:rFonts w:ascii="Times New Roman" w:eastAsia="Times New Roman" w:hAnsi="Times New Roman" w:cs="Times New Roman"/>
          <w:color w:val="000000"/>
          <w:lang w:eastAsia="ru-RU"/>
        </w:rPr>
        <w:t>,</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содержание жилища, одежда и обувь, культурные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потребности, помощь родственникам)</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планирование расходов на день, две недели с</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учетом бюджета и состава семьи. Расходы на питание. Содержание жилища. Оплата</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жилой площади и коммунальных услуг. Крупные покупки (одежда, мебель, обувь и др.)</w:t>
      </w:r>
    </w:p>
    <w:p w:rsidR="0039069D" w:rsidRPr="0048305F" w:rsidRDefault="0039069D" w:rsidP="0039069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Упражнение в планировании расходов на день, две недели (на конкретных примерах)</w:t>
      </w:r>
      <w:r w:rsidR="003811C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снятие показателей счетчика, расчет стоимости израсходованной электроэнергии и газа,</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заполнение квитанций. Упражнения в планировании крупных покупок (на конкретных</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примерах) в оказании материальной помощи родственникам.</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«Культура поведения»</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Культура общения юноши и девушки. Внешний вид молодых людей.</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«Жилище»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Уборка кухни, санузла, уход за ванной, унитазом, раковинами. Моющие средства,</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используемые при уборке кухни, ванной, санузла.</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«Транспорт»</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Междугородний автотранспорт, автовокзал. Основные автобусные маршруты. Расписание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движения автобусов. Порядок приобретение билетов. Стоимость проезда. Водный</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транспорт. Основные маршруты.</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Расписание. Порядок приобретения билетов. Стоимость проезда.</w:t>
      </w:r>
    </w:p>
    <w:p w:rsidR="0039069D" w:rsidRPr="0048305F" w:rsidRDefault="0039069D" w:rsidP="003906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«Торговля»</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Специализированные магазины (книжный, спортивный и др.). Стоимость основных</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промышленных товаров.</w:t>
      </w:r>
    </w:p>
    <w:p w:rsidR="0039069D" w:rsidRPr="0048305F" w:rsidRDefault="0039069D" w:rsidP="0039069D">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Практические работы</w:t>
      </w:r>
      <w:r w:rsidR="003811C1"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Упражнения в подсчете стоимости покупок.</w:t>
      </w:r>
    </w:p>
    <w:p w:rsidR="003811C1" w:rsidRPr="0048305F" w:rsidRDefault="0039069D"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«Средства связи»</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Телефон. Пользование городским телефоном-автоматом, квартирным телефоном. Правила</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пользования телефонным справочником. Культура разговора по телефону. Получение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справок по телефону. Вызов милиции, пожарной команды, аварийных служб при утечке</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газа, поломке водопровода, неисправности электросети, получение справок по телефону.</w:t>
      </w:r>
      <w:r w:rsidR="003811C1"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Служба точного времени. Междугородняя телефонная связь. Порядок пользования</w:t>
      </w:r>
      <w:r w:rsidR="003811C1" w:rsidRPr="0048305F">
        <w:rPr>
          <w:rFonts w:ascii="Times New Roman" w:eastAsia="Times New Roman" w:hAnsi="Times New Roman" w:cs="Times New Roman"/>
          <w:b/>
          <w:color w:val="000000"/>
          <w:lang w:eastAsia="ru-RU"/>
        </w:rPr>
        <w:t xml:space="preserve"> </w:t>
      </w:r>
      <w:r w:rsidR="003811C1" w:rsidRPr="0048305F">
        <w:rPr>
          <w:rFonts w:ascii="Times New Roman" w:eastAsia="Times New Roman" w:hAnsi="Times New Roman" w:cs="Times New Roman"/>
          <w:color w:val="000000"/>
          <w:lang w:eastAsia="ru-RU"/>
        </w:rPr>
        <w:t>автоматической связью. Заказ междугороднего телефонного разговора. Тарифы на</w:t>
      </w:r>
      <w:r w:rsidR="003811C1" w:rsidRPr="0048305F">
        <w:rPr>
          <w:rFonts w:ascii="Times New Roman" w:eastAsia="Times New Roman" w:hAnsi="Times New Roman" w:cs="Times New Roman"/>
          <w:b/>
          <w:color w:val="000000"/>
          <w:lang w:eastAsia="ru-RU"/>
        </w:rPr>
        <w:t xml:space="preserve"> </w:t>
      </w:r>
      <w:r w:rsidR="003811C1" w:rsidRPr="0048305F">
        <w:rPr>
          <w:rFonts w:ascii="Times New Roman" w:eastAsia="Times New Roman" w:hAnsi="Times New Roman" w:cs="Times New Roman"/>
          <w:color w:val="000000"/>
          <w:lang w:eastAsia="ru-RU"/>
        </w:rPr>
        <w:t>телефонные разговоры.</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«Медицинская помощь». </w:t>
      </w:r>
      <w:r w:rsidRPr="0048305F">
        <w:rPr>
          <w:rFonts w:ascii="Times New Roman" w:eastAsia="Times New Roman" w:hAnsi="Times New Roman" w:cs="Times New Roman"/>
          <w:color w:val="000000"/>
          <w:lang w:eastAsia="ru-RU"/>
        </w:rPr>
        <w:t>Первая помощь при несчастных случаях (ожогах, обмораживании, отравлении, тепловом</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 солнечном ударах). Первая помощь утопающему. Глистные заболевания и меры их</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предупреждения.</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«Учреждения, организации и предприятия». </w:t>
      </w:r>
      <w:r w:rsidRPr="0048305F">
        <w:rPr>
          <w:rFonts w:ascii="Times New Roman" w:eastAsia="Times New Roman" w:hAnsi="Times New Roman" w:cs="Times New Roman"/>
          <w:color w:val="000000"/>
          <w:lang w:eastAsia="ru-RU"/>
        </w:rPr>
        <w:t>Департамент, муниципалитет, префектура, милиция, их назначение.</w:t>
      </w:r>
    </w:p>
    <w:p w:rsidR="003811C1" w:rsidRPr="0048305F" w:rsidRDefault="003811C1" w:rsidP="003811C1">
      <w:pPr>
        <w:shd w:val="clear" w:color="auto" w:fill="FFFFFF"/>
        <w:spacing w:after="0" w:line="240" w:lineRule="auto"/>
        <w:jc w:val="both"/>
        <w:rPr>
          <w:rFonts w:ascii="Times New Roman" w:eastAsia="Times New Roman" w:hAnsi="Times New Roman" w:cs="Times New Roman"/>
          <w:color w:val="000000"/>
          <w:lang w:eastAsia="ru-RU"/>
        </w:rPr>
      </w:pP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9 класс</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Разделы</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«Личная гигиена». </w:t>
      </w:r>
      <w:r w:rsidRPr="0048305F">
        <w:rPr>
          <w:rFonts w:ascii="Times New Roman" w:eastAsia="Times New Roman" w:hAnsi="Times New Roman" w:cs="Times New Roman"/>
          <w:color w:val="000000"/>
          <w:lang w:eastAsia="ru-RU"/>
        </w:rPr>
        <w:t>Здоровый образ жизни – один из условий успеха в жизни человека. (вред курения,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алкоголя и наркотиков. Значение физических упражнений: в здоровом теле – здоровый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дух.)</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«Одежда и обувь». </w:t>
      </w:r>
      <w:r w:rsidRPr="0048305F">
        <w:rPr>
          <w:rFonts w:ascii="Times New Roman" w:eastAsia="Times New Roman" w:hAnsi="Times New Roman" w:cs="Times New Roman"/>
          <w:color w:val="000000"/>
          <w:lang w:eastAsia="ru-RU"/>
        </w:rPr>
        <w:t>Стиль одежды, мода, обновление одежды (замена мелких деталей). Выбор одежды 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обуви при покупке. Выведение мелких пятен на одежды в домашних условиях (средства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правила выведения) техника безопасности при пользовании средствами для выведения</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пятен.</w:t>
      </w:r>
    </w:p>
    <w:p w:rsidR="003811C1" w:rsidRPr="0048305F" w:rsidRDefault="003811C1" w:rsidP="003811C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Определение размеров одежды и обуви.</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«Жилище». </w:t>
      </w:r>
      <w:r w:rsidRPr="0048305F">
        <w:rPr>
          <w:rFonts w:ascii="Times New Roman" w:eastAsia="Times New Roman" w:hAnsi="Times New Roman" w:cs="Times New Roman"/>
          <w:color w:val="000000"/>
          <w:lang w:eastAsia="ru-RU"/>
        </w:rPr>
        <w:t>Рациональная расстановка мебели в квартире. Интерьер. Сохранение жилищного фонда.</w:t>
      </w:r>
    </w:p>
    <w:p w:rsidR="003811C1" w:rsidRPr="0048305F" w:rsidRDefault="003811C1" w:rsidP="003811C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Упражнения в рациональной расстановке мебели, подборе деталей интерьера.</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«Питание». </w:t>
      </w:r>
      <w:r w:rsidRPr="0048305F">
        <w:rPr>
          <w:rFonts w:ascii="Times New Roman" w:eastAsia="Times New Roman" w:hAnsi="Times New Roman" w:cs="Times New Roman"/>
          <w:color w:val="000000"/>
          <w:lang w:eastAsia="ru-RU"/>
        </w:rPr>
        <w:t>Приготовление национальных блюд. Составление меню и сервировка праздничного стола.</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Диетическое питание. Питание детей ясельного возраста.</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«Семья». </w:t>
      </w:r>
      <w:r w:rsidRPr="0048305F">
        <w:rPr>
          <w:rFonts w:ascii="Times New Roman" w:eastAsia="Times New Roman" w:hAnsi="Times New Roman" w:cs="Times New Roman"/>
          <w:color w:val="000000"/>
          <w:lang w:eastAsia="ru-RU"/>
        </w:rPr>
        <w:t>Основы семейного очага (условия для создания семьи, семейные отношения, семейные</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традиции). Закон Российской Федерации о браке и семье.</w:t>
      </w:r>
    </w:p>
    <w:p w:rsidR="003811C1" w:rsidRPr="0048305F" w:rsidRDefault="003811C1" w:rsidP="003811C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Упражнение в анализе различных семейных ситуаций.</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«Культура поведения». </w:t>
      </w:r>
      <w:r w:rsidRPr="0048305F">
        <w:rPr>
          <w:rFonts w:ascii="Times New Roman" w:eastAsia="Times New Roman" w:hAnsi="Times New Roman" w:cs="Times New Roman"/>
          <w:color w:val="000000"/>
          <w:lang w:eastAsia="ru-RU"/>
        </w:rPr>
        <w:t>Традиции культуры поведения в современном обществе. Соседи. Прием гостей</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Упражнения в умении анализировать поступки людей и давать им правильную оценку.</w:t>
      </w:r>
      <w:r w:rsidRPr="0048305F">
        <w:rPr>
          <w:rFonts w:ascii="Times New Roman" w:eastAsia="Times New Roman" w:hAnsi="Times New Roman" w:cs="Times New Roman"/>
          <w:b/>
          <w:i/>
          <w:color w:val="000000"/>
          <w:lang w:eastAsia="ru-RU"/>
        </w:rPr>
        <w:t xml:space="preserve"> </w:t>
      </w:r>
      <w:r w:rsidRPr="0048305F">
        <w:rPr>
          <w:rFonts w:ascii="Times New Roman" w:eastAsia="Times New Roman" w:hAnsi="Times New Roman" w:cs="Times New Roman"/>
          <w:color w:val="000000"/>
          <w:lang w:eastAsia="ru-RU"/>
        </w:rPr>
        <w:t>Упражнения в умении планировать свои действия во время приема гостей.</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«Транспорт». </w:t>
      </w:r>
      <w:r w:rsidRPr="0048305F">
        <w:rPr>
          <w:rFonts w:ascii="Times New Roman" w:eastAsia="Times New Roman" w:hAnsi="Times New Roman" w:cs="Times New Roman"/>
          <w:color w:val="000000"/>
          <w:lang w:eastAsia="ru-RU"/>
        </w:rPr>
        <w:t>Назначение авиатранспорта. Аэровокзал. Маршруты. Порядок приобретения билетов.</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Стоимость проезда.</w:t>
      </w:r>
    </w:p>
    <w:p w:rsidR="003811C1" w:rsidRPr="0048305F" w:rsidRDefault="003811C1" w:rsidP="003811C1">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Упражнения в умении ориентироваться в расписании.</w:t>
      </w:r>
    </w:p>
    <w:p w:rsidR="003811C1" w:rsidRPr="0048305F" w:rsidRDefault="003811C1" w:rsidP="003811C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«Торговля». </w:t>
      </w:r>
      <w:r w:rsidRPr="0048305F">
        <w:rPr>
          <w:rFonts w:ascii="Times New Roman" w:eastAsia="Times New Roman" w:hAnsi="Times New Roman" w:cs="Times New Roman"/>
          <w:color w:val="000000"/>
          <w:lang w:eastAsia="ru-RU"/>
        </w:rPr>
        <w:t>Рынок. Роль рынка в обеспечении населения продуктами питания и реализации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сельскохозяйственных продуктов. Отделы рынка. Выбор покупки в соответствии со</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своими потребностями и возможностями Значение ярмарок. Торговля уцененными</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товарами скупка вещей у населения. Правила сдачи вещей в скупку, комиссионный</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магазин. Правила получения денег за проданные вещи Виды ярмарок. Время и место</w:t>
      </w:r>
      <w:r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проведения ярмарок.</w:t>
      </w:r>
    </w:p>
    <w:p w:rsidR="003811C1" w:rsidRPr="0048305F" w:rsidRDefault="003811C1" w:rsidP="00FA4720">
      <w:pPr>
        <w:shd w:val="clear" w:color="auto" w:fill="FFFFFF"/>
        <w:spacing w:after="0"/>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 xml:space="preserve">Практическая работа. </w:t>
      </w:r>
      <w:r w:rsidRPr="0048305F">
        <w:rPr>
          <w:rFonts w:ascii="Times New Roman" w:eastAsia="Times New Roman" w:hAnsi="Times New Roman" w:cs="Times New Roman"/>
          <w:color w:val="000000"/>
          <w:lang w:eastAsia="ru-RU"/>
        </w:rPr>
        <w:t>Упражнение в умении выбрать покупку с учетом потребностей и</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возможностей.</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Упражнения в вежливом обращении к продавцу и подсчете стоимости покупки.</w:t>
      </w:r>
    </w:p>
    <w:p w:rsidR="00FA4720" w:rsidRPr="0048305F" w:rsidRDefault="00FA4720" w:rsidP="00FA4720">
      <w:pPr>
        <w:shd w:val="clear" w:color="auto" w:fill="FFFFFF"/>
        <w:spacing w:after="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 xml:space="preserve">Экскурсия </w:t>
      </w:r>
      <w:r w:rsidRPr="0048305F">
        <w:rPr>
          <w:rFonts w:ascii="Times New Roman" w:eastAsia="Times New Roman" w:hAnsi="Times New Roman" w:cs="Times New Roman"/>
          <w:color w:val="000000"/>
          <w:lang w:eastAsia="ru-RU"/>
        </w:rPr>
        <w:t>на рынок.</w:t>
      </w:r>
    </w:p>
    <w:p w:rsidR="003811C1" w:rsidRPr="0048305F" w:rsidRDefault="003811C1" w:rsidP="00FA4720">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«Средства связи»</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Виды денежных переводов, стоимость их отправлений. Виды связи, особенности каждой,</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значимость в современной жизни</w:t>
      </w:r>
      <w:r w:rsidR="00FA4720" w:rsidRPr="0048305F">
        <w:rPr>
          <w:rFonts w:ascii="Times New Roman" w:eastAsia="Times New Roman" w:hAnsi="Times New Roman" w:cs="Times New Roman"/>
          <w:color w:val="000000"/>
          <w:lang w:eastAsia="ru-RU"/>
        </w:rPr>
        <w:t>.</w:t>
      </w:r>
    </w:p>
    <w:p w:rsidR="003811C1" w:rsidRPr="0048305F" w:rsidRDefault="003811C1" w:rsidP="00FA4720">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Заполнение бланков денежных переводов. Заполнение квитанций по оплате телеграфных</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услуг.</w:t>
      </w:r>
    </w:p>
    <w:p w:rsidR="003811C1" w:rsidRPr="0048305F" w:rsidRDefault="003811C1" w:rsidP="00FA4720">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«Медицинская помощь»</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Инфекционные заболевания и меры по их предупреждению. Уход за больным.</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Документы, подтверждающие нетрудоспособность.</w:t>
      </w:r>
    </w:p>
    <w:p w:rsidR="003811C1" w:rsidRPr="0048305F" w:rsidRDefault="003811C1" w:rsidP="00FA4720">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Чтение назначений врача в рецепте, чтение аннотаций (лист-вкладыш) к лекарствам.</w:t>
      </w:r>
    </w:p>
    <w:p w:rsidR="003811C1" w:rsidRPr="0048305F" w:rsidRDefault="003811C1" w:rsidP="00FA4720">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«Учреждения, организации и предприятия»</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Предприятия бытового обслуживания, их назначение.</w:t>
      </w:r>
    </w:p>
    <w:p w:rsidR="003811C1" w:rsidRPr="0048305F" w:rsidRDefault="003811C1" w:rsidP="00FA4720">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Упражнение в умении обращаться с вопросами, просьбами к работникам предприятий</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бытового обслуживания.</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Экономика домашнего хозяйства</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Бюджет. Текущие расходы</w:t>
      </w:r>
    </w:p>
    <w:p w:rsidR="003811C1" w:rsidRPr="0048305F" w:rsidRDefault="003811C1" w:rsidP="00FA4720">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FA4720" w:rsidRPr="0048305F">
        <w:rPr>
          <w:rFonts w:ascii="Times New Roman" w:eastAsia="Times New Roman" w:hAnsi="Times New Roman" w:cs="Times New Roman"/>
          <w:i/>
          <w:color w:val="000000"/>
          <w:lang w:eastAsia="ru-RU"/>
        </w:rPr>
        <w:t xml:space="preserve">. </w:t>
      </w:r>
      <w:r w:rsidRPr="0048305F">
        <w:rPr>
          <w:rFonts w:ascii="Times New Roman" w:eastAsia="Times New Roman" w:hAnsi="Times New Roman" w:cs="Times New Roman"/>
          <w:color w:val="000000"/>
          <w:lang w:eastAsia="ru-RU"/>
        </w:rPr>
        <w:t>Упражнения в расчетах рационального ведения хозяйства</w:t>
      </w:r>
      <w:r w:rsidR="00FA4720" w:rsidRPr="0048305F">
        <w:rPr>
          <w:rFonts w:ascii="Times New Roman" w:eastAsia="Times New Roman" w:hAnsi="Times New Roman" w:cs="Times New Roman"/>
          <w:color w:val="000000"/>
          <w:lang w:eastAsia="ru-RU"/>
        </w:rPr>
        <w:t>.</w:t>
      </w:r>
    </w:p>
    <w:p w:rsidR="003811C1" w:rsidRPr="0048305F" w:rsidRDefault="003811C1" w:rsidP="00FA4720">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«Трудоустройство»</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Учреждения и отделы по трудоустройству. Оформление на работу, постоянную и по</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договору. Документы, необходимые для поступления на работу, их оформление. Деловые</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бумаги: заявление, анкета, расписка, докладная записка, заявка. Правила их составления и</w:t>
      </w:r>
      <w:r w:rsidR="00FA4720" w:rsidRPr="0048305F">
        <w:rPr>
          <w:rFonts w:ascii="Times New Roman" w:eastAsia="Times New Roman" w:hAnsi="Times New Roman" w:cs="Times New Roman"/>
          <w:b/>
          <w:color w:val="000000"/>
          <w:lang w:eastAsia="ru-RU"/>
        </w:rPr>
        <w:t xml:space="preserve"> </w:t>
      </w:r>
      <w:r w:rsidRPr="0048305F">
        <w:rPr>
          <w:rFonts w:ascii="Times New Roman" w:eastAsia="Times New Roman" w:hAnsi="Times New Roman" w:cs="Times New Roman"/>
          <w:color w:val="000000"/>
          <w:lang w:eastAsia="ru-RU"/>
        </w:rPr>
        <w:t>написание.</w:t>
      </w:r>
    </w:p>
    <w:p w:rsidR="003811C1" w:rsidRPr="0048305F" w:rsidRDefault="003811C1" w:rsidP="00FA4720">
      <w:pPr>
        <w:shd w:val="clear" w:color="auto" w:fill="FFFFFF"/>
        <w:spacing w:after="0" w:line="240" w:lineRule="auto"/>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Практическая работа</w:t>
      </w:r>
      <w:r w:rsidR="00FA4720" w:rsidRPr="0048305F">
        <w:rPr>
          <w:rFonts w:ascii="Times New Roman" w:eastAsia="Times New Roman" w:hAnsi="Times New Roman" w:cs="Times New Roman"/>
          <w:i/>
          <w:color w:val="000000"/>
          <w:lang w:eastAsia="ru-RU"/>
        </w:rPr>
        <w:t>.</w:t>
      </w:r>
    </w:p>
    <w:p w:rsidR="003811C1" w:rsidRPr="0048305F" w:rsidRDefault="003811C1" w:rsidP="00FA472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Экскурсия</w:t>
      </w:r>
      <w:r w:rsidRPr="0048305F">
        <w:rPr>
          <w:rFonts w:ascii="Times New Roman" w:eastAsia="Times New Roman" w:hAnsi="Times New Roman" w:cs="Times New Roman"/>
          <w:color w:val="000000"/>
          <w:lang w:eastAsia="ru-RU"/>
        </w:rPr>
        <w:t xml:space="preserve"> в отдел занятости населения Определение качеств личности необходимых для</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выбранной профессии. Упражнение в умении обращаться в службу занятости, отделы</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кадров для </w:t>
      </w:r>
      <w:r w:rsidRPr="0048305F">
        <w:rPr>
          <w:rFonts w:ascii="Times New Roman" w:eastAsia="Times New Roman" w:hAnsi="Times New Roman" w:cs="Times New Roman"/>
          <w:color w:val="000000"/>
          <w:lang w:eastAsia="ru-RU"/>
        </w:rPr>
        <w:lastRenderedPageBreak/>
        <w:t>устройства на работу. Составление деловых бумаг: заявление, автобиографии,</w:t>
      </w:r>
      <w:r w:rsidR="00FA472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анкеты, заявки на материалы, инструменты, расписки, докладной записки.</w:t>
      </w:r>
    </w:p>
    <w:p w:rsidR="00071516" w:rsidRPr="0048305F" w:rsidRDefault="00071516" w:rsidP="00FA4720">
      <w:pPr>
        <w:shd w:val="clear" w:color="auto" w:fill="FFFFFF"/>
        <w:spacing w:after="0" w:line="240" w:lineRule="auto"/>
        <w:jc w:val="both"/>
        <w:rPr>
          <w:rFonts w:ascii="Times New Roman" w:eastAsia="Times New Roman" w:hAnsi="Times New Roman" w:cs="Times New Roman"/>
          <w:color w:val="000000"/>
          <w:lang w:eastAsia="ru-RU"/>
        </w:rPr>
      </w:pPr>
    </w:p>
    <w:p w:rsidR="003811C1" w:rsidRPr="0048305F" w:rsidRDefault="00FA4720" w:rsidP="00FA4720">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5 класс</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961"/>
        <w:gridCol w:w="1559"/>
      </w:tblGrid>
      <w:tr w:rsidR="00FA4720" w:rsidRPr="0048305F" w:rsidTr="00FA4720">
        <w:trPr>
          <w:trHeight w:val="300"/>
        </w:trPr>
        <w:tc>
          <w:tcPr>
            <w:tcW w:w="2694" w:type="dxa"/>
            <w:tcBorders>
              <w:top w:val="single" w:sz="4" w:space="0" w:color="auto"/>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w:t>
            </w:r>
            <w:r w:rsidRPr="0048305F">
              <w:rPr>
                <w:rFonts w:ascii="Times New Roman" w:eastAsia="Times New Roman" w:hAnsi="Times New Roman" w:cs="Times New Roman"/>
                <w:lang w:eastAsia="ru-RU"/>
              </w:rPr>
              <w:t> </w:t>
            </w:r>
          </w:p>
        </w:tc>
        <w:tc>
          <w:tcPr>
            <w:tcW w:w="4961" w:type="dxa"/>
            <w:tcBorders>
              <w:top w:val="single" w:sz="4" w:space="0" w:color="auto"/>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559" w:type="dxa"/>
            <w:tcBorders>
              <w:top w:val="single" w:sz="4" w:space="0" w:color="auto"/>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Введение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Введение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ЛИЧНАЯ ГИГИЕНА:</w:t>
            </w:r>
          </w:p>
          <w:p w:rsidR="00FA4720" w:rsidRPr="0048305F" w:rsidRDefault="00FA4720" w:rsidP="00FA4720">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xml:space="preserve"> 4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личной гигиены в течение дня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Предметы и средства личной гигиены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Уход за полостью рта. Уход за ушами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Уход за волосами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КУЛЬТУРА ПОВЕДЕНИЯ: 2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Поведение в музее, библиотеке.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Поведение в кино, театре.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ЖИЛИЩЕ: 3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жилых помещений в городе и деревне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помещений в жилых домах (варианты квартир и подсобных помещений)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Гигиенические требования к жилому помещению, инвентарь и приспособления для уборки. Правила вытирания пыли, подметания пола.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4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Значение продуктов питания для здоровья человека.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Кухонная посуда, приборы, приспособления,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Чайная посуда. Сервировка стола к завтраку.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Правила заваривания чая.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Транспорт: 4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городского транспорта. Оплата проезда в автобусе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поведения в транспорте, на улице.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Проезд в школу (транспортный и пешеходный маршрут)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дорожного движения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КУЛЬТУРА ПОВЕДЕНИЯ: 1 час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Поведение за столом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ТОРГОВЛЯ: 3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Основные виды магазинов. Их назначения. Правила поведения в магазине.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отделов в продуктовых магазинах и правила покупки товара.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Порядок покупки товара в продовольственном магазине.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3 часа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Приготовление бутербродов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Приготовление салата или винегрета (вареные овощи)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FA4720" w:rsidP="00071516">
            <w:pPr>
              <w:spacing w:after="0" w:line="240" w:lineRule="auto"/>
              <w:textAlignment w:val="baseline"/>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ОДЕЖДА И ОБУВЬ: </w:t>
            </w:r>
          </w:p>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5 часов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одежды и головных уборов, их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Повседневный уход за одеждой и подготовка ее к хранению.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обуви, их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Повседневный уход за кожаной обувью, за обувью из замши, текстиля, шерсти (валяная)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Подготовка обуви к хранению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FA4720" w:rsidP="00FA4720">
            <w:pPr>
              <w:spacing w:after="0" w:line="240" w:lineRule="auto"/>
              <w:jc w:val="center"/>
              <w:textAlignment w:val="baseline"/>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ЛИЧНАЯ ГИГИЕНА: </w:t>
            </w:r>
          </w:p>
          <w:p w:rsidR="00FA4720" w:rsidRPr="0048305F" w:rsidRDefault="00FA4720" w:rsidP="00FA4720">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lastRenderedPageBreak/>
              <w:t>1 час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lastRenderedPageBreak/>
              <w:t xml:space="preserve">Повторение пройденной темы. Проверочная </w:t>
            </w:r>
            <w:r w:rsidRPr="0048305F">
              <w:rPr>
                <w:rFonts w:ascii="Times New Roman" w:eastAsia="Times New Roman" w:hAnsi="Times New Roman" w:cs="Times New Roman"/>
                <w:color w:val="000000"/>
                <w:lang w:eastAsia="ru-RU"/>
              </w:rPr>
              <w:lastRenderedPageBreak/>
              <w:t>работа.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lastRenderedPageBreak/>
              <w:t>ПИТАНИЕ: 1 час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Повторение пройденной темы. Проверочная работа.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ОДЕЖДА И ОБУВЬ: 1 час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Повторение пройденной темы. Проверочная работа.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ТРАСПОРТ: 1 час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Повторение пройденной темы. Тест - поездка на городском транспорте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Тест - поездка на городском транспорте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FA4720" w:rsidRPr="0048305F" w:rsidTr="00FA4720">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FA4720" w:rsidRPr="0048305F" w:rsidRDefault="00FA4720" w:rsidP="00FA4720">
            <w:pPr>
              <w:spacing w:after="0" w:line="240" w:lineRule="auto"/>
              <w:jc w:val="right"/>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r>
    </w:tbl>
    <w:p w:rsidR="005A5D69" w:rsidRPr="0048305F" w:rsidRDefault="005A5D69" w:rsidP="00FA4720">
      <w:pPr>
        <w:autoSpaceDE w:val="0"/>
        <w:autoSpaceDN w:val="0"/>
        <w:adjustRightInd w:val="0"/>
        <w:spacing w:after="0" w:line="240" w:lineRule="auto"/>
        <w:jc w:val="both"/>
        <w:rPr>
          <w:rFonts w:ascii="Times New Roman" w:hAnsi="Times New Roman" w:cs="Times New Roman"/>
          <w:b/>
          <w:bCs/>
        </w:rPr>
      </w:pPr>
    </w:p>
    <w:p w:rsidR="005A5D69" w:rsidRPr="0048305F" w:rsidRDefault="00071516" w:rsidP="00FA4720">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Тематическое планирование 6 класс</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961"/>
        <w:gridCol w:w="1559"/>
      </w:tblGrid>
      <w:tr w:rsidR="00071516" w:rsidRPr="0048305F" w:rsidTr="00071516">
        <w:trPr>
          <w:trHeight w:val="315"/>
        </w:trPr>
        <w:tc>
          <w:tcPr>
            <w:tcW w:w="2694" w:type="dxa"/>
            <w:tcBorders>
              <w:top w:val="single" w:sz="4" w:space="0" w:color="auto"/>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Раздел </w:t>
            </w:r>
          </w:p>
        </w:tc>
        <w:tc>
          <w:tcPr>
            <w:tcW w:w="4961"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559"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Личная гигиена – 3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Закаливание организма (зарядка, обтирание, сезонная одежда, физические упражнения).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Уход за руками (уход за ногтями, кожей рук, кремы).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Уход за ногами (уход за ногтями, кожей ног, кремы). Профилактика грибковых заболеваний.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Одежда– 5 часов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внешнего вида человека.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Мелкий ремонт одежды (пришивание пуговиц, вешалок, петель и крючков).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Мелкий ремонт одежды (зашивание распоровшегося шва).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Стирка изделий из цветных хлопчатобумажных и шёлковых тканей.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Утюжка фартуков, косынок, салфеток.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Питание – 8 часов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Гигиена приготовления пищи.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Хранение продуктов и готовой пищи. Замораживание, размораживание. Определение срока годности.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Приготовление пищи. Ужин. Приготовление блюд из круп.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Приготовление блюд из макаронных изделий.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Приготовление блюд из картофеля и других овощей.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Приготовление блюд из молока и молочных продуктов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Сервировка стола к ужину.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Подведение итогов.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Семья – 2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 семьи учащихся: имена, отчества, возраст, место работы членов семьи. Родственные отношения: мать, отец, брат, бабушка и т.д.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Личные взаимоотношения в семье, права и обязанности каждого члена семьи.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Культура поведения – 1 час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Поведение в общественных местах (кино, театре, музее, библиотеке).Поведение при посещении массовых мероприятий.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Жилище – 2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Гигиенические требования к жилому помещению и меры по их обеспечению. Основные правила организации рабочего места школьника. Повседневная уборка квартиры (сухая и влажная). Пылесос.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Комнатные растения (их назначение, допустимое количество и уход). Уход за полом. Средства по уходу за полом.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Транспорт – 4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Основные транспортные средства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Пользование городским транспортом. Оплата проезда на всех видах городского транспорта (разовый, проездной, единый билеты).</w:t>
            </w:r>
            <w:r w:rsidRPr="0048305F">
              <w:rPr>
                <w:rFonts w:ascii="Times New Roman" w:eastAsia="Times New Roman" w:hAnsi="Times New Roman" w:cs="Times New Roman"/>
                <w:b/>
                <w:bCs/>
                <w:lang w:eastAsia="ru-RU"/>
              </w:rPr>
              <w:t> </w:t>
            </w: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Наиболее рациональные маршруты передвижения в разные точки города, поселка, в ближайшие населенные пункты.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Пригородные поезда. Расписание. Направления, зоны. Разовые и сезонные билеты.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Торговля – 3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Продовольственные и специализированные продовольственные магазины.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товаров, их стоимость.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Порядок приобретения товаров.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Средства связи – 2 часа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Основные средства связи (почта, телеграф, телефон). Виды почтовых отправлений (письма, бандероли, посылки, денежные переводы, телеграммы). Виды писем (закрытые, открытые, простые, заказные). Порядок отправки писем различных видов. Стоимость пересылки.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vMerge w:val="restart"/>
            <w:tcBorders>
              <w:top w:val="nil"/>
              <w:left w:val="single" w:sz="6" w:space="0" w:color="auto"/>
              <w:bottom w:val="nil"/>
              <w:right w:val="single" w:sz="6" w:space="0" w:color="auto"/>
            </w:tcBorders>
            <w:shd w:val="clear" w:color="auto" w:fill="auto"/>
            <w:vAlign w:val="bottom"/>
            <w:hideMark/>
          </w:tcPr>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071516" w:rsidRPr="0048305F" w:rsidRDefault="00071516" w:rsidP="0007151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Написание адреса и индекса на конвертах. Телеграф. Виды телеграфных услуг. Тарифы. Заполнение телеграфных бланков. Составление текстов телеграмм.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vMerge/>
            <w:tcBorders>
              <w:top w:val="nil"/>
              <w:left w:val="single" w:sz="6" w:space="0" w:color="auto"/>
              <w:bottom w:val="nil"/>
              <w:right w:val="single" w:sz="6" w:space="0" w:color="auto"/>
            </w:tcBorders>
            <w:shd w:val="clear" w:color="auto" w:fill="auto"/>
            <w:vAlign w:val="center"/>
            <w:hideMark/>
          </w:tcPr>
          <w:p w:rsidR="00071516" w:rsidRPr="0048305F" w:rsidRDefault="00071516" w:rsidP="00071516">
            <w:pPr>
              <w:spacing w:after="0" w:line="240" w:lineRule="auto"/>
              <w:rPr>
                <w:rFonts w:ascii="Times New Roman" w:eastAsia="Times New Roman" w:hAnsi="Times New Roman" w:cs="Times New Roman"/>
                <w:lang w:eastAsia="ru-RU"/>
              </w:rPr>
            </w:pP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медицинских учреждений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vMerge/>
            <w:tcBorders>
              <w:top w:val="nil"/>
              <w:left w:val="single" w:sz="6" w:space="0" w:color="auto"/>
              <w:bottom w:val="nil"/>
              <w:right w:val="single" w:sz="6" w:space="0" w:color="auto"/>
            </w:tcBorders>
            <w:shd w:val="clear" w:color="auto" w:fill="auto"/>
            <w:vAlign w:val="center"/>
            <w:hideMark/>
          </w:tcPr>
          <w:p w:rsidR="00071516" w:rsidRPr="0048305F" w:rsidRDefault="00071516" w:rsidP="00071516">
            <w:pPr>
              <w:spacing w:after="0" w:line="240" w:lineRule="auto"/>
              <w:rPr>
                <w:rFonts w:ascii="Times New Roman" w:eastAsia="Times New Roman" w:hAnsi="Times New Roman" w:cs="Times New Roman"/>
                <w:lang w:eastAsia="ru-RU"/>
              </w:rPr>
            </w:pP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медицинской помощи: доврачебной, «скорой помощи», помощь на дому, амбулаторный прием, госпитализация.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Учреждения, организации, предприятия – 1 час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Дошкольные учреждения – детские ясли, сад, школа гимназия, лицей, колледж и их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Подведение итогов.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jc w:val="right"/>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r>
    </w:tbl>
    <w:p w:rsidR="005A5D69" w:rsidRPr="0048305F" w:rsidRDefault="005A5D69" w:rsidP="00FA4720">
      <w:pPr>
        <w:autoSpaceDE w:val="0"/>
        <w:autoSpaceDN w:val="0"/>
        <w:adjustRightInd w:val="0"/>
        <w:spacing w:after="0" w:line="240" w:lineRule="auto"/>
        <w:jc w:val="both"/>
        <w:rPr>
          <w:rFonts w:ascii="Times New Roman" w:hAnsi="Times New Roman" w:cs="Times New Roman"/>
          <w:b/>
          <w:bCs/>
        </w:rPr>
      </w:pPr>
    </w:p>
    <w:p w:rsidR="00A17ACA" w:rsidRPr="0048305F" w:rsidRDefault="00071516" w:rsidP="00591D27">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Тематическое планирование 7 класс</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961"/>
        <w:gridCol w:w="1559"/>
      </w:tblGrid>
      <w:tr w:rsidR="00071516" w:rsidRPr="0048305F" w:rsidTr="00071516">
        <w:trPr>
          <w:trHeight w:val="300"/>
        </w:trPr>
        <w:tc>
          <w:tcPr>
            <w:tcW w:w="2694" w:type="dxa"/>
            <w:tcBorders>
              <w:top w:val="single" w:sz="4" w:space="0" w:color="auto"/>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w:t>
            </w:r>
            <w:r w:rsidRPr="0048305F">
              <w:rPr>
                <w:rFonts w:ascii="Times New Roman" w:eastAsia="Times New Roman" w:hAnsi="Times New Roman" w:cs="Times New Roman"/>
                <w:lang w:eastAsia="ru-RU"/>
              </w:rPr>
              <w:t> </w:t>
            </w:r>
          </w:p>
        </w:tc>
        <w:tc>
          <w:tcPr>
            <w:tcW w:w="4961"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559"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ЛИЧНАЯ ГИГИЕНА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Личная гигиена подростка.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Гигиена одежды, нательного и постельного белья.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ОДЕЖДА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Ремонт разорванных мест одежды, штопка 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Штопка одежды: заплата нашивная.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Штопка одежды: заплата декоративная.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ремонт разорванных мест одежды, штопка 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Стирка хлопчатобумажного белья вручную и с помощью стиральной машины.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стирка хлопчатобумажного белья вручную.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Утюжка белья, брюк, спортивной 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глажение белья.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глажение брюк.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xml:space="preserve">Практическая работа: глажение спортивной </w:t>
            </w:r>
            <w:r w:rsidRPr="0048305F">
              <w:rPr>
                <w:rFonts w:ascii="Times New Roman" w:eastAsia="Times New Roman" w:hAnsi="Times New Roman" w:cs="Times New Roman"/>
                <w:color w:val="000000"/>
                <w:lang w:eastAsia="ru-RU"/>
              </w:rPr>
              <w:lastRenderedPageBreak/>
              <w:t>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Химчистка. Виды услуг. Правила пользования.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Экскурсия  в химчистку.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ПИТАНИЕ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Приготовление пи щи: обед. Виды питания.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Закуски, первые и вторые блюда из овощей, рыбных и мясных продуктов. Значение первых блюд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Закуски, первые и вторые блюда из овощей, рыбных и мясных продуктов. Значение блюд из овощей, рыбы, мяса. Салат.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Приготовление второго блюда.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Приготовление второго блюда.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Третьи блюда. Кисель, компот.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Использование электробытовых приборов для экономии времени при приготовлении пищи.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Сервировка стола к обеду.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Питание.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СЕМЬЯ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Помощь родителям по уходу за младшими детьми.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Помощь родителям по уходу за младшими детьми. Разучивание «тихих» игр.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Помощь родителям по уходу за младшими детьми. Сказки, песенки.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Помощь родителям по уходу за младшими детьми. Подвижные игры.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КУЛЬТУРА ПОВЕДЕНИЯ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Поведение в гостях. Правила приёма приглашения в гости.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Поведение в гостях. Подготовка к поездке в гости.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Подарки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Культура поведения в гостях.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ЖИЛИЩЕ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Регулярная  и сезонная уборка жилого помещения. Подготовка квартиры к зиме, к лету.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Регулярная  и сезонная уборка жилого помещения. Подготовка квартиры к зиме, к лету.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Санитарная обработка помещения в случае необходимости.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Санитарная обработка помещения в случае необходимости.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Уход за мебелью в зависимости от её покрытия (мягкая обивка, полировка, лак и др).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Уход за мебелью в зависимости от её покрытия (мягкая обивка, полировка, лак и др).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Животные в доме (кошка, собака, попугай).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Жилище.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ТРАНСПОРТ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Междугородний железнодорожный транспорт. Вокзал и его службы. Расписание поездов.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Междугородний железнодорожный транспорт. Вокзал и его службы. Расписание поездов.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пассажирских вагонов. Примерная стоимость проезда до разных пунктов. Приобретение железнодо рожных билетов (покупка в кассе, заказ по телефону, интернету). Камера хранения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пассажирских вагонов. Примерная стоимость проезда до разных пунктов. Приобретение железнодо рожных билетов (покупка в кассе, заказ по телефону, интернету). Камера хранения багажа.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ТОРГОВЛЯ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Универсальные и специализированные промтоварные магазины, их отделы. Назначение магазинов.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Отделы магазинов.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Стоимость некоторых товаров. Порядок приобретения товара.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Торговля. Экскурсия в промтоварный магазин.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СРЕДСТВА СВЯЗИ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бандеролей (простые, ценные, заказные).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Упаковка. Порядок их отправления.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Упаковка.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Стоимость пересылки.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Заполнение бланков.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Средства связи. Экскурсия на почту.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МЕДИЦИНСКАЯ ПОМОЩЬ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Домашняя аптечка. Термометр.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Лекарственные растения.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приготовление витаминного чая.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травмах, ранах, микротравмах, ушибах, вывихах, переломах.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травмах, ранах, микротравмах, ушибах, вывихах, переломах.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Медицинская помощь. Экскурсия в травмпункт.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УЧРЕЖДЕНИЯ, ОРГАНИЗАЦИИ И ПРЕДПРИЯТИЯ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Предприятия бытового обслуживания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Предприятия бытового обслуживания, их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ЭКОНОМИКА ДОМАШНЕГО ХОЗЯЙСТВА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Деньги (монета, купюра, валюта). Их назначение и значение в нашей жизни.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Бюджет семьи. Источники дохода. Заработная плата членов семьи, пенсия.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определение доходов семьи, составление доверенности на получение зарплаты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Мелкие расходы.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70 </w:t>
            </w:r>
          </w:p>
        </w:tc>
      </w:tr>
    </w:tbl>
    <w:p w:rsidR="00071516" w:rsidRPr="0048305F" w:rsidRDefault="00071516" w:rsidP="00071516">
      <w:pPr>
        <w:shd w:val="clear" w:color="auto" w:fill="FFFFFF"/>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071516" w:rsidRPr="0048305F" w:rsidRDefault="00071516" w:rsidP="00071516">
      <w:pPr>
        <w:shd w:val="clear" w:color="auto" w:fill="FFFFFF"/>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071516" w:rsidRPr="0048305F" w:rsidRDefault="00071516" w:rsidP="00071516">
      <w:pPr>
        <w:shd w:val="clear" w:color="auto" w:fill="FFFFFF"/>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Тематическое планирование 8 класс</w:t>
      </w:r>
      <w:r w:rsidRPr="0048305F">
        <w:rPr>
          <w:rFonts w:ascii="Times New Roman" w:eastAsia="Times New Roman" w:hAnsi="Times New Roman" w:cs="Times New Roman"/>
          <w:color w:val="000000"/>
          <w:lang w:eastAsia="ru-RU"/>
        </w:rPr>
        <w:t> </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961"/>
        <w:gridCol w:w="1559"/>
      </w:tblGrid>
      <w:tr w:rsidR="00071516" w:rsidRPr="0048305F" w:rsidTr="00071516">
        <w:trPr>
          <w:trHeight w:val="300"/>
        </w:trPr>
        <w:tc>
          <w:tcPr>
            <w:tcW w:w="2694" w:type="dxa"/>
            <w:tcBorders>
              <w:top w:val="single" w:sz="4" w:space="0" w:color="auto"/>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w:t>
            </w:r>
            <w:r w:rsidRPr="0048305F">
              <w:rPr>
                <w:rFonts w:ascii="Times New Roman" w:eastAsia="Times New Roman" w:hAnsi="Times New Roman" w:cs="Times New Roman"/>
                <w:lang w:eastAsia="ru-RU"/>
              </w:rPr>
              <w:t> </w:t>
            </w:r>
          </w:p>
        </w:tc>
        <w:tc>
          <w:tcPr>
            <w:tcW w:w="4961"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559"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071516" w:rsidRPr="0048305F" w:rsidTr="00071516">
        <w:trPr>
          <w:trHeight w:val="315"/>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Личная гигиена</w:t>
            </w: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Приемы ухода за кожей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Средства и способы укрепления здоровья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Культура поведения</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Общение юношей и девушек.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Внешний вид.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Выбор 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Требования к внешнему виду.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Семья</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Грудной ребенок в семье.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Периодичность кормления ребенка.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купания ребенка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Одевания и пеленание ребенка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Уход за ребенком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содержания детской посуды, игрушек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Одежда и обувь</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Шерстяные и синтетические ткани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Стиральные порошки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Утюжка рубашек и блузок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по ремонту одежды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Жилище</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Моющие средства для уборки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Уборка кухни, санузла, ванны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Печатные инструкции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моющих средств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Медицинская помощь </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ожогах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обморожении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отравлении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при тепловом и солнечном ударе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Первая помощь утопающему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Меры по предупреждению несчастных случаев в быту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Оказание первой помощи.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Транспорт</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Междугородний автотранспорт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Маршруты. Билеты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Водный транспорт. Порт.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Торговля</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рынков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Различие рынка и магазинов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Различие рынка и магазинов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Средство связи </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Телефон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связи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Телефонный справочник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Культура разговора по телефону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Номера экстренных служб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Учреждения, организации</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Департамент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Муниципалитет. Префектура.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Полиция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Преступность и правопорядок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Экономика домашнего хозяйства</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Бюджет семьи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Основные статьи расходов семьи.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Экономика домашнего хозяйства.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Правила экономии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Содержании жилища, его оплата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Сбережение.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Порядок помещения сбережений с сбербанк.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вкладов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Питание</w:t>
            </w:r>
            <w:r w:rsidRPr="0048305F">
              <w:rPr>
                <w:rFonts w:ascii="Times New Roman" w:eastAsia="Times New Roman" w:hAnsi="Times New Roman" w:cs="Times New Roman"/>
                <w:color w:val="000000"/>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Виды теста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Тесто пресное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Подбор продуктов по рецепту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Приготовлении лапши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Тесто дрожжевое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Подбор продуктов по рецепту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Тесто для блинов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Выпечка печенья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Чтение рецептов по кулинарной книге.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Заготовка продуктов впрок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Запись рецепта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Запись рецептов соления ,варения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Сушка продуктов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Способы сушки продуктов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Повторение пройденного материала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Итоговое тестирование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70 </w:t>
            </w:r>
          </w:p>
        </w:tc>
      </w:tr>
    </w:tbl>
    <w:p w:rsidR="00071516" w:rsidRPr="0048305F" w:rsidRDefault="00071516" w:rsidP="00071516">
      <w:pPr>
        <w:shd w:val="clear" w:color="auto" w:fill="FFFFFF"/>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071516" w:rsidRPr="0048305F" w:rsidRDefault="00071516" w:rsidP="00071516">
      <w:pPr>
        <w:shd w:val="clear" w:color="auto" w:fill="FFFFFF"/>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olor w:val="000000"/>
          <w:lang w:eastAsia="ru-RU"/>
        </w:rPr>
        <w:t>Тематическое планирование 9 класс</w:t>
      </w:r>
      <w:r w:rsidRPr="0048305F">
        <w:rPr>
          <w:rFonts w:ascii="Times New Roman" w:eastAsia="Times New Roman" w:hAnsi="Times New Roman" w:cs="Times New Roman"/>
          <w:color w:val="000000"/>
          <w:lang w:eastAsia="ru-RU"/>
        </w:rPr>
        <w:t> </w:t>
      </w:r>
    </w:p>
    <w:p w:rsidR="00071516" w:rsidRPr="0048305F" w:rsidRDefault="00071516" w:rsidP="00071516">
      <w:pPr>
        <w:shd w:val="clear" w:color="auto" w:fill="FFFFFF"/>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4"/>
        <w:gridCol w:w="4961"/>
        <w:gridCol w:w="1559"/>
      </w:tblGrid>
      <w:tr w:rsidR="00071516" w:rsidRPr="0048305F" w:rsidTr="00071516">
        <w:trPr>
          <w:trHeight w:val="300"/>
        </w:trPr>
        <w:tc>
          <w:tcPr>
            <w:tcW w:w="2694" w:type="dxa"/>
            <w:tcBorders>
              <w:top w:val="single" w:sz="4" w:space="0" w:color="auto"/>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w:t>
            </w:r>
            <w:r w:rsidRPr="0048305F">
              <w:rPr>
                <w:rFonts w:ascii="Times New Roman" w:eastAsia="Times New Roman" w:hAnsi="Times New Roman" w:cs="Times New Roman"/>
                <w:lang w:eastAsia="ru-RU"/>
              </w:rPr>
              <w:t> </w:t>
            </w:r>
          </w:p>
        </w:tc>
        <w:tc>
          <w:tcPr>
            <w:tcW w:w="4961"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урока </w:t>
            </w:r>
          </w:p>
        </w:tc>
        <w:tc>
          <w:tcPr>
            <w:tcW w:w="1559" w:type="dxa"/>
            <w:tcBorders>
              <w:top w:val="single" w:sz="4" w:space="0" w:color="auto"/>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ЛИЧНАЯ ГИГИЕНА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Здоровый образ жизни – одно из условий успеха в жизни человека.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Вред курения, алкоголя и наркотиков.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ОДЕЖДА И ОБУВЬ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Стиль в одежде, мода.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Внешний вид молодого человека и средства выражения индивидуальности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Выбор одежды при покупке в соответствии с назначением.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Выбор обуви при покупке в соответствии с назначением.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Варианты обновления одежды. ( теория )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Варианты обновления одежды (замена мелких деталей).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Средства и правила выведения мелких пятен на одежде. ТБ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Строжайшее соблюдение техники безопасности при пользовании средствами для выведения пятен.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ПИТАНИЕ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Санитарно-гигиенические в процессе приготовления пищи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Рецепты приготовления блюд для детей ясельного возраста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Рецепты приготовления национальных блюд. (теория)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Рецепты приготовления национальных блюд.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Составление меню и сервировка праздничного стола. (теория)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Составление меню и сервировка праздничного стола.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Диетическое питание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Рецепты приготовления диетических блюд.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СЕМЬЯ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Российская семья. Условия создания семьи.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Условия создания семьи,основы семейных отношений, семейные традиции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Взаимоотношения в семье.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Распределение обязанностей по ведению хозяйства, бюджета.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FFFFFF"/>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Семейные ситуации.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Формы организации досуга, отдыха в семье.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КУЛЬТУРА ПОВЕДЕНИЯ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Традиции культуры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Традиции культуры поведения в современном обществе.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Соседи. Правила общежития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Прием гостей и правила хорошего тона в обращении с друзьями, знакомыми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ЖИЛИЩЕ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Рациональная расстановка мебели в квартире.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Интерьер.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Сохранение жилищного фонда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Повторение и обобщение знаний по теме «Жилище»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ТРАНСПОРТ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Назначение авиатранспорта.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Аэровокзал. Маршруты.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Порядок приобретения билета и их возврата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Стоимость проезда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ТОРГОВЛЯ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Рынок. Роль рынка в обеспечении населения продуктами питания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Рынок. Отделы рынка.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Комиссионные магазины, торговля уцененными товарами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Скупка вещей у населения.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Ярмарки. Их виды, время и место проведения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СРЕДСТВА СВЯЗИ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связи.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Особенности каждого вида связи и их значимость, необходимость в современных условиях жизни общества.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денежных переводов (почтовые,телеграфные). Стоимость отправления денежных переводов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Посылки. Правила упаковки и отправления. </w:t>
            </w:r>
            <w:r w:rsidRPr="0048305F">
              <w:rPr>
                <w:rFonts w:ascii="Times New Roman" w:eastAsia="Times New Roman" w:hAnsi="Times New Roman" w:cs="Times New Roman"/>
                <w:lang w:eastAsia="ru-RU"/>
              </w:rPr>
              <w:lastRenderedPageBreak/>
              <w:t>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МЕДИЦИНСКАЯ ПОМОЩЬ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Инфекционные заболевания и меры по их предупреждению.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Уход за больным.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Документы, подтверждающие нетрудоспособность: справка и листок нетрудоспособности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УЧРЕЖДЕНИЯ, ОРГАНИЗАЦИИ И ПРЕДПРИЯТИЯ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Предприятия бытового обслуживания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Предприятия бытового обслуживания, их назначение.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оказываемых услуг.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Профессии работников предприятия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ЭКОНОМИКА ДОМАШНЕГО ХОЗЯЙСТВА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Расходы на удовлетворение культурных потребностей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Расходы на удовлетворение культурных потребностей и некоторые текущие расходы.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Экономия в домашнем хозяйстве.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Сбережения. Назначение сбережений.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Хранение денег в сберегательной кассе.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вкладов.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Кредит. Оформление кредита. Государственное страхование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ТРУДОУСТРОЙСТВО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Выбор профессии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Профессионально-жизненная перспектива.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Учреждения и отделы по трудоустройству.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Оформление на работу, постоянную и по договору.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Документы, необходимые для поступления на работу. Практическая работа.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Трудовой договор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Трудовой стаж.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Охрана труда несовершеннолетних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Итоговое тестирование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071516" w:rsidRPr="0048305F" w:rsidTr="00071516">
        <w:trPr>
          <w:trHeight w:val="300"/>
        </w:trPr>
        <w:tc>
          <w:tcPr>
            <w:tcW w:w="2694" w:type="dxa"/>
            <w:tcBorders>
              <w:top w:val="nil"/>
              <w:left w:val="single" w:sz="6" w:space="0" w:color="auto"/>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4961"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1559" w:type="dxa"/>
            <w:tcBorders>
              <w:top w:val="nil"/>
              <w:left w:val="nil"/>
              <w:bottom w:val="single" w:sz="6" w:space="0" w:color="auto"/>
              <w:right w:val="single" w:sz="6" w:space="0" w:color="auto"/>
            </w:tcBorders>
            <w:shd w:val="clear" w:color="auto" w:fill="auto"/>
            <w:vAlign w:val="bottom"/>
            <w:hideMark/>
          </w:tcPr>
          <w:p w:rsidR="00071516" w:rsidRPr="0048305F" w:rsidRDefault="00071516" w:rsidP="0007151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68 </w:t>
            </w:r>
          </w:p>
        </w:tc>
      </w:tr>
    </w:tbl>
    <w:p w:rsidR="00071516" w:rsidRPr="0048305F" w:rsidRDefault="00071516" w:rsidP="00071516">
      <w:pPr>
        <w:shd w:val="clear" w:color="auto" w:fill="FFFFFF"/>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 </w:t>
      </w:r>
    </w:p>
    <w:p w:rsidR="00A17ACA" w:rsidRPr="0048305F" w:rsidRDefault="00A17ACA" w:rsidP="00591D27">
      <w:pPr>
        <w:autoSpaceDE w:val="0"/>
        <w:autoSpaceDN w:val="0"/>
        <w:adjustRightInd w:val="0"/>
        <w:spacing w:after="0" w:line="240" w:lineRule="auto"/>
        <w:jc w:val="both"/>
        <w:rPr>
          <w:rFonts w:ascii="Times New Roman" w:hAnsi="Times New Roman" w:cs="Times New Roman"/>
          <w:b/>
          <w:bCs/>
        </w:rPr>
      </w:pPr>
    </w:p>
    <w:p w:rsidR="009F6611" w:rsidRPr="0048305F" w:rsidRDefault="009F6611" w:rsidP="008D510A">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МИР ИСТОРИИ</w:t>
      </w:r>
    </w:p>
    <w:p w:rsidR="00071516" w:rsidRPr="0048305F" w:rsidRDefault="00071516" w:rsidP="008D510A">
      <w:pPr>
        <w:autoSpaceDE w:val="0"/>
        <w:autoSpaceDN w:val="0"/>
        <w:adjustRightInd w:val="0"/>
        <w:spacing w:after="0" w:line="240" w:lineRule="auto"/>
        <w:jc w:val="both"/>
        <w:rPr>
          <w:rFonts w:ascii="Times New Roman" w:hAnsi="Times New Roman" w:cs="Times New Roman"/>
          <w:b/>
          <w:bCs/>
          <w:color w:val="000000"/>
        </w:rPr>
      </w:pPr>
    </w:p>
    <w:p w:rsidR="00071516" w:rsidRPr="0048305F" w:rsidRDefault="00071516" w:rsidP="008D510A">
      <w:pPr>
        <w:autoSpaceDE w:val="0"/>
        <w:autoSpaceDN w:val="0"/>
        <w:adjustRightInd w:val="0"/>
        <w:spacing w:after="0" w:line="240" w:lineRule="auto"/>
        <w:jc w:val="both"/>
        <w:rPr>
          <w:rFonts w:ascii="Times New Roman" w:hAnsi="Times New Roman" w:cs="Times New Roman"/>
          <w:i/>
          <w:color w:val="000000"/>
          <w:shd w:val="clear" w:color="auto" w:fill="FFFFFF"/>
        </w:rPr>
      </w:pPr>
      <w:r w:rsidRPr="0048305F">
        <w:rPr>
          <w:rFonts w:ascii="Times New Roman" w:hAnsi="Times New Roman" w:cs="Times New Roman"/>
          <w:i/>
          <w:color w:val="000000"/>
          <w:shd w:val="clear" w:color="auto" w:fill="FFFFFF"/>
        </w:rPr>
        <w:t>Рабочая программа разработана на основе авторской программы И.М. Бгажноковой, Л.В.Смирно</w:t>
      </w:r>
      <w:r w:rsidR="00592DD4" w:rsidRPr="0048305F">
        <w:rPr>
          <w:rFonts w:ascii="Times New Roman" w:hAnsi="Times New Roman" w:cs="Times New Roman"/>
          <w:i/>
          <w:color w:val="000000"/>
          <w:shd w:val="clear" w:color="auto" w:fill="FFFFFF"/>
        </w:rPr>
        <w:t>вой «Мир истории» сборника Рабочих программ по учебным предметам (ФГОС образования обучающихся с интеллектуальными нарушениями</w:t>
      </w:r>
      <w:r w:rsidR="00BD5E29" w:rsidRPr="0048305F">
        <w:rPr>
          <w:rFonts w:ascii="Times New Roman" w:hAnsi="Times New Roman" w:cs="Times New Roman"/>
          <w:i/>
          <w:color w:val="000000"/>
          <w:shd w:val="clear" w:color="auto" w:fill="FFFFFF"/>
        </w:rPr>
        <w:t>. Вариант 1)</w:t>
      </w:r>
      <w:r w:rsidRPr="0048305F">
        <w:rPr>
          <w:rFonts w:ascii="Times New Roman" w:hAnsi="Times New Roman" w:cs="Times New Roman"/>
          <w:i/>
          <w:color w:val="000000"/>
          <w:shd w:val="clear" w:color="auto" w:fill="FFFFFF"/>
        </w:rPr>
        <w:t>,- Москва, «Просвещение», 20</w:t>
      </w:r>
      <w:r w:rsidR="00BD5E29" w:rsidRPr="0048305F">
        <w:rPr>
          <w:rFonts w:ascii="Times New Roman" w:hAnsi="Times New Roman" w:cs="Times New Roman"/>
          <w:i/>
          <w:color w:val="000000"/>
          <w:shd w:val="clear" w:color="auto" w:fill="FFFFFF"/>
        </w:rPr>
        <w:t>20</w:t>
      </w:r>
      <w:r w:rsidRPr="0048305F">
        <w:rPr>
          <w:rFonts w:ascii="Times New Roman" w:hAnsi="Times New Roman" w:cs="Times New Roman"/>
          <w:i/>
          <w:color w:val="000000"/>
          <w:shd w:val="clear" w:color="auto" w:fill="FFFFFF"/>
        </w:rPr>
        <w:t>год.</w:t>
      </w:r>
    </w:p>
    <w:p w:rsidR="00BD5E29" w:rsidRPr="0048305F" w:rsidRDefault="00BD5E29" w:rsidP="008D510A">
      <w:pPr>
        <w:autoSpaceDE w:val="0"/>
        <w:autoSpaceDN w:val="0"/>
        <w:adjustRightInd w:val="0"/>
        <w:spacing w:after="0" w:line="240" w:lineRule="auto"/>
        <w:jc w:val="both"/>
        <w:rPr>
          <w:rFonts w:ascii="Times New Roman" w:hAnsi="Times New Roman" w:cs="Times New Roman"/>
          <w:b/>
          <w:bCs/>
          <w:color w:val="000000"/>
        </w:rPr>
      </w:pPr>
    </w:p>
    <w:p w:rsidR="009F6611" w:rsidRPr="0048305F" w:rsidRDefault="009F6611" w:rsidP="008D510A">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Пояснительная записка</w:t>
      </w:r>
    </w:p>
    <w:p w:rsidR="00BD5E29" w:rsidRPr="0048305F" w:rsidRDefault="00BD5E29" w:rsidP="00BD5E29">
      <w:pPr>
        <w:spacing w:after="0" w:line="240" w:lineRule="auto"/>
        <w:ind w:firstLine="709"/>
        <w:jc w:val="both"/>
        <w:rPr>
          <w:rFonts w:ascii="Times New Roman" w:eastAsia="Calibri" w:hAnsi="Times New Roman" w:cs="Times New Roman"/>
          <w:color w:val="000000"/>
        </w:rPr>
      </w:pPr>
      <w:r w:rsidRPr="0048305F">
        <w:rPr>
          <w:rFonts w:ascii="Times New Roman" w:eastAsia="Calibri" w:hAnsi="Times New Roman" w:cs="Times New Roman"/>
        </w:rPr>
        <w:t>Пропедевтический курс «Мир истории» предназначен для обучающихся 6 класса, изучающих историю первый год.</w:t>
      </w:r>
      <w:r w:rsidRPr="0048305F">
        <w:rPr>
          <w:rFonts w:ascii="Times New Roman" w:eastAsia="Calibri" w:hAnsi="Times New Roman" w:cs="Times New Roman"/>
          <w:color w:val="000000"/>
        </w:rPr>
        <w:t xml:space="preserve"> </w:t>
      </w:r>
      <w:r w:rsidRPr="0048305F">
        <w:rPr>
          <w:rFonts w:ascii="Times New Roman" w:eastAsia="Arial Unicode MS" w:hAnsi="Times New Roman" w:cs="Times New Roman"/>
          <w:color w:val="00000A"/>
          <w:kern w:val="1"/>
          <w:lang w:eastAsia="ar-SA"/>
        </w:rPr>
        <w:t xml:space="preserve">В основу разработки пропедевтического курса «Мир истории» (пропедевтика) положено научное исследование Л.В. Смирновой, которая выявила, что представления об окружающем мире и сведения исторического содержания (до начала обучения) у учащихся 6 класса носят разобщенный, фрагментарный характер. Дети не могут точно назвать </w:t>
      </w:r>
      <w:r w:rsidRPr="0048305F">
        <w:rPr>
          <w:rFonts w:ascii="Times New Roman" w:eastAsia="Arial Unicode MS" w:hAnsi="Times New Roman" w:cs="Times New Roman"/>
          <w:color w:val="00000A"/>
          <w:kern w:val="1"/>
          <w:lang w:eastAsia="ar-SA"/>
        </w:rPr>
        <w:lastRenderedPageBreak/>
        <w:t>страну, край, область, в которой живут, смешивают понятия столица, главный город края, области, не представляют состав числа во временных границах века, не умеют объяснить, кто такие предки, потомки, что такое кочевой или оседлый образ жизни, настоящее, прошлое и многие другие понятия</w:t>
      </w:r>
    </w:p>
    <w:p w:rsidR="009F6611" w:rsidRPr="0048305F" w:rsidRDefault="009F6611" w:rsidP="008D510A">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основу изучения предмета «Мир истории» положен принцип цивилизационного анализа</w:t>
      </w:r>
      <w:r w:rsidR="008D510A" w:rsidRPr="0048305F">
        <w:rPr>
          <w:rFonts w:ascii="Times New Roman" w:hAnsi="Times New Roman" w:cs="Times New Roman"/>
          <w:color w:val="00000A"/>
        </w:rPr>
        <w:t xml:space="preserve"> </w:t>
      </w:r>
      <w:r w:rsidRPr="0048305F">
        <w:rPr>
          <w:rFonts w:ascii="Times New Roman" w:hAnsi="Times New Roman" w:cs="Times New Roman"/>
          <w:color w:val="00000A"/>
        </w:rPr>
        <w:t>исторических фактов, позволяющий на конкретных при</w:t>
      </w:r>
      <w:r w:rsidR="008D510A" w:rsidRPr="0048305F">
        <w:rPr>
          <w:rFonts w:ascii="Times New Roman" w:hAnsi="Times New Roman" w:cs="Times New Roman"/>
          <w:color w:val="00000A"/>
        </w:rPr>
        <w:t xml:space="preserve">мерах познакомить обучающихся с </w:t>
      </w:r>
      <w:r w:rsidRPr="0048305F">
        <w:rPr>
          <w:rFonts w:ascii="Times New Roman" w:hAnsi="Times New Roman" w:cs="Times New Roman"/>
          <w:color w:val="00000A"/>
        </w:rPr>
        <w:t>историей развития человека и человеческой цивилизации.</w:t>
      </w:r>
      <w:r w:rsidR="008D510A" w:rsidRPr="0048305F">
        <w:rPr>
          <w:rFonts w:ascii="Times New Roman" w:hAnsi="Times New Roman" w:cs="Times New Roman"/>
          <w:color w:val="00000A"/>
        </w:rPr>
        <w:t xml:space="preserve"> Такой подход позволяет создать </w:t>
      </w:r>
      <w:r w:rsidRPr="0048305F">
        <w:rPr>
          <w:rFonts w:ascii="Times New Roman" w:hAnsi="Times New Roman" w:cs="Times New Roman"/>
          <w:color w:val="00000A"/>
        </w:rPr>
        <w:t>условия для формирования нравственного сознания, усвоения и накопления обучающимися</w:t>
      </w:r>
      <w:r w:rsidR="008D510A" w:rsidRPr="0048305F">
        <w:rPr>
          <w:rFonts w:ascii="Times New Roman" w:hAnsi="Times New Roman" w:cs="Times New Roman"/>
          <w:color w:val="00000A"/>
        </w:rPr>
        <w:t xml:space="preserve"> </w:t>
      </w:r>
      <w:r w:rsidRPr="0048305F">
        <w:rPr>
          <w:rFonts w:ascii="Times New Roman" w:hAnsi="Times New Roman" w:cs="Times New Roman"/>
          <w:color w:val="00000A"/>
        </w:rPr>
        <w:t>социального опыта, коррекции и развития высших психических функций.</w:t>
      </w:r>
    </w:p>
    <w:p w:rsidR="009F6611" w:rsidRPr="0048305F" w:rsidRDefault="009F6611" w:rsidP="008D510A">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t xml:space="preserve">Цель </w:t>
      </w:r>
      <w:r w:rsidRPr="0048305F">
        <w:rPr>
          <w:rFonts w:ascii="Times New Roman" w:hAnsi="Times New Roman" w:cs="Times New Roman"/>
          <w:color w:val="00000A"/>
        </w:rPr>
        <w:t>изучения предмета «Мир истории» заключается в подготовке обучающихся к</w:t>
      </w:r>
    </w:p>
    <w:p w:rsidR="009F6611" w:rsidRPr="0048305F" w:rsidRDefault="009F6611" w:rsidP="008D510A">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усвоению курса «История Отечества» в VII-XI классах. Для достижения поставленной цели</w:t>
      </w:r>
    </w:p>
    <w:p w:rsidR="009F6611" w:rsidRPr="0048305F" w:rsidRDefault="009F6611" w:rsidP="008D510A">
      <w:pPr>
        <w:autoSpaceDE w:val="0"/>
        <w:autoSpaceDN w:val="0"/>
        <w:adjustRightInd w:val="0"/>
        <w:spacing w:after="0" w:line="240" w:lineRule="auto"/>
        <w:jc w:val="both"/>
        <w:rPr>
          <w:rFonts w:ascii="Times New Roman" w:hAnsi="Times New Roman" w:cs="Times New Roman"/>
          <w:b/>
          <w:bCs/>
          <w:color w:val="00000A"/>
        </w:rPr>
      </w:pPr>
      <w:r w:rsidRPr="0048305F">
        <w:rPr>
          <w:rFonts w:ascii="Times New Roman" w:hAnsi="Times New Roman" w:cs="Times New Roman"/>
          <w:color w:val="00000A"/>
        </w:rPr>
        <w:t xml:space="preserve">необходимо решить следующие </w:t>
      </w:r>
      <w:r w:rsidRPr="0048305F">
        <w:rPr>
          <w:rFonts w:ascii="Times New Roman" w:hAnsi="Times New Roman" w:cs="Times New Roman"/>
          <w:b/>
          <w:bCs/>
          <w:color w:val="00000A"/>
        </w:rPr>
        <w:t>задачи:</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первоначальных представлений об особенностях жизни, быта, труда</w:t>
      </w:r>
      <w:r w:rsidR="008D510A" w:rsidRPr="0048305F">
        <w:rPr>
          <w:rFonts w:ascii="Times New Roman" w:hAnsi="Times New Roman" w:cs="Times New Roman"/>
          <w:color w:val="00000A"/>
        </w:rPr>
        <w:t xml:space="preserve"> </w:t>
      </w:r>
      <w:r w:rsidRPr="0048305F">
        <w:rPr>
          <w:rFonts w:ascii="Times New Roman" w:hAnsi="Times New Roman" w:cs="Times New Roman"/>
          <w:color w:val="00000A"/>
        </w:rPr>
        <w:t>человека на различных исторических этапах его развития;</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первоначальных исторических представлений о «историческом</w:t>
      </w:r>
      <w:r w:rsidR="008D510A" w:rsidRPr="0048305F">
        <w:rPr>
          <w:rFonts w:ascii="Times New Roman" w:hAnsi="Times New Roman" w:cs="Times New Roman"/>
          <w:color w:val="00000A"/>
        </w:rPr>
        <w:t xml:space="preserve"> </w:t>
      </w:r>
      <w:r w:rsidRPr="0048305F">
        <w:rPr>
          <w:rFonts w:ascii="Times New Roman" w:hAnsi="Times New Roman" w:cs="Times New Roman"/>
          <w:color w:val="00000A"/>
        </w:rPr>
        <w:t>времени» и «историческом пространстве»;</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исторических понятий: «век», «эпоха», «община» и некоторых других;</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умения работать с «лентой времени»;</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умения анализировать и сопоставлять исторические факты; делать</w:t>
      </w:r>
      <w:r w:rsidR="008D510A" w:rsidRPr="0048305F">
        <w:rPr>
          <w:rFonts w:ascii="Times New Roman" w:hAnsi="Times New Roman" w:cs="Times New Roman"/>
          <w:color w:val="00000A"/>
        </w:rPr>
        <w:t xml:space="preserve"> </w:t>
      </w:r>
      <w:r w:rsidRPr="0048305F">
        <w:rPr>
          <w:rFonts w:ascii="Times New Roman" w:hAnsi="Times New Roman" w:cs="Times New Roman"/>
          <w:color w:val="00000A"/>
        </w:rPr>
        <w:t>простейшие выводы и обобщения;</w:t>
      </w:r>
    </w:p>
    <w:p w:rsidR="009F6611" w:rsidRPr="0048305F" w:rsidRDefault="009F6611" w:rsidP="004F5F9D">
      <w:pPr>
        <w:pStyle w:val="a4"/>
        <w:numPr>
          <w:ilvl w:val="0"/>
          <w:numId w:val="6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воспитание интереса к изучению истории.</w:t>
      </w:r>
    </w:p>
    <w:p w:rsidR="00CF7FA4" w:rsidRPr="0048305F" w:rsidRDefault="00CF7FA4" w:rsidP="00CF7FA4">
      <w:pPr>
        <w:pStyle w:val="a4"/>
        <w:autoSpaceDE w:val="0"/>
        <w:autoSpaceDN w:val="0"/>
        <w:adjustRightInd w:val="0"/>
        <w:spacing w:after="0" w:line="240" w:lineRule="auto"/>
        <w:jc w:val="both"/>
        <w:rPr>
          <w:rFonts w:ascii="Times New Roman" w:hAnsi="Times New Roman" w:cs="Times New Roman"/>
          <w:color w:val="00000A"/>
        </w:rPr>
      </w:pPr>
    </w:p>
    <w:p w:rsidR="00BD5E29" w:rsidRPr="0048305F" w:rsidRDefault="00BD5E29" w:rsidP="00BD5E29">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 xml:space="preserve">Общая характеристика учебного предмета </w:t>
      </w:r>
    </w:p>
    <w:p w:rsidR="00BD5E29" w:rsidRPr="0048305F" w:rsidRDefault="00BD5E29" w:rsidP="00BD5E29">
      <w:pPr>
        <w:spacing w:after="0" w:line="240" w:lineRule="auto"/>
        <w:ind w:firstLine="709"/>
        <w:jc w:val="both"/>
        <w:rPr>
          <w:rFonts w:ascii="Times New Roman" w:eastAsia="Calibri" w:hAnsi="Times New Roman" w:cs="Times New Roman"/>
          <w:color w:val="000000"/>
        </w:rPr>
      </w:pPr>
      <w:r w:rsidRPr="0048305F">
        <w:rPr>
          <w:rFonts w:ascii="Times New Roman" w:eastAsia="Calibri" w:hAnsi="Times New Roman" w:cs="Times New Roman"/>
          <w:color w:val="00000A"/>
          <w:shd w:val="clear" w:color="auto" w:fill="FFFFFF"/>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ЗУНами, коррекционное воздействие изучаемого материала на личность ребенка, формирование личностных качеств гражданина, подготовка подростка с нарушением интеллекта к жизни, социально-трудовая и правовая адаптация в обществе.</w:t>
      </w:r>
    </w:p>
    <w:p w:rsidR="00BD5E29" w:rsidRPr="0048305F" w:rsidRDefault="00BD5E29" w:rsidP="00BD5E29">
      <w:pPr>
        <w:spacing w:after="0" w:line="240" w:lineRule="auto"/>
        <w:ind w:firstLine="709"/>
        <w:jc w:val="both"/>
        <w:rPr>
          <w:rFonts w:ascii="Times New Roman" w:eastAsia="Calibri" w:hAnsi="Times New Roman" w:cs="Times New Roman"/>
          <w:color w:val="000000"/>
        </w:rPr>
      </w:pPr>
      <w:r w:rsidRPr="0048305F">
        <w:rPr>
          <w:rFonts w:ascii="Times New Roman" w:eastAsia="Calibri" w:hAnsi="Times New Roman" w:cs="Times New Roman"/>
        </w:rPr>
        <w:t>Программа учитывает особенности познавательной деятельности детей с ограниченными возможностями здоровья; направлена на всестороннее развитие личности воспитанников, способствует их умственному развитию, обеспечивает гражданское, эстетическое, нравственное воспитание. Содержание обучения имеет практическую направленность.</w:t>
      </w:r>
    </w:p>
    <w:p w:rsidR="00BD5E29" w:rsidRPr="0048305F" w:rsidRDefault="00BD5E29" w:rsidP="00BD5E29">
      <w:pPr>
        <w:spacing w:after="0" w:line="240" w:lineRule="auto"/>
        <w:ind w:firstLine="709"/>
        <w:jc w:val="both"/>
        <w:rPr>
          <w:rFonts w:ascii="Times New Roman" w:eastAsia="Calibri" w:hAnsi="Times New Roman" w:cs="Times New Roman"/>
        </w:rPr>
      </w:pPr>
      <w:r w:rsidRPr="0048305F">
        <w:rPr>
          <w:rFonts w:ascii="Times New Roman" w:eastAsia="Calibri" w:hAnsi="Times New Roman" w:cs="Times New Roman"/>
        </w:rPr>
        <w:t>В программе основным принципом является принцип коррекционной направленности в обучении,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w:t>
      </w:r>
    </w:p>
    <w:p w:rsidR="00BD5E29" w:rsidRPr="0048305F" w:rsidRDefault="00BD5E29" w:rsidP="00BD5E29">
      <w:pPr>
        <w:spacing w:after="0" w:line="240" w:lineRule="auto"/>
        <w:rPr>
          <w:rFonts w:ascii="Times New Roman" w:eastAsia="Calibri" w:hAnsi="Times New Roman" w:cs="Times New Roman"/>
          <w:color w:val="000000"/>
        </w:rPr>
      </w:pPr>
      <w:r w:rsidRPr="0048305F">
        <w:rPr>
          <w:rFonts w:ascii="Times New Roman" w:eastAsia="Calibri" w:hAnsi="Times New Roman" w:cs="Times New Roman"/>
        </w:rPr>
        <w:t>При проведении уроков используются </w:t>
      </w:r>
      <w:r w:rsidRPr="0048305F">
        <w:rPr>
          <w:rFonts w:ascii="Times New Roman" w:eastAsia="Calibri" w:hAnsi="Times New Roman" w:cs="Times New Roman"/>
          <w:u w:val="single"/>
        </w:rPr>
        <w:t>методы</w:t>
      </w:r>
      <w:r w:rsidRPr="0048305F">
        <w:rPr>
          <w:rFonts w:ascii="Times New Roman" w:eastAsia="Calibri" w:hAnsi="Times New Roman" w:cs="Times New Roman"/>
        </w:rPr>
        <w:t>:</w:t>
      </w:r>
    </w:p>
    <w:p w:rsidR="00BD5E29" w:rsidRPr="0048305F" w:rsidRDefault="00BD5E29" w:rsidP="00742E0D">
      <w:pPr>
        <w:numPr>
          <w:ilvl w:val="0"/>
          <w:numId w:val="150"/>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Словесные - рассказ, объяснение, беседа, работа с учебником и книгой, ;</w:t>
      </w:r>
    </w:p>
    <w:p w:rsidR="00BD5E29" w:rsidRPr="0048305F" w:rsidRDefault="00BD5E29" w:rsidP="00742E0D">
      <w:pPr>
        <w:numPr>
          <w:ilvl w:val="0"/>
          <w:numId w:val="150"/>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Наглядные - наблюдение, демонстрация, ;</w:t>
      </w:r>
    </w:p>
    <w:p w:rsidR="00BD5E29" w:rsidRPr="0048305F" w:rsidRDefault="00BD5E29" w:rsidP="00742E0D">
      <w:pPr>
        <w:numPr>
          <w:ilvl w:val="0"/>
          <w:numId w:val="150"/>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Практические – упражнения, работа с исторической картой, картиной, схемами.</w:t>
      </w:r>
    </w:p>
    <w:p w:rsidR="00BD5E29" w:rsidRPr="0048305F" w:rsidRDefault="00BD5E29" w:rsidP="00742E0D">
      <w:pPr>
        <w:numPr>
          <w:ilvl w:val="0"/>
          <w:numId w:val="150"/>
        </w:numPr>
        <w:suppressAutoHyphens/>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Проблемный;</w:t>
      </w:r>
    </w:p>
    <w:p w:rsidR="00BD5E29" w:rsidRPr="0048305F" w:rsidRDefault="00BD5E29" w:rsidP="00742E0D">
      <w:pPr>
        <w:numPr>
          <w:ilvl w:val="0"/>
          <w:numId w:val="150"/>
        </w:numPr>
        <w:suppressAutoHyphens/>
        <w:spacing w:after="0" w:line="240" w:lineRule="auto"/>
        <w:jc w:val="both"/>
        <w:rPr>
          <w:rFonts w:ascii="Times New Roman" w:eastAsia="Calibri" w:hAnsi="Times New Roman" w:cs="Times New Roman"/>
        </w:rPr>
      </w:pPr>
      <w:r w:rsidRPr="0048305F">
        <w:rPr>
          <w:rFonts w:ascii="Times New Roman" w:eastAsia="Calibri" w:hAnsi="Times New Roman" w:cs="Times New Roman"/>
        </w:rPr>
        <w:t>Частично-поисковый;</w:t>
      </w:r>
    </w:p>
    <w:p w:rsidR="00BD5E29" w:rsidRPr="0048305F" w:rsidRDefault="00BD5E29" w:rsidP="00742E0D">
      <w:pPr>
        <w:numPr>
          <w:ilvl w:val="0"/>
          <w:numId w:val="150"/>
        </w:numPr>
        <w:suppressAutoHyphens/>
        <w:spacing w:after="0" w:line="240" w:lineRule="auto"/>
        <w:jc w:val="both"/>
        <w:rPr>
          <w:rFonts w:ascii="Times New Roman" w:eastAsia="Calibri" w:hAnsi="Times New Roman" w:cs="Times New Roman"/>
        </w:rPr>
      </w:pPr>
      <w:r w:rsidRPr="0048305F">
        <w:rPr>
          <w:rFonts w:ascii="Times New Roman" w:eastAsia="Calibri" w:hAnsi="Times New Roman" w:cs="Times New Roman"/>
        </w:rPr>
        <w:t>Исследовательский;</w:t>
      </w:r>
    </w:p>
    <w:p w:rsidR="00BD5E29" w:rsidRPr="0048305F" w:rsidRDefault="00BD5E29" w:rsidP="00BD5E29">
      <w:pPr>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Занятия проводятся в классно-урочной форме.</w:t>
      </w:r>
    </w:p>
    <w:p w:rsidR="00BD5E29" w:rsidRPr="0048305F" w:rsidRDefault="00BD5E29" w:rsidP="00BD5E29">
      <w:pPr>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u w:val="single"/>
        </w:rPr>
        <w:t>Типы уроков</w:t>
      </w:r>
      <w:r w:rsidRPr="0048305F">
        <w:rPr>
          <w:rFonts w:ascii="Times New Roman" w:eastAsia="Calibri" w:hAnsi="Times New Roman" w:cs="Times New Roman"/>
          <w:color w:val="000000"/>
        </w:rPr>
        <w:t>:</w:t>
      </w:r>
    </w:p>
    <w:p w:rsidR="00BD5E29" w:rsidRPr="0048305F" w:rsidRDefault="00BD5E29" w:rsidP="00742E0D">
      <w:pPr>
        <w:numPr>
          <w:ilvl w:val="0"/>
          <w:numId w:val="151"/>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Урок сообщения новых знаний (урок первоначального изучения материала);</w:t>
      </w:r>
    </w:p>
    <w:p w:rsidR="00BD5E29" w:rsidRPr="0048305F" w:rsidRDefault="00BD5E29" w:rsidP="00742E0D">
      <w:pPr>
        <w:numPr>
          <w:ilvl w:val="0"/>
          <w:numId w:val="151"/>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Урок обобщения и систематизации знаний (повторительно-обобщающий урок);</w:t>
      </w:r>
    </w:p>
    <w:p w:rsidR="00BD5E29" w:rsidRPr="0048305F" w:rsidRDefault="00BD5E29" w:rsidP="00742E0D">
      <w:pPr>
        <w:numPr>
          <w:ilvl w:val="0"/>
          <w:numId w:val="151"/>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Урок проверки и оценки знаний, умений и навыков (контрольно-проверочный урок);</w:t>
      </w:r>
    </w:p>
    <w:p w:rsidR="00BD5E29" w:rsidRPr="0048305F" w:rsidRDefault="00BD5E29" w:rsidP="00742E0D">
      <w:pPr>
        <w:numPr>
          <w:ilvl w:val="0"/>
          <w:numId w:val="151"/>
        </w:numPr>
        <w:suppressAutoHyphens/>
        <w:spacing w:after="0" w:line="240" w:lineRule="auto"/>
        <w:rPr>
          <w:rFonts w:ascii="Times New Roman" w:eastAsia="Calibri" w:hAnsi="Times New Roman" w:cs="Times New Roman"/>
          <w:color w:val="000000"/>
        </w:rPr>
      </w:pPr>
      <w:r w:rsidRPr="0048305F">
        <w:rPr>
          <w:rFonts w:ascii="Times New Roman" w:eastAsia="Calibri" w:hAnsi="Times New Roman" w:cs="Times New Roman"/>
          <w:color w:val="000000"/>
        </w:rPr>
        <w:t>Комбинированный урок.</w:t>
      </w:r>
    </w:p>
    <w:p w:rsidR="00BD5E29" w:rsidRPr="0048305F" w:rsidRDefault="00BD5E29" w:rsidP="00BD5E29">
      <w:pPr>
        <w:spacing w:after="0" w:line="240" w:lineRule="auto"/>
        <w:ind w:firstLine="709"/>
        <w:rPr>
          <w:rFonts w:ascii="Times New Roman" w:eastAsia="Calibri" w:hAnsi="Times New Roman" w:cs="Times New Roman"/>
          <w:color w:val="000000"/>
        </w:rPr>
      </w:pPr>
      <w:r w:rsidRPr="0048305F">
        <w:rPr>
          <w:rFonts w:ascii="Times New Roman" w:eastAsia="Calibri" w:hAnsi="Times New Roman" w:cs="Times New Roman"/>
          <w:color w:val="000000"/>
        </w:rPr>
        <w:t>При проведении урока применяются ТСО: фрагменты кино, мультфильмов, мультимедиа, музыкальные фрагменты.</w:t>
      </w:r>
    </w:p>
    <w:p w:rsidR="0014529E" w:rsidRPr="0048305F" w:rsidRDefault="0014529E" w:rsidP="00BD5E29">
      <w:pPr>
        <w:spacing w:after="0" w:line="240" w:lineRule="auto"/>
        <w:ind w:firstLine="709"/>
        <w:rPr>
          <w:rFonts w:ascii="Times New Roman" w:eastAsia="Calibri" w:hAnsi="Times New Roman" w:cs="Times New Roman"/>
          <w:color w:val="000000"/>
        </w:rPr>
      </w:pPr>
    </w:p>
    <w:p w:rsidR="00BD5E29" w:rsidRPr="0048305F" w:rsidRDefault="0014529E" w:rsidP="00BD5E29">
      <w:pPr>
        <w:spacing w:after="0" w:line="240" w:lineRule="auto"/>
        <w:jc w:val="both"/>
        <w:rPr>
          <w:rFonts w:ascii="Times New Roman" w:eastAsia="Calibri" w:hAnsi="Times New Roman" w:cs="Times New Roman"/>
        </w:rPr>
      </w:pPr>
      <w:r w:rsidRPr="0048305F">
        <w:rPr>
          <w:rFonts w:ascii="Times New Roman" w:eastAsia="Calibri" w:hAnsi="Times New Roman" w:cs="Times New Roman"/>
          <w:b/>
        </w:rPr>
        <w:t>М</w:t>
      </w:r>
      <w:r w:rsidR="00BD5E29" w:rsidRPr="0048305F">
        <w:rPr>
          <w:rFonts w:ascii="Times New Roman" w:eastAsia="Calibri" w:hAnsi="Times New Roman" w:cs="Times New Roman"/>
          <w:b/>
        </w:rPr>
        <w:t>ест</w:t>
      </w:r>
      <w:r w:rsidRPr="0048305F">
        <w:rPr>
          <w:rFonts w:ascii="Times New Roman" w:eastAsia="Calibri" w:hAnsi="Times New Roman" w:cs="Times New Roman"/>
          <w:b/>
        </w:rPr>
        <w:t>о</w:t>
      </w:r>
      <w:r w:rsidR="00BD5E29" w:rsidRPr="0048305F">
        <w:rPr>
          <w:rFonts w:ascii="Times New Roman" w:eastAsia="Calibri" w:hAnsi="Times New Roman" w:cs="Times New Roman"/>
          <w:b/>
        </w:rPr>
        <w:t xml:space="preserve"> учебного предмета в учебном плане</w:t>
      </w:r>
    </w:p>
    <w:p w:rsidR="00BD5E29" w:rsidRPr="0048305F" w:rsidRDefault="00BD5E29" w:rsidP="0014529E">
      <w:pPr>
        <w:suppressAutoHyphens/>
        <w:spacing w:after="0" w:line="240" w:lineRule="auto"/>
        <w:ind w:left="-426" w:firstLine="709"/>
        <w:jc w:val="both"/>
        <w:rPr>
          <w:rFonts w:ascii="Times New Roman" w:eastAsia="Arial Unicode MS" w:hAnsi="Times New Roman" w:cs="Times New Roman"/>
          <w:b/>
          <w:color w:val="00000A"/>
          <w:kern w:val="1"/>
          <w:lang w:eastAsia="ar-SA"/>
        </w:rPr>
      </w:pPr>
      <w:r w:rsidRPr="0048305F">
        <w:rPr>
          <w:rFonts w:ascii="Times New Roman" w:eastAsia="Arial Unicode MS" w:hAnsi="Times New Roman" w:cs="Times New Roman"/>
          <w:color w:val="00000A"/>
          <w:kern w:val="1"/>
          <w:lang w:eastAsia="ar-SA"/>
        </w:rPr>
        <w:lastRenderedPageBreak/>
        <w:t>Предмет «Мир истории» относится к образовательной области «История России»</w:t>
      </w:r>
      <w:r w:rsidR="0014529E" w:rsidRPr="0048305F">
        <w:rPr>
          <w:rFonts w:ascii="Times New Roman" w:eastAsia="Arial Unicode MS" w:hAnsi="Times New Roman" w:cs="Times New Roman"/>
          <w:color w:val="00000A"/>
          <w:kern w:val="1"/>
          <w:lang w:eastAsia="ar-SA"/>
        </w:rPr>
        <w:t xml:space="preserve"> и рассчитан</w:t>
      </w:r>
      <w:r w:rsidRPr="0048305F">
        <w:rPr>
          <w:rFonts w:ascii="Times New Roman" w:eastAsia="Arial Unicode MS" w:hAnsi="Times New Roman" w:cs="Times New Roman"/>
          <w:color w:val="00000A"/>
          <w:kern w:val="1"/>
          <w:lang w:eastAsia="ar-SA"/>
        </w:rPr>
        <w:t xml:space="preserve"> на 1 год обучения.</w:t>
      </w:r>
      <w:r w:rsidR="0014529E" w:rsidRPr="0048305F">
        <w:rPr>
          <w:rFonts w:ascii="Times New Roman" w:eastAsia="Arial Unicode MS" w:hAnsi="Times New Roman" w:cs="Times New Roman"/>
          <w:b/>
          <w:color w:val="00000A"/>
          <w:kern w:val="1"/>
          <w:lang w:eastAsia="ar-SA"/>
        </w:rPr>
        <w:t xml:space="preserve"> </w:t>
      </w:r>
      <w:r w:rsidRPr="0048305F">
        <w:rPr>
          <w:rFonts w:ascii="Times New Roman" w:eastAsia="Arial Unicode MS" w:hAnsi="Times New Roman" w:cs="Times New Roman"/>
          <w:color w:val="00000A"/>
          <w:kern w:val="1"/>
          <w:lang w:eastAsia="ar-SA"/>
        </w:rPr>
        <w:t>Программа предусматривает с</w:t>
      </w:r>
      <w:r w:rsidR="0014529E" w:rsidRPr="0048305F">
        <w:rPr>
          <w:rFonts w:ascii="Times New Roman" w:eastAsia="Arial Unicode MS" w:hAnsi="Times New Roman" w:cs="Times New Roman"/>
          <w:color w:val="00000A"/>
          <w:kern w:val="1"/>
          <w:lang w:eastAsia="ar-SA"/>
        </w:rPr>
        <w:t xml:space="preserve">ледующее количество часов в год: </w:t>
      </w:r>
      <w:r w:rsidRPr="0048305F">
        <w:rPr>
          <w:rFonts w:ascii="Times New Roman" w:eastAsia="Calibri" w:hAnsi="Times New Roman" w:cs="Times New Roman"/>
        </w:rPr>
        <w:t>6 класс – 2 часа – 3</w:t>
      </w:r>
      <w:r w:rsidR="0014529E" w:rsidRPr="0048305F">
        <w:rPr>
          <w:rFonts w:ascii="Times New Roman" w:eastAsia="Calibri" w:hAnsi="Times New Roman" w:cs="Times New Roman"/>
        </w:rPr>
        <w:t>5</w:t>
      </w:r>
      <w:r w:rsidRPr="0048305F">
        <w:rPr>
          <w:rFonts w:ascii="Times New Roman" w:eastAsia="Calibri" w:hAnsi="Times New Roman" w:cs="Times New Roman"/>
        </w:rPr>
        <w:t xml:space="preserve"> учебных недели – всего </w:t>
      </w:r>
      <w:r w:rsidR="0014529E" w:rsidRPr="0048305F">
        <w:rPr>
          <w:rFonts w:ascii="Times New Roman" w:eastAsia="Calibri" w:hAnsi="Times New Roman" w:cs="Times New Roman"/>
        </w:rPr>
        <w:t>70</w:t>
      </w:r>
      <w:r w:rsidRPr="0048305F">
        <w:rPr>
          <w:rFonts w:ascii="Times New Roman" w:eastAsia="Calibri" w:hAnsi="Times New Roman" w:cs="Times New Roman"/>
        </w:rPr>
        <w:t xml:space="preserve"> часов.</w:t>
      </w:r>
    </w:p>
    <w:p w:rsidR="00BD5E29" w:rsidRPr="0048305F" w:rsidRDefault="00BD5E29" w:rsidP="00BD5E29">
      <w:pPr>
        <w:spacing w:after="0" w:line="240" w:lineRule="auto"/>
        <w:ind w:left="-993"/>
        <w:jc w:val="both"/>
        <w:rPr>
          <w:rFonts w:ascii="Times New Roman" w:eastAsia="Calibri" w:hAnsi="Times New Roman" w:cs="Times New Roman"/>
        </w:rPr>
      </w:pPr>
    </w:p>
    <w:p w:rsidR="0014529E" w:rsidRPr="0048305F" w:rsidRDefault="0014529E" w:rsidP="0014529E">
      <w:pPr>
        <w:shd w:val="clear" w:color="auto" w:fill="FFFFFF"/>
        <w:suppressAutoHyphens/>
        <w:spacing w:after="0" w:line="240" w:lineRule="auto"/>
        <w:ind w:right="41"/>
        <w:jc w:val="both"/>
        <w:rPr>
          <w:rFonts w:ascii="Times New Roman" w:eastAsia="Arial Unicode MS" w:hAnsi="Times New Roman" w:cs="Times New Roman"/>
          <w:b/>
          <w:color w:val="00000A"/>
          <w:kern w:val="1"/>
          <w:lang w:eastAsia="ar-SA"/>
        </w:rPr>
      </w:pPr>
      <w:r w:rsidRPr="0048305F">
        <w:rPr>
          <w:rFonts w:ascii="Times New Roman" w:eastAsia="Arial Unicode MS" w:hAnsi="Times New Roman" w:cs="Times New Roman"/>
          <w:b/>
          <w:color w:val="00000A"/>
          <w:kern w:val="1"/>
          <w:lang w:eastAsia="ar-SA"/>
        </w:rPr>
        <w:t xml:space="preserve">Планируемые  результаты </w:t>
      </w:r>
    </w:p>
    <w:p w:rsidR="0014529E" w:rsidRPr="0048305F" w:rsidRDefault="0014529E" w:rsidP="0014529E">
      <w:pPr>
        <w:shd w:val="clear" w:color="auto" w:fill="FFFFFF"/>
        <w:suppressAutoHyphens/>
        <w:spacing w:after="0" w:line="240" w:lineRule="auto"/>
        <w:ind w:right="41"/>
        <w:jc w:val="both"/>
        <w:rPr>
          <w:rFonts w:ascii="Times New Roman" w:eastAsia="Arial Unicode MS" w:hAnsi="Times New Roman" w:cs="Times New Roman"/>
          <w:color w:val="00000A"/>
          <w:kern w:val="1"/>
          <w:u w:val="single"/>
          <w:lang w:eastAsia="ar-SA"/>
        </w:rPr>
      </w:pPr>
      <w:r w:rsidRPr="0048305F">
        <w:rPr>
          <w:rFonts w:ascii="Times New Roman" w:eastAsia="Arial Unicode MS" w:hAnsi="Times New Roman" w:cs="Times New Roman"/>
          <w:color w:val="00000A"/>
          <w:kern w:val="1"/>
          <w:u w:val="single"/>
          <w:lang w:eastAsia="ar-SA"/>
        </w:rPr>
        <w:t>Личностные результаты</w:t>
      </w:r>
    </w:p>
    <w:p w:rsidR="0014529E" w:rsidRPr="0048305F" w:rsidRDefault="0014529E" w:rsidP="0014529E">
      <w:pPr>
        <w:shd w:val="clear" w:color="auto" w:fill="FFFFFF"/>
        <w:suppressAutoHyphens/>
        <w:spacing w:after="0" w:line="240" w:lineRule="auto"/>
        <w:ind w:left="-284" w:right="41"/>
        <w:contextualSpacing/>
        <w:jc w:val="both"/>
        <w:rPr>
          <w:rFonts w:ascii="Times New Roman" w:eastAsia="Calibri" w:hAnsi="Times New Roman" w:cs="Times New Roman"/>
          <w:b/>
        </w:rPr>
      </w:pPr>
      <w:r w:rsidRPr="0048305F">
        <w:rPr>
          <w:rFonts w:ascii="Times New Roman" w:eastAsia="Calibri" w:hAnsi="Times New Roman" w:cs="Times New Roman"/>
        </w:rPr>
        <w:t xml:space="preserve">- осознание себя как гражданина России; формирование чувства гордости за свою Родину;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воспитание уважительного отношения к иному мнению, истории и культуре других народов;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овладение начальными навыками адаптации в динамично изменяющемся и развивающемся мире;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овладение социально-бытовыми навыками, используемыми в повседневной жизни;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владение навыками коммуникации и принятыми нормами социального взаимодействия;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способность к осмыслению социального окружения, своего места в нем, принятие соответствующих возрасту ценностей и социальных ролей;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принятие и освоение социальной роли обучающегося, проявление социально значимых мотивов учебной деятельности;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rPr>
        <w:t xml:space="preserve">- воспитание эстетических потребностей, ценностей и чувств; </w:t>
      </w:r>
    </w:p>
    <w:p w:rsidR="0014529E" w:rsidRPr="0048305F" w:rsidRDefault="0014529E" w:rsidP="0014529E">
      <w:pPr>
        <w:suppressAutoHyphens/>
        <w:spacing w:after="0" w:line="240" w:lineRule="auto"/>
        <w:ind w:left="-284"/>
        <w:jc w:val="both"/>
        <w:rPr>
          <w:rFonts w:ascii="Times New Roman" w:eastAsia="Calibri" w:hAnsi="Times New Roman" w:cs="Times New Roman"/>
        </w:rPr>
      </w:pPr>
      <w:r w:rsidRPr="0048305F">
        <w:rPr>
          <w:rFonts w:ascii="Times New Roman" w:eastAsia="Calibri" w:hAnsi="Times New Roman" w:cs="Times New Roman"/>
          <w:color w:val="000000"/>
        </w:rPr>
        <w:t>- развитие навыков сотрудничества с взрослыми и сверстниками в разных социальных ситуациях.</w:t>
      </w:r>
    </w:p>
    <w:p w:rsidR="0014529E" w:rsidRPr="0048305F" w:rsidRDefault="0014529E" w:rsidP="0014529E">
      <w:pPr>
        <w:autoSpaceDE w:val="0"/>
        <w:autoSpaceDN w:val="0"/>
        <w:adjustRightInd w:val="0"/>
        <w:spacing w:after="0" w:line="240" w:lineRule="auto"/>
        <w:ind w:left="-993"/>
        <w:contextualSpacing/>
        <w:jc w:val="both"/>
        <w:rPr>
          <w:rFonts w:ascii="Times New Roman" w:eastAsia="Calibri" w:hAnsi="Times New Roman" w:cs="Times New Roman"/>
          <w:u w:val="single"/>
        </w:rPr>
      </w:pPr>
      <w:r w:rsidRPr="0048305F">
        <w:rPr>
          <w:rFonts w:ascii="Times New Roman" w:eastAsia="Calibri" w:hAnsi="Times New Roman" w:cs="Times New Roman"/>
        </w:rPr>
        <w:t xml:space="preserve">            </w:t>
      </w:r>
      <w:r w:rsidRPr="0048305F">
        <w:rPr>
          <w:rFonts w:ascii="Times New Roman" w:eastAsia="Calibri" w:hAnsi="Times New Roman" w:cs="Times New Roman"/>
          <w:u w:val="single"/>
        </w:rPr>
        <w:t xml:space="preserve">Минимальный уровень: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понимание доступных исторических фактов;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использование некоторых усвоенных понятий в активной речи;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последовательные ответы на вопросы, выбор правильного ответа из ряда предложенных вариантов;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использование помощи учителя при выполнении учебных задач, самостоятельное исправление ошибок;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усвоение элементов контроля учебной деятельности (с помощью памяток, инструкций, опорных схем);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адекватное реагирование на оценку учебных действий. </w:t>
      </w:r>
    </w:p>
    <w:p w:rsidR="0014529E" w:rsidRPr="0048305F" w:rsidRDefault="0014529E" w:rsidP="0014529E">
      <w:pPr>
        <w:autoSpaceDE w:val="0"/>
        <w:autoSpaceDN w:val="0"/>
        <w:adjustRightInd w:val="0"/>
        <w:spacing w:after="0" w:line="240" w:lineRule="auto"/>
        <w:ind w:left="-993" w:firstLine="993"/>
        <w:contextualSpacing/>
        <w:jc w:val="both"/>
        <w:rPr>
          <w:rFonts w:ascii="Times New Roman" w:eastAsia="Calibri" w:hAnsi="Times New Roman" w:cs="Times New Roman"/>
          <w:u w:val="single"/>
        </w:rPr>
      </w:pPr>
      <w:r w:rsidRPr="0048305F">
        <w:rPr>
          <w:rFonts w:ascii="Times New Roman" w:eastAsia="Calibri" w:hAnsi="Times New Roman" w:cs="Times New Roman"/>
          <w:u w:val="single"/>
        </w:rPr>
        <w:t xml:space="preserve">Достаточный уровень: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знание изученных понятий и наличие представлений по всем разделам программы;</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использование усвоенных исторических понятий в самостоятельных высказываниях;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участие в беседах по основным темам программы;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высказывание собственных суждений и личностное отношение к изученным фактам;</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понимание содержания учебных заданий, их выполнение самостоятельно или с помощью учителя;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владение элементами самоконтроля при выполнении заданий;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xml:space="preserve">- владение элементами оценки и самооценки; </w:t>
      </w:r>
    </w:p>
    <w:p w:rsidR="0014529E" w:rsidRPr="0048305F" w:rsidRDefault="0014529E" w:rsidP="0014529E">
      <w:pPr>
        <w:suppressAutoHyphens/>
        <w:autoSpaceDE w:val="0"/>
        <w:autoSpaceDN w:val="0"/>
        <w:adjustRightInd w:val="0"/>
        <w:spacing w:after="0" w:line="240" w:lineRule="auto"/>
        <w:ind w:left="-273"/>
        <w:contextualSpacing/>
        <w:jc w:val="both"/>
        <w:rPr>
          <w:rFonts w:ascii="Times New Roman" w:eastAsia="Calibri" w:hAnsi="Times New Roman" w:cs="Times New Roman"/>
        </w:rPr>
      </w:pPr>
      <w:r w:rsidRPr="0048305F">
        <w:rPr>
          <w:rFonts w:ascii="Times New Roman" w:eastAsia="Calibri" w:hAnsi="Times New Roman" w:cs="Times New Roman"/>
        </w:rPr>
        <w:t>- проявление интереса к изучению истории.</w:t>
      </w:r>
    </w:p>
    <w:p w:rsidR="00BD5E29" w:rsidRPr="0048305F" w:rsidRDefault="00BD5E29" w:rsidP="00BD5E29">
      <w:pPr>
        <w:pStyle w:val="a4"/>
        <w:autoSpaceDE w:val="0"/>
        <w:autoSpaceDN w:val="0"/>
        <w:adjustRightInd w:val="0"/>
        <w:spacing w:after="0" w:line="240" w:lineRule="auto"/>
        <w:jc w:val="both"/>
        <w:rPr>
          <w:rFonts w:ascii="Times New Roman" w:hAnsi="Times New Roman" w:cs="Times New Roman"/>
          <w:color w:val="00000A"/>
        </w:rPr>
      </w:pPr>
    </w:p>
    <w:tbl>
      <w:tblPr>
        <w:tblStyle w:val="a3"/>
        <w:tblW w:w="0" w:type="auto"/>
        <w:tblInd w:w="-459" w:type="dxa"/>
        <w:tblLook w:val="04A0" w:firstRow="1" w:lastRow="0" w:firstColumn="1" w:lastColumn="0" w:noHBand="0" w:noVBand="1"/>
      </w:tblPr>
      <w:tblGrid>
        <w:gridCol w:w="848"/>
        <w:gridCol w:w="4154"/>
        <w:gridCol w:w="4803"/>
      </w:tblGrid>
      <w:tr w:rsidR="0014529E" w:rsidRPr="0048305F" w:rsidTr="0014529E">
        <w:tc>
          <w:tcPr>
            <w:tcW w:w="848" w:type="dxa"/>
          </w:tcPr>
          <w:p w:rsidR="0014529E" w:rsidRPr="0048305F" w:rsidRDefault="0014529E" w:rsidP="0014529E">
            <w:pPr>
              <w:spacing w:before="100" w:beforeAutospacing="1" w:after="100" w:afterAutospacing="1"/>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Класс</w:t>
            </w:r>
          </w:p>
        </w:tc>
        <w:tc>
          <w:tcPr>
            <w:tcW w:w="4154" w:type="dxa"/>
          </w:tcPr>
          <w:p w:rsidR="0014529E" w:rsidRPr="0048305F" w:rsidRDefault="0014529E" w:rsidP="0014529E">
            <w:pPr>
              <w:spacing w:before="100" w:beforeAutospacing="1" w:after="100" w:afterAutospacing="1"/>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Обучающиеся должны </w:t>
            </w:r>
            <w:r w:rsidRPr="0048305F">
              <w:rPr>
                <w:rFonts w:ascii="Times New Roman" w:eastAsia="Times New Roman" w:hAnsi="Times New Roman" w:cs="Times New Roman"/>
                <w:i/>
                <w:iCs/>
                <w:lang w:eastAsia="ru-RU"/>
              </w:rPr>
              <w:t>уметь</w:t>
            </w:r>
            <w:r w:rsidRPr="0048305F">
              <w:rPr>
                <w:rFonts w:ascii="Times New Roman" w:eastAsia="Times New Roman" w:hAnsi="Times New Roman" w:cs="Times New Roman"/>
                <w:lang w:eastAsia="ru-RU"/>
              </w:rPr>
              <w:t>:</w:t>
            </w:r>
          </w:p>
        </w:tc>
        <w:tc>
          <w:tcPr>
            <w:tcW w:w="4803" w:type="dxa"/>
          </w:tcPr>
          <w:p w:rsidR="0014529E" w:rsidRPr="0048305F" w:rsidRDefault="0014529E" w:rsidP="0014529E">
            <w:pPr>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Обучающиеся должны </w:t>
            </w:r>
            <w:r w:rsidRPr="0048305F">
              <w:rPr>
                <w:rFonts w:ascii="Times New Roman" w:eastAsia="Times New Roman" w:hAnsi="Times New Roman" w:cs="Times New Roman"/>
                <w:i/>
                <w:iCs/>
                <w:lang w:eastAsia="ru-RU"/>
              </w:rPr>
              <w:t>знать</w:t>
            </w:r>
            <w:r w:rsidRPr="0048305F">
              <w:rPr>
                <w:rFonts w:ascii="Times New Roman" w:eastAsia="Times New Roman" w:hAnsi="Times New Roman" w:cs="Times New Roman"/>
                <w:lang w:eastAsia="ru-RU"/>
              </w:rPr>
              <w:t>:</w:t>
            </w:r>
          </w:p>
        </w:tc>
      </w:tr>
      <w:tr w:rsidR="0014529E" w:rsidRPr="0048305F" w:rsidTr="0014529E">
        <w:trPr>
          <w:trHeight w:val="3415"/>
        </w:trPr>
        <w:tc>
          <w:tcPr>
            <w:tcW w:w="848" w:type="dxa"/>
          </w:tcPr>
          <w:p w:rsidR="0014529E" w:rsidRPr="0048305F" w:rsidRDefault="0014529E" w:rsidP="0014529E">
            <w:pPr>
              <w:spacing w:before="100" w:beforeAutospacing="1" w:after="100" w:afterAutospacing="1"/>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r w:rsidRPr="0048305F">
              <w:rPr>
                <w:rFonts w:ascii="Times New Roman" w:eastAsia="Times New Roman" w:hAnsi="Times New Roman" w:cs="Times New Roman"/>
                <w:lang w:val="en-US" w:eastAsia="ru-RU"/>
              </w:rPr>
              <w:t xml:space="preserve"> </w:t>
            </w:r>
            <w:r w:rsidRPr="0048305F">
              <w:rPr>
                <w:rFonts w:ascii="Times New Roman" w:eastAsia="Times New Roman" w:hAnsi="Times New Roman" w:cs="Times New Roman"/>
                <w:lang w:eastAsia="ru-RU"/>
              </w:rPr>
              <w:t>класс</w:t>
            </w:r>
          </w:p>
        </w:tc>
        <w:tc>
          <w:tcPr>
            <w:tcW w:w="4154" w:type="dxa"/>
          </w:tcPr>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 xml:space="preserve">объяснять какие родственники называются близкими, а какие дальними; </w:t>
            </w:r>
          </w:p>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называть свой адрес (округ, область, район, поселок);</w:t>
            </w:r>
          </w:p>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ориентироваться в понятиях сегодня, завтра, вчера; ориентироваться в частях века: начало, середина, конец;</w:t>
            </w:r>
          </w:p>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по иллюстрациям описывать внешний вид человека умелого, человека прямоходящего, древнейшего человека;</w:t>
            </w:r>
          </w:p>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 xml:space="preserve">описывать основные занятия древних людей; </w:t>
            </w:r>
          </w:p>
          <w:p w:rsidR="0014529E" w:rsidRPr="0048305F" w:rsidRDefault="0014529E" w:rsidP="00742E0D">
            <w:pPr>
              <w:numPr>
                <w:ilvl w:val="0"/>
                <w:numId w:val="152"/>
              </w:numPr>
              <w:suppressAutoHyphens/>
              <w:ind w:left="38" w:firstLine="322"/>
              <w:rPr>
                <w:rFonts w:ascii="Times New Roman" w:eastAsia="Calibri" w:hAnsi="Times New Roman" w:cs="Times New Roman"/>
              </w:rPr>
            </w:pPr>
            <w:r w:rsidRPr="0048305F">
              <w:rPr>
                <w:rFonts w:ascii="Times New Roman" w:eastAsia="Calibri" w:hAnsi="Times New Roman" w:cs="Times New Roman"/>
              </w:rPr>
              <w:t>объяснять причины зарождения религиозных верований.</w:t>
            </w:r>
          </w:p>
        </w:tc>
        <w:tc>
          <w:tcPr>
            <w:tcW w:w="4803" w:type="dxa"/>
          </w:tcPr>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 xml:space="preserve">что такое даты жизни; </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 xml:space="preserve">основные занятия жителей округа; </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название страны, в которой живем;</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 xml:space="preserve">государственные символы своей страны (флаг, герб, гимн); </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название планеты, на которой живем;</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какое время называется прошлым, настоящим, будущим;</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 xml:space="preserve">какое время называется историческим; </w:t>
            </w:r>
          </w:p>
          <w:p w:rsidR="0014529E" w:rsidRPr="0048305F" w:rsidRDefault="0014529E" w:rsidP="00742E0D">
            <w:pPr>
              <w:numPr>
                <w:ilvl w:val="0"/>
                <w:numId w:val="153"/>
              </w:numPr>
              <w:suppressAutoHyphens/>
              <w:rPr>
                <w:rFonts w:ascii="Times New Roman" w:eastAsia="Calibri" w:hAnsi="Times New Roman" w:cs="Times New Roman"/>
              </w:rPr>
            </w:pPr>
            <w:r w:rsidRPr="0048305F">
              <w:rPr>
                <w:rFonts w:ascii="Times New Roman" w:eastAsia="Calibri" w:hAnsi="Times New Roman" w:cs="Times New Roman"/>
              </w:rPr>
              <w:t>чем питался древний человек.</w:t>
            </w:r>
          </w:p>
        </w:tc>
      </w:tr>
    </w:tbl>
    <w:p w:rsidR="0014529E" w:rsidRPr="0048305F" w:rsidRDefault="0014529E" w:rsidP="006159DF">
      <w:pPr>
        <w:suppressAutoHyphens/>
        <w:spacing w:after="0" w:line="240" w:lineRule="auto"/>
        <w:rPr>
          <w:rFonts w:ascii="Times New Roman" w:eastAsia="Arial Unicode MS" w:hAnsi="Times New Roman" w:cs="Times New Roman"/>
          <w:b/>
          <w:bCs/>
          <w:color w:val="00000A"/>
          <w:kern w:val="1"/>
          <w:u w:val="single"/>
          <w:lang w:eastAsia="ar-SA"/>
        </w:rPr>
      </w:pPr>
      <w:r w:rsidRPr="0048305F">
        <w:rPr>
          <w:rFonts w:ascii="Times New Roman" w:eastAsia="Arial Unicode MS" w:hAnsi="Times New Roman" w:cs="Times New Roman"/>
          <w:b/>
          <w:bCs/>
          <w:color w:val="00000A"/>
          <w:kern w:val="1"/>
          <w:u w:val="single"/>
          <w:lang w:eastAsia="ar-SA"/>
        </w:rPr>
        <w:t>Базовые учебные действия:</w:t>
      </w:r>
    </w:p>
    <w:p w:rsidR="0014529E" w:rsidRPr="0048305F" w:rsidRDefault="0014529E" w:rsidP="006159DF">
      <w:pPr>
        <w:suppressAutoHyphens/>
        <w:spacing w:after="0" w:line="240" w:lineRule="auto"/>
        <w:rPr>
          <w:rFonts w:ascii="Times New Roman" w:eastAsia="Arial Unicode MS" w:hAnsi="Times New Roman" w:cs="Times New Roman"/>
          <w:b/>
          <w:bCs/>
          <w:color w:val="00000A"/>
          <w:kern w:val="1"/>
          <w:u w:val="single"/>
          <w:lang w:eastAsia="ar-SA"/>
        </w:rPr>
      </w:pPr>
      <w:r w:rsidRPr="0048305F">
        <w:rPr>
          <w:rFonts w:ascii="Times New Roman" w:eastAsia="Arial Unicode MS" w:hAnsi="Times New Roman" w:cs="Times New Roman"/>
          <w:bCs/>
          <w:color w:val="00000A"/>
          <w:kern w:val="1"/>
          <w:u w:val="single"/>
          <w:lang w:eastAsia="ar-SA"/>
        </w:rPr>
        <w:t>Регулятивные УД:</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Определять и формулировать цель деятельности на уроке</w:t>
      </w:r>
      <w:r w:rsidR="0014529E" w:rsidRPr="0048305F">
        <w:rPr>
          <w:rFonts w:ascii="Times New Roman" w:eastAsia="Calibri" w:hAnsi="Times New Roman" w:cs="Times New Roman"/>
        </w:rPr>
        <w:t xml:space="preserve"> с помощью учителя.</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Проговаривать </w:t>
      </w:r>
      <w:r w:rsidR="0014529E" w:rsidRPr="0048305F">
        <w:rPr>
          <w:rFonts w:ascii="Times New Roman" w:eastAsia="Calibri" w:hAnsi="Times New Roman" w:cs="Times New Roman"/>
        </w:rPr>
        <w:t>последовательность действий на уроке.</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 xml:space="preserve">Учиться </w:t>
      </w:r>
      <w:r w:rsidRPr="0048305F">
        <w:rPr>
          <w:rFonts w:ascii="Times New Roman" w:eastAsia="Calibri" w:hAnsi="Times New Roman" w:cs="Times New Roman"/>
        </w:rPr>
        <w:t xml:space="preserve">высказывать своё предположение (версию) на </w:t>
      </w:r>
      <w:r w:rsidR="0014529E" w:rsidRPr="0048305F">
        <w:rPr>
          <w:rFonts w:ascii="Times New Roman" w:eastAsia="Calibri" w:hAnsi="Times New Roman" w:cs="Times New Roman"/>
        </w:rPr>
        <w:t>основе работы с текстом учебника.</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lastRenderedPageBreak/>
        <w:t xml:space="preserve">- </w:t>
      </w:r>
      <w:r w:rsidR="0014529E" w:rsidRPr="0048305F">
        <w:rPr>
          <w:rFonts w:ascii="Times New Roman" w:eastAsia="Calibri" w:hAnsi="Times New Roman" w:cs="Times New Roman"/>
        </w:rPr>
        <w:t>Учиться работать по предложенному учителем плану.</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Адекватно использовать ритуалы школьного поведе</w:t>
      </w:r>
      <w:r w:rsidRPr="0048305F">
        <w:rPr>
          <w:rFonts w:ascii="Times New Roman" w:eastAsia="Calibri" w:hAnsi="Times New Roman" w:cs="Times New Roman"/>
        </w:rPr>
        <w:t xml:space="preserve">ния (поднимать руку, вставать и </w:t>
      </w:r>
      <w:r w:rsidR="0014529E" w:rsidRPr="0048305F">
        <w:rPr>
          <w:rFonts w:ascii="Times New Roman" w:eastAsia="Calibri" w:hAnsi="Times New Roman" w:cs="Times New Roman"/>
        </w:rPr>
        <w:t>выходить из-за парты и т. д.).</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Работать с учебными принадлежностями и организовывать рабочее место.</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Корректировать выполнение задания в соответствии с планом под руководством учителя.</w:t>
      </w:r>
    </w:p>
    <w:p w:rsidR="0014529E" w:rsidRPr="0048305F" w:rsidRDefault="0014529E" w:rsidP="006159DF">
      <w:pPr>
        <w:spacing w:after="0" w:line="240" w:lineRule="auto"/>
        <w:ind w:left="-284"/>
        <w:contextualSpacing/>
        <w:jc w:val="both"/>
        <w:rPr>
          <w:rFonts w:ascii="Times New Roman" w:eastAsia="Times New Roman" w:hAnsi="Times New Roman" w:cs="Times New Roman"/>
          <w:lang w:eastAsia="ru-RU"/>
        </w:rPr>
      </w:pPr>
      <w:r w:rsidRPr="0048305F">
        <w:rPr>
          <w:rFonts w:ascii="Times New Roman" w:eastAsia="Calibri" w:hAnsi="Times New Roman" w:cs="Times New Roman"/>
          <w:bCs/>
          <w:u w:val="single"/>
        </w:rPr>
        <w:t>Познавательные УД:</w:t>
      </w:r>
    </w:p>
    <w:p w:rsidR="0014529E" w:rsidRPr="0048305F" w:rsidRDefault="006159DF" w:rsidP="006159DF">
      <w:pPr>
        <w:suppressAutoHyphens/>
        <w:spacing w:after="0" w:line="240" w:lineRule="auto"/>
        <w:ind w:left="-284"/>
        <w:contextualSpacing/>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14529E" w:rsidRPr="0048305F">
        <w:rPr>
          <w:rFonts w:ascii="Times New Roman" w:eastAsia="Times New Roman" w:hAnsi="Times New Roman" w:cs="Times New Roman"/>
          <w:lang w:eastAsia="ru-RU"/>
        </w:rPr>
        <w:t xml:space="preserve">Планировать свою работу по изучению незнакомого материала.  </w:t>
      </w:r>
    </w:p>
    <w:p w:rsidR="0014529E" w:rsidRPr="0048305F" w:rsidRDefault="006159DF" w:rsidP="006159DF">
      <w:pPr>
        <w:suppressAutoHyphens/>
        <w:spacing w:after="0" w:line="240" w:lineRule="auto"/>
        <w:ind w:left="-284"/>
        <w:contextualSpacing/>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Отбирать необходимые</w:t>
      </w:r>
      <w:r w:rsidR="0014529E" w:rsidRPr="0048305F">
        <w:rPr>
          <w:rFonts w:ascii="Times New Roman" w:eastAsia="Times New Roman" w:hAnsi="Times New Roman" w:cs="Times New Roman"/>
          <w:lang w:eastAsia="ru-RU"/>
        </w:rPr>
        <w:t xml:space="preserve"> источники информации среди предложенных учителем словарей, энциклопедий, справочников, электронные диски. </w:t>
      </w:r>
    </w:p>
    <w:p w:rsidR="0014529E" w:rsidRPr="0048305F" w:rsidRDefault="006159DF" w:rsidP="006159DF">
      <w:pPr>
        <w:suppressAutoHyphens/>
        <w:spacing w:after="0" w:line="240" w:lineRule="auto"/>
        <w:ind w:left="-284"/>
        <w:contextualSpacing/>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Сопоставлять </w:t>
      </w:r>
      <w:r w:rsidR="0014529E" w:rsidRPr="0048305F">
        <w:rPr>
          <w:rFonts w:ascii="Times New Roman" w:eastAsia="Times New Roman" w:hAnsi="Times New Roman" w:cs="Times New Roman"/>
          <w:lang w:eastAsia="ru-RU"/>
        </w:rPr>
        <w:t>и отби</w:t>
      </w:r>
      <w:r w:rsidRPr="0048305F">
        <w:rPr>
          <w:rFonts w:ascii="Times New Roman" w:eastAsia="Times New Roman" w:hAnsi="Times New Roman" w:cs="Times New Roman"/>
          <w:lang w:eastAsia="ru-RU"/>
        </w:rPr>
        <w:t xml:space="preserve">рать информацию, полученную из </w:t>
      </w:r>
      <w:r w:rsidR="0014529E" w:rsidRPr="0048305F">
        <w:rPr>
          <w:rFonts w:ascii="Times New Roman" w:eastAsia="Times New Roman" w:hAnsi="Times New Roman" w:cs="Times New Roman"/>
          <w:lang w:eastAsia="ru-RU"/>
        </w:rPr>
        <w:t>различных источников (словари, энциклопедии, справочники, электронные диски, сеть Интернет).</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Ориентироваться в учебнике, на листе бумаги и у доски под руководством учителя.</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Делать выводы в результате совместной работы класса и учителя.</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Преобразовывать информацию из одной </w:t>
      </w:r>
      <w:r w:rsidR="0014529E" w:rsidRPr="0048305F">
        <w:rPr>
          <w:rFonts w:ascii="Times New Roman" w:eastAsia="Calibri" w:hAnsi="Times New Roman" w:cs="Times New Roman"/>
        </w:rPr>
        <w:t>формы в другую.</w:t>
      </w:r>
    </w:p>
    <w:p w:rsidR="0014529E" w:rsidRPr="0048305F" w:rsidRDefault="006159DF" w:rsidP="006159DF">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Использовать знаково-символические средства с помощью учителя.</w:t>
      </w:r>
    </w:p>
    <w:p w:rsidR="0014529E" w:rsidRPr="0048305F" w:rsidRDefault="0014529E" w:rsidP="0014529E">
      <w:pPr>
        <w:spacing w:after="200" w:line="240" w:lineRule="auto"/>
        <w:ind w:left="-284"/>
        <w:contextualSpacing/>
        <w:rPr>
          <w:rFonts w:ascii="Times New Roman" w:eastAsia="Calibri" w:hAnsi="Times New Roman" w:cs="Times New Roman"/>
          <w:bCs/>
          <w:u w:val="single"/>
        </w:rPr>
      </w:pPr>
      <w:r w:rsidRPr="0048305F">
        <w:rPr>
          <w:rFonts w:ascii="Times New Roman" w:eastAsia="Calibri" w:hAnsi="Times New Roman" w:cs="Times New Roman"/>
          <w:bCs/>
          <w:u w:val="single"/>
        </w:rPr>
        <w:t>Коммуникативные УД:</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Вступать в контакт и работать в коллективе (учитель – ученик, ученик – ученик, ученик – класс, учитель- класс).</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Обращаться за помощью и принимать помощь.</w:t>
      </w:r>
    </w:p>
    <w:p w:rsidR="0014529E" w:rsidRPr="0048305F" w:rsidRDefault="006159DF" w:rsidP="00671086">
      <w:pPr>
        <w:suppressAutoHyphens/>
        <w:spacing w:after="0" w:line="240" w:lineRule="auto"/>
        <w:ind w:left="-284"/>
        <w:contextualSpacing/>
        <w:jc w:val="both"/>
        <w:rPr>
          <w:rFonts w:ascii="Times New Roman" w:eastAsia="Calibri" w:hAnsi="Times New Roman" w:cs="Times New Roman"/>
        </w:rPr>
      </w:pPr>
      <w:r w:rsidRPr="0048305F">
        <w:rPr>
          <w:rFonts w:ascii="Times New Roman" w:eastAsia="Calibri" w:hAnsi="Times New Roman" w:cs="Times New Roman"/>
        </w:rPr>
        <w:t xml:space="preserve">- </w:t>
      </w:r>
      <w:r w:rsidR="00671086" w:rsidRPr="0048305F">
        <w:rPr>
          <w:rFonts w:ascii="Times New Roman" w:eastAsia="Calibri" w:hAnsi="Times New Roman" w:cs="Times New Roman"/>
        </w:rPr>
        <w:t xml:space="preserve">Слушать и понимать речь </w:t>
      </w:r>
      <w:r w:rsidR="0014529E" w:rsidRPr="0048305F">
        <w:rPr>
          <w:rFonts w:ascii="Times New Roman" w:eastAsia="Calibri" w:hAnsi="Times New Roman" w:cs="Times New Roman"/>
        </w:rPr>
        <w:t>других; инструкцию к учебному заданию в разных видах деятельности.</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Уметь слушать и отвечать на простые вопросы учителя.</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Участвовать в диалоге на уроке в жизненных</w:t>
      </w:r>
      <w:r w:rsidRPr="0048305F">
        <w:rPr>
          <w:rFonts w:ascii="Times New Roman" w:eastAsia="Calibri" w:hAnsi="Times New Roman" w:cs="Times New Roman"/>
        </w:rPr>
        <w:t xml:space="preserve"> ситуациях, учиться работать в паре, группе; </w:t>
      </w:r>
      <w:r w:rsidR="0014529E" w:rsidRPr="0048305F">
        <w:rPr>
          <w:rFonts w:ascii="Times New Roman" w:eastAsia="Calibri" w:hAnsi="Times New Roman" w:cs="Times New Roman"/>
        </w:rPr>
        <w:t>выполнять различные роли (лидера, исполнителя).</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Оформлять свои мысли в устной речи.</w:t>
      </w:r>
    </w:p>
    <w:p w:rsidR="0014529E" w:rsidRPr="0048305F" w:rsidRDefault="006159DF" w:rsidP="006159DF">
      <w:pPr>
        <w:suppressAutoHyphens/>
        <w:spacing w:after="0" w:line="240" w:lineRule="auto"/>
        <w:ind w:left="-284"/>
        <w:contextualSpacing/>
        <w:rPr>
          <w:rFonts w:ascii="Times New Roman" w:eastAsia="Calibri" w:hAnsi="Times New Roman" w:cs="Times New Roman"/>
        </w:rPr>
      </w:pPr>
      <w:r w:rsidRPr="0048305F">
        <w:rPr>
          <w:rFonts w:ascii="Times New Roman" w:eastAsia="Calibri" w:hAnsi="Times New Roman" w:cs="Times New Roman"/>
        </w:rPr>
        <w:t xml:space="preserve">- </w:t>
      </w:r>
      <w:r w:rsidR="0014529E" w:rsidRPr="0048305F">
        <w:rPr>
          <w:rFonts w:ascii="Times New Roman" w:eastAsia="Calibri" w:hAnsi="Times New Roman" w:cs="Times New Roman"/>
        </w:rPr>
        <w:t>Соблюдать простейшие нормы речевого этикета, договариваться с одноклассниками совместно с учителем о правилах поведения и общения и следовать им.</w:t>
      </w:r>
    </w:p>
    <w:p w:rsidR="00671086" w:rsidRPr="0048305F" w:rsidRDefault="00671086" w:rsidP="006159DF">
      <w:pPr>
        <w:suppressAutoHyphens/>
        <w:spacing w:after="0" w:line="240" w:lineRule="auto"/>
        <w:ind w:left="-284"/>
        <w:contextualSpacing/>
        <w:rPr>
          <w:rFonts w:ascii="Times New Roman" w:eastAsia="Calibri" w:hAnsi="Times New Roman" w:cs="Times New Roman"/>
        </w:rPr>
      </w:pPr>
    </w:p>
    <w:p w:rsidR="00671086" w:rsidRPr="0048305F" w:rsidRDefault="00671086" w:rsidP="006159DF">
      <w:pPr>
        <w:suppressAutoHyphens/>
        <w:spacing w:after="0" w:line="240" w:lineRule="auto"/>
        <w:ind w:left="-284"/>
        <w:contextualSpacing/>
        <w:rPr>
          <w:rFonts w:ascii="Times New Roman" w:eastAsia="Calibri" w:hAnsi="Times New Roman" w:cs="Times New Roman"/>
          <w:b/>
        </w:rPr>
      </w:pPr>
      <w:r w:rsidRPr="0048305F">
        <w:rPr>
          <w:rFonts w:ascii="Times New Roman" w:eastAsia="Calibri" w:hAnsi="Times New Roman" w:cs="Times New Roman"/>
          <w:b/>
        </w:rPr>
        <w:t>Содержание учебного предмета</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Введение.</w:t>
      </w:r>
      <w:r w:rsidRPr="0048305F">
        <w:rPr>
          <w:rFonts w:ascii="Times New Roman" w:hAnsi="Times New Roman" w:cs="Times New Roman"/>
        </w:rPr>
        <w:t xml:space="preserve"> </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Представление о себе и окружающем мире</w:t>
      </w:r>
      <w:r w:rsidR="00B75A9F" w:rsidRPr="0048305F">
        <w:rPr>
          <w:rFonts w:ascii="Times New Roman" w:hAnsi="Times New Roman" w:cs="Times New Roman"/>
        </w:rPr>
        <w:t>.</w:t>
      </w:r>
      <w:r w:rsidRPr="0048305F">
        <w:rPr>
          <w:rFonts w:ascii="Times New Roman" w:hAnsi="Times New Roman" w:cs="Times New Roman"/>
        </w:rPr>
        <w:t xml:space="preserve">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Дом, в котором ты живешь</w:t>
      </w:r>
      <w:r w:rsidRPr="0048305F">
        <w:rPr>
          <w:rFonts w:ascii="Times New Roman" w:hAnsi="Times New Roman" w:cs="Times New Roman"/>
        </w:rPr>
        <w:t xml:space="preserve">. Место нахождения твоего дома (регион, город, поселок, село), кто и когда его построил. Твои соседи. Пословицы и поговорки о доме, семье, соседях. История улицы. Названия улиц, их происхождение. Улица твоего дома, твоей школы.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 Большая и малая родина. Другие страны мира (обзорно, с примерами). Планета, на которой мы живем. </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Представления о времени в истории</w:t>
      </w:r>
      <w:r w:rsidR="00B75A9F" w:rsidRPr="0048305F">
        <w:rPr>
          <w:rFonts w:ascii="Times New Roman" w:hAnsi="Times New Roman" w:cs="Times New Roman"/>
        </w:rPr>
        <w:t>.</w:t>
      </w:r>
      <w:r w:rsidRPr="0048305F">
        <w:rPr>
          <w:rFonts w:ascii="Times New Roman" w:hAnsi="Times New Roman" w:cs="Times New Roman"/>
        </w:rPr>
        <w:t xml:space="preserve"> Представление о времени как о прошлом, настоящем и будущем. Понятия: вчера, сегодня, завтра. Меры времени. Измерение времени. Календарь (происхождение, виды). Представление об историческом времени: век, (столетие), тысячелетие, историческая эпоха (общее представление). «Лента времени».</w:t>
      </w:r>
      <w:r w:rsidR="00B75A9F" w:rsidRPr="0048305F">
        <w:rPr>
          <w:rFonts w:ascii="Times New Roman" w:hAnsi="Times New Roman" w:cs="Times New Roman"/>
        </w:rPr>
        <w:t xml:space="preserve"> </w:t>
      </w:r>
      <w:r w:rsidRPr="0048305F">
        <w:rPr>
          <w:rFonts w:ascii="Times New Roman" w:hAnsi="Times New Roman" w:cs="Times New Roman"/>
        </w:rPr>
        <w:t xml:space="preserve">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 </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Начальные представления об истории</w:t>
      </w:r>
      <w:r w:rsidR="00B75A9F" w:rsidRPr="0048305F">
        <w:rPr>
          <w:rFonts w:ascii="Times New Roman" w:hAnsi="Times New Roman" w:cs="Times New Roman"/>
        </w:rPr>
        <w:t>.</w:t>
      </w:r>
      <w:r w:rsidRPr="0048305F">
        <w:rPr>
          <w:rFonts w:ascii="Times New Roman" w:hAnsi="Times New Roman" w:cs="Times New Roman"/>
        </w:rPr>
        <w:t xml:space="preserve"> История наука о прошлом (о жизни и деятельности людей в прошлом). Значение исторических знаний для людей. Историческая память России. Науки, помогающие добывать исторические сведения: археология, этнография, геральдика, нумизматика и др.</w:t>
      </w:r>
      <w:r w:rsidR="00B75A9F" w:rsidRPr="0048305F">
        <w:rPr>
          <w:rFonts w:ascii="Times New Roman" w:hAnsi="Times New Roman" w:cs="Times New Roman"/>
        </w:rPr>
        <w:t xml:space="preserve"> </w:t>
      </w:r>
      <w:r w:rsidRPr="0048305F">
        <w:rPr>
          <w:rFonts w:ascii="Times New Roman" w:hAnsi="Times New Roman" w:cs="Times New Roman"/>
        </w:rPr>
        <w:t xml:space="preserve">(элементарные представления на конкретных примерах). 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 Историческое пространство. Историческая карта. </w:t>
      </w:r>
    </w:p>
    <w:p w:rsidR="00B75A9F"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История Древнего мира</w:t>
      </w:r>
      <w:r w:rsidRPr="0048305F">
        <w:rPr>
          <w:rFonts w:ascii="Times New Roman" w:hAnsi="Times New Roman" w:cs="Times New Roman"/>
        </w:rPr>
        <w:t xml:space="preserve">. Версии о появлении человека на Земле (научные, религиозные). Отличие человека от животного. Время появления первобытных людей, их внешний вид, среда обитания, </w:t>
      </w:r>
      <w:r w:rsidRPr="0048305F">
        <w:rPr>
          <w:rFonts w:ascii="Times New Roman" w:hAnsi="Times New Roman" w:cs="Times New Roman"/>
        </w:rPr>
        <w:lastRenderedPageBreak/>
        <w:t xml:space="preserve">отличие от современных людей. Стадный образ жизни древних людей. Занятия. Древние орудия труда. Каменный века. 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Возникновение имущественного и социального неравенства, выделение знати. Зарождение обмена, появление денег. Первые города. Создание человеком искусственной среды обитания. Возникновение древнейших цивилизаций. </w:t>
      </w:r>
    </w:p>
    <w:p w:rsidR="00671086" w:rsidRPr="0048305F" w:rsidRDefault="00671086" w:rsidP="00671086">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История вещей и дел человека</w:t>
      </w:r>
      <w:r w:rsidRPr="0048305F">
        <w:rPr>
          <w:rFonts w:ascii="Times New Roman" w:hAnsi="Times New Roman" w:cs="Times New Roman"/>
        </w:rPr>
        <w:t xml:space="preserve"> (от древности до наших дней). 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Использование огня в производстве: изготовление посуды, орудий труда, выплавка металлов, приготовление пищи и др. Огонь в военном деле. Изобретение пороха. Последствия этого изобретения в истории войн.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 История использования человеком воды. Вода в природе. Значение воды в жизни человека. Охрана водных угодий.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Вода и земледелие. Поливное земледелие, причины его возникновения. Роль поливного земледелия, в истории человечества. Использование человеком воды для получения энергии: водяное колесо, гидроэлектростанция. Использование воды при добыче полезных ископаемых. Профессии людей, связанные с освоением энергии и водных ресурсов. </w:t>
      </w:r>
      <w:r w:rsidRPr="0048305F">
        <w:rPr>
          <w:rFonts w:ascii="Times New Roman" w:hAnsi="Times New Roman" w:cs="Times New Roman"/>
          <w:b/>
        </w:rPr>
        <w:t>История жилища человека.</w:t>
      </w:r>
      <w:r w:rsidRPr="0048305F">
        <w:rPr>
          <w:rFonts w:ascii="Times New Roman" w:hAnsi="Times New Roman" w:cs="Times New Roman"/>
        </w:rP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История появления мебели. Назначение и виды мебели, материалы для ее изготовления</w:t>
      </w:r>
      <w:r w:rsidRPr="0048305F">
        <w:rPr>
          <w:rFonts w:ascii="Times New Roman" w:hAnsi="Times New Roman" w:cs="Times New Roman"/>
          <w:b/>
        </w:rPr>
        <w:t>. История появления первой мебели</w:t>
      </w:r>
      <w:r w:rsidRPr="0048305F">
        <w:rPr>
          <w:rFonts w:ascii="Times New Roman" w:hAnsi="Times New Roman" w:cs="Times New Roman"/>
        </w:rPr>
        <w:t xml:space="preserve">.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История питания человека. Питание как главное условие жизни любого живого организма. Уточнение представлений о пище человека в разные периоды развития общества.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r w:rsidRPr="0048305F">
        <w:rPr>
          <w:rFonts w:ascii="Times New Roman" w:hAnsi="Times New Roman" w:cs="Times New Roman"/>
          <w:b/>
        </w:rPr>
        <w:t>История хлеба и хлебопечения</w:t>
      </w:r>
      <w:r w:rsidRPr="0048305F">
        <w:rPr>
          <w:rFonts w:ascii="Times New Roman" w:hAnsi="Times New Roman" w:cs="Times New Roman"/>
        </w:rPr>
        <w:t>. Способы хранения и накопления продуктов питания.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r w:rsidRPr="0048305F">
        <w:rPr>
          <w:rFonts w:ascii="Times New Roman" w:hAnsi="Times New Roman" w:cs="Times New Roman"/>
          <w:b/>
        </w:rPr>
        <w:t>. История появления посуды</w:t>
      </w:r>
      <w:r w:rsidRPr="0048305F">
        <w:rPr>
          <w:rFonts w:ascii="Times New Roman" w:hAnsi="Times New Roman" w:cs="Times New Roman"/>
        </w:rPr>
        <w:t xml:space="preserve">. 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Посуда из других материалов. Изготовление посуды как искусство. Профессии людей, связанные с изготовлением посуды. </w:t>
      </w:r>
      <w:r w:rsidRPr="0048305F">
        <w:rPr>
          <w:rFonts w:ascii="Times New Roman" w:hAnsi="Times New Roman" w:cs="Times New Roman"/>
          <w:b/>
        </w:rPr>
        <w:t>История появления одежды и обуви</w:t>
      </w:r>
      <w:r w:rsidRPr="0048305F">
        <w:rPr>
          <w:rFonts w:ascii="Times New Roman" w:hAnsi="Times New Roman" w:cs="Times New Roman"/>
        </w:rPr>
        <w:t xml:space="preserve">. Уточнение представлений об одежде и обуви, их функциях. Материалы для изготовления одежды и обуви. Различия в мужской и женской одежде.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w:t>
      </w:r>
      <w:r w:rsidRPr="0048305F">
        <w:rPr>
          <w:rFonts w:ascii="Times New Roman" w:hAnsi="Times New Roman" w:cs="Times New Roman"/>
        </w:rPr>
        <w:lastRenderedPageBreak/>
        <w:t>времена у разных народов. Образцы народной одежды (на примере региона).</w:t>
      </w:r>
      <w:r w:rsidR="00B75A9F" w:rsidRPr="0048305F">
        <w:rPr>
          <w:rFonts w:ascii="Times New Roman" w:hAnsi="Times New Roman" w:cs="Times New Roman"/>
        </w:rPr>
        <w:t xml:space="preserve">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Профессии людей, связанные с изготовлением одежды и обуви.</w:t>
      </w:r>
    </w:p>
    <w:p w:rsidR="00B75A9F" w:rsidRPr="0048305F" w:rsidRDefault="00B75A9F" w:rsidP="00671086">
      <w:pPr>
        <w:suppressAutoHyphens/>
        <w:spacing w:after="0" w:line="240" w:lineRule="auto"/>
        <w:ind w:left="-284"/>
        <w:contextualSpacing/>
        <w:jc w:val="both"/>
        <w:rPr>
          <w:rFonts w:ascii="Times New Roman" w:eastAsia="Calibri" w:hAnsi="Times New Roman" w:cs="Times New Roman"/>
          <w:b/>
        </w:rPr>
      </w:pPr>
      <w:r w:rsidRPr="0048305F">
        <w:rPr>
          <w:rFonts w:ascii="Times New Roman" w:hAnsi="Times New Roman" w:cs="Times New Roman"/>
          <w:b/>
        </w:rPr>
        <w:t>История человеческого общества.</w:t>
      </w:r>
      <w:r w:rsidRPr="0048305F">
        <w:rPr>
          <w:rFonts w:ascii="Times New Roman" w:hAnsi="Times New Roman" w:cs="Times New Roman"/>
        </w:rPr>
        <w:t xml:space="preserve"> Представления древних людей об окружающем мире. Освоение человеком морей и океанов, открытие новых земель, изменение представлений о мире. Истоки возникновения мировых религий: иудаизм, христианство, буддизм, ислам. Значение религии для духовной жизни человечества. Зарождение науки, важнейшие человеческие изобретения. Направления в науке: астрономия, математика, география и др. Изменение среды и общества в ходе развития науки.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 Культура и человек как носитель культуры. Искусство как особая сфера человеческой деятельности. Виды и направления искусства. 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Экономика как показатель развития общества и государства. История денег, торговли. Государства богатые и бедные. Войны. Причины возникновения войн. Исторические уроки войн.</w:t>
      </w:r>
    </w:p>
    <w:p w:rsidR="00671086" w:rsidRPr="0048305F" w:rsidRDefault="005F00F3" w:rsidP="005F00F3">
      <w:pPr>
        <w:suppressAutoHyphens/>
        <w:spacing w:after="0" w:line="240" w:lineRule="auto"/>
        <w:ind w:left="-284"/>
        <w:contextualSpacing/>
        <w:jc w:val="both"/>
        <w:rPr>
          <w:rFonts w:ascii="Times New Roman" w:hAnsi="Times New Roman" w:cs="Times New Roman"/>
        </w:rPr>
      </w:pPr>
      <w:r w:rsidRPr="0048305F">
        <w:rPr>
          <w:rFonts w:ascii="Times New Roman" w:hAnsi="Times New Roman" w:cs="Times New Roman"/>
          <w:b/>
        </w:rPr>
        <w:t>Виды практических заданий.</w:t>
      </w:r>
      <w:r w:rsidRPr="0048305F">
        <w:rPr>
          <w:rFonts w:ascii="Times New Roman" w:hAnsi="Times New Roman" w:cs="Times New Roman"/>
        </w:rPr>
        <w:t xml:space="preserve"> Заполнение анкет, выполнение заданий к текстам в учебнике;  рисование на темы: «Моя семья», «Мой дом», «Моя улица» и т. д.; составление письменных и устных рассказов о себе, друзьях, родственниках, членах семьи; написание своей биографии и биографии членов семьи; составление родословного дерева (рисунок); составление словесного автопортрета, портретов членов семьи и друзей; умение чертить схемы улиц, маршрутов движения; умение проводить пропедевтическую работу с символами, цветами карты; рисование Государственного флага, прослушивание Государственного гимна; проведение словарной работы. Изображение схем сменяемости времен года; составление календаря на неделю, месяц, изображение «Ленты времени» одного столетия, одного тысячелетия (с учетом программы по математике); 12 ориентировка на «ленте времени»; рассказы об истории календаря; определение времени по солнечным часам, работа с моделью лунного времени; нахождение пословиц и поговорок о времени, временах года, о человеке и времени и др. чтение и пересказы адаптированных текстов по теме;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экскурсии в краеведческий, исторический музеи; ознакомление с историческими памятниками, архитектурными сооружениями (можно с культовыми); составление вопросов для викторин; просмотр фильмов о культурных памятниках. чтение текстов, словарная работа, посещение музеев; рассказ о посещении музеев и других историко-культурных мест.</w:t>
      </w:r>
    </w:p>
    <w:p w:rsidR="00671086" w:rsidRPr="0048305F" w:rsidRDefault="00671086" w:rsidP="006159DF">
      <w:pPr>
        <w:suppressAutoHyphens/>
        <w:spacing w:after="0" w:line="240" w:lineRule="auto"/>
        <w:ind w:left="-284"/>
        <w:contextualSpacing/>
        <w:rPr>
          <w:rFonts w:ascii="Times New Roman" w:eastAsia="Calibri" w:hAnsi="Times New Roman" w:cs="Times New Roman"/>
          <w:b/>
        </w:rPr>
      </w:pPr>
    </w:p>
    <w:p w:rsidR="0014529E" w:rsidRPr="0048305F" w:rsidRDefault="00671086" w:rsidP="00671086">
      <w:pPr>
        <w:spacing w:after="0" w:line="240" w:lineRule="auto"/>
        <w:ind w:left="-709" w:firstLine="709"/>
        <w:contextualSpacing/>
        <w:rPr>
          <w:rFonts w:ascii="Times New Roman" w:eastAsia="Calibri" w:hAnsi="Times New Roman" w:cs="Times New Roman"/>
          <w:b/>
        </w:rPr>
      </w:pPr>
      <w:r w:rsidRPr="0048305F">
        <w:rPr>
          <w:rFonts w:ascii="Times New Roman" w:eastAsia="Calibri" w:hAnsi="Times New Roman" w:cs="Times New Roman"/>
          <w:b/>
        </w:rPr>
        <w:t>Тематическое планирование 6 класс</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022"/>
        <w:gridCol w:w="6991"/>
        <w:gridCol w:w="1134"/>
      </w:tblGrid>
      <w:tr w:rsidR="00671086" w:rsidRPr="0048305F" w:rsidTr="00671086">
        <w:trPr>
          <w:trHeight w:val="860"/>
        </w:trPr>
        <w:tc>
          <w:tcPr>
            <w:tcW w:w="10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br/>
              <w:t>№ урока</w:t>
            </w:r>
          </w:p>
        </w:tc>
        <w:tc>
          <w:tcPr>
            <w:tcW w:w="69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A"/>
                <w:lang w:eastAsia="ru-RU"/>
              </w:rPr>
              <w:t>Кол-</w:t>
            </w:r>
          </w:p>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A"/>
                <w:lang w:eastAsia="ru-RU"/>
              </w:rPr>
              <w:t>во</w:t>
            </w:r>
          </w:p>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A"/>
                <w:lang w:eastAsia="ru-RU"/>
              </w:rPr>
              <w:t>часов</w:t>
            </w:r>
            <w:r w:rsidRPr="0048305F">
              <w:rPr>
                <w:rFonts w:ascii="Times New Roman" w:eastAsia="Times New Roman" w:hAnsi="Times New Roman" w:cs="Times New Roman"/>
                <w:color w:val="000000"/>
                <w:lang w:eastAsia="ru-RU"/>
              </w:rPr>
              <w:t> </w:t>
            </w:r>
          </w:p>
        </w:tc>
      </w:tr>
      <w:tr w:rsidR="00671086" w:rsidRPr="0048305F" w:rsidTr="00671086">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1086" w:rsidRPr="0048305F" w:rsidRDefault="00671086" w:rsidP="006159DF">
            <w:pPr>
              <w:spacing w:after="0" w:line="240" w:lineRule="auto"/>
              <w:rPr>
                <w:rFonts w:ascii="Times New Roman" w:eastAsia="Times New Roman" w:hAnsi="Times New Roman" w:cs="Times New Roman"/>
                <w:color w:val="000000"/>
                <w:lang w:eastAsia="ru-RU"/>
              </w:rPr>
            </w:pPr>
          </w:p>
        </w:tc>
        <w:tc>
          <w:tcPr>
            <w:tcW w:w="699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1086" w:rsidRPr="0048305F" w:rsidRDefault="00671086" w:rsidP="006159DF">
            <w:pPr>
              <w:spacing w:after="0" w:line="240" w:lineRule="auto"/>
              <w:rPr>
                <w:rFonts w:ascii="Times New Roman" w:eastAsia="Times New Roman" w:hAnsi="Times New Roman" w:cs="Times New Roman"/>
                <w:color w:val="000000"/>
                <w:lang w:eastAsia="ru-RU"/>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71086" w:rsidRPr="0048305F" w:rsidRDefault="00671086" w:rsidP="006159DF">
            <w:pPr>
              <w:spacing w:after="0" w:line="240" w:lineRule="auto"/>
              <w:rPr>
                <w:rFonts w:ascii="Times New Roman" w:eastAsia="Times New Roman" w:hAnsi="Times New Roman" w:cs="Times New Roman"/>
                <w:color w:val="000000"/>
                <w:lang w:eastAsia="ru-RU"/>
              </w:rPr>
            </w:pPr>
          </w:p>
        </w:tc>
      </w:tr>
      <w:tr w:rsidR="00671086" w:rsidRPr="0048305F" w:rsidTr="00671086">
        <w:trPr>
          <w:trHeight w:val="36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на тему «Почему надо изучать историю»</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6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I.</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ИМЯ, ОТЧЕСТВО, СЕМЬЯ, РОДОСЛОВНАЯ ЧЕЛОВЕКА</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(6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История имени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Отчество и фамилия человека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Семья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Биография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Поколения людей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 – обобщающий урок по теме «Имя, отчество, семья, родословная человека»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II.</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ОТЧИЙ ДОМ. НАША РОДИНА – РОССИЯ.</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(10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 доме</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Названия городов и улиц</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10.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Родник «Двенадцать ключей»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Истоки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Наша Родина – Россия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устроено государство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Герб, флаг, гимн России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Москва – столица России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Мы жители планеты Земля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 – обобщающий урок по теме «Отчий дом. Наша Родина – Россия»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III.</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 ТОМ, ЧТО ТАКОЕ ВРЕМЯ И КАК ЕГО ИЗУЧАЮТ</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(7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такое время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История календаря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Русский земледельческий календарь</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Названия месяцев из русского земледельческого календаря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Счёт лет в истории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Историческое время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 – обобщающий урок по теме «О том, что такое время и как его изучают»</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IV.</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ЧТО ИЗУЧАЕТ НАУКА ИСТОРИЯ</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(6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такое история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Какие науки помогают истории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работают археологи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Исторические памятники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Историческая карта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Повторительно – обобщающий урок по теме «Что изучает наука история»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V.</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ИСТОРИЯ ДРЕВНЕГО МИРА</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(9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Земля и космос</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 кого произошёл человек</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Человек умелый</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Следующее поколение людей каменного века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Лента времени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Наступление ледников</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жили древние охотники, кочевники и собиратели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Новые занятия людей</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 – обобщающий урок по теме «История Древнего мира»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VI.</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ИСТОРИИ ВЕЩЕЙ. ЗАНЯТИЯ ЧЕЛОВЕКА НА ЗЕМЛЕ</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(17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Огонь в жизни древнего человека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Огонь, глина, гончар</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Огонь открывает новую эпоху в жизни людей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её назначение в жизни человека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 разных плавательных средствах</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и земледелие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Вода как источник энергии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Какие дома строили древние люди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появилась мебель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появилась каша и хлеб</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История об обыкновенной картошке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 керамике, фарфоре и деревянной посуде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История появления одежды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Одежда и положение человека в обществе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54.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люди украшали себя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чём истинная красота человека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 – обобщающий урок по теме «История вещей. Занятия человека на Земле»</w:t>
            </w:r>
          </w:p>
        </w:tc>
        <w:tc>
          <w:tcPr>
            <w:tcW w:w="1134"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VII.</w:t>
            </w:r>
          </w:p>
        </w:tc>
        <w:tc>
          <w:tcPr>
            <w:tcW w:w="8125"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ЧЕЛОВЕК И ОБЩЕСТВО</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bCs/>
                <w:color w:val="000000"/>
                <w:lang w:eastAsia="ru-RU"/>
              </w:rPr>
              <w:t>(12 часов)</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 далёких предках-славянах и родовом строе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люди понимали мир природы в древности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Каким богам поклонялись славяне</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14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Современные религии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14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появились современные религии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Что общего между разными религиями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Искусство и культура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Произведения народного творчества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Письмо и первые книги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3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 изобретения колеса – к новым открытиям</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Человечество стремиться к миру</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671086" w:rsidRPr="0048305F" w:rsidTr="00671086">
        <w:trPr>
          <w:trHeight w:val="120"/>
        </w:trPr>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68-70</w:t>
            </w:r>
          </w:p>
        </w:tc>
        <w:tc>
          <w:tcPr>
            <w:tcW w:w="69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на тему «Человек и общество»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1086" w:rsidRPr="0048305F" w:rsidRDefault="00671086" w:rsidP="006159DF">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r>
      <w:tr w:rsidR="00671086" w:rsidRPr="0048305F" w:rsidTr="00671086">
        <w:tc>
          <w:tcPr>
            <w:tcW w:w="9147"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71086" w:rsidRPr="0048305F" w:rsidRDefault="00671086" w:rsidP="00671086">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ВСЕГО:                                    70 часов</w:t>
            </w:r>
          </w:p>
        </w:tc>
      </w:tr>
    </w:tbl>
    <w:p w:rsidR="00BD5E29" w:rsidRPr="0048305F" w:rsidRDefault="00BD5E29" w:rsidP="00BD5E29">
      <w:pPr>
        <w:pStyle w:val="a4"/>
        <w:autoSpaceDE w:val="0"/>
        <w:autoSpaceDN w:val="0"/>
        <w:adjustRightInd w:val="0"/>
        <w:spacing w:after="0" w:line="240" w:lineRule="auto"/>
        <w:jc w:val="both"/>
        <w:rPr>
          <w:rFonts w:ascii="Times New Roman" w:hAnsi="Times New Roman" w:cs="Times New Roman"/>
          <w:color w:val="00000A"/>
        </w:rPr>
      </w:pPr>
    </w:p>
    <w:p w:rsidR="00BD5E29" w:rsidRPr="0048305F" w:rsidRDefault="00BD5E29" w:rsidP="00671086">
      <w:pPr>
        <w:autoSpaceDE w:val="0"/>
        <w:autoSpaceDN w:val="0"/>
        <w:adjustRightInd w:val="0"/>
        <w:spacing w:after="0" w:line="240" w:lineRule="auto"/>
        <w:jc w:val="both"/>
        <w:rPr>
          <w:rFonts w:ascii="Times New Roman" w:hAnsi="Times New Roman" w:cs="Times New Roman"/>
          <w:color w:val="00000A"/>
        </w:rPr>
      </w:pPr>
    </w:p>
    <w:p w:rsidR="009F0C74" w:rsidRPr="0048305F" w:rsidRDefault="009F0C74" w:rsidP="00512961">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ИСТОРИЯ ОТЕЧЕСТВА</w:t>
      </w:r>
    </w:p>
    <w:p w:rsidR="00BD5E29" w:rsidRPr="0048305F" w:rsidRDefault="00BD5E29" w:rsidP="00512961">
      <w:pPr>
        <w:autoSpaceDE w:val="0"/>
        <w:autoSpaceDN w:val="0"/>
        <w:adjustRightInd w:val="0"/>
        <w:spacing w:after="0" w:line="240" w:lineRule="auto"/>
        <w:jc w:val="both"/>
        <w:rPr>
          <w:rFonts w:ascii="Times New Roman" w:hAnsi="Times New Roman" w:cs="Times New Roman"/>
          <w:b/>
          <w:bCs/>
        </w:rPr>
      </w:pPr>
    </w:p>
    <w:p w:rsidR="00BD5E29" w:rsidRPr="0048305F" w:rsidRDefault="00BD5E29" w:rsidP="00BD5E29">
      <w:pPr>
        <w:autoSpaceDE w:val="0"/>
        <w:autoSpaceDN w:val="0"/>
        <w:adjustRightInd w:val="0"/>
        <w:spacing w:after="0" w:line="240" w:lineRule="auto"/>
        <w:jc w:val="both"/>
        <w:rPr>
          <w:rFonts w:ascii="Times New Roman" w:hAnsi="Times New Roman" w:cs="Times New Roman"/>
          <w:i/>
          <w:color w:val="000000"/>
          <w:shd w:val="clear" w:color="auto" w:fill="FFFFFF"/>
        </w:rPr>
      </w:pPr>
      <w:r w:rsidRPr="0048305F">
        <w:rPr>
          <w:rFonts w:ascii="Times New Roman" w:hAnsi="Times New Roman" w:cs="Times New Roman"/>
          <w:i/>
          <w:color w:val="000000"/>
          <w:shd w:val="clear" w:color="auto" w:fill="FFFFFF"/>
        </w:rPr>
        <w:t>Рабочая программа разработана на основе авторской программы И.М. Бгажноковой, Л.В.Смирновой «История Отечества» сборника Рабочих программ по учебным предметам (ФГОС образования обучающихся с интеллектуальными нарушениями. Вариант 1),- Москва, «Просвещение», 2020год.</w:t>
      </w:r>
    </w:p>
    <w:p w:rsidR="00BD5E29" w:rsidRPr="0048305F" w:rsidRDefault="00BD5E29" w:rsidP="00512961">
      <w:pPr>
        <w:autoSpaceDE w:val="0"/>
        <w:autoSpaceDN w:val="0"/>
        <w:adjustRightInd w:val="0"/>
        <w:spacing w:after="0" w:line="240" w:lineRule="auto"/>
        <w:jc w:val="both"/>
        <w:rPr>
          <w:rFonts w:ascii="Times New Roman" w:hAnsi="Times New Roman" w:cs="Times New Roman"/>
          <w:b/>
          <w:bCs/>
        </w:rPr>
      </w:pPr>
    </w:p>
    <w:p w:rsidR="009F0C74" w:rsidRPr="0048305F" w:rsidRDefault="009F0C74" w:rsidP="00512961">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Пояснительная записка</w:t>
      </w:r>
    </w:p>
    <w:p w:rsidR="009F0C74" w:rsidRPr="0048305F" w:rsidRDefault="009F0C74" w:rsidP="0051296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Предмет «История Отечества» играет важную роль в процессе развития и воспитания</w:t>
      </w:r>
      <w:r w:rsidR="00512961" w:rsidRPr="0048305F">
        <w:rPr>
          <w:rFonts w:ascii="Times New Roman" w:hAnsi="Times New Roman" w:cs="Times New Roman"/>
        </w:rPr>
        <w:t xml:space="preserve"> </w:t>
      </w:r>
      <w:r w:rsidRPr="0048305F">
        <w:rPr>
          <w:rFonts w:ascii="Times New Roman" w:hAnsi="Times New Roman" w:cs="Times New Roman"/>
        </w:rPr>
        <w:t>личности обучающихся с умственной отсталостью (интеллектуальными на</w:t>
      </w:r>
      <w:r w:rsidR="00512961" w:rsidRPr="0048305F">
        <w:rPr>
          <w:rFonts w:ascii="Times New Roman" w:hAnsi="Times New Roman" w:cs="Times New Roman"/>
        </w:rPr>
        <w:t xml:space="preserve">рушениями), </w:t>
      </w:r>
      <w:r w:rsidRPr="0048305F">
        <w:rPr>
          <w:rFonts w:ascii="Times New Roman" w:hAnsi="Times New Roman" w:cs="Times New Roman"/>
        </w:rPr>
        <w:t xml:space="preserve">формирования гражданской позиции учащихся, воспитания их </w:t>
      </w:r>
      <w:r w:rsidR="00512961" w:rsidRPr="0048305F">
        <w:rPr>
          <w:rFonts w:ascii="Times New Roman" w:hAnsi="Times New Roman" w:cs="Times New Roman"/>
        </w:rPr>
        <w:t xml:space="preserve">в духе патриотизма и уважения к </w:t>
      </w:r>
      <w:r w:rsidRPr="0048305F">
        <w:rPr>
          <w:rFonts w:ascii="Times New Roman" w:hAnsi="Times New Roman" w:cs="Times New Roman"/>
        </w:rPr>
        <w:t>своей Родине, ее историческому прошлому.</w:t>
      </w:r>
    </w:p>
    <w:p w:rsidR="00512961" w:rsidRPr="0048305F" w:rsidRDefault="009F0C74" w:rsidP="00512961">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Основные цели изучения данного предмета</w:t>
      </w:r>
    </w:p>
    <w:p w:rsidR="00512961"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нравственного сознания</w:t>
      </w:r>
      <w:r w:rsidR="00512961" w:rsidRPr="0048305F">
        <w:rPr>
          <w:rFonts w:ascii="Times New Roman" w:hAnsi="Times New Roman" w:cs="Times New Roman"/>
        </w:rPr>
        <w:t xml:space="preserve"> </w:t>
      </w:r>
      <w:r w:rsidRPr="0048305F">
        <w:rPr>
          <w:rFonts w:ascii="Times New Roman" w:hAnsi="Times New Roman" w:cs="Times New Roman"/>
        </w:rPr>
        <w:t>развивающейся личности обучающихся с умственной отсталостью (интеллектуальными</w:t>
      </w:r>
      <w:r w:rsidR="00512961" w:rsidRPr="0048305F">
        <w:rPr>
          <w:rFonts w:ascii="Times New Roman" w:hAnsi="Times New Roman" w:cs="Times New Roman"/>
        </w:rPr>
        <w:t xml:space="preserve"> </w:t>
      </w:r>
      <w:r w:rsidRPr="0048305F">
        <w:rPr>
          <w:rFonts w:ascii="Times New Roman" w:hAnsi="Times New Roman" w:cs="Times New Roman"/>
        </w:rPr>
        <w:t>нарушениями), способных к определению своих ценностных приоритетов на основе осмысления</w:t>
      </w:r>
      <w:r w:rsidR="00512961" w:rsidRPr="0048305F">
        <w:rPr>
          <w:rFonts w:ascii="Times New Roman" w:hAnsi="Times New Roman" w:cs="Times New Roman"/>
        </w:rPr>
        <w:t xml:space="preserve"> </w:t>
      </w:r>
      <w:r w:rsidRPr="0048305F">
        <w:rPr>
          <w:rFonts w:ascii="Times New Roman" w:hAnsi="Times New Roman" w:cs="Times New Roman"/>
        </w:rPr>
        <w:t>исторического опыта своей страны; развитие умения применять исторические знания в учебной и</w:t>
      </w:r>
      <w:r w:rsidR="00512961" w:rsidRPr="0048305F">
        <w:rPr>
          <w:rFonts w:ascii="Times New Roman" w:hAnsi="Times New Roman" w:cs="Times New Roman"/>
        </w:rPr>
        <w:t xml:space="preserve"> </w:t>
      </w:r>
      <w:r w:rsidRPr="0048305F">
        <w:rPr>
          <w:rFonts w:ascii="Times New Roman" w:hAnsi="Times New Roman" w:cs="Times New Roman"/>
        </w:rPr>
        <w:t>социальной деятельности; развитие нарушенных при умственной отсталости высших</w:t>
      </w:r>
      <w:r w:rsidR="00512961" w:rsidRPr="0048305F">
        <w:rPr>
          <w:rFonts w:ascii="Times New Roman" w:hAnsi="Times New Roman" w:cs="Times New Roman"/>
        </w:rPr>
        <w:t xml:space="preserve"> </w:t>
      </w:r>
      <w:r w:rsidRPr="0048305F">
        <w:rPr>
          <w:rFonts w:ascii="Times New Roman" w:hAnsi="Times New Roman" w:cs="Times New Roman"/>
        </w:rPr>
        <w:t xml:space="preserve">психических функций. </w:t>
      </w:r>
    </w:p>
    <w:p w:rsidR="009F0C74" w:rsidRPr="0048305F" w:rsidRDefault="009F0C74" w:rsidP="0051296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Достижение этих целей будет способствовать социализации учащихся с</w:t>
      </w:r>
      <w:r w:rsidR="00512961" w:rsidRPr="0048305F">
        <w:rPr>
          <w:rFonts w:ascii="Times New Roman" w:hAnsi="Times New Roman" w:cs="Times New Roman"/>
        </w:rPr>
        <w:t xml:space="preserve"> </w:t>
      </w:r>
      <w:r w:rsidRPr="0048305F">
        <w:rPr>
          <w:rFonts w:ascii="Times New Roman" w:hAnsi="Times New Roman" w:cs="Times New Roman"/>
        </w:rPr>
        <w:t>интеллектуальным недоразвитием.</w:t>
      </w:r>
    </w:p>
    <w:p w:rsidR="009F0C74" w:rsidRPr="0048305F" w:rsidRDefault="009F0C74" w:rsidP="00512961">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Основные задачи изучения предмета:</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овладение учащимися знаниями о выдающихся событиях и деятелях отечественной</w:t>
      </w:r>
      <w:r w:rsidR="00512961" w:rsidRPr="0048305F">
        <w:rPr>
          <w:rFonts w:ascii="Times New Roman" w:hAnsi="Times New Roman" w:cs="Times New Roman"/>
        </w:rPr>
        <w:t xml:space="preserve"> </w:t>
      </w:r>
      <w:r w:rsidRPr="0048305F">
        <w:rPr>
          <w:rFonts w:ascii="Times New Roman" w:hAnsi="Times New Roman" w:cs="Times New Roman"/>
        </w:rPr>
        <w:t>истории;</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у учащихся представлений о жизни, быте, труде людей в разные</w:t>
      </w:r>
      <w:r w:rsidR="00512961" w:rsidRPr="0048305F">
        <w:rPr>
          <w:rFonts w:ascii="Times New Roman" w:hAnsi="Times New Roman" w:cs="Times New Roman"/>
        </w:rPr>
        <w:t xml:space="preserve"> </w:t>
      </w:r>
      <w:r w:rsidRPr="0048305F">
        <w:rPr>
          <w:rFonts w:ascii="Times New Roman" w:hAnsi="Times New Roman" w:cs="Times New Roman"/>
        </w:rPr>
        <w:t>исторические эпохи;</w:t>
      </w:r>
    </w:p>
    <w:p w:rsidR="00512961"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представлений о развитии российской культуры, ее выдающихся</w:t>
      </w:r>
      <w:r w:rsidR="00512961" w:rsidRPr="0048305F">
        <w:rPr>
          <w:rFonts w:ascii="Times New Roman" w:hAnsi="Times New Roman" w:cs="Times New Roman"/>
        </w:rPr>
        <w:t xml:space="preserve"> </w:t>
      </w:r>
      <w:r w:rsidRPr="0048305F">
        <w:rPr>
          <w:rFonts w:ascii="Times New Roman" w:hAnsi="Times New Roman" w:cs="Times New Roman"/>
        </w:rPr>
        <w:t>достижениях, памятниках;</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формирование представлений о постоянном развитии общества, связи прошлого и</w:t>
      </w:r>
      <w:r w:rsidR="00512961" w:rsidRPr="0048305F">
        <w:rPr>
          <w:rFonts w:ascii="Times New Roman" w:hAnsi="Times New Roman" w:cs="Times New Roman"/>
        </w:rPr>
        <w:t xml:space="preserve"> </w:t>
      </w:r>
      <w:r w:rsidRPr="0048305F">
        <w:rPr>
          <w:rFonts w:ascii="Times New Roman" w:hAnsi="Times New Roman" w:cs="Times New Roman"/>
        </w:rPr>
        <w:t>настоящего;</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усвоение учащимися терминов и понятий, знание которых необходимо для понимания</w:t>
      </w:r>
      <w:r w:rsidR="00512961" w:rsidRPr="0048305F">
        <w:rPr>
          <w:rFonts w:ascii="Times New Roman" w:hAnsi="Times New Roman" w:cs="Times New Roman"/>
        </w:rPr>
        <w:t xml:space="preserve"> </w:t>
      </w:r>
      <w:r w:rsidRPr="0048305F">
        <w:rPr>
          <w:rFonts w:ascii="Times New Roman" w:hAnsi="Times New Roman" w:cs="Times New Roman"/>
        </w:rPr>
        <w:t>хода развития истории;</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интереса к истории как части общечеловеческой культуры, средству</w:t>
      </w:r>
      <w:r w:rsidR="00512961" w:rsidRPr="0048305F">
        <w:rPr>
          <w:rFonts w:ascii="Times New Roman" w:hAnsi="Times New Roman" w:cs="Times New Roman"/>
        </w:rPr>
        <w:t xml:space="preserve"> </w:t>
      </w:r>
      <w:r w:rsidRPr="0048305F">
        <w:rPr>
          <w:rFonts w:ascii="Times New Roman" w:hAnsi="Times New Roman" w:cs="Times New Roman"/>
        </w:rPr>
        <w:t>познания ми</w:t>
      </w:r>
      <w:r w:rsidR="00512961" w:rsidRPr="0048305F">
        <w:rPr>
          <w:rFonts w:ascii="Times New Roman" w:hAnsi="Times New Roman" w:cs="Times New Roman"/>
        </w:rPr>
        <w:t>ра и самопознания;</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формирование у школьников умений применять исторические знания для осмысления</w:t>
      </w:r>
      <w:r w:rsidR="00512961" w:rsidRPr="0048305F">
        <w:rPr>
          <w:rFonts w:ascii="Times New Roman" w:hAnsi="Times New Roman" w:cs="Times New Roman"/>
        </w:rPr>
        <w:t xml:space="preserve"> </w:t>
      </w:r>
      <w:r w:rsidRPr="0048305F">
        <w:rPr>
          <w:rFonts w:ascii="Times New Roman" w:hAnsi="Times New Roman" w:cs="Times New Roman"/>
        </w:rPr>
        <w:t>сущности современных общественных явлений, в общении с другими людьми в современном</w:t>
      </w:r>
      <w:r w:rsidR="00512961" w:rsidRPr="0048305F">
        <w:rPr>
          <w:rFonts w:ascii="Times New Roman" w:hAnsi="Times New Roman" w:cs="Times New Roman"/>
        </w:rPr>
        <w:t xml:space="preserve"> </w:t>
      </w:r>
      <w:r w:rsidRPr="0048305F">
        <w:rPr>
          <w:rFonts w:ascii="Times New Roman" w:hAnsi="Times New Roman" w:cs="Times New Roman"/>
        </w:rPr>
        <w:t>поликультурном, полиэтническом и многоконфессиональном обществе;</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учащихся в духе патриотизма, уважения к своему Отечеству;</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гражданственности и толерантности;</w:t>
      </w:r>
    </w:p>
    <w:p w:rsidR="009F0C74" w:rsidRPr="0048305F" w:rsidRDefault="009F0C74" w:rsidP="009300EB">
      <w:pPr>
        <w:pStyle w:val="a4"/>
        <w:numPr>
          <w:ilvl w:val="0"/>
          <w:numId w:val="6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и развитие познавательных психических процессов.</w:t>
      </w:r>
    </w:p>
    <w:p w:rsidR="005F00F3" w:rsidRPr="0048305F" w:rsidRDefault="005F00F3" w:rsidP="005F00F3">
      <w:pPr>
        <w:autoSpaceDE w:val="0"/>
        <w:autoSpaceDN w:val="0"/>
        <w:adjustRightInd w:val="0"/>
        <w:spacing w:after="0" w:line="240" w:lineRule="auto"/>
        <w:jc w:val="both"/>
        <w:rPr>
          <w:rFonts w:ascii="Times New Roman" w:hAnsi="Times New Roman" w:cs="Times New Roman"/>
        </w:rPr>
      </w:pPr>
    </w:p>
    <w:p w:rsidR="005F00F3" w:rsidRPr="0048305F" w:rsidRDefault="005F00F3"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Общая характеристика учебного предмета </w:t>
      </w:r>
    </w:p>
    <w:p w:rsidR="005F00F3" w:rsidRPr="0048305F" w:rsidRDefault="005F00F3" w:rsidP="005F00F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Учебный предмет «История Отечества»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 При изучении предмета «История Отечества» для детей с нарушением интеллекта осуществляется сосредоточение на крупных исторических событиях отечественной истории, жизни, быте людей данной эпохи. Такой подход к периодизации событий способствует лучшему запоминанию их последовательности.</w:t>
      </w:r>
    </w:p>
    <w:p w:rsidR="005F00F3" w:rsidRPr="0048305F" w:rsidRDefault="005F00F3" w:rsidP="005F00F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Курс «История Отечества» охватывает период истории России: 7 класс — Древняя Русь - Россия в VI-VII веках, 2 ч в неделю; 8 класс — Российская империя XVII - начала XX в., 2 ч в неделю; 9 класс - история Российского государства с 1917 года до наших дней.</w:t>
      </w:r>
    </w:p>
    <w:p w:rsidR="005F00F3" w:rsidRPr="0048305F" w:rsidRDefault="005F00F3" w:rsidP="005F00F3">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Последовательное изучение исторических событий обеспечит более глубокое понимание материала, облегчит и ускорит формирование знаний. При этом может быть использован уровневый подход к формированию знаний с учётом психофизического развития, типологических и индивидуальных особенностей учеников.</w:t>
      </w:r>
    </w:p>
    <w:p w:rsidR="00ED087D" w:rsidRPr="0048305F" w:rsidRDefault="005F00F3" w:rsidP="00ED087D">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Особое внимание уделяется краеведческой работе с использованием</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местного исторического материала. Краеведческая работа служит активным</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средством формирования гражданских качеств ученика.</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Завершается курс знакомством с современной жизнью России. Этот материал</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представлен уроками обобщающего характера.</w:t>
      </w:r>
    </w:p>
    <w:p w:rsidR="00ED087D" w:rsidRPr="0048305F" w:rsidRDefault="005F00F3" w:rsidP="00ED087D">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Структурным принципом построения программы является линейно –</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концентрический принцип, который дает возможность широко использовать</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изучение исторического материала, основываясь на знаниях и умениях, которые</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учащиеся приобрели на других предметах: на уроках чтения (умения работать с</w:t>
      </w:r>
      <w:r w:rsidR="00ED087D"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печатным текстом), русского языка (обогащение словаря), математики (изучение</w:t>
      </w:r>
      <w:r w:rsidR="00ED087D" w:rsidRPr="0048305F">
        <w:rPr>
          <w:rFonts w:ascii="Times New Roman" w:eastAsia="Times New Roman" w:hAnsi="Times New Roman" w:cs="Times New Roman"/>
          <w:color w:val="000000"/>
          <w:lang w:eastAsia="ru-RU"/>
        </w:rPr>
        <w:t xml:space="preserve"> единиц измерения времени), географии (работа с картой), ИЗО и музыки (знакомство с искусством) и т. п. Коррекционное воздействие изучаемого материала на личность учащихся, формирование гражданских качеств будет способствовать подготовке к самостоятельной жизни, социально -трудовой и правовой адаптации выпускников специальной (коррекционной) школы.</w:t>
      </w:r>
    </w:p>
    <w:p w:rsidR="005F00F3" w:rsidRPr="0048305F" w:rsidRDefault="00ED087D" w:rsidP="00ED087D">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программе основным принципом является принцип коррекционной направленности. Особое внимание обращено на коррекцию имеющихся у воспитанников специфических нарушений. Принцип коррекционной направленности в обучении, принцип воспитывающей и развивающей направленности обучения, принцип научности и доступности обучения, принцип систематичности и последовательности в обучении, принцип наглядности в обучении, принцип индивидуального и дифференцированного подхода в обучении и т.д. Занятия проводятся в классно-урочной форме. Используемые виды контроля: текущий, тематический, итоговый.</w:t>
      </w:r>
    </w:p>
    <w:p w:rsidR="005F00F3" w:rsidRPr="0048305F" w:rsidRDefault="005F00F3" w:rsidP="005F00F3">
      <w:pPr>
        <w:autoSpaceDE w:val="0"/>
        <w:autoSpaceDN w:val="0"/>
        <w:adjustRightInd w:val="0"/>
        <w:spacing w:after="0" w:line="240" w:lineRule="auto"/>
        <w:jc w:val="both"/>
        <w:rPr>
          <w:rFonts w:ascii="Times New Roman" w:hAnsi="Times New Roman" w:cs="Times New Roman"/>
        </w:rPr>
      </w:pPr>
    </w:p>
    <w:p w:rsidR="005F00F3" w:rsidRPr="0048305F" w:rsidRDefault="00ED087D"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Планируемые результаты </w:t>
      </w:r>
    </w:p>
    <w:p w:rsidR="00ED087D" w:rsidRPr="0048305F" w:rsidRDefault="00ED087D" w:rsidP="00ED087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Личностные и предметные результаты освоения предмета</w:t>
      </w:r>
    </w:p>
    <w:p w:rsidR="00ED087D" w:rsidRPr="0048305F" w:rsidRDefault="00ED087D" w:rsidP="00ED087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Личностные результаты</w:t>
      </w:r>
      <w:r w:rsidRPr="0048305F">
        <w:rPr>
          <w:rFonts w:ascii="Times New Roman" w:eastAsia="Times New Roman" w:hAnsi="Times New Roman" w:cs="Times New Roman"/>
          <w:color w:val="000000"/>
          <w:lang w:eastAsia="ru-RU"/>
        </w:rPr>
        <w:t>:</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осознание своей идентичности как гражданина страны, члена семьи, этнической и религиозной группы, локальной и региональной общности;</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освоение гуманистических традиций и ценностей современного общества,</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уважение прав и свобод человека;</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-осмысление</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социально-нравственного опыта предшествующих поколений,</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способность к определению своей позиции и ответственному поведению в</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современном обществе;</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понимание культурного многообразия мира, уважение к культуре своего и</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других народов, толерантность.</w:t>
      </w:r>
    </w:p>
    <w:p w:rsidR="00ED087D" w:rsidRPr="0048305F" w:rsidRDefault="00ED087D" w:rsidP="00ED087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Предметные результаты:</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-формирование основ гражданской, этнонациональной, социальной, культурной</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самоидентификации личности обучающегося, усвоение базовых национальных</w:t>
      </w:r>
      <w:r w:rsidR="001334FC" w:rsidRPr="0048305F">
        <w:rPr>
          <w:rFonts w:ascii="Times New Roman" w:eastAsia="Times New Roman" w:hAnsi="Times New Roman" w:cs="Times New Roman"/>
          <w:color w:val="000000"/>
          <w:lang w:eastAsia="ru-RU"/>
        </w:rPr>
        <w:t xml:space="preserve"> ц</w:t>
      </w:r>
      <w:r w:rsidRPr="0048305F">
        <w:rPr>
          <w:rFonts w:ascii="Times New Roman" w:eastAsia="Times New Roman" w:hAnsi="Times New Roman" w:cs="Times New Roman"/>
          <w:color w:val="000000"/>
          <w:lang w:eastAsia="ru-RU"/>
        </w:rPr>
        <w:t>енностей</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современного</w:t>
      </w:r>
      <w:r w:rsidR="001334FC" w:rsidRPr="0048305F">
        <w:rPr>
          <w:rFonts w:ascii="Times New Roman" w:eastAsia="Times New Roman" w:hAnsi="Times New Roman" w:cs="Times New Roman"/>
          <w:color w:val="000000"/>
          <w:lang w:eastAsia="ru-RU"/>
        </w:rPr>
        <w:t xml:space="preserve"> р</w:t>
      </w:r>
      <w:r w:rsidRPr="0048305F">
        <w:rPr>
          <w:rFonts w:ascii="Times New Roman" w:eastAsia="Times New Roman" w:hAnsi="Times New Roman" w:cs="Times New Roman"/>
          <w:color w:val="000000"/>
          <w:lang w:eastAsia="ru-RU"/>
        </w:rPr>
        <w:t>оссийского</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общества:</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гуманистических</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демократических ценностей;</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-овладение базовыми историческими знаниями, а также представлениями о</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закономерностях развития человеческого общества с древности до наших дней в</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социальной, экономической, политической, научной и культурной сферах;</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важнейших</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культурно-исторических</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ориентиров</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для</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гражданской, этнонациональной, социальной, культурной самоидентификации</w:t>
      </w:r>
      <w:r w:rsidR="001334F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личности;</w:t>
      </w:r>
    </w:p>
    <w:p w:rsidR="00ED087D" w:rsidRPr="0048305F" w:rsidRDefault="00ED087D" w:rsidP="00ED087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-воспитание уважения к историческому наследию народов России.</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Предметными результатами освоения курса будут являться:</w:t>
      </w:r>
    </w:p>
    <w:p w:rsidR="00AE5477" w:rsidRPr="0048305F" w:rsidRDefault="00AE5477" w:rsidP="00AE5477">
      <w:p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7 класс</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Минимальный уровень </w:t>
      </w:r>
      <w:r w:rsidRPr="0048305F">
        <w:rPr>
          <w:rFonts w:ascii="Times New Roman" w:eastAsia="Times New Roman" w:hAnsi="Times New Roman" w:cs="Times New Roman"/>
          <w:color w:val="000000"/>
          <w:lang w:eastAsia="ru-RU"/>
        </w:rPr>
        <w:t>:</w:t>
      </w:r>
    </w:p>
    <w:p w:rsidR="00AE5477" w:rsidRPr="0048305F" w:rsidRDefault="00AE5477" w:rsidP="00742E0D">
      <w:pPr>
        <w:pStyle w:val="a4"/>
        <w:numPr>
          <w:ilvl w:val="0"/>
          <w:numId w:val="154"/>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представление о своей семье, взаимоотношениях членов семьи, профессиях родителей, бабушек, дедушек, участии семьи в жизни родного края;</w:t>
      </w:r>
    </w:p>
    <w:p w:rsidR="00AE5477" w:rsidRPr="0048305F" w:rsidRDefault="00AE5477" w:rsidP="00742E0D">
      <w:pPr>
        <w:pStyle w:val="a4"/>
        <w:numPr>
          <w:ilvl w:val="0"/>
          <w:numId w:val="154"/>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исторические события;</w:t>
      </w:r>
    </w:p>
    <w:p w:rsidR="00AE5477" w:rsidRPr="0048305F" w:rsidRDefault="00AE5477" w:rsidP="00742E0D">
      <w:pPr>
        <w:pStyle w:val="a4"/>
        <w:numPr>
          <w:ilvl w:val="0"/>
          <w:numId w:val="154"/>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какие исторические даты называют точными, приблизительными.</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Достаточный уровень</w:t>
      </w:r>
    </w:p>
    <w:p w:rsidR="00AE5477" w:rsidRPr="0048305F" w:rsidRDefault="00AE5477" w:rsidP="00742E0D">
      <w:pPr>
        <w:pStyle w:val="a4"/>
        <w:numPr>
          <w:ilvl w:val="0"/>
          <w:numId w:val="155"/>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когда произошли события (конкретные, по выбору учителя);</w:t>
      </w:r>
    </w:p>
    <w:p w:rsidR="00AE5477" w:rsidRPr="0048305F" w:rsidRDefault="00AE5477" w:rsidP="00742E0D">
      <w:pPr>
        <w:pStyle w:val="a4"/>
        <w:numPr>
          <w:ilvl w:val="0"/>
          <w:numId w:val="155"/>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пользоваться Лентой времени;</w:t>
      </w:r>
    </w:p>
    <w:p w:rsidR="00AE5477" w:rsidRPr="0048305F" w:rsidRDefault="00AE5477" w:rsidP="00742E0D">
      <w:pPr>
        <w:pStyle w:val="a4"/>
        <w:numPr>
          <w:ilvl w:val="0"/>
          <w:numId w:val="155"/>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кто руководил основными сражениями;</w:t>
      </w:r>
    </w:p>
    <w:p w:rsidR="00AE5477" w:rsidRPr="0048305F" w:rsidRDefault="00AE5477" w:rsidP="00742E0D">
      <w:pPr>
        <w:pStyle w:val="a4"/>
        <w:numPr>
          <w:ilvl w:val="0"/>
          <w:numId w:val="155"/>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рассказывать о своей семье, составлять свою родословную; умение описывать достопримечательности, памятники, родного края;</w:t>
      </w:r>
    </w:p>
    <w:p w:rsidR="00AE5477" w:rsidRPr="0048305F" w:rsidRDefault="00AE5477" w:rsidP="00742E0D">
      <w:pPr>
        <w:pStyle w:val="a4"/>
        <w:numPr>
          <w:ilvl w:val="0"/>
          <w:numId w:val="155"/>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давать характеристику историческим героям, рассказывать об исторических событиях, делать выводы об их значении.</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8 класс</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Минимальный уровень </w:t>
      </w:r>
      <w:r w:rsidRPr="0048305F">
        <w:rPr>
          <w:rFonts w:ascii="Times New Roman" w:eastAsia="Times New Roman" w:hAnsi="Times New Roman" w:cs="Times New Roman"/>
          <w:color w:val="000000"/>
          <w:lang w:eastAsia="ru-RU"/>
        </w:rPr>
        <w:t>:</w:t>
      </w:r>
    </w:p>
    <w:p w:rsidR="00AE5477" w:rsidRPr="0048305F" w:rsidRDefault="00AE5477" w:rsidP="00742E0D">
      <w:pPr>
        <w:pStyle w:val="a4"/>
        <w:numPr>
          <w:ilvl w:val="0"/>
          <w:numId w:val="156"/>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истории своей семьи, представление об участии старших поколений родственников в развитии родного края;</w:t>
      </w:r>
    </w:p>
    <w:p w:rsidR="00AE5477" w:rsidRPr="0048305F" w:rsidRDefault="00AE5477" w:rsidP="00742E0D">
      <w:pPr>
        <w:pStyle w:val="a4"/>
        <w:numPr>
          <w:ilvl w:val="0"/>
          <w:numId w:val="156"/>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основных фактов (событий, явлений) в развитии истории;</w:t>
      </w:r>
    </w:p>
    <w:p w:rsidR="00AE5477" w:rsidRPr="0048305F" w:rsidRDefault="00AE5477" w:rsidP="00742E0D">
      <w:pPr>
        <w:pStyle w:val="a4"/>
        <w:numPr>
          <w:ilvl w:val="0"/>
          <w:numId w:val="156"/>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знаменитых земляков (известных исторических деятелей ученых, деятелей культуры).</w:t>
      </w:r>
    </w:p>
    <w:p w:rsidR="00AE5477" w:rsidRPr="0048305F" w:rsidRDefault="00AE5477" w:rsidP="00AE547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Достаточный уровень</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когда началось и закончилось событие (по выбору);</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как протекало конкретное событие;</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великих русских поэтов, писателей, учёных;</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пользоваться «Лентой времени»;</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устанавливать причинно-следственные связи и зависимости, связь исторических событий.</w:t>
      </w:r>
    </w:p>
    <w:p w:rsidR="00AE5477" w:rsidRPr="0048305F" w:rsidRDefault="00AE5477" w:rsidP="00742E0D">
      <w:pPr>
        <w:pStyle w:val="a4"/>
        <w:numPr>
          <w:ilvl w:val="0"/>
          <w:numId w:val="157"/>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выделять главную мысль в отрывке исторической статьи;</w:t>
      </w:r>
    </w:p>
    <w:p w:rsidR="00AE5477" w:rsidRPr="0048305F" w:rsidRDefault="00AE5477" w:rsidP="00AE5477">
      <w:p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9 класс</w:t>
      </w:r>
    </w:p>
    <w:p w:rsidR="00AE5477" w:rsidRPr="0048305F" w:rsidRDefault="00AE5477" w:rsidP="00AE5477">
      <w:p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Минимальный уровень</w:t>
      </w:r>
      <w:r w:rsidRPr="0048305F">
        <w:rPr>
          <w:rFonts w:ascii="Times New Roman" w:eastAsia="Times New Roman" w:hAnsi="Times New Roman" w:cs="Times New Roman"/>
          <w:color w:val="000000"/>
          <w:lang w:eastAsia="ru-RU"/>
        </w:rPr>
        <w:t>:</w:t>
      </w:r>
    </w:p>
    <w:p w:rsidR="00AE5477" w:rsidRPr="0048305F" w:rsidRDefault="00AE5477" w:rsidP="00742E0D">
      <w:pPr>
        <w:pStyle w:val="a4"/>
        <w:numPr>
          <w:ilvl w:val="0"/>
          <w:numId w:val="158"/>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исторические события;</w:t>
      </w:r>
    </w:p>
    <w:p w:rsidR="00AE5477" w:rsidRPr="0048305F" w:rsidRDefault="00AE5477" w:rsidP="00742E0D">
      <w:pPr>
        <w:pStyle w:val="a4"/>
        <w:numPr>
          <w:ilvl w:val="0"/>
          <w:numId w:val="158"/>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периоды развития хозяйственной и политической жизни страны;</w:t>
      </w:r>
    </w:p>
    <w:p w:rsidR="00AE5477" w:rsidRPr="0048305F" w:rsidRDefault="00AE5477" w:rsidP="00742E0D">
      <w:pPr>
        <w:pStyle w:val="a4"/>
        <w:numPr>
          <w:ilvl w:val="0"/>
          <w:numId w:val="158"/>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памятников истории и культуры, музеев родного края;</w:t>
      </w:r>
    </w:p>
    <w:p w:rsidR="00AE5477" w:rsidRPr="0048305F" w:rsidRDefault="00AE5477" w:rsidP="00742E0D">
      <w:pPr>
        <w:pStyle w:val="a4"/>
        <w:numPr>
          <w:ilvl w:val="0"/>
          <w:numId w:val="158"/>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составлять свою родословную;</w:t>
      </w:r>
    </w:p>
    <w:p w:rsidR="00AE5477" w:rsidRPr="0048305F" w:rsidRDefault="00AE5477" w:rsidP="00742E0D">
      <w:pPr>
        <w:pStyle w:val="a4"/>
        <w:numPr>
          <w:ilvl w:val="0"/>
          <w:numId w:val="158"/>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устанавливать последовательность и длительность событий.</w:t>
      </w:r>
    </w:p>
    <w:p w:rsidR="00AE5477" w:rsidRPr="0048305F" w:rsidRDefault="00AE5477" w:rsidP="00AE5477">
      <w:p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Достаточный уровень:</w:t>
      </w:r>
    </w:p>
    <w:p w:rsidR="00AE5477" w:rsidRPr="0048305F" w:rsidRDefault="00AE5477" w:rsidP="00742E0D">
      <w:pPr>
        <w:pStyle w:val="a4"/>
        <w:numPr>
          <w:ilvl w:val="0"/>
          <w:numId w:val="159"/>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исторических деятелей, полководцев, руководителей страны, национальных героев;</w:t>
      </w:r>
    </w:p>
    <w:p w:rsidR="00AE5477" w:rsidRPr="0048305F" w:rsidRDefault="00AE5477" w:rsidP="00742E0D">
      <w:pPr>
        <w:pStyle w:val="a4"/>
        <w:numPr>
          <w:ilvl w:val="0"/>
          <w:numId w:val="159"/>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описывать достопримечательности, памятники, события, отражающие историю и культуру родного края;</w:t>
      </w:r>
    </w:p>
    <w:p w:rsidR="00AE5477" w:rsidRPr="0048305F" w:rsidRDefault="00AE5477" w:rsidP="00742E0D">
      <w:pPr>
        <w:pStyle w:val="a4"/>
        <w:numPr>
          <w:ilvl w:val="0"/>
          <w:numId w:val="159"/>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находить информацию о родном крае в разных источниках;</w:t>
      </w:r>
    </w:p>
    <w:p w:rsidR="00AE5477" w:rsidRPr="0048305F" w:rsidRDefault="00AE5477" w:rsidP="00742E0D">
      <w:pPr>
        <w:pStyle w:val="a4"/>
        <w:numPr>
          <w:ilvl w:val="0"/>
          <w:numId w:val="159"/>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основных фактов (событий, явлений, процессов), их причин, участников, результатов, значения;</w:t>
      </w:r>
    </w:p>
    <w:p w:rsidR="00AE5477" w:rsidRPr="0048305F" w:rsidRDefault="00AE5477" w:rsidP="00742E0D">
      <w:pPr>
        <w:pStyle w:val="a4"/>
        <w:numPr>
          <w:ilvl w:val="0"/>
          <w:numId w:val="159"/>
        </w:num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давать характеристику историческим героям, рассказывать об исторических событиях, делать выводы об их значении;</w:t>
      </w:r>
    </w:p>
    <w:p w:rsidR="00AE5477" w:rsidRPr="0048305F" w:rsidRDefault="00AE5477" w:rsidP="00742E0D">
      <w:pPr>
        <w:pStyle w:val="a4"/>
        <w:numPr>
          <w:ilvl w:val="0"/>
          <w:numId w:val="159"/>
        </w:num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умение работать с исторической картой с опорой на ее «легенду»;</w:t>
      </w:r>
    </w:p>
    <w:p w:rsidR="00AE5477" w:rsidRPr="0048305F" w:rsidRDefault="00AE5477" w:rsidP="00742E0D">
      <w:pPr>
        <w:pStyle w:val="a4"/>
        <w:numPr>
          <w:ilvl w:val="0"/>
          <w:numId w:val="159"/>
        </w:num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устанавливать и раскрывать причинно-следственные связи между историческими событиями и явлениями.</w:t>
      </w:r>
    </w:p>
    <w:p w:rsidR="00EB0350" w:rsidRPr="0048305F" w:rsidRDefault="00EB0350" w:rsidP="00AE5477">
      <w:pPr>
        <w:spacing w:after="0" w:line="240" w:lineRule="auto"/>
        <w:jc w:val="both"/>
        <w:rPr>
          <w:rFonts w:ascii="Times New Roman" w:eastAsia="Times New Roman" w:hAnsi="Times New Roman" w:cs="Times New Roman"/>
          <w:color w:val="000000"/>
          <w:lang w:eastAsia="ru-RU"/>
        </w:rPr>
      </w:pPr>
    </w:p>
    <w:p w:rsidR="00EB0350" w:rsidRPr="0048305F" w:rsidRDefault="007D37A9" w:rsidP="00AE5477">
      <w:pPr>
        <w:spacing w:after="0" w:line="240" w:lineRule="auto"/>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 xml:space="preserve">Место учебного предмета </w:t>
      </w:r>
      <w:r w:rsidR="00EB0350" w:rsidRPr="0048305F">
        <w:rPr>
          <w:rFonts w:ascii="Times New Roman" w:eastAsia="Times New Roman" w:hAnsi="Times New Roman" w:cs="Times New Roman"/>
          <w:b/>
          <w:bCs/>
          <w:color w:val="000000"/>
          <w:lang w:eastAsia="ru-RU"/>
        </w:rPr>
        <w:t>в учебном плане</w:t>
      </w:r>
    </w:p>
    <w:p w:rsidR="00EB0350" w:rsidRPr="0048305F" w:rsidRDefault="00AE5477" w:rsidP="0022750F">
      <w:pPr>
        <w:spacing w:after="0" w:line="240" w:lineRule="auto"/>
        <w:ind w:firstLine="709"/>
        <w:jc w:val="both"/>
        <w:rPr>
          <w:rFonts w:ascii="Times New Roman" w:eastAsia="Times New Roman" w:hAnsi="Times New Roman" w:cs="Times New Roman"/>
          <w:b/>
          <w:bCs/>
          <w:color w:val="000000"/>
          <w:lang w:eastAsia="ru-RU"/>
        </w:rPr>
      </w:pPr>
      <w:r w:rsidRPr="0048305F">
        <w:rPr>
          <w:rFonts w:ascii="Times New Roman" w:hAnsi="Times New Roman" w:cs="Times New Roman"/>
          <w:color w:val="000000"/>
          <w:shd w:val="clear" w:color="auto" w:fill="F5F5F5"/>
        </w:rPr>
        <w:t>Учебный предмет «История отечества» относится к обязательной части учебного плана образования обучающихся с легкой умственной отсталостью (интеллектуальными нарушениями) (вариант 1). По примерному годовому учебному плану на учебный предмет «История отечества» отведено 2 часа в неделю. Место учебного предмета «История отечества» в учебном плане для 7-9 классов в соответствии с годовым учебным планом образования обучающихся с умственной отсталостью (интеллектуальными нар</w:t>
      </w:r>
      <w:r w:rsidR="0022750F" w:rsidRPr="0048305F">
        <w:rPr>
          <w:rFonts w:ascii="Times New Roman" w:hAnsi="Times New Roman" w:cs="Times New Roman"/>
          <w:color w:val="000000"/>
          <w:shd w:val="clear" w:color="auto" w:fill="F5F5F5"/>
        </w:rPr>
        <w:t>ушениями): 7 класс- 68 часов, 8 класс – 68 часов, 9 класс – 68 часов.</w:t>
      </w:r>
    </w:p>
    <w:p w:rsidR="0022750F" w:rsidRPr="0048305F" w:rsidRDefault="0022750F" w:rsidP="00AE5477">
      <w:pPr>
        <w:spacing w:after="0" w:line="240" w:lineRule="auto"/>
        <w:rPr>
          <w:rFonts w:ascii="Times New Roman" w:eastAsia="Times New Roman" w:hAnsi="Times New Roman" w:cs="Times New Roman"/>
          <w:b/>
          <w:bCs/>
          <w:color w:val="000000"/>
          <w:lang w:eastAsia="ru-RU"/>
        </w:rPr>
      </w:pPr>
    </w:p>
    <w:p w:rsidR="00EB0350" w:rsidRPr="0048305F" w:rsidRDefault="00EB0350" w:rsidP="00AE547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Содержание программы</w:t>
      </w:r>
    </w:p>
    <w:p w:rsidR="00ED087D" w:rsidRPr="0048305F" w:rsidRDefault="00ED087D" w:rsidP="00AE5477">
      <w:pPr>
        <w:autoSpaceDE w:val="0"/>
        <w:autoSpaceDN w:val="0"/>
        <w:adjustRightInd w:val="0"/>
        <w:spacing w:after="0" w:line="240" w:lineRule="auto"/>
        <w:jc w:val="both"/>
        <w:rPr>
          <w:rFonts w:ascii="Times New Roman" w:hAnsi="Times New Roman" w:cs="Times New Roman"/>
          <w:b/>
        </w:rPr>
      </w:pPr>
    </w:p>
    <w:p w:rsidR="0022750F" w:rsidRPr="0048305F" w:rsidRDefault="0022750F" w:rsidP="0022750F">
      <w:pPr>
        <w:spacing w:after="0" w:line="240" w:lineRule="auto"/>
        <w:jc w:val="center"/>
        <w:rPr>
          <w:rFonts w:ascii="Times New Roman" w:eastAsia="Times New Roman" w:hAnsi="Times New Roman" w:cs="Times New Roman"/>
          <w:lang w:eastAsia="ru-RU"/>
        </w:rPr>
      </w:pP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7 класс</w:t>
      </w:r>
    </w:p>
    <w:p w:rsidR="0022750F" w:rsidRPr="0048305F" w:rsidRDefault="0022750F" w:rsidP="0022750F">
      <w:pPr>
        <w:spacing w:after="0" w:line="240" w:lineRule="auto"/>
        <w:jc w:val="center"/>
        <w:rPr>
          <w:rFonts w:ascii="Times New Roman" w:eastAsia="Times New Roman" w:hAnsi="Times New Roman" w:cs="Times New Roman"/>
          <w:lang w:eastAsia="ru-RU"/>
        </w:rPr>
      </w:pP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Древняя Русь. 10 часов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Происхождение славян.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Славяне – коренное население Европы. Предшественники древних славян на рубеже III – II тыс. до н.э. в северной части Европы. От Рейна до Днепра. Ветви славян и славянских языков.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Характеристика природных, климатических условий мест проживания славян, их значение для занятий населения и жизненного уклада. Взаимное обобщение культуры славян и культуры соседних народов: скифов, сарматов, германцев (готов), гуннов, хазар.</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Славяне-воины, борьба славян со степными кочевниками, походы на Византию.</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Славяне и соседние народы.</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Особенности географического положения, природные и климатические условия проживания восточных славян. Смешение восточных славян с соседними племенами: финно-угорскими, балтийскими и др. Неравномерность развития отдельных славянских племён.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Соседская территориальная община – вервь, племена, союзы племен. Грады как центры племенных союзов. Верховная знать – князья, старейшины, их опора – дружина. Положение женщин в общине. Вече – общественный орган управления. Сбор дани с членов общины, полюдье. Предпосылки к возникновению государства у восточных славян.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Облик славян и черты их характера.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Внешность славян. Реконструкции М. М. Герасимова. Сила, храбрость славян. Обращение с пленными. Гостеприимство, трудолюбие славян.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Хозяйство и уклад жизни восточных славян.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Особенности славянского земледелия в суровых климатических условиях. Занятия восточных славян: скотоводство, охота, рыбная ловля, бортничество, огородничество и др.</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Быт восточных славян: жилище славян, традиции в питании, развитие ремёсел, изготовление орудий труда. Одежды, обуви, посуды, мебели. Речные пути как условие развитие внутренних и внешних связей восточных славян. Обмен товарами, развитие торговли. Путь «из варяг в греки». Возникновение городов – центров ремёсел, торговли, административного управления. Киев и Новгород – развитые центры славянского мира, контролирующие торговые пути. Культура и верования восточных славян.</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Истоки славянского язычества. Важнейшие боги славян. Перун – бог грома, молнии, войны; Сварог – бог неба; Ярило (Даждьбог, Хорос) – бог солнца; Род – бог плодородия. Археологические находки предметов культуры восточных славян. Обряды восточных славян; культ предков. Свадебная и похоронные традиции. Языческие праздники, связанные с земледельческими работами: Масленица, праздник урожая, праздник Ивана Купалы. Фольклор: сказки, народные приметы, пословицы, песни, плачи.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Древнерусское государство. 11 часов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Создание Древнерусского государства.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Первое Древнерусское государство как результат ожесточённой борьбы князей – Киевская Русь (IX в.). Управление государством: великий князь, дружина, знать (бояре, младшая дружина, местные (удельные) князья, местная дружина. Боярская дума – совещательный орган при князе для решения государственных вопросов. Община – как замкнутая социальная система, организующая и контролирующая трудовую, военную, обрядовую. Культурную жизнь её членов. Вотчина – крупное частное землевладение, основная экономическая единица Киевской Руси. Земля – главное богатство восточных славян. Положение простых крестьян – смердов, рабов (холопов, челяди), закупов. Полюдье – сбор дани со всего «свободного» населения; «уроки» и «погосты». Организация воинства из народа, его подразделения (сотни, тысячи). Развитие древних городов Руси: Киева, Переяславля, Чернигова, Смоленска, Новгорода и др. Развитие торгово-денежных отношений в Древнерусском государстве: внешняя торговля с северными народами, западными и южными славянами. Торговые пути к греческим черноморским колониям. Русские сухопутные караваны по пути в Индию. Первые русские князья и основание рода Рюриковичей, Олег, Игорь, Ольга, Аскольд, Дир. Военные походы князей для расширения границ государства и покорения соседних племён.</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Крещение Киевской Руси. Расцвет Русского государства. 14 часов</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Крещение Руси, истоки христианской веры.</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Повторение. Истоки христианской веры. Религии X – XI вв. Объединение восточных славян в составе Киевской Руси. Языческая религия Киевской Руси и религии соседних государств: Волжская Болгария (ислам), Хазарский каганат (иудаизм), католический запад. Стремление Византии приобрести единоверца в лице сильного Русского государства. Великий князь киевский Владимир. Решение Владимира Красное Солнышко о принятии Русью христианства от Византии. Сопротивление народа и Крещение Руси в 988 г. Значение принятия Русью христианства для ее дальнейшего исторического развития: укрепление государственной власти, расширение внешних связей, укрепление международного авторитета, развитие культуры. Отличия католической и православной ветвей христианства, сказавшиеся на развитии стран Западной Европы и Руси.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Расцвет Русского государства при Ярославе Мудром.</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История прихода к власти. Расцвет и могущество Руси при Ярославе Мудром. Забота о безопасности границ государства: военные походы князя. Киев — один из крупнейших городов Европы, расцвет зодчества, градостроительства, просвещения. Наречение князя царем. Дипломатия Ярослава Мудрого, родственные связи с крупнейшими королевскими дворами Европы. Законотворчество в Киевской Руси. Русская Правда — свод древнерусского феодального права.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Феодальная раздробленность Руси (XI – XV вв.)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Русь после смерти Ярослава Мудрого. Завещание Ярослава сыновьям. «Очередной» порядок престолонаследия. Ослабление государства в результате княжеских междоусобиц и народных восстаний, угрозы соседних племен. Шаги Владимира Мономаха (1053—1125) по сохранению единства русских земель. Введение короны русских царей — шапки Мономаха, издание Устава Владимира Мономаха. Укрепление международного авторитета Руси. Русская летопись «Повесть временных лет». Причины распада единого государства на отдельные княжества после смерти Владимира Мономаха и его сына Мстислава I — великого князя киевского (1076—1132). Влиятельные княжества Руси: Галицко-Волынское (на юго-западе), Новгородское (на северо-западе), Владимиро-Суздальское (на юго-востоке). Новгород — крупный культурный и торговый центр. Новгородская боярская республика, городское вече, посадник, князь новгородский.</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Объединение Ростово-Суздальских земель. Князь Юрий Долгорукий. Первое упоминание о Москве (1147). Иллюстративное знакомство с памятниками культуры, дошедшими до XXI в.: Софийский собор в Киеве и Новгороде, Золотые ворота в Киеве, соборы Переславля-Залесского, Суздаля, церковь Покрова на Нерли, Успенский и Дмитриевский соборы во Владимире и др. Иконопись, традиции греческих мастеров. Икона Владимирской Богоматери — символ Руси. Развитие русской иконописной школы.</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 Русь в борьбе с завоевателями. 16 часов</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Образование монгольского государства.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Монгольские кочевые племена. Борьба между племенами за владение пастбищами. Провозглашение Чингисхана великим каганом всех монгольских племен. Покорение войском Чингисхана соседних племен, Северного Китая, Кореи, Средней Азии, вторжение в Закавказье. Помощь русских князей половцам, сражение на реке Калке. Поражение русско-половецкого войска кочевниками. Покорение монголами Волжской Болгарии, Средней Волги, вторжение в </w:t>
      </w:r>
      <w:r w:rsidRPr="0048305F">
        <w:rPr>
          <w:rFonts w:ascii="Times New Roman" w:eastAsia="Times New Roman" w:hAnsi="Times New Roman" w:cs="Times New Roman"/>
          <w:lang w:eastAsia="ru-RU"/>
        </w:rPr>
        <w:lastRenderedPageBreak/>
        <w:t>Северо-Восточную Русь. Разорение Рязанской земли, покорение города Козельска. Поход монгольского войска на Западную Европу через Южную Русь. Осада и падение Киева. Завоевание Галицко-Волынской Руси, Польши, Венгрии, других государств. Создание нового государства — Золотая Орда, его территория на карте истории. Положение русских земель по отношению к Орде. Связи русских князей с ханом, «ярлыки». Последствия монгольских завоеваний для Руси. Русь — преграда на пути завоевания монголами Западной Европы. Борьба с рыцарями-крестоносцами. Новгородский князь Александр Невский. Ратные подвиги.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Объединение русских земель против Золотой Орды.</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Восстановление хозяйства и городов Руси после нашествия войск Батыя: развитие сельского хозяйства, увеличение пахотных земель, использование трехполья, использование орудий труда. Развитие скотоводства, охоты, рыболовства, огородничества, садоводства, пасечного пчеловодства. Интенсивный рост феодального земледелия, монастырского землевладения, «десятина». Крестьянские общины. Развитие новых центров (Тверь, Москва, Кострома и др.). Возрождение каменного строительства, рост числа ремесленников, купцов. Расширение внутренней и внешней торговли. Причины возвышения Москвы. Борьба за свержение золотоордынского ига как национальная задача. Собирание Москвой русских земель. Иван Калита — московский князь. Личность Дмитрия Донского. Куликовская битва, ее значение для победы над Ордой. Объединение земель Северо-Восточной Руси вокруг Москвы. Правитель централизованного государства — Иван III. История Московского Кремля. Ликвидация зависимости Московского государства от Золотой Орды. Государственное устройство Московской Руси. Боярская дума — совещательный орган о «делах земли». Судебник Ивана III (1497). Роль Русской православной церкви в объединении русских земель, в борьбе с монголо-татарским игом. Личность и влияние Сергия Радонежского на самосознание русского народа.</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III. Единое Московское государство. 17 часов</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Российское государство в XVI в. Царь Иван Грозный.</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Территория России в XVI в., причины ее увеличения. Венчание на царство царя Ивана IV (Грозного). Личность царя, его политические взгляды. Беспощадность самодержца против демократических проявлений в обществе. Погромы в Новгороде. Причины возникновения опричнины. Церковь — крупный собственник и землевладелец в государстве. Влияние церкви на политику, экономику, социальные отношения и культуру. Характер уклада жизни в городе: посадская, купеческая община и др. Зарождение казачества. Местничество как право знатных родов занимать ведущие посты в государстве. Роль Земских соборов в диалоге власти и общества. Реформаторская деятельность Ивана Грозного: Судебник 1550 г.; Юрьев день; военная реформа. Стоглавый собор Русской православной церкви. Внешняя политика Московского государства в XVI в. Присоединение Казанского и Астраханского ханств. Продвижение в Сибирь, освоение Сибири. Расширение связей России с народами Северного Кавказа и Средней Азии. Ливонская война за выход в Балтийское море.</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Смутное время. Воцарение династии Романовых.</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Причины кризиса российского общества на рубеже XVI—XVII вв. Положение крепостных крестьян. Окончательное формирование государственной системы крепостного права. Избрание Бориса Годунова на царство, его военные успехи. Возвращение Россией земель на берегах Балтики. Укрепление Москвы (Белый город, Земляной город). Учреждение патриаршества, рост авторитета Русской православной церкви. Лжедмитрий, его роль в истории Смутного времени. Поход Лжедмитрия в Москву, захват российского престола. Конец правления Лжедмитрия. Народные волнения и восстания. Семибоярщина — заговор и предательство интересов государства группой бояр. Присяга Москвы на верность польскому королю. Освободительная борьба русского народа против польского засилья, ополчение Минина и Пожарского. Освобождение Москвы. Икона Казанской Богоматери. Земский собор 1613 г. в Москве. Избрание нового русского царя из рода Романовых. Правление царей Михаила и Алексея. Возникновение сословий: бояре, дворяне, крестьяне, купцы, служилые люди. Укрепление церкви, монастырей. Народные волнения и восстания (С. Разин и др.).</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Культура в Российском государстве XVI – XVII вв.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Влияние православной церкви на русскую культуру. Московские ремесленники. Строительство соборов Кремля, церкви Вознесения в Коломенском. Памятники литературы. Агиография, народное творчество. Отражение исторических событий в народном творчестве. Книгопечатание. Франциск Скорина, Иван Фёдоров. Рост грамотности населения. Открытие Славяно-греко-латинской академии. Легенда о библиотеке Ивана Грозного.</w:t>
      </w:r>
    </w:p>
    <w:p w:rsidR="0022750F" w:rsidRPr="0048305F" w:rsidRDefault="0022750F" w:rsidP="0022750F">
      <w:pPr>
        <w:spacing w:after="0" w:line="240" w:lineRule="auto"/>
        <w:rPr>
          <w:rFonts w:ascii="Times New Roman" w:eastAsia="Times New Roman" w:hAnsi="Times New Roman" w:cs="Times New Roman"/>
          <w:lang w:eastAsia="ru-RU"/>
        </w:rPr>
      </w:pP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8 класс</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Повторение. 2 часа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 Российское государство в конце XVII – начале XVIII века. 16 часов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Наше Отечество – Россия в XVII (17) в. Российское общество в XVII (17) 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Территория Российского государства к концу XVII в. Территориальное деление страны. Занятия народов Сибири и Дальнего Востока. Развитие промышленности. Появление первых мануфактур. Сословия. Слияние бояр и дворян. Служилые люди (стрельцы, пушкари, служилые казаки). Купцы, посадские люди, ремесленники. Крестьяне, закрепощение крестьян. Другие сословия: священники, монахи, вольные люди.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Отношения России с другими странами.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Восстания запорожских казаков. Богдан Хмельницкий. Война с Польшей. Возвращение Смоленска и части Украины. Восстание Степана Разина.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Детство и юность Петра I.</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Дата рождения Петра I, его семейное окружение, детские занятия, первый учитель — Н. Зотов. «Потешные» войска в селе Преображенском как стимул к военным занятиям и образованию юного Петра. Ботик. Правление Софьи. Смерть Алексея Михайловича, недолгое правление Фёдора. Помощь стрельцов в воцарении Софьи. Регентство Софьи. Походы В. Голицына против турецкого султана.</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Воцарение Петра I.</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Подавление бунта стрельцов, борьба с Софьей за власть. Строительство флота, неудачный поход в Крым. Взятие Азова. Великое посольство, учеба Петра за границей. Опальные грамоты Софьи стрельцам, расправа Петра с бунтовщиками. Военные походы Петра I: завоевание северных и южных территорий. Строительство Петербурга. Реформа государственного управления, создание Сената и коллегий. Деятельность Петра I по просвещению народа: открытие «цифирных школ», навигацких, инженерных, горных школ, медицинских училищ, Морской академии. Первая русская газета «Ведомости», «комедиальный» театр, опера и др. Титулование Петра Великим, отцом Отечества; введение Сенатом и Синодом звания императора для русских царей. Кончина Петра I, роль личности и дел Петра Великого для последующей истории России.</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 Российская империя после Петра I (обзорно). 14 часов</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Эпоха дворцовых кризисов после смерти Петра I</w:t>
      </w:r>
      <w:r w:rsidRPr="0048305F">
        <w:rPr>
          <w:rFonts w:ascii="Times New Roman" w:eastAsia="Times New Roman" w:hAnsi="Times New Roman" w:cs="Times New Roman"/>
          <w:lang w:eastAsia="ru-RU"/>
        </w:rPr>
        <w:t>: Екатерина I, Петр II, Анна Иоанновна (общие представления). Поддержка Анной Иоанновной науки, просвещения, открытие Московского университета. Труды М. В. Ломоносова. Экспедиция В. Беринга к Аляске. Усиление немецкого влияния при дворе Анны Иоанновны: «Доимочный» приказ, Тайная канцелярия. Обнищание крестьян на фоне роскоши царского двора: охота, наряды, шутовские свадьбы и др. Царствование Елизаветы Петровны — возврат к русским традициям и гуманности в правлении: отсутствие смертной казни и пыток, отстранение иноземцев от государственного управления, учреждение в столицах и крупных городах общеобразовательных и специальных учреждений, облегчение воинской повинности. Следование заветам Петра Великого, его учеников и последователей в Сенате: графа Бестужева-Рюмина, графов Шуваловых, Воронцовых и др.</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Россия в эпоху Екатерины Великой.</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История прихода к власти Екатерины II. Личность Екатерины: разностороннее образование, доброжелательность, внимание к людям, трудолюбие, любовь к порядку, уважение русской культуры. Достижения в государственном правлении Екатерины II: создание новых законов о вреде жестоких наказаний и пыток, о «рукоделии» (ремеслах), о необходимости справедливого распределения государственных повинностей между подданными, уничтожение Тайной канцелярии, прощение и возврат на земли беглых людей, привлечение на свободные земли иноземных переселенцев для пользы России, ограничение монастырей и церквей в землях и доходах в пользу учебных и богоугодных заведений. Развитие промышленности, торговли, ремесел, высших училищ, народных училищ, расцвет городов (Одесса, Николаев, Екатеринославль, Рыбинск и др.) (обзорно).</w:t>
      </w:r>
    </w:p>
    <w:p w:rsidR="0022750F" w:rsidRPr="0048305F" w:rsidRDefault="0022750F" w:rsidP="0022750F">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Внешняя политика 34-летнего правления Екатерины II: превращение южных степей в Новороссию, присоединение Крымского ханства, победа армии А. В. Суворова под Фокшанами и Рымником, взятие Измаила, договор с Турцией в Яссах (1791), утверждение международного авторитета России в качестве первой военной державы в Европе (обзорно) Смерть Екатерины Великой, приход к власти Павла I. Знакомство с развитием науки и образования на примерах деятельности М. В. Ломоносова, Е. Р. Дашковой, И. И. Ползунова, И. П. Кулибина и др. </w:t>
      </w:r>
      <w:r w:rsidRPr="0048305F">
        <w:rPr>
          <w:rFonts w:ascii="Times New Roman" w:eastAsia="Times New Roman" w:hAnsi="Times New Roman" w:cs="Times New Roman"/>
          <w:lang w:eastAsia="ru-RU"/>
        </w:rPr>
        <w:lastRenderedPageBreak/>
        <w:t>(выборочно). Изучение культуры России на примерах облика россиян, уклада их жизни, развития живописи, литературы, архитектуры по произведениям В. Л. Боровиковского, Ф. С. Рокотова, Д. Г. Левицкого, А. Н. Радищева, Д. И. Фонвизина, И. А. Крылова, Н. М. Карамзина, В. И. Баженова, М. Ф. Казакова, Д. Кваренги (выборочно).</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Архитектурные облики городов России: Москва, Санкт-Петербург, Ярославль, Новгород, Киев и др. (выборочно). Развитие театра и театрального искусства. Свод правил нравственного поведения «Юности честное зерцало» (обзорно, на примерах).</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III. Российская империя в первой половине XIX в. 26 часов</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Государственное и политическое развитие России в первой четверти XIX в.</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Павла I (1796—1801): военные реформы, ограничение привилегий дворянства, подготовка к войне с прежними союзниками.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Геополитическое положение России: изменение территории; национальный состав населения и национальные отношения. Россия и страны Европы.</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Убийство Павла I.</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Правление Александра I (1801—1825). Личность «благословленного» царя. Реформы государственного управления, учреждение министерств. Указ царя «О вольных хлебопашцах». Освобождение крестьян с землей за выкуп. Обострение внешнеполитической обстановки. Франция и Россия в период правления Наполеона. Недовольство политикой Александра I внутри России.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Отечественная война 1812 г. Личность Наполеона Бонапарта, его планы по отношению к России.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Покорение французской армией стран Западной Европы. Состояние французской и русской армий накануне войны. Вторжение армии Наполеона в Россию. Пожар Москвы, Бородинская битва.</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Личность М. И. Кутузова. Герои Отечественной войны 1812 г. Народное и партизанское движения в победе над французами. Походы русской армии, освобождение стран Западной Европы от армии Наполеона. Тяжелое положение России после войны: стихийные крестьянские волнения, усиление внутренней реакции, аракчеевщина. Зарождение в России революционных идей, их содержание.</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Возникновение тайных дворянских обществ.</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Восстание декабристов на Сенатской площади в Санкт-Петербурге. Исторические уроки движения декабристов.</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Император Николай I.</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Разгром движения декабристов. Царствование Николая I как время жестокого подавления свободомыслия, демократии. Введение цензурного устава. Законодательная основа российского общества, усложнение бюрократической системы как опоры самодержавия. Обострение крестьянских проблем: кризис в сельском хозяйстве, упадок помещичьих хозяйств. Начало промышленного переворота в России: переход от мануфактуры к фабрике, замена ручного труда машинным. Строительство первой железной дороги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между Петербургом и Царским Селом. Денежная реформа. Промышленность России.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Внешняя политика России: присоединение части Армении, война с Турцией за влияние на Черном море, на Балканах и Кавказе. Военные действия России на Кавказе. Борьба России за закрытие для Турции входа в Черное море. Крымская война (1853—1856), разгром турецкого флота в Синопской бухте русской эскадрой под командованием адмирала П. С. Нахимова. Причины объединения Англии, Франции, Италии против России. Герои и защитники Севастополя. Причины поражения России: кризис самодержавия, гнет</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крепостного строя, промышленная отсталость в сравнении с Европой.</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IV. Россия в конце XIX – начале XX века. 10 часов</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Царь-освободитель Александр II.</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императора Александра II (1855—1881). Отмена крепостного права. Земская реформа, собрания гласных (депутатов), земские управы.</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Городская реформа: утверждение «городового положения», утверждение Городской думы (распорядительный орган).</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Судебная реформа: введение адвокатуры, мирового суда, отмена телесных наказаний.</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Военные реформы: введение всеобщей воинской повинности вместо рекрутского набора. Обострение общественно-политической обстановки: крестьянские, студенческие волнения, терроризм (покушение на царя), репрессивные меры со стороны власти.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Внешняя политика: преодоление последствий Крымской войны. Укрепление России на Черном море.</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Политика России в Средней Азии.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Окончательное присоединение Кавказа к России. Русско-турецкая война (1877—1878). Ухудшение отношений с Германией. Русская колонизация Дальнего Востока.</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Царь Александр III Миротворец.</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Приход к власти императора Александра III. Суд над народовольцами. Издание манифеста «О незыблемости самодержавия». Политика самодержавия: русификация окраин, распространение православия, ограничение демократических введений в губернском, городском управлении, компетенции судов. Введение цензуры на печатные издания.</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 xml:space="preserve">Экономическая политика Александра </w:t>
      </w:r>
      <w:r w:rsidRPr="0048305F">
        <w:rPr>
          <w:rFonts w:ascii="Times New Roman" w:eastAsia="Times New Roman" w:hAnsi="Times New Roman" w:cs="Times New Roman"/>
          <w:lang w:eastAsia="ru-RU"/>
        </w:rPr>
        <w:lastRenderedPageBreak/>
        <w:t>III: ускорение хозяйственного развития страны, поддержка и укрепление позиций дворянства, перевод всех крестьян на выкупные платежи, развитие налоговой системы, банков, рост торгово-промышленной буржуазии. Отток крестьянства в город на заработки. Развитие промышленного строительства, транспортного сообщения, торговли, внешнего рынка.</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Последний Российский император – Николай II.</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Личность царя Николая II. Политика Николая II и его окружения. Высшие и центральные органы управления страной при Николае II: Государственный совет, Совет министров, Особые совещания, Сенат,</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Святейший Синод, Министерство внутренних дел, Министерство финансов, царская администрация на местах (гражданские и военные губернаторы, градоначальники, судебный персонал, предводители дворянства). Избирательный закон, роль выборщиков. Учреждение Государственной думы.</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Социально-экономическое развитие России на рубеже XIX—XX вв., промышленный подъем: развитие металлургии, железнодорожного машиностроения, строительство железных дорог. Неравномерное развитие отдельных промышленных районов. Финансовые проблемы России: внешние долги, привлечение иностранного капитала к освоению природных ресурсов России. Аграрная реформа П. А. Столыпина.</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Сельскохозяйственное производство России, его особенности и удельный вес в мировом экспорте.</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Влияние мирового экономического кризиса 1900 г. на экономику России.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Кризис промышленности 1900—1903 гг., безысходное положение российской деревни, упадок центральной власти. Обострение социальной и политической обстановки в стране в начале XX в.</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Формирование политических партий. Личность В. И. Ульянова (Ленина), его идеи о переустройстве жизни общества. Первая русская революция 1905—1907 гг. Расстрел рабочих 9 января 1905 г. Восстание на броненосце «Потемкин». Октябрьская всероссийская политическая стачка, ее значение. Манифест 17 октября. Историческое значение первой русской революции. III Государственная дума, ее деятельность.</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Приоритеты внешней политики Российской империи: Балканский регион, Черное море, Дальний Восток.</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Русско-японская война (1904—1905). Поражение под Порт-Артуром. Цусимское сражение.</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Содействие России в создании союза Балканских государств. Участие России в Первой мировой войне. Перегруппировка сил германской армии в начале 1915 г., потеря русской армией своих завоеваний.</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9 класс</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 Великая российская революция и Гражданская война. 17 часов</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Великая российская революция</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Предпосылки революции. Падение самодержавия. Переход власти к Временному правительству и Петросовету. Решение о созыве учредительного собрания. Основные политические партии: большевики, меньшевики, эсеры, кадеты.</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Призыв В.И. Ленина к вооруженному восстанию. Начало октябрьского этапа российской революции.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Причины победы большевиков. II Всероссийский съезд Советов рабочих и солдатских депутатов. Первые декреты «О мире», «О земле». Образование рабоче-крестьянского правительства – временного Совета народных комиссаров (СНК). Установление советской власти на большей части бывшей Российской империи. Брестский мир. Причины Гражданской войны.</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Гражданская война.</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Причины Гражданской войны.</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Борьба за власть между представителями разных социальных слоёв общества. Политическое расслоение общества.</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Создание Рабоче-крестьянской Красной армии.</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Вооруженные формирования белой армии против большевиков. Борьба «красных» и «белых» на Северном Кавказе и в Закавказье, на Украине, в Крыму, на Урале.</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Советская власть и Русская православная церковь, национализация церковного имущества, репрессии против священнослужителей. Слом духовных, нравственных, культурных устоев в жизни общества.</w:t>
      </w:r>
      <w:r w:rsidR="008939C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Влияние революционных идей на все виды искусства, расцвет жанра политиче</w:t>
      </w:r>
      <w:r w:rsidR="00AF5609" w:rsidRPr="0048305F">
        <w:rPr>
          <w:rFonts w:ascii="Times New Roman" w:eastAsia="Times New Roman" w:hAnsi="Times New Roman" w:cs="Times New Roman"/>
          <w:lang w:eastAsia="ru-RU"/>
        </w:rPr>
        <w:t xml:space="preserve">ского плаката, агитбригад и др. </w:t>
      </w:r>
      <w:r w:rsidRPr="0048305F">
        <w:rPr>
          <w:rFonts w:ascii="Times New Roman" w:eastAsia="Times New Roman" w:hAnsi="Times New Roman" w:cs="Times New Roman"/>
          <w:lang w:eastAsia="ru-RU"/>
        </w:rPr>
        <w:t>Революционная тема в творчестве писателей и поэтов: М. Горького, В. В. Маяковск</w:t>
      </w:r>
      <w:r w:rsidR="00AF5609" w:rsidRPr="0048305F">
        <w:rPr>
          <w:rFonts w:ascii="Times New Roman" w:eastAsia="Times New Roman" w:hAnsi="Times New Roman" w:cs="Times New Roman"/>
          <w:lang w:eastAsia="ru-RU"/>
        </w:rPr>
        <w:t xml:space="preserve">ого, М.А. Шолохова (выборочно). </w:t>
      </w:r>
      <w:r w:rsidRPr="0048305F">
        <w:rPr>
          <w:rFonts w:ascii="Times New Roman" w:eastAsia="Times New Roman" w:hAnsi="Times New Roman" w:cs="Times New Roman"/>
          <w:lang w:eastAsia="ru-RU"/>
        </w:rPr>
        <w:t>Воспитание новой интеллигенции из рабочих и крестьян. Эмиграция интеллигенции за рубеж.</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 Советское государство в 1920-1930-е годы. 17 часов</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Советская Россия в 1920-е годы</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Основные меры правительства Советской России в сфере экон</w:t>
      </w:r>
      <w:r w:rsidR="00AF5609" w:rsidRPr="0048305F">
        <w:rPr>
          <w:rFonts w:ascii="Times New Roman" w:eastAsia="Times New Roman" w:hAnsi="Times New Roman" w:cs="Times New Roman"/>
          <w:lang w:eastAsia="ru-RU"/>
        </w:rPr>
        <w:t xml:space="preserve">омики: строжайшая централизация </w:t>
      </w:r>
      <w:r w:rsidRPr="0048305F">
        <w:rPr>
          <w:rFonts w:ascii="Times New Roman" w:eastAsia="Times New Roman" w:hAnsi="Times New Roman" w:cs="Times New Roman"/>
          <w:lang w:eastAsia="ru-RU"/>
        </w:rPr>
        <w:t>экономики – военный коммунизм; распределительный принцип; национализация внешней торговли, банков, предприятий. Меры по восстановлению хозяйства после Гражданской вой</w:t>
      </w:r>
      <w:r w:rsidR="00AF5609" w:rsidRPr="0048305F">
        <w:rPr>
          <w:rFonts w:ascii="Times New Roman" w:eastAsia="Times New Roman" w:hAnsi="Times New Roman" w:cs="Times New Roman"/>
          <w:lang w:eastAsia="ru-RU"/>
        </w:rPr>
        <w:t xml:space="preserve">ны. Рост военного производства. </w:t>
      </w:r>
      <w:r w:rsidRPr="0048305F">
        <w:rPr>
          <w:rFonts w:ascii="Times New Roman" w:eastAsia="Times New Roman" w:hAnsi="Times New Roman" w:cs="Times New Roman"/>
          <w:lang w:eastAsia="ru-RU"/>
        </w:rPr>
        <w:t>Раскулачивание. Конституция 1924 г. Утверждение однопартийной политической системы. Молодёжные коммунистические сою</w:t>
      </w:r>
      <w:r w:rsidR="00AF5609" w:rsidRPr="0048305F">
        <w:rPr>
          <w:rFonts w:ascii="Times New Roman" w:eastAsia="Times New Roman" w:hAnsi="Times New Roman" w:cs="Times New Roman"/>
          <w:lang w:eastAsia="ru-RU"/>
        </w:rPr>
        <w:t xml:space="preserve">зы (пионеры, комсомольцы). </w:t>
      </w:r>
      <w:r w:rsidRPr="0048305F">
        <w:rPr>
          <w:rFonts w:ascii="Times New Roman" w:eastAsia="Times New Roman" w:hAnsi="Times New Roman" w:cs="Times New Roman"/>
          <w:lang w:eastAsia="ru-RU"/>
        </w:rPr>
        <w:t xml:space="preserve">Новая </w:t>
      </w:r>
      <w:r w:rsidRPr="0048305F">
        <w:rPr>
          <w:rFonts w:ascii="Times New Roman" w:eastAsia="Times New Roman" w:hAnsi="Times New Roman" w:cs="Times New Roman"/>
          <w:lang w:eastAsia="ru-RU"/>
        </w:rPr>
        <w:lastRenderedPageBreak/>
        <w:t>экономическая политика 1921-1929 гг.: отмена продразвёрстки и замена её продналогом, денежное обложение деревни, легализация рыночных отношений</w:t>
      </w:r>
      <w:r w:rsidR="00AF5609" w:rsidRPr="0048305F">
        <w:rPr>
          <w:rFonts w:ascii="Times New Roman" w:eastAsia="Times New Roman" w:hAnsi="Times New Roman" w:cs="Times New Roman"/>
          <w:lang w:eastAsia="ru-RU"/>
        </w:rPr>
        <w:t xml:space="preserve"> на селе. Финансовая и денежные </w:t>
      </w:r>
      <w:r w:rsidRPr="0048305F">
        <w:rPr>
          <w:rFonts w:ascii="Times New Roman" w:eastAsia="Times New Roman" w:hAnsi="Times New Roman" w:cs="Times New Roman"/>
          <w:lang w:eastAsia="ru-RU"/>
        </w:rPr>
        <w:t>реформы. Создание Государственной плановой комиссии (Госплан). Восстановление всероссийского рынка, отмена трудовой по</w:t>
      </w:r>
      <w:r w:rsidR="00AF5609" w:rsidRPr="0048305F">
        <w:rPr>
          <w:rFonts w:ascii="Times New Roman" w:eastAsia="Times New Roman" w:hAnsi="Times New Roman" w:cs="Times New Roman"/>
          <w:lang w:eastAsia="ru-RU"/>
        </w:rPr>
        <w:t xml:space="preserve">винности, кризисы и итоги нэпа. </w:t>
      </w:r>
      <w:r w:rsidRPr="0048305F">
        <w:rPr>
          <w:rFonts w:ascii="Times New Roman" w:eastAsia="Times New Roman" w:hAnsi="Times New Roman" w:cs="Times New Roman"/>
          <w:lang w:eastAsia="ru-RU"/>
        </w:rPr>
        <w:t>Образование СССР. Пе</w:t>
      </w:r>
      <w:r w:rsidR="00AF5609" w:rsidRPr="0048305F">
        <w:rPr>
          <w:rFonts w:ascii="Times New Roman" w:eastAsia="Times New Roman" w:hAnsi="Times New Roman" w:cs="Times New Roman"/>
          <w:lang w:eastAsia="ru-RU"/>
        </w:rPr>
        <w:t xml:space="preserve">рвая Конституция СССР (1924 г.) </w:t>
      </w:r>
      <w:r w:rsidRPr="0048305F">
        <w:rPr>
          <w:rFonts w:ascii="Times New Roman" w:eastAsia="Times New Roman" w:hAnsi="Times New Roman" w:cs="Times New Roman"/>
          <w:lang w:eastAsia="ru-RU"/>
        </w:rPr>
        <w:t>Борьба за власть внутри партии большевиков. Болезнь и смерть В.И. Ленина. Личность И.В. Сталина, прихо</w:t>
      </w:r>
      <w:r w:rsidR="00AF5609" w:rsidRPr="0048305F">
        <w:rPr>
          <w:rFonts w:ascii="Times New Roman" w:eastAsia="Times New Roman" w:hAnsi="Times New Roman" w:cs="Times New Roman"/>
          <w:lang w:eastAsia="ru-RU"/>
        </w:rPr>
        <w:t xml:space="preserve">д Сталина к власти. Индустриализация в СССР </w:t>
      </w:r>
      <w:r w:rsidRPr="0048305F">
        <w:rPr>
          <w:rFonts w:ascii="Times New Roman" w:eastAsia="Times New Roman" w:hAnsi="Times New Roman" w:cs="Times New Roman"/>
          <w:lang w:eastAsia="ru-RU"/>
        </w:rPr>
        <w:t>Экономический подъём страны за счёт развития энергетики, металлургии, машиностроения, химической промышленности. Коллективизация сельско</w:t>
      </w:r>
      <w:r w:rsidR="00AF5609" w:rsidRPr="0048305F">
        <w:rPr>
          <w:rFonts w:ascii="Times New Roman" w:eastAsia="Times New Roman" w:hAnsi="Times New Roman" w:cs="Times New Roman"/>
          <w:lang w:eastAsia="ru-RU"/>
        </w:rPr>
        <w:t xml:space="preserve">го хозяйства (колхозы). Падение </w:t>
      </w:r>
      <w:r w:rsidRPr="0048305F">
        <w:rPr>
          <w:rFonts w:ascii="Times New Roman" w:eastAsia="Times New Roman" w:hAnsi="Times New Roman" w:cs="Times New Roman"/>
          <w:lang w:eastAsia="ru-RU"/>
        </w:rPr>
        <w:t>сельскохозяйственного производства, голод 1932-1933 гг. Насильственное</w:t>
      </w:r>
      <w:r w:rsidR="00AF5609" w:rsidRPr="0048305F">
        <w:rPr>
          <w:rFonts w:ascii="Times New Roman" w:eastAsia="Times New Roman" w:hAnsi="Times New Roman" w:cs="Times New Roman"/>
          <w:lang w:eastAsia="ru-RU"/>
        </w:rPr>
        <w:t xml:space="preserve"> закрепление крестьян на земле. </w:t>
      </w:r>
      <w:r w:rsidRPr="0048305F">
        <w:rPr>
          <w:rFonts w:ascii="Times New Roman" w:eastAsia="Times New Roman" w:hAnsi="Times New Roman" w:cs="Times New Roman"/>
          <w:lang w:eastAsia="ru-RU"/>
        </w:rPr>
        <w:t xml:space="preserve">Внутренняя политика: поиски врагов революции и народа, политические процессы, жестокие </w:t>
      </w:r>
      <w:r w:rsidR="00AF5609" w:rsidRPr="0048305F">
        <w:rPr>
          <w:rFonts w:ascii="Times New Roman" w:eastAsia="Times New Roman" w:hAnsi="Times New Roman" w:cs="Times New Roman"/>
          <w:lang w:eastAsia="ru-RU"/>
        </w:rPr>
        <w:t xml:space="preserve">репрессии. Появление бесплатной </w:t>
      </w:r>
      <w:r w:rsidRPr="0048305F">
        <w:rPr>
          <w:rFonts w:ascii="Times New Roman" w:eastAsia="Times New Roman" w:hAnsi="Times New Roman" w:cs="Times New Roman"/>
          <w:lang w:eastAsia="ru-RU"/>
        </w:rPr>
        <w:t>рабочей силы в системе ГУЛАГа – с</w:t>
      </w:r>
      <w:r w:rsidR="00AF5609" w:rsidRPr="0048305F">
        <w:rPr>
          <w:rFonts w:ascii="Times New Roman" w:eastAsia="Times New Roman" w:hAnsi="Times New Roman" w:cs="Times New Roman"/>
          <w:lang w:eastAsia="ru-RU"/>
        </w:rPr>
        <w:t xml:space="preserve">пецпереселенцы (раскулаченные). </w:t>
      </w:r>
      <w:r w:rsidRPr="0048305F">
        <w:rPr>
          <w:rFonts w:ascii="Times New Roman" w:eastAsia="Times New Roman" w:hAnsi="Times New Roman" w:cs="Times New Roman"/>
          <w:lang w:eastAsia="ru-RU"/>
        </w:rPr>
        <w:t>Культ личности, идеологическое воспитание граждан СССР. Сталинская конституция 1936 г.</w:t>
      </w:r>
    </w:p>
    <w:p w:rsidR="0022750F" w:rsidRPr="0048305F" w:rsidRDefault="0022750F" w:rsidP="008939C6">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Накануне Второй мировой войны</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Приход фашистов к власти в Германии.</w:t>
      </w:r>
      <w:r w:rsidR="00AF5609"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 xml:space="preserve">Обзорно: внешняя политика СССР в 20-40-е гг. ХХ </w:t>
      </w:r>
      <w:r w:rsidR="00AF5609" w:rsidRPr="0048305F">
        <w:rPr>
          <w:rFonts w:ascii="Times New Roman" w:eastAsia="Times New Roman" w:hAnsi="Times New Roman" w:cs="Times New Roman"/>
          <w:lang w:eastAsia="ru-RU"/>
        </w:rPr>
        <w:t xml:space="preserve">в.: продвижение в другие страны </w:t>
      </w:r>
      <w:r w:rsidRPr="0048305F">
        <w:rPr>
          <w:rFonts w:ascii="Times New Roman" w:eastAsia="Times New Roman" w:hAnsi="Times New Roman" w:cs="Times New Roman"/>
          <w:lang w:eastAsia="ru-RU"/>
        </w:rPr>
        <w:t>коммунистических (интернациональных) идей. Вступление СССР в международную организацию – Лигу Наций. Заключение союзов с Францией и Англией о взаимопомощи, начало переговоров о заключении военного союза против Германии, их провал. Начало переговоров с Германией, договор о дружбе и границах (1939).</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III. СССР в Великой Отечественной войне (1941-1945). 15 часов</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Начало Второй мировой войны.</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Нападение гитлеровской армии на Польшу (1 сентября 1939 г.) Объявление войны Германии со стороны Франции, Англии. Оккупация немецкими войсками стран Северной Европы. Вступление фашистов в Париж</w:t>
      </w:r>
      <w:r w:rsidR="00AF5609" w:rsidRPr="0048305F">
        <w:rPr>
          <w:rFonts w:ascii="Times New Roman" w:eastAsia="Times New Roman" w:hAnsi="Times New Roman" w:cs="Times New Roman"/>
          <w:lang w:eastAsia="ru-RU"/>
        </w:rPr>
        <w:t xml:space="preserve">. Англия в схватке с Германией. </w:t>
      </w:r>
      <w:r w:rsidRPr="0048305F">
        <w:rPr>
          <w:rFonts w:ascii="Times New Roman" w:eastAsia="Times New Roman" w:hAnsi="Times New Roman" w:cs="Times New Roman"/>
          <w:lang w:eastAsia="ru-RU"/>
        </w:rPr>
        <w:t>Ультиматум Сталина прибалтийским странам, насильственное присоединение их территорий к СССР. «Зимняя» война 1939-1940 гг.</w:t>
      </w:r>
      <w:r w:rsidR="00AF5609" w:rsidRPr="0048305F">
        <w:rPr>
          <w:rFonts w:ascii="Times New Roman" w:eastAsia="Times New Roman" w:hAnsi="Times New Roman" w:cs="Times New Roman"/>
          <w:lang w:eastAsia="ru-RU"/>
        </w:rPr>
        <w:t xml:space="preserve"> Исключение СССР из Лиги Наций. </w:t>
      </w:r>
      <w:r w:rsidRPr="0048305F">
        <w:rPr>
          <w:rFonts w:ascii="Times New Roman" w:eastAsia="Times New Roman" w:hAnsi="Times New Roman" w:cs="Times New Roman"/>
          <w:lang w:eastAsia="ru-RU"/>
        </w:rPr>
        <w:t>Усилия СССР по наращиванию военно-промышленного комплекса. Ослабление Красной армии и флота из-за репрессий высшего командного состава. Доклады советских разведчиков о готовящемся нападении Германии на СССР. Слабое укрепление границ и неготов</w:t>
      </w:r>
      <w:r w:rsidR="00AF5609" w:rsidRPr="0048305F">
        <w:rPr>
          <w:rFonts w:ascii="Times New Roman" w:eastAsia="Times New Roman" w:hAnsi="Times New Roman" w:cs="Times New Roman"/>
          <w:lang w:eastAsia="ru-RU"/>
        </w:rPr>
        <w:t xml:space="preserve">ность армии к боевым действиям. </w:t>
      </w:r>
      <w:r w:rsidRPr="0048305F">
        <w:rPr>
          <w:rFonts w:ascii="Times New Roman" w:eastAsia="Times New Roman" w:hAnsi="Times New Roman" w:cs="Times New Roman"/>
          <w:lang w:eastAsia="ru-RU"/>
        </w:rPr>
        <w:t>Начало Вели</w:t>
      </w:r>
      <w:r w:rsidR="00AF5609" w:rsidRPr="0048305F">
        <w:rPr>
          <w:rFonts w:ascii="Times New Roman" w:eastAsia="Times New Roman" w:hAnsi="Times New Roman" w:cs="Times New Roman"/>
          <w:lang w:eastAsia="ru-RU"/>
        </w:rPr>
        <w:t xml:space="preserve">кой Отечественной войны. </w:t>
      </w:r>
      <w:r w:rsidRPr="0048305F">
        <w:rPr>
          <w:rFonts w:ascii="Times New Roman" w:eastAsia="Times New Roman" w:hAnsi="Times New Roman" w:cs="Times New Roman"/>
          <w:lang w:eastAsia="ru-RU"/>
        </w:rPr>
        <w:t>22 июня 1941 г. – начало Великой Отечественной вой</w:t>
      </w:r>
      <w:r w:rsidR="00AF5609" w:rsidRPr="0048305F">
        <w:rPr>
          <w:rFonts w:ascii="Times New Roman" w:eastAsia="Times New Roman" w:hAnsi="Times New Roman" w:cs="Times New Roman"/>
          <w:lang w:eastAsia="ru-RU"/>
        </w:rPr>
        <w:t xml:space="preserve">ны. Размах фашистской агрессии, </w:t>
      </w:r>
      <w:r w:rsidRPr="0048305F">
        <w:rPr>
          <w:rFonts w:ascii="Times New Roman" w:eastAsia="Times New Roman" w:hAnsi="Times New Roman" w:cs="Times New Roman"/>
          <w:lang w:eastAsia="ru-RU"/>
        </w:rPr>
        <w:t>кровопролитие в первые месяцы войны. Заявление президентов США и Англии о поддержке Советского</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Союза в войне против Германии, создание антигитлеровской коалиции. Вступление в войну США. Война с Японией на Дальнем Востоке.</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Ключевые военные действия на территории СССР (июнь 1941 – осень 1942 г.)</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Наступление немцев на Москву. Введение осадного положения в Москве (октябрь 1941 г.)</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Битва под Москвой – первая значительная победа Красной армии в Великой Отечественной воне. Планы немцев по захвату нефтяных районов Кавказа, п</w:t>
      </w:r>
      <w:r w:rsidR="00AF5609" w:rsidRPr="0048305F">
        <w:rPr>
          <w:rFonts w:ascii="Times New Roman" w:eastAsia="Times New Roman" w:hAnsi="Times New Roman" w:cs="Times New Roman"/>
          <w:lang w:eastAsia="ru-RU"/>
        </w:rPr>
        <w:t xml:space="preserve">лодородных областей юга России. </w:t>
      </w:r>
      <w:r w:rsidRPr="0048305F">
        <w:rPr>
          <w:rFonts w:ascii="Times New Roman" w:eastAsia="Times New Roman" w:hAnsi="Times New Roman" w:cs="Times New Roman"/>
          <w:lang w:eastAsia="ru-RU"/>
        </w:rPr>
        <w:t>Героическая оборона Севастополя. Военные действия на кавказском направлении. Продвижение немцев на Волгу, оборони</w:t>
      </w:r>
      <w:r w:rsidR="00AF5609" w:rsidRPr="0048305F">
        <w:rPr>
          <w:rFonts w:ascii="Times New Roman" w:eastAsia="Times New Roman" w:hAnsi="Times New Roman" w:cs="Times New Roman"/>
          <w:lang w:eastAsia="ru-RU"/>
        </w:rPr>
        <w:t xml:space="preserve">тельное сражение за Сталинград. </w:t>
      </w:r>
      <w:r w:rsidRPr="0048305F">
        <w:rPr>
          <w:rFonts w:ascii="Times New Roman" w:eastAsia="Times New Roman" w:hAnsi="Times New Roman" w:cs="Times New Roman"/>
          <w:lang w:eastAsia="ru-RU"/>
        </w:rPr>
        <w:t>Приказ Верховного главнокомандующего И.В. Сталина № 227 от 28 июля 1942 г. «Ни шагу назад!»</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Всё для фронта, всё для победы!</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Перестройка экономики страны на военные рельсы. Эвакуация предприятий из европейской части страны на восток. Разработка и вн</w:t>
      </w:r>
      <w:r w:rsidR="00AF5609" w:rsidRPr="0048305F">
        <w:rPr>
          <w:rFonts w:ascii="Times New Roman" w:eastAsia="Times New Roman" w:hAnsi="Times New Roman" w:cs="Times New Roman"/>
          <w:lang w:eastAsia="ru-RU"/>
        </w:rPr>
        <w:t xml:space="preserve">едрение новых видов вооружений. </w:t>
      </w:r>
      <w:r w:rsidRPr="0048305F">
        <w:rPr>
          <w:rFonts w:ascii="Times New Roman" w:eastAsia="Times New Roman" w:hAnsi="Times New Roman" w:cs="Times New Roman"/>
          <w:lang w:eastAsia="ru-RU"/>
        </w:rPr>
        <w:t>Всесоюзная кампания по сбору средств и пожертвований в фонд обороны. Трудовой героизм народа: 11-часовой рабочий день, отмена отпусков, овладение смежными пр</w:t>
      </w:r>
      <w:r w:rsidR="00AF5609" w:rsidRPr="0048305F">
        <w:rPr>
          <w:rFonts w:ascii="Times New Roman" w:eastAsia="Times New Roman" w:hAnsi="Times New Roman" w:cs="Times New Roman"/>
          <w:lang w:eastAsia="ru-RU"/>
        </w:rPr>
        <w:t xml:space="preserve">офессиями, жизнь во имя Победы. </w:t>
      </w:r>
      <w:r w:rsidRPr="0048305F">
        <w:rPr>
          <w:rFonts w:ascii="Times New Roman" w:eastAsia="Times New Roman" w:hAnsi="Times New Roman" w:cs="Times New Roman"/>
          <w:lang w:eastAsia="ru-RU"/>
        </w:rPr>
        <w:t>Создание на оккупированных территориях подполья. Сопротивление в тылу врага: рейды, диверсии, создание партизанского движения.</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Заслуги учёных и рабочих в создании новых видов оружия и военной техники: танков, самоходно- артил</w:t>
      </w:r>
      <w:r w:rsidR="00AF5609" w:rsidRPr="0048305F">
        <w:rPr>
          <w:rFonts w:ascii="Times New Roman" w:eastAsia="Times New Roman" w:hAnsi="Times New Roman" w:cs="Times New Roman"/>
          <w:lang w:eastAsia="ru-RU"/>
        </w:rPr>
        <w:t xml:space="preserve">лерийских установок, самолётов. </w:t>
      </w:r>
      <w:r w:rsidRPr="0048305F">
        <w:rPr>
          <w:rFonts w:ascii="Times New Roman" w:eastAsia="Times New Roman" w:hAnsi="Times New Roman" w:cs="Times New Roman"/>
          <w:lang w:eastAsia="ru-RU"/>
        </w:rPr>
        <w:t>Мастера культуры – фронту: концертные бригады лучших советских артистов, искусство плаката, кинофильмы и т.д.</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Коренной перелом в войне (ноябрь 1942 – ноябрь 1943 г.)</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Разгром немецко-фашистских войск под Сталинградом – коренной перелом в войне. Прорыв блокады Ленинграда. Операция немецкого командования под названием «Цитадель», её провал. Танковое сражение под Прохоровкой. Победа советских войск на Курской дуге,</w:t>
      </w:r>
      <w:r w:rsidR="00AF5609" w:rsidRPr="0048305F">
        <w:rPr>
          <w:rFonts w:ascii="Times New Roman" w:eastAsia="Times New Roman" w:hAnsi="Times New Roman" w:cs="Times New Roman"/>
          <w:lang w:eastAsia="ru-RU"/>
        </w:rPr>
        <w:t xml:space="preserve"> на Днепре, освобождение Киева. </w:t>
      </w:r>
      <w:r w:rsidRPr="0048305F">
        <w:rPr>
          <w:rFonts w:ascii="Times New Roman" w:eastAsia="Times New Roman" w:hAnsi="Times New Roman" w:cs="Times New Roman"/>
          <w:lang w:eastAsia="ru-RU"/>
        </w:rPr>
        <w:t>Успехи советских войск на Северо-Кавказском фронте, в Крыму, продвижени</w:t>
      </w:r>
      <w:r w:rsidR="00AF5609" w:rsidRPr="0048305F">
        <w:rPr>
          <w:rFonts w:ascii="Times New Roman" w:eastAsia="Times New Roman" w:hAnsi="Times New Roman" w:cs="Times New Roman"/>
          <w:lang w:eastAsia="ru-RU"/>
        </w:rPr>
        <w:t xml:space="preserve">е на западном направлении. </w:t>
      </w:r>
      <w:r w:rsidRPr="0048305F">
        <w:rPr>
          <w:rFonts w:ascii="Times New Roman" w:eastAsia="Times New Roman" w:hAnsi="Times New Roman" w:cs="Times New Roman"/>
          <w:lang w:eastAsia="ru-RU"/>
        </w:rPr>
        <w:t>Встреча руководителей США, Англии, СССР в Тегеране. Обсуждение открытия второго фронта и пос</w:t>
      </w:r>
      <w:r w:rsidR="00AF5609" w:rsidRPr="0048305F">
        <w:rPr>
          <w:rFonts w:ascii="Times New Roman" w:eastAsia="Times New Roman" w:hAnsi="Times New Roman" w:cs="Times New Roman"/>
          <w:lang w:eastAsia="ru-RU"/>
        </w:rPr>
        <w:t xml:space="preserve">левоенного устройства Германии. </w:t>
      </w:r>
      <w:r w:rsidRPr="0048305F">
        <w:rPr>
          <w:rFonts w:ascii="Times New Roman" w:eastAsia="Times New Roman" w:hAnsi="Times New Roman" w:cs="Times New Roman"/>
          <w:lang w:eastAsia="ru-RU"/>
        </w:rPr>
        <w:t xml:space="preserve">Освобождение </w:t>
      </w:r>
      <w:r w:rsidRPr="0048305F">
        <w:rPr>
          <w:rFonts w:ascii="Times New Roman" w:eastAsia="Times New Roman" w:hAnsi="Times New Roman" w:cs="Times New Roman"/>
          <w:lang w:eastAsia="ru-RU"/>
        </w:rPr>
        <w:lastRenderedPageBreak/>
        <w:t>терр</w:t>
      </w:r>
      <w:r w:rsidR="00AF5609" w:rsidRPr="0048305F">
        <w:rPr>
          <w:rFonts w:ascii="Times New Roman" w:eastAsia="Times New Roman" w:hAnsi="Times New Roman" w:cs="Times New Roman"/>
          <w:lang w:eastAsia="ru-RU"/>
        </w:rPr>
        <w:t xml:space="preserve">итории СССР и Европы от фашизма </w:t>
      </w:r>
      <w:r w:rsidRPr="0048305F">
        <w:rPr>
          <w:rFonts w:ascii="Times New Roman" w:eastAsia="Times New Roman" w:hAnsi="Times New Roman" w:cs="Times New Roman"/>
          <w:lang w:eastAsia="ru-RU"/>
        </w:rPr>
        <w:t>Усиление военно-экономической мощи стран антигитлеровской коалиции. Освобождение территории СССР. Открытие второго</w:t>
      </w:r>
      <w:r w:rsidR="00AF5609" w:rsidRPr="0048305F">
        <w:rPr>
          <w:rFonts w:ascii="Times New Roman" w:eastAsia="Times New Roman" w:hAnsi="Times New Roman" w:cs="Times New Roman"/>
          <w:lang w:eastAsia="ru-RU"/>
        </w:rPr>
        <w:t xml:space="preserve"> фронта. Ялтинская конференция. </w:t>
      </w:r>
      <w:r w:rsidRPr="0048305F">
        <w:rPr>
          <w:rFonts w:ascii="Times New Roman" w:eastAsia="Times New Roman" w:hAnsi="Times New Roman" w:cs="Times New Roman"/>
          <w:lang w:eastAsia="ru-RU"/>
        </w:rPr>
        <w:t>Вступление советских войск в Берлин, подписание акта о безоговорочной капитуляции. Германия 8 мая 1945 г. Война СССР с Японией. Подписание акта о капитуляции Японии.</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Раздел IV. Послевоенное развитие СССР. Российская Федерация в конце ХХ – XXI века. СССР после войны. 19 часов</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Восстановление промышленных предприятий. Карточная система распределения</w:t>
      </w:r>
      <w:r w:rsidRPr="0048305F">
        <w:rPr>
          <w:rFonts w:ascii="Times New Roman" w:eastAsia="Times New Roman" w:hAnsi="Times New Roman" w:cs="Times New Roman"/>
          <w:b/>
          <w:bCs/>
          <w:lang w:eastAsia="ru-RU"/>
        </w:rPr>
        <w:t> </w:t>
      </w:r>
      <w:r w:rsidRPr="0048305F">
        <w:rPr>
          <w:rFonts w:ascii="Times New Roman" w:eastAsia="Times New Roman" w:hAnsi="Times New Roman" w:cs="Times New Roman"/>
          <w:lang w:eastAsia="ru-RU"/>
        </w:rPr>
        <w:t>продовольственных и промышленных товаров. Голод 1946 г., денежная реформа, отмена карточной системы 1947 г.</w:t>
      </w:r>
      <w:r w:rsidR="00AF5609"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Обстановка в руководстве страны в послевоенные годы. Смерть Сталина. Конец эпохи культа личности.</w:t>
      </w:r>
      <w:r w:rsidR="00AF5609"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Внешняя политика: формирование системы безопасности страны. Усиление роли Советского Союза в Международных отношениях. Конфронтация стран бывшей ан</w:t>
      </w:r>
      <w:r w:rsidR="00AF5609" w:rsidRPr="0048305F">
        <w:rPr>
          <w:rFonts w:ascii="Times New Roman" w:eastAsia="Times New Roman" w:hAnsi="Times New Roman" w:cs="Times New Roman"/>
          <w:lang w:eastAsia="ru-RU"/>
        </w:rPr>
        <w:t xml:space="preserve">тигитлеровской коалиции, начало «холодной войны». </w:t>
      </w:r>
      <w:r w:rsidRPr="0048305F">
        <w:rPr>
          <w:rFonts w:ascii="Times New Roman" w:eastAsia="Times New Roman" w:hAnsi="Times New Roman" w:cs="Times New Roman"/>
          <w:lang w:eastAsia="ru-RU"/>
        </w:rPr>
        <w:t xml:space="preserve">Объединение стран Восточной Европы </w:t>
      </w:r>
      <w:r w:rsidR="00AF5609" w:rsidRPr="0048305F">
        <w:rPr>
          <w:rFonts w:ascii="Times New Roman" w:eastAsia="Times New Roman" w:hAnsi="Times New Roman" w:cs="Times New Roman"/>
          <w:lang w:eastAsia="ru-RU"/>
        </w:rPr>
        <w:t xml:space="preserve">в единый социалистический блок. </w:t>
      </w:r>
      <w:r w:rsidRPr="0048305F">
        <w:rPr>
          <w:rFonts w:ascii="Times New Roman" w:eastAsia="Times New Roman" w:hAnsi="Times New Roman" w:cs="Times New Roman"/>
          <w:lang w:eastAsia="ru-RU"/>
        </w:rPr>
        <w:t>Создание Североатлантического союза (НАТО) под эгидой США. США и СССР – две ядерные державы, две противоборствующие с</w:t>
      </w:r>
      <w:r w:rsidR="00AF5609" w:rsidRPr="0048305F">
        <w:rPr>
          <w:rFonts w:ascii="Times New Roman" w:eastAsia="Times New Roman" w:hAnsi="Times New Roman" w:cs="Times New Roman"/>
          <w:lang w:eastAsia="ru-RU"/>
        </w:rPr>
        <w:t xml:space="preserve">истемы: социализм и капитализм. </w:t>
      </w:r>
      <w:r w:rsidRPr="0048305F">
        <w:rPr>
          <w:rFonts w:ascii="Times New Roman" w:eastAsia="Times New Roman" w:hAnsi="Times New Roman" w:cs="Times New Roman"/>
          <w:lang w:eastAsia="ru-RU"/>
        </w:rPr>
        <w:t>Начало научно-технической революции (на примерах). Строительство первой в мире атомной электростанции в г. Обнинске. Разработка водородной бомбы. Успехи в ракетостроении. Выдающиеся советские учёные: И. В. Курчатов, А.Д. Сахаров, С. П. Королёв, А. Н. Туполев, С.В. Ильюшин и др.</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Пора «оттепели» (середина 1950-х – первая половина 1960-х гг.) (обзорно)</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Политическая жизнь: Н. С. Хрущёв, его речь на ХХ съезде КПСС «О культе личности и его последствиях». Реабилитация жертв репрессий. Попытка развития демокра</w:t>
      </w:r>
      <w:r w:rsidR="00AF5609" w:rsidRPr="0048305F">
        <w:rPr>
          <w:rFonts w:ascii="Times New Roman" w:eastAsia="Times New Roman" w:hAnsi="Times New Roman" w:cs="Times New Roman"/>
          <w:lang w:eastAsia="ru-RU"/>
        </w:rPr>
        <w:t xml:space="preserve">тических принципов, «оттепель». </w:t>
      </w:r>
      <w:r w:rsidRPr="0048305F">
        <w:rPr>
          <w:rFonts w:ascii="Times New Roman" w:eastAsia="Times New Roman" w:hAnsi="Times New Roman" w:cs="Times New Roman"/>
          <w:lang w:eastAsia="ru-RU"/>
        </w:rPr>
        <w:t>Подъём капитального строительства, освоение целины. Улучшение условий жизни людей. Борьба за власть в партии, от</w:t>
      </w:r>
      <w:r w:rsidR="00AF5609" w:rsidRPr="0048305F">
        <w:rPr>
          <w:rFonts w:ascii="Times New Roman" w:eastAsia="Times New Roman" w:hAnsi="Times New Roman" w:cs="Times New Roman"/>
          <w:lang w:eastAsia="ru-RU"/>
        </w:rPr>
        <w:t xml:space="preserve">странение Н. С. Хрущёва (1964). </w:t>
      </w:r>
      <w:r w:rsidRPr="0048305F">
        <w:rPr>
          <w:rFonts w:ascii="Times New Roman" w:eastAsia="Times New Roman" w:hAnsi="Times New Roman" w:cs="Times New Roman"/>
          <w:lang w:eastAsia="ru-RU"/>
        </w:rPr>
        <w:t>Внешняя политика СССР в период «оттепели»: идеи о мирном сосуществовании стран с различным строем, о разоружении. Усиление влияния СССР на страны Африки, ближнего востока и социалистического лагеря. Строительство Берлинской стены. Договор о запрете испы</w:t>
      </w:r>
      <w:r w:rsidR="00AF5609" w:rsidRPr="0048305F">
        <w:rPr>
          <w:rFonts w:ascii="Times New Roman" w:eastAsia="Times New Roman" w:hAnsi="Times New Roman" w:cs="Times New Roman"/>
          <w:lang w:eastAsia="ru-RU"/>
        </w:rPr>
        <w:t xml:space="preserve">таний ядерного оружия (1963 г.) </w:t>
      </w:r>
      <w:r w:rsidRPr="0048305F">
        <w:rPr>
          <w:rFonts w:ascii="Times New Roman" w:eastAsia="Times New Roman" w:hAnsi="Times New Roman" w:cs="Times New Roman"/>
          <w:lang w:eastAsia="ru-RU"/>
        </w:rPr>
        <w:t>Запуск первого искусственного спутника Земли, полёт в космос Юрия Гагарина, выход в космос ле</w:t>
      </w:r>
      <w:r w:rsidR="00AF5609" w:rsidRPr="0048305F">
        <w:rPr>
          <w:rFonts w:ascii="Times New Roman" w:eastAsia="Times New Roman" w:hAnsi="Times New Roman" w:cs="Times New Roman"/>
          <w:lang w:eastAsia="ru-RU"/>
        </w:rPr>
        <w:t xml:space="preserve">тчика-космонавта А. А. Леонова. </w:t>
      </w:r>
      <w:r w:rsidRPr="0048305F">
        <w:rPr>
          <w:rFonts w:ascii="Times New Roman" w:eastAsia="Times New Roman" w:hAnsi="Times New Roman" w:cs="Times New Roman"/>
          <w:lang w:eastAsia="ru-RU"/>
        </w:rPr>
        <w:t>Всемирный фестиваль молодёжи и студентов (1957 г.) Развитие киноискусства.</w:t>
      </w:r>
    </w:p>
    <w:p w:rsidR="0022750F" w:rsidRPr="0048305F" w:rsidRDefault="0022750F" w:rsidP="0022750F">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Советский Союз в середине 1960-х – 1980-е гг.</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Приход к власти Л. И. Брежнева. Курс на строительство «развитого социализма». Реформы в сельском хозяйстве и промышленности. Недостатки лёгкой промышленности.</w:t>
      </w:r>
      <w:r w:rsidR="005306D6"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Положительные изменения в жизни советских людей. Культурный досуг</w:t>
      </w:r>
      <w:r w:rsidR="00AF5609" w:rsidRPr="0048305F">
        <w:rPr>
          <w:rFonts w:ascii="Times New Roman" w:eastAsia="Times New Roman" w:hAnsi="Times New Roman" w:cs="Times New Roman"/>
          <w:lang w:eastAsia="ru-RU"/>
        </w:rPr>
        <w:t xml:space="preserve">, хобби. Появление диссидентов. </w:t>
      </w:r>
      <w:r w:rsidRPr="0048305F">
        <w:rPr>
          <w:rFonts w:ascii="Times New Roman" w:eastAsia="Times New Roman" w:hAnsi="Times New Roman" w:cs="Times New Roman"/>
          <w:lang w:eastAsia="ru-RU"/>
        </w:rPr>
        <w:t xml:space="preserve">Внешняя политика: разрядка международной напряженности. </w:t>
      </w:r>
      <w:r w:rsidR="00AF5609" w:rsidRPr="0048305F">
        <w:rPr>
          <w:rFonts w:ascii="Times New Roman" w:eastAsia="Times New Roman" w:hAnsi="Times New Roman" w:cs="Times New Roman"/>
          <w:lang w:eastAsia="ru-RU"/>
        </w:rPr>
        <w:t xml:space="preserve">Война во Вьетнаме, Афганистане. </w:t>
      </w:r>
      <w:r w:rsidRPr="0048305F">
        <w:rPr>
          <w:rFonts w:ascii="Times New Roman" w:eastAsia="Times New Roman" w:hAnsi="Times New Roman" w:cs="Times New Roman"/>
          <w:lang w:eastAsia="ru-RU"/>
        </w:rPr>
        <w:t>Вмешательство во внутреннюю п</w:t>
      </w:r>
      <w:r w:rsidR="00AF5609" w:rsidRPr="0048305F">
        <w:rPr>
          <w:rFonts w:ascii="Times New Roman" w:eastAsia="Times New Roman" w:hAnsi="Times New Roman" w:cs="Times New Roman"/>
          <w:lang w:eastAsia="ru-RU"/>
        </w:rPr>
        <w:t xml:space="preserve">олитику Чехословакии (1968 г.). </w:t>
      </w:r>
      <w:r w:rsidRPr="0048305F">
        <w:rPr>
          <w:rFonts w:ascii="Times New Roman" w:eastAsia="Times New Roman" w:hAnsi="Times New Roman" w:cs="Times New Roman"/>
          <w:lang w:eastAsia="ru-RU"/>
        </w:rPr>
        <w:t>Переход ко всеобщему среднему образованию. Успехи советских спортсменов. Олимпийские игры в Москве в 1980 г. Советское искусство 1960-1980 гг.</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Распад СССР (обзорно)</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Последние генеральные секретари СССР: Ю. В. Андропов, </w:t>
      </w:r>
      <w:r w:rsidR="005306D6" w:rsidRPr="0048305F">
        <w:rPr>
          <w:rFonts w:ascii="Times New Roman" w:eastAsia="Times New Roman" w:hAnsi="Times New Roman" w:cs="Times New Roman"/>
          <w:lang w:eastAsia="ru-RU"/>
        </w:rPr>
        <w:t xml:space="preserve">К. У. Черненко, М. С. Горбачёв. </w:t>
      </w:r>
      <w:r w:rsidRPr="0048305F">
        <w:rPr>
          <w:rFonts w:ascii="Times New Roman" w:eastAsia="Times New Roman" w:hAnsi="Times New Roman" w:cs="Times New Roman"/>
          <w:lang w:eastAsia="ru-RU"/>
        </w:rPr>
        <w:t>Политика перестройки. Совершенствование системы оплаты труда. Перевод предприятий на хозрасч</w:t>
      </w:r>
      <w:r w:rsidR="005306D6" w:rsidRPr="0048305F">
        <w:rPr>
          <w:rFonts w:ascii="Times New Roman" w:eastAsia="Times New Roman" w:hAnsi="Times New Roman" w:cs="Times New Roman"/>
          <w:lang w:eastAsia="ru-RU"/>
        </w:rPr>
        <w:t xml:space="preserve">ёт. Гласность и свобода мнений. </w:t>
      </w:r>
      <w:r w:rsidRPr="0048305F">
        <w:rPr>
          <w:rFonts w:ascii="Times New Roman" w:eastAsia="Times New Roman" w:hAnsi="Times New Roman" w:cs="Times New Roman"/>
          <w:lang w:eastAsia="ru-RU"/>
        </w:rPr>
        <w:t xml:space="preserve">Возрастание роли церкви в жизни общества. Празднование 1000-летия Крещения Руси. Окончание холодной войны. Бархатные революции </w:t>
      </w:r>
      <w:r w:rsidR="005306D6" w:rsidRPr="0048305F">
        <w:rPr>
          <w:rFonts w:ascii="Times New Roman" w:eastAsia="Times New Roman" w:hAnsi="Times New Roman" w:cs="Times New Roman"/>
          <w:lang w:eastAsia="ru-RU"/>
        </w:rPr>
        <w:t xml:space="preserve">в странах Варшавского договора. </w:t>
      </w:r>
      <w:r w:rsidRPr="0048305F">
        <w:rPr>
          <w:rFonts w:ascii="Times New Roman" w:eastAsia="Times New Roman" w:hAnsi="Times New Roman" w:cs="Times New Roman"/>
          <w:lang w:eastAsia="ru-RU"/>
        </w:rPr>
        <w:t>Отмена 6-й статьи Конституции (об однопартийной системе). Выборы Президента РСФСР. Государственный переворот (ГКЧП). Совещание в Беловежской Пуще. Распад СССР. Создание СНГ. Первые годы существования Российской Федерации. Разгон демонс</w:t>
      </w:r>
      <w:r w:rsidR="005306D6" w:rsidRPr="0048305F">
        <w:rPr>
          <w:rFonts w:ascii="Times New Roman" w:eastAsia="Times New Roman" w:hAnsi="Times New Roman" w:cs="Times New Roman"/>
          <w:lang w:eastAsia="ru-RU"/>
        </w:rPr>
        <w:t xml:space="preserve">трации у Дома Советов (1993 г.) </w:t>
      </w:r>
      <w:r w:rsidRPr="0048305F">
        <w:rPr>
          <w:rFonts w:ascii="Times New Roman" w:eastAsia="Times New Roman" w:hAnsi="Times New Roman" w:cs="Times New Roman"/>
          <w:lang w:eastAsia="ru-RU"/>
        </w:rPr>
        <w:t>Увеличение внешнего долга страны. Чеченский кризис. Отставка Б. Н. Ельцина.</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Россия в начале ХХI века</w:t>
      </w:r>
    </w:p>
    <w:p w:rsidR="0022750F" w:rsidRPr="0048305F" w:rsidRDefault="0022750F" w:rsidP="00AF5609">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Приход к власти В. В. Путина. Территориальная реформа. Экономические и социальные реформы 2000-х гг. Д. А. Медведев – новый </w:t>
      </w:r>
      <w:r w:rsidR="005306D6" w:rsidRPr="0048305F">
        <w:rPr>
          <w:rFonts w:ascii="Times New Roman" w:eastAsia="Times New Roman" w:hAnsi="Times New Roman" w:cs="Times New Roman"/>
          <w:lang w:eastAsia="ru-RU"/>
        </w:rPr>
        <w:t xml:space="preserve">президент РФ. Политика развития современных технологий. </w:t>
      </w:r>
      <w:r w:rsidRPr="0048305F">
        <w:rPr>
          <w:rFonts w:ascii="Times New Roman" w:eastAsia="Times New Roman" w:hAnsi="Times New Roman" w:cs="Times New Roman"/>
          <w:lang w:eastAsia="ru-RU"/>
        </w:rPr>
        <w:t>Борьба с международным терроризмом.</w:t>
      </w:r>
      <w:r w:rsidR="005306D6" w:rsidRPr="0048305F">
        <w:rPr>
          <w:rFonts w:ascii="Times New Roman" w:eastAsia="Times New Roman" w:hAnsi="Times New Roman" w:cs="Times New Roman"/>
          <w:lang w:eastAsia="ru-RU"/>
        </w:rPr>
        <w:t xml:space="preserve"> Присоединение Крыма (2014 г.). </w:t>
      </w:r>
      <w:r w:rsidRPr="0048305F">
        <w:rPr>
          <w:rFonts w:ascii="Times New Roman" w:eastAsia="Times New Roman" w:hAnsi="Times New Roman" w:cs="Times New Roman"/>
          <w:lang w:eastAsia="ru-RU"/>
        </w:rPr>
        <w:t>Культурная жизнь страны. Успехи российских спортсменов на Олимпийских играх и других международных соревнованиях. Экономическое, культурное, духовное возрождение России.</w:t>
      </w:r>
    </w:p>
    <w:p w:rsidR="005306D6" w:rsidRPr="0048305F" w:rsidRDefault="005306D6" w:rsidP="00AF5609">
      <w:pPr>
        <w:spacing w:after="0" w:line="240" w:lineRule="auto"/>
        <w:jc w:val="both"/>
        <w:rPr>
          <w:rFonts w:ascii="Times New Roman" w:eastAsia="Times New Roman" w:hAnsi="Times New Roman" w:cs="Times New Roman"/>
          <w:lang w:eastAsia="ru-RU"/>
        </w:rPr>
      </w:pPr>
    </w:p>
    <w:p w:rsidR="00ED087D" w:rsidRPr="0048305F" w:rsidRDefault="005306D6" w:rsidP="00AE5477">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Тематическое планирование 7 класс</w:t>
      </w: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2"/>
        <w:gridCol w:w="15"/>
        <w:gridCol w:w="7028"/>
        <w:gridCol w:w="1417"/>
      </w:tblGrid>
      <w:tr w:rsidR="005306D6" w:rsidRPr="0048305F" w:rsidTr="005306D6">
        <w:tc>
          <w:tcPr>
            <w:tcW w:w="762" w:type="dxa"/>
            <w:tcBorders>
              <w:top w:val="single" w:sz="6" w:space="0" w:color="auto"/>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w:t>
            </w:r>
            <w:r w:rsidRPr="0048305F">
              <w:rPr>
                <w:rFonts w:ascii="Times New Roman" w:eastAsia="Times New Roman" w:hAnsi="Times New Roman" w:cs="Times New Roman"/>
                <w:lang w:eastAsia="ru-RU"/>
              </w:rPr>
              <w:t> </w:t>
            </w:r>
          </w:p>
        </w:tc>
        <w:tc>
          <w:tcPr>
            <w:tcW w:w="7043" w:type="dxa"/>
            <w:gridSpan w:val="2"/>
            <w:tcBorders>
              <w:top w:val="single" w:sz="6" w:space="0" w:color="auto"/>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Наименование раздела, темы </w:t>
            </w:r>
            <w:r w:rsidRPr="0048305F">
              <w:rPr>
                <w:rFonts w:ascii="Times New Roman" w:eastAsia="Times New Roman" w:hAnsi="Times New Roman" w:cs="Times New Roman"/>
                <w:lang w:eastAsia="ru-RU"/>
              </w:rPr>
              <w:t> </w:t>
            </w:r>
          </w:p>
        </w:tc>
        <w:tc>
          <w:tcPr>
            <w:tcW w:w="1417" w:type="dxa"/>
            <w:tcBorders>
              <w:top w:val="single" w:sz="6" w:space="0" w:color="auto"/>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5306D6" w:rsidRPr="0048305F" w:rsidTr="005306D6">
        <w:tc>
          <w:tcPr>
            <w:tcW w:w="777" w:type="dxa"/>
            <w:gridSpan w:val="2"/>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w:t>
            </w:r>
          </w:p>
        </w:tc>
        <w:tc>
          <w:tcPr>
            <w:tcW w:w="7028"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1. Введение в историю.</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aps/>
                <w:lang w:eastAsia="ru-RU"/>
              </w:rPr>
              <w:t>5</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История – наука о прошлом.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Исторические памятники.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Наша Родина – Россия.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Моя родословная.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Счет лет в истории. Историческая карта.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2. История нашей страны  древнейшего периода.</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10</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Восточные славяне – предки русских, украинцев и белорусов.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Роды и племена восточных славян и их старейшины.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Славянский поселок.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Основные занятия восточных славян.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Ремесла восточных славян.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Обычаи восточных славян.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Верования восточных славян.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Соседи восточных славян.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Славянские воины и богатыри. Объединение восточных славян под властью Рюрика.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«История нашей страны древнейшего периода».</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3.Киевская Русь.</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14</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государства восточных славян – Киевской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Русские князья Игорь и Святослав. Княгиня Ольга.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Укрепление власти князя.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Оборона Руси от врагов.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Крещение Руси при князе Владимире.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Былины – источник знаний о Киевской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Культура и искусство.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Княжеское и дворянское подворье.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Жизнь и быт людей в Киевской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Ярослава Мудрого.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и грамотность на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Летописи и летописцы.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Киевский князь Владимир Мономах.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Рост и укрепление древнерусских городов.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4. Распад Киевской Руси.</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10</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Причины распада Киевской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самостоятельных княжеств.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Киевское княжество в </w:t>
            </w:r>
            <w:r w:rsidRPr="0048305F">
              <w:rPr>
                <w:rFonts w:ascii="Times New Roman" w:eastAsia="Times New Roman" w:hAnsi="Times New Roman" w:cs="Times New Roman"/>
                <w:lang w:val="en-US" w:eastAsia="ru-RU"/>
              </w:rPr>
              <w:t>XII</w:t>
            </w:r>
            <w:r w:rsidRPr="0048305F">
              <w:rPr>
                <w:rFonts w:ascii="Times New Roman" w:eastAsia="Times New Roman" w:hAnsi="Times New Roman" w:cs="Times New Roman"/>
                <w:lang w:eastAsia="ru-RU"/>
              </w:rPr>
              <w:t> веке.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Владимиро – Суздальское княжество.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Господин Великий Новгород.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Торговля и ремесла Новгородской земли.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Новгородское вече.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Русская культура в </w:t>
            </w:r>
            <w:r w:rsidRPr="0048305F">
              <w:rPr>
                <w:rFonts w:ascii="Times New Roman" w:eastAsia="Times New Roman" w:hAnsi="Times New Roman" w:cs="Times New Roman"/>
                <w:lang w:val="en-US" w:eastAsia="ru-RU"/>
              </w:rPr>
              <w:t>XII</w:t>
            </w:r>
            <w:r w:rsidRPr="0048305F">
              <w:rPr>
                <w:rFonts w:ascii="Times New Roman" w:eastAsia="Times New Roman" w:hAnsi="Times New Roman" w:cs="Times New Roman"/>
                <w:lang w:eastAsia="ru-RU"/>
              </w:rPr>
              <w:t> – </w:t>
            </w:r>
            <w:r w:rsidRPr="0048305F">
              <w:rPr>
                <w:rFonts w:ascii="Times New Roman" w:eastAsia="Times New Roman" w:hAnsi="Times New Roman" w:cs="Times New Roman"/>
                <w:lang w:val="en-US" w:eastAsia="ru-RU"/>
              </w:rPr>
              <w:t>XIII</w:t>
            </w:r>
            <w:r w:rsidRPr="0048305F">
              <w:rPr>
                <w:rFonts w:ascii="Times New Roman" w:eastAsia="Times New Roman" w:hAnsi="Times New Roman" w:cs="Times New Roman"/>
                <w:lang w:eastAsia="ru-RU"/>
              </w:rPr>
              <w:t> веках.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Повторение.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«Распад Киевской Руси».</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5. Борьба Руси с иноземными завоевателями.</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9</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Монголо-татары.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Нашествие монголо-татар на Русь.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Героическая борьба русских людей против монголо-татар.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Русь под монголо-татарским игом.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Рыцари – крестоносцы.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Александр Невский и Новгородская дружина.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Невская битва.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Ледовое побоище.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48. 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«Борьба Руси с иноземными завоевателями».</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6.Начало объединения  русских земель.</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10</w:t>
            </w:r>
            <w:r w:rsidRPr="0048305F">
              <w:rPr>
                <w:rFonts w:ascii="Times New Roman" w:eastAsia="Times New Roman" w:hAnsi="Times New Roman" w:cs="Times New Roman"/>
                <w:lang w:eastAsia="ru-RU"/>
              </w:rPr>
              <w:t>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Возвышение Москвы.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Московский князь Иван Калита; его успехи.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Возрождение сельского и городского хозяйства на Руси.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52. 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Московско- Владимирская Русь при Дмитрии Донском.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53. 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Сергий Радонежский.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54. 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Битва на Куликовом поле.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55. 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Значение Куликовской битвы для русского народа.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56. 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Иван </w:t>
            </w:r>
            <w:r w:rsidRPr="0048305F">
              <w:rPr>
                <w:rFonts w:ascii="Times New Roman" w:eastAsia="Times New Roman" w:hAnsi="Times New Roman" w:cs="Times New Roman"/>
                <w:lang w:val="en-US" w:eastAsia="ru-RU"/>
              </w:rPr>
              <w:t>III</w:t>
            </w:r>
            <w:r w:rsidRPr="0048305F">
              <w:rPr>
                <w:rFonts w:ascii="Times New Roman" w:eastAsia="Times New Roman" w:hAnsi="Times New Roman" w:cs="Times New Roman"/>
                <w:lang w:eastAsia="ru-RU"/>
              </w:rPr>
              <w:t>. Освобождение от иноземного ига.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57. 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Укрепление Московского государства.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Повторительно – обобщающий урок по теме: «Начало объединения русских земель».</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59 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хронологией.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60 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историческими терминами.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61. 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исторической картой.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62-68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Итоговое обобщение и повторение.</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r>
      <w:tr w:rsidR="005306D6" w:rsidRPr="0048305F" w:rsidTr="005306D6">
        <w:tc>
          <w:tcPr>
            <w:tcW w:w="762"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043"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ВСЕГО</w:t>
            </w:r>
            <w:r w:rsidRPr="0048305F">
              <w:rPr>
                <w:rFonts w:ascii="Times New Roman" w:eastAsia="Times New Roman" w:hAnsi="Times New Roman" w:cs="Times New Roman"/>
                <w:lang w:eastAsia="ru-RU"/>
              </w:rPr>
              <w:t> </w:t>
            </w:r>
          </w:p>
        </w:tc>
        <w:tc>
          <w:tcPr>
            <w:tcW w:w="1417"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68ч</w:t>
            </w:r>
            <w:r w:rsidRPr="0048305F">
              <w:rPr>
                <w:rFonts w:ascii="Times New Roman" w:eastAsia="Times New Roman" w:hAnsi="Times New Roman" w:cs="Times New Roman"/>
                <w:lang w:eastAsia="ru-RU"/>
              </w:rPr>
              <w:t> </w:t>
            </w:r>
          </w:p>
        </w:tc>
      </w:tr>
    </w:tbl>
    <w:p w:rsidR="005F00F3" w:rsidRPr="0048305F" w:rsidRDefault="005F00F3" w:rsidP="00AE5477">
      <w:pPr>
        <w:autoSpaceDE w:val="0"/>
        <w:autoSpaceDN w:val="0"/>
        <w:adjustRightInd w:val="0"/>
        <w:spacing w:after="0" w:line="240" w:lineRule="auto"/>
        <w:jc w:val="both"/>
        <w:rPr>
          <w:rFonts w:ascii="Times New Roman" w:hAnsi="Times New Roman" w:cs="Times New Roman"/>
        </w:rPr>
      </w:pPr>
    </w:p>
    <w:p w:rsidR="00AE5477" w:rsidRPr="0048305F" w:rsidRDefault="005306D6" w:rsidP="00AE5477">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Тематическое планирование 8 класса</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
        <w:gridCol w:w="14"/>
        <w:gridCol w:w="7525"/>
        <w:gridCol w:w="1058"/>
      </w:tblGrid>
      <w:tr w:rsidR="005306D6" w:rsidRPr="0048305F" w:rsidTr="005306D6">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w:t>
            </w:r>
            <w:r w:rsidRPr="0048305F">
              <w:rPr>
                <w:rFonts w:ascii="Times New Roman" w:eastAsia="Times New Roman" w:hAnsi="Times New Roman" w:cs="Times New Roman"/>
                <w:lang w:eastAsia="ru-RU"/>
              </w:rPr>
              <w:t> </w:t>
            </w:r>
          </w:p>
        </w:tc>
        <w:tc>
          <w:tcPr>
            <w:tcW w:w="7935" w:type="dxa"/>
            <w:gridSpan w:val="2"/>
            <w:tcBorders>
              <w:top w:val="single" w:sz="6" w:space="0" w:color="auto"/>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Наименование раздела, темы </w:t>
            </w:r>
            <w:r w:rsidRPr="0048305F">
              <w:rPr>
                <w:rFonts w:ascii="Times New Roman" w:eastAsia="Times New Roman" w:hAnsi="Times New Roman" w:cs="Times New Roman"/>
                <w:lang w:eastAsia="ru-RU"/>
              </w:rPr>
              <w:t> </w:t>
            </w:r>
          </w:p>
        </w:tc>
        <w:tc>
          <w:tcPr>
            <w:tcW w:w="1095" w:type="dxa"/>
            <w:tcBorders>
              <w:top w:val="single" w:sz="6" w:space="0" w:color="auto"/>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5306D6" w:rsidRPr="0048305F" w:rsidTr="005306D6">
        <w:tc>
          <w:tcPr>
            <w:tcW w:w="825" w:type="dxa"/>
            <w:gridSpan w:val="2"/>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20"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1. Единая Россия (конец </w:t>
            </w:r>
            <w:r w:rsidRPr="0048305F">
              <w:rPr>
                <w:rFonts w:ascii="Times New Roman" w:eastAsia="Times New Roman" w:hAnsi="Times New Roman" w:cs="Times New Roman"/>
                <w:b/>
                <w:bCs/>
                <w:lang w:val="en-US" w:eastAsia="ru-RU"/>
              </w:rPr>
              <w:t>XV</w:t>
            </w:r>
            <w:r w:rsidRPr="0048305F">
              <w:rPr>
                <w:rFonts w:ascii="Times New Roman" w:eastAsia="Times New Roman" w:hAnsi="Times New Roman" w:cs="Times New Roman"/>
                <w:b/>
                <w:bCs/>
                <w:lang w:eastAsia="ru-RU"/>
              </w:rPr>
              <w:t> – начало </w:t>
            </w:r>
            <w:r w:rsidRPr="0048305F">
              <w:rPr>
                <w:rFonts w:ascii="Times New Roman" w:eastAsia="Times New Roman" w:hAnsi="Times New Roman" w:cs="Times New Roman"/>
                <w:b/>
                <w:bCs/>
                <w:lang w:val="en-US" w:eastAsia="ru-RU"/>
              </w:rPr>
              <w:t>XVII</w:t>
            </w:r>
            <w:r w:rsidRPr="0048305F">
              <w:rPr>
                <w:rFonts w:ascii="Times New Roman" w:eastAsia="Times New Roman" w:hAnsi="Times New Roman" w:cs="Times New Roman"/>
                <w:b/>
                <w:bCs/>
                <w:lang w:eastAsia="ru-RU"/>
              </w:rPr>
              <w:t> в.) </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aps/>
                <w:lang w:eastAsia="ru-RU"/>
              </w:rPr>
              <w:t>22</w:t>
            </w:r>
            <w:r w:rsidRPr="0048305F">
              <w:rPr>
                <w:rFonts w:ascii="Times New Roman" w:eastAsia="Times New Roman" w:hAnsi="Times New Roman" w:cs="Times New Roman"/>
                <w:lang w:eastAsia="ru-RU"/>
              </w:rPr>
              <w:t>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Вводный урок.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Иван </w:t>
            </w:r>
            <w:r w:rsidRPr="0048305F">
              <w:rPr>
                <w:rFonts w:ascii="Times New Roman" w:eastAsia="Times New Roman" w:hAnsi="Times New Roman" w:cs="Times New Roman"/>
                <w:lang w:val="en-US" w:eastAsia="ru-RU"/>
              </w:rPr>
              <w:t>III</w:t>
            </w:r>
            <w:r w:rsidRPr="0048305F">
              <w:rPr>
                <w:rFonts w:ascii="Times New Roman" w:eastAsia="Times New Roman" w:hAnsi="Times New Roman" w:cs="Times New Roman"/>
                <w:lang w:eastAsia="ru-RU"/>
              </w:rPr>
              <w:t> Великий – глава единого государства Российского.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Расширение государства Российского при Василии </w:t>
            </w:r>
            <w:r w:rsidRPr="0048305F">
              <w:rPr>
                <w:rFonts w:ascii="Times New Roman" w:eastAsia="Times New Roman" w:hAnsi="Times New Roman" w:cs="Times New Roman"/>
                <w:lang w:val="en-US" w:eastAsia="ru-RU"/>
              </w:rPr>
              <w:t>III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Русская православная церковь в Российском государстве.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Первый русский царь Иван </w:t>
            </w:r>
            <w:r w:rsidRPr="0048305F">
              <w:rPr>
                <w:rFonts w:ascii="Times New Roman" w:eastAsia="Times New Roman" w:hAnsi="Times New Roman" w:cs="Times New Roman"/>
                <w:lang w:val="en-US" w:eastAsia="ru-RU"/>
              </w:rPr>
              <w:t>IV</w:t>
            </w:r>
            <w:r w:rsidRPr="0048305F">
              <w:rPr>
                <w:rFonts w:ascii="Times New Roman" w:eastAsia="Times New Roman" w:hAnsi="Times New Roman" w:cs="Times New Roman"/>
                <w:lang w:eastAsia="ru-RU"/>
              </w:rPr>
              <w:t>        Грозный.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Опричнина Ивана Грозного.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Присоединение к Российскому государству Поволжья.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Покорение Сибири.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Быт простых и знатных людей.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Москва – столица Российского государства.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Путешествие Афанасия Никитина в Индию. «Хождение за три моря».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Великий иконописец Андрей Рублев.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Первопечатник Иван Федоров и первое издание книг в России.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Бориса Годунова.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Смутное время.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Семибоярщина. Освобождение страны от иноземных захватчиков.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правления династии Романовых.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Крепостные крестьяне. Крестьянская война под предводительством Степана Разина.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Раскол в Русской православной церкви.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Освоение Сибири и Дальнего Востока.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«Единая Россия (конец </w:t>
            </w:r>
            <w:r w:rsidRPr="0048305F">
              <w:rPr>
                <w:rFonts w:ascii="Times New Roman" w:eastAsia="Times New Roman" w:hAnsi="Times New Roman" w:cs="Times New Roman"/>
                <w:b/>
                <w:bCs/>
                <w:lang w:val="en-US" w:eastAsia="ru-RU"/>
              </w:rPr>
              <w:t>XV</w:t>
            </w:r>
            <w:r w:rsidRPr="0048305F">
              <w:rPr>
                <w:rFonts w:ascii="Times New Roman" w:eastAsia="Times New Roman" w:hAnsi="Times New Roman" w:cs="Times New Roman"/>
                <w:b/>
                <w:bCs/>
                <w:lang w:eastAsia="ru-RU"/>
              </w:rPr>
              <w:t> – начало </w:t>
            </w:r>
            <w:r w:rsidRPr="0048305F">
              <w:rPr>
                <w:rFonts w:ascii="Times New Roman" w:eastAsia="Times New Roman" w:hAnsi="Times New Roman" w:cs="Times New Roman"/>
                <w:b/>
                <w:bCs/>
                <w:lang w:val="en-US" w:eastAsia="ru-RU"/>
              </w:rPr>
              <w:t>XVII</w:t>
            </w:r>
            <w:r w:rsidRPr="0048305F">
              <w:rPr>
                <w:rFonts w:ascii="Times New Roman" w:eastAsia="Times New Roman" w:hAnsi="Times New Roman" w:cs="Times New Roman"/>
                <w:b/>
                <w:bCs/>
                <w:lang w:eastAsia="ru-RU"/>
              </w:rPr>
              <w:t> в.)»</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2. Великие преобразования России в </w:t>
            </w:r>
            <w:r w:rsidRPr="0048305F">
              <w:rPr>
                <w:rFonts w:ascii="Times New Roman" w:eastAsia="Times New Roman" w:hAnsi="Times New Roman" w:cs="Times New Roman"/>
                <w:b/>
                <w:bCs/>
                <w:lang w:val="en-US" w:eastAsia="ru-RU"/>
              </w:rPr>
              <w:t>XVIII</w:t>
            </w:r>
            <w:r w:rsidRPr="0048305F">
              <w:rPr>
                <w:rFonts w:ascii="Times New Roman" w:eastAsia="Times New Roman" w:hAnsi="Times New Roman" w:cs="Times New Roman"/>
                <w:b/>
                <w:bCs/>
                <w:lang w:eastAsia="ru-RU"/>
              </w:rPr>
              <w:t> веке.</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19</w:t>
            </w:r>
            <w:r w:rsidRPr="0048305F">
              <w:rPr>
                <w:rFonts w:ascii="Times New Roman" w:eastAsia="Times New Roman" w:hAnsi="Times New Roman" w:cs="Times New Roman"/>
                <w:lang w:eastAsia="ru-RU"/>
              </w:rPr>
              <w:t>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правления Петра </w:t>
            </w:r>
            <w:r w:rsidRPr="0048305F">
              <w:rPr>
                <w:rFonts w:ascii="Times New Roman" w:eastAsia="Times New Roman" w:hAnsi="Times New Roman" w:cs="Times New Roman"/>
                <w:lang w:val="en-US" w:eastAsia="ru-RU"/>
              </w:rPr>
              <w:t>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Северной войны и строительство Санкт – Петербурга.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Полтавская битва.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Победа Русского флота. Окончание Северной войны.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Петр </w:t>
            </w:r>
            <w:r w:rsidRPr="0048305F">
              <w:rPr>
                <w:rFonts w:ascii="Times New Roman" w:eastAsia="Times New Roman" w:hAnsi="Times New Roman" w:cs="Times New Roman"/>
                <w:lang w:val="en-US" w:eastAsia="ru-RU"/>
              </w:rPr>
              <w:t>I</w:t>
            </w:r>
            <w:r w:rsidRPr="0048305F">
              <w:rPr>
                <w:rFonts w:ascii="Times New Roman" w:eastAsia="Times New Roman" w:hAnsi="Times New Roman" w:cs="Times New Roman"/>
                <w:lang w:eastAsia="ru-RU"/>
              </w:rPr>
              <w:t> – первый российский император.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Преобразования Петра </w:t>
            </w:r>
            <w:r w:rsidRPr="0048305F">
              <w:rPr>
                <w:rFonts w:ascii="Times New Roman" w:eastAsia="Times New Roman" w:hAnsi="Times New Roman" w:cs="Times New Roman"/>
                <w:lang w:val="en-US" w:eastAsia="ru-RU"/>
              </w:rPr>
              <w:t>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29. 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Эпоха дворцовых переворотов.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Российская академия наук и деятельность великого Ломоносова.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Основание в Москве первого Российского университета и Академии художеств.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Екатерины </w:t>
            </w:r>
            <w:r w:rsidRPr="0048305F">
              <w:rPr>
                <w:rFonts w:ascii="Times New Roman" w:eastAsia="Times New Roman" w:hAnsi="Times New Roman" w:cs="Times New Roman"/>
                <w:lang w:val="en-US" w:eastAsia="ru-RU"/>
              </w:rPr>
              <w:t>II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Золотой век дворянства.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Положение крепостных крестьян.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Восстание под предводительством Емельяна Пугачева.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Русско – турецкие войны второй половины </w:t>
            </w:r>
            <w:r w:rsidRPr="0048305F">
              <w:rPr>
                <w:rFonts w:ascii="Times New Roman" w:eastAsia="Times New Roman" w:hAnsi="Times New Roman" w:cs="Times New Roman"/>
                <w:lang w:val="en-US" w:eastAsia="ru-RU"/>
              </w:rPr>
              <w:t>XVIII</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Знаменитый полководец Александр Суворов.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Русские изобретатели и умельцы.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39. 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литературы и искусства в </w:t>
            </w:r>
            <w:r w:rsidRPr="0048305F">
              <w:rPr>
                <w:rFonts w:ascii="Times New Roman" w:eastAsia="Times New Roman" w:hAnsi="Times New Roman" w:cs="Times New Roman"/>
                <w:lang w:val="en-US" w:eastAsia="ru-RU"/>
              </w:rPr>
              <w:t>XVIII</w:t>
            </w:r>
            <w:r w:rsidRPr="0048305F">
              <w:rPr>
                <w:rFonts w:ascii="Times New Roman" w:eastAsia="Times New Roman" w:hAnsi="Times New Roman" w:cs="Times New Roman"/>
                <w:lang w:eastAsia="ru-RU"/>
              </w:rPr>
              <w:t> веке.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Быт и нравы русских людей в </w:t>
            </w:r>
            <w:r w:rsidRPr="0048305F">
              <w:rPr>
                <w:rFonts w:ascii="Times New Roman" w:eastAsia="Times New Roman" w:hAnsi="Times New Roman" w:cs="Times New Roman"/>
                <w:lang w:val="en-US" w:eastAsia="ru-RU"/>
              </w:rPr>
              <w:t>XVIII</w:t>
            </w:r>
            <w:r w:rsidRPr="0048305F">
              <w:rPr>
                <w:rFonts w:ascii="Times New Roman" w:eastAsia="Times New Roman" w:hAnsi="Times New Roman" w:cs="Times New Roman"/>
                <w:lang w:eastAsia="ru-RU"/>
              </w:rPr>
              <w:t> веке.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«Великие преобразования России в </w:t>
            </w:r>
            <w:r w:rsidRPr="0048305F">
              <w:rPr>
                <w:rFonts w:ascii="Times New Roman" w:eastAsia="Times New Roman" w:hAnsi="Times New Roman" w:cs="Times New Roman"/>
                <w:b/>
                <w:bCs/>
                <w:lang w:val="en-US" w:eastAsia="ru-RU"/>
              </w:rPr>
              <w:t>XVIII</w:t>
            </w:r>
            <w:r w:rsidRPr="0048305F">
              <w:rPr>
                <w:rFonts w:ascii="Times New Roman" w:eastAsia="Times New Roman" w:hAnsi="Times New Roman" w:cs="Times New Roman"/>
                <w:b/>
                <w:bCs/>
                <w:lang w:eastAsia="ru-RU"/>
              </w:rPr>
              <w:t> веке»</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3. История нашей страны в </w:t>
            </w:r>
            <w:r w:rsidRPr="0048305F">
              <w:rPr>
                <w:rFonts w:ascii="Times New Roman" w:eastAsia="Times New Roman" w:hAnsi="Times New Roman" w:cs="Times New Roman"/>
                <w:b/>
                <w:bCs/>
                <w:lang w:val="en-US" w:eastAsia="ru-RU"/>
              </w:rPr>
              <w:t>XIX</w:t>
            </w:r>
            <w:r w:rsidRPr="0048305F">
              <w:rPr>
                <w:rFonts w:ascii="Times New Roman" w:eastAsia="Times New Roman" w:hAnsi="Times New Roman" w:cs="Times New Roman"/>
                <w:b/>
                <w:bCs/>
                <w:lang w:eastAsia="ru-RU"/>
              </w:rPr>
              <w:t> веке.</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23</w:t>
            </w:r>
            <w:r w:rsidRPr="0048305F">
              <w:rPr>
                <w:rFonts w:ascii="Times New Roman" w:eastAsia="Times New Roman" w:hAnsi="Times New Roman" w:cs="Times New Roman"/>
                <w:lang w:eastAsia="ru-RU"/>
              </w:rPr>
              <w:t>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Россия в начале </w:t>
            </w:r>
            <w:r w:rsidRPr="0048305F">
              <w:rPr>
                <w:rFonts w:ascii="Times New Roman" w:eastAsia="Times New Roman" w:hAnsi="Times New Roman" w:cs="Times New Roman"/>
                <w:lang w:val="en-US" w:eastAsia="ru-RU"/>
              </w:rPr>
              <w:t>XIX</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Отечественной войны 1812 года.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Бородинская битва.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Оставление Москвы.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Народная война против армии Наполеона.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Отступление и гибель французской армии.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Александра </w:t>
            </w:r>
            <w:r w:rsidRPr="0048305F">
              <w:rPr>
                <w:rFonts w:ascii="Times New Roman" w:eastAsia="Times New Roman" w:hAnsi="Times New Roman" w:cs="Times New Roman"/>
                <w:lang w:val="en-US" w:eastAsia="ru-RU"/>
              </w:rPr>
              <w:t>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49. 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Создание тайных обществ в России.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Восстание декабристов.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Император Николай </w:t>
            </w:r>
            <w:r w:rsidRPr="0048305F">
              <w:rPr>
                <w:rFonts w:ascii="Times New Roman" w:eastAsia="Times New Roman" w:hAnsi="Times New Roman" w:cs="Times New Roman"/>
                <w:lang w:val="en-US" w:eastAsia="ru-RU"/>
              </w:rPr>
              <w:t>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Золотой век русской культуры.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Великий русский поэт Александр Сергеевич Пушкин.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науки и географические открытия в первой половине </w:t>
            </w:r>
            <w:r w:rsidRPr="0048305F">
              <w:rPr>
                <w:rFonts w:ascii="Times New Roman" w:eastAsia="Times New Roman" w:hAnsi="Times New Roman" w:cs="Times New Roman"/>
                <w:lang w:val="en-US" w:eastAsia="ru-RU"/>
              </w:rPr>
              <w:t>XIX</w:t>
            </w:r>
            <w:r w:rsidRPr="0048305F">
              <w:rPr>
                <w:rFonts w:ascii="Times New Roman" w:eastAsia="Times New Roman" w:hAnsi="Times New Roman" w:cs="Times New Roman"/>
                <w:lang w:eastAsia="ru-RU"/>
              </w:rPr>
              <w:t> 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Крымская война 1853 – 1856 гг.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Отмена крепостного права.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Александра </w:t>
            </w:r>
            <w:r w:rsidRPr="0048305F">
              <w:rPr>
                <w:rFonts w:ascii="Times New Roman" w:eastAsia="Times New Roman" w:hAnsi="Times New Roman" w:cs="Times New Roman"/>
                <w:lang w:val="en-US" w:eastAsia="ru-RU"/>
              </w:rPr>
              <w:t>II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Правление Александра </w:t>
            </w:r>
            <w:r w:rsidRPr="0048305F">
              <w:rPr>
                <w:rFonts w:ascii="Times New Roman" w:eastAsia="Times New Roman" w:hAnsi="Times New Roman" w:cs="Times New Roman"/>
                <w:lang w:val="en-US" w:eastAsia="ru-RU"/>
              </w:rPr>
              <w:t>III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59. 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российской промышленности.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60. 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Появление революционных кружков в России.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61. 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Наука и культура во второй половине </w:t>
            </w:r>
            <w:r w:rsidRPr="0048305F">
              <w:rPr>
                <w:rFonts w:ascii="Times New Roman" w:eastAsia="Times New Roman" w:hAnsi="Times New Roman" w:cs="Times New Roman"/>
                <w:lang w:val="en-US" w:eastAsia="ru-RU"/>
              </w:rPr>
              <w:t>XIX</w:t>
            </w:r>
            <w:r w:rsidRPr="0048305F">
              <w:rPr>
                <w:rFonts w:ascii="Times New Roman" w:eastAsia="Times New Roman" w:hAnsi="Times New Roman" w:cs="Times New Roman"/>
                <w:lang w:eastAsia="ru-RU"/>
              </w:rPr>
              <w:t> 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62. 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Жизнь и быт русских купцов.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63. 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Быт простых россиян в </w:t>
            </w:r>
            <w:r w:rsidRPr="0048305F">
              <w:rPr>
                <w:rFonts w:ascii="Times New Roman" w:eastAsia="Times New Roman" w:hAnsi="Times New Roman" w:cs="Times New Roman"/>
                <w:lang w:val="en-US" w:eastAsia="ru-RU"/>
              </w:rPr>
              <w:t>XIX</w:t>
            </w:r>
            <w:r w:rsidRPr="0048305F">
              <w:rPr>
                <w:rFonts w:ascii="Times New Roman" w:eastAsia="Times New Roman" w:hAnsi="Times New Roman" w:cs="Times New Roman"/>
                <w:lang w:eastAsia="ru-RU"/>
              </w:rPr>
              <w:t> веке.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64. 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«История нашей страны в </w:t>
            </w:r>
            <w:r w:rsidRPr="0048305F">
              <w:rPr>
                <w:rFonts w:ascii="Times New Roman" w:eastAsia="Times New Roman" w:hAnsi="Times New Roman" w:cs="Times New Roman"/>
                <w:b/>
                <w:bCs/>
                <w:lang w:val="en-US" w:eastAsia="ru-RU"/>
              </w:rPr>
              <w:t>XIX</w:t>
            </w:r>
            <w:r w:rsidRPr="0048305F">
              <w:rPr>
                <w:rFonts w:ascii="Times New Roman" w:eastAsia="Times New Roman" w:hAnsi="Times New Roman" w:cs="Times New Roman"/>
                <w:b/>
                <w:bCs/>
                <w:lang w:eastAsia="ru-RU"/>
              </w:rPr>
              <w:t> веке»</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65. 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хронологией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66. 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историческими терминами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67. 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исторической картой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68 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Итоговое обобщение и повторение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5306D6" w:rsidRPr="0048305F" w:rsidTr="005306D6">
        <w:tc>
          <w:tcPr>
            <w:tcW w:w="810" w:type="dxa"/>
            <w:tcBorders>
              <w:top w:val="nil"/>
              <w:left w:val="single" w:sz="6" w:space="0" w:color="auto"/>
              <w:bottom w:val="single" w:sz="6" w:space="0" w:color="auto"/>
              <w:right w:val="single" w:sz="6" w:space="0" w:color="auto"/>
            </w:tcBorders>
            <w:shd w:val="clear" w:color="auto" w:fill="auto"/>
            <w:hideMark/>
          </w:tcPr>
          <w:p w:rsidR="005306D6" w:rsidRPr="0048305F" w:rsidRDefault="005306D6" w:rsidP="005306D6">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ВСЕГО</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5306D6" w:rsidRPr="0048305F" w:rsidRDefault="005306D6" w:rsidP="005306D6">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68ч</w:t>
            </w:r>
            <w:r w:rsidRPr="0048305F">
              <w:rPr>
                <w:rFonts w:ascii="Times New Roman" w:eastAsia="Times New Roman" w:hAnsi="Times New Roman" w:cs="Times New Roman"/>
                <w:lang w:eastAsia="ru-RU"/>
              </w:rPr>
              <w:t> </w:t>
            </w:r>
          </w:p>
        </w:tc>
      </w:tr>
    </w:tbl>
    <w:p w:rsidR="00AE5477" w:rsidRPr="0048305F" w:rsidRDefault="00AE5477" w:rsidP="00AE5477">
      <w:pPr>
        <w:autoSpaceDE w:val="0"/>
        <w:autoSpaceDN w:val="0"/>
        <w:adjustRightInd w:val="0"/>
        <w:spacing w:after="0" w:line="240" w:lineRule="auto"/>
        <w:jc w:val="both"/>
        <w:rPr>
          <w:rFonts w:ascii="Times New Roman" w:hAnsi="Times New Roman" w:cs="Times New Roman"/>
        </w:rPr>
      </w:pPr>
    </w:p>
    <w:p w:rsidR="00AE5477" w:rsidRPr="0048305F" w:rsidRDefault="003A5D01"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Тематическое планирование 9 класс</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4"/>
        <w:gridCol w:w="14"/>
        <w:gridCol w:w="7525"/>
        <w:gridCol w:w="1058"/>
      </w:tblGrid>
      <w:tr w:rsidR="003A5D01" w:rsidRPr="0048305F" w:rsidTr="003A5D01">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w:t>
            </w:r>
            <w:r w:rsidRPr="0048305F">
              <w:rPr>
                <w:rFonts w:ascii="Times New Roman" w:eastAsia="Times New Roman" w:hAnsi="Times New Roman" w:cs="Times New Roman"/>
                <w:lang w:eastAsia="ru-RU"/>
              </w:rPr>
              <w:t> </w:t>
            </w:r>
          </w:p>
        </w:tc>
        <w:tc>
          <w:tcPr>
            <w:tcW w:w="7935" w:type="dxa"/>
            <w:gridSpan w:val="2"/>
            <w:tcBorders>
              <w:top w:val="single" w:sz="6" w:space="0" w:color="auto"/>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Наименование раздела, темы </w:t>
            </w:r>
            <w:r w:rsidRPr="0048305F">
              <w:rPr>
                <w:rFonts w:ascii="Times New Roman" w:eastAsia="Times New Roman" w:hAnsi="Times New Roman" w:cs="Times New Roman"/>
                <w:lang w:eastAsia="ru-RU"/>
              </w:rPr>
              <w:t> </w:t>
            </w:r>
          </w:p>
        </w:tc>
        <w:tc>
          <w:tcPr>
            <w:tcW w:w="1095" w:type="dxa"/>
            <w:tcBorders>
              <w:top w:val="single" w:sz="6" w:space="0" w:color="auto"/>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r>
      <w:tr w:rsidR="003A5D01" w:rsidRPr="0048305F" w:rsidTr="003A5D01">
        <w:tc>
          <w:tcPr>
            <w:tcW w:w="825" w:type="dxa"/>
            <w:gridSpan w:val="2"/>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20"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1. Россия в начале </w:t>
            </w:r>
            <w:r w:rsidRPr="0048305F">
              <w:rPr>
                <w:rFonts w:ascii="Times New Roman" w:eastAsia="Times New Roman" w:hAnsi="Times New Roman" w:cs="Times New Roman"/>
                <w:b/>
                <w:bCs/>
                <w:lang w:val="en-US" w:eastAsia="ru-RU"/>
              </w:rPr>
              <w:t>XX</w:t>
            </w:r>
            <w:r w:rsidRPr="0048305F">
              <w:rPr>
                <w:rFonts w:ascii="Times New Roman" w:eastAsia="Times New Roman" w:hAnsi="Times New Roman" w:cs="Times New Roman"/>
                <w:b/>
                <w:bCs/>
                <w:lang w:eastAsia="ru-RU"/>
              </w:rPr>
              <w:t> века.</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caps/>
                <w:lang w:eastAsia="ru-RU"/>
              </w:rPr>
              <w:t>10</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Вводный урок.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правления Николая </w:t>
            </w:r>
            <w:r w:rsidRPr="0048305F">
              <w:rPr>
                <w:rFonts w:ascii="Times New Roman" w:eastAsia="Times New Roman" w:hAnsi="Times New Roman" w:cs="Times New Roman"/>
                <w:lang w:val="en-US" w:eastAsia="ru-RU"/>
              </w:rPr>
              <w:t>II</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Русско – японская война 1904 – 1905 гг.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Первая русская революция.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Появление первых политических партий в России.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государственного управления.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П.А.Столыпина.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Серебряный век русской культуры.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Россия в Первой мировой войне.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«Россия в начале </w:t>
            </w:r>
            <w:r w:rsidRPr="0048305F">
              <w:rPr>
                <w:rFonts w:ascii="Times New Roman" w:eastAsia="Times New Roman" w:hAnsi="Times New Roman" w:cs="Times New Roman"/>
                <w:b/>
                <w:bCs/>
                <w:lang w:val="en-US" w:eastAsia="ru-RU"/>
              </w:rPr>
              <w:t>XX</w:t>
            </w:r>
            <w:r w:rsidRPr="0048305F">
              <w:rPr>
                <w:rFonts w:ascii="Times New Roman" w:eastAsia="Times New Roman" w:hAnsi="Times New Roman" w:cs="Times New Roman"/>
                <w:b/>
                <w:bCs/>
                <w:lang w:eastAsia="ru-RU"/>
              </w:rPr>
              <w:t> века».</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2. Россия в 1917 – 1920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8</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Февральская революция и отречение царя от престола.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Захват власти большевиками в Петрограде.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Установление советской власти.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Гражданской войны и интервенции. Создание Белой и Красной армий.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Борьба между красными и белыми.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Крестьянская война против «белых» и «красных».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Экономическая политика Советской власти.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«Россия в 1917 – 1920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3. СССР в 20 – 30-е годы </w:t>
            </w:r>
            <w:r w:rsidRPr="0048305F">
              <w:rPr>
                <w:rFonts w:ascii="Times New Roman" w:eastAsia="Times New Roman" w:hAnsi="Times New Roman" w:cs="Times New Roman"/>
                <w:b/>
                <w:bCs/>
                <w:lang w:val="en-US" w:eastAsia="ru-RU"/>
              </w:rPr>
              <w:t>XX</w:t>
            </w:r>
            <w:r w:rsidRPr="0048305F">
              <w:rPr>
                <w:rFonts w:ascii="Times New Roman" w:eastAsia="Times New Roman" w:hAnsi="Times New Roman" w:cs="Times New Roman"/>
                <w:b/>
                <w:bCs/>
                <w:lang w:eastAsia="ru-RU"/>
              </w:rPr>
              <w:t> века.</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9</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Новая экономическая политика.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СССР.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Изменения в системе государственного управления. Культ личности И.В.Сталина.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Индустриализация в СССР.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Коллективизации крестьянских хозяйств.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Новая Конституция страны 1936 г.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науки и культуры в СССР в 20 – 30-е годы </w:t>
            </w:r>
            <w:r w:rsidRPr="0048305F">
              <w:rPr>
                <w:rFonts w:ascii="Times New Roman" w:eastAsia="Times New Roman" w:hAnsi="Times New Roman" w:cs="Times New Roman"/>
                <w:lang w:val="en-US" w:eastAsia="ru-RU"/>
              </w:rPr>
              <w:t>XX</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Жизнь и быт советских людей в 20 – 30-е гг. </w:t>
            </w:r>
            <w:r w:rsidRPr="0048305F">
              <w:rPr>
                <w:rFonts w:ascii="Times New Roman" w:eastAsia="Times New Roman" w:hAnsi="Times New Roman" w:cs="Times New Roman"/>
                <w:lang w:val="en-US" w:eastAsia="ru-RU"/>
              </w:rPr>
              <w:t>XX</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«СССР в 20 – 30-е гг. </w:t>
            </w:r>
            <w:r w:rsidRPr="0048305F">
              <w:rPr>
                <w:rFonts w:ascii="Times New Roman" w:eastAsia="Times New Roman" w:hAnsi="Times New Roman" w:cs="Times New Roman"/>
                <w:b/>
                <w:bCs/>
                <w:lang w:val="en-US" w:eastAsia="ru-RU"/>
              </w:rPr>
              <w:t>XX</w:t>
            </w:r>
            <w:r w:rsidRPr="0048305F">
              <w:rPr>
                <w:rFonts w:ascii="Times New Roman" w:eastAsia="Times New Roman" w:hAnsi="Times New Roman" w:cs="Times New Roman"/>
                <w:b/>
                <w:bCs/>
                <w:lang w:eastAsia="ru-RU"/>
              </w:rPr>
              <w:t> века».</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4. СССР во Второй мировой и Великой Отечественной войне 1941 – 1945 годов.</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14</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СССР накануне  Второй мировой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Советский союз в начале Второй мировой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Начало Великой Отечественной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Битва за Москву.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«Все для фронта! Все для победы!»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Блокада Ленинграда.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Сталинградская битва.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Борьба советских людей на оккупированной территории.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Битва на Курской дуге.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Героизм тружеников тыла.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Окончание Великой Отечественной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39. 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Вступление СССР в войну с Японией. Окончание Второй мировой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ЯНАО и Панаевск в годы Великой Отечественной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«СССР в годы Второй мировой и Великой Отечественной войны 1941 – 1945 гг.»</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5. Советский Союз в 1945 – 1991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13</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Возрождение страны после войны.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Внешняя политика СССР и борьба за власть после смерти Сталина.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Н.С. Хрущева.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Достижения в науке и технике в 50 – 60-е годы.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Освоение космоса.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Хрущевская «оттепель».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Экономика и политика в эпоху «застоя».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49. 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Внешняя политика Советского Союза в 70-е годы. Афганская война.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Советская культура и интеллигенция в годы «застоя».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Жизнь и быт советских людей в 70 – 80-е гг. </w:t>
            </w:r>
            <w:r w:rsidRPr="0048305F">
              <w:rPr>
                <w:rFonts w:ascii="Times New Roman" w:eastAsia="Times New Roman" w:hAnsi="Times New Roman" w:cs="Times New Roman"/>
                <w:lang w:val="en-US" w:eastAsia="ru-RU"/>
              </w:rPr>
              <w:t>XX</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М.С. Горбачева.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53. 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Распад СССР.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Повторительно – обобщающий урок по теме: «Советский Союз в 1945 – 1991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6. Новая Россия в 1991 – 2013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8</w:t>
            </w: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Экономические реформы Б.Н.Ельцина.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56. 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Реформы государственного управления.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57. 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науки и культуры в 90-е годы </w:t>
            </w:r>
            <w:r w:rsidRPr="0048305F">
              <w:rPr>
                <w:rFonts w:ascii="Times New Roman" w:eastAsia="Times New Roman" w:hAnsi="Times New Roman" w:cs="Times New Roman"/>
                <w:lang w:val="en-US" w:eastAsia="ru-RU"/>
              </w:rPr>
              <w:t>XX</w:t>
            </w:r>
            <w:r w:rsidRPr="0048305F">
              <w:rPr>
                <w:rFonts w:ascii="Times New Roman" w:eastAsia="Times New Roman" w:hAnsi="Times New Roman" w:cs="Times New Roman"/>
                <w:lang w:eastAsia="ru-RU"/>
              </w:rPr>
              <w:t> века.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Продолжение реформ в России.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59-60.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Россия в современном мире.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61. 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ЯНАО и Панаевск сегодня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62. 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 по теме: «Новая Россия в 1991 – 2013 годах».</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63. 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хронологией.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64. 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историческими терминами.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65. 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 исторической картой.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66-68.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Итоговое обобщение и повторение.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w:t>
            </w:r>
          </w:p>
        </w:tc>
      </w:tr>
      <w:tr w:rsidR="003A5D01" w:rsidRPr="0048305F" w:rsidTr="003A5D01">
        <w:tc>
          <w:tcPr>
            <w:tcW w:w="810" w:type="dxa"/>
            <w:tcBorders>
              <w:top w:val="nil"/>
              <w:left w:val="single" w:sz="6" w:space="0" w:color="auto"/>
              <w:bottom w:val="single" w:sz="6" w:space="0" w:color="auto"/>
              <w:right w:val="single" w:sz="6" w:space="0" w:color="auto"/>
            </w:tcBorders>
            <w:shd w:val="clear" w:color="auto" w:fill="auto"/>
            <w:hideMark/>
          </w:tcPr>
          <w:p w:rsidR="003A5D01" w:rsidRPr="0048305F" w:rsidRDefault="003A5D01" w:rsidP="003A5D01">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935" w:type="dxa"/>
            <w:gridSpan w:val="2"/>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ВСЕГО</w:t>
            </w:r>
            <w:r w:rsidRPr="0048305F">
              <w:rPr>
                <w:rFonts w:ascii="Times New Roman" w:eastAsia="Times New Roman" w:hAnsi="Times New Roman" w:cs="Times New Roman"/>
                <w:lang w:eastAsia="ru-RU"/>
              </w:rPr>
              <w:t> </w:t>
            </w:r>
          </w:p>
        </w:tc>
        <w:tc>
          <w:tcPr>
            <w:tcW w:w="1095" w:type="dxa"/>
            <w:tcBorders>
              <w:top w:val="nil"/>
              <w:left w:val="nil"/>
              <w:bottom w:val="single" w:sz="6" w:space="0" w:color="auto"/>
              <w:right w:val="single" w:sz="6" w:space="0" w:color="auto"/>
            </w:tcBorders>
            <w:shd w:val="clear" w:color="auto" w:fill="auto"/>
            <w:hideMark/>
          </w:tcPr>
          <w:p w:rsidR="003A5D01" w:rsidRPr="0048305F" w:rsidRDefault="003A5D01" w:rsidP="003A5D01">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68ч</w:t>
            </w:r>
            <w:r w:rsidRPr="0048305F">
              <w:rPr>
                <w:rFonts w:ascii="Times New Roman" w:eastAsia="Times New Roman" w:hAnsi="Times New Roman" w:cs="Times New Roman"/>
                <w:lang w:eastAsia="ru-RU"/>
              </w:rPr>
              <w:t> </w:t>
            </w:r>
          </w:p>
        </w:tc>
      </w:tr>
    </w:tbl>
    <w:p w:rsidR="005306D6" w:rsidRPr="0048305F" w:rsidRDefault="005306D6" w:rsidP="005F00F3">
      <w:pPr>
        <w:autoSpaceDE w:val="0"/>
        <w:autoSpaceDN w:val="0"/>
        <w:adjustRightInd w:val="0"/>
        <w:spacing w:after="0" w:line="240" w:lineRule="auto"/>
        <w:jc w:val="both"/>
        <w:rPr>
          <w:rFonts w:ascii="Times New Roman" w:hAnsi="Times New Roman" w:cs="Times New Roman"/>
        </w:rPr>
      </w:pPr>
    </w:p>
    <w:p w:rsidR="00A1591E" w:rsidRPr="0048305F" w:rsidRDefault="00AC5FA6"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ИЗОБРАЗИТЕЛЬНОЕ ИСКУССТВО</w:t>
      </w:r>
    </w:p>
    <w:p w:rsidR="00A1591E" w:rsidRPr="0048305F" w:rsidRDefault="00A1591E" w:rsidP="005F00F3">
      <w:pPr>
        <w:autoSpaceDE w:val="0"/>
        <w:autoSpaceDN w:val="0"/>
        <w:adjustRightInd w:val="0"/>
        <w:spacing w:after="0" w:line="240" w:lineRule="auto"/>
        <w:jc w:val="both"/>
        <w:rPr>
          <w:rFonts w:ascii="Times New Roman" w:hAnsi="Times New Roman" w:cs="Times New Roman"/>
          <w:b/>
        </w:rPr>
      </w:pPr>
    </w:p>
    <w:p w:rsidR="0048305F" w:rsidRPr="0048305F"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Р</w:t>
      </w:r>
      <w:r w:rsidR="0048305F" w:rsidRPr="0048305F">
        <w:rPr>
          <w:rFonts w:ascii="Times New Roman" w:eastAsia="Times New Roman" w:hAnsi="Times New Roman" w:cs="Times New Roman"/>
          <w:lang w:eastAsia="ru-RU"/>
        </w:rPr>
        <w:t>абочая</w:t>
      </w:r>
      <w:r w:rsidRPr="00B8559E">
        <w:rPr>
          <w:rFonts w:ascii="Times New Roman" w:eastAsia="Times New Roman" w:hAnsi="Times New Roman" w:cs="Times New Roman"/>
          <w:lang w:eastAsia="ru-RU"/>
        </w:rPr>
        <w:t xml:space="preserve"> </w:t>
      </w:r>
      <w:r w:rsidR="0048305F" w:rsidRPr="0048305F">
        <w:rPr>
          <w:rFonts w:ascii="Times New Roman" w:eastAsia="Times New Roman" w:hAnsi="Times New Roman" w:cs="Times New Roman"/>
          <w:lang w:eastAsia="ru-RU"/>
        </w:rPr>
        <w:t xml:space="preserve"> программа для детей с ОВЗ, имеющих интеллектуальные нарушения (умственную отсталость) по изобразительному искусству в 5-8 классах составлена в соответствии с:</w:t>
      </w:r>
      <w:r w:rsidRPr="00B8559E">
        <w:rPr>
          <w:rFonts w:ascii="Times New Roman" w:eastAsia="Times New Roman" w:hAnsi="Times New Roman" w:cs="Times New Roman"/>
          <w:sz w:val="24"/>
          <w:szCs w:val="24"/>
          <w:lang w:eastAsia="ru-RU"/>
        </w:rPr>
        <w:t xml:space="preserve"> </w:t>
      </w:r>
      <w:r w:rsidR="0048305F" w:rsidRPr="0048305F">
        <w:rPr>
          <w:rFonts w:ascii="Times New Roman" w:eastAsia="Times New Roman" w:hAnsi="Times New Roman" w:cs="Times New Roman"/>
          <w:lang w:eastAsia="ru-RU"/>
        </w:rPr>
        <w:t>Программой специальных (коррекционных) образовательных учреждений VIII вида 5-8 классы под редакцией В. В. Воронковой. – М.: «Просвещение» 2011 г. автор: И.А.Грошенков</w:t>
      </w:r>
    </w:p>
    <w:p w:rsidR="00A1591E" w:rsidRDefault="00A1591E" w:rsidP="00B8559E">
      <w:pPr>
        <w:autoSpaceDE w:val="0"/>
        <w:autoSpaceDN w:val="0"/>
        <w:adjustRightInd w:val="0"/>
        <w:spacing w:after="0" w:line="240" w:lineRule="auto"/>
        <w:jc w:val="both"/>
        <w:rPr>
          <w:rFonts w:ascii="Times New Roman" w:hAnsi="Times New Roman" w:cs="Times New Roman"/>
        </w:rPr>
      </w:pPr>
    </w:p>
    <w:p w:rsidR="00B8559E" w:rsidRPr="00B8559E" w:rsidRDefault="00B8559E" w:rsidP="00B8559E">
      <w:pPr>
        <w:autoSpaceDE w:val="0"/>
        <w:autoSpaceDN w:val="0"/>
        <w:adjustRightInd w:val="0"/>
        <w:spacing w:after="0" w:line="240" w:lineRule="auto"/>
        <w:jc w:val="both"/>
        <w:rPr>
          <w:rFonts w:ascii="Times New Roman" w:hAnsi="Times New Roman" w:cs="Times New Roman"/>
          <w:b/>
        </w:rPr>
      </w:pPr>
      <w:r w:rsidRPr="00B8559E">
        <w:rPr>
          <w:rFonts w:ascii="Times New Roman" w:hAnsi="Times New Roman" w:cs="Times New Roman"/>
          <w:b/>
        </w:rPr>
        <w:t>Пояснительная записка</w:t>
      </w:r>
    </w:p>
    <w:p w:rsid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Одной из важнейших и актуальных задач коррекционного класса является улучшение психического состояния учащихся, коррекция эмоционально-волевой и познавательной сфер, получение помощи в социализации. Данная программа позволяет организовать урочную работу по изобразительному искусству с учащимися с легкой степенью умственной отсталости.</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Цель</w:t>
      </w:r>
      <w:r w:rsidRPr="00B8559E">
        <w:rPr>
          <w:rFonts w:ascii="Times New Roman" w:eastAsia="Times New Roman" w:hAnsi="Times New Roman" w:cs="Times New Roman"/>
          <w:lang w:eastAsia="ru-RU"/>
        </w:rPr>
        <w:t> программы в данном курсе изобразительного искусства сформулирована как</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линия развития личности ученика средствами предмета:</w:t>
      </w:r>
    </w:p>
    <w:p w:rsid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sz w:val="24"/>
          <w:szCs w:val="24"/>
          <w:lang w:eastAsia="ru-RU"/>
        </w:rPr>
        <w:t>– </w:t>
      </w:r>
      <w:r w:rsidRPr="00B8559E">
        <w:rPr>
          <w:rFonts w:ascii="Times New Roman" w:eastAsia="Times New Roman" w:hAnsi="Times New Roman" w:cs="Times New Roman"/>
          <w:lang w:eastAsia="ru-RU"/>
        </w:rPr>
        <w:t>использование изобразительной деятельности в качестве важнейшего средства воздействия на формирование личности ребёнка, на интеллектуальную, эмоциональную и двигательную сферы и коррекция недостатков развития обучающихся с ограниченными возможностями.</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В соответствии с этой целью определены </w:t>
      </w:r>
      <w:r w:rsidRPr="00B8559E">
        <w:rPr>
          <w:rFonts w:ascii="Times New Roman" w:eastAsia="Times New Roman" w:hAnsi="Times New Roman" w:cs="Times New Roman"/>
          <w:b/>
          <w:bCs/>
          <w:lang w:eastAsia="ru-RU"/>
        </w:rPr>
        <w:t>задачи</w:t>
      </w:r>
      <w:r w:rsidRPr="00B8559E">
        <w:rPr>
          <w:rFonts w:ascii="Times New Roman" w:eastAsia="Times New Roman" w:hAnsi="Times New Roman" w:cs="Times New Roman"/>
          <w:lang w:eastAsia="ru-RU"/>
        </w:rPr>
        <w:t>:</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i/>
          <w:iCs/>
          <w:lang w:eastAsia="ru-RU"/>
        </w:rPr>
        <w:t>коррекционно-развивающая: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-корректировать недостатки развития познавательной деятельности учащихся путем</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устанавливать сходство и различие между предметами;</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-развивать у учащихся аналитико-синтетической деятельность, деятельность сравнения и обобщения; совершенствовать умения ориентироваться в задании, планировании работы, последовательном выполнении рисунка;</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-улучшать зрительно-двигательную координацию путем использования вариативных и многократно повторяющихся действий с применением разнообразного изобразительного материала;</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i/>
          <w:iCs/>
          <w:lang w:eastAsia="ru-RU"/>
        </w:rPr>
        <w:t>образовательная: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-формировать элементарные знания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-развивать у учащихся эстетические чувства, умения видеть и понимать красивое,</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высказывать оценочное суждение о произведениях изобразительного искусства, воспитывать активное эмоционально-эстетическое отношение к ним;</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-знакомить учащихся с лучшими произведениями изобразительного, декоративно-</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прикладного и народного искусства, скульптуры, архитектуры, дизайна;</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lastRenderedPageBreak/>
        <w:t>-расширять и уточнять словарный запас детей за счет специальной лексики, совершенствовать фразовую речь;</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i/>
          <w:iCs/>
          <w:lang w:eastAsia="ru-RU"/>
        </w:rPr>
        <w:t>воспитательная: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-воспитывать у школьников художественный вкус, аккуратность, настойчивость и</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самостоятельность в работе; содействовать нравственному и трудовому воспитанию.</w:t>
      </w:r>
    </w:p>
    <w:p w:rsid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Изобразительное искусство как школьный учебный предмет имеет важное коррекционно - 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Процесс обучения изобразительному искусству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воли, формированием умений планировать свою деятельность, осуществлять контроль и самоконтроль.</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u w:val="single"/>
          <w:lang w:eastAsia="ru-RU"/>
        </w:rPr>
        <w:t>Коррекционная работа включает следующие направления</w:t>
      </w:r>
      <w:r w:rsidRPr="00B8559E">
        <w:rPr>
          <w:rFonts w:ascii="Times New Roman" w:eastAsia="Times New Roman" w:hAnsi="Times New Roman" w:cs="Times New Roman"/>
          <w:lang w:eastAsia="ru-RU"/>
        </w:rPr>
        <w:t>:</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Коррекция отдельных сторон психической деятельности:</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коррекция - развитие восприятия, представлений, ощущений;</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коррекция - развитие памяти;</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коррекция - развитие внимания;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развитие пространственных представлений и ориентации.</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Развитие различных видов мышления: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развитие наглядно-образного мышления;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развитие словесно-логического мышления.</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Развитие основных мыслительных операций</w:t>
      </w:r>
      <w:r w:rsidRPr="00B8559E">
        <w:rPr>
          <w:rFonts w:ascii="Times New Roman" w:eastAsia="Times New Roman" w:hAnsi="Times New Roman" w:cs="Times New Roman"/>
          <w:lang w:eastAsia="ru-RU"/>
        </w:rPr>
        <w:t>:</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развитие умения сравнивать, анализировать; выделять сходство и различие понятий;</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умение работать по инструкциям, алгоритму; планировать деятельность.</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Коррекция нарушений в развитии эмоционально-личностной сферы:</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развитие инициативности, стремления доводить начатое дело до конца;</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формирование адекватности чувств;</w:t>
      </w:r>
    </w:p>
    <w:p w:rsidR="00B8559E" w:rsidRPr="00B8559E" w:rsidRDefault="00B8559E" w:rsidP="00B8559E">
      <w:pPr>
        <w:spacing w:after="0" w:line="240" w:lineRule="auto"/>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формирование умения анализировать свою деятельность.</w:t>
      </w:r>
    </w:p>
    <w:p w:rsidR="00B8559E" w:rsidRPr="00B8559E" w:rsidRDefault="00B8559E" w:rsidP="00B8559E">
      <w:pPr>
        <w:spacing w:after="0" w:line="240" w:lineRule="auto"/>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Коррекция - развитие речи:</w:t>
      </w:r>
    </w:p>
    <w:p w:rsidR="00B8559E" w:rsidRPr="00B8559E" w:rsidRDefault="00B8559E" w:rsidP="00B8559E">
      <w:pPr>
        <w:spacing w:after="0" w:line="240" w:lineRule="auto"/>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 коррекция монологической речи; диалогической речи; обогащение словаря. </w:t>
      </w:r>
      <w:r w:rsidRPr="00B8559E">
        <w:rPr>
          <w:rFonts w:ascii="Times New Roman" w:eastAsia="Times New Roman" w:hAnsi="Times New Roman" w:cs="Times New Roman"/>
          <w:b/>
          <w:bCs/>
          <w:lang w:eastAsia="ru-RU"/>
        </w:rPr>
        <w:t>Коррекция мелкой моторики.</w:t>
      </w:r>
    </w:p>
    <w:p w:rsidR="00B8559E" w:rsidRPr="00B8559E" w:rsidRDefault="00B8559E" w:rsidP="00B8559E">
      <w:pPr>
        <w:spacing w:after="0" w:line="240" w:lineRule="auto"/>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lang w:eastAsia="ru-RU"/>
        </w:rPr>
        <w:t>Коррекция индивидуальных пробелов в знаниях, умениях, навыках.</w:t>
      </w:r>
    </w:p>
    <w:p w:rsid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Обучение изобразительному искусству носит практическую направленность и тесно</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связано с другими учебными предметами, является одним из средств социальной адаптации в условиях современного общества.</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Обучение изобразительному искусству имеет свою специфику. У воспитанников с ОВЗ, при изучении курса возникают серьезные проблемы. Характерной особенностью дефекта при умственной отсталости является нарушение отражательной функции мозга и регуляции поведения и деятельности, поэтому в программе по изобразительному искусству предусматривается концентрическое распределение материала. Постоянное повторение изученного материала сочетается с пропедевтикой новых знаний. Неоднократное возвращение</w:t>
      </w:r>
      <w:r>
        <w:rPr>
          <w:rFonts w:ascii="Times New Roman" w:eastAsia="Times New Roman" w:hAnsi="Times New Roman" w:cs="Times New Roman"/>
          <w:sz w:val="24"/>
          <w:szCs w:val="24"/>
          <w:lang w:eastAsia="ru-RU"/>
        </w:rPr>
        <w:t xml:space="preserve"> </w:t>
      </w:r>
      <w:r w:rsidRPr="00B8559E">
        <w:rPr>
          <w:rFonts w:ascii="Times New Roman" w:eastAsia="Times New Roman" w:hAnsi="Times New Roman" w:cs="Times New Roman"/>
          <w:lang w:eastAsia="ru-RU"/>
        </w:rPr>
        <w:t>к воспроизведению знаний, полученных в предыдущих концентрах, включение изученных понятий в новые связи и отношения позволяют умственно отсталому школьнику овладеть ими сознательно и прочно.</w:t>
      </w:r>
    </w:p>
    <w:p w:rsid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color w:val="000000"/>
          <w:lang w:eastAsia="ru-RU"/>
        </w:rPr>
        <w:t>Адаптированная образовательная программа основана на принципах реализации права детей с ограниченными возможностями здоровья на образование в соответствии с их способностями и возможностями в целях их социальной адаптации и интеграции в общество.</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При обучении изобразительному искусству общеобразовательная, коррекционно-развивающая, воспитательная и практическая задачи в условиях специального (коррекционного) класса VIII вида решаются комплексно при осуществлении тесной связи изобразительного искусства с другими учебными предметами, особенно с технологией, математикой, литературой.</w:t>
      </w:r>
    </w:p>
    <w:p w:rsidR="00B8559E" w:rsidRPr="00B8559E" w:rsidRDefault="00B8559E" w:rsidP="00B8559E">
      <w:pPr>
        <w:spacing w:after="0" w:line="240" w:lineRule="auto"/>
        <w:rPr>
          <w:rFonts w:ascii="Times New Roman" w:eastAsia="Times New Roman" w:hAnsi="Times New Roman" w:cs="Times New Roman"/>
          <w:sz w:val="24"/>
          <w:szCs w:val="24"/>
          <w:lang w:eastAsia="ru-RU"/>
        </w:rPr>
      </w:pPr>
      <w:r w:rsidRPr="00B8559E">
        <w:rPr>
          <w:rFonts w:ascii="Times New Roman" w:eastAsia="Times New Roman" w:hAnsi="Times New Roman" w:cs="Times New Roman"/>
          <w:b/>
          <w:bCs/>
          <w:color w:val="000000"/>
          <w:sz w:val="24"/>
          <w:szCs w:val="24"/>
          <w:lang w:eastAsia="ru-RU"/>
        </w:rPr>
        <w:t>Ценностные ориентиры содержания программы</w:t>
      </w:r>
    </w:p>
    <w:p w:rsidR="00B8559E" w:rsidRP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color w:val="000000"/>
          <w:lang w:eastAsia="ru-RU"/>
        </w:rPr>
        <w:t>Одним из результатов обучения изобразительному искусству является осмысление и интериоризация (присвоения) обучающимися системы ценностей (ценность добра, общения, природы, семьи, гражданственности, красоты, творчества).</w:t>
      </w:r>
    </w:p>
    <w:p w:rsid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lastRenderedPageBreak/>
        <w:t xml:space="preserve">Ценность данной программы определяется прежде всего тем, что рассчитана на учащихся, имеющих ограниченные возможности здоровья – интеллектуальная отсталость и задержка психического развития,- а также учитывает следующие психические особенности детей: неустойчивое внимание, малый объём памяти, неточность и затруднение при воспроизведении материала, несформированность мыслительных операций анализа; синтеза, сравнения, обобщения, нарушения речи. </w:t>
      </w:r>
    </w:p>
    <w:p w:rsid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xml:space="preserve">Для детей данной группы характерны слабость нервных процессов, нарушения внимания, быстрая утомляемость и сниженная работоспособность. В условиях правильного обучения эти учащиеся постепенно усваивают знания и навыки, необходимые для социальной адаптации. Коррекционная работа призвана создать образовательную среду и условия, позволяющие детям с ограниченными возможностями получить качественное образование по изобразительному искусству, подготовить разносторонне развитую личность, способную использовать полученные знания для успешной социализации. </w:t>
      </w:r>
    </w:p>
    <w:p w:rsidR="00B8559E" w:rsidRDefault="00B8559E" w:rsidP="00B8559E">
      <w:pPr>
        <w:spacing w:after="0" w:line="240" w:lineRule="auto"/>
        <w:ind w:firstLine="709"/>
        <w:jc w:val="both"/>
        <w:rPr>
          <w:rFonts w:ascii="Times New Roman" w:eastAsia="Times New Roman" w:hAnsi="Times New Roman" w:cs="Times New Roman"/>
          <w:sz w:val="24"/>
          <w:szCs w:val="24"/>
          <w:lang w:eastAsia="ru-RU"/>
        </w:rPr>
      </w:pPr>
      <w:r w:rsidRPr="00B8559E">
        <w:rPr>
          <w:rFonts w:ascii="Times New Roman" w:eastAsia="Times New Roman" w:hAnsi="Times New Roman" w:cs="Times New Roman"/>
          <w:lang w:eastAsia="ru-RU"/>
        </w:rPr>
        <w:t>Адаптация программы происходит за счет сокращения сложных понятий и терминов; основные сведения в программе даются дифференцированно. Темы изучаются таким образом, чтобы ученики могли опознавать их, опираясь на существенные признаки. По другим вопросам учащиеся получают только общее представление. Основные сведения познаются учащимися в результате практической деятельности. Так как новые элементарные навыки вырабатываются у таких детей крайне медленно, для их закрепления предусмотрены многократные указания и повторения. Наряду с формированием практических умений и навыков программа предусматривает знакомство учащихся с некоторыми теоретическими знаниями, которые они приобретают индуктивным путем, т.е. путем обобщения наблюдений над конкретными явлениями действительности, практических операций с предметными совокупностями.</w:t>
      </w:r>
    </w:p>
    <w:p w:rsidR="0048305F" w:rsidRPr="00B8559E" w:rsidRDefault="00B8559E" w:rsidP="00B8559E">
      <w:pPr>
        <w:spacing w:after="0" w:line="240" w:lineRule="auto"/>
        <w:ind w:firstLine="709"/>
        <w:jc w:val="both"/>
        <w:rPr>
          <w:rFonts w:ascii="Times New Roman" w:hAnsi="Times New Roman" w:cs="Times New Roman"/>
        </w:rPr>
      </w:pPr>
      <w:r w:rsidRPr="00B8559E">
        <w:rPr>
          <w:rFonts w:ascii="Times New Roman" w:eastAsia="Times New Roman" w:hAnsi="Times New Roman" w:cs="Times New Roman"/>
          <w:color w:val="000000"/>
          <w:lang w:eastAsia="ru-RU"/>
        </w:rPr>
        <w:t xml:space="preserve">Программа в целом определяет оптимальный объем знаний и умений по изобразительному искусству, который доступен большинству учащихся. </w:t>
      </w:r>
    </w:p>
    <w:p w:rsidR="0048305F" w:rsidRPr="00B8559E" w:rsidRDefault="0048305F" w:rsidP="00B8559E">
      <w:pPr>
        <w:autoSpaceDE w:val="0"/>
        <w:autoSpaceDN w:val="0"/>
        <w:adjustRightInd w:val="0"/>
        <w:spacing w:after="0" w:line="240" w:lineRule="auto"/>
        <w:jc w:val="both"/>
        <w:rPr>
          <w:rFonts w:ascii="Times New Roman" w:hAnsi="Times New Roman" w:cs="Times New Roman"/>
        </w:rPr>
      </w:pP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Общая характеристика учебного предмета</w:t>
      </w:r>
    </w:p>
    <w:p w:rsid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Важнейшей отличительной особенностью данного курса с точки зрения содержания является включение следующих разделов: «Обучение композиционной деятельности», «Развитие у учащихся умений воспринимать и изображать форму предметов, пропорции, конструкцию», «Развитие у учащихся восприятия цвета предметов и формирование умений передавать его в живописи», «Обучение восприятию произведений искусства». Выделение этих направлений работы позволяет распределять по годам программное содержание обучения при соблюдении последовательности усложнения учебных задач.</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Для решения задач программой предусмотрены четыре вида занятий: рисование с натуры, декоративное рисование, рисование на темы беседы об изобразительном искусстве.</w:t>
      </w:r>
    </w:p>
    <w:p w:rsid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Рисование с натуры</w:t>
      </w:r>
      <w:r w:rsidRPr="00B8559E">
        <w:rPr>
          <w:rFonts w:ascii="Times New Roman" w:eastAsia="Times New Roman" w:hAnsi="Times New Roman" w:cs="Times New Roman"/>
          <w:lang w:eastAsia="ru-RU"/>
        </w:rPr>
        <w:t>: содержанием уроков является изображение разнообразных предметов, подобранных с учетом графических возможностей учащихся. Во время работы должны быть 2-3 однотипные постановки, что обеспечит хорошую видимость для всех учащихся.</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Для активизации мыслительной деятельности учащихся целесообразно подбирать такие предметы, чтобы можно было проводить их реальный анализ (детский строительный конструктор). Рисованию с натуры обязательно предшествует изучение (обследование) изображаемого предмета: определение его формы, конструкции, величины составных частей, цвета и их взаимного расположения У учащихся важно выработать потребность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rsid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Декоративное рисование: </w:t>
      </w:r>
      <w:r w:rsidRPr="00B8559E">
        <w:rPr>
          <w:rFonts w:ascii="Times New Roman" w:eastAsia="Times New Roman" w:hAnsi="Times New Roman" w:cs="Times New Roman"/>
          <w:lang w:eastAsia="ru-RU"/>
        </w:rPr>
        <w:t>содержанием уроков является составление различных узоров, предназначенных для украшения предметов обихода, а также оформление праздничных открыток, плакатов, пригласительных билетов и т.п. Параллельно с практической работой на уроках декоративного рисования учащиеся знакомятся с отдельными образцами декоративно-прикладного искусства. Во время занятий школьники получают сведения о</w:t>
      </w:r>
      <w:r>
        <w:rPr>
          <w:rFonts w:ascii="Times New Roman" w:eastAsia="Times New Roman" w:hAnsi="Times New Roman" w:cs="Times New Roman"/>
          <w:lang w:eastAsia="ru-RU"/>
        </w:rPr>
        <w:t xml:space="preserve"> </w:t>
      </w:r>
      <w:r w:rsidRPr="00B8559E">
        <w:rPr>
          <w:rFonts w:ascii="Times New Roman" w:eastAsia="Times New Roman" w:hAnsi="Times New Roman" w:cs="Times New Roman"/>
          <w:lang w:eastAsia="ru-RU"/>
        </w:rPr>
        <w:t xml:space="preserve">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 </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xml:space="preserve">Задания по декоративному рисованию имеют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w:t>
      </w:r>
      <w:r w:rsidRPr="00B8559E">
        <w:rPr>
          <w:rFonts w:ascii="Times New Roman" w:eastAsia="Times New Roman" w:hAnsi="Times New Roman" w:cs="Times New Roman"/>
          <w:lang w:eastAsia="ru-RU"/>
        </w:rPr>
        <w:lastRenderedPageBreak/>
        <w:t>сочетать цвета, ритмически повторять или чередовать элементы орнамента, что имеет коррекционно-развивающее значение для умственно-отсталых школьников.</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Рисование на темы</w:t>
      </w:r>
      <w:r w:rsidRPr="00B8559E">
        <w:rPr>
          <w:rFonts w:ascii="Times New Roman" w:eastAsia="Times New Roman" w:hAnsi="Times New Roman" w:cs="Times New Roman"/>
          <w:lang w:eastAsia="ru-RU"/>
        </w:rPr>
        <w:t>: содержанием уроков является изображение предметов и явлений окружающей жизни и иллюстрирование отрывками из литературных произведений.</w:t>
      </w:r>
      <w:r>
        <w:rPr>
          <w:rFonts w:ascii="Times New Roman" w:eastAsia="Times New Roman" w:hAnsi="Times New Roman" w:cs="Times New Roman"/>
          <w:lang w:eastAsia="ru-RU"/>
        </w:rPr>
        <w:t xml:space="preserve"> </w:t>
      </w:r>
      <w:r w:rsidRPr="00B8559E">
        <w:rPr>
          <w:rFonts w:ascii="Times New Roman" w:eastAsia="Times New Roman" w:hAnsi="Times New Roman" w:cs="Times New Roman"/>
          <w:lang w:eastAsia="ru-RU"/>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реальные объекты (когда это возможно), а для более точного расположения элементов рисунка на листе бумаги следует активнее включать комбинаторную деятельность учащегося с моделями и макетами.</w:t>
      </w:r>
    </w:p>
    <w:p w:rsid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Беседы об изобразительном искусстве:</w:t>
      </w:r>
      <w:r w:rsidRPr="00B8559E">
        <w:rPr>
          <w:rFonts w:ascii="Times New Roman" w:eastAsia="Times New Roman" w:hAnsi="Times New Roman" w:cs="Times New Roman"/>
          <w:lang w:eastAsia="ru-RU"/>
        </w:rPr>
        <w:t> для бесед выделяются специальные уроки. На одном уроке рекомендуется показывать не более 3-4 произведений живописи, скульптуры, графики, подобранных на одну тему, или 5-6 предметов декоративно-прикладного искусства. Большое внимание необходимо уделять выработке умения определять сюжет, понимать содержание произведения и его главную мысль, а также некоторые доступные средства</w:t>
      </w:r>
      <w:r>
        <w:rPr>
          <w:rFonts w:ascii="Times New Roman" w:eastAsia="Times New Roman" w:hAnsi="Times New Roman" w:cs="Times New Roman"/>
          <w:lang w:eastAsia="ru-RU"/>
        </w:rPr>
        <w:t xml:space="preserve"> художественной выразительности.</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Программа составлена с учетом уровня обученности школьников,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Материал программы расположен по принципу усложнения и увеличения объема сведений. Последовательное изучение обеспечивает возможность систематизировано формировать и совершенствовать у детей необходимые навыки. При составлении программы учтены принципы повторяемости пройденного учебного материала и постепенного ввода нового. Преподавание базируется на знаниях, получаемых на уроках:</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-письмо и развитие речи (развитие мелкой моторики);</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-чтение и развитие речи (восприятия произведений изобразительного искусства, обучение высказываться о содержании рассматриваемых произведений изобразительного искусства);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-математика (правильное расположение рисунков относительно друг друга (ближе – дальше))</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истории (история искусства);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-биологии (строение растений, животных, особенности деревьев и т.д.);</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-технологии (элементы художественного труда);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-информатики (использование ПК и программных средств при изучении некоторых разделов);</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-развития речи (поговорки, пословицы, произведения о труде, профессиях и людях);</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-физики (физические основы цвета);</w:t>
      </w:r>
    </w:p>
    <w:p w:rsid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-химии (состав изобразительных материалов).</w:t>
      </w:r>
    </w:p>
    <w:p w:rsidR="00B8559E" w:rsidRPr="00B8559E" w:rsidRDefault="00B8559E" w:rsidP="00B8559E">
      <w:pPr>
        <w:spacing w:after="0" w:line="240" w:lineRule="auto"/>
        <w:jc w:val="both"/>
        <w:rPr>
          <w:rFonts w:ascii="Times New Roman" w:eastAsia="Times New Roman" w:hAnsi="Times New Roman" w:cs="Times New Roman"/>
          <w:lang w:eastAsia="ru-RU"/>
        </w:rPr>
      </w:pP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Место учебного предмета в учебном плане</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xml:space="preserve">Программа по изобразительному искусству рассчитана на 4 года обучения: 5-8 классы. Программа реализуется на занятиях продолжительностью 40 минут и рассчитана на 34 учебных часа в учебном году (1 учебный час в неделю). </w:t>
      </w:r>
    </w:p>
    <w:p w:rsidR="00B8559E" w:rsidRPr="00B8559E" w:rsidRDefault="00B8559E" w:rsidP="00B8559E">
      <w:pPr>
        <w:spacing w:after="0" w:line="240" w:lineRule="auto"/>
        <w:jc w:val="both"/>
        <w:rPr>
          <w:rFonts w:ascii="Times New Roman" w:eastAsia="Times New Roman" w:hAnsi="Times New Roman" w:cs="Times New Roman"/>
          <w:lang w:eastAsia="ru-RU"/>
        </w:rPr>
      </w:pP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lang w:eastAsia="ru-RU"/>
        </w:rPr>
        <w:t xml:space="preserve">Личностные, метапредметные и предметные результаты освоения </w:t>
      </w:r>
      <w:r>
        <w:rPr>
          <w:rFonts w:ascii="Times New Roman" w:eastAsia="Times New Roman" w:hAnsi="Times New Roman" w:cs="Times New Roman"/>
          <w:b/>
          <w:bCs/>
          <w:lang w:eastAsia="ru-RU"/>
        </w:rPr>
        <w:t>учебного предмета</w:t>
      </w:r>
      <w:r w:rsidRPr="00B8559E">
        <w:rPr>
          <w:rFonts w:ascii="Times New Roman" w:eastAsia="Times New Roman" w:hAnsi="Times New Roman" w:cs="Times New Roman"/>
          <w:b/>
          <w:bCs/>
          <w:lang w:eastAsia="ru-RU"/>
        </w:rPr>
        <w:t xml:space="preserve"> «Изобразительное искусство»</w:t>
      </w:r>
    </w:p>
    <w:p w:rsidR="00B8559E" w:rsidRPr="00B8559E" w:rsidRDefault="00B8559E" w:rsidP="00B8559E">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xml:space="preserve">Так как одной из основных задач </w:t>
      </w:r>
      <w:r w:rsidR="00A82294">
        <w:rPr>
          <w:rFonts w:ascii="Times New Roman" w:eastAsia="Times New Roman" w:hAnsi="Times New Roman" w:cs="Times New Roman"/>
          <w:lang w:eastAsia="ru-RU"/>
        </w:rPr>
        <w:t>–</w:t>
      </w:r>
      <w:r w:rsidRPr="00B8559E">
        <w:rPr>
          <w:rFonts w:ascii="Times New Roman" w:eastAsia="Times New Roman" w:hAnsi="Times New Roman" w:cs="Times New Roman"/>
          <w:lang w:eastAsia="ru-RU"/>
        </w:rPr>
        <w:t xml:space="preserve"> подготовк</w:t>
      </w:r>
      <w:r w:rsidR="00A82294">
        <w:rPr>
          <w:rFonts w:ascii="Times New Roman" w:eastAsia="Times New Roman" w:hAnsi="Times New Roman" w:cs="Times New Roman"/>
          <w:lang w:eastAsia="ru-RU"/>
        </w:rPr>
        <w:t xml:space="preserve">а </w:t>
      </w:r>
      <w:r w:rsidRPr="00B8559E">
        <w:rPr>
          <w:rFonts w:ascii="Times New Roman" w:eastAsia="Times New Roman" w:hAnsi="Times New Roman" w:cs="Times New Roman"/>
          <w:lang w:eastAsia="ru-RU"/>
        </w:rPr>
        <w:t>учащихся к жизни, к овладению доступными им профессиями, посильному участию в труде, то большое место в программе отводится привитию учащимся практических умений и навыков. Наряду с формированием практических умений и навыков программа предусматривает знакомство учащихся с некоторыми теоретическими знаниями, которые они приобретают индуктивным путем, т.е. путем обобщения наблюдений над конкретными явлениями действительности, практических операций с предметными совокупностями.</w:t>
      </w:r>
    </w:p>
    <w:p w:rsidR="00B8559E" w:rsidRPr="00B8559E" w:rsidRDefault="00B8559E" w:rsidP="00A82294">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Обучение изобразительному искусству невозможно без пристального, внимательного отношения к формированию речи учащихся. Поэтому на уроках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предметами, формами.</w:t>
      </w:r>
    </w:p>
    <w:p w:rsidR="00A82294"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lastRenderedPageBreak/>
        <w:t>Программа в целом определяет оптимальный объем знаний и умений по изобразительному искусству, которы</w:t>
      </w:r>
      <w:r w:rsidR="00A82294">
        <w:rPr>
          <w:rFonts w:ascii="Times New Roman" w:eastAsia="Times New Roman" w:hAnsi="Times New Roman" w:cs="Times New Roman"/>
          <w:lang w:eastAsia="ru-RU"/>
        </w:rPr>
        <w:t>й доступен большинству учащихся</w:t>
      </w:r>
      <w:r w:rsidRPr="00B8559E">
        <w:rPr>
          <w:rFonts w:ascii="Times New Roman" w:eastAsia="Times New Roman" w:hAnsi="Times New Roman" w:cs="Times New Roman"/>
          <w:lang w:eastAsia="ru-RU"/>
        </w:rPr>
        <w:t xml:space="preserve">. </w:t>
      </w:r>
    </w:p>
    <w:p w:rsidR="00B8559E" w:rsidRPr="00B8559E" w:rsidRDefault="00B8559E" w:rsidP="00A82294">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результате освоения предметного содержания курса изобразительного искусства у учащихся предполагается </w:t>
      </w:r>
      <w:r w:rsidRPr="00B8559E">
        <w:rPr>
          <w:rFonts w:ascii="Times New Roman" w:eastAsia="Times New Roman" w:hAnsi="Times New Roman" w:cs="Times New Roman"/>
          <w:i/>
          <w:iCs/>
          <w:lang w:eastAsia="ru-RU"/>
        </w:rPr>
        <w:t>формирование универсальных учебных действий </w:t>
      </w:r>
      <w:r w:rsidRPr="00B8559E">
        <w:rPr>
          <w:rFonts w:ascii="Times New Roman" w:eastAsia="Times New Roman" w:hAnsi="Times New Roman" w:cs="Times New Roman"/>
          <w:lang w:eastAsia="ru-RU"/>
        </w:rPr>
        <w:t>(личностных, познавательных, регулятивных, коммуникативных),</w:t>
      </w:r>
      <w:r w:rsidRPr="00B8559E">
        <w:rPr>
          <w:rFonts w:ascii="Times New Roman" w:eastAsia="Times New Roman" w:hAnsi="Times New Roman" w:cs="Times New Roman"/>
          <w:i/>
          <w:iCs/>
          <w:lang w:eastAsia="ru-RU"/>
        </w:rPr>
        <w:t> </w:t>
      </w:r>
      <w:r w:rsidRPr="00B8559E">
        <w:rPr>
          <w:rFonts w:ascii="Times New Roman" w:eastAsia="Times New Roman" w:hAnsi="Times New Roman" w:cs="Times New Roman"/>
          <w:lang w:eastAsia="ru-RU"/>
        </w:rPr>
        <w:t>позволяющих достигать </w:t>
      </w:r>
      <w:r w:rsidRPr="00B8559E">
        <w:rPr>
          <w:rFonts w:ascii="Times New Roman" w:eastAsia="Times New Roman" w:hAnsi="Times New Roman" w:cs="Times New Roman"/>
          <w:i/>
          <w:iCs/>
          <w:lang w:eastAsia="ru-RU"/>
        </w:rPr>
        <w:t>личностных</w:t>
      </w:r>
      <w:r w:rsidRPr="00B8559E">
        <w:rPr>
          <w:rFonts w:ascii="Times New Roman" w:eastAsia="Times New Roman" w:hAnsi="Times New Roman" w:cs="Times New Roman"/>
          <w:lang w:eastAsia="ru-RU"/>
        </w:rPr>
        <w:t>, </w:t>
      </w:r>
      <w:r w:rsidRPr="00B8559E">
        <w:rPr>
          <w:rFonts w:ascii="Times New Roman" w:eastAsia="Times New Roman" w:hAnsi="Times New Roman" w:cs="Times New Roman"/>
          <w:i/>
          <w:iCs/>
          <w:lang w:eastAsia="ru-RU"/>
        </w:rPr>
        <w:t>метапредметных: регулятивных, познавательных, коммуникативных и предметных </w:t>
      </w:r>
      <w:r w:rsidRPr="00B8559E">
        <w:rPr>
          <w:rFonts w:ascii="Times New Roman" w:eastAsia="Times New Roman" w:hAnsi="Times New Roman" w:cs="Times New Roman"/>
          <w:lang w:eastAsia="ru-RU"/>
        </w:rPr>
        <w:t>результатов.</w:t>
      </w:r>
    </w:p>
    <w:p w:rsidR="00B8559E" w:rsidRPr="00B8559E" w:rsidRDefault="00B8559E" w:rsidP="00A82294">
      <w:pPr>
        <w:spacing w:after="0" w:line="294" w:lineRule="atLeast"/>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На первый план при изучении курса изобразительного искусства выносится задача совершенствования познавательной, эмоционально-волевой и двигательной сферы учащихся.</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Личностными результатами являются:</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Развитие образного восприятия и освоение способов художественного, творческого самовыражения личности:</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Гармонизация интеллектуального и эмоционального развития;</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Формирование мировоззрения, целостного представления о мире, о формах искусства</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Развитие умений и навыков познания и самопознания через искусство, накопление опыта эстетического переживания;</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Формирование готовности к труду, навыков самостоятельной работы</w:t>
      </w:r>
    </w:p>
    <w:p w:rsidR="00B8559E" w:rsidRPr="00B8559E" w:rsidRDefault="00B8559E" w:rsidP="00726B38">
      <w:pPr>
        <w:numPr>
          <w:ilvl w:val="0"/>
          <w:numId w:val="207"/>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i/>
          <w:iCs/>
          <w:lang w:eastAsia="ru-RU"/>
        </w:rPr>
        <w:t>Умение познавать мир через образы и формы изобразительного искусства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Метапредметные результаты изучения изобразительного искусства проявляются:</w:t>
      </w:r>
    </w:p>
    <w:p w:rsidR="00B8559E" w:rsidRPr="00B8559E" w:rsidRDefault="00B8559E" w:rsidP="00726B38">
      <w:pPr>
        <w:numPr>
          <w:ilvl w:val="0"/>
          <w:numId w:val="208"/>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развитии художественно образного, эстетического типа мышления, формировании целостного восприятия мира;</w:t>
      </w:r>
    </w:p>
    <w:p w:rsidR="00B8559E" w:rsidRPr="00B8559E" w:rsidRDefault="00B8559E" w:rsidP="00726B38">
      <w:pPr>
        <w:numPr>
          <w:ilvl w:val="0"/>
          <w:numId w:val="208"/>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развитии зрительной памяти, фантазии, воображения, художественной интуиции,;</w:t>
      </w:r>
    </w:p>
    <w:p w:rsidR="00B8559E" w:rsidRPr="00B8559E" w:rsidRDefault="00B8559E" w:rsidP="00726B38">
      <w:pPr>
        <w:numPr>
          <w:ilvl w:val="0"/>
          <w:numId w:val="208"/>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формировании умения выделять главное, устанавливать взаимосвязь между общим и частным; планировать свою работу, осуществлять самоконтроль</w:t>
      </w:r>
    </w:p>
    <w:p w:rsidR="00B8559E" w:rsidRPr="00B8559E" w:rsidRDefault="00B8559E" w:rsidP="00726B38">
      <w:pPr>
        <w:numPr>
          <w:ilvl w:val="0"/>
          <w:numId w:val="208"/>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совершенствовании зрительно-двигательной координации, эмоционально-волевой сферы, глазомерных навыков.</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области предметных результатов обучающемуся предоставляется возможность научиться:</w:t>
      </w:r>
    </w:p>
    <w:p w:rsidR="00B8559E" w:rsidRPr="00B8559E" w:rsidRDefault="00B8559E" w:rsidP="00726B38">
      <w:pPr>
        <w:numPr>
          <w:ilvl w:val="0"/>
          <w:numId w:val="209"/>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познавательной сфере:</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познавать мир через визуальный художественный образ, представлять место и роль изобразительного искусства в жизни человека и общества;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осваивать основы изобразительной грамотности, художественных средств выразительности, понимать особенности разных видов изобразительного искусства;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-различать изученные виды и жанры искусств;</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приобретать практические навыки и умения в изобразительной деятельности;</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наблюдать объекты и явления искусства, воспринимать смысл художественного образа, произведения искусства</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w:t>
      </w:r>
      <w:r w:rsidRPr="00B8559E">
        <w:rPr>
          <w:rFonts w:ascii="Times New Roman" w:eastAsia="Times New Roman" w:hAnsi="Times New Roman" w:cs="Times New Roman"/>
          <w:color w:val="000000"/>
          <w:lang w:eastAsia="ru-RU"/>
        </w:rPr>
        <w:t> формировать умения выделять признаки и свойства объектов; основные мыслительные операции: сравнение, анализ, синтез; развивать способности к обобщению и конкретизации</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w:t>
      </w:r>
      <w:r w:rsidRPr="00B8559E">
        <w:rPr>
          <w:rFonts w:ascii="Times New Roman" w:eastAsia="Times New Roman" w:hAnsi="Times New Roman" w:cs="Times New Roman"/>
          <w:color w:val="000000"/>
          <w:lang w:eastAsia="ru-RU"/>
        </w:rPr>
        <w:t> создавать условия для коррекции памяти, внимания и других психических функций.</w:t>
      </w:r>
    </w:p>
    <w:p w:rsidR="00B8559E" w:rsidRPr="00B8559E" w:rsidRDefault="00B8559E" w:rsidP="00726B38">
      <w:pPr>
        <w:numPr>
          <w:ilvl w:val="0"/>
          <w:numId w:val="210"/>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ценностно-ориентационной сфере:</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формировать эмоционально-ценностное отношение к искусству и к жизни, представлять систему общечеловеческих ценностей;</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развивать эстетический (художественный) вкус как способность чувствовать и воспринимать пластические искусства во всем многообразии их видов и жанров;</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уважать культуру другого народа, осваивать духовно-нравственный потенциал, накопленный в произведениях искусства, проявлять эмоционально-ценностное отношение к искусству и к жизни, ориентироваться в системе моральных норм и ценностей, представленных в произведениях искусства.</w:t>
      </w:r>
    </w:p>
    <w:p w:rsidR="00B8559E" w:rsidRPr="00B8559E" w:rsidRDefault="00B8559E" w:rsidP="00726B38">
      <w:pPr>
        <w:numPr>
          <w:ilvl w:val="0"/>
          <w:numId w:val="211"/>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коммуникативной сфере:</w:t>
      </w:r>
    </w:p>
    <w:p w:rsidR="00B8559E" w:rsidRPr="00B8559E" w:rsidRDefault="00B8559E" w:rsidP="00B8559E">
      <w:pPr>
        <w:shd w:val="clear" w:color="auto" w:fill="FFFFFF"/>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формировать коммуникативную, информационную и социально-эстетическую компетентности, в том числе овладевать культурой устной и письменной речи (</w:t>
      </w:r>
      <w:r w:rsidRPr="00B8559E">
        <w:rPr>
          <w:rFonts w:ascii="Times New Roman" w:eastAsia="Times New Roman" w:hAnsi="Times New Roman" w:cs="Times New Roman"/>
          <w:color w:val="000000"/>
          <w:lang w:eastAsia="ru-RU"/>
        </w:rPr>
        <w:t xml:space="preserve">: школьники учатся комментировать свою деятельность (сначала по образцу учителя), давать полный словесный отчет о выполненных действиях, выполнении графических действий или задания по декоративно-прикладному изображению, формулировать (при помощи учителя) вопросы и ответы в ходе выполнения </w:t>
      </w:r>
      <w:r w:rsidRPr="00B8559E">
        <w:rPr>
          <w:rFonts w:ascii="Times New Roman" w:eastAsia="Times New Roman" w:hAnsi="Times New Roman" w:cs="Times New Roman"/>
          <w:color w:val="000000"/>
          <w:lang w:eastAsia="ru-RU"/>
        </w:rPr>
        <w:lastRenderedPageBreak/>
        <w:t>задания, доказательства верности или неверности выполненного действия, обосновывают этапы выполнения работы).</w:t>
      </w:r>
    </w:p>
    <w:p w:rsidR="00B8559E" w:rsidRPr="00B8559E" w:rsidRDefault="00B8559E" w:rsidP="00726B38">
      <w:pPr>
        <w:numPr>
          <w:ilvl w:val="0"/>
          <w:numId w:val="212"/>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эстетической сфере:</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реализовывать творческий потенциал в собственной художественно-творческой деятельности;</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развивать художественное мышление, вкус, воображение и фантазию;</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воспринимать эстетические ценности, проявлять устойчивый интерес к искусству, художественным традициям своего народа; формировать эстетический кругозор</w:t>
      </w:r>
    </w:p>
    <w:p w:rsidR="00B8559E" w:rsidRPr="00B8559E" w:rsidRDefault="00B8559E" w:rsidP="00726B38">
      <w:pPr>
        <w:numPr>
          <w:ilvl w:val="0"/>
          <w:numId w:val="213"/>
        </w:numPr>
        <w:spacing w:after="0" w:line="240" w:lineRule="auto"/>
        <w:ind w:left="0"/>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В трудовой сфере:</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 применять различные выразительные средства, художественные материалы и техники в своей творческой деятельности</w:t>
      </w:r>
    </w:p>
    <w:p w:rsidR="00B8559E" w:rsidRPr="00B8559E" w:rsidRDefault="00B8559E" w:rsidP="00A82294">
      <w:pPr>
        <w:shd w:val="clear" w:color="auto" w:fill="FFFFFF"/>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w:t>
      </w:r>
      <w:r w:rsidRPr="00B8559E">
        <w:rPr>
          <w:rFonts w:ascii="Times New Roman" w:eastAsia="Times New Roman" w:hAnsi="Times New Roman" w:cs="Times New Roman"/>
          <w:color w:val="000000"/>
          <w:lang w:eastAsia="ru-RU"/>
        </w:rPr>
        <w:t> овладевать свойствами графических, изобразительных действий, существующими между ними связями, отношениями, зависимостями.</w:t>
      </w:r>
    </w:p>
    <w:p w:rsidR="00B8559E" w:rsidRPr="00B8559E" w:rsidRDefault="00B8559E" w:rsidP="00A82294">
      <w:pPr>
        <w:shd w:val="clear" w:color="auto" w:fill="FFFFFF"/>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color w:val="000000"/>
          <w:lang w:eastAsia="ru-RU"/>
        </w:rPr>
        <w:t>Учащимся </w:t>
      </w:r>
      <w:r w:rsidRPr="00B8559E">
        <w:rPr>
          <w:rFonts w:ascii="Times New Roman" w:eastAsia="Times New Roman" w:hAnsi="Times New Roman" w:cs="Times New Roman"/>
          <w:lang w:eastAsia="ru-RU"/>
        </w:rPr>
        <w:t>с нарушениями в развитии свойственны некритичность в выполнении действий, низкий уровень самоконтроля, обусловленные косностью и тугоподвижностью процессов мышления, связанных с инертностью нервных процессов. </w:t>
      </w:r>
      <w:r w:rsidRPr="00B8559E">
        <w:rPr>
          <w:rFonts w:ascii="Times New Roman" w:eastAsia="Times New Roman" w:hAnsi="Times New Roman" w:cs="Times New Roman"/>
          <w:color w:val="000000"/>
          <w:lang w:eastAsia="ru-RU"/>
        </w:rPr>
        <w:t>Из-за слабости регулирующей функции мышления и речи </w:t>
      </w:r>
      <w:r w:rsidRPr="00B8559E">
        <w:rPr>
          <w:rFonts w:ascii="Times New Roman" w:eastAsia="Times New Roman" w:hAnsi="Times New Roman" w:cs="Times New Roman"/>
          <w:lang w:eastAsia="ru-RU"/>
        </w:rPr>
        <w:t>детям с особыми образовательными потребностями трудно полностью подчинить </w:t>
      </w:r>
      <w:r w:rsidRPr="00B8559E">
        <w:rPr>
          <w:rFonts w:ascii="Times New Roman" w:eastAsia="Times New Roman" w:hAnsi="Times New Roman" w:cs="Times New Roman"/>
          <w:color w:val="000000"/>
          <w:lang w:eastAsia="ru-RU"/>
        </w:rPr>
        <w:t>свои действия инструкции учителя, поэтому для формирования у них представлений о форме предметов, цветоведении, перспективном построении рисунка, композиции и др. требуется развернутость всех этапов формирования умственных действий.</w:t>
      </w:r>
      <w:r w:rsidRPr="00B8559E">
        <w:rPr>
          <w:rFonts w:ascii="Times New Roman" w:eastAsia="Times New Roman" w:hAnsi="Times New Roman" w:cs="Times New Roman"/>
          <w:lang w:eastAsia="ru-RU"/>
        </w:rPr>
        <w:t> Многие проблемы в обучении рисунку и многие ошибки в изображении предметов и выполнении других заданий снимаются, если учащиеся умеют контролировать свою деятельность. Формирование элементов учебной деятельности успешно корригируется в процессе специально организованного обучения, когда школьник сначала при помощи учителя, а затем и самостоятельно, учится определять цель своей деятельности, планировать её, двигаться по заданному плану, контролировать свои действия, оценивать и корректировать полученный результат.</w:t>
      </w:r>
    </w:p>
    <w:p w:rsidR="00B8559E" w:rsidRPr="00B8559E" w:rsidRDefault="00B8559E" w:rsidP="00B8559E">
      <w:pPr>
        <w:spacing w:after="0" w:line="240" w:lineRule="auto"/>
        <w:jc w:val="both"/>
        <w:rPr>
          <w:rFonts w:ascii="Times New Roman" w:eastAsia="Times New Roman" w:hAnsi="Times New Roman" w:cs="Times New Roman"/>
          <w:lang w:eastAsia="ru-RU"/>
        </w:rPr>
      </w:pPr>
      <w:r w:rsidRPr="00B8559E">
        <w:rPr>
          <w:rFonts w:ascii="Times New Roman" w:eastAsia="Times New Roman" w:hAnsi="Times New Roman" w:cs="Times New Roman"/>
          <w:b/>
          <w:bCs/>
          <w:i/>
          <w:iCs/>
          <w:lang w:eastAsia="ru-RU"/>
        </w:rPr>
        <w:t>Деятельностный подход</w:t>
      </w:r>
      <w:r w:rsidRPr="00B8559E">
        <w:rPr>
          <w:rFonts w:ascii="Times New Roman" w:eastAsia="Times New Roman" w:hAnsi="Times New Roman" w:cs="Times New Roman"/>
          <w:lang w:eastAsia="ru-RU"/>
        </w:rPr>
        <w:t> – основной способ получения знаний.</w:t>
      </w:r>
    </w:p>
    <w:p w:rsidR="00B8559E" w:rsidRPr="00B8559E" w:rsidRDefault="00B8559E" w:rsidP="00A82294">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В результате освоения предметного содержания курса изобразительного искусства у учащихся с ОВЗ должны сформироваться как предметные, так и общие учебные умения, а также способы познавательной деятельности. 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Когда действия учеников мотивированы, когда они смогут полученные на уроках рисования знания применять в своей повседневной или трудовой деятельности, качество усвоения материала возрастает.</w:t>
      </w:r>
    </w:p>
    <w:p w:rsidR="00B8559E" w:rsidRPr="00B8559E" w:rsidRDefault="00B8559E" w:rsidP="00A82294">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w:t>
      </w:r>
    </w:p>
    <w:p w:rsidR="00B8559E" w:rsidRPr="00B8559E" w:rsidRDefault="00B8559E" w:rsidP="00A82294">
      <w:pPr>
        <w:spacing w:after="0" w:line="240" w:lineRule="auto"/>
        <w:ind w:firstLine="709"/>
        <w:jc w:val="both"/>
        <w:rPr>
          <w:rFonts w:ascii="Times New Roman" w:eastAsia="Times New Roman" w:hAnsi="Times New Roman" w:cs="Times New Roman"/>
          <w:lang w:eastAsia="ru-RU"/>
        </w:rPr>
      </w:pPr>
      <w:r w:rsidRPr="00B8559E">
        <w:rPr>
          <w:rFonts w:ascii="Times New Roman" w:eastAsia="Times New Roman" w:hAnsi="Times New Roman" w:cs="Times New Roman"/>
          <w:lang w:eastAsia="ru-RU"/>
        </w:rPr>
        <w:t>Особенностью расположения материала в программе является наличие подготовительных упражнений, которые подводят учащихся к формированию того или иного понятия. Материалы курса организованы таким образом, чтобы педагог и дети могли осуществлять дифференцированный подход в обучении в зависимости, с одной стороны, от учета трудностей и особенностей овладения учащимися графическими умениями и навыками знаниями, а с другой – от учета их потенциальных возможностей.</w:t>
      </w:r>
    </w:p>
    <w:p w:rsidR="00B8559E" w:rsidRPr="00B8559E" w:rsidRDefault="00B8559E" w:rsidP="00B8559E">
      <w:pPr>
        <w:spacing w:after="0" w:line="240" w:lineRule="auto"/>
        <w:jc w:val="both"/>
        <w:rPr>
          <w:rFonts w:ascii="Times New Roman" w:eastAsia="Times New Roman" w:hAnsi="Times New Roman" w:cs="Times New Roman"/>
          <w:lang w:eastAsia="ru-RU"/>
        </w:rPr>
      </w:pP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 xml:space="preserve">Содержание </w:t>
      </w:r>
      <w:r>
        <w:rPr>
          <w:rFonts w:ascii="Times New Roman" w:eastAsia="Times New Roman" w:hAnsi="Times New Roman" w:cs="Times New Roman"/>
          <w:b/>
          <w:bCs/>
          <w:lang w:eastAsia="ru-RU"/>
        </w:rPr>
        <w:t>учебного предмета</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5 класс</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1.Рисование с натуры</w:t>
      </w:r>
      <w:r w:rsidRPr="00A82294">
        <w:rPr>
          <w:rFonts w:ascii="Times New Roman" w:eastAsia="Times New Roman" w:hAnsi="Times New Roman" w:cs="Times New Roman"/>
          <w:lang w:eastAsia="ru-RU"/>
        </w:rPr>
        <w:t> (12 часов)</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 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2.Декоративное рисование </w:t>
      </w:r>
      <w:r w:rsidRPr="00A82294">
        <w:rPr>
          <w:rFonts w:ascii="Times New Roman" w:eastAsia="Times New Roman" w:hAnsi="Times New Roman" w:cs="Times New Roman"/>
          <w:lang w:eastAsia="ru-RU"/>
        </w:rPr>
        <w:t>(9 часов)</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xml:space="preserve">Составление узоров из геометрических т растительных элементов в полосе, квадрате, круге, применяя осевые линии; совершенствование умения соблюдать последовательность при </w:t>
      </w:r>
      <w:r w:rsidRPr="00A82294">
        <w:rPr>
          <w:rFonts w:ascii="Times New Roman" w:eastAsia="Times New Roman" w:hAnsi="Times New Roman" w:cs="Times New Roman"/>
          <w:lang w:eastAsia="ru-RU"/>
        </w:rPr>
        <w:lastRenderedPageBreak/>
        <w:t>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3.Рисование на темы</w:t>
      </w:r>
      <w:r w:rsidRPr="00A82294">
        <w:rPr>
          <w:rFonts w:ascii="Times New Roman" w:eastAsia="Times New Roman" w:hAnsi="Times New Roman" w:cs="Times New Roman"/>
          <w:lang w:eastAsia="ru-RU"/>
        </w:rPr>
        <w:t> (8 часов)</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4.Беседы по изобразительному искусству</w:t>
      </w:r>
      <w:r w:rsidRPr="00A82294">
        <w:rPr>
          <w:rFonts w:ascii="Times New Roman" w:eastAsia="Times New Roman" w:hAnsi="Times New Roman" w:cs="Times New Roman"/>
          <w:lang w:eastAsia="ru-RU"/>
        </w:rPr>
        <w:t> (5 часов)</w:t>
      </w:r>
    </w:p>
    <w:p w:rsid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rsidR="00A82294" w:rsidRPr="00A82294" w:rsidRDefault="00A82294" w:rsidP="00A82294">
      <w:pPr>
        <w:spacing w:after="0" w:line="240" w:lineRule="auto"/>
        <w:jc w:val="both"/>
        <w:rPr>
          <w:rFonts w:ascii="Times New Roman" w:eastAsia="Times New Roman" w:hAnsi="Times New Roman" w:cs="Times New Roman"/>
          <w:lang w:eastAsia="ru-RU"/>
        </w:rPr>
      </w:pP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6 класс</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Рисование с натуры.</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Декоративное рисование.</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Закрепление умений и навыков полученных ранее; раскрытие практического и общественного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пользоваться материалами в процессе рисования, подбора гармонических сочетаний цветов.</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Рисование на темы.</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Беседы об изобразительном искусстве.</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5080F"/>
          <w:lang w:eastAsia="ru-RU"/>
        </w:rPr>
        <w:t>Примерная тематика заданий</w:t>
      </w:r>
      <w:r w:rsidRPr="00A82294">
        <w:rPr>
          <w:rFonts w:ascii="Times New Roman" w:eastAsia="Times New Roman" w:hAnsi="Times New Roman" w:cs="Times New Roman"/>
          <w:color w:val="05080F"/>
          <w:lang w:eastAsia="ru-RU"/>
        </w:rPr>
        <w:t>:</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Беседа на тему «Декоративно-прикладное искусство. Народные игрушки», в т.ч.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Составление сетчатого узора для детской ткани ( стилизация форм)</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несложного натюрморта из фруктов</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несложного натюрморта из овощей,</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Декоративное рисование – составление симметричного узора.</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lastRenderedPageBreak/>
        <w:t>Декоративное рисование – составление эскиза для значка</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Беседа об изобразительном искусстве «Живопись»</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игрушек.</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постройки из элементов строительного материала, в т.ч.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на тему «Что мы видели на стройке».</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Беседа на тему «Скульптура как вид изобразительного искусства», в т.ч.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новогодней открытки.</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Изготовление новогодних карнавальных масок.</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предметов цилиндрической формы, расположенных ниже уровня зрения.</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Беседа на тему «Прошлое нашей Родины в произведениях живописи» , в т.ч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объемного предмета конической формы.</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объемного предмета сложной (комбинированной) формы и его декоративное оформление, в т.ч.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«ленточного» шрифта по клеткам</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Иллюстрирование отрывка литературного произведения.</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по памяти и представлению.</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птиц, в т. ч. региональный компонент.</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Тематический рисунок «Птицы – наши друзья».</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Рисование с натуры предмета шаровидной формы.</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Беседа об изобразительном искусстве «О Великой Отечественной войне</w:t>
      </w:r>
    </w:p>
    <w:p w:rsidR="00A82294" w:rsidRPr="00A82294" w:rsidRDefault="00A82294" w:rsidP="00726B38">
      <w:pPr>
        <w:numPr>
          <w:ilvl w:val="0"/>
          <w:numId w:val="214"/>
        </w:numPr>
        <w:spacing w:after="0" w:line="240" w:lineRule="auto"/>
        <w:ind w:left="0"/>
        <w:jc w:val="both"/>
        <w:rPr>
          <w:rFonts w:ascii="Times New Roman" w:eastAsia="Times New Roman" w:hAnsi="Times New Roman" w:cs="Times New Roman"/>
          <w:lang w:eastAsia="ru-RU"/>
        </w:rPr>
      </w:pPr>
      <w:r w:rsidRPr="00A82294">
        <w:rPr>
          <w:rFonts w:ascii="Times New Roman" w:eastAsia="Times New Roman" w:hAnsi="Times New Roman" w:cs="Times New Roman"/>
          <w:color w:val="05080F"/>
          <w:lang w:eastAsia="ru-RU"/>
        </w:rPr>
        <w:t>Декоративное оформление почтового конверта</w:t>
      </w:r>
    </w:p>
    <w:p w:rsidR="00A82294" w:rsidRDefault="00A82294" w:rsidP="00A82294">
      <w:pPr>
        <w:spacing w:after="0" w:line="240" w:lineRule="auto"/>
        <w:jc w:val="both"/>
        <w:rPr>
          <w:rFonts w:ascii="Times New Roman" w:eastAsia="Times New Roman" w:hAnsi="Times New Roman" w:cs="Times New Roman"/>
          <w:b/>
          <w:bCs/>
          <w:lang w:eastAsia="ru-RU"/>
        </w:rPr>
      </w:pP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7 класс</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1.Рисование с натуры. (</w:t>
      </w:r>
      <w:r w:rsidRPr="00A82294">
        <w:rPr>
          <w:rFonts w:ascii="Times New Roman" w:eastAsia="Times New Roman" w:hAnsi="Times New Roman" w:cs="Times New Roman"/>
          <w:lang w:eastAsia="ru-RU"/>
        </w:rPr>
        <w:t>10 ч)</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Развитие у учащихся способности самостоятельно анализировать объект изображения, определять его форму, конструкцию, величину составных частей, цвет и положение в пространстве. Обучение детей умению соблюдать целесообразную последовательность выполнения рисунка. Формирование основы изобразительной грамоты, умения пользоваться вспомогательными линиями, совершенствование навыка правильной передачи в рисунке объемных предметов прямоугольной, цилиндрической, конической, округлой и комбинированной форм. Совершенствование навыка передачи в рисунке цветовых оттенков изображаемых объектов.</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2.Декоративное рисование.</w:t>
      </w:r>
      <w:r w:rsidRPr="00A82294">
        <w:rPr>
          <w:rFonts w:ascii="Times New Roman" w:eastAsia="Times New Roman" w:hAnsi="Times New Roman" w:cs="Times New Roman"/>
          <w:lang w:eastAsia="ru-RU"/>
        </w:rPr>
        <w:t> (7 ч)</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Совершенствование навыков составления узоров (орнаментов) в различных геометрических формах, умений декоративно перерабатывать природные формы и использовать их в оформительской работе. Выработка приемов работы акварельными и гуашевыми красками. На конкретных примерах раскрытие декоративного значения цвета при составлении орнаментальных композиций, прикладной роли декоративного рисования в повседневной жизни.</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3.Рисование на темы.</w:t>
      </w:r>
      <w:r w:rsidRPr="00A82294">
        <w:rPr>
          <w:rFonts w:ascii="Times New Roman" w:eastAsia="Times New Roman" w:hAnsi="Times New Roman" w:cs="Times New Roman"/>
          <w:lang w:eastAsia="ru-RU"/>
        </w:rPr>
        <w:t> (11 ч)</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Развитие у учащихся способности к творческому воображению, умения передавать в рисунке связное содержание, использование приема загораживания одних предметов другими в зависимости от их положения относительно друг друга. Формирование умения размещать предметы в открытом пространстве; изображать удаленные предметы с учетом их зрительного уменьшения. Закрепление понятия о зрительной глубине в рисунке: первый план, второй план.</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lang w:eastAsia="ru-RU"/>
        </w:rPr>
        <w:t>4.Беседы об изобразительном искусстве.</w:t>
      </w:r>
      <w:r w:rsidRPr="00A82294">
        <w:rPr>
          <w:rFonts w:ascii="Times New Roman" w:eastAsia="Times New Roman" w:hAnsi="Times New Roman" w:cs="Times New Roman"/>
          <w:lang w:eastAsia="ru-RU"/>
        </w:rPr>
        <w:t>(6 ч)</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Развитие и совершенствование целенаправленного восприятия произведений изобразительного искусства и эмоционально-эстетического отношения к ним. Формирование понятия о видах и жанрах изобразительного искусства. Формирование представления об основных средствах выразительной живописи. Ознакомление с некоторыми материалами, используемыми в изобразительном искусстве. Закрепление знания об отличительных особенностях произведений декоративно-прикладного искусства. умений каждым учеником, развитие его умений действовать</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-высказываться о содержании рассматриваемых произведений изобразительного искусства, выявляя основную мысль художника и отмечая изобразительные средства, которыми он пользовался;</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lastRenderedPageBreak/>
        <w:t>-передавать форму, строение, величину, цвет и положение в пространстве изображаемых предметов, пользоваться вспомогательными линиями при построении рисунка, выполняя его в определенной последовательности (от общего к частному);</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-стилизовать природные формы и использовать их в оформительской работе;</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-проявлять интерес к произведениям изобразительно искусства и высказывать о них оценочные суждения.</w:t>
      </w:r>
    </w:p>
    <w:p w:rsidR="00A82294" w:rsidRPr="00A82294" w:rsidRDefault="00A82294" w:rsidP="00A82294">
      <w:pPr>
        <w:spacing w:after="0" w:line="240" w:lineRule="auto"/>
        <w:jc w:val="both"/>
        <w:rPr>
          <w:rFonts w:ascii="Times New Roman" w:eastAsia="Times New Roman" w:hAnsi="Times New Roman" w:cs="Times New Roman"/>
          <w:lang w:eastAsia="ru-RU"/>
        </w:rPr>
      </w:pP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bCs/>
          <w:color w:val="000000"/>
          <w:lang w:eastAsia="ru-RU"/>
        </w:rPr>
        <w:t>8 класс.</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lang w:eastAsia="ru-RU"/>
        </w:rPr>
        <w:t>Рисование с натуры</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(11 часов)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Накопление жизненных впечатлений от наблюдения действительности, формирование художественных образов, развитие эмоционального отношения к изображаемым: предметам и явлениям.</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Изображение с натуры (а также по памяти и по представлению) натюрмортов из предметов быта, искусства, труда; рисование архитектурных сооружений, пейзажа, гипсовых орнаментов, животных (диких и домашних).</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Наброски с натуры фигуры человека. Работа на пленэре.</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Дальнейшее изучение линейной и воздушной перспективы. Конструктивное строение формы предмета. Лепка формы светом и тенью. Предмет в среде. Элементарные сведения об анатомии головы, фигуры человека. Конструктивные особенности строения головы и фигуры человека.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i/>
          <w:lang w:eastAsia="ru-RU"/>
        </w:rPr>
      </w:pPr>
      <w:r w:rsidRPr="00A82294">
        <w:rPr>
          <w:rFonts w:ascii="Times New Roman" w:eastAsia="Times New Roman" w:hAnsi="Times New Roman" w:cs="Times New Roman"/>
          <w:i/>
          <w:lang w:eastAsia="ru-RU"/>
        </w:rPr>
        <w:t>Примерные задания:</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натюрмортов из бытовых предметов сложной формы с драпировкой (с освещением);</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мебели (группы предметов);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интерьера;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натюрморт из бытовых предметов различных по тону без драпировки;</w:t>
      </w:r>
    </w:p>
    <w:p w:rsid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натюрморт из бытовых предметов светлых по тону</w:t>
      </w:r>
      <w:r w:rsidRPr="00A82294">
        <w:rPr>
          <w:rFonts w:ascii="Times New Roman" w:eastAsia="Times New Roman" w:hAnsi="Times New Roman" w:cs="Times New Roman"/>
          <w:lang w:eastAsia="ru-RU"/>
        </w:rPr>
        <w:br/>
        <w:t>без драпировки;</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натюрморт с мягким освещением;</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с натуры фигуры человека, животных, птиц в статичных позах и в движении;</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выполнение набросков по памяти и по представлению разнообразных объектов действительности, архитектурных деталей, фигуры, головы человека, животных, птиц, растений, насекомых и др.;</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самостоятельное составление учащимися композиции натюрморта из предложенных предметов;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с натуры головы человека («Портрет друга»);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рисование с натуры фигуры человека.</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lang w:eastAsia="ru-RU"/>
        </w:rPr>
        <w:t>Декоративное рисование</w:t>
      </w:r>
      <w:r w:rsidRPr="00A82294">
        <w:rPr>
          <w:rFonts w:ascii="Times New Roman" w:eastAsia="Times New Roman" w:hAnsi="Times New Roman" w:cs="Times New Roman"/>
          <w:lang w:eastAsia="ru-RU"/>
        </w:rPr>
        <w:t xml:space="preserve"> ( 6 час.)</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Творческое выполнение (эскиз, роспись и т. п.) декоративных работ (поделок, панно и т. п.) в стиле традиционных народных промыслов России и местных народных промыслов.</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Художественное конструирование современной одежды с учетом национальных традиций (выполнение эскизов).</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Шрифтовые работы: знакомство с различными гарнитурами шрифтов (выполнение плакатов, лозунгов, объявлений и т. п.).</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Выполнение эскизов знаков визуальной коммуникации для школы, универсального магазина, спортивного комплекса и т. п.</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Эскизы простейших изделий, выполненных по требованиям технической эстетики (предметов быта, современных машин, бытовых приборов и т. п.).</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lang w:eastAsia="ru-RU"/>
        </w:rPr>
        <w:t>Рисование на темы</w:t>
      </w:r>
      <w:r>
        <w:rPr>
          <w:rFonts w:ascii="Times New Roman" w:eastAsia="Times New Roman" w:hAnsi="Times New Roman" w:cs="Times New Roman"/>
          <w:lang w:eastAsia="ru-RU"/>
        </w:rPr>
        <w:t xml:space="preserve"> (</w:t>
      </w:r>
      <w:r w:rsidRPr="00A82294">
        <w:rPr>
          <w:rFonts w:ascii="Times New Roman" w:eastAsia="Times New Roman" w:hAnsi="Times New Roman" w:cs="Times New Roman"/>
          <w:lang w:eastAsia="ru-RU"/>
        </w:rPr>
        <w:t>8 часов)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«Историческое прошлое русского народа», «Героические события Великой Отечественной войны», «Фантастический город», «Туманное утро», «Жаркий день», «Вечерний закат», «Дождливая погода», «Возможная экологическая катастрофа», «Памятники истории и культуры нашего края», «Игры детей», «В гостях у оленеводов», «Рыбачий поселок», «Панорама родного города или села», «Мы в мире бизнеса», «В мастерской художника», «Посещение музея», «Моя семья за столом», «Школьный урок», «Родные просторы», «В пути», «Пейзаж с облаками», «Городские бульвары» «Зимнее окно», «Пейзаж в сумерки», «Мир пустыни», «Партизаны», «На привале»,«Всадники», «Перед атакой», «Путешествие в другую страну», «Мир профессий», «В морской пучине», «Вечер на рейде», «Путешествие на автомобиле», «На катке», «Волшебный мир театра», «Мотогонки», «На тренировке», «Мы гимнасты», «На байдарках по реке», «Мой современник»,«Наша дискотека», «Пастух и стадо», «Родная песня», «Танец моего народа», «Наш оркестр», «Праздник в школе», «В лесной чаще» и др.;</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b/>
          <w:lang w:eastAsia="ru-RU"/>
        </w:rPr>
        <w:t>Беседы об изобразительном искусстве и красоте вокруг нас</w:t>
      </w:r>
      <w:r w:rsidRPr="00A82294">
        <w:rPr>
          <w:rFonts w:ascii="Times New Roman" w:eastAsia="Times New Roman" w:hAnsi="Times New Roman" w:cs="Times New Roman"/>
          <w:lang w:eastAsia="ru-RU"/>
        </w:rPr>
        <w:t xml:space="preserve"> ( 6 часов)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Основными темами бесед являются:</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lastRenderedPageBreak/>
        <w:t>- изобразительное искусство в жизни людей;</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творчество великих русских художников (А. Иванова, И. Ренина, В. Сурикова, В. Верещагина, А. Саврасова, И. Шишкина, И. Левитана, А. Куинджи, В, Серова);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шедевры зарубежного изобразительного искусства;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прикладное искусства в русском народном творчестве;</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прикладное искусство и дизайн;</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течения и направления изобразительного искусства XX 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прогрессивное искусство зарубежных художников конца XIX —начала XX в.;</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традиции русской реалистической художественной школы;</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 современное отечественное изобразительное искусство.</w:t>
      </w:r>
    </w:p>
    <w:p w:rsidR="00A82294" w:rsidRPr="00A82294" w:rsidRDefault="00A82294" w:rsidP="00A82294">
      <w:pPr>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Аппликация ( 3 часа)</w:t>
      </w:r>
    </w:p>
    <w:p w:rsidR="00A82294" w:rsidRPr="00A82294" w:rsidRDefault="00A82294" w:rsidP="00A82294">
      <w:pPr>
        <w:shd w:val="clear" w:color="auto" w:fill="FFFFFF"/>
        <w:spacing w:after="0" w:line="240" w:lineRule="auto"/>
        <w:jc w:val="both"/>
        <w:rPr>
          <w:rFonts w:ascii="Times New Roman" w:eastAsia="Times New Roman" w:hAnsi="Times New Roman" w:cs="Times New Roman"/>
          <w:lang w:eastAsia="ru-RU"/>
        </w:rPr>
      </w:pPr>
      <w:r w:rsidRPr="00A82294">
        <w:rPr>
          <w:rFonts w:ascii="Times New Roman" w:eastAsia="Times New Roman" w:hAnsi="Times New Roman" w:cs="Times New Roman"/>
          <w:lang w:eastAsia="ru-RU"/>
        </w:rPr>
        <w:t>Индивидуальное и коллективное составление сюжетных композиций и декоративных работ в технике коллажа и в форме панно по заданиям тематического рисования.</w:t>
      </w:r>
    </w:p>
    <w:p w:rsidR="00A82294" w:rsidRPr="00A82294" w:rsidRDefault="00A82294" w:rsidP="00A82294">
      <w:pPr>
        <w:spacing w:after="0" w:line="240" w:lineRule="auto"/>
        <w:jc w:val="both"/>
        <w:rPr>
          <w:rFonts w:ascii="Times New Roman" w:eastAsia="Times New Roman" w:hAnsi="Times New Roman" w:cs="Times New Roman"/>
          <w:lang w:eastAsia="ru-RU"/>
        </w:rPr>
      </w:pPr>
    </w:p>
    <w:p w:rsidR="00B8559E" w:rsidRPr="00A82294" w:rsidRDefault="00A82294" w:rsidP="00A82294">
      <w:pPr>
        <w:spacing w:after="0" w:line="240" w:lineRule="auto"/>
        <w:jc w:val="both"/>
        <w:rPr>
          <w:rFonts w:ascii="Times New Roman" w:eastAsia="Times New Roman" w:hAnsi="Times New Roman" w:cs="Times New Roman"/>
          <w:b/>
          <w:lang w:eastAsia="ru-RU"/>
        </w:rPr>
      </w:pPr>
      <w:r w:rsidRPr="00A82294">
        <w:rPr>
          <w:rFonts w:ascii="Times New Roman" w:eastAsia="Times New Roman" w:hAnsi="Times New Roman" w:cs="Times New Roman"/>
          <w:b/>
          <w:lang w:eastAsia="ru-RU"/>
        </w:rPr>
        <w:t>Тематическое планирование 5 класс</w:t>
      </w:r>
    </w:p>
    <w:p w:rsidR="00B8559E" w:rsidRPr="00A82294" w:rsidRDefault="00A82294" w:rsidP="00A8229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940425" cy="2057134"/>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057134"/>
                    </a:xfrm>
                    <a:prstGeom prst="rect">
                      <a:avLst/>
                    </a:prstGeom>
                    <a:noFill/>
                    <a:ln>
                      <a:noFill/>
                    </a:ln>
                  </pic:spPr>
                </pic:pic>
              </a:graphicData>
            </a:graphic>
          </wp:inline>
        </w:drawing>
      </w:r>
    </w:p>
    <w:p w:rsidR="0048305F" w:rsidRPr="00A82294" w:rsidRDefault="00A82294" w:rsidP="00A82294">
      <w:pPr>
        <w:autoSpaceDE w:val="0"/>
        <w:autoSpaceDN w:val="0"/>
        <w:adjustRightInd w:val="0"/>
        <w:spacing w:after="0" w:line="240" w:lineRule="auto"/>
        <w:jc w:val="both"/>
        <w:rPr>
          <w:rFonts w:ascii="Times New Roman" w:hAnsi="Times New Roman" w:cs="Times New Roman"/>
          <w:b/>
        </w:rPr>
      </w:pPr>
      <w:r w:rsidRPr="00A82294">
        <w:rPr>
          <w:rFonts w:ascii="Times New Roman" w:hAnsi="Times New Roman" w:cs="Times New Roman"/>
          <w:b/>
        </w:rPr>
        <w:t>Тематическое планирование 6 класс</w:t>
      </w:r>
    </w:p>
    <w:p w:rsidR="0048305F" w:rsidRPr="00A82294" w:rsidRDefault="00EE1999" w:rsidP="00A8229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224936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249360"/>
                    </a:xfrm>
                    <a:prstGeom prst="rect">
                      <a:avLst/>
                    </a:prstGeom>
                    <a:noFill/>
                    <a:ln>
                      <a:noFill/>
                    </a:ln>
                  </pic:spPr>
                </pic:pic>
              </a:graphicData>
            </a:graphic>
          </wp:inline>
        </w:drawing>
      </w:r>
    </w:p>
    <w:p w:rsidR="0048305F" w:rsidRPr="00EE1999" w:rsidRDefault="00EE1999" w:rsidP="00A82294">
      <w:pPr>
        <w:autoSpaceDE w:val="0"/>
        <w:autoSpaceDN w:val="0"/>
        <w:adjustRightInd w:val="0"/>
        <w:spacing w:after="0" w:line="240" w:lineRule="auto"/>
        <w:jc w:val="both"/>
        <w:rPr>
          <w:rFonts w:ascii="Times New Roman" w:hAnsi="Times New Roman" w:cs="Times New Roman"/>
          <w:b/>
        </w:rPr>
      </w:pPr>
      <w:r w:rsidRPr="00EE1999">
        <w:rPr>
          <w:rFonts w:ascii="Times New Roman" w:hAnsi="Times New Roman" w:cs="Times New Roman"/>
          <w:b/>
        </w:rPr>
        <w:t>Тематическое планирование 7 класс</w:t>
      </w:r>
    </w:p>
    <w:p w:rsidR="00EE1999" w:rsidRPr="00EE1999" w:rsidRDefault="00EE1999" w:rsidP="00A82294">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noProof/>
          <w:lang w:eastAsia="ru-RU"/>
        </w:rPr>
        <w:lastRenderedPageBreak/>
        <w:drawing>
          <wp:inline distT="0" distB="0" distL="0" distR="0">
            <wp:extent cx="5940425" cy="274866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8667"/>
                    </a:xfrm>
                    <a:prstGeom prst="rect">
                      <a:avLst/>
                    </a:prstGeom>
                    <a:noFill/>
                    <a:ln>
                      <a:noFill/>
                    </a:ln>
                  </pic:spPr>
                </pic:pic>
              </a:graphicData>
            </a:graphic>
          </wp:inline>
        </w:drawing>
      </w:r>
    </w:p>
    <w:p w:rsidR="00EE1999" w:rsidRDefault="00EE1999" w:rsidP="00A82294">
      <w:pPr>
        <w:autoSpaceDE w:val="0"/>
        <w:autoSpaceDN w:val="0"/>
        <w:adjustRightInd w:val="0"/>
        <w:spacing w:after="0" w:line="240" w:lineRule="auto"/>
        <w:jc w:val="both"/>
        <w:rPr>
          <w:rFonts w:ascii="Times New Roman" w:hAnsi="Times New Roman" w:cs="Times New Roman"/>
        </w:rPr>
      </w:pPr>
    </w:p>
    <w:p w:rsidR="00EE1999" w:rsidRPr="00EE1999" w:rsidRDefault="00EE1999" w:rsidP="00A82294">
      <w:pPr>
        <w:autoSpaceDE w:val="0"/>
        <w:autoSpaceDN w:val="0"/>
        <w:adjustRightInd w:val="0"/>
        <w:spacing w:after="0" w:line="240" w:lineRule="auto"/>
        <w:jc w:val="both"/>
        <w:rPr>
          <w:rFonts w:ascii="Times New Roman" w:hAnsi="Times New Roman" w:cs="Times New Roman"/>
          <w:b/>
        </w:rPr>
      </w:pPr>
      <w:r w:rsidRPr="00EE1999">
        <w:rPr>
          <w:rFonts w:ascii="Times New Roman" w:hAnsi="Times New Roman" w:cs="Times New Roman"/>
          <w:b/>
        </w:rPr>
        <w:t>Тематическое планирование 8 класс</w:t>
      </w:r>
    </w:p>
    <w:p w:rsidR="00EE1999" w:rsidRDefault="00EE1999" w:rsidP="00B8559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23632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363240"/>
                    </a:xfrm>
                    <a:prstGeom prst="rect">
                      <a:avLst/>
                    </a:prstGeom>
                    <a:noFill/>
                    <a:ln>
                      <a:noFill/>
                    </a:ln>
                  </pic:spPr>
                </pic:pic>
              </a:graphicData>
            </a:graphic>
          </wp:inline>
        </w:drawing>
      </w:r>
    </w:p>
    <w:p w:rsidR="00EE1999" w:rsidRPr="0048305F" w:rsidRDefault="00EE1999" w:rsidP="00B8559E">
      <w:pPr>
        <w:autoSpaceDE w:val="0"/>
        <w:autoSpaceDN w:val="0"/>
        <w:adjustRightInd w:val="0"/>
        <w:spacing w:after="0" w:line="240" w:lineRule="auto"/>
        <w:jc w:val="both"/>
        <w:rPr>
          <w:rFonts w:ascii="Times New Roman" w:hAnsi="Times New Roman" w:cs="Times New Roman"/>
        </w:rPr>
      </w:pPr>
    </w:p>
    <w:p w:rsidR="00A1591E" w:rsidRPr="0048305F" w:rsidRDefault="00AC5FA6" w:rsidP="00B8559E">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МУЗЫКА</w:t>
      </w:r>
    </w:p>
    <w:p w:rsidR="00A1591E" w:rsidRPr="0048305F" w:rsidRDefault="00A1591E" w:rsidP="00B8559E">
      <w:pPr>
        <w:autoSpaceDE w:val="0"/>
        <w:autoSpaceDN w:val="0"/>
        <w:adjustRightInd w:val="0"/>
        <w:spacing w:after="0" w:line="240" w:lineRule="auto"/>
        <w:jc w:val="both"/>
        <w:rPr>
          <w:rFonts w:ascii="Times New Roman" w:hAnsi="Times New Roman" w:cs="Times New Roman"/>
        </w:rPr>
      </w:pPr>
    </w:p>
    <w:p w:rsidR="00A1591E" w:rsidRPr="0048305F" w:rsidRDefault="00AC5FA6" w:rsidP="005F00F3">
      <w:pPr>
        <w:autoSpaceDE w:val="0"/>
        <w:autoSpaceDN w:val="0"/>
        <w:adjustRightInd w:val="0"/>
        <w:spacing w:after="0" w:line="240" w:lineRule="auto"/>
        <w:jc w:val="both"/>
        <w:rPr>
          <w:rFonts w:ascii="Times New Roman" w:eastAsia="Calibri" w:hAnsi="Times New Roman" w:cs="Times New Roman"/>
          <w:i/>
        </w:rPr>
      </w:pPr>
      <w:r w:rsidRPr="0048305F">
        <w:rPr>
          <w:rFonts w:ascii="Times New Roman" w:eastAsia="Calibri" w:hAnsi="Times New Roman" w:cs="Times New Roman"/>
          <w:i/>
        </w:rPr>
        <w:t>Учебная программа разработана на основании примерной программы основного общего образования «Музыка» под редакцией Г.П. Сергеевой, Е.Д. Критской (М. Просвещение, 2019) по музыке и пению.</w:t>
      </w:r>
    </w:p>
    <w:p w:rsidR="00AC5FA6" w:rsidRPr="0048305F" w:rsidRDefault="00AC5FA6" w:rsidP="005F00F3">
      <w:pPr>
        <w:autoSpaceDE w:val="0"/>
        <w:autoSpaceDN w:val="0"/>
        <w:adjustRightInd w:val="0"/>
        <w:spacing w:after="0" w:line="240" w:lineRule="auto"/>
        <w:jc w:val="both"/>
        <w:rPr>
          <w:rFonts w:ascii="Times New Roman" w:hAnsi="Times New Roman" w:cs="Times New Roman"/>
          <w:i/>
        </w:rPr>
      </w:pPr>
    </w:p>
    <w:p w:rsidR="00AC5FA6" w:rsidRPr="0048305F" w:rsidRDefault="00AC5FA6"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Пояснительная записка</w:t>
      </w:r>
    </w:p>
    <w:p w:rsidR="00AC5FA6" w:rsidRPr="0048305F" w:rsidRDefault="00AC5FA6" w:rsidP="00AC5FA6">
      <w:pPr>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 Музыка формирует вкусы, воспитывает представление о прекрасном, способствует эмоциональному познанию действительности, нормализует многие психические процессы, является эффективным средством преодоления невротических расстройств.</w:t>
      </w:r>
    </w:p>
    <w:p w:rsidR="00AC5FA6" w:rsidRPr="0048305F" w:rsidRDefault="00AC5FA6" w:rsidP="00AC5FA6">
      <w:pPr>
        <w:spacing w:after="0" w:line="240" w:lineRule="auto"/>
        <w:jc w:val="both"/>
        <w:rPr>
          <w:rFonts w:ascii="Times New Roman" w:eastAsia="Times New Roman" w:hAnsi="Times New Roman" w:cs="Times New Roman"/>
          <w:b/>
          <w:bCs/>
          <w:iCs/>
          <w:lang w:eastAsia="ru-RU"/>
        </w:rPr>
      </w:pPr>
      <w:r w:rsidRPr="0048305F">
        <w:rPr>
          <w:rFonts w:ascii="Times New Roman" w:eastAsia="Times New Roman" w:hAnsi="Times New Roman" w:cs="Times New Roman"/>
          <w:b/>
          <w:bCs/>
          <w:iCs/>
          <w:lang w:eastAsia="ru-RU"/>
        </w:rPr>
        <w:t>Задачи образовательные:</w:t>
      </w:r>
    </w:p>
    <w:p w:rsidR="00AC5FA6" w:rsidRPr="0048305F" w:rsidRDefault="00AC5FA6" w:rsidP="00AC5FA6">
      <w:pPr>
        <w:spacing w:after="0" w:line="240" w:lineRule="auto"/>
        <w:jc w:val="both"/>
        <w:rPr>
          <w:rFonts w:ascii="Times New Roman" w:eastAsia="Times New Roman" w:hAnsi="Times New Roman" w:cs="Times New Roman"/>
          <w:b/>
          <w:bCs/>
          <w:iCs/>
          <w:lang w:eastAsia="ru-RU"/>
        </w:rPr>
      </w:pPr>
      <w:r w:rsidRPr="0048305F">
        <w:rPr>
          <w:rFonts w:ascii="Times New Roman" w:eastAsia="Times New Roman" w:hAnsi="Times New Roman" w:cs="Times New Roman"/>
          <w:bCs/>
          <w:iCs/>
          <w:lang w:eastAsia="ru-RU"/>
        </w:rPr>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AC5FA6" w:rsidRPr="0048305F" w:rsidRDefault="00AC5FA6" w:rsidP="00AC5FA6">
      <w:pPr>
        <w:spacing w:after="0" w:line="240" w:lineRule="auto"/>
        <w:jc w:val="both"/>
        <w:rPr>
          <w:rFonts w:ascii="Times New Roman" w:eastAsia="Times New Roman" w:hAnsi="Times New Roman" w:cs="Times New Roman"/>
          <w:b/>
          <w:bCs/>
          <w:iCs/>
          <w:lang w:eastAsia="ru-RU"/>
        </w:rPr>
      </w:pPr>
      <w:r w:rsidRPr="0048305F">
        <w:rPr>
          <w:rFonts w:ascii="Times New Roman" w:eastAsia="Times New Roman" w:hAnsi="Times New Roman" w:cs="Times New Roman"/>
          <w:bCs/>
          <w:iCs/>
          <w:lang w:eastAsia="ru-RU"/>
        </w:rPr>
        <w:t>- формировать музыкально-эстетический словарь;</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формировать ориентировку в средствах музыкальной выразительности;</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совершенствовать певческие навыки;</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lastRenderedPageBreak/>
        <w:t>- 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rsidR="00AC5FA6" w:rsidRPr="0048305F" w:rsidRDefault="00AC5FA6" w:rsidP="00AC5FA6">
      <w:pPr>
        <w:spacing w:after="0" w:line="240" w:lineRule="auto"/>
        <w:jc w:val="both"/>
        <w:rPr>
          <w:rFonts w:ascii="Times New Roman" w:eastAsia="Times New Roman" w:hAnsi="Times New Roman" w:cs="Times New Roman"/>
          <w:b/>
          <w:bCs/>
          <w:iCs/>
          <w:lang w:eastAsia="ru-RU"/>
        </w:rPr>
      </w:pPr>
      <w:r w:rsidRPr="0048305F">
        <w:rPr>
          <w:rFonts w:ascii="Times New Roman" w:eastAsia="Times New Roman" w:hAnsi="Times New Roman" w:cs="Times New Roman"/>
          <w:b/>
          <w:bCs/>
          <w:iCs/>
          <w:lang w:eastAsia="ru-RU"/>
        </w:rPr>
        <w:t>Задачи воспитывающие:</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Помощь в самовыражении школьников с умеренной умственной отсталостью через занятия музыкальной деятельностью; способствовать преодолению неадекватных форм поведения, снятию эмоционального напряжения; содействовать приобретению навыков искреннего, глубокого и свободного общения с окружающими, развивать эмоциональную отзывчивость; активизировать творческие способности.</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
          <w:bCs/>
          <w:iCs/>
          <w:lang w:eastAsia="ru-RU"/>
        </w:rPr>
        <w:t>Задачи коррекционно-развивающие</w:t>
      </w:r>
      <w:r w:rsidRPr="0048305F">
        <w:rPr>
          <w:rFonts w:ascii="Times New Roman" w:eastAsia="Times New Roman" w:hAnsi="Times New Roman" w:cs="Times New Roman"/>
          <w:bCs/>
          <w:iCs/>
          <w:lang w:eastAsia="ru-RU"/>
        </w:rPr>
        <w:t>:</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корригировать отклонения в интеллектуальном развитии; корригировать нарушения звукопроизносительной стороны речи.</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
          <w:bCs/>
          <w:iCs/>
          <w:lang w:eastAsia="ru-RU"/>
        </w:rPr>
        <w:t>Принципы обучения:</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коррекционная направленность обучения</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оптимистическая перспектива образования</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индивидуализация и дифференциация процесса обучения</w:t>
      </w:r>
    </w:p>
    <w:p w:rsidR="00AC5FA6" w:rsidRPr="0048305F" w:rsidRDefault="00AC5FA6" w:rsidP="00AC5FA6">
      <w:pPr>
        <w:spacing w:after="0" w:line="240" w:lineRule="auto"/>
        <w:jc w:val="both"/>
        <w:rPr>
          <w:rFonts w:ascii="Times New Roman" w:eastAsia="Times New Roman" w:hAnsi="Times New Roman" w:cs="Times New Roman"/>
          <w:bCs/>
          <w:i/>
          <w:iCs/>
          <w:lang w:eastAsia="ru-RU"/>
        </w:rPr>
      </w:pPr>
      <w:r w:rsidRPr="0048305F">
        <w:rPr>
          <w:rFonts w:ascii="Times New Roman" w:eastAsia="Times New Roman" w:hAnsi="Times New Roman" w:cs="Times New Roman"/>
          <w:bCs/>
          <w:i/>
          <w:iCs/>
          <w:lang w:eastAsia="ru-RU"/>
        </w:rPr>
        <w:t>Отличительные особенности программы:</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интегрированный подход к изучению тем по слушанию музыки;</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обновление нотно-музыкального материала для разучивания;</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использование ИКТ для создания материальной базы урока (дидактического, наглядного материала, создание музыкальной фонотеки).</w:t>
      </w:r>
    </w:p>
    <w:p w:rsidR="00AC5FA6" w:rsidRPr="0048305F" w:rsidRDefault="00AC5FA6" w:rsidP="005F00F3">
      <w:pPr>
        <w:autoSpaceDE w:val="0"/>
        <w:autoSpaceDN w:val="0"/>
        <w:adjustRightInd w:val="0"/>
        <w:spacing w:after="0" w:line="240" w:lineRule="auto"/>
        <w:jc w:val="both"/>
        <w:rPr>
          <w:rFonts w:ascii="Times New Roman" w:hAnsi="Times New Roman" w:cs="Times New Roman"/>
          <w:b/>
        </w:rPr>
      </w:pPr>
    </w:p>
    <w:p w:rsidR="00AC5FA6" w:rsidRPr="0048305F" w:rsidRDefault="00AC5FA6" w:rsidP="005F00F3">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Общая характеристика учебного предмета</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 Содержание программного материала уроков состоит из музыкальных сочинений для слушания и исполнения, вокальных упражнений.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 xml:space="preserve">Программа по музыке состоит из следующих разделов: «Пение», «Слушание музыки» и «Элементы музыкальной грамоты». </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 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В работе с солистами и при инсценировании песен внимание направляется на чистоту интонации, строя, ансамбля.</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Пение без сопровождения способствует выработке стройности и чистоты интонации, красоты звука, ансамбля, воспитывает привычку к слуховому самоконтролю. Творческое раскрытие образа песни — главная причина совершенствования вокально-технических приёмов исполнения. В формировании устойчивого интереса к хоровому пению играет «концертное» исполнение песен. Обращать внимание на режим исполнения песенного репертуара, связанный с трудностями мутационного периода учащихся.</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В разделе «Слушание музыки» важным является создание благоприятных условий для восприятия музыки: атмосфера концертного зала, доверительное общение со сверстниками и учителем.</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Раздел «Элементы музыкальной грамоты» содержит элементарный минимум знаний о музыке и музыкальной деятельности.</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яркие примеры звучания музыки разных эпох, стилей, жанров, особенностей творчества различных композиторов.</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
          <w:bCs/>
          <w:iCs/>
          <w:lang w:eastAsia="ru-RU"/>
        </w:rPr>
        <w:t>Форма проверки результатов освоения программы по каждому году обучения:</w:t>
      </w:r>
    </w:p>
    <w:p w:rsidR="00AC5FA6" w:rsidRPr="0048305F" w:rsidRDefault="00AC5FA6" w:rsidP="00AC5FA6">
      <w:pPr>
        <w:spacing w:after="0" w:line="240" w:lineRule="auto"/>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lastRenderedPageBreak/>
        <w:t>индивидуальный, фронтальный опрос по разучиваемым песням, по материалам слушания музыки и музыкальной грамоте; музыкальные тесты.</w:t>
      </w:r>
    </w:p>
    <w:p w:rsidR="00AC5FA6" w:rsidRPr="0048305F" w:rsidRDefault="00AC5FA6" w:rsidP="00AC5FA6">
      <w:pPr>
        <w:spacing w:after="0" w:line="240" w:lineRule="auto"/>
        <w:jc w:val="both"/>
        <w:rPr>
          <w:rFonts w:ascii="Times New Roman" w:eastAsia="Times New Roman" w:hAnsi="Times New Roman" w:cs="Times New Roman"/>
          <w:b/>
          <w:bCs/>
          <w:iCs/>
          <w:lang w:eastAsia="ru-RU"/>
        </w:rPr>
      </w:pPr>
      <w:r w:rsidRPr="0048305F">
        <w:rPr>
          <w:rFonts w:ascii="Times New Roman" w:eastAsia="Times New Roman" w:hAnsi="Times New Roman" w:cs="Times New Roman"/>
          <w:b/>
          <w:bCs/>
          <w:iCs/>
          <w:lang w:eastAsia="ru-RU"/>
        </w:rPr>
        <w:t>Форма организаций занятий</w:t>
      </w:r>
    </w:p>
    <w:p w:rsidR="00AC5FA6" w:rsidRPr="0048305F" w:rsidRDefault="00AC5FA6" w:rsidP="00AC5FA6">
      <w:pPr>
        <w:spacing w:after="0" w:line="240" w:lineRule="auto"/>
        <w:ind w:firstLine="709"/>
        <w:jc w:val="both"/>
        <w:rPr>
          <w:rFonts w:ascii="Times New Roman" w:eastAsia="Times New Roman" w:hAnsi="Times New Roman" w:cs="Times New Roman"/>
          <w:bCs/>
          <w:iCs/>
          <w:lang w:eastAsia="ru-RU"/>
        </w:rPr>
      </w:pPr>
      <w:r w:rsidRPr="0048305F">
        <w:rPr>
          <w:rFonts w:ascii="Times New Roman" w:eastAsia="Times New Roman" w:hAnsi="Times New Roman" w:cs="Times New Roman"/>
          <w:bCs/>
          <w:iCs/>
          <w:lang w:eastAsia="ru-RU"/>
        </w:rPr>
        <w:t>Основной формой организации занятий является урок музыки. В зависимости от использования различных видов музыкальной и художественной деятельности, наличия темы используются уроки: доминантные, комбинированные, тематические, комплексные, интегрированные</w:t>
      </w:r>
    </w:p>
    <w:p w:rsidR="00AC5FA6" w:rsidRPr="0048305F" w:rsidRDefault="00AC5FA6" w:rsidP="00AC5FA6">
      <w:pPr>
        <w:autoSpaceDE w:val="0"/>
        <w:autoSpaceDN w:val="0"/>
        <w:adjustRightInd w:val="0"/>
        <w:spacing w:after="0" w:line="240" w:lineRule="auto"/>
        <w:jc w:val="both"/>
        <w:rPr>
          <w:rFonts w:ascii="Times New Roman" w:hAnsi="Times New Roman" w:cs="Times New Roman"/>
        </w:rPr>
      </w:pPr>
    </w:p>
    <w:p w:rsidR="00AC5FA6" w:rsidRPr="0048305F" w:rsidRDefault="00AC5FA6" w:rsidP="00AC5FA6">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Место учебного предмета в учебном плане</w:t>
      </w:r>
    </w:p>
    <w:p w:rsidR="00CA3F21" w:rsidRPr="0048305F" w:rsidRDefault="00CA3F21" w:rsidP="00CA3F21">
      <w:pPr>
        <w:spacing w:after="0" w:line="360" w:lineRule="auto"/>
        <w:rPr>
          <w:rFonts w:ascii="Times New Roman" w:eastAsia="Calibri" w:hAnsi="Times New Roman" w:cs="Times New Roman"/>
          <w:lang w:eastAsia="ru-RU"/>
        </w:rPr>
      </w:pPr>
      <w:r w:rsidRPr="0048305F">
        <w:rPr>
          <w:rFonts w:ascii="Times New Roman" w:eastAsia="Calibri" w:hAnsi="Times New Roman" w:cs="Times New Roman"/>
          <w:lang w:eastAsia="ru-RU"/>
        </w:rPr>
        <w:t>Количество часов: 5-8 класс - в неделю – 1 час, в год – 34 часа.</w:t>
      </w:r>
    </w:p>
    <w:p w:rsidR="00AC5FA6" w:rsidRPr="0048305F" w:rsidRDefault="00AC5FA6" w:rsidP="00AC5FA6">
      <w:pPr>
        <w:autoSpaceDE w:val="0"/>
        <w:autoSpaceDN w:val="0"/>
        <w:adjustRightInd w:val="0"/>
        <w:spacing w:after="0" w:line="240" w:lineRule="auto"/>
        <w:jc w:val="both"/>
        <w:rPr>
          <w:rFonts w:ascii="Times New Roman" w:hAnsi="Times New Roman" w:cs="Times New Roman"/>
          <w:b/>
        </w:rPr>
      </w:pPr>
    </w:p>
    <w:p w:rsidR="000C2654" w:rsidRDefault="00CA3F21" w:rsidP="000C2654">
      <w:pPr>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Личностные, метапредметные, предметные результаты освоения учебного предмета</w:t>
      </w:r>
    </w:p>
    <w:p w:rsidR="000C2654" w:rsidRPr="000C2654" w:rsidRDefault="000C2654" w:rsidP="000C2654">
      <w:pPr>
        <w:autoSpaceDE w:val="0"/>
        <w:autoSpaceDN w:val="0"/>
        <w:adjustRightInd w:val="0"/>
        <w:spacing w:after="0" w:line="240" w:lineRule="auto"/>
        <w:jc w:val="both"/>
        <w:rPr>
          <w:rFonts w:ascii="Times New Roman" w:hAnsi="Times New Roman" w:cs="Times New Roman"/>
          <w:b/>
        </w:rPr>
      </w:pPr>
      <w:r w:rsidRPr="000C2654">
        <w:rPr>
          <w:rFonts w:ascii="Times New Roman" w:eastAsia="Times New Roman" w:hAnsi="Times New Roman" w:cs="Times New Roman"/>
          <w:b/>
          <w:sz w:val="24"/>
          <w:szCs w:val="24"/>
          <w:lang w:eastAsia="ru-RU"/>
        </w:rPr>
        <w:t>Личностные  результаты</w:t>
      </w:r>
      <w:r>
        <w:rPr>
          <w:rFonts w:ascii="Times New Roman" w:eastAsia="Times New Roman" w:hAnsi="Times New Roman" w:cs="Times New Roman"/>
          <w:sz w:val="24"/>
          <w:szCs w:val="24"/>
          <w:lang w:eastAsia="ru-RU"/>
        </w:rPr>
        <w:t xml:space="preserve"> отражаются в</w:t>
      </w:r>
      <w:r w:rsidRPr="000C2654">
        <w:rPr>
          <w:rFonts w:ascii="Times New Roman" w:eastAsia="Times New Roman" w:hAnsi="Times New Roman" w:cs="Times New Roman"/>
          <w:sz w:val="24"/>
          <w:szCs w:val="24"/>
          <w:lang w:eastAsia="ru-RU"/>
        </w:rPr>
        <w:t xml:space="preserve"> индивидуальных  качественных  свойствах </w:t>
      </w:r>
      <w:r>
        <w:rPr>
          <w:rFonts w:ascii="Times New Roman" w:hAnsi="Times New Roman" w:cs="Times New Roman"/>
          <w:b/>
        </w:rPr>
        <w:t xml:space="preserve"> </w:t>
      </w:r>
      <w:r w:rsidRPr="000C2654">
        <w:rPr>
          <w:rFonts w:ascii="Times New Roman" w:eastAsia="Times New Roman" w:hAnsi="Times New Roman" w:cs="Times New Roman"/>
          <w:sz w:val="24"/>
          <w:szCs w:val="24"/>
          <w:lang w:eastAsia="ru-RU"/>
        </w:rPr>
        <w:t xml:space="preserve">учащихся,  которые  они  должны  приобрести  в  процессе  освоения  учебного    предмета </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«Музыка»: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-целостный, социально ориентированный взгляд на мир в его органическом единстве и разнообразии природы, народов, культур и религий;</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-ответственное  отношение  к  учению,  готовность  и  способность  к  саморазвитию  и самообразованию на основе мотивации к обучению и познанию;</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-уважительное отношение к иному мнению, истории и культуре других народов;</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готовность  и  способность  вести  диалог  с  другими  людьми  и  достигать  в  нем  взаимопонимания; этические  чувства  доброжелательности    эмоционально-нравственной  отзывчивости, понимание чувств других людей и сопереживание им;</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-компетентность в решении моральных проблем на основе личностного выбора, осознанное и ответственное отношение к собственным поступкам;</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коммуникативная компетентность в общении и сотрудничестве со сверстниками, старшими и  младшими  в  образовательной,  общественно  полезной,  учебно–</w:t>
      </w:r>
      <w:r>
        <w:rPr>
          <w:rFonts w:ascii="Times New Roman" w:eastAsia="Times New Roman" w:hAnsi="Times New Roman" w:cs="Times New Roman"/>
          <w:sz w:val="24"/>
          <w:szCs w:val="24"/>
          <w:lang w:eastAsia="ru-RU"/>
        </w:rPr>
        <w:t xml:space="preserve"> </w:t>
      </w:r>
      <w:r w:rsidRPr="000C2654">
        <w:rPr>
          <w:rFonts w:ascii="Times New Roman" w:eastAsia="Times New Roman" w:hAnsi="Times New Roman" w:cs="Times New Roman"/>
          <w:sz w:val="24"/>
          <w:szCs w:val="24"/>
          <w:lang w:eastAsia="ru-RU"/>
        </w:rPr>
        <w:t>исследовательской, творческой и других видах деятельности;</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участие в общественной жизни школы в пределах возрастных компетенций с учетом </w:t>
      </w:r>
      <w:r>
        <w:rPr>
          <w:rFonts w:ascii="Times New Roman" w:eastAsia="Times New Roman" w:hAnsi="Times New Roman" w:cs="Times New Roman"/>
          <w:sz w:val="24"/>
          <w:szCs w:val="24"/>
          <w:lang w:eastAsia="ru-RU"/>
        </w:rPr>
        <w:t xml:space="preserve"> </w:t>
      </w:r>
      <w:r w:rsidRPr="000C2654">
        <w:rPr>
          <w:rFonts w:ascii="Times New Roman" w:eastAsia="Times New Roman" w:hAnsi="Times New Roman" w:cs="Times New Roman"/>
          <w:sz w:val="24"/>
          <w:szCs w:val="24"/>
          <w:lang w:eastAsia="ru-RU"/>
        </w:rPr>
        <w:t>региональных и этнокультурных особенностей;</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признание  ценности  жизни  во  всех  ее  проявлениях и  необходимости  ответственного, бережного к окружающей среде;</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-принятие ценности семейной жизни, уважительное и заботливое отношение к членам своей семьи;</w:t>
      </w:r>
    </w:p>
    <w:p w:rsidR="000C2654" w:rsidRPr="000C2654" w:rsidRDefault="000C2654" w:rsidP="000C26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w:t>
      </w:r>
      <w:r w:rsidRPr="000C2654">
        <w:rPr>
          <w:rFonts w:ascii="Times New Roman" w:eastAsia="Times New Roman" w:hAnsi="Times New Roman" w:cs="Times New Roman"/>
          <w:b/>
          <w:color w:val="000000"/>
          <w:sz w:val="24"/>
          <w:szCs w:val="24"/>
          <w:lang w:eastAsia="ru-RU"/>
        </w:rPr>
        <w:t xml:space="preserve">Метапредметные результаты </w:t>
      </w:r>
      <w:r w:rsidRPr="000C2654">
        <w:rPr>
          <w:rFonts w:ascii="Times New Roman" w:eastAsia="Times New Roman" w:hAnsi="Times New Roman" w:cs="Times New Roman"/>
          <w:color w:val="000000"/>
          <w:sz w:val="24"/>
          <w:szCs w:val="24"/>
          <w:lang w:eastAsia="ru-RU"/>
        </w:rPr>
        <w:t>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0C2654" w:rsidRPr="000C2654" w:rsidRDefault="000C2654" w:rsidP="000C26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 умение  самостоятельно ставить новые учебные задачи на основе развития познавательных мотивов и интересов;</w:t>
      </w:r>
    </w:p>
    <w:p w:rsidR="000C2654" w:rsidRPr="000C2654" w:rsidRDefault="000C2654" w:rsidP="000C26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 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0C2654" w:rsidRPr="000C2654" w:rsidRDefault="000C2654" w:rsidP="000C26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 умение  анализировать  собственную  учебную  деятельность,  адекватно  оценивать </w:t>
      </w:r>
    </w:p>
    <w:p w:rsidR="000C2654" w:rsidRPr="000C2654" w:rsidRDefault="000C2654" w:rsidP="000C26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правильность или ошибочность выполнения учебной задачи и собственные  возможность ее решения, вносить необходимые коррективы для достижения запланированных результатов;</w:t>
      </w:r>
    </w:p>
    <w:p w:rsidR="000C2654" w:rsidRPr="000C2654" w:rsidRDefault="000C2654" w:rsidP="000C2654">
      <w:pPr>
        <w:shd w:val="clear" w:color="auto" w:fill="FFFFFF"/>
        <w:spacing w:after="0" w:line="240" w:lineRule="auto"/>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lastRenderedPageBreak/>
        <w:t xml:space="preserve">       - владение  основами  самоконтроля,  самооценки,  принятия  решений  и  осуществления осознанного выбора в учебной и познавательной деятельности;</w:t>
      </w:r>
    </w:p>
    <w:p w:rsidR="000C2654" w:rsidRPr="000C2654" w:rsidRDefault="000C2654" w:rsidP="000C2654">
      <w:pPr>
        <w:shd w:val="clear" w:color="auto" w:fill="FFFFFF"/>
        <w:spacing w:after="0" w:line="240" w:lineRule="auto"/>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 умение  определять  понятия,  обобщать,  устанавливать  аналогии,  классифицировать, самостоятельно выбирать основания и критерии для классификации;</w:t>
      </w:r>
    </w:p>
    <w:p w:rsidR="000C2654" w:rsidRPr="000C2654" w:rsidRDefault="000C2654" w:rsidP="000C2654">
      <w:pPr>
        <w:shd w:val="clear" w:color="auto" w:fill="FFFFFF"/>
        <w:spacing w:after="0" w:line="240" w:lineRule="auto"/>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умение устанавливать причинно-следственные связи; размышлять, рассуждать и делать выводы;</w:t>
      </w:r>
    </w:p>
    <w:p w:rsidR="000C2654" w:rsidRPr="000C2654" w:rsidRDefault="000C2654" w:rsidP="000C2654">
      <w:pPr>
        <w:shd w:val="clear" w:color="auto" w:fill="FFFFFF"/>
        <w:spacing w:after="0" w:line="240" w:lineRule="auto"/>
        <w:rPr>
          <w:rFonts w:ascii="Times New Roman" w:eastAsia="Times New Roman" w:hAnsi="Times New Roman" w:cs="Times New Roman"/>
          <w:color w:val="000000"/>
          <w:sz w:val="24"/>
          <w:szCs w:val="24"/>
          <w:lang w:eastAsia="ru-RU"/>
        </w:rPr>
      </w:pPr>
      <w:r w:rsidRPr="000C2654">
        <w:rPr>
          <w:rFonts w:ascii="Times New Roman" w:eastAsia="Times New Roman" w:hAnsi="Times New Roman" w:cs="Times New Roman"/>
          <w:color w:val="000000"/>
          <w:sz w:val="24"/>
          <w:szCs w:val="24"/>
          <w:lang w:eastAsia="ru-RU"/>
        </w:rPr>
        <w:t xml:space="preserve">       - смысловое чтение текстов различных стилей и жанров;</w:t>
      </w:r>
    </w:p>
    <w:p w:rsidR="000C2654" w:rsidRPr="000C2654" w:rsidRDefault="000C2654" w:rsidP="000C2654">
      <w:pPr>
        <w:shd w:val="clear" w:color="auto" w:fill="FFFFFF"/>
        <w:spacing w:after="0" w:line="240" w:lineRule="auto"/>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умение создавать, применять и преобразовывать знаки и символы модели и схемы для решения учебных и познавательных  задач;</w:t>
      </w:r>
    </w:p>
    <w:p w:rsidR="000C2654" w:rsidRPr="000C2654" w:rsidRDefault="000C2654" w:rsidP="000C2654">
      <w:pPr>
        <w:shd w:val="clear" w:color="auto" w:fill="FFFFFF"/>
        <w:spacing w:after="0" w:line="240" w:lineRule="auto"/>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0C2654" w:rsidRPr="000C2654" w:rsidRDefault="000C2654" w:rsidP="000C2654">
      <w:pPr>
        <w:shd w:val="clear" w:color="auto" w:fill="FFFFFF"/>
        <w:spacing w:after="0" w:line="240" w:lineRule="auto"/>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-формирование  и  развитие  компетентности  в  области  использования  информационно-коммуникативных технологий; стремление к самостоятельному общению с искусством и художественному самообразованию.</w:t>
      </w:r>
    </w:p>
    <w:p w:rsidR="000C2654" w:rsidRPr="000C2654" w:rsidRDefault="000C2654" w:rsidP="000C2654">
      <w:pPr>
        <w:shd w:val="clear" w:color="auto" w:fill="FFFFFF"/>
        <w:spacing w:after="0" w:line="240" w:lineRule="auto"/>
        <w:jc w:val="both"/>
        <w:rPr>
          <w:rFonts w:ascii="Times New Roman" w:eastAsia="Times New Roman" w:hAnsi="Times New Roman" w:cs="Times New Roman"/>
          <w:b/>
          <w:sz w:val="24"/>
          <w:szCs w:val="24"/>
          <w:lang w:eastAsia="ru-RU"/>
        </w:rPr>
      </w:pPr>
      <w:r w:rsidRPr="000C2654">
        <w:rPr>
          <w:rFonts w:ascii="Times New Roman" w:eastAsia="Times New Roman" w:hAnsi="Times New Roman" w:cs="Times New Roman"/>
          <w:b/>
          <w:sz w:val="24"/>
          <w:szCs w:val="24"/>
          <w:lang w:eastAsia="ru-RU"/>
        </w:rPr>
        <w:t xml:space="preserve">Предметные  результаты </w:t>
      </w:r>
      <w:r w:rsidRPr="000C2654">
        <w:rPr>
          <w:rFonts w:ascii="Times New Roman" w:eastAsia="Times New Roman" w:hAnsi="Times New Roman" w:cs="Times New Roman"/>
          <w:sz w:val="24"/>
          <w:szCs w:val="24"/>
          <w:lang w:eastAsia="ru-RU"/>
        </w:rPr>
        <w:t>обеспечивают  успешное  обучение  на  следующей  ступени общего образования и отражают:</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сформированность основ музыкальной культуры школьников как неотъемлемой части его общей духовной культуры;</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развитие общих музыкальных способностей школьников (музыкальной памяти, слуха), а также  образного  и  ассоциативного  мышления,  фантазии  и  творческого  воображения, эмоционально-целостного отношения к явлениям жизни и искусства на основе восприятия и анализа художественного образа;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пластическое движение и др.);</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расширение музыкального и общего культурного кругозора;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 приобретение устойчивых навыков самостоятельной, целенаправленной и содержательной музыкально-учебной деятельности, включая информационно-коммуникативные технологии;</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-сотрудничество в ходе реализации коллективных творческих проектов, решения различных музыкально-творческих задач.</w:t>
      </w:r>
    </w:p>
    <w:p w:rsidR="000C2654" w:rsidRPr="000C2654" w:rsidRDefault="000C2654" w:rsidP="000C2654">
      <w:pPr>
        <w:spacing w:after="0" w:line="240" w:lineRule="auto"/>
        <w:jc w:val="both"/>
        <w:rPr>
          <w:rFonts w:ascii="Times New Roman" w:eastAsia="Calibri" w:hAnsi="Times New Roman" w:cs="Times New Roman"/>
          <w:b/>
          <w:sz w:val="24"/>
          <w:szCs w:val="24"/>
          <w:lang w:eastAsia="ru-RU"/>
        </w:rPr>
      </w:pPr>
      <w:r w:rsidRPr="000C2654">
        <w:rPr>
          <w:rFonts w:ascii="Times New Roman" w:eastAsia="Calibri" w:hAnsi="Times New Roman" w:cs="Times New Roman"/>
          <w:b/>
          <w:sz w:val="24"/>
          <w:szCs w:val="24"/>
          <w:lang w:eastAsia="ru-RU"/>
        </w:rPr>
        <w:t>Планируемые результаты</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По окончании VII</w:t>
      </w:r>
      <w:r w:rsidRPr="000C2654">
        <w:rPr>
          <w:rFonts w:ascii="Times New Roman" w:eastAsia="Calibri" w:hAnsi="Times New Roman" w:cs="Times New Roman"/>
          <w:sz w:val="24"/>
          <w:szCs w:val="24"/>
          <w:lang w:val="en-US" w:eastAsia="ru-RU"/>
        </w:rPr>
        <w:t>I</w:t>
      </w:r>
      <w:r w:rsidRPr="000C2654">
        <w:rPr>
          <w:rFonts w:ascii="Times New Roman" w:eastAsia="Calibri" w:hAnsi="Times New Roman" w:cs="Times New Roman"/>
          <w:sz w:val="24"/>
          <w:szCs w:val="24"/>
          <w:lang w:eastAsia="ru-RU"/>
        </w:rPr>
        <w:t xml:space="preserve"> класса школьники научатся:</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 наблюдать за многообразными явлениями жизни и искусства, выражать свое отношение к искусству;</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 понимать  специфику  музыки  и  выявлять  родство  художественных  образов  разных искусств, различать их особенности;</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lastRenderedPageBreak/>
        <w:t xml:space="preserve">       - выражать эмоциональное содержание музыкальных произведений разных форм, жанров и стилей; высказывать суждение  об основной идее и форме ее воплощения в музыке;</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 понимать специфику и особенности музыкального языка, творчески и</w:t>
      </w:r>
      <w:r>
        <w:rPr>
          <w:rFonts w:ascii="Times New Roman" w:eastAsia="Calibri" w:hAnsi="Times New Roman" w:cs="Times New Roman"/>
          <w:sz w:val="24"/>
          <w:szCs w:val="24"/>
          <w:lang w:eastAsia="ru-RU"/>
        </w:rPr>
        <w:t xml:space="preserve"> </w:t>
      </w:r>
      <w:r w:rsidRPr="000C2654">
        <w:rPr>
          <w:rFonts w:ascii="Times New Roman" w:eastAsia="Calibri" w:hAnsi="Times New Roman" w:cs="Times New Roman"/>
          <w:sz w:val="24"/>
          <w:szCs w:val="24"/>
          <w:lang w:eastAsia="ru-RU"/>
        </w:rPr>
        <w:t>нтерпретировать содержание музыкального произведения в разных видах музыкальной деятельности;</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 осуществлять   исследовательскую   деятельность   художественно-</w:t>
      </w:r>
      <w:r>
        <w:rPr>
          <w:rFonts w:ascii="Times New Roman" w:eastAsia="Calibri" w:hAnsi="Times New Roman" w:cs="Times New Roman"/>
          <w:sz w:val="24"/>
          <w:szCs w:val="24"/>
          <w:lang w:eastAsia="ru-RU"/>
        </w:rPr>
        <w:t xml:space="preserve"> </w:t>
      </w:r>
      <w:r w:rsidRPr="000C2654">
        <w:rPr>
          <w:rFonts w:ascii="Times New Roman" w:eastAsia="Calibri" w:hAnsi="Times New Roman" w:cs="Times New Roman"/>
          <w:sz w:val="24"/>
          <w:szCs w:val="24"/>
          <w:lang w:eastAsia="ru-RU"/>
        </w:rPr>
        <w:t>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 разбираться в событиях художественной жизни отечественной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-определять  стилевое  своеобразие  классической,  народной,  религиозной,  современной музыки, разных эпох;</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 xml:space="preserve">       -применять  информационно-коммуникативные  технологии  для  расширения  опыта </w:t>
      </w:r>
      <w:r>
        <w:rPr>
          <w:rFonts w:ascii="Times New Roman" w:eastAsia="Calibri" w:hAnsi="Times New Roman" w:cs="Times New Roman"/>
          <w:sz w:val="24"/>
          <w:szCs w:val="24"/>
          <w:lang w:eastAsia="ru-RU"/>
        </w:rPr>
        <w:t xml:space="preserve"> </w:t>
      </w:r>
      <w:r w:rsidRPr="000C2654">
        <w:rPr>
          <w:rFonts w:ascii="Times New Roman" w:eastAsia="Calibri" w:hAnsi="Times New Roman" w:cs="Times New Roman"/>
          <w:sz w:val="24"/>
          <w:szCs w:val="24"/>
          <w:lang w:eastAsia="ru-RU"/>
        </w:rPr>
        <w:t xml:space="preserve">творческой деятельности в процессе поиска информациив образовательном пространстве </w:t>
      </w:r>
    </w:p>
    <w:p w:rsidR="000C2654" w:rsidRPr="000C2654" w:rsidRDefault="000C2654" w:rsidP="000C2654">
      <w:pPr>
        <w:spacing w:after="0" w:line="240" w:lineRule="auto"/>
        <w:jc w:val="both"/>
        <w:rPr>
          <w:rFonts w:ascii="Times New Roman" w:eastAsia="Calibri" w:hAnsi="Times New Roman" w:cs="Times New Roman"/>
          <w:sz w:val="24"/>
          <w:szCs w:val="24"/>
          <w:lang w:eastAsia="ru-RU"/>
        </w:rPr>
      </w:pPr>
      <w:r w:rsidRPr="000C2654">
        <w:rPr>
          <w:rFonts w:ascii="Times New Roman" w:eastAsia="Calibri" w:hAnsi="Times New Roman" w:cs="Times New Roman"/>
          <w:sz w:val="24"/>
          <w:szCs w:val="24"/>
          <w:lang w:eastAsia="ru-RU"/>
        </w:rPr>
        <w:t>сети Интернет.</w:t>
      </w:r>
    </w:p>
    <w:p w:rsidR="000C2654" w:rsidRDefault="000C2654" w:rsidP="000C2654">
      <w:pPr>
        <w:spacing w:after="0" w:line="240" w:lineRule="auto"/>
        <w:jc w:val="both"/>
        <w:rPr>
          <w:rFonts w:ascii="Times New Roman" w:eastAsia="Calibri" w:hAnsi="Times New Roman" w:cs="Times New Roman"/>
          <w:b/>
          <w:sz w:val="24"/>
          <w:szCs w:val="24"/>
          <w:lang w:eastAsia="ru-RU"/>
        </w:rPr>
      </w:pPr>
      <w:r w:rsidRPr="000C2654">
        <w:rPr>
          <w:rFonts w:ascii="Times New Roman" w:eastAsia="Calibri" w:hAnsi="Times New Roman" w:cs="Times New Roman"/>
          <w:b/>
          <w:sz w:val="24"/>
          <w:szCs w:val="24"/>
          <w:lang w:eastAsia="ru-RU"/>
        </w:rPr>
        <w:t>Ценностные ориентиры содержания учебного предмета</w:t>
      </w:r>
    </w:p>
    <w:p w:rsidR="000C2654" w:rsidRPr="000C2654" w:rsidRDefault="000C2654" w:rsidP="000C2654">
      <w:pPr>
        <w:spacing w:after="0" w:line="240" w:lineRule="auto"/>
        <w:ind w:firstLine="709"/>
        <w:jc w:val="both"/>
        <w:rPr>
          <w:rFonts w:ascii="Times New Roman" w:eastAsia="Calibri" w:hAnsi="Times New Roman" w:cs="Times New Roman"/>
          <w:b/>
          <w:sz w:val="24"/>
          <w:szCs w:val="24"/>
          <w:lang w:eastAsia="ru-RU"/>
        </w:rPr>
      </w:pPr>
      <w:r w:rsidRPr="000C2654">
        <w:rPr>
          <w:rFonts w:ascii="Times New Roman" w:eastAsia="Times New Roman" w:hAnsi="Times New Roman" w:cs="Times New Roman"/>
          <w:sz w:val="24"/>
          <w:szCs w:val="24"/>
          <w:lang w:eastAsia="ru-RU"/>
        </w:rPr>
        <w:t xml:space="preserve">Искусство, как культура в целом, предстает перед школьниками как история развития </w:t>
      </w:r>
      <w:r>
        <w:rPr>
          <w:rFonts w:ascii="Times New Roman" w:eastAsia="Calibri" w:hAnsi="Times New Roman" w:cs="Times New Roman"/>
          <w:b/>
          <w:sz w:val="24"/>
          <w:szCs w:val="24"/>
          <w:lang w:eastAsia="ru-RU"/>
        </w:rPr>
        <w:t xml:space="preserve"> </w:t>
      </w:r>
      <w:r w:rsidRPr="000C2654">
        <w:rPr>
          <w:rFonts w:ascii="Times New Roman" w:eastAsia="Times New Roman" w:hAnsi="Times New Roman" w:cs="Times New Roman"/>
          <w:sz w:val="24"/>
          <w:szCs w:val="24"/>
          <w:lang w:eastAsia="ru-RU"/>
        </w:rPr>
        <w:t>человеческой памяти, величайшее нравственное значение которой, по словам академика Д.С. Лихачева, « в преодолении времени». Отношение к памятникам любого из  искусств (в том числе и музыкального искусства) – показатель культуры всего общества в целом и каждого человека в отдельности. Воспитание деятельной, творческой памяти –</w:t>
      </w:r>
      <w:r>
        <w:rPr>
          <w:rFonts w:ascii="Times New Roman" w:eastAsia="Calibri" w:hAnsi="Times New Roman" w:cs="Times New Roman"/>
          <w:b/>
          <w:sz w:val="24"/>
          <w:szCs w:val="24"/>
          <w:lang w:eastAsia="ru-RU"/>
        </w:rPr>
        <w:t xml:space="preserve"> </w:t>
      </w:r>
      <w:r w:rsidRPr="000C2654">
        <w:rPr>
          <w:rFonts w:ascii="Times New Roman" w:eastAsia="Times New Roman" w:hAnsi="Times New Roman" w:cs="Times New Roman"/>
          <w:sz w:val="24"/>
          <w:szCs w:val="24"/>
          <w:lang w:eastAsia="ru-RU"/>
        </w:rPr>
        <w:t>важнейшая задача музыкального образования в основной школе. Содержание культурной среды, творческая жизнь в этой среде обеспечат привязанность к родным местам, социализацию личности учащихся.</w:t>
      </w:r>
    </w:p>
    <w:p w:rsid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Учебный предмет </w:t>
      </w:r>
      <w:r w:rsidRPr="000C2654">
        <w:rPr>
          <w:rFonts w:ascii="Times New Roman" w:eastAsia="Times New Roman" w:hAnsi="Times New Roman" w:cs="Times New Roman"/>
          <w:sz w:val="24"/>
          <w:szCs w:val="24"/>
          <w:lang w:eastAsia="ru-RU"/>
        </w:rPr>
        <w:t>«Музыка»  в  основной  школе  предполагает  обогащение  сферы  художественных интересов учащихся, разнообразие видов музыкально-творческой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0C2654" w:rsidRPr="000C2654" w:rsidRDefault="000C2654" w:rsidP="000C265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 xml:space="preserve">Программа  создана  на  основе  преемственности  с  курсом  начальной  школы  и </w:t>
      </w:r>
      <w:r>
        <w:rPr>
          <w:rFonts w:ascii="Times New Roman" w:eastAsia="Times New Roman" w:hAnsi="Times New Roman" w:cs="Times New Roman"/>
          <w:sz w:val="24"/>
          <w:szCs w:val="24"/>
          <w:lang w:eastAsia="ru-RU"/>
        </w:rPr>
        <w:t xml:space="preserve"> </w:t>
      </w:r>
      <w:r w:rsidRPr="000C2654">
        <w:rPr>
          <w:rFonts w:ascii="Times New Roman" w:eastAsia="Times New Roman" w:hAnsi="Times New Roman" w:cs="Times New Roman"/>
          <w:sz w:val="24"/>
          <w:szCs w:val="24"/>
          <w:lang w:eastAsia="ru-RU"/>
        </w:rPr>
        <w:t xml:space="preserve">ориентирована на систематизацию и углубление полученных знаний, расширение опыта </w:t>
      </w:r>
      <w:r>
        <w:rPr>
          <w:rFonts w:ascii="Times New Roman" w:eastAsia="Times New Roman" w:hAnsi="Times New Roman" w:cs="Times New Roman"/>
          <w:sz w:val="24"/>
          <w:szCs w:val="24"/>
          <w:lang w:eastAsia="ru-RU"/>
        </w:rPr>
        <w:t xml:space="preserve"> </w:t>
      </w:r>
      <w:r w:rsidRPr="000C2654">
        <w:rPr>
          <w:rFonts w:ascii="Times New Roman" w:eastAsia="Times New Roman" w:hAnsi="Times New Roman" w:cs="Times New Roman"/>
          <w:sz w:val="24"/>
          <w:szCs w:val="24"/>
          <w:lang w:eastAsia="ru-RU"/>
        </w:rPr>
        <w:t>музыкально-творческой деятельности, формирование устойчивого интереса к отечественным и  мировым  культурным  традициям.  Решение  ключевых  задач  личностного  и познавательного,  социального  и  коммуникативного  развития  предопределяется целенаправленной организацией музыкальной учебной деятельности,</w:t>
      </w:r>
      <w:r>
        <w:rPr>
          <w:rFonts w:ascii="Times New Roman" w:eastAsia="Times New Roman" w:hAnsi="Times New Roman" w:cs="Times New Roman"/>
          <w:sz w:val="24"/>
          <w:szCs w:val="24"/>
          <w:lang w:eastAsia="ru-RU"/>
        </w:rPr>
        <w:t xml:space="preserve"> </w:t>
      </w:r>
      <w:r w:rsidRPr="000C2654">
        <w:rPr>
          <w:rFonts w:ascii="Times New Roman" w:eastAsia="Times New Roman" w:hAnsi="Times New Roman" w:cs="Times New Roman"/>
          <w:sz w:val="24"/>
          <w:szCs w:val="24"/>
          <w:lang w:eastAsia="ru-RU"/>
        </w:rPr>
        <w:t>форм сотрудничества и взаимодействия его участников в художественно-педагогическом процессе.</w:t>
      </w:r>
    </w:p>
    <w:p w:rsidR="000C2654" w:rsidRPr="000C2654" w:rsidRDefault="000C2654" w:rsidP="000C2654">
      <w:pPr>
        <w:shd w:val="clear" w:color="auto" w:fill="FFFFFF"/>
        <w:spacing w:after="0" w:line="240" w:lineRule="auto"/>
        <w:jc w:val="both"/>
        <w:rPr>
          <w:rFonts w:ascii="Times New Roman" w:eastAsia="Times New Roman" w:hAnsi="Times New Roman" w:cs="Times New Roman"/>
          <w:sz w:val="24"/>
          <w:szCs w:val="24"/>
          <w:lang w:eastAsia="ru-RU"/>
        </w:rPr>
      </w:pPr>
    </w:p>
    <w:p w:rsidR="000C2654" w:rsidRPr="000C2654" w:rsidRDefault="000C2654" w:rsidP="000C2654">
      <w:pPr>
        <w:shd w:val="clear" w:color="auto" w:fill="FFFFFF"/>
        <w:spacing w:after="0" w:line="240" w:lineRule="auto"/>
        <w:rPr>
          <w:rFonts w:ascii="Times New Roman" w:eastAsia="Times New Roman" w:hAnsi="Times New Roman" w:cs="Times New Roman"/>
          <w:b/>
          <w:lang w:eastAsia="ru-RU"/>
        </w:rPr>
      </w:pPr>
      <w:r w:rsidRPr="000C2654">
        <w:rPr>
          <w:rFonts w:ascii="Times New Roman" w:eastAsia="Times New Roman" w:hAnsi="Times New Roman" w:cs="Times New Roman"/>
          <w:b/>
          <w:lang w:eastAsia="ru-RU"/>
        </w:rPr>
        <w:t>Место учебного предмета в учебном плане</w:t>
      </w:r>
    </w:p>
    <w:p w:rsidR="000C2654" w:rsidRPr="000C2654" w:rsidRDefault="000C2654" w:rsidP="000C2654">
      <w:pPr>
        <w:shd w:val="clear" w:color="auto" w:fill="FFFFFF"/>
        <w:spacing w:after="0" w:line="240" w:lineRule="auto"/>
        <w:ind w:firstLine="709"/>
        <w:rPr>
          <w:rFonts w:ascii="Times New Roman" w:eastAsia="Times New Roman" w:hAnsi="Times New Roman" w:cs="Times New Roman"/>
          <w:sz w:val="24"/>
          <w:szCs w:val="24"/>
          <w:lang w:eastAsia="ru-RU"/>
        </w:rPr>
      </w:pPr>
      <w:r w:rsidRPr="000C2654">
        <w:rPr>
          <w:rFonts w:ascii="Times New Roman" w:eastAsia="Times New Roman" w:hAnsi="Times New Roman" w:cs="Times New Roman"/>
          <w:sz w:val="24"/>
          <w:szCs w:val="24"/>
          <w:lang w:eastAsia="ru-RU"/>
        </w:rPr>
        <w:t>Предмет «Музыка» изучается в V-VI</w:t>
      </w:r>
      <w:r w:rsidRPr="000C2654">
        <w:rPr>
          <w:rFonts w:ascii="Times New Roman" w:eastAsia="Times New Roman" w:hAnsi="Times New Roman" w:cs="Times New Roman"/>
          <w:sz w:val="24"/>
          <w:szCs w:val="24"/>
          <w:lang w:val="en-US" w:eastAsia="ru-RU"/>
        </w:rPr>
        <w:t>II</w:t>
      </w:r>
      <w:r w:rsidRPr="000C2654">
        <w:rPr>
          <w:rFonts w:ascii="Times New Roman" w:eastAsia="Times New Roman" w:hAnsi="Times New Roman" w:cs="Times New Roman"/>
          <w:sz w:val="24"/>
          <w:szCs w:val="24"/>
          <w:lang w:eastAsia="ru-RU"/>
        </w:rPr>
        <w:t xml:space="preserve"> классах в объеме 136 часов (по 34 часа в каждом классе)</w:t>
      </w:r>
      <w:r>
        <w:rPr>
          <w:rFonts w:ascii="Times New Roman" w:eastAsia="Times New Roman" w:hAnsi="Times New Roman" w:cs="Times New Roman"/>
          <w:sz w:val="24"/>
          <w:szCs w:val="24"/>
          <w:lang w:eastAsia="ru-RU"/>
        </w:rPr>
        <w:t>, 1 час в неделю.</w:t>
      </w:r>
    </w:p>
    <w:p w:rsidR="00AC5FA6" w:rsidRDefault="00AC5FA6" w:rsidP="000C2654">
      <w:pPr>
        <w:autoSpaceDE w:val="0"/>
        <w:autoSpaceDN w:val="0"/>
        <w:adjustRightInd w:val="0"/>
        <w:spacing w:after="0" w:line="240" w:lineRule="auto"/>
        <w:jc w:val="both"/>
        <w:rPr>
          <w:rFonts w:ascii="Times New Roman" w:hAnsi="Times New Roman" w:cs="Times New Roman"/>
        </w:rPr>
      </w:pPr>
    </w:p>
    <w:p w:rsidR="00CF5FB0" w:rsidRDefault="00CF5FB0" w:rsidP="000C2654">
      <w:pPr>
        <w:autoSpaceDE w:val="0"/>
        <w:autoSpaceDN w:val="0"/>
        <w:adjustRightInd w:val="0"/>
        <w:spacing w:after="0" w:line="240" w:lineRule="auto"/>
        <w:jc w:val="both"/>
        <w:rPr>
          <w:rFonts w:ascii="Times New Roman" w:hAnsi="Times New Roman" w:cs="Times New Roman"/>
        </w:rPr>
      </w:pPr>
    </w:p>
    <w:p w:rsidR="006E7D4E" w:rsidRPr="00CF5FB0" w:rsidRDefault="006E7D4E" w:rsidP="000C2654">
      <w:pPr>
        <w:autoSpaceDE w:val="0"/>
        <w:autoSpaceDN w:val="0"/>
        <w:adjustRightInd w:val="0"/>
        <w:spacing w:after="0" w:line="240" w:lineRule="auto"/>
        <w:jc w:val="both"/>
        <w:rPr>
          <w:rFonts w:ascii="Times New Roman" w:hAnsi="Times New Roman" w:cs="Times New Roman"/>
          <w:b/>
        </w:rPr>
      </w:pPr>
      <w:r w:rsidRPr="00CF5FB0">
        <w:rPr>
          <w:rFonts w:ascii="Times New Roman" w:hAnsi="Times New Roman" w:cs="Times New Roman"/>
          <w:b/>
        </w:rPr>
        <w:t>Содержание учебного предмета</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 xml:space="preserve">       Основное  содержание  образования  в  рабочей  программе  представлено  следующими содержательными  линиями:«Музыка  как  вид  искусства»,  «Музыкальный  образ  и музыкальная драматургия», «Музыка в современном мире:</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традиции и новаторство». Данные содержательные линии ориентированы на сохранение преемственности с курсом музыки в начальной школе.</w:t>
      </w:r>
    </w:p>
    <w:p w:rsidR="00CF5FB0" w:rsidRPr="00CF5FB0" w:rsidRDefault="00CF5FB0" w:rsidP="00CF5FB0">
      <w:pPr>
        <w:shd w:val="clear" w:color="auto" w:fill="FFFFFF"/>
        <w:spacing w:after="0" w:line="240" w:lineRule="auto"/>
        <w:jc w:val="both"/>
        <w:rPr>
          <w:rFonts w:ascii="Times New Roman" w:eastAsia="Times New Roman" w:hAnsi="Times New Roman" w:cs="Times New Roman"/>
          <w:b/>
          <w:lang w:eastAsia="ru-RU"/>
        </w:rPr>
      </w:pPr>
    </w:p>
    <w:p w:rsidR="00CF5FB0" w:rsidRPr="00CF5FB0" w:rsidRDefault="00CF5FB0" w:rsidP="00CF5FB0">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5 класс. Музыка как вид искусства. </w:t>
      </w:r>
      <w:r w:rsidRPr="00CF5FB0">
        <w:rPr>
          <w:rFonts w:ascii="Times New Roman" w:eastAsia="Times New Roman" w:hAnsi="Times New Roman" w:cs="Times New Roman"/>
          <w:lang w:eastAsia="ru-RU"/>
        </w:rPr>
        <w:t>Основы музыки: интонационно-образная, жанровая, стилевая.  Интонация  в  музыке  как  звуковое  воплощение  художественных  идей  и сосредоточение  смысла.  Музыка  вокальная,  симфоническая,  театральная;</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Взаимодействие  и  взаимосвязь  музыки  с  другими  видами  искусства  (литература,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изобразительное  искусство).  Композитор –поэт –художник; родство  зрительных,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музыкальных и литературных образов; общность и различие выразительных средств разных видов искусства.</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Воздействие  музыки  на  человека,  ее  роль  в  человеческом  обществе.  Музыкальное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искусство как воплощение жизненной красоты и жизненной правды. Преобразующая сила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музыки как вида искусств</w:t>
      </w:r>
    </w:p>
    <w:p w:rsidR="00CF5FB0" w:rsidRPr="00CF5FB0" w:rsidRDefault="00CF5FB0" w:rsidP="00CF5FB0">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6 класс. Музыкальный образ и музыкальная драматургия. </w:t>
      </w:r>
      <w:r w:rsidRPr="00CF5FB0">
        <w:rPr>
          <w:rFonts w:ascii="Times New Roman" w:eastAsia="Times New Roman" w:hAnsi="Times New Roman" w:cs="Times New Roman"/>
          <w:lang w:eastAsia="ru-RU"/>
        </w:rPr>
        <w:t xml:space="preserve">Всеобщность  музыкального    языка.  Жизненное  содержание  музыкальных  образов,  их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характеристика  и  построение,  взаимосвязь  и  развитие.  Лирические  и  драматические,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романтические и героические образы и др.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Воплощение единства содержания и формы.</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Взаимодействие музыкальных образов, драматургическое и интонационное развитие на примере произведений русской и зарубежной музыки эпохи Средневековья до рубежа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XIX-XX века:духовная музыка (знаменный распев и григорианский хорал), западноевропейская и русская  музыка XVII–XVIII вв.,  зарубежная  и  русская  музыкальная  культура XIXв. (основные стили, жанры и характерные черты, специфика национальных школ).</w:t>
      </w:r>
    </w:p>
    <w:p w:rsidR="00CF5FB0" w:rsidRPr="00CF5FB0" w:rsidRDefault="00CF5FB0" w:rsidP="00CF5FB0">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7 класс. Музыка в современном мире: традиции и инновации. </w:t>
      </w:r>
      <w:r w:rsidRPr="00CF5FB0">
        <w:rPr>
          <w:rFonts w:ascii="Times New Roman" w:eastAsia="Times New Roman" w:hAnsi="Times New Roman" w:cs="Times New Roman"/>
          <w:lang w:eastAsia="ru-RU"/>
        </w:rPr>
        <w:t xml:space="preserve">Народное  музыкальное  творчество  как  часть  общей  культуры  народа.  Музыкальный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Отечественная и зарубежная музыка композиторов XX века,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музыка:авторская песня, электронная музыка, рок-музыка (рок-</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опера, рок-н-ролл, фолк-рок, арт-рок), мюзикл, диско-музыка. Информационно-</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коммуникативные  технологии в музыке.</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Современная  музыкальная  жизнь.  Выдающиеся  отечественные  и  зарубежные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исполнители,  ансамбли  и  музыкальные  коллективы.  Пение:соло,  дуэт,  трио,  квартет,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ансамбль, хор;аккомпанемент, a capella. Певческие голоса: сопрано, меццо-сопрано, альт, </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тенор, баритон, бас. Хоры: народный, академический. Музыкальные инструменты:</w:t>
      </w:r>
    </w:p>
    <w:p w:rsidR="00CF5FB0" w:rsidRPr="00CF5FB0" w:rsidRDefault="00CF5FB0" w:rsidP="00CF5FB0">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духовые, струнные, ударные, современные электронные. Виды оркестра:симфонический, духовой, камерный, народных инструментов, эстрадно-джазовый</w:t>
      </w:r>
    </w:p>
    <w:p w:rsidR="00CF5FB0" w:rsidRPr="00CF5FB0" w:rsidRDefault="00CF5FB0" w:rsidP="000C2654">
      <w:pPr>
        <w:autoSpaceDE w:val="0"/>
        <w:autoSpaceDN w:val="0"/>
        <w:adjustRightInd w:val="0"/>
        <w:spacing w:after="0" w:line="240" w:lineRule="auto"/>
        <w:jc w:val="both"/>
        <w:rPr>
          <w:rFonts w:ascii="Times New Roman" w:hAnsi="Times New Roman" w:cs="Times New Roman"/>
          <w:b/>
        </w:rPr>
      </w:pPr>
    </w:p>
    <w:p w:rsidR="000C2654" w:rsidRPr="006E7D4E" w:rsidRDefault="000C2654" w:rsidP="000C2654">
      <w:pPr>
        <w:shd w:val="clear" w:color="auto" w:fill="FFFFFF"/>
        <w:spacing w:after="0" w:line="240" w:lineRule="auto"/>
        <w:rPr>
          <w:rFonts w:ascii="Times New Roman" w:eastAsia="Times New Roman" w:hAnsi="Times New Roman" w:cs="Times New Roman"/>
          <w:b/>
          <w:sz w:val="24"/>
          <w:szCs w:val="24"/>
          <w:lang w:eastAsia="ru-RU"/>
        </w:rPr>
      </w:pPr>
      <w:r w:rsidRPr="006E7D4E">
        <w:rPr>
          <w:rFonts w:ascii="Times New Roman" w:eastAsia="Times New Roman" w:hAnsi="Times New Roman" w:cs="Times New Roman"/>
          <w:b/>
          <w:sz w:val="24"/>
          <w:szCs w:val="24"/>
          <w:lang w:eastAsia="ru-RU"/>
        </w:rPr>
        <w:t>5 класс</w:t>
      </w: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1. Музыка и литература (17 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w:t>
      </w:r>
      <w:r w:rsidRPr="00CF5FB0">
        <w:rPr>
          <w:rFonts w:ascii="Times New Roman" w:eastAsia="Times New Roman" w:hAnsi="Times New Roman" w:cs="Times New Roman"/>
          <w:b/>
          <w:lang w:eastAsia="ru-RU"/>
        </w:rPr>
        <w:t>Что  роднит  музыку  с  литературой</w:t>
      </w:r>
      <w:r w:rsidRPr="00CF5FB0">
        <w:rPr>
          <w:rFonts w:ascii="Times New Roman" w:eastAsia="Times New Roman" w:hAnsi="Times New Roman" w:cs="Times New Roman"/>
          <w:lang w:eastAsia="ru-RU"/>
        </w:rPr>
        <w:t xml:space="preserve">.  Вокальная  музыка.  Россия,  Россия,  нет  слова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красивей...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w:t>
      </w:r>
      <w:r w:rsidRPr="00CF5FB0">
        <w:rPr>
          <w:rFonts w:ascii="Times New Roman" w:eastAsia="Times New Roman" w:hAnsi="Times New Roman" w:cs="Times New Roman"/>
          <w:b/>
          <w:lang w:eastAsia="ru-RU"/>
        </w:rPr>
        <w:t>Что роднит музыку с литературой</w:t>
      </w:r>
      <w:r w:rsidRPr="00CF5FB0">
        <w:rPr>
          <w:rFonts w:ascii="Times New Roman" w:eastAsia="Times New Roman" w:hAnsi="Times New Roman" w:cs="Times New Roman"/>
          <w:lang w:eastAsia="ru-RU"/>
        </w:rPr>
        <w:t xml:space="preserve">.Песня русская в березах, песня русская в хлебах...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Звучащие картины. Здесь мало услышать, здесь вслушаться нужно...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3. </w:t>
      </w:r>
      <w:r w:rsidRPr="00CF5FB0">
        <w:rPr>
          <w:rFonts w:ascii="Times New Roman" w:eastAsia="Times New Roman" w:hAnsi="Times New Roman" w:cs="Times New Roman"/>
          <w:b/>
          <w:lang w:eastAsia="ru-RU"/>
        </w:rPr>
        <w:t>Фольклор в музыке русских композиторов.</w:t>
      </w:r>
      <w:r w:rsidRPr="00CF5FB0">
        <w:rPr>
          <w:rFonts w:ascii="Times New Roman" w:eastAsia="Times New Roman" w:hAnsi="Times New Roman" w:cs="Times New Roman"/>
          <w:lang w:eastAsia="ru-RU"/>
        </w:rPr>
        <w:t xml:space="preserve"> Стучит, гремит Кикимора...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Фольклор в музыке русских композиторов</w:t>
      </w:r>
      <w:r w:rsidRPr="00CF5FB0">
        <w:rPr>
          <w:rFonts w:ascii="Times New Roman" w:eastAsia="Times New Roman" w:hAnsi="Times New Roman" w:cs="Times New Roman"/>
          <w:lang w:eastAsia="ru-RU"/>
        </w:rPr>
        <w:t xml:space="preserve">.Что за прелесть эти сказки...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 </w:t>
      </w:r>
      <w:r w:rsidRPr="00CF5FB0">
        <w:rPr>
          <w:rFonts w:ascii="Times New Roman" w:eastAsia="Times New Roman" w:hAnsi="Times New Roman" w:cs="Times New Roman"/>
          <w:b/>
          <w:lang w:eastAsia="ru-RU"/>
        </w:rPr>
        <w:t>Жанры  инструментальной и вокальной музыки.</w:t>
      </w:r>
      <w:r w:rsidRPr="00CF5FB0">
        <w:rPr>
          <w:rFonts w:ascii="Times New Roman" w:eastAsia="Times New Roman" w:hAnsi="Times New Roman" w:cs="Times New Roman"/>
          <w:lang w:eastAsia="ru-RU"/>
        </w:rPr>
        <w:t xml:space="preserve"> Мелодией одной звучат печаль и радость...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6. </w:t>
      </w:r>
      <w:r w:rsidRPr="00CF5FB0">
        <w:rPr>
          <w:rFonts w:ascii="Times New Roman" w:eastAsia="Times New Roman" w:hAnsi="Times New Roman" w:cs="Times New Roman"/>
          <w:b/>
          <w:lang w:eastAsia="ru-RU"/>
        </w:rPr>
        <w:t>Жанры  инструментальной и вокальной музыки</w:t>
      </w:r>
      <w:r w:rsidRPr="00CF5FB0">
        <w:rPr>
          <w:rFonts w:ascii="Times New Roman" w:eastAsia="Times New Roman" w:hAnsi="Times New Roman" w:cs="Times New Roman"/>
          <w:lang w:eastAsia="ru-RU"/>
        </w:rPr>
        <w:t xml:space="preserve">. Песнь моя летит с мольбою...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7. </w:t>
      </w:r>
      <w:r w:rsidRPr="00CF5FB0">
        <w:rPr>
          <w:rFonts w:ascii="Times New Roman" w:eastAsia="Times New Roman" w:hAnsi="Times New Roman" w:cs="Times New Roman"/>
          <w:b/>
          <w:lang w:eastAsia="ru-RU"/>
        </w:rPr>
        <w:t>Вторая жизнь песни</w:t>
      </w:r>
      <w:r w:rsidRPr="00CF5FB0">
        <w:rPr>
          <w:rFonts w:ascii="Times New Roman" w:eastAsia="Times New Roman" w:hAnsi="Times New Roman" w:cs="Times New Roman"/>
          <w:lang w:eastAsia="ru-RU"/>
        </w:rPr>
        <w:t>. Живительный родник творчества.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8.</w:t>
      </w:r>
      <w:r w:rsidRPr="00CF5FB0">
        <w:rPr>
          <w:rFonts w:ascii="Times New Roman" w:eastAsia="Times New Roman" w:hAnsi="Times New Roman" w:cs="Times New Roman"/>
          <w:b/>
          <w:lang w:eastAsia="ru-RU"/>
        </w:rPr>
        <w:t>Всю жизнь мою несу родину в душе...</w:t>
      </w:r>
      <w:r w:rsidRPr="00CF5FB0">
        <w:rPr>
          <w:rFonts w:ascii="Times New Roman" w:eastAsia="Times New Roman" w:hAnsi="Times New Roman" w:cs="Times New Roman"/>
          <w:lang w:eastAsia="ru-RU"/>
        </w:rPr>
        <w:t xml:space="preserve"> «Перезвоны». Звучащие картины. Скажи, откуда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ты приходишь, красота?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9. </w:t>
      </w:r>
      <w:r w:rsidRPr="00CF5FB0">
        <w:rPr>
          <w:rFonts w:ascii="Times New Roman" w:eastAsia="Times New Roman" w:hAnsi="Times New Roman" w:cs="Times New Roman"/>
          <w:b/>
          <w:lang w:eastAsia="ru-RU"/>
        </w:rPr>
        <w:t>Писатели и поэты о музыке и музыкантах</w:t>
      </w:r>
      <w:r w:rsidRPr="00CF5FB0">
        <w:rPr>
          <w:rFonts w:ascii="Times New Roman" w:eastAsia="Times New Roman" w:hAnsi="Times New Roman" w:cs="Times New Roman"/>
          <w:lang w:eastAsia="ru-RU"/>
        </w:rPr>
        <w:t xml:space="preserve">. Слово о мастере. Гармонии задумчивый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поэт.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10.</w:t>
      </w:r>
      <w:r w:rsidRPr="00CF5FB0">
        <w:rPr>
          <w:rFonts w:ascii="Times New Roman" w:eastAsia="Times New Roman" w:hAnsi="Times New Roman" w:cs="Times New Roman"/>
          <w:b/>
          <w:lang w:eastAsia="ru-RU"/>
        </w:rPr>
        <w:t>Ты, Моцарт, бог, и сам того не знаешь</w:t>
      </w:r>
      <w:r w:rsidRPr="00CF5FB0">
        <w:rPr>
          <w:rFonts w:ascii="Times New Roman" w:eastAsia="Times New Roman" w:hAnsi="Times New Roman" w:cs="Times New Roman"/>
          <w:lang w:eastAsia="ru-RU"/>
        </w:rPr>
        <w:t>... Был он весь окутан тайной –черный гость...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11. </w:t>
      </w:r>
      <w:r w:rsidRPr="00CF5FB0">
        <w:rPr>
          <w:rFonts w:ascii="Times New Roman" w:eastAsia="Times New Roman" w:hAnsi="Times New Roman" w:cs="Times New Roman"/>
          <w:b/>
          <w:lang w:eastAsia="ru-RU"/>
        </w:rPr>
        <w:t>Первое путешествие в музыкальный театр.</w:t>
      </w:r>
      <w:r w:rsidRPr="00CF5FB0">
        <w:rPr>
          <w:rFonts w:ascii="Times New Roman" w:eastAsia="Times New Roman" w:hAnsi="Times New Roman" w:cs="Times New Roman"/>
          <w:lang w:eastAsia="ru-RU"/>
        </w:rPr>
        <w:t xml:space="preserve"> Опера. Оперная мозаика.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12. </w:t>
      </w:r>
      <w:r w:rsidRPr="00CF5FB0">
        <w:rPr>
          <w:rFonts w:ascii="Times New Roman" w:eastAsia="Times New Roman" w:hAnsi="Times New Roman" w:cs="Times New Roman"/>
          <w:b/>
          <w:lang w:eastAsia="ru-RU"/>
        </w:rPr>
        <w:t>Опера-былина  «Садко».</w:t>
      </w:r>
      <w:r w:rsidRPr="00CF5FB0">
        <w:rPr>
          <w:rFonts w:ascii="Times New Roman" w:eastAsia="Times New Roman" w:hAnsi="Times New Roman" w:cs="Times New Roman"/>
          <w:lang w:eastAsia="ru-RU"/>
        </w:rPr>
        <w:t xml:space="preserve">Звучащие  картины. Поклон  вам,  гости  именитые,  гости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заморские!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13. </w:t>
      </w:r>
      <w:r w:rsidRPr="00CF5FB0">
        <w:rPr>
          <w:rFonts w:ascii="Times New Roman" w:eastAsia="Times New Roman" w:hAnsi="Times New Roman" w:cs="Times New Roman"/>
          <w:b/>
          <w:lang w:eastAsia="ru-RU"/>
        </w:rPr>
        <w:t>Второе путешествие в  музыкальный театр.</w:t>
      </w:r>
      <w:r w:rsidRPr="00CF5FB0">
        <w:rPr>
          <w:rFonts w:ascii="Times New Roman" w:eastAsia="Times New Roman" w:hAnsi="Times New Roman" w:cs="Times New Roman"/>
          <w:lang w:eastAsia="ru-RU"/>
        </w:rPr>
        <w:t xml:space="preserve"> Балет. Балетная мозаика.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14. </w:t>
      </w:r>
      <w:r w:rsidRPr="00CF5FB0">
        <w:rPr>
          <w:rFonts w:ascii="Times New Roman" w:eastAsia="Times New Roman" w:hAnsi="Times New Roman" w:cs="Times New Roman"/>
          <w:b/>
          <w:lang w:eastAsia="ru-RU"/>
        </w:rPr>
        <w:t>Балет-сказка «Щелкунчик».</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15. </w:t>
      </w:r>
      <w:r w:rsidRPr="00CF5FB0">
        <w:rPr>
          <w:rFonts w:ascii="Times New Roman" w:eastAsia="Times New Roman" w:hAnsi="Times New Roman" w:cs="Times New Roman"/>
          <w:b/>
          <w:lang w:eastAsia="ru-RU"/>
        </w:rPr>
        <w:t>Музыка в театре, кино, на телевидении.</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16. </w:t>
      </w:r>
      <w:r w:rsidRPr="00CF5FB0">
        <w:rPr>
          <w:rFonts w:ascii="Times New Roman" w:eastAsia="Times New Roman" w:hAnsi="Times New Roman" w:cs="Times New Roman"/>
          <w:b/>
          <w:color w:val="000000"/>
          <w:lang w:eastAsia="ru-RU"/>
        </w:rPr>
        <w:t>Третье путешествие в музыкальный театр</w:t>
      </w:r>
      <w:r w:rsidRPr="00CF5FB0">
        <w:rPr>
          <w:rFonts w:ascii="Times New Roman" w:eastAsia="Times New Roman" w:hAnsi="Times New Roman" w:cs="Times New Roman"/>
          <w:color w:val="000000"/>
          <w:lang w:eastAsia="ru-RU"/>
        </w:rPr>
        <w:t>. Мюзикл.</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17. </w:t>
      </w:r>
      <w:r w:rsidRPr="00CF5FB0">
        <w:rPr>
          <w:rFonts w:ascii="Times New Roman" w:eastAsia="Times New Roman" w:hAnsi="Times New Roman" w:cs="Times New Roman"/>
          <w:b/>
          <w:color w:val="000000"/>
          <w:lang w:eastAsia="ru-RU"/>
        </w:rPr>
        <w:t>Мир композитора.</w:t>
      </w:r>
    </w:p>
    <w:p w:rsidR="000C2654" w:rsidRPr="00CF5FB0" w:rsidRDefault="006E7D4E"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 </w:t>
      </w: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b/>
          <w:lang w:eastAsia="ru-RU"/>
        </w:rPr>
        <w:t>Родная земля.</w:t>
      </w:r>
      <w:r w:rsidRPr="00CF5FB0">
        <w:rPr>
          <w:rFonts w:ascii="Times New Roman" w:eastAsia="Times New Roman" w:hAnsi="Times New Roman" w:cs="Times New Roman"/>
          <w:lang w:eastAsia="ru-RU"/>
        </w:rPr>
        <w:t xml:space="preserve"> Я. Дубравин, слова Е. Руженцева.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Жаворонок.</w:t>
      </w:r>
      <w:r w:rsidRPr="00CF5FB0">
        <w:rPr>
          <w:rFonts w:ascii="Times New Roman" w:eastAsia="Times New Roman" w:hAnsi="Times New Roman" w:cs="Times New Roman"/>
          <w:lang w:eastAsia="ru-RU"/>
        </w:rPr>
        <w:t xml:space="preserve"> М. Глинка, слова Н. Кукольника.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Моя Россия.</w:t>
      </w:r>
      <w:r w:rsidRPr="00CF5FB0">
        <w:rPr>
          <w:rFonts w:ascii="Times New Roman" w:eastAsia="Times New Roman" w:hAnsi="Times New Roman" w:cs="Times New Roman"/>
          <w:lang w:eastAsia="ru-RU"/>
        </w:rPr>
        <w:t xml:space="preserve"> Г. Струве, слова Н. Соловьевой.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 поле береза стояла</w:t>
      </w:r>
      <w:r w:rsidRPr="00CF5FB0">
        <w:rPr>
          <w:rFonts w:ascii="Times New Roman" w:eastAsia="Times New Roman" w:hAnsi="Times New Roman" w:cs="Times New Roman"/>
          <w:lang w:eastAsia="ru-RU"/>
        </w:rPr>
        <w:t xml:space="preserve"> и др. русские народные песни. </w:t>
      </w:r>
      <w:r w:rsidRPr="00CF5FB0">
        <w:rPr>
          <w:rFonts w:ascii="Times New Roman" w:eastAsia="Times New Roman" w:hAnsi="Times New Roman" w:cs="Times New Roman"/>
          <w:b/>
          <w:lang w:eastAsia="ru-RU"/>
        </w:rPr>
        <w:t>Симфония N 4.</w:t>
      </w:r>
      <w:r w:rsidRPr="00CF5FB0">
        <w:rPr>
          <w:rFonts w:ascii="Times New Roman" w:eastAsia="Times New Roman" w:hAnsi="Times New Roman" w:cs="Times New Roman"/>
          <w:lang w:eastAsia="ru-RU"/>
        </w:rPr>
        <w:t xml:space="preserve">  (фрагмент финала)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Осень.</w:t>
      </w:r>
      <w:r w:rsidRPr="00CF5FB0">
        <w:rPr>
          <w:rFonts w:ascii="Times New Roman" w:eastAsia="Times New Roman" w:hAnsi="Times New Roman" w:cs="Times New Roman"/>
          <w:lang w:eastAsia="ru-RU"/>
        </w:rPr>
        <w:t xml:space="preserve"> П. Чайковский, слова А. Плещеева.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Горные вершины</w:t>
      </w:r>
      <w:r w:rsidRPr="00CF5FB0">
        <w:rPr>
          <w:rFonts w:ascii="Times New Roman" w:eastAsia="Times New Roman" w:hAnsi="Times New Roman" w:cs="Times New Roman"/>
          <w:lang w:eastAsia="ru-RU"/>
        </w:rPr>
        <w:t>. А. Рубинштейн, слова М. Лермонтова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Горные вершины.</w:t>
      </w:r>
      <w:r w:rsidRPr="00CF5FB0">
        <w:rPr>
          <w:rFonts w:ascii="Times New Roman" w:eastAsia="Times New Roman" w:hAnsi="Times New Roman" w:cs="Times New Roman"/>
          <w:lang w:eastAsia="ru-RU"/>
        </w:rPr>
        <w:t xml:space="preserve"> А. Варламов, слова М. Лермонтов.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Кикимора.</w:t>
      </w:r>
      <w:r w:rsidRPr="00CF5FB0">
        <w:rPr>
          <w:rFonts w:ascii="Times New Roman" w:eastAsia="Times New Roman" w:hAnsi="Times New Roman" w:cs="Times New Roman"/>
          <w:lang w:eastAsia="ru-RU"/>
        </w:rPr>
        <w:t xml:space="preserve"> Сказание для симфонического оркестра (фрагменты) А. Лядов.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Шехеразада.</w:t>
      </w:r>
      <w:r w:rsidRPr="00CF5FB0">
        <w:rPr>
          <w:rFonts w:ascii="Times New Roman" w:eastAsia="Times New Roman" w:hAnsi="Times New Roman" w:cs="Times New Roman"/>
          <w:lang w:eastAsia="ru-RU"/>
        </w:rPr>
        <w:t xml:space="preserve"> Симфоническая сюита (фрагменты) Н. Римский –Корсаков.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Вокализ.</w:t>
      </w:r>
      <w:r w:rsidRPr="00CF5FB0">
        <w:rPr>
          <w:rFonts w:ascii="Times New Roman" w:eastAsia="Times New Roman" w:hAnsi="Times New Roman" w:cs="Times New Roman"/>
          <w:lang w:eastAsia="ru-RU"/>
        </w:rPr>
        <w:t xml:space="preserve"> (фрагмент)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Баркарола</w:t>
      </w:r>
      <w:r w:rsidRPr="00CF5FB0">
        <w:rPr>
          <w:rFonts w:ascii="Times New Roman" w:eastAsia="Times New Roman" w:hAnsi="Times New Roman" w:cs="Times New Roman"/>
          <w:lang w:eastAsia="ru-RU"/>
        </w:rPr>
        <w:t xml:space="preserve"> (Июнь). Из фортепианного цикла «Времена года»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Венецианская ночь.</w:t>
      </w:r>
      <w:r w:rsidRPr="00CF5FB0">
        <w:rPr>
          <w:rFonts w:ascii="Times New Roman" w:eastAsia="Times New Roman" w:hAnsi="Times New Roman" w:cs="Times New Roman"/>
          <w:lang w:eastAsia="ru-RU"/>
        </w:rPr>
        <w:t xml:space="preserve"> М. Глинка. Слова И. Козлова.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Баркарола.</w:t>
      </w:r>
      <w:r w:rsidRPr="00CF5FB0">
        <w:rPr>
          <w:rFonts w:ascii="Times New Roman" w:eastAsia="Times New Roman" w:hAnsi="Times New Roman" w:cs="Times New Roman"/>
          <w:lang w:eastAsia="ru-RU"/>
        </w:rPr>
        <w:t xml:space="preserve"> Ф. Шуберт, слова Ф. Штольберга, перевод А. Плещеева.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Перезвоны.</w:t>
      </w:r>
      <w:r w:rsidRPr="00CF5FB0">
        <w:rPr>
          <w:rFonts w:ascii="Times New Roman" w:eastAsia="Times New Roman" w:hAnsi="Times New Roman" w:cs="Times New Roman"/>
          <w:lang w:eastAsia="ru-RU"/>
        </w:rPr>
        <w:t xml:space="preserve"> По прочтении В. Шукшина. Симфония –действо для солистов, большого хора, гобоя и ударных (фрагменты). В. Гаврилин.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Концерт N 1 для фортепиано с оркестром</w:t>
      </w:r>
      <w:r w:rsidRPr="00CF5FB0">
        <w:rPr>
          <w:rFonts w:ascii="Times New Roman" w:eastAsia="Times New Roman" w:hAnsi="Times New Roman" w:cs="Times New Roman"/>
          <w:lang w:eastAsia="ru-RU"/>
        </w:rPr>
        <w:t xml:space="preserve"> (фрагмент финала).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Веснянка.</w:t>
      </w:r>
      <w:r w:rsidRPr="00CF5FB0">
        <w:rPr>
          <w:rFonts w:ascii="Times New Roman" w:eastAsia="Times New Roman" w:hAnsi="Times New Roman" w:cs="Times New Roman"/>
          <w:lang w:eastAsia="ru-RU"/>
        </w:rPr>
        <w:t xml:space="preserve"> Украинская народная песня.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«Прелюдия № 7, 20»</w:t>
      </w:r>
      <w:r w:rsidRPr="00CF5FB0">
        <w:rPr>
          <w:rFonts w:ascii="Times New Roman" w:eastAsia="Times New Roman" w:hAnsi="Times New Roman" w:cs="Times New Roman"/>
          <w:lang w:eastAsia="ru-RU"/>
        </w:rPr>
        <w:t xml:space="preserve"> Ф. Шопен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Маленькая ночная серенада</w:t>
      </w:r>
      <w:r w:rsidRPr="00CF5FB0">
        <w:rPr>
          <w:rFonts w:ascii="Times New Roman" w:eastAsia="Times New Roman" w:hAnsi="Times New Roman" w:cs="Times New Roman"/>
          <w:lang w:eastAsia="ru-RU"/>
        </w:rPr>
        <w:t xml:space="preserve"> (фрагменты).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Реквием</w:t>
      </w:r>
      <w:r w:rsidRPr="00CF5FB0">
        <w:rPr>
          <w:rFonts w:ascii="Times New Roman" w:eastAsia="Times New Roman" w:hAnsi="Times New Roman" w:cs="Times New Roman"/>
          <w:lang w:eastAsia="ru-RU"/>
        </w:rPr>
        <w:t xml:space="preserve"> (фрагменты).В.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Садко.Опера –былина</w:t>
      </w:r>
      <w:r w:rsidRPr="00CF5FB0">
        <w:rPr>
          <w:rFonts w:ascii="Times New Roman" w:eastAsia="Times New Roman" w:hAnsi="Times New Roman" w:cs="Times New Roman"/>
          <w:lang w:eastAsia="ru-RU"/>
        </w:rPr>
        <w:t>( фрагменты) Н, Римский –Корсаков.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Щелкунчик.Балет-феерия</w:t>
      </w:r>
      <w:r w:rsidRPr="00CF5FB0">
        <w:rPr>
          <w:rFonts w:ascii="Times New Roman" w:eastAsia="Times New Roman" w:hAnsi="Times New Roman" w:cs="Times New Roman"/>
          <w:lang w:eastAsia="ru-RU"/>
        </w:rPr>
        <w:t xml:space="preserve"> (фрагменты)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Кошки.Мюзикл</w:t>
      </w:r>
      <w:r w:rsidRPr="00CF5FB0">
        <w:rPr>
          <w:rFonts w:ascii="Times New Roman" w:eastAsia="Times New Roman" w:hAnsi="Times New Roman" w:cs="Times New Roman"/>
          <w:lang w:eastAsia="ru-RU"/>
        </w:rPr>
        <w:t xml:space="preserve"> (фрагменты) Э.Л. Уэббер.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Песенка  о  прекрасных  вещах</w:t>
      </w:r>
      <w:r w:rsidRPr="00CF5FB0">
        <w:rPr>
          <w:rFonts w:ascii="Times New Roman" w:eastAsia="Times New Roman" w:hAnsi="Times New Roman" w:cs="Times New Roman"/>
          <w:lang w:eastAsia="ru-RU"/>
        </w:rPr>
        <w:t xml:space="preserve">. Из  мюзикла  «Звуки  музыки»,  Р.  Роджерс,  слова  О.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Хаммерстайна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Дуэт лисы Алисы и кота Базилио.</w:t>
      </w:r>
      <w:r w:rsidRPr="00CF5FB0">
        <w:rPr>
          <w:rFonts w:ascii="Times New Roman" w:eastAsia="Times New Roman" w:hAnsi="Times New Roman" w:cs="Times New Roman"/>
          <w:lang w:eastAsia="ru-RU"/>
        </w:rPr>
        <w:t xml:space="preserve"> Из музыки к сказке «Буратино» музыка и стихи Б.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Окуджавы.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Песенка о песенке.</w:t>
      </w:r>
      <w:r w:rsidRPr="00CF5FB0">
        <w:rPr>
          <w:rFonts w:ascii="Times New Roman" w:eastAsia="Times New Roman" w:hAnsi="Times New Roman" w:cs="Times New Roman"/>
          <w:lang w:eastAsia="ru-RU"/>
        </w:rPr>
        <w:t xml:space="preserve"> Музыка и слова А. Куклина.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Птица-музыка.</w:t>
      </w:r>
      <w:r w:rsidRPr="00CF5FB0">
        <w:rPr>
          <w:rFonts w:ascii="Times New Roman" w:eastAsia="Times New Roman" w:hAnsi="Times New Roman" w:cs="Times New Roman"/>
          <w:lang w:eastAsia="ru-RU"/>
        </w:rPr>
        <w:t>В. Синенко, словаМ. Пляцковского.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Литературные произведения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Из Г</w:t>
      </w:r>
      <w:r w:rsidRPr="00CF5FB0">
        <w:rPr>
          <w:rFonts w:ascii="Cambria Math" w:eastAsia="Times New Roman" w:hAnsi="Cambria Math" w:cs="Times New Roman"/>
          <w:b/>
          <w:lang w:eastAsia="ru-RU"/>
        </w:rPr>
        <w:t>ѐ</w:t>
      </w:r>
      <w:r w:rsidRPr="00CF5FB0">
        <w:rPr>
          <w:rFonts w:ascii="Times New Roman" w:eastAsia="Times New Roman" w:hAnsi="Times New Roman" w:cs="Times New Roman"/>
          <w:b/>
          <w:lang w:eastAsia="ru-RU"/>
        </w:rPr>
        <w:t>те.</w:t>
      </w:r>
      <w:r w:rsidRPr="00CF5FB0">
        <w:rPr>
          <w:rFonts w:ascii="Times New Roman" w:eastAsia="Times New Roman" w:hAnsi="Times New Roman" w:cs="Times New Roman"/>
          <w:lang w:eastAsia="ru-RU"/>
        </w:rPr>
        <w:t xml:space="preserve"> М. Лермонтов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Деревня.</w:t>
      </w:r>
      <w:r w:rsidRPr="00CF5FB0">
        <w:rPr>
          <w:rFonts w:ascii="Times New Roman" w:eastAsia="Times New Roman" w:hAnsi="Times New Roman" w:cs="Times New Roman"/>
          <w:lang w:eastAsia="ru-RU"/>
        </w:rPr>
        <w:t xml:space="preserve"> Стихотворение в прозе. И. Тургенев.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Кикимора.</w:t>
      </w:r>
      <w:r w:rsidR="006E7D4E" w:rsidRPr="00CF5FB0">
        <w:rPr>
          <w:rFonts w:ascii="Times New Roman" w:eastAsia="Times New Roman" w:hAnsi="Times New Roman" w:cs="Times New Roman"/>
          <w:b/>
          <w:lang w:eastAsia="ru-RU"/>
        </w:rPr>
        <w:t xml:space="preserve"> </w:t>
      </w:r>
      <w:r w:rsidRPr="00CF5FB0">
        <w:rPr>
          <w:rFonts w:ascii="Times New Roman" w:eastAsia="Times New Roman" w:hAnsi="Times New Roman" w:cs="Times New Roman"/>
          <w:lang w:eastAsia="ru-RU"/>
        </w:rPr>
        <w:t>Народное сказание из «Сказаний русского народа», записанных И. Сахаровым.</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Венецианская ночь.</w:t>
      </w:r>
      <w:r w:rsidRPr="00CF5FB0">
        <w:rPr>
          <w:rFonts w:ascii="Times New Roman" w:eastAsia="Times New Roman" w:hAnsi="Times New Roman" w:cs="Times New Roman"/>
          <w:lang w:eastAsia="ru-RU"/>
        </w:rPr>
        <w:t xml:space="preserve"> И. Козлов.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lastRenderedPageBreak/>
        <w:t>Осыпаются листья в садах...</w:t>
      </w:r>
      <w:r w:rsidRPr="00CF5FB0">
        <w:rPr>
          <w:rFonts w:ascii="Times New Roman" w:eastAsia="Times New Roman" w:hAnsi="Times New Roman" w:cs="Times New Roman"/>
          <w:lang w:eastAsia="ru-RU"/>
        </w:rPr>
        <w:t>И.Бунин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Листопад.</w:t>
      </w:r>
      <w:r w:rsidRPr="00CF5FB0">
        <w:rPr>
          <w:rFonts w:ascii="Times New Roman" w:eastAsia="Times New Roman" w:hAnsi="Times New Roman" w:cs="Times New Roman"/>
          <w:lang w:eastAsia="ru-RU"/>
        </w:rPr>
        <w:t xml:space="preserve"> И. Бунин.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 музыкальном творчестве.</w:t>
      </w:r>
      <w:r w:rsidRPr="00CF5FB0">
        <w:rPr>
          <w:rFonts w:ascii="Times New Roman" w:eastAsia="Times New Roman" w:hAnsi="Times New Roman" w:cs="Times New Roman"/>
          <w:lang w:eastAsia="ru-RU"/>
        </w:rPr>
        <w:t xml:space="preserve"> Л. Кассиль.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Война колоколов.</w:t>
      </w:r>
      <w:r w:rsidRPr="00CF5FB0">
        <w:rPr>
          <w:rFonts w:ascii="Times New Roman" w:eastAsia="Times New Roman" w:hAnsi="Times New Roman" w:cs="Times New Roman"/>
          <w:lang w:eastAsia="ru-RU"/>
        </w:rPr>
        <w:t xml:space="preserve"> Дж. Родари.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Снег идет</w:t>
      </w:r>
      <w:r w:rsidRPr="00CF5FB0">
        <w:rPr>
          <w:rFonts w:ascii="Times New Roman" w:eastAsia="Times New Roman" w:hAnsi="Times New Roman" w:cs="Times New Roman"/>
          <w:lang w:eastAsia="ru-RU"/>
        </w:rPr>
        <w:t>. Б. Пастернак.</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Слово о мастере</w:t>
      </w:r>
      <w:r w:rsidRPr="00CF5FB0">
        <w:rPr>
          <w:rFonts w:ascii="Times New Roman" w:eastAsia="Times New Roman" w:hAnsi="Times New Roman" w:cs="Times New Roman"/>
          <w:lang w:eastAsia="ru-RU"/>
        </w:rPr>
        <w:t xml:space="preserve"> (о Г. Свиридове). В. Астафьев.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Горсть земли.</w:t>
      </w:r>
      <w:r w:rsidRPr="00CF5FB0">
        <w:rPr>
          <w:rFonts w:ascii="Times New Roman" w:eastAsia="Times New Roman" w:hAnsi="Times New Roman" w:cs="Times New Roman"/>
          <w:lang w:eastAsia="ru-RU"/>
        </w:rPr>
        <w:t xml:space="preserve"> А. Граши.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Вальс.</w:t>
      </w:r>
      <w:r w:rsidRPr="00CF5FB0">
        <w:rPr>
          <w:rFonts w:ascii="Times New Roman" w:eastAsia="Times New Roman" w:hAnsi="Times New Roman" w:cs="Times New Roman"/>
          <w:lang w:eastAsia="ru-RU"/>
        </w:rPr>
        <w:t xml:space="preserve"> Л. Озеров.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Тайна запечного сверчка</w:t>
      </w:r>
      <w:r w:rsidRPr="00CF5FB0">
        <w:rPr>
          <w:rFonts w:ascii="Times New Roman" w:eastAsia="Times New Roman" w:hAnsi="Times New Roman" w:cs="Times New Roman"/>
          <w:lang w:eastAsia="ru-RU"/>
        </w:rPr>
        <w:t>. Г. Цыферов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Моцарт и Сальери.</w:t>
      </w:r>
      <w:r w:rsidRPr="00CF5FB0">
        <w:rPr>
          <w:rFonts w:ascii="Times New Roman" w:eastAsia="Times New Roman" w:hAnsi="Times New Roman" w:cs="Times New Roman"/>
          <w:lang w:eastAsia="ru-RU"/>
        </w:rPr>
        <w:t xml:space="preserve"> Из «Маленьких трагедий» (фрагменты) А. Пушкин.</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Былина о Садко из русского народного фольклора.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Щелкунчик</w:t>
      </w:r>
      <w:r w:rsidRPr="00CF5FB0">
        <w:rPr>
          <w:rFonts w:ascii="Times New Roman" w:eastAsia="Times New Roman" w:hAnsi="Times New Roman" w:cs="Times New Roman"/>
          <w:lang w:eastAsia="ru-RU"/>
        </w:rPr>
        <w:t>. Э.Т.А. Гофман.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Произведения изобразительного искусства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Осенняя песнь.</w:t>
      </w:r>
      <w:r w:rsidRPr="00CF5FB0">
        <w:rPr>
          <w:rFonts w:ascii="Times New Roman" w:eastAsia="Times New Roman" w:hAnsi="Times New Roman" w:cs="Times New Roman"/>
          <w:lang w:eastAsia="ru-RU"/>
        </w:rPr>
        <w:t xml:space="preserve"> В. Борисов –Мусатов.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Стога. Сумерки; Вечер. Золотой плес; Над вечным покоем</w:t>
      </w:r>
      <w:r w:rsidRPr="00CF5FB0">
        <w:rPr>
          <w:rFonts w:ascii="Times New Roman" w:eastAsia="Times New Roman" w:hAnsi="Times New Roman" w:cs="Times New Roman"/>
          <w:lang w:eastAsia="ru-RU"/>
        </w:rPr>
        <w:t>. И. Левитан.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Золотая осень.</w:t>
      </w:r>
      <w:r w:rsidRPr="00CF5FB0">
        <w:rPr>
          <w:rFonts w:ascii="Times New Roman" w:eastAsia="Times New Roman" w:hAnsi="Times New Roman" w:cs="Times New Roman"/>
          <w:lang w:eastAsia="ru-RU"/>
        </w:rPr>
        <w:t xml:space="preserve"> И. Остроухов. Осень. А. Головин.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Полдень.</w:t>
      </w:r>
      <w:r w:rsidRPr="00CF5FB0">
        <w:rPr>
          <w:rFonts w:ascii="Times New Roman" w:eastAsia="Times New Roman" w:hAnsi="Times New Roman" w:cs="Times New Roman"/>
          <w:lang w:eastAsia="ru-RU"/>
        </w:rPr>
        <w:t xml:space="preserve"> К. Петров –Водкин.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Итальянский пейзаж.</w:t>
      </w:r>
      <w:r w:rsidRPr="00CF5FB0">
        <w:rPr>
          <w:rFonts w:ascii="Times New Roman" w:eastAsia="Times New Roman" w:hAnsi="Times New Roman" w:cs="Times New Roman"/>
          <w:lang w:eastAsia="ru-RU"/>
        </w:rPr>
        <w:t xml:space="preserve"> А. Мордвинов.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Ожидание.</w:t>
      </w:r>
      <w:r w:rsidRPr="00CF5FB0">
        <w:rPr>
          <w:rFonts w:ascii="Times New Roman" w:eastAsia="Times New Roman" w:hAnsi="Times New Roman" w:cs="Times New Roman"/>
          <w:lang w:eastAsia="ru-RU"/>
        </w:rPr>
        <w:t xml:space="preserve"> К. Васильев.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Полдень. В окрестностях Москвы.</w:t>
      </w:r>
      <w:r w:rsidRPr="00CF5FB0">
        <w:rPr>
          <w:rFonts w:ascii="Times New Roman" w:eastAsia="Times New Roman" w:hAnsi="Times New Roman" w:cs="Times New Roman"/>
          <w:lang w:eastAsia="ru-RU"/>
        </w:rPr>
        <w:t xml:space="preserve"> И. Шишкин.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Осенний сельский праздник</w:t>
      </w:r>
      <w:r w:rsidRPr="00CF5FB0">
        <w:rPr>
          <w:rFonts w:ascii="Times New Roman" w:eastAsia="Times New Roman" w:hAnsi="Times New Roman" w:cs="Times New Roman"/>
          <w:lang w:eastAsia="ru-RU"/>
        </w:rPr>
        <w:t>. Б. Кустодиев.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Дворик в Санкт –Петербурге.</w:t>
      </w:r>
      <w:r w:rsidRPr="00CF5FB0">
        <w:rPr>
          <w:rFonts w:ascii="Times New Roman" w:eastAsia="Times New Roman" w:hAnsi="Times New Roman" w:cs="Times New Roman"/>
          <w:lang w:eastAsia="ru-RU"/>
        </w:rPr>
        <w:t xml:space="preserve"> М. Добужинский.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Песня без слов.</w:t>
      </w:r>
      <w:r w:rsidRPr="00CF5FB0">
        <w:rPr>
          <w:rFonts w:ascii="Times New Roman" w:eastAsia="Times New Roman" w:hAnsi="Times New Roman" w:cs="Times New Roman"/>
          <w:lang w:eastAsia="ru-RU"/>
        </w:rPr>
        <w:t xml:space="preserve"> Дж. Г. Баррабл.</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Вальсирующая пара.</w:t>
      </w:r>
      <w:r w:rsidRPr="00CF5FB0">
        <w:rPr>
          <w:rFonts w:ascii="Times New Roman" w:eastAsia="Times New Roman" w:hAnsi="Times New Roman" w:cs="Times New Roman"/>
          <w:lang w:eastAsia="ru-RU"/>
        </w:rPr>
        <w:t xml:space="preserve"> В.Гаузе.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Моцарт и Сальери.</w:t>
      </w:r>
      <w:r w:rsidRPr="00CF5FB0">
        <w:rPr>
          <w:rFonts w:ascii="Times New Roman" w:eastAsia="Times New Roman" w:hAnsi="Times New Roman" w:cs="Times New Roman"/>
          <w:lang w:eastAsia="ru-RU"/>
        </w:rPr>
        <w:t xml:space="preserve"> В. Фаворский.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Садко.</w:t>
      </w:r>
      <w:r w:rsidRPr="00CF5FB0">
        <w:rPr>
          <w:rFonts w:ascii="Times New Roman" w:eastAsia="Times New Roman" w:hAnsi="Times New Roman" w:cs="Times New Roman"/>
          <w:lang w:eastAsia="ru-RU"/>
        </w:rPr>
        <w:t xml:space="preserve"> И. Репин.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Садко. Палех.</w:t>
      </w:r>
      <w:r w:rsidRPr="00CF5FB0">
        <w:rPr>
          <w:rFonts w:ascii="Times New Roman" w:eastAsia="Times New Roman" w:hAnsi="Times New Roman" w:cs="Times New Roman"/>
          <w:lang w:eastAsia="ru-RU"/>
        </w:rPr>
        <w:t xml:space="preserve"> В. Смирнов.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Иллюстрация к былине Садко</w:t>
      </w:r>
      <w:r w:rsidRPr="00CF5FB0">
        <w:rPr>
          <w:rFonts w:ascii="Times New Roman" w:eastAsia="Times New Roman" w:hAnsi="Times New Roman" w:cs="Times New Roman"/>
          <w:lang w:eastAsia="ru-RU"/>
        </w:rPr>
        <w:t xml:space="preserve"> В. Кукулиев.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Садко Морской царь.</w:t>
      </w:r>
      <w:r w:rsidRPr="00CF5FB0">
        <w:rPr>
          <w:rFonts w:ascii="Times New Roman" w:eastAsia="Times New Roman" w:hAnsi="Times New Roman" w:cs="Times New Roman"/>
          <w:lang w:eastAsia="ru-RU"/>
        </w:rPr>
        <w:t xml:space="preserve"> Книжная иллюстрация. В. Лукьянец.</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Садко.</w:t>
      </w:r>
      <w:r w:rsidRPr="00CF5FB0">
        <w:rPr>
          <w:rFonts w:ascii="Times New Roman" w:eastAsia="Times New Roman" w:hAnsi="Times New Roman" w:cs="Times New Roman"/>
          <w:lang w:eastAsia="ru-RU"/>
        </w:rPr>
        <w:t xml:space="preserve"> Иллюстрация к «Сказке о царе Салтане» И. Билибин.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Волхова.</w:t>
      </w:r>
      <w:r w:rsidRPr="00CF5FB0">
        <w:rPr>
          <w:rFonts w:ascii="Times New Roman" w:eastAsia="Times New Roman" w:hAnsi="Times New Roman" w:cs="Times New Roman"/>
          <w:lang w:eastAsia="ru-RU"/>
        </w:rPr>
        <w:t xml:space="preserve"> М. Врубель.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Новгородский торг</w:t>
      </w:r>
      <w:r w:rsidRPr="00CF5FB0">
        <w:rPr>
          <w:rFonts w:ascii="Times New Roman" w:eastAsia="Times New Roman" w:hAnsi="Times New Roman" w:cs="Times New Roman"/>
          <w:lang w:eastAsia="ru-RU"/>
        </w:rPr>
        <w:t>. А. Васнецов.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Песнь Волжского челна</w:t>
      </w:r>
      <w:r w:rsidRPr="00CF5FB0">
        <w:rPr>
          <w:rFonts w:ascii="Times New Roman" w:eastAsia="Times New Roman" w:hAnsi="Times New Roman" w:cs="Times New Roman"/>
          <w:lang w:eastAsia="ru-RU"/>
        </w:rPr>
        <w:t>. В. Кандинский.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Исследовательский проект</w:t>
      </w:r>
      <w:r w:rsidR="006E7D4E" w:rsidRPr="00CF5FB0">
        <w:rPr>
          <w:rFonts w:ascii="Times New Roman" w:eastAsia="Times New Roman" w:hAnsi="Times New Roman" w:cs="Times New Roman"/>
          <w:b/>
          <w:lang w:eastAsia="ru-RU"/>
        </w:rPr>
        <w:t xml:space="preserve"> по темам (по выбору учащихся):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«Стань музыкою, слово...»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«Всю жизнь мою несу Родину в душе...».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«Распахни мне, природа, объятья...»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 подвигах, о доблести, о славе...».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«Небесное и земное в звуках и красках».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«Музыкальный театр:содружество муз».</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«Что сердце заставляет говорить...»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 каждой душе звучит музыка...»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и литература в залах картинной галереи».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6E7D4E"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Задания творческого характера  </w:t>
      </w:r>
    </w:p>
    <w:p w:rsidR="000C2654" w:rsidRPr="00CF5FB0" w:rsidRDefault="000C2654" w:rsidP="000C2654">
      <w:pPr>
        <w:shd w:val="clear" w:color="auto" w:fill="FFFFFF"/>
        <w:spacing w:after="0" w:line="240" w:lineRule="auto"/>
        <w:rPr>
          <w:rFonts w:ascii="Times New Roman" w:eastAsia="Times New Roman" w:hAnsi="Times New Roman" w:cs="Times New Roman"/>
          <w:b/>
          <w:i/>
          <w:lang w:eastAsia="ru-RU"/>
        </w:rPr>
      </w:pPr>
      <w:r w:rsidRPr="00CF5FB0">
        <w:rPr>
          <w:rFonts w:ascii="Times New Roman" w:eastAsia="Times New Roman" w:hAnsi="Times New Roman" w:cs="Times New Roman"/>
          <w:b/>
          <w:i/>
          <w:lang w:eastAsia="ru-RU"/>
        </w:rPr>
        <w:t>Домашнее задание. Найти</w:t>
      </w:r>
      <w:r w:rsidRPr="00CF5FB0">
        <w:rPr>
          <w:rFonts w:ascii="Times New Roman" w:eastAsia="Times New Roman" w:hAnsi="Times New Roman" w:cs="Times New Roman"/>
          <w:lang w:eastAsia="ru-RU"/>
        </w:rPr>
        <w:t>:</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1.в  библиотеке,  Интернете  былины,  сказки,  стихотворения,  рассказы,  в  которых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говорится о музыке и музыкантах.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2.в  Интернете и послушать песни о родном крае.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3.в  справочной  литературе,  Интернете информацию  о  национальных  костюмах,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народных музыкальных инструментах и праздниках той местности, в которой ты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живешь. Разучи с родителями, бабушками  народные песни своего края.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4.в  библиотеке, Интернете  и прочитай волшебную сказку, легенду своего народа.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Подбери к ней музыкальный ряд.</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5.Сочини  небольшую  сказку,  которая  могла  бы  рассказать  Шехеразада  грозному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султану Шахриару.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6.в  информацию в Интернете об известных хореографах и солистах балета, подготовь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рассказ.</w:t>
      </w:r>
    </w:p>
    <w:p w:rsidR="000C2654" w:rsidRPr="00CF5FB0" w:rsidRDefault="000C2654" w:rsidP="000C2654">
      <w:pPr>
        <w:shd w:val="clear" w:color="auto" w:fill="FFFFFF"/>
        <w:spacing w:after="0" w:line="240" w:lineRule="auto"/>
        <w:rPr>
          <w:rFonts w:ascii="Times New Roman" w:eastAsia="Times New Roman" w:hAnsi="Times New Roman" w:cs="Times New Roman"/>
          <w:b/>
          <w:i/>
          <w:lang w:eastAsia="ru-RU"/>
        </w:rPr>
      </w:pPr>
      <w:r w:rsidRPr="00CF5FB0">
        <w:rPr>
          <w:rFonts w:ascii="Times New Roman" w:eastAsia="Times New Roman" w:hAnsi="Times New Roman" w:cs="Times New Roman"/>
          <w:b/>
          <w:i/>
          <w:lang w:eastAsia="ru-RU"/>
        </w:rPr>
        <w:t>Творческая тетрадь. Выполнить задание: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1.«Стань музыкою, слово».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2.Выполнить задание  с. 6-9</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3.«Музыкальное творчество»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4.«Война колоколов» и «Несется над землею колокольный звон».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5.«Поэтические страницы», «Моя библиотека».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6.опера «Руслан и Людмила» М. Глинки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7.«В музыкальном театре». Балет «Спящая красавица»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8.«Сделай книжку –малютку».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 Вокально-хоровая работа. «Родная земля»  Я. Дубравина – разучивание.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 Творческая тетрадь  «Стань музыкою, слово».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3. Творческая тетрадь «Сказки Шехеразады».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4. Вокально-хоровая работа. «Горные вершины» А. Варламов.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5. Творческая тетрадь.  «Война колоколов»,  «Несется над землею колокольный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звон».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6. «Музыка и литература». Тестовые задания. Музыкальная викторина.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7. Вокально-хоровая работа фрагменты из оперы «Садко».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8. Вокально-хоровая работа. Повторение песенного репертуара.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9. «Музыка и литература». Тестовые задания. Музыкальная викторина. </w:t>
      </w:r>
    </w:p>
    <w:p w:rsidR="000C2654" w:rsidRPr="00CF5FB0" w:rsidRDefault="000C2654" w:rsidP="006E7D4E">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10. Творческая </w:t>
      </w:r>
      <w:r w:rsidR="006E7D4E" w:rsidRPr="00CF5FB0">
        <w:rPr>
          <w:rFonts w:ascii="Times New Roman" w:eastAsia="Times New Roman" w:hAnsi="Times New Roman" w:cs="Times New Roman"/>
          <w:lang w:eastAsia="ru-RU"/>
        </w:rPr>
        <w:t>тетрадь«Сделай книжку –малютку»</w:t>
      </w:r>
    </w:p>
    <w:p w:rsidR="006E7D4E" w:rsidRPr="00CF5FB0" w:rsidRDefault="006E7D4E" w:rsidP="006E7D4E">
      <w:pPr>
        <w:shd w:val="clear" w:color="auto" w:fill="FFFFFF"/>
        <w:spacing w:after="0" w:line="240" w:lineRule="auto"/>
        <w:rPr>
          <w:rFonts w:ascii="Times New Roman" w:eastAsia="Times New Roman" w:hAnsi="Times New Roman" w:cs="Times New Roman"/>
          <w:b/>
          <w:u w:val="single"/>
          <w:lang w:eastAsia="ru-RU"/>
        </w:rPr>
      </w:pPr>
    </w:p>
    <w:p w:rsidR="000C2654" w:rsidRPr="00CF5FB0" w:rsidRDefault="000C2654" w:rsidP="006E7D4E">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2. Музыка и изобразительное искусство (17 ч)</w:t>
      </w:r>
    </w:p>
    <w:p w:rsidR="000C2654" w:rsidRPr="00CF5FB0" w:rsidRDefault="000C2654" w:rsidP="006E7D4E">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lang w:eastAsia="ru-RU"/>
        </w:rPr>
        <w:t xml:space="preserve">1. </w:t>
      </w:r>
      <w:r w:rsidRPr="00CF5FB0">
        <w:rPr>
          <w:rFonts w:ascii="Times New Roman" w:eastAsia="Times New Roman" w:hAnsi="Times New Roman" w:cs="Times New Roman"/>
          <w:b/>
          <w:lang w:eastAsia="ru-RU"/>
        </w:rPr>
        <w:t>Что роднит музыку с изобразительным искусством.</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2. </w:t>
      </w:r>
      <w:r w:rsidRPr="00CF5FB0">
        <w:rPr>
          <w:rFonts w:ascii="Times New Roman" w:eastAsia="Times New Roman" w:hAnsi="Times New Roman" w:cs="Times New Roman"/>
          <w:b/>
          <w:lang w:eastAsia="ru-RU"/>
        </w:rPr>
        <w:t>Небесное и земное в звуках и красках.</w:t>
      </w:r>
      <w:r w:rsidRPr="00CF5FB0">
        <w:rPr>
          <w:rFonts w:ascii="Times New Roman" w:eastAsia="Times New Roman" w:hAnsi="Times New Roman" w:cs="Times New Roman"/>
          <w:lang w:eastAsia="ru-RU"/>
        </w:rPr>
        <w:t xml:space="preserve">Три вечные струны: молитва, песнь, любовь... </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Любить. Молиться. Петь. Святое назначенье...В минут</w:t>
      </w:r>
      <w:r w:rsidR="006E7D4E" w:rsidRPr="00CF5FB0">
        <w:rPr>
          <w:rFonts w:ascii="Times New Roman" w:eastAsia="Times New Roman" w:hAnsi="Times New Roman" w:cs="Times New Roman"/>
          <w:lang w:eastAsia="ru-RU"/>
        </w:rPr>
        <w:t xml:space="preserve">ы музыки печальной...Есть сила  </w:t>
      </w:r>
      <w:r w:rsidRPr="00CF5FB0">
        <w:rPr>
          <w:rFonts w:ascii="Times New Roman" w:eastAsia="Times New Roman" w:hAnsi="Times New Roman" w:cs="Times New Roman"/>
          <w:lang w:eastAsia="ru-RU"/>
        </w:rPr>
        <w:t>благодатная в созвучье слов живых...</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3.</w:t>
      </w:r>
      <w:r w:rsidRPr="00CF5FB0">
        <w:rPr>
          <w:rFonts w:ascii="Times New Roman" w:eastAsia="Times New Roman" w:hAnsi="Times New Roman" w:cs="Times New Roman"/>
          <w:b/>
          <w:lang w:eastAsia="ru-RU"/>
        </w:rPr>
        <w:t>Звать через прошлое к настоящему.</w:t>
      </w:r>
      <w:r w:rsidRPr="00CF5FB0">
        <w:rPr>
          <w:rFonts w:ascii="Times New Roman" w:eastAsia="Times New Roman" w:hAnsi="Times New Roman" w:cs="Times New Roman"/>
          <w:lang w:eastAsia="ru-RU"/>
        </w:rPr>
        <w:t>Александр Невс</w:t>
      </w:r>
      <w:r w:rsidR="006E7D4E" w:rsidRPr="00CF5FB0">
        <w:rPr>
          <w:rFonts w:ascii="Times New Roman" w:eastAsia="Times New Roman" w:hAnsi="Times New Roman" w:cs="Times New Roman"/>
          <w:lang w:eastAsia="ru-RU"/>
        </w:rPr>
        <w:t xml:space="preserve">кий.  За отчий дом, за русский  </w:t>
      </w:r>
      <w:r w:rsidRPr="00CF5FB0">
        <w:rPr>
          <w:rFonts w:ascii="Times New Roman" w:eastAsia="Times New Roman" w:hAnsi="Times New Roman" w:cs="Times New Roman"/>
          <w:lang w:eastAsia="ru-RU"/>
        </w:rPr>
        <w:t>край...</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Звать через прошлое к настоящему.</w:t>
      </w:r>
      <w:r w:rsidRPr="00CF5FB0">
        <w:rPr>
          <w:rFonts w:ascii="Times New Roman" w:eastAsia="Times New Roman" w:hAnsi="Times New Roman" w:cs="Times New Roman"/>
          <w:lang w:eastAsia="ru-RU"/>
        </w:rPr>
        <w:t>Ледовое побоище. После побоища.</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 </w:t>
      </w:r>
      <w:r w:rsidRPr="00CF5FB0">
        <w:rPr>
          <w:rFonts w:ascii="Times New Roman" w:eastAsia="Times New Roman" w:hAnsi="Times New Roman" w:cs="Times New Roman"/>
          <w:b/>
          <w:lang w:eastAsia="ru-RU"/>
        </w:rPr>
        <w:t>Музыкальная живопись и живописная музыка</w:t>
      </w:r>
      <w:r w:rsidRPr="00CF5FB0">
        <w:rPr>
          <w:rFonts w:ascii="Times New Roman" w:eastAsia="Times New Roman" w:hAnsi="Times New Roman" w:cs="Times New Roman"/>
          <w:lang w:eastAsia="ru-RU"/>
        </w:rPr>
        <w:t>.  Ты ра</w:t>
      </w:r>
      <w:r w:rsidR="006E7D4E" w:rsidRPr="00CF5FB0">
        <w:rPr>
          <w:rFonts w:ascii="Times New Roman" w:eastAsia="Times New Roman" w:hAnsi="Times New Roman" w:cs="Times New Roman"/>
          <w:lang w:eastAsia="ru-RU"/>
        </w:rPr>
        <w:t xml:space="preserve">скрой мне. Природа, объятья...  </w:t>
      </w:r>
      <w:r w:rsidRPr="00CF5FB0">
        <w:rPr>
          <w:rFonts w:ascii="Times New Roman" w:eastAsia="Times New Roman" w:hAnsi="Times New Roman" w:cs="Times New Roman"/>
          <w:lang w:eastAsia="ru-RU"/>
        </w:rPr>
        <w:t>Мои помыслы –краски, мои краски –напевы...И это все –весенних дней приметы!</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lang w:eastAsia="ru-RU"/>
        </w:rPr>
        <w:t xml:space="preserve">6. </w:t>
      </w:r>
      <w:r w:rsidRPr="00CF5FB0">
        <w:rPr>
          <w:rFonts w:ascii="Times New Roman" w:eastAsia="Times New Roman" w:hAnsi="Times New Roman" w:cs="Times New Roman"/>
          <w:b/>
          <w:lang w:eastAsia="ru-RU"/>
        </w:rPr>
        <w:t>Колокольность в музыке и изобразительном искусстве.</w:t>
      </w:r>
      <w:r w:rsidRPr="00CF5FB0">
        <w:rPr>
          <w:rFonts w:ascii="Times New Roman" w:eastAsia="Times New Roman" w:hAnsi="Times New Roman" w:cs="Times New Roman"/>
          <w:lang w:eastAsia="ru-RU"/>
        </w:rPr>
        <w:t>Весть святого торжества.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Древний храм златой вершиной блещет ярко...</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lang w:eastAsia="ru-RU"/>
        </w:rPr>
        <w:t xml:space="preserve">7. </w:t>
      </w:r>
      <w:r w:rsidRPr="00CF5FB0">
        <w:rPr>
          <w:rFonts w:ascii="Times New Roman" w:eastAsia="Times New Roman" w:hAnsi="Times New Roman" w:cs="Times New Roman"/>
          <w:b/>
          <w:lang w:eastAsia="ru-RU"/>
        </w:rPr>
        <w:t xml:space="preserve">Портрет в музыке и изобразительном искусстве. </w:t>
      </w:r>
      <w:r w:rsidRPr="00CF5FB0">
        <w:rPr>
          <w:rFonts w:ascii="Times New Roman" w:eastAsia="Times New Roman" w:hAnsi="Times New Roman" w:cs="Times New Roman"/>
          <w:lang w:eastAsia="ru-RU"/>
        </w:rPr>
        <w:t>Звуки скрипки так дивно звучали...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Неукротимым духом своим он побеждал зло.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8. </w:t>
      </w:r>
      <w:r w:rsidRPr="00CF5FB0">
        <w:rPr>
          <w:rFonts w:ascii="Times New Roman" w:eastAsia="Times New Roman" w:hAnsi="Times New Roman" w:cs="Times New Roman"/>
          <w:b/>
          <w:lang w:eastAsia="ru-RU"/>
        </w:rPr>
        <w:t>Волшебная палочка дириж</w:t>
      </w:r>
      <w:r w:rsidRPr="00CF5FB0">
        <w:rPr>
          <w:rFonts w:ascii="Cambria Math" w:eastAsia="Times New Roman" w:hAnsi="Cambria Math" w:cs="Times New Roman"/>
          <w:b/>
          <w:lang w:eastAsia="ru-RU"/>
        </w:rPr>
        <w:t>ѐ</w:t>
      </w:r>
      <w:r w:rsidRPr="00CF5FB0">
        <w:rPr>
          <w:rFonts w:ascii="Times New Roman" w:eastAsia="Times New Roman" w:hAnsi="Times New Roman" w:cs="Times New Roman"/>
          <w:b/>
          <w:lang w:eastAsia="ru-RU"/>
        </w:rPr>
        <w:t>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Дириж</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ры мира.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9.</w:t>
      </w:r>
      <w:r w:rsidRPr="00CF5FB0">
        <w:rPr>
          <w:rFonts w:ascii="Times New Roman" w:eastAsia="Times New Roman" w:hAnsi="Times New Roman" w:cs="Times New Roman"/>
          <w:b/>
          <w:lang w:eastAsia="ru-RU"/>
        </w:rPr>
        <w:t>Образы борьбы и победы в искусстве</w:t>
      </w:r>
      <w:r w:rsidRPr="00CF5FB0">
        <w:rPr>
          <w:rFonts w:ascii="Times New Roman" w:eastAsia="Times New Roman" w:hAnsi="Times New Roman" w:cs="Times New Roman"/>
          <w:lang w:eastAsia="ru-RU"/>
        </w:rPr>
        <w:t>. О, душа моя, ныне –Бетховен с тобой! Земли решается с</w:t>
      </w:r>
      <w:r w:rsidR="006E7D4E" w:rsidRPr="00CF5FB0">
        <w:rPr>
          <w:rFonts w:ascii="Times New Roman" w:eastAsia="Times New Roman" w:hAnsi="Times New Roman" w:cs="Times New Roman"/>
          <w:lang w:eastAsia="ru-RU"/>
        </w:rPr>
        <w:t>удьба. Оркестр Бетховена играет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10.</w:t>
      </w:r>
      <w:r w:rsidRPr="00CF5FB0">
        <w:rPr>
          <w:rFonts w:ascii="Times New Roman" w:eastAsia="Times New Roman" w:hAnsi="Times New Roman" w:cs="Times New Roman"/>
          <w:b/>
          <w:lang w:eastAsia="ru-RU"/>
        </w:rPr>
        <w:t>Застывшая музыка.</w:t>
      </w:r>
      <w:r w:rsidRPr="00CF5FB0">
        <w:rPr>
          <w:rFonts w:ascii="Times New Roman" w:eastAsia="Times New Roman" w:hAnsi="Times New Roman" w:cs="Times New Roman"/>
          <w:lang w:eastAsia="ru-RU"/>
        </w:rPr>
        <w:t xml:space="preserve"> Содружество муз в храме.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11.</w:t>
      </w:r>
      <w:r w:rsidRPr="00CF5FB0">
        <w:rPr>
          <w:rFonts w:ascii="Times New Roman" w:eastAsia="Times New Roman" w:hAnsi="Times New Roman" w:cs="Times New Roman"/>
          <w:b/>
          <w:lang w:eastAsia="ru-RU"/>
        </w:rPr>
        <w:t>Полифония в музыке и живописи.</w:t>
      </w:r>
      <w:r w:rsidRPr="00CF5FB0">
        <w:rPr>
          <w:rFonts w:ascii="Times New Roman" w:eastAsia="Times New Roman" w:hAnsi="Times New Roman" w:cs="Times New Roman"/>
          <w:lang w:eastAsia="ru-RU"/>
        </w:rPr>
        <w:t xml:space="preserve"> В музыке Баха слышатся мелодии космоса...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12.</w:t>
      </w:r>
      <w:r w:rsidRPr="00CF5FB0">
        <w:rPr>
          <w:rFonts w:ascii="Times New Roman" w:eastAsia="Times New Roman" w:hAnsi="Times New Roman" w:cs="Times New Roman"/>
          <w:b/>
          <w:lang w:eastAsia="ru-RU"/>
        </w:rPr>
        <w:t>Музыка на мольберте.</w:t>
      </w:r>
      <w:r w:rsidRPr="00CF5FB0">
        <w:rPr>
          <w:rFonts w:ascii="Times New Roman" w:eastAsia="Times New Roman" w:hAnsi="Times New Roman" w:cs="Times New Roman"/>
          <w:lang w:eastAsia="ru-RU"/>
        </w:rPr>
        <w:t xml:space="preserve"> Композитор –художник. Я полечу в дал</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кие миры, край вечной красоты... Вселенная представляется мне большой симфонией...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13.</w:t>
      </w:r>
      <w:r w:rsidRPr="00CF5FB0">
        <w:rPr>
          <w:rFonts w:ascii="Times New Roman" w:eastAsia="Times New Roman" w:hAnsi="Times New Roman" w:cs="Times New Roman"/>
          <w:b/>
          <w:lang w:eastAsia="ru-RU"/>
        </w:rPr>
        <w:t>Импрессионизм в музыке и живописи.</w:t>
      </w:r>
      <w:r w:rsidRPr="00CF5FB0">
        <w:rPr>
          <w:rFonts w:ascii="Times New Roman" w:eastAsia="Times New Roman" w:hAnsi="Times New Roman" w:cs="Times New Roman"/>
          <w:lang w:eastAsia="ru-RU"/>
        </w:rPr>
        <w:t xml:space="preserve"> Музыка ближе всего к природе... Звуки и запахи реют в вечернем воздухе.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14. </w:t>
      </w:r>
      <w:r w:rsidRPr="00CF5FB0">
        <w:rPr>
          <w:rFonts w:ascii="Times New Roman" w:eastAsia="Times New Roman" w:hAnsi="Times New Roman" w:cs="Times New Roman"/>
          <w:b/>
          <w:lang w:eastAsia="ru-RU"/>
        </w:rPr>
        <w:t>О подвигах, о доблести, о славе.</w:t>
      </w:r>
      <w:r w:rsidRPr="00CF5FB0">
        <w:rPr>
          <w:rFonts w:ascii="Times New Roman" w:eastAsia="Times New Roman" w:hAnsi="Times New Roman" w:cs="Times New Roman"/>
          <w:lang w:eastAsia="ru-RU"/>
        </w:rPr>
        <w:t xml:space="preserve"> О тех, кто уже не придет никогда, - помните! Звучащие картины.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15.</w:t>
      </w:r>
      <w:r w:rsidRPr="00CF5FB0">
        <w:rPr>
          <w:rFonts w:ascii="Times New Roman" w:eastAsia="Times New Roman" w:hAnsi="Times New Roman" w:cs="Times New Roman"/>
          <w:b/>
          <w:lang w:eastAsia="ru-RU"/>
        </w:rPr>
        <w:t>В каждой мимолетности я вижу миры...</w:t>
      </w:r>
      <w:r w:rsidRPr="00CF5FB0">
        <w:rPr>
          <w:rFonts w:ascii="Times New Roman" w:eastAsia="Times New Roman" w:hAnsi="Times New Roman" w:cs="Times New Roman"/>
          <w:lang w:eastAsia="ru-RU"/>
        </w:rPr>
        <w:t xml:space="preserve"> Прокофьев! Музыка и молодость в расцвете...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16. </w:t>
      </w:r>
      <w:r w:rsidRPr="00CF5FB0">
        <w:rPr>
          <w:rFonts w:ascii="Times New Roman" w:eastAsia="Times New Roman" w:hAnsi="Times New Roman" w:cs="Times New Roman"/>
          <w:b/>
          <w:lang w:eastAsia="ru-RU"/>
        </w:rPr>
        <w:t>Мир композитора.</w:t>
      </w:r>
      <w:r w:rsidRPr="00CF5FB0">
        <w:rPr>
          <w:rFonts w:ascii="Times New Roman" w:eastAsia="Times New Roman" w:hAnsi="Times New Roman" w:cs="Times New Roman"/>
          <w:lang w:eastAsia="ru-RU"/>
        </w:rPr>
        <w:t xml:space="preserve"> Музыкальная живопись Мусоргского.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17. </w:t>
      </w:r>
      <w:r w:rsidRPr="00CF5FB0">
        <w:rPr>
          <w:rFonts w:ascii="Times New Roman" w:eastAsia="Times New Roman" w:hAnsi="Times New Roman" w:cs="Times New Roman"/>
          <w:b/>
          <w:lang w:eastAsia="ru-RU"/>
        </w:rPr>
        <w:t>С веком наравне.</w:t>
      </w:r>
      <w:r w:rsidRPr="00CF5FB0">
        <w:rPr>
          <w:rFonts w:ascii="Times New Roman" w:eastAsia="Times New Roman" w:hAnsi="Times New Roman" w:cs="Times New Roman"/>
          <w:lang w:eastAsia="ru-RU"/>
        </w:rPr>
        <w:t xml:space="preserve">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Знаменный распев.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lastRenderedPageBreak/>
        <w:t>Концерт № 3 для фортепиано с оркестром</w:t>
      </w:r>
      <w:r w:rsidRPr="00CF5FB0">
        <w:rPr>
          <w:rFonts w:ascii="Times New Roman" w:eastAsia="Times New Roman" w:hAnsi="Times New Roman" w:cs="Times New Roman"/>
          <w:lang w:eastAsia="ru-RU"/>
        </w:rPr>
        <w:t xml:space="preserve"> (главная мелодия)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Богородице Дево, радуйся.</w:t>
      </w:r>
      <w:r w:rsidRPr="00CF5FB0">
        <w:rPr>
          <w:rFonts w:ascii="Times New Roman" w:eastAsia="Times New Roman" w:hAnsi="Times New Roman" w:cs="Times New Roman"/>
          <w:lang w:eastAsia="ru-RU"/>
        </w:rPr>
        <w:t xml:space="preserve"> Из «Всенощного бдения»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Богородице Дево, радуйся.</w:t>
      </w:r>
      <w:r w:rsidRPr="00CF5FB0">
        <w:rPr>
          <w:rFonts w:ascii="Times New Roman" w:eastAsia="Times New Roman" w:hAnsi="Times New Roman" w:cs="Times New Roman"/>
          <w:lang w:eastAsia="ru-RU"/>
        </w:rPr>
        <w:t xml:space="preserve"> Из «Всенощного бдения»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Аве, Мария.</w:t>
      </w:r>
      <w:r w:rsidRPr="00CF5FB0">
        <w:rPr>
          <w:rFonts w:ascii="Times New Roman" w:eastAsia="Times New Roman" w:hAnsi="Times New Roman" w:cs="Times New Roman"/>
          <w:lang w:eastAsia="ru-RU"/>
        </w:rPr>
        <w:t xml:space="preserve"> Д. Каччини.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Аве, Мария.</w:t>
      </w:r>
      <w:r w:rsidRPr="00CF5FB0">
        <w:rPr>
          <w:rFonts w:ascii="Times New Roman" w:eastAsia="Times New Roman" w:hAnsi="Times New Roman" w:cs="Times New Roman"/>
          <w:lang w:eastAsia="ru-RU"/>
        </w:rPr>
        <w:t xml:space="preserve"> Ф. Шуберт, слова В. Скотта, перевод А. Плещеева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Ледовое побоище (№ 5)</w:t>
      </w:r>
      <w:r w:rsidRPr="00CF5FB0">
        <w:rPr>
          <w:rFonts w:ascii="Times New Roman" w:eastAsia="Times New Roman" w:hAnsi="Times New Roman" w:cs="Times New Roman"/>
          <w:lang w:eastAsia="ru-RU"/>
        </w:rPr>
        <w:t xml:space="preserve"> из кантаты «Александр Невский»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Весенние воды.</w:t>
      </w:r>
      <w:r w:rsidRPr="00CF5FB0">
        <w:rPr>
          <w:rFonts w:ascii="Times New Roman" w:eastAsia="Times New Roman" w:hAnsi="Times New Roman" w:cs="Times New Roman"/>
          <w:lang w:eastAsia="ru-RU"/>
        </w:rPr>
        <w:t xml:space="preserve"> С. Рахманинов, слова Ф. Тютчева.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Сюита для двух фортепиано</w:t>
      </w:r>
      <w:r w:rsidRPr="00CF5FB0">
        <w:rPr>
          <w:rFonts w:ascii="Times New Roman" w:eastAsia="Times New Roman" w:hAnsi="Times New Roman" w:cs="Times New Roman"/>
          <w:lang w:eastAsia="ru-RU"/>
        </w:rPr>
        <w:t xml:space="preserve"> (фрагменты)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Фрески Софии Киевской.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Концертная симфония для арфы с оркестром</w:t>
      </w:r>
      <w:r w:rsidRPr="00CF5FB0">
        <w:rPr>
          <w:rFonts w:ascii="Times New Roman" w:eastAsia="Times New Roman" w:hAnsi="Times New Roman" w:cs="Times New Roman"/>
          <w:lang w:eastAsia="ru-RU"/>
        </w:rPr>
        <w:t xml:space="preserve"> (фрагменты) В. Кикта.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Ария.</w:t>
      </w:r>
      <w:r w:rsidRPr="00CF5FB0">
        <w:rPr>
          <w:rFonts w:ascii="Times New Roman" w:eastAsia="Times New Roman" w:hAnsi="Times New Roman" w:cs="Times New Roman"/>
          <w:lang w:eastAsia="ru-RU"/>
        </w:rPr>
        <w:t xml:space="preserve"> Из «Нотной тетради Анны Магдалены Бах» И.С.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Каприс № 24.</w:t>
      </w:r>
      <w:r w:rsidRPr="00CF5FB0">
        <w:rPr>
          <w:rFonts w:ascii="Times New Roman" w:eastAsia="Times New Roman" w:hAnsi="Times New Roman" w:cs="Times New Roman"/>
          <w:lang w:eastAsia="ru-RU"/>
        </w:rPr>
        <w:t xml:space="preserve"> Для скрипки соло. Н. Паганини (классические и современные интерпретации).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Рапсодия на тему Паганини</w:t>
      </w:r>
      <w:r w:rsidRPr="00CF5FB0">
        <w:rPr>
          <w:rFonts w:ascii="Times New Roman" w:eastAsia="Times New Roman" w:hAnsi="Times New Roman" w:cs="Times New Roman"/>
          <w:lang w:eastAsia="ru-RU"/>
        </w:rPr>
        <w:t xml:space="preserve"> (фрагменты)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5.</w:t>
      </w:r>
      <w:r w:rsidRPr="00CF5FB0">
        <w:rPr>
          <w:rFonts w:ascii="Times New Roman" w:eastAsia="Times New Roman" w:hAnsi="Times New Roman" w:cs="Times New Roman"/>
          <w:lang w:eastAsia="ru-RU"/>
        </w:rPr>
        <w:t xml:space="preserve"> (фрагменты)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Маленькая прелюдия и фуга для органа.</w:t>
      </w:r>
      <w:r w:rsidRPr="00CF5FB0">
        <w:rPr>
          <w:rFonts w:ascii="Times New Roman" w:eastAsia="Times New Roman" w:hAnsi="Times New Roman" w:cs="Times New Roman"/>
          <w:lang w:eastAsia="ru-RU"/>
        </w:rPr>
        <w:t xml:space="preserve"> И.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Прелюдии.</w:t>
      </w:r>
      <w:r w:rsidRPr="00CF5FB0">
        <w:rPr>
          <w:rFonts w:ascii="Times New Roman" w:eastAsia="Times New Roman" w:hAnsi="Times New Roman" w:cs="Times New Roman"/>
          <w:lang w:eastAsia="ru-RU"/>
        </w:rPr>
        <w:t xml:space="preserve"> М.Чюрл</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нис.</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Лунный свет.</w:t>
      </w:r>
      <w:r w:rsidRPr="00CF5FB0">
        <w:rPr>
          <w:rFonts w:ascii="Times New Roman" w:eastAsia="Times New Roman" w:hAnsi="Times New Roman" w:cs="Times New Roman"/>
          <w:lang w:eastAsia="ru-RU"/>
        </w:rPr>
        <w:t xml:space="preserve">  Из «Бергамасской сюиты» К. Дюбесси.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Кукольный кэк –уок.</w:t>
      </w:r>
      <w:r w:rsidRPr="00CF5FB0">
        <w:rPr>
          <w:rFonts w:ascii="Times New Roman" w:eastAsia="Times New Roman" w:hAnsi="Times New Roman" w:cs="Times New Roman"/>
          <w:lang w:eastAsia="ru-RU"/>
        </w:rPr>
        <w:t xml:space="preserve"> Из фортепианной сюиты «Детский уголок» К. Дюбесси.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«Диалог ветра с морем»</w:t>
      </w:r>
      <w:r w:rsidRPr="00CF5FB0">
        <w:rPr>
          <w:rFonts w:ascii="Times New Roman" w:eastAsia="Times New Roman" w:hAnsi="Times New Roman" w:cs="Times New Roman"/>
          <w:lang w:eastAsia="ru-RU"/>
        </w:rPr>
        <w:t xml:space="preserve"> из оркестровой сюиты «Море» К. Дюбесси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Наши дети. Хор из «Реквиема»</w:t>
      </w:r>
      <w:r w:rsidRPr="00CF5FB0">
        <w:rPr>
          <w:rFonts w:ascii="Times New Roman" w:eastAsia="Times New Roman" w:hAnsi="Times New Roman" w:cs="Times New Roman"/>
          <w:lang w:eastAsia="ru-RU"/>
        </w:rPr>
        <w:t>Д. Кабалевский, слова Р. Рождественского.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Мимолетности No 1, 7, 10.</w:t>
      </w:r>
      <w:r w:rsidRPr="00CF5FB0">
        <w:rPr>
          <w:rFonts w:ascii="Times New Roman" w:eastAsia="Times New Roman" w:hAnsi="Times New Roman" w:cs="Times New Roman"/>
          <w:lang w:eastAsia="ru-RU"/>
        </w:rPr>
        <w:t xml:space="preserve">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«Картинки с выставки»</w:t>
      </w:r>
      <w:r w:rsidRPr="00CF5FB0">
        <w:rPr>
          <w:rFonts w:ascii="Times New Roman" w:eastAsia="Times New Roman" w:hAnsi="Times New Roman" w:cs="Times New Roman"/>
          <w:lang w:eastAsia="ru-RU"/>
        </w:rPr>
        <w:t xml:space="preserve"> (фрагменты)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Маленький кузнечик.</w:t>
      </w:r>
      <w:r w:rsidRPr="00CF5FB0">
        <w:rPr>
          <w:rFonts w:ascii="Times New Roman" w:eastAsia="Times New Roman" w:hAnsi="Times New Roman" w:cs="Times New Roman"/>
          <w:lang w:eastAsia="ru-RU"/>
        </w:rPr>
        <w:t xml:space="preserve"> В. Щукин, слова С. Козлова.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Парус алый.</w:t>
      </w:r>
      <w:r w:rsidRPr="00CF5FB0">
        <w:rPr>
          <w:rFonts w:ascii="Times New Roman" w:eastAsia="Times New Roman" w:hAnsi="Times New Roman" w:cs="Times New Roman"/>
          <w:lang w:eastAsia="ru-RU"/>
        </w:rPr>
        <w:t xml:space="preserve"> А. Пахмутова, слова Н. Добронравова.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Музыка.</w:t>
      </w:r>
      <w:r w:rsidRPr="00CF5FB0">
        <w:rPr>
          <w:rFonts w:ascii="Times New Roman" w:eastAsia="Times New Roman" w:hAnsi="Times New Roman" w:cs="Times New Roman"/>
          <w:lang w:eastAsia="ru-RU"/>
        </w:rPr>
        <w:t xml:space="preserve"> Г. Струве, слова И. Исаковой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Произведения изобразительного искусства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Чувство звука.</w:t>
      </w:r>
      <w:r w:rsidRPr="00CF5FB0">
        <w:rPr>
          <w:rFonts w:ascii="Times New Roman" w:eastAsia="Times New Roman" w:hAnsi="Times New Roman" w:cs="Times New Roman"/>
          <w:lang w:eastAsia="ru-RU"/>
        </w:rPr>
        <w:t xml:space="preserve"> Я. Брейгель.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Сиверко</w:t>
      </w:r>
      <w:r w:rsidRPr="00CF5FB0">
        <w:rPr>
          <w:rFonts w:ascii="Times New Roman" w:eastAsia="Times New Roman" w:hAnsi="Times New Roman" w:cs="Times New Roman"/>
          <w:lang w:eastAsia="ru-RU"/>
        </w:rPr>
        <w:t>. И. Остроухов.</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Покров Пресвятой Богородицы. Икона.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Троица.</w:t>
      </w:r>
      <w:r w:rsidRPr="00CF5FB0">
        <w:rPr>
          <w:rFonts w:ascii="Times New Roman" w:eastAsia="Times New Roman" w:hAnsi="Times New Roman" w:cs="Times New Roman"/>
          <w:lang w:eastAsia="ru-RU"/>
        </w:rPr>
        <w:t xml:space="preserve"> А. Рублев.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Сикстинская мадонна.</w:t>
      </w:r>
      <w:r w:rsidRPr="00CF5FB0">
        <w:rPr>
          <w:rFonts w:ascii="Times New Roman" w:eastAsia="Times New Roman" w:hAnsi="Times New Roman" w:cs="Times New Roman"/>
          <w:lang w:eastAsia="ru-RU"/>
        </w:rPr>
        <w:t xml:space="preserve"> Рафаэль.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Богородица Донская.</w:t>
      </w:r>
      <w:r w:rsidRPr="00CF5FB0">
        <w:rPr>
          <w:rFonts w:ascii="Times New Roman" w:eastAsia="Times New Roman" w:hAnsi="Times New Roman" w:cs="Times New Roman"/>
          <w:lang w:eastAsia="ru-RU"/>
        </w:rPr>
        <w:t xml:space="preserve"> Ф. Грек.</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Святой князь Александр Невский. Икона.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Александр Невский.</w:t>
      </w:r>
      <w:r w:rsidRPr="00CF5FB0">
        <w:rPr>
          <w:rFonts w:ascii="Times New Roman" w:eastAsia="Times New Roman" w:hAnsi="Times New Roman" w:cs="Times New Roman"/>
          <w:lang w:eastAsia="ru-RU"/>
        </w:rPr>
        <w:t xml:space="preserve"> М. Нестеров.</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Александр Невский. Триптих:  «Северная баллада»,  «Александр Невский»,  «Старинный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сказ».</w:t>
      </w:r>
      <w:r w:rsidRPr="00CF5FB0">
        <w:rPr>
          <w:rFonts w:ascii="Times New Roman" w:eastAsia="Times New Roman" w:hAnsi="Times New Roman" w:cs="Times New Roman"/>
          <w:lang w:eastAsia="ru-RU"/>
        </w:rPr>
        <w:t xml:space="preserve"> П. Корин.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Весенний этюд; Весна; Цветущие вишни; Дама в кресле; Водоем.</w:t>
      </w:r>
      <w:r w:rsidRPr="00CF5FB0">
        <w:rPr>
          <w:rFonts w:ascii="Times New Roman" w:eastAsia="Times New Roman" w:hAnsi="Times New Roman" w:cs="Times New Roman"/>
          <w:lang w:eastAsia="ru-RU"/>
        </w:rPr>
        <w:t xml:space="preserve"> В. Борисов-Мусатов.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Формула весны</w:t>
      </w:r>
      <w:r w:rsidRPr="00CF5FB0">
        <w:rPr>
          <w:rFonts w:ascii="Times New Roman" w:eastAsia="Times New Roman" w:hAnsi="Times New Roman" w:cs="Times New Roman"/>
          <w:lang w:eastAsia="ru-RU"/>
        </w:rPr>
        <w:t>. П. Филонов.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Весна. Большая вода</w:t>
      </w:r>
      <w:r w:rsidRPr="00CF5FB0">
        <w:rPr>
          <w:rFonts w:ascii="Times New Roman" w:eastAsia="Times New Roman" w:hAnsi="Times New Roman" w:cs="Times New Roman"/>
          <w:lang w:eastAsia="ru-RU"/>
        </w:rPr>
        <w:t>. И. Левитан.</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Фрески собора Святой Софии в Киеве.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Портрет Н. Паганини.</w:t>
      </w:r>
      <w:r w:rsidRPr="00CF5FB0">
        <w:rPr>
          <w:rFonts w:ascii="Times New Roman" w:eastAsia="Times New Roman" w:hAnsi="Times New Roman" w:cs="Times New Roman"/>
          <w:lang w:eastAsia="ru-RU"/>
        </w:rPr>
        <w:t xml:space="preserve"> Э. Делакруа.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 Паганини.</w:t>
      </w:r>
      <w:r w:rsidRPr="00CF5FB0">
        <w:rPr>
          <w:rFonts w:ascii="Times New Roman" w:eastAsia="Times New Roman" w:hAnsi="Times New Roman" w:cs="Times New Roman"/>
          <w:lang w:eastAsia="ru-RU"/>
        </w:rPr>
        <w:t xml:space="preserve"> С. Коненков.</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Ника Самофрокийская.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Свобода, ведущая народ.</w:t>
      </w:r>
      <w:r w:rsidRPr="00CF5FB0">
        <w:rPr>
          <w:rFonts w:ascii="Times New Roman" w:eastAsia="Times New Roman" w:hAnsi="Times New Roman" w:cs="Times New Roman"/>
          <w:lang w:eastAsia="ru-RU"/>
        </w:rPr>
        <w:t xml:space="preserve"> Э. Делакруа.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Скрипка.</w:t>
      </w:r>
      <w:r w:rsidRPr="00CF5FB0">
        <w:rPr>
          <w:rFonts w:ascii="Times New Roman" w:eastAsia="Times New Roman" w:hAnsi="Times New Roman" w:cs="Times New Roman"/>
          <w:lang w:eastAsia="ru-RU"/>
        </w:rPr>
        <w:t xml:space="preserve"> Р. Дюфи.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Скрипка.</w:t>
      </w:r>
      <w:r w:rsidRPr="00CF5FB0">
        <w:rPr>
          <w:rFonts w:ascii="Times New Roman" w:eastAsia="Times New Roman" w:hAnsi="Times New Roman" w:cs="Times New Roman"/>
          <w:lang w:eastAsia="ru-RU"/>
        </w:rPr>
        <w:t xml:space="preserve"> И. Пуни.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Скрипка.</w:t>
      </w:r>
      <w:r w:rsidRPr="00CF5FB0">
        <w:rPr>
          <w:rFonts w:ascii="Times New Roman" w:eastAsia="Times New Roman" w:hAnsi="Times New Roman" w:cs="Times New Roman"/>
          <w:lang w:eastAsia="ru-RU"/>
        </w:rPr>
        <w:t xml:space="preserve"> К. Петров –Водкин.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Скрипка.</w:t>
      </w:r>
      <w:r w:rsidRPr="00CF5FB0">
        <w:rPr>
          <w:rFonts w:ascii="Times New Roman" w:eastAsia="Times New Roman" w:hAnsi="Times New Roman" w:cs="Times New Roman"/>
          <w:lang w:eastAsia="ru-RU"/>
        </w:rPr>
        <w:t xml:space="preserve"> Е. Рояк.</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w:t>
      </w:r>
      <w:r w:rsidRPr="00CF5FB0">
        <w:rPr>
          <w:rFonts w:ascii="Times New Roman" w:eastAsia="Times New Roman" w:hAnsi="Times New Roman" w:cs="Times New Roman"/>
          <w:lang w:eastAsia="ru-RU"/>
        </w:rPr>
        <w:t xml:space="preserve"> (скрипка). М. Меньков.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Оркестр.</w:t>
      </w:r>
      <w:r w:rsidRPr="00CF5FB0">
        <w:rPr>
          <w:rFonts w:ascii="Times New Roman" w:eastAsia="Times New Roman" w:hAnsi="Times New Roman" w:cs="Times New Roman"/>
          <w:lang w:eastAsia="ru-RU"/>
        </w:rPr>
        <w:t xml:space="preserve"> Л. Мууга.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Три музыканта.</w:t>
      </w:r>
      <w:r w:rsidRPr="00CF5FB0">
        <w:rPr>
          <w:rFonts w:ascii="Times New Roman" w:eastAsia="Times New Roman" w:hAnsi="Times New Roman" w:cs="Times New Roman"/>
          <w:lang w:eastAsia="ru-RU"/>
        </w:rPr>
        <w:t xml:space="preserve"> П. Пикассо.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Православные храмы</w:t>
      </w:r>
      <w:r w:rsidRPr="00CF5FB0">
        <w:rPr>
          <w:rFonts w:ascii="Times New Roman" w:eastAsia="Times New Roman" w:hAnsi="Times New Roman" w:cs="Times New Roman"/>
          <w:lang w:eastAsia="ru-RU"/>
        </w:rPr>
        <w:t xml:space="preserve"> и их внутреннее убранство.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Готические соборы</w:t>
      </w:r>
      <w:r w:rsidRPr="00CF5FB0">
        <w:rPr>
          <w:rFonts w:ascii="Times New Roman" w:eastAsia="Times New Roman" w:hAnsi="Times New Roman" w:cs="Times New Roman"/>
          <w:lang w:eastAsia="ru-RU"/>
        </w:rPr>
        <w:t xml:space="preserve"> и их внутреннее убранство.</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Фуга. Триптих;Сотворение мира;Сказка. Путешествие королевны. Триптих; Зима;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Соната моря. Триптих.</w:t>
      </w:r>
      <w:r w:rsidRPr="00CF5FB0">
        <w:rPr>
          <w:rFonts w:ascii="Times New Roman" w:eastAsia="Times New Roman" w:hAnsi="Times New Roman" w:cs="Times New Roman"/>
          <w:lang w:eastAsia="ru-RU"/>
        </w:rPr>
        <w:t xml:space="preserve"> М. Чюрленис</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Впечатление. Восход солнца</w:t>
      </w:r>
      <w:r w:rsidRPr="00CF5FB0">
        <w:rPr>
          <w:rFonts w:ascii="Times New Roman" w:eastAsia="Times New Roman" w:hAnsi="Times New Roman" w:cs="Times New Roman"/>
          <w:lang w:eastAsia="ru-RU"/>
        </w:rPr>
        <w:t>. К. Моне.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lastRenderedPageBreak/>
        <w:t>Руанский собор в полдень.</w:t>
      </w:r>
      <w:r w:rsidRPr="00CF5FB0">
        <w:rPr>
          <w:rFonts w:ascii="Times New Roman" w:eastAsia="Times New Roman" w:hAnsi="Times New Roman" w:cs="Times New Roman"/>
          <w:lang w:eastAsia="ru-RU"/>
        </w:rPr>
        <w:t xml:space="preserve"> К. Моне.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Морской пейзаж.</w:t>
      </w:r>
      <w:r w:rsidRPr="00CF5FB0">
        <w:rPr>
          <w:rFonts w:ascii="Times New Roman" w:eastAsia="Times New Roman" w:hAnsi="Times New Roman" w:cs="Times New Roman"/>
          <w:lang w:eastAsia="ru-RU"/>
        </w:rPr>
        <w:t xml:space="preserve"> Э Мане.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Реквием. Цикл гравюр.</w:t>
      </w:r>
      <w:r w:rsidRPr="00CF5FB0">
        <w:rPr>
          <w:rFonts w:ascii="Times New Roman" w:eastAsia="Times New Roman" w:hAnsi="Times New Roman" w:cs="Times New Roman"/>
          <w:lang w:eastAsia="ru-RU"/>
        </w:rPr>
        <w:t xml:space="preserve"> С. Красаускас.</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Вечно живые. Цикл гравюр.</w:t>
      </w:r>
      <w:r w:rsidRPr="00CF5FB0">
        <w:rPr>
          <w:rFonts w:ascii="Times New Roman" w:eastAsia="Times New Roman" w:hAnsi="Times New Roman" w:cs="Times New Roman"/>
          <w:lang w:eastAsia="ru-RU"/>
        </w:rPr>
        <w:t xml:space="preserve"> С. Красаускас.</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Литературные произведения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Островок.</w:t>
      </w:r>
      <w:r w:rsidRPr="00CF5FB0">
        <w:rPr>
          <w:rFonts w:ascii="Times New Roman" w:eastAsia="Times New Roman" w:hAnsi="Times New Roman" w:cs="Times New Roman"/>
          <w:lang w:eastAsia="ru-RU"/>
        </w:rPr>
        <w:t xml:space="preserve"> К. Бальмонт.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Весенние воды.</w:t>
      </w:r>
      <w:r w:rsidRPr="00CF5FB0">
        <w:rPr>
          <w:rFonts w:ascii="Times New Roman" w:eastAsia="Times New Roman" w:hAnsi="Times New Roman" w:cs="Times New Roman"/>
          <w:lang w:eastAsia="ru-RU"/>
        </w:rPr>
        <w:t xml:space="preserve"> Ф. Тютчев.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 мощный звон промчался над землею...</w:t>
      </w:r>
      <w:r w:rsidRPr="00CF5FB0">
        <w:rPr>
          <w:rFonts w:ascii="Times New Roman" w:eastAsia="Times New Roman" w:hAnsi="Times New Roman" w:cs="Times New Roman"/>
          <w:lang w:eastAsia="ru-RU"/>
        </w:rPr>
        <w:t xml:space="preserve"> А. Хомяков.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Загадочный мир звуков Сергея Рахманинова.</w:t>
      </w:r>
      <w:r w:rsidRPr="00CF5FB0">
        <w:rPr>
          <w:rFonts w:ascii="Times New Roman" w:eastAsia="Times New Roman" w:hAnsi="Times New Roman" w:cs="Times New Roman"/>
          <w:lang w:eastAsia="ru-RU"/>
        </w:rPr>
        <w:t xml:space="preserve"> Н. Бажанова.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Звуки пели, дрожали так звонко...</w:t>
      </w:r>
      <w:r w:rsidRPr="00CF5FB0">
        <w:rPr>
          <w:rFonts w:ascii="Times New Roman" w:eastAsia="Times New Roman" w:hAnsi="Times New Roman" w:cs="Times New Roman"/>
          <w:lang w:eastAsia="ru-RU"/>
        </w:rPr>
        <w:t xml:space="preserve"> А.К. Толстой.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Струна</w:t>
      </w:r>
      <w:r w:rsidRPr="00CF5FB0">
        <w:rPr>
          <w:rFonts w:ascii="Times New Roman" w:eastAsia="Times New Roman" w:hAnsi="Times New Roman" w:cs="Times New Roman"/>
          <w:lang w:eastAsia="ru-RU"/>
        </w:rPr>
        <w:t>. К. Паустовский.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Не соловей – то скрипка пела...</w:t>
      </w:r>
      <w:r w:rsidRPr="00CF5FB0">
        <w:rPr>
          <w:rFonts w:ascii="Times New Roman" w:eastAsia="Times New Roman" w:hAnsi="Times New Roman" w:cs="Times New Roman"/>
          <w:lang w:eastAsia="ru-RU"/>
        </w:rPr>
        <w:t xml:space="preserve"> А. Блок.</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Березовая роща.</w:t>
      </w:r>
      <w:r w:rsidRPr="00CF5FB0">
        <w:rPr>
          <w:rFonts w:ascii="Times New Roman" w:eastAsia="Times New Roman" w:hAnsi="Times New Roman" w:cs="Times New Roman"/>
          <w:lang w:eastAsia="ru-RU"/>
        </w:rPr>
        <w:t xml:space="preserve"> В. Семернин.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Под орган душа тоскует...</w:t>
      </w:r>
      <w:r w:rsidRPr="00CF5FB0">
        <w:rPr>
          <w:rFonts w:ascii="Times New Roman" w:eastAsia="Times New Roman" w:hAnsi="Times New Roman" w:cs="Times New Roman"/>
          <w:lang w:eastAsia="ru-RU"/>
        </w:rPr>
        <w:t xml:space="preserve"> И. Бунин.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Не знаю мудрости, годной для других...</w:t>
      </w:r>
      <w:r w:rsidRPr="00CF5FB0">
        <w:rPr>
          <w:rFonts w:ascii="Times New Roman" w:eastAsia="Times New Roman" w:hAnsi="Times New Roman" w:cs="Times New Roman"/>
          <w:lang w:eastAsia="ru-RU"/>
        </w:rPr>
        <w:t xml:space="preserve"> К.Бальмонт.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Реквием.</w:t>
      </w:r>
      <w:r w:rsidRPr="00CF5FB0">
        <w:rPr>
          <w:rFonts w:ascii="Times New Roman" w:eastAsia="Times New Roman" w:hAnsi="Times New Roman" w:cs="Times New Roman"/>
          <w:lang w:eastAsia="ru-RU"/>
        </w:rPr>
        <w:t xml:space="preserve"> Р. Рождественский.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Не привыкайте к чудесам...</w:t>
      </w:r>
      <w:r w:rsidRPr="00CF5FB0">
        <w:rPr>
          <w:rFonts w:ascii="Times New Roman" w:eastAsia="Times New Roman" w:hAnsi="Times New Roman" w:cs="Times New Roman"/>
          <w:lang w:eastAsia="ru-RU"/>
        </w:rPr>
        <w:t xml:space="preserve"> В. Шефнер</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color w:val="000000"/>
          <w:u w:val="single"/>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color w:val="000000"/>
          <w:lang w:eastAsia="ru-RU"/>
        </w:rPr>
      </w:pPr>
      <w:r w:rsidRPr="00CF5FB0">
        <w:rPr>
          <w:rFonts w:ascii="Times New Roman" w:eastAsia="Times New Roman" w:hAnsi="Times New Roman" w:cs="Times New Roman"/>
          <w:b/>
          <w:color w:val="000000"/>
          <w:lang w:eastAsia="ru-RU"/>
        </w:rPr>
        <w:t>Задания творческого характера</w:t>
      </w:r>
    </w:p>
    <w:p w:rsidR="000C2654" w:rsidRPr="00CF5FB0" w:rsidRDefault="000C2654" w:rsidP="000C2654">
      <w:pPr>
        <w:shd w:val="clear" w:color="auto" w:fill="FFFFFF"/>
        <w:spacing w:after="0" w:line="240" w:lineRule="auto"/>
        <w:rPr>
          <w:rFonts w:ascii="Times New Roman" w:eastAsia="Times New Roman" w:hAnsi="Times New Roman" w:cs="Times New Roman"/>
          <w:b/>
          <w:i/>
          <w:color w:val="000000"/>
          <w:lang w:eastAsia="ru-RU"/>
        </w:rPr>
      </w:pPr>
      <w:r w:rsidRPr="00CF5FB0">
        <w:rPr>
          <w:rFonts w:ascii="Times New Roman" w:eastAsia="Times New Roman" w:hAnsi="Times New Roman" w:cs="Times New Roman"/>
          <w:b/>
          <w:i/>
          <w:color w:val="000000"/>
          <w:lang w:eastAsia="ru-RU"/>
        </w:rPr>
        <w:t>Домашнее задание. Найти:</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1.в Интернете или в книгах народные поговорки, приметы, обычаи, связанные с </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праздником Покрова Богородицы.</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2.в Интернете пословицы и  поговорки о защитниках Отечества.                                                               </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3.в книгах или Интернете стихи поэтов твоего края, созвучные этим картинам.</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4.в Интернете информацию о знаменитых итальянских скрипичных мастерах Амати, </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Страдивари, Гварнери и подготовь сообщение.</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p>
    <w:p w:rsidR="000C2654" w:rsidRPr="00CF5FB0" w:rsidRDefault="000C2654" w:rsidP="000C2654">
      <w:pPr>
        <w:shd w:val="clear" w:color="auto" w:fill="FFFFFF"/>
        <w:spacing w:after="0" w:line="240" w:lineRule="auto"/>
        <w:rPr>
          <w:rFonts w:ascii="Times New Roman" w:eastAsia="Times New Roman" w:hAnsi="Times New Roman" w:cs="Times New Roman"/>
          <w:b/>
          <w:i/>
          <w:color w:val="000000"/>
          <w:lang w:eastAsia="ru-RU"/>
        </w:rPr>
      </w:pPr>
      <w:r w:rsidRPr="00CF5FB0">
        <w:rPr>
          <w:rFonts w:ascii="Times New Roman" w:eastAsia="Times New Roman" w:hAnsi="Times New Roman" w:cs="Times New Roman"/>
          <w:b/>
          <w:i/>
          <w:color w:val="000000"/>
          <w:lang w:eastAsia="ru-RU"/>
        </w:rPr>
        <w:t>Творческая тетрадь. Выполнить задание</w:t>
      </w:r>
      <w:r w:rsidRPr="00CF5FB0">
        <w:rPr>
          <w:rFonts w:ascii="Times New Roman" w:eastAsia="Times New Roman" w:hAnsi="Times New Roman" w:cs="Times New Roman"/>
          <w:color w:val="000000"/>
          <w:lang w:eastAsia="ru-RU"/>
        </w:rPr>
        <w:t>:</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1.«Мира заступница, Матерь всепетая...»</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2.«Александр Невский –святой земли Русской», «На земле родной не бывать врагу!»</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3.Звучащие картины» и «Весна, весна! Как воздух чист!»</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4.Загадочный мир звуков Сергея Рахманинова» из книги Н. Бажанова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5.«И несется над землею колокольный звон...»</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6.«Волшебный смычок»</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7.«Симфонический оркестр» и «Дирижер и оркестр –единое целое»</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8.«Есть  в  красках  отзвуки  и  звуки...»  и  «Художественное  творчество.  Рисуем </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музыку»</w:t>
      </w:r>
    </w:p>
    <w:p w:rsidR="000C2654" w:rsidRPr="00CF5FB0" w:rsidRDefault="000C2654" w:rsidP="000C2654">
      <w:pPr>
        <w:spacing w:after="0" w:line="240" w:lineRule="auto"/>
        <w:rPr>
          <w:rFonts w:ascii="Times New Roman" w:eastAsia="Calibri" w:hAnsi="Times New Roman" w:cs="Times New Roman"/>
        </w:rPr>
      </w:pPr>
    </w:p>
    <w:p w:rsidR="000C2654" w:rsidRPr="00CF5FB0" w:rsidRDefault="000C2654" w:rsidP="006E7D4E">
      <w:pPr>
        <w:shd w:val="clear" w:color="auto" w:fill="FFFFFF"/>
        <w:spacing w:after="0" w:line="240" w:lineRule="auto"/>
        <w:jc w:val="both"/>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11. Вокально-хоровая работа. «Богородице Дево, радуйся» С. Рахманинов</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12. Творческая работа «Что я думаю, что я чувствую, что я представляю, слушая </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музыку».</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13. Творческая работа «Что я думаю, что я чувствую, что я представляю, слушая </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музыку».</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14. Вокально-хоровая работа. Разбор нового произведения, работа с  содержанием, мелодической линией.</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15.  Творческое задание сообщения о знаменитых итальянских скрипичных мастерах Амати, Страдивари, Гварнери.</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16.  Музыка и изобразительное искусство. Тестовые задания. Музыкальная </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викторина.</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17.Вокально-хоровая работа. «Музыка» Г.  Струве</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18. Творческая тетрадь  «Есть в красках отзвук</w:t>
      </w:r>
      <w:r w:rsidR="006E7D4E" w:rsidRPr="00CF5FB0">
        <w:rPr>
          <w:rFonts w:ascii="Times New Roman" w:eastAsia="Times New Roman" w:hAnsi="Times New Roman" w:cs="Times New Roman"/>
          <w:lang w:eastAsia="ru-RU"/>
        </w:rPr>
        <w:t xml:space="preserve">и и звуки...». «Художественное  </w:t>
      </w:r>
      <w:r w:rsidRPr="00CF5FB0">
        <w:rPr>
          <w:rFonts w:ascii="Times New Roman" w:eastAsia="Times New Roman" w:hAnsi="Times New Roman" w:cs="Times New Roman"/>
          <w:lang w:eastAsia="ru-RU"/>
        </w:rPr>
        <w:t>творчество. Рисуем музыку».</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19. Вокально-хоровая работа. Повторение песенного материала.</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20.  Музыка и изобразительное искусство.</w:t>
      </w:r>
      <w:r w:rsidR="006E7D4E" w:rsidRPr="00CF5FB0">
        <w:rPr>
          <w:rFonts w:ascii="Times New Roman" w:eastAsia="Times New Roman" w:hAnsi="Times New Roman" w:cs="Times New Roman"/>
          <w:lang w:eastAsia="ru-RU"/>
        </w:rPr>
        <w:t xml:space="preserve"> Тестовые задания. Музыкальная  </w:t>
      </w:r>
      <w:r w:rsidRPr="00CF5FB0">
        <w:rPr>
          <w:rFonts w:ascii="Times New Roman" w:eastAsia="Times New Roman" w:hAnsi="Times New Roman" w:cs="Times New Roman"/>
          <w:lang w:eastAsia="ru-RU"/>
        </w:rPr>
        <w:t>викторина.</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21. Защита исследовательского проекта</w:t>
      </w:r>
    </w:p>
    <w:p w:rsidR="000C2654" w:rsidRPr="00CF5FB0" w:rsidRDefault="000C2654" w:rsidP="006E7D4E">
      <w:pPr>
        <w:shd w:val="clear" w:color="auto" w:fill="FFFFFF"/>
        <w:spacing w:after="0" w:line="240" w:lineRule="auto"/>
        <w:jc w:val="both"/>
        <w:rPr>
          <w:rFonts w:ascii="Times New Roman" w:eastAsia="Times New Roman" w:hAnsi="Times New Roman" w:cs="Times New Roman"/>
          <w:b/>
          <w:i/>
          <w:lang w:eastAsia="ru-RU"/>
        </w:rPr>
      </w:pPr>
    </w:p>
    <w:p w:rsidR="000C2654" w:rsidRPr="00CF5FB0" w:rsidRDefault="000C2654" w:rsidP="006E7D4E">
      <w:pPr>
        <w:shd w:val="clear" w:color="auto" w:fill="FFFFFF"/>
        <w:spacing w:after="0" w:line="240" w:lineRule="auto"/>
        <w:jc w:val="both"/>
        <w:rPr>
          <w:rFonts w:ascii="Times New Roman" w:eastAsia="Times New Roman" w:hAnsi="Times New Roman" w:cs="Times New Roman"/>
          <w:b/>
          <w:i/>
          <w:lang w:eastAsia="ru-RU"/>
        </w:rPr>
      </w:pPr>
      <w:r w:rsidRPr="00CF5FB0">
        <w:rPr>
          <w:rFonts w:ascii="Times New Roman" w:eastAsia="Times New Roman" w:hAnsi="Times New Roman" w:cs="Times New Roman"/>
          <w:b/>
          <w:i/>
          <w:lang w:eastAsia="ru-RU"/>
        </w:rPr>
        <w:t>Исследовательский проект по темам:</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«Стань музыкою, слово...»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«Всю жизнь мою несу Родину в душе...».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«Распахни мне, природа, объятья...»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 подвигах, о доблест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и, о славе...».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«Небесное и земное в звуках и красках».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«Музыкальный театр: содружество муз».</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«Что сердце заставляет говорить...»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 каждой душе звучит музыка...»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и литература в залах картинной галереи».</w:t>
      </w:r>
    </w:p>
    <w:p w:rsidR="000C2654" w:rsidRPr="00CF5FB0" w:rsidRDefault="000C2654" w:rsidP="000C2654">
      <w:pPr>
        <w:spacing w:after="0" w:line="240" w:lineRule="auto"/>
        <w:rPr>
          <w:rFonts w:ascii="Times New Roman" w:eastAsia="Calibri" w:hAnsi="Times New Roman" w:cs="Times New Roman"/>
        </w:rPr>
      </w:pPr>
    </w:p>
    <w:p w:rsidR="000C2654" w:rsidRPr="00CF5FB0" w:rsidRDefault="006E7D4E"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6</w:t>
      </w:r>
      <w:r w:rsidR="000C2654" w:rsidRPr="00CF5FB0">
        <w:rPr>
          <w:rFonts w:ascii="Times New Roman" w:eastAsia="Times New Roman" w:hAnsi="Times New Roman" w:cs="Times New Roman"/>
          <w:b/>
          <w:lang w:eastAsia="ru-RU"/>
        </w:rPr>
        <w:t xml:space="preserve"> класс</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1. Мир образов вокальной и инструментальной музыки (17 ч)</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u w:val="single"/>
          <w:lang w:eastAsia="ru-RU"/>
        </w:rPr>
      </w:pP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w:t>
      </w:r>
      <w:r w:rsidRPr="00CF5FB0">
        <w:rPr>
          <w:rFonts w:ascii="Times New Roman" w:eastAsia="Times New Roman" w:hAnsi="Times New Roman" w:cs="Times New Roman"/>
          <w:b/>
          <w:lang w:eastAsia="ru-RU"/>
        </w:rPr>
        <w:t>Удивительный мир  музыкальных образов.</w:t>
      </w:r>
      <w:r w:rsidRPr="00CF5FB0">
        <w:rPr>
          <w:rFonts w:ascii="Times New Roman" w:eastAsia="Times New Roman" w:hAnsi="Times New Roman" w:cs="Times New Roman"/>
          <w:lang w:eastAsia="ru-RU"/>
        </w:rPr>
        <w:t xml:space="preserve">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2. </w:t>
      </w:r>
      <w:r w:rsidRPr="00CF5FB0">
        <w:rPr>
          <w:rFonts w:ascii="Times New Roman" w:eastAsia="Times New Roman" w:hAnsi="Times New Roman" w:cs="Times New Roman"/>
          <w:b/>
          <w:lang w:eastAsia="ru-RU"/>
        </w:rPr>
        <w:t>Образы романсов и песен русских композиторов.</w:t>
      </w:r>
      <w:r w:rsidRPr="00CF5FB0">
        <w:rPr>
          <w:rFonts w:ascii="Times New Roman" w:eastAsia="Times New Roman" w:hAnsi="Times New Roman" w:cs="Times New Roman"/>
          <w:lang w:eastAsia="ru-RU"/>
        </w:rPr>
        <w:t xml:space="preserve"> Старинный русский романс. Песня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романс. Мир чарующих звуков.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3. </w:t>
      </w:r>
      <w:r w:rsidRPr="00CF5FB0">
        <w:rPr>
          <w:rFonts w:ascii="Times New Roman" w:eastAsia="Times New Roman" w:hAnsi="Times New Roman" w:cs="Times New Roman"/>
          <w:b/>
          <w:lang w:eastAsia="ru-RU"/>
        </w:rPr>
        <w:t>Два музыкальных посвящения.</w:t>
      </w:r>
      <w:r w:rsidRPr="00CF5FB0">
        <w:rPr>
          <w:rFonts w:ascii="Times New Roman" w:eastAsia="Times New Roman" w:hAnsi="Times New Roman" w:cs="Times New Roman"/>
          <w:lang w:eastAsia="ru-RU"/>
        </w:rPr>
        <w:t xml:space="preserve"> «Я помню чудное мгновенье». «И жизнь, и слезы, и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любовь».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«Вальс – фантазия».</w:t>
      </w:r>
      <w:r w:rsidRPr="00CF5FB0">
        <w:rPr>
          <w:rFonts w:ascii="Times New Roman" w:eastAsia="Times New Roman" w:hAnsi="Times New Roman" w:cs="Times New Roman"/>
          <w:lang w:eastAsia="ru-RU"/>
        </w:rPr>
        <w:t xml:space="preserve"> Портрет в музыке и живописи. Картинная галерея.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«Ун</w:t>
      </w:r>
      <w:r w:rsidR="006E7D4E" w:rsidRPr="00CF5FB0">
        <w:rPr>
          <w:rFonts w:ascii="Times New Roman" w:eastAsia="Times New Roman" w:hAnsi="Times New Roman" w:cs="Times New Roman"/>
          <w:lang w:eastAsia="ru-RU"/>
        </w:rPr>
        <w:t>оси мое сердце в звенящую даль»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 </w:t>
      </w:r>
      <w:r w:rsidRPr="00CF5FB0">
        <w:rPr>
          <w:rFonts w:ascii="Times New Roman" w:eastAsia="Times New Roman" w:hAnsi="Times New Roman" w:cs="Times New Roman"/>
          <w:b/>
          <w:lang w:eastAsia="ru-RU"/>
        </w:rPr>
        <w:t>«Музыкальный образ и мастерство исполнителя».</w:t>
      </w:r>
      <w:r w:rsidRPr="00CF5FB0">
        <w:rPr>
          <w:rFonts w:ascii="Times New Roman" w:eastAsia="Times New Roman" w:hAnsi="Times New Roman" w:cs="Times New Roman"/>
          <w:lang w:eastAsia="ru-RU"/>
        </w:rPr>
        <w:t xml:space="preserve"> Картинная галерея.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6. </w:t>
      </w:r>
      <w:r w:rsidRPr="00CF5FB0">
        <w:rPr>
          <w:rFonts w:ascii="Times New Roman" w:eastAsia="Times New Roman" w:hAnsi="Times New Roman" w:cs="Times New Roman"/>
          <w:b/>
          <w:lang w:eastAsia="ru-RU"/>
        </w:rPr>
        <w:t>«Обряды и обычаи в фольклоре и творчестве композиторов».</w:t>
      </w:r>
      <w:r w:rsidRPr="00CF5FB0">
        <w:rPr>
          <w:rFonts w:ascii="Times New Roman" w:eastAsia="Times New Roman" w:hAnsi="Times New Roman" w:cs="Times New Roman"/>
          <w:lang w:eastAsia="ru-RU"/>
        </w:rPr>
        <w:t xml:space="preserve"> Песня в свадебном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обряде. Сцены свадьбы в операх русских композиторов.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7. </w:t>
      </w:r>
      <w:r w:rsidRPr="00CF5FB0">
        <w:rPr>
          <w:rFonts w:ascii="Times New Roman" w:eastAsia="Times New Roman" w:hAnsi="Times New Roman" w:cs="Times New Roman"/>
          <w:b/>
          <w:lang w:eastAsia="ru-RU"/>
        </w:rPr>
        <w:t>«Образы песен зарубежных композиторов».</w:t>
      </w:r>
      <w:r w:rsidRPr="00CF5FB0">
        <w:rPr>
          <w:rFonts w:ascii="Times New Roman" w:eastAsia="Times New Roman" w:hAnsi="Times New Roman" w:cs="Times New Roman"/>
          <w:lang w:eastAsia="ru-RU"/>
        </w:rPr>
        <w:t xml:space="preserve"> Искусство прекрасного пения. Старинной песни мир.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8. </w:t>
      </w:r>
      <w:r w:rsidRPr="00CF5FB0">
        <w:rPr>
          <w:rFonts w:ascii="Times New Roman" w:eastAsia="Times New Roman" w:hAnsi="Times New Roman" w:cs="Times New Roman"/>
          <w:b/>
          <w:lang w:eastAsia="ru-RU"/>
        </w:rPr>
        <w:t xml:space="preserve">«Песни Франца Шуберта». </w:t>
      </w:r>
      <w:r w:rsidRPr="00CF5FB0">
        <w:rPr>
          <w:rFonts w:ascii="Times New Roman" w:eastAsia="Times New Roman" w:hAnsi="Times New Roman" w:cs="Times New Roman"/>
          <w:lang w:eastAsia="ru-RU"/>
        </w:rPr>
        <w:t>Баллада. «Лесной царь» Картинная галерея.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9</w:t>
      </w:r>
      <w:r w:rsidRPr="00CF5FB0">
        <w:rPr>
          <w:rFonts w:ascii="Times New Roman" w:eastAsia="Times New Roman" w:hAnsi="Times New Roman" w:cs="Times New Roman"/>
          <w:b/>
          <w:lang w:eastAsia="ru-RU"/>
        </w:rPr>
        <w:t>.«Образы русской народной и духовной музыки».</w:t>
      </w:r>
      <w:r w:rsidRPr="00CF5FB0">
        <w:rPr>
          <w:rFonts w:ascii="Times New Roman" w:eastAsia="Times New Roman" w:hAnsi="Times New Roman" w:cs="Times New Roman"/>
          <w:lang w:eastAsia="ru-RU"/>
        </w:rPr>
        <w:t xml:space="preserve"> Народное искусство Древней Руси.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10</w:t>
      </w:r>
      <w:r w:rsidRPr="00CF5FB0">
        <w:rPr>
          <w:rFonts w:ascii="Times New Roman" w:eastAsia="Times New Roman" w:hAnsi="Times New Roman" w:cs="Times New Roman"/>
          <w:b/>
          <w:lang w:eastAsia="ru-RU"/>
        </w:rPr>
        <w:t>. «Русская духовная музыка».</w:t>
      </w:r>
      <w:r w:rsidRPr="00CF5FB0">
        <w:rPr>
          <w:rFonts w:ascii="Times New Roman" w:eastAsia="Times New Roman" w:hAnsi="Times New Roman" w:cs="Times New Roman"/>
          <w:lang w:eastAsia="ru-RU"/>
        </w:rPr>
        <w:t xml:space="preserve"> Духовный концерт.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11.</w:t>
      </w:r>
      <w:r w:rsidRPr="00CF5FB0">
        <w:rPr>
          <w:rFonts w:ascii="Times New Roman" w:eastAsia="Times New Roman" w:hAnsi="Times New Roman" w:cs="Times New Roman"/>
          <w:b/>
          <w:lang w:eastAsia="ru-RU"/>
        </w:rPr>
        <w:t xml:space="preserve"> «Фрески Софии Киевской». </w:t>
      </w:r>
      <w:r w:rsidRPr="00CF5FB0">
        <w:rPr>
          <w:rFonts w:ascii="Times New Roman" w:eastAsia="Times New Roman" w:hAnsi="Times New Roman" w:cs="Times New Roman"/>
          <w:lang w:eastAsia="ru-RU"/>
        </w:rPr>
        <w:t>Орнамент. Сюжеты и образы фресок. Перезвоны. Молитва.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12.</w:t>
      </w:r>
      <w:r w:rsidRPr="00CF5FB0">
        <w:rPr>
          <w:rFonts w:ascii="Times New Roman" w:eastAsia="Times New Roman" w:hAnsi="Times New Roman" w:cs="Times New Roman"/>
          <w:b/>
          <w:lang w:eastAsia="ru-RU"/>
        </w:rPr>
        <w:t>Образы духовной музыки западной Европы.</w:t>
      </w:r>
      <w:r w:rsidRPr="00CF5FB0">
        <w:rPr>
          <w:rFonts w:ascii="Times New Roman" w:eastAsia="Times New Roman" w:hAnsi="Times New Roman" w:cs="Times New Roman"/>
          <w:lang w:eastAsia="ru-RU"/>
        </w:rPr>
        <w:t xml:space="preserve"> Небесное и земное в музыке Баха.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Полифония.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13.</w:t>
      </w:r>
      <w:r w:rsidRPr="00CF5FB0">
        <w:rPr>
          <w:rFonts w:ascii="Times New Roman" w:eastAsia="Times New Roman" w:hAnsi="Times New Roman" w:cs="Times New Roman"/>
          <w:b/>
          <w:lang w:eastAsia="ru-RU"/>
        </w:rPr>
        <w:t>Фуга. Хорал.</w:t>
      </w:r>
      <w:r w:rsidRPr="00CF5FB0">
        <w:rPr>
          <w:rFonts w:ascii="Times New Roman" w:eastAsia="Times New Roman" w:hAnsi="Times New Roman" w:cs="Times New Roman"/>
          <w:lang w:eastAsia="ru-RU"/>
        </w:rPr>
        <w:t xml:space="preserve"> Образы скорби и печали.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14. </w:t>
      </w:r>
      <w:r w:rsidRPr="00CF5FB0">
        <w:rPr>
          <w:rFonts w:ascii="Times New Roman" w:eastAsia="Times New Roman" w:hAnsi="Times New Roman" w:cs="Times New Roman"/>
          <w:b/>
          <w:lang w:eastAsia="ru-RU"/>
        </w:rPr>
        <w:t>Реквием</w:t>
      </w:r>
      <w:r w:rsidRPr="00CF5FB0">
        <w:rPr>
          <w:rFonts w:ascii="Times New Roman" w:eastAsia="Times New Roman" w:hAnsi="Times New Roman" w:cs="Times New Roman"/>
          <w:lang w:eastAsia="ru-RU"/>
        </w:rPr>
        <w:t>. Фортуна правит миром.</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15.«</w:t>
      </w:r>
      <w:r w:rsidRPr="00CF5FB0">
        <w:rPr>
          <w:rFonts w:ascii="Times New Roman" w:eastAsia="Times New Roman" w:hAnsi="Times New Roman" w:cs="Times New Roman"/>
          <w:b/>
          <w:lang w:eastAsia="ru-RU"/>
        </w:rPr>
        <w:t>Авторская песня: прошлое и настоящее.</w:t>
      </w:r>
      <w:r w:rsidRPr="00CF5FB0">
        <w:rPr>
          <w:rFonts w:ascii="Times New Roman" w:eastAsia="Times New Roman" w:hAnsi="Times New Roman" w:cs="Times New Roman"/>
          <w:lang w:eastAsia="ru-RU"/>
        </w:rPr>
        <w:t xml:space="preserve"> Песни вагантов.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16. </w:t>
      </w:r>
      <w:r w:rsidRPr="00CF5FB0">
        <w:rPr>
          <w:rFonts w:ascii="Times New Roman" w:eastAsia="Times New Roman" w:hAnsi="Times New Roman" w:cs="Times New Roman"/>
          <w:b/>
          <w:lang w:eastAsia="ru-RU"/>
        </w:rPr>
        <w:t>Авторская песня сегодня.</w:t>
      </w:r>
      <w:r w:rsidRPr="00CF5FB0">
        <w:rPr>
          <w:rFonts w:ascii="Times New Roman" w:eastAsia="Times New Roman" w:hAnsi="Times New Roman" w:cs="Times New Roman"/>
          <w:lang w:eastAsia="ru-RU"/>
        </w:rPr>
        <w:t xml:space="preserve"> Песни Булата Окуджава.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17. </w:t>
      </w:r>
      <w:r w:rsidRPr="00CF5FB0">
        <w:rPr>
          <w:rFonts w:ascii="Times New Roman" w:eastAsia="Times New Roman" w:hAnsi="Times New Roman" w:cs="Times New Roman"/>
          <w:b/>
          <w:lang w:eastAsia="ru-RU"/>
        </w:rPr>
        <w:t>«Джаз–искусство XX».</w:t>
      </w:r>
      <w:r w:rsidRPr="00CF5FB0">
        <w:rPr>
          <w:rFonts w:ascii="Times New Roman" w:eastAsia="Times New Roman" w:hAnsi="Times New Roman" w:cs="Times New Roman"/>
          <w:lang w:eastAsia="ru-RU"/>
        </w:rPr>
        <w:t xml:space="preserve"> Спиричуэл и блюз. Джа</w:t>
      </w:r>
      <w:r w:rsidR="006E7D4E" w:rsidRPr="00CF5FB0">
        <w:rPr>
          <w:rFonts w:ascii="Times New Roman" w:eastAsia="Times New Roman" w:hAnsi="Times New Roman" w:cs="Times New Roman"/>
          <w:lang w:eastAsia="ru-RU"/>
        </w:rPr>
        <w:t>з –музыка легкая или серьезная?</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color w:val="000000"/>
          <w:u w:val="single"/>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Гори, гори, моя звезда.</w:t>
      </w:r>
      <w:r w:rsidRPr="00CF5FB0">
        <w:rPr>
          <w:rFonts w:ascii="Times New Roman" w:eastAsia="Times New Roman" w:hAnsi="Times New Roman" w:cs="Times New Roman"/>
          <w:lang w:eastAsia="ru-RU"/>
        </w:rPr>
        <w:t xml:space="preserve"> П. Булахов, слова В. Чуевского.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Колокольчик.</w:t>
      </w:r>
      <w:r w:rsidRPr="00CF5FB0">
        <w:rPr>
          <w:rFonts w:ascii="Times New Roman" w:eastAsia="Times New Roman" w:hAnsi="Times New Roman" w:cs="Times New Roman"/>
          <w:lang w:eastAsia="ru-RU"/>
        </w:rPr>
        <w:t xml:space="preserve"> А. Гурилев, слова И. Макарова.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Я помню чудное мгновенье</w:t>
      </w:r>
      <w:r w:rsidRPr="00CF5FB0">
        <w:rPr>
          <w:rFonts w:ascii="Times New Roman" w:eastAsia="Times New Roman" w:hAnsi="Times New Roman" w:cs="Times New Roman"/>
          <w:lang w:eastAsia="ru-RU"/>
        </w:rPr>
        <w:t>. М. Глинка, слова А. Пушкина.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Вальс –фантазия.</w:t>
      </w:r>
      <w:r w:rsidRPr="00CF5FB0">
        <w:rPr>
          <w:rFonts w:ascii="Times New Roman" w:eastAsia="Times New Roman" w:hAnsi="Times New Roman" w:cs="Times New Roman"/>
          <w:lang w:eastAsia="ru-RU"/>
        </w:rPr>
        <w:t xml:space="preserve"> М. Глинка.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Сирень.</w:t>
      </w:r>
      <w:r w:rsidRPr="00CF5FB0">
        <w:rPr>
          <w:rFonts w:ascii="Times New Roman" w:eastAsia="Times New Roman" w:hAnsi="Times New Roman" w:cs="Times New Roman"/>
          <w:lang w:eastAsia="ru-RU"/>
        </w:rPr>
        <w:t xml:space="preserve">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Матушка, что во поле пыльно.</w:t>
      </w:r>
      <w:r w:rsidRPr="00CF5FB0">
        <w:rPr>
          <w:rFonts w:ascii="Times New Roman" w:eastAsia="Times New Roman" w:hAnsi="Times New Roman" w:cs="Times New Roman"/>
          <w:lang w:eastAsia="ru-RU"/>
        </w:rPr>
        <w:t xml:space="preserve"> Русская народная песня.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Матушка, что во поле пыльно.</w:t>
      </w:r>
      <w:r w:rsidRPr="00CF5FB0">
        <w:rPr>
          <w:rFonts w:ascii="Times New Roman" w:eastAsia="Times New Roman" w:hAnsi="Times New Roman" w:cs="Times New Roman"/>
          <w:lang w:eastAsia="ru-RU"/>
        </w:rPr>
        <w:t xml:space="preserve"> М. Матвеев, слова народные.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На море утушка купалася.</w:t>
      </w:r>
      <w:r w:rsidRPr="00CF5FB0">
        <w:rPr>
          <w:rFonts w:ascii="Times New Roman" w:eastAsia="Times New Roman" w:hAnsi="Times New Roman" w:cs="Times New Roman"/>
          <w:lang w:eastAsia="ru-RU"/>
        </w:rPr>
        <w:t xml:space="preserve"> Русская народная свадебная песня.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Плывет лебедушка.</w:t>
      </w:r>
      <w:r w:rsidRPr="00CF5FB0">
        <w:rPr>
          <w:rFonts w:ascii="Times New Roman" w:eastAsia="Times New Roman" w:hAnsi="Times New Roman" w:cs="Times New Roman"/>
          <w:lang w:eastAsia="ru-RU"/>
        </w:rPr>
        <w:t xml:space="preserve"> Хор из оперы «Хованщина» М. Мусоргский.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«Пристань детства»</w:t>
      </w:r>
      <w:r w:rsidRPr="00CF5FB0">
        <w:rPr>
          <w:rFonts w:ascii="Times New Roman" w:eastAsia="Times New Roman" w:hAnsi="Times New Roman" w:cs="Times New Roman"/>
          <w:lang w:eastAsia="ru-RU"/>
        </w:rPr>
        <w:t xml:space="preserve"> Я. Дубравин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Иван Сусанин.</w:t>
      </w:r>
      <w:r w:rsidRPr="00CF5FB0">
        <w:rPr>
          <w:rFonts w:ascii="Times New Roman" w:eastAsia="Times New Roman" w:hAnsi="Times New Roman" w:cs="Times New Roman"/>
          <w:lang w:eastAsia="ru-RU"/>
        </w:rPr>
        <w:t xml:space="preserve"> Опера  (фрагменты). М. Глинка.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Руслан и Людмила.</w:t>
      </w:r>
      <w:r w:rsidRPr="00CF5FB0">
        <w:rPr>
          <w:rFonts w:ascii="Times New Roman" w:eastAsia="Times New Roman" w:hAnsi="Times New Roman" w:cs="Times New Roman"/>
          <w:lang w:eastAsia="ru-RU"/>
        </w:rPr>
        <w:t xml:space="preserve"> Опера (фрагменты) М. Глинка.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Песня венецианского гондольера</w:t>
      </w:r>
      <w:r w:rsidRPr="00CF5FB0">
        <w:rPr>
          <w:rFonts w:ascii="Times New Roman" w:eastAsia="Times New Roman" w:hAnsi="Times New Roman" w:cs="Times New Roman"/>
          <w:lang w:eastAsia="ru-RU"/>
        </w:rPr>
        <w:t xml:space="preserve"> (№ 6) Ф. Мендельсон.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Венецианская ночь</w:t>
      </w:r>
      <w:r w:rsidRPr="00CF5FB0">
        <w:rPr>
          <w:rFonts w:ascii="Times New Roman" w:eastAsia="Times New Roman" w:hAnsi="Times New Roman" w:cs="Times New Roman"/>
          <w:lang w:eastAsia="ru-RU"/>
        </w:rPr>
        <w:t>. М. Глинка, слова И. Козлова.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Фореллен-квинтет</w:t>
      </w:r>
      <w:r w:rsidRPr="00CF5FB0">
        <w:rPr>
          <w:rFonts w:ascii="Times New Roman" w:eastAsia="Times New Roman" w:hAnsi="Times New Roman" w:cs="Times New Roman"/>
          <w:lang w:eastAsia="ru-RU"/>
        </w:rPr>
        <w:t xml:space="preserve"> (4-я часть) Ф. Шуберт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Лесной царь.</w:t>
      </w:r>
      <w:r w:rsidRPr="00CF5FB0">
        <w:rPr>
          <w:rFonts w:ascii="Times New Roman" w:eastAsia="Times New Roman" w:hAnsi="Times New Roman" w:cs="Times New Roman"/>
          <w:lang w:eastAsia="ru-RU"/>
        </w:rPr>
        <w:t xml:space="preserve"> Ф. Шуберт, слова В. Г</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те, русский текст В. Жуковского.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lastRenderedPageBreak/>
        <w:t xml:space="preserve">Огромное небо. </w:t>
      </w:r>
      <w:r w:rsidRPr="00CF5FB0">
        <w:rPr>
          <w:rFonts w:ascii="Times New Roman" w:eastAsia="Times New Roman" w:hAnsi="Times New Roman" w:cs="Times New Roman"/>
          <w:lang w:eastAsia="ru-RU"/>
        </w:rPr>
        <w:t>О Фельцман, стихи Р. Рождественского.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Шестопсалмие</w:t>
      </w:r>
      <w:r w:rsidRPr="00CF5FB0">
        <w:rPr>
          <w:rFonts w:ascii="Times New Roman" w:eastAsia="Times New Roman" w:hAnsi="Times New Roman" w:cs="Times New Roman"/>
          <w:lang w:eastAsia="ru-RU"/>
        </w:rPr>
        <w:t xml:space="preserve"> (знаменный распев)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Свете тихий.</w:t>
      </w:r>
      <w:r w:rsidRPr="00CF5FB0">
        <w:rPr>
          <w:rFonts w:ascii="Times New Roman" w:eastAsia="Times New Roman" w:hAnsi="Times New Roman" w:cs="Times New Roman"/>
          <w:lang w:eastAsia="ru-RU"/>
        </w:rPr>
        <w:t xml:space="preserve"> Гимн (Киевский распев).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Да исправится молитва моя</w:t>
      </w:r>
      <w:r w:rsidRPr="00CF5FB0">
        <w:rPr>
          <w:rFonts w:ascii="Times New Roman" w:eastAsia="Times New Roman" w:hAnsi="Times New Roman" w:cs="Times New Roman"/>
          <w:lang w:eastAsia="ru-RU"/>
        </w:rPr>
        <w:t>. П. Чесноков.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Не отвержи мене во время старости.</w:t>
      </w:r>
      <w:r w:rsidRPr="00CF5FB0">
        <w:rPr>
          <w:rFonts w:ascii="Times New Roman" w:eastAsia="Times New Roman" w:hAnsi="Times New Roman" w:cs="Times New Roman"/>
          <w:lang w:eastAsia="ru-RU"/>
        </w:rPr>
        <w:t xml:space="preserve"> Духовный концерт (фрагмент) М. Березовский.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Концерт № 3 для фортепиано с оркестром</w:t>
      </w:r>
      <w:r w:rsidRPr="00CF5FB0">
        <w:rPr>
          <w:rFonts w:ascii="Times New Roman" w:eastAsia="Times New Roman" w:hAnsi="Times New Roman" w:cs="Times New Roman"/>
          <w:lang w:eastAsia="ru-RU"/>
        </w:rPr>
        <w:t xml:space="preserve"> (1-я часть)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Русские народные инструментальные наигрыши.</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Комара женить мы будем. </w:t>
      </w:r>
      <w:r w:rsidRPr="00CF5FB0">
        <w:rPr>
          <w:rFonts w:ascii="Times New Roman" w:eastAsia="Times New Roman" w:hAnsi="Times New Roman" w:cs="Times New Roman"/>
          <w:lang w:eastAsia="ru-RU"/>
        </w:rPr>
        <w:t>Русские народные песни.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Пляска скоморохов.</w:t>
      </w:r>
      <w:r w:rsidRPr="00CF5FB0">
        <w:rPr>
          <w:rFonts w:ascii="Times New Roman" w:eastAsia="Times New Roman" w:hAnsi="Times New Roman" w:cs="Times New Roman"/>
          <w:lang w:eastAsia="ru-RU"/>
        </w:rPr>
        <w:t xml:space="preserve"> Из оперы «Снегурочка» Н. Римский –Корсаков.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Фрески Софии Киевской</w:t>
      </w:r>
      <w:r w:rsidRPr="00CF5FB0">
        <w:rPr>
          <w:rFonts w:ascii="Times New Roman" w:eastAsia="Times New Roman" w:hAnsi="Times New Roman" w:cs="Times New Roman"/>
          <w:lang w:eastAsia="ru-RU"/>
        </w:rPr>
        <w:t xml:space="preserve"> (фрагменты) В. Кикта.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Перезвоны.</w:t>
      </w:r>
      <w:r w:rsidRPr="00CF5FB0">
        <w:rPr>
          <w:rFonts w:ascii="Times New Roman" w:eastAsia="Times New Roman" w:hAnsi="Times New Roman" w:cs="Times New Roman"/>
          <w:lang w:eastAsia="ru-RU"/>
        </w:rPr>
        <w:t xml:space="preserve"> По прочтении В, Шушина. Симфония-действо (фрагменты) В, Гаврилин.</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Молитва Франсуа Виньона. </w:t>
      </w:r>
      <w:r w:rsidRPr="00CF5FB0">
        <w:rPr>
          <w:rFonts w:ascii="Times New Roman" w:eastAsia="Times New Roman" w:hAnsi="Times New Roman" w:cs="Times New Roman"/>
          <w:lang w:eastAsia="ru-RU"/>
        </w:rPr>
        <w:t>Слова и музыка Б. Окуджавы.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Будь со мной</w:t>
      </w:r>
      <w:r w:rsidRPr="00CF5FB0">
        <w:rPr>
          <w:rFonts w:ascii="Times New Roman" w:eastAsia="Times New Roman" w:hAnsi="Times New Roman" w:cs="Times New Roman"/>
          <w:lang w:eastAsia="ru-RU"/>
        </w:rPr>
        <w:t xml:space="preserve"> (Молитва). Е. Крылатов, слова Ю. Энтина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 минуту скорбную сию.</w:t>
      </w:r>
      <w:r w:rsidRPr="00CF5FB0">
        <w:rPr>
          <w:rFonts w:ascii="Times New Roman" w:eastAsia="Times New Roman" w:hAnsi="Times New Roman" w:cs="Times New Roman"/>
          <w:lang w:eastAsia="ru-RU"/>
        </w:rPr>
        <w:t xml:space="preserve"> Словаи музыка иеромонаха Романа.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Огранная токката и фуга ре минор</w:t>
      </w:r>
      <w:r w:rsidRPr="00CF5FB0">
        <w:rPr>
          <w:rFonts w:ascii="Times New Roman" w:eastAsia="Times New Roman" w:hAnsi="Times New Roman" w:cs="Times New Roman"/>
          <w:lang w:eastAsia="ru-RU"/>
        </w:rPr>
        <w:t xml:space="preserve"> (классические и современные интерпретации) И.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Хоралы № 2, 4.</w:t>
      </w:r>
      <w:r w:rsidRPr="00CF5FB0">
        <w:rPr>
          <w:rFonts w:ascii="Times New Roman" w:eastAsia="Times New Roman" w:hAnsi="Times New Roman" w:cs="Times New Roman"/>
          <w:lang w:eastAsia="ru-RU"/>
        </w:rPr>
        <w:t xml:space="preserve"> Из «Рождественской оратории». И.С.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val="en-US" w:eastAsia="ru-RU"/>
        </w:rPr>
        <w:t>Stabat mater</w:t>
      </w:r>
      <w:r w:rsidRPr="00CF5FB0">
        <w:rPr>
          <w:rFonts w:ascii="Times New Roman" w:eastAsia="Times New Roman" w:hAnsi="Times New Roman" w:cs="Times New Roman"/>
          <w:lang w:val="en-US" w:eastAsia="ru-RU"/>
        </w:rPr>
        <w:t>(</w:t>
      </w:r>
      <w:r w:rsidRPr="00CF5FB0">
        <w:rPr>
          <w:rFonts w:ascii="Times New Roman" w:eastAsia="Times New Roman" w:hAnsi="Times New Roman" w:cs="Times New Roman"/>
          <w:lang w:eastAsia="ru-RU"/>
        </w:rPr>
        <w:t>фрагменты</w:t>
      </w:r>
      <w:r w:rsidRPr="00CF5FB0">
        <w:rPr>
          <w:rFonts w:ascii="Times New Roman" w:eastAsia="Times New Roman" w:hAnsi="Times New Roman" w:cs="Times New Roman"/>
          <w:lang w:val="en-US" w:eastAsia="ru-RU"/>
        </w:rPr>
        <w:t xml:space="preserve"> No 1 </w:t>
      </w:r>
      <w:r w:rsidRPr="00CF5FB0">
        <w:rPr>
          <w:rFonts w:ascii="Times New Roman" w:eastAsia="Times New Roman" w:hAnsi="Times New Roman" w:cs="Times New Roman"/>
          <w:lang w:eastAsia="ru-RU"/>
        </w:rPr>
        <w:t>и</w:t>
      </w:r>
      <w:r w:rsidRPr="00CF5FB0">
        <w:rPr>
          <w:rFonts w:ascii="Times New Roman" w:eastAsia="Times New Roman" w:hAnsi="Times New Roman" w:cs="Times New Roman"/>
          <w:lang w:val="en-US" w:eastAsia="ru-RU"/>
        </w:rPr>
        <w:t xml:space="preserve"> 13). </w:t>
      </w:r>
      <w:r w:rsidRPr="00CF5FB0">
        <w:rPr>
          <w:rFonts w:ascii="Times New Roman" w:eastAsia="Times New Roman" w:hAnsi="Times New Roman" w:cs="Times New Roman"/>
          <w:lang w:eastAsia="ru-RU"/>
        </w:rPr>
        <w:t>Д. Перголези.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Реквием (фрагменты)</w:t>
      </w:r>
      <w:r w:rsidRPr="00CF5FB0">
        <w:rPr>
          <w:rFonts w:ascii="Times New Roman" w:eastAsia="Times New Roman" w:hAnsi="Times New Roman" w:cs="Times New Roman"/>
          <w:lang w:eastAsia="ru-RU"/>
        </w:rPr>
        <w:t xml:space="preserve"> В.Моцарт.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Гаудеамус.</w:t>
      </w:r>
      <w:r w:rsidRPr="00CF5FB0">
        <w:rPr>
          <w:rFonts w:ascii="Times New Roman" w:eastAsia="Times New Roman" w:hAnsi="Times New Roman" w:cs="Times New Roman"/>
          <w:lang w:eastAsia="ru-RU"/>
        </w:rPr>
        <w:t xml:space="preserve"> Международный студенческий гимн.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Из вагантов.</w:t>
      </w:r>
      <w:r w:rsidRPr="00CF5FB0">
        <w:rPr>
          <w:rFonts w:ascii="Times New Roman" w:eastAsia="Times New Roman" w:hAnsi="Times New Roman" w:cs="Times New Roman"/>
          <w:lang w:eastAsia="ru-RU"/>
        </w:rPr>
        <w:t xml:space="preserve"> Из вокального цикла «По волне моей памяти» Д. Тухманов, русский текст Л. Гинзбурга.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Россия.</w:t>
      </w:r>
      <w:r w:rsidRPr="00CF5FB0">
        <w:rPr>
          <w:rFonts w:ascii="Times New Roman" w:eastAsia="Times New Roman" w:hAnsi="Times New Roman" w:cs="Times New Roman"/>
          <w:lang w:eastAsia="ru-RU"/>
        </w:rPr>
        <w:t xml:space="preserve"> Д. Тухманов, слова М. Ножкина.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Нам нужна одна победа. Из х/ф «Белорусский вокзал». Слова имузыка Б. Окуджавы.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Как прекрасен этот мир</w:t>
      </w:r>
      <w:r w:rsidRPr="00CF5FB0">
        <w:rPr>
          <w:rFonts w:ascii="Times New Roman" w:eastAsia="Times New Roman" w:hAnsi="Times New Roman" w:cs="Times New Roman"/>
          <w:lang w:eastAsia="ru-RU"/>
        </w:rPr>
        <w:t>. Д. Тухманов, слова В. Харитонова.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Милая моя</w:t>
      </w:r>
      <w:r w:rsidRPr="00CF5FB0">
        <w:rPr>
          <w:rFonts w:ascii="Times New Roman" w:eastAsia="Times New Roman" w:hAnsi="Times New Roman" w:cs="Times New Roman"/>
          <w:lang w:eastAsia="ru-RU"/>
        </w:rPr>
        <w:t xml:space="preserve"> (Солнышко лесное). Слова им узыка Ю. Визбора.</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Пока горит свеча. </w:t>
      </w:r>
      <w:r w:rsidRPr="00CF5FB0">
        <w:rPr>
          <w:rFonts w:ascii="Times New Roman" w:eastAsia="Times New Roman" w:hAnsi="Times New Roman" w:cs="Times New Roman"/>
          <w:lang w:eastAsia="ru-RU"/>
        </w:rPr>
        <w:t>Слова и музыка А. Макаревича.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Бог осушит слезы.</w:t>
      </w:r>
      <w:r w:rsidRPr="00CF5FB0">
        <w:rPr>
          <w:rFonts w:ascii="Times New Roman" w:eastAsia="Times New Roman" w:hAnsi="Times New Roman" w:cs="Times New Roman"/>
          <w:lang w:eastAsia="ru-RU"/>
        </w:rPr>
        <w:t xml:space="preserve"> Спиричуэл и др.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Город Нью-Йорк</w:t>
      </w:r>
      <w:r w:rsidRPr="00CF5FB0">
        <w:rPr>
          <w:rFonts w:ascii="Times New Roman" w:eastAsia="Times New Roman" w:hAnsi="Times New Roman" w:cs="Times New Roman"/>
          <w:lang w:eastAsia="ru-RU"/>
        </w:rPr>
        <w:t>. Блюз и др.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Любимый мой</w:t>
      </w:r>
      <w:r w:rsidRPr="00CF5FB0">
        <w:rPr>
          <w:rFonts w:ascii="Times New Roman" w:eastAsia="Times New Roman" w:hAnsi="Times New Roman" w:cs="Times New Roman"/>
          <w:lang w:eastAsia="ru-RU"/>
        </w:rPr>
        <w:t>. Дж. Гершвин, слова А. Гершвина.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Старый рояль.</w:t>
      </w:r>
      <w:r w:rsidRPr="00CF5FB0">
        <w:rPr>
          <w:rFonts w:ascii="Times New Roman" w:eastAsia="Times New Roman" w:hAnsi="Times New Roman" w:cs="Times New Roman"/>
          <w:lang w:eastAsia="ru-RU"/>
        </w:rPr>
        <w:t xml:space="preserve"> Из х/ф «Мы из джаза». М. Минков, слова Д. Иванова.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Колыбельная Клары.</w:t>
      </w:r>
      <w:r w:rsidRPr="00CF5FB0">
        <w:rPr>
          <w:rFonts w:ascii="Times New Roman" w:eastAsia="Times New Roman" w:hAnsi="Times New Roman" w:cs="Times New Roman"/>
          <w:lang w:eastAsia="ru-RU"/>
        </w:rPr>
        <w:t xml:space="preserve"> Из оперы «Порги и Бесс». Дж. Гершвин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 Вокально-хоровая работа «Колокольчик»  А. Гурилева.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 Творческое задание. Мини-проект «Романсы   М. Глинки, слова А. Пушкина».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3. Творческое  задание.  Презентация  «Образы  природы  в  музыке,  литературе, живописи»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4. Мир образов вокальной и инструментальной музыки. Анализ и сравнение 2-х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музыкальных произведений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5. Групповая работа «Мини-сообщения» по выбору:  «Отражение жизни человек в жанрах  народных  песен»,  «Народные  музыкальные  инструменты  Руси»,  «Кто  такие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скоморохи», «Музыка на народных праздниках».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6. Вокально-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хоровая работа «Огромное небо» О. Фельцман.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7. Мир образов вокальной и инструментальной музыки. Тестовые задания.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Звучащие картины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8.Вокально –хоровая работа. Повторение песенного репертуара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9. ВХР, исполнение авторских песен.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10.Творческая работа по выбору: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1) Презентация «Авторская песня: любимые барды»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2) Подготовь беседу о творчестве  Б. Окуджавы, подбери  к ней фонограммы песен (для младших школьников)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2. Мир образов камерной и симфонической музыки (17 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 </w:t>
      </w:r>
      <w:r w:rsidRPr="00CF5FB0">
        <w:rPr>
          <w:rFonts w:ascii="Times New Roman" w:eastAsia="Times New Roman" w:hAnsi="Times New Roman" w:cs="Times New Roman"/>
          <w:b/>
          <w:lang w:eastAsia="ru-RU"/>
        </w:rPr>
        <w:t>Вечные темы искусства и жизни.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2.  </w:t>
      </w:r>
      <w:r w:rsidRPr="00CF5FB0">
        <w:rPr>
          <w:rFonts w:ascii="Times New Roman" w:eastAsia="Times New Roman" w:hAnsi="Times New Roman" w:cs="Times New Roman"/>
          <w:b/>
          <w:lang w:eastAsia="ru-RU"/>
        </w:rPr>
        <w:t>Образы  камерной  музыки.</w:t>
      </w:r>
      <w:r w:rsidRPr="00CF5FB0">
        <w:rPr>
          <w:rFonts w:ascii="Times New Roman" w:eastAsia="Times New Roman" w:hAnsi="Times New Roman" w:cs="Times New Roman"/>
          <w:lang w:eastAsia="ru-RU"/>
        </w:rPr>
        <w:t xml:space="preserve"> Могучее  царство  Шопена.  Вдали  от  Родины.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Инструментальная баллада. Рождаются великие творения.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 xml:space="preserve">3. </w:t>
      </w:r>
      <w:r w:rsidRPr="00CF5FB0">
        <w:rPr>
          <w:rFonts w:ascii="Times New Roman" w:eastAsia="Times New Roman" w:hAnsi="Times New Roman" w:cs="Times New Roman"/>
          <w:b/>
          <w:lang w:eastAsia="ru-RU"/>
        </w:rPr>
        <w:t>Ночной пейзаж.</w:t>
      </w:r>
      <w:r w:rsidRPr="00CF5FB0">
        <w:rPr>
          <w:rFonts w:ascii="Times New Roman" w:eastAsia="Times New Roman" w:hAnsi="Times New Roman" w:cs="Times New Roman"/>
          <w:lang w:eastAsia="ru-RU"/>
        </w:rPr>
        <w:t xml:space="preserve"> Ноктюрн.Картинная галерея.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Инструментальный концерт.</w:t>
      </w:r>
      <w:r w:rsidRPr="00CF5FB0">
        <w:rPr>
          <w:rFonts w:ascii="Times New Roman" w:eastAsia="Times New Roman" w:hAnsi="Times New Roman" w:cs="Times New Roman"/>
          <w:lang w:eastAsia="ru-RU"/>
        </w:rPr>
        <w:t xml:space="preserve">  «Времена года». Итальянский концерт.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 </w:t>
      </w:r>
      <w:r w:rsidRPr="00CF5FB0">
        <w:rPr>
          <w:rFonts w:ascii="Times New Roman" w:eastAsia="Times New Roman" w:hAnsi="Times New Roman" w:cs="Times New Roman"/>
          <w:b/>
          <w:lang w:eastAsia="ru-RU"/>
        </w:rPr>
        <w:t>Космический пейзаж.«</w:t>
      </w:r>
      <w:r w:rsidRPr="00CF5FB0">
        <w:rPr>
          <w:rFonts w:ascii="Times New Roman" w:eastAsia="Times New Roman" w:hAnsi="Times New Roman" w:cs="Times New Roman"/>
          <w:lang w:eastAsia="ru-RU"/>
        </w:rPr>
        <w:t>Быть может, вся природа –мозаика цветов?». Картинная галерея.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6.</w:t>
      </w:r>
      <w:r w:rsidRPr="00CF5FB0">
        <w:rPr>
          <w:rFonts w:ascii="Times New Roman" w:eastAsia="Times New Roman" w:hAnsi="Times New Roman" w:cs="Times New Roman"/>
          <w:b/>
          <w:lang w:eastAsia="ru-RU"/>
        </w:rPr>
        <w:t>Образы симфонической музыки.«</w:t>
      </w:r>
      <w:r w:rsidRPr="00CF5FB0">
        <w:rPr>
          <w:rFonts w:ascii="Times New Roman" w:eastAsia="Times New Roman" w:hAnsi="Times New Roman" w:cs="Times New Roman"/>
          <w:lang w:eastAsia="ru-RU"/>
        </w:rPr>
        <w:t xml:space="preserve">Метель». Музыкальные иллюстрациик повести 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Пушкина. «Тройка», «Вальс», «Весна и осень»,«Романс».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7.</w:t>
      </w:r>
      <w:r w:rsidRPr="00CF5FB0">
        <w:rPr>
          <w:rFonts w:ascii="Times New Roman" w:eastAsia="Times New Roman" w:hAnsi="Times New Roman" w:cs="Times New Roman"/>
          <w:b/>
          <w:lang w:eastAsia="ru-RU"/>
        </w:rPr>
        <w:t>Образы симфонической музыки.</w:t>
      </w:r>
      <w:r w:rsidRPr="00CF5FB0">
        <w:rPr>
          <w:rFonts w:ascii="Times New Roman" w:eastAsia="Times New Roman" w:hAnsi="Times New Roman" w:cs="Times New Roman"/>
          <w:lang w:eastAsia="ru-RU"/>
        </w:rPr>
        <w:t xml:space="preserve"> «Пастораль», «Военный марш», «Венчание». «Над</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вымыслом слезами обольюсь».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8. </w:t>
      </w:r>
      <w:r w:rsidRPr="00CF5FB0">
        <w:rPr>
          <w:rFonts w:ascii="Times New Roman" w:eastAsia="Times New Roman" w:hAnsi="Times New Roman" w:cs="Times New Roman"/>
          <w:b/>
          <w:lang w:eastAsia="ru-RU"/>
        </w:rPr>
        <w:t>Симфоническое  развитие  музыкальных  образов.</w:t>
      </w:r>
      <w:r w:rsidRPr="00CF5FB0">
        <w:rPr>
          <w:rFonts w:ascii="Times New Roman" w:eastAsia="Times New Roman" w:hAnsi="Times New Roman" w:cs="Times New Roman"/>
          <w:lang w:eastAsia="ru-RU"/>
        </w:rPr>
        <w:t xml:space="preserve">  «В  печали  весел,  а  в  веселье –</w:t>
      </w:r>
    </w:p>
    <w:p w:rsidR="000C2654" w:rsidRPr="00CF5FB0" w:rsidRDefault="006E7D4E"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печален». Связь времен.</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9. </w:t>
      </w:r>
      <w:r w:rsidRPr="00CF5FB0">
        <w:rPr>
          <w:rFonts w:ascii="Times New Roman" w:eastAsia="Times New Roman" w:hAnsi="Times New Roman" w:cs="Times New Roman"/>
          <w:b/>
          <w:color w:val="000000"/>
          <w:lang w:eastAsia="ru-RU"/>
        </w:rPr>
        <w:t>Программная увертюра</w:t>
      </w:r>
      <w:r w:rsidRPr="00CF5FB0">
        <w:rPr>
          <w:rFonts w:ascii="Times New Roman" w:eastAsia="Times New Roman" w:hAnsi="Times New Roman" w:cs="Times New Roman"/>
          <w:color w:val="000000"/>
          <w:lang w:eastAsia="ru-RU"/>
        </w:rPr>
        <w:t>. Увертюра «Эгмонт». Скорбь и радость.</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10. </w:t>
      </w:r>
      <w:r w:rsidRPr="00CF5FB0">
        <w:rPr>
          <w:rFonts w:ascii="Times New Roman" w:eastAsia="Times New Roman" w:hAnsi="Times New Roman" w:cs="Times New Roman"/>
          <w:b/>
          <w:color w:val="000000"/>
          <w:lang w:eastAsia="ru-RU"/>
        </w:rPr>
        <w:t>Программная увертюра.</w:t>
      </w:r>
      <w:r w:rsidRPr="00CF5FB0">
        <w:rPr>
          <w:rFonts w:ascii="Times New Roman" w:eastAsia="Times New Roman" w:hAnsi="Times New Roman" w:cs="Times New Roman"/>
          <w:color w:val="000000"/>
          <w:lang w:eastAsia="ru-RU"/>
        </w:rPr>
        <w:t xml:space="preserve"> Увертюра –фантазия «Ромео и Джульетта»</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11. </w:t>
      </w:r>
      <w:r w:rsidRPr="00CF5FB0">
        <w:rPr>
          <w:rFonts w:ascii="Times New Roman" w:eastAsia="Times New Roman" w:hAnsi="Times New Roman" w:cs="Times New Roman"/>
          <w:b/>
          <w:color w:val="000000"/>
          <w:lang w:eastAsia="ru-RU"/>
        </w:rPr>
        <w:t>Мир музыкального театра.</w:t>
      </w:r>
      <w:r w:rsidRPr="00CF5FB0">
        <w:rPr>
          <w:rFonts w:ascii="Times New Roman" w:eastAsia="Times New Roman" w:hAnsi="Times New Roman" w:cs="Times New Roman"/>
          <w:color w:val="000000"/>
          <w:lang w:eastAsia="ru-RU"/>
        </w:rPr>
        <w:t xml:space="preserve"> Балет «Ромео и Джульетта».</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12. </w:t>
      </w:r>
      <w:r w:rsidRPr="00CF5FB0">
        <w:rPr>
          <w:rFonts w:ascii="Times New Roman" w:eastAsia="Times New Roman" w:hAnsi="Times New Roman" w:cs="Times New Roman"/>
          <w:b/>
          <w:color w:val="000000"/>
          <w:lang w:eastAsia="ru-RU"/>
        </w:rPr>
        <w:t>Мир музыкального театра</w:t>
      </w:r>
      <w:r w:rsidRPr="00CF5FB0">
        <w:rPr>
          <w:rFonts w:ascii="Times New Roman" w:eastAsia="Times New Roman" w:hAnsi="Times New Roman" w:cs="Times New Roman"/>
          <w:color w:val="000000"/>
          <w:lang w:eastAsia="ru-RU"/>
        </w:rPr>
        <w:t>. Мюзикл «Вестсайдская история».</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13. </w:t>
      </w:r>
      <w:r w:rsidRPr="00CF5FB0">
        <w:rPr>
          <w:rFonts w:ascii="Times New Roman" w:eastAsia="Times New Roman" w:hAnsi="Times New Roman" w:cs="Times New Roman"/>
          <w:b/>
          <w:color w:val="000000"/>
          <w:lang w:eastAsia="ru-RU"/>
        </w:rPr>
        <w:t>Мир музыкального театра.</w:t>
      </w:r>
      <w:r w:rsidRPr="00CF5FB0">
        <w:rPr>
          <w:rFonts w:ascii="Times New Roman" w:eastAsia="Times New Roman" w:hAnsi="Times New Roman" w:cs="Times New Roman"/>
          <w:color w:val="000000"/>
          <w:lang w:eastAsia="ru-RU"/>
        </w:rPr>
        <w:t xml:space="preserve"> Опера «Орфей и Эвридика»</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14. </w:t>
      </w:r>
      <w:r w:rsidRPr="00CF5FB0">
        <w:rPr>
          <w:rFonts w:ascii="Times New Roman" w:eastAsia="Times New Roman" w:hAnsi="Times New Roman" w:cs="Times New Roman"/>
          <w:b/>
          <w:color w:val="000000"/>
          <w:lang w:eastAsia="ru-RU"/>
        </w:rPr>
        <w:t>Мир музыкального театра.</w:t>
      </w:r>
      <w:r w:rsidRPr="00CF5FB0">
        <w:rPr>
          <w:rFonts w:ascii="Times New Roman" w:eastAsia="Times New Roman" w:hAnsi="Times New Roman" w:cs="Times New Roman"/>
          <w:color w:val="000000"/>
          <w:lang w:eastAsia="ru-RU"/>
        </w:rPr>
        <w:t xml:space="preserve"> Рок –опера «Орфей и Эвридика»</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15. </w:t>
      </w:r>
      <w:r w:rsidRPr="00CF5FB0">
        <w:rPr>
          <w:rFonts w:ascii="Times New Roman" w:eastAsia="Times New Roman" w:hAnsi="Times New Roman" w:cs="Times New Roman"/>
          <w:b/>
          <w:color w:val="000000"/>
          <w:lang w:eastAsia="ru-RU"/>
        </w:rPr>
        <w:t>Образы киномузыки.</w:t>
      </w:r>
      <w:r w:rsidRPr="00CF5FB0">
        <w:rPr>
          <w:rFonts w:ascii="Times New Roman" w:eastAsia="Times New Roman" w:hAnsi="Times New Roman" w:cs="Times New Roman"/>
          <w:color w:val="000000"/>
          <w:lang w:eastAsia="ru-RU"/>
        </w:rPr>
        <w:t>Ромео и Джульетта в кино XXвека.</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16. </w:t>
      </w:r>
      <w:r w:rsidRPr="00CF5FB0">
        <w:rPr>
          <w:rFonts w:ascii="Times New Roman" w:eastAsia="Times New Roman" w:hAnsi="Times New Roman" w:cs="Times New Roman"/>
          <w:b/>
          <w:color w:val="000000"/>
          <w:lang w:eastAsia="ru-RU"/>
        </w:rPr>
        <w:t>Образы киномузыки.</w:t>
      </w:r>
      <w:r w:rsidRPr="00CF5FB0">
        <w:rPr>
          <w:rFonts w:ascii="Times New Roman" w:eastAsia="Times New Roman" w:hAnsi="Times New Roman" w:cs="Times New Roman"/>
          <w:color w:val="000000"/>
          <w:lang w:eastAsia="ru-RU"/>
        </w:rPr>
        <w:t>Музыка в отечественном кино.</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r w:rsidRPr="00CF5FB0">
        <w:rPr>
          <w:rFonts w:ascii="Times New Roman" w:eastAsia="Times New Roman" w:hAnsi="Times New Roman" w:cs="Times New Roman"/>
          <w:color w:val="000000"/>
          <w:lang w:eastAsia="ru-RU"/>
        </w:rPr>
        <w:t xml:space="preserve">17. </w:t>
      </w:r>
      <w:r w:rsidRPr="00CF5FB0">
        <w:rPr>
          <w:rFonts w:ascii="Times New Roman" w:eastAsia="Times New Roman" w:hAnsi="Times New Roman" w:cs="Times New Roman"/>
          <w:b/>
          <w:color w:val="000000"/>
          <w:lang w:eastAsia="ru-RU"/>
        </w:rPr>
        <w:t>Исследовательский проект.</w:t>
      </w:r>
      <w:r w:rsidR="006E7D4E" w:rsidRPr="00CF5FB0">
        <w:rPr>
          <w:rFonts w:ascii="Times New Roman" w:eastAsia="Times New Roman" w:hAnsi="Times New Roman" w:cs="Times New Roman"/>
          <w:color w:val="000000"/>
          <w:lang w:eastAsia="ru-RU"/>
        </w:rPr>
        <w:t xml:space="preserve"> </w:t>
      </w:r>
    </w:p>
    <w:p w:rsidR="000C2654" w:rsidRPr="00CF5FB0" w:rsidRDefault="000C2654" w:rsidP="000C2654">
      <w:pPr>
        <w:shd w:val="clear" w:color="auto" w:fill="FFFFFF"/>
        <w:spacing w:after="0" w:line="240" w:lineRule="auto"/>
        <w:rPr>
          <w:rFonts w:ascii="Times New Roman" w:eastAsia="Times New Roman" w:hAnsi="Times New Roman" w:cs="Times New Roman"/>
          <w:color w:val="000000"/>
          <w:lang w:eastAsia="ru-RU"/>
        </w:rPr>
      </w:pP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Темы исследовательских проектов</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Образ Родины, родного края в музыкальном искусстве. </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Образы защитников Отечества в музыке, изобразительном искусстве, литературе. Народная музыка: истоки, направления, сюжеты и образы, известные исполнители и исполнительские коллективы. Музыка в храмовом  синтезе искусств: от прошлого к будущему. Музыка серьезная и легкая: проблемы, суждения, мнения. Авторская песня:</w:t>
      </w:r>
    </w:p>
    <w:p w:rsidR="000C2654" w:rsidRPr="00CF5FB0" w:rsidRDefault="000C2654" w:rsidP="006E7D4E">
      <w:pPr>
        <w:shd w:val="clear" w:color="auto" w:fill="FFFFFF"/>
        <w:spacing w:after="0" w:line="240" w:lineRule="auto"/>
        <w:jc w:val="both"/>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любимые барды. Что такое современность в музыке.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Прелюдия № 24</w:t>
      </w:r>
      <w:r w:rsidRPr="00CF5FB0">
        <w:rPr>
          <w:rFonts w:ascii="Times New Roman" w:eastAsia="Times New Roman" w:hAnsi="Times New Roman" w:cs="Times New Roman"/>
          <w:lang w:eastAsia="ru-RU"/>
        </w:rPr>
        <w:t>. Баллада № 1. Ф. Шопен.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«Этюд № 12»</w:t>
      </w:r>
      <w:r w:rsidRPr="00CF5FB0">
        <w:rPr>
          <w:rFonts w:ascii="Times New Roman" w:eastAsia="Times New Roman" w:hAnsi="Times New Roman" w:cs="Times New Roman"/>
          <w:lang w:eastAsia="ru-RU"/>
        </w:rPr>
        <w:t xml:space="preserve"> Ф. Шопен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«Баллада № 1»</w:t>
      </w:r>
      <w:r w:rsidRPr="00CF5FB0">
        <w:rPr>
          <w:rFonts w:ascii="Times New Roman" w:eastAsia="Times New Roman" w:hAnsi="Times New Roman" w:cs="Times New Roman"/>
          <w:lang w:eastAsia="ru-RU"/>
        </w:rPr>
        <w:t xml:space="preserve"> для фортепиано. Ф. Шопен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Ноктюрны.</w:t>
      </w:r>
      <w:r w:rsidRPr="00CF5FB0">
        <w:rPr>
          <w:rFonts w:ascii="Times New Roman" w:eastAsia="Times New Roman" w:hAnsi="Times New Roman" w:cs="Times New Roman"/>
          <w:lang w:eastAsia="ru-RU"/>
        </w:rPr>
        <w:t xml:space="preserve">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Ноктюрны.</w:t>
      </w:r>
      <w:r w:rsidRPr="00CF5FB0">
        <w:rPr>
          <w:rFonts w:ascii="Times New Roman" w:eastAsia="Times New Roman" w:hAnsi="Times New Roman" w:cs="Times New Roman"/>
          <w:lang w:eastAsia="ru-RU"/>
        </w:rPr>
        <w:t xml:space="preserve"> Ф. Шопен.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Ноктюрн.</w:t>
      </w:r>
      <w:r w:rsidRPr="00CF5FB0">
        <w:rPr>
          <w:rFonts w:ascii="Times New Roman" w:eastAsia="Times New Roman" w:hAnsi="Times New Roman" w:cs="Times New Roman"/>
          <w:lang w:eastAsia="ru-RU"/>
        </w:rPr>
        <w:t xml:space="preserve"> Из Квартета № 2  А.Бородин.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Времена года.</w:t>
      </w:r>
      <w:r w:rsidRPr="00CF5FB0">
        <w:rPr>
          <w:rFonts w:ascii="Times New Roman" w:eastAsia="Times New Roman" w:hAnsi="Times New Roman" w:cs="Times New Roman"/>
          <w:lang w:eastAsia="ru-RU"/>
        </w:rPr>
        <w:t xml:space="preserve"> Цикл концертов для оркестра и скрипки соло (фрагменты) А, Вивальди.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Итальянский концерт</w:t>
      </w:r>
      <w:r w:rsidRPr="00CF5FB0">
        <w:rPr>
          <w:rFonts w:ascii="Times New Roman" w:eastAsia="Times New Roman" w:hAnsi="Times New Roman" w:cs="Times New Roman"/>
          <w:lang w:eastAsia="ru-RU"/>
        </w:rPr>
        <w:t xml:space="preserve">  (фрагменты) И.С.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Вопрос, оставшийся без ответа</w:t>
      </w:r>
      <w:r w:rsidRPr="00CF5FB0">
        <w:rPr>
          <w:rFonts w:ascii="Times New Roman" w:eastAsia="Times New Roman" w:hAnsi="Times New Roman" w:cs="Times New Roman"/>
          <w:lang w:eastAsia="ru-RU"/>
        </w:rPr>
        <w:t xml:space="preserve"> («Космический пейзаж»). Пьеса для камерного оркестра.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А. Айвз.</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Мозаика.</w:t>
      </w:r>
      <w:r w:rsidRPr="00CF5FB0">
        <w:rPr>
          <w:rFonts w:ascii="Times New Roman" w:eastAsia="Times New Roman" w:hAnsi="Times New Roman" w:cs="Times New Roman"/>
          <w:lang w:eastAsia="ru-RU"/>
        </w:rPr>
        <w:t xml:space="preserve"> Пьеса для синтезатора. Э. Артемьев.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Прелюдии.</w:t>
      </w:r>
      <w:r w:rsidRPr="00CF5FB0">
        <w:rPr>
          <w:rFonts w:ascii="Times New Roman" w:eastAsia="Times New Roman" w:hAnsi="Times New Roman" w:cs="Times New Roman"/>
          <w:lang w:eastAsia="ru-RU"/>
        </w:rPr>
        <w:t xml:space="preserve"> М. Чюрл</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нис.</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 xml:space="preserve">Музыкальные иллюстрации к повести А. Пушкина «Метель» </w:t>
      </w:r>
      <w:r w:rsidRPr="00CF5FB0">
        <w:rPr>
          <w:rFonts w:ascii="Times New Roman" w:eastAsia="Times New Roman" w:hAnsi="Times New Roman" w:cs="Times New Roman"/>
          <w:lang w:eastAsia="ru-RU"/>
        </w:rPr>
        <w:t>(фрагменты)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 Г.Свиридов.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Побудь со мной</w:t>
      </w:r>
      <w:r w:rsidRPr="00CF5FB0">
        <w:rPr>
          <w:rFonts w:ascii="Times New Roman" w:eastAsia="Times New Roman" w:hAnsi="Times New Roman" w:cs="Times New Roman"/>
          <w:lang w:eastAsia="ru-RU"/>
        </w:rPr>
        <w:t>. Н. Зубов, слова NN.</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Вот мчится тройка удалая.</w:t>
      </w:r>
      <w:r w:rsidRPr="00CF5FB0">
        <w:rPr>
          <w:rFonts w:ascii="Times New Roman" w:eastAsia="Times New Roman" w:hAnsi="Times New Roman" w:cs="Times New Roman"/>
          <w:lang w:eastAsia="ru-RU"/>
        </w:rPr>
        <w:t xml:space="preserve"> Русская народная песня, слова Ф. Глинки.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40»</w:t>
      </w:r>
      <w:r w:rsidRPr="00CF5FB0">
        <w:rPr>
          <w:rFonts w:ascii="Times New Roman" w:eastAsia="Times New Roman" w:hAnsi="Times New Roman" w:cs="Times New Roman"/>
          <w:lang w:eastAsia="ru-RU"/>
        </w:rPr>
        <w:t xml:space="preserve">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Моцартиана</w:t>
      </w:r>
      <w:r w:rsidRPr="00CF5FB0">
        <w:rPr>
          <w:rFonts w:ascii="Times New Roman" w:eastAsia="Times New Roman" w:hAnsi="Times New Roman" w:cs="Times New Roman"/>
          <w:lang w:eastAsia="ru-RU"/>
        </w:rPr>
        <w:t>. Оркестровая сюита № 43 (3-я часть)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Эгмонт.</w:t>
      </w:r>
      <w:r w:rsidRPr="00CF5FB0">
        <w:rPr>
          <w:rFonts w:ascii="Times New Roman" w:eastAsia="Times New Roman" w:hAnsi="Times New Roman" w:cs="Times New Roman"/>
          <w:lang w:eastAsia="ru-RU"/>
        </w:rPr>
        <w:t xml:space="preserve"> Увертюра.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Скорбь и радость</w:t>
      </w:r>
      <w:r w:rsidRPr="00CF5FB0">
        <w:rPr>
          <w:rFonts w:ascii="Times New Roman" w:eastAsia="Times New Roman" w:hAnsi="Times New Roman" w:cs="Times New Roman"/>
          <w:lang w:eastAsia="ru-RU"/>
        </w:rPr>
        <w:t>. Канон.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Ромео и Джульетта.</w:t>
      </w:r>
      <w:r w:rsidRPr="00CF5FB0">
        <w:rPr>
          <w:rFonts w:ascii="Times New Roman" w:eastAsia="Times New Roman" w:hAnsi="Times New Roman" w:cs="Times New Roman"/>
          <w:lang w:eastAsia="ru-RU"/>
        </w:rPr>
        <w:t xml:space="preserve"> Увертюра –фантазия (фрагменты)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Ромео и Джульетта.</w:t>
      </w:r>
      <w:r w:rsidRPr="00CF5FB0">
        <w:rPr>
          <w:rFonts w:ascii="Times New Roman" w:eastAsia="Times New Roman" w:hAnsi="Times New Roman" w:cs="Times New Roman"/>
          <w:lang w:eastAsia="ru-RU"/>
        </w:rPr>
        <w:t xml:space="preserve"> Балет (фрагменты).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Вестсайдская история.</w:t>
      </w:r>
      <w:r w:rsidRPr="00CF5FB0">
        <w:rPr>
          <w:rFonts w:ascii="Times New Roman" w:eastAsia="Times New Roman" w:hAnsi="Times New Roman" w:cs="Times New Roman"/>
          <w:lang w:eastAsia="ru-RU"/>
        </w:rPr>
        <w:t xml:space="preserve">  Мюзикл (фрагменты) Л. Бернстайн.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Орфей и Эвридика.</w:t>
      </w:r>
      <w:r w:rsidRPr="00CF5FB0">
        <w:rPr>
          <w:rFonts w:ascii="Times New Roman" w:eastAsia="Times New Roman" w:hAnsi="Times New Roman" w:cs="Times New Roman"/>
          <w:lang w:eastAsia="ru-RU"/>
        </w:rPr>
        <w:t xml:space="preserve"> Опера (фрагменты) К. Глюк.</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Орфей и Эвридика</w:t>
      </w:r>
      <w:r w:rsidRPr="00CF5FB0">
        <w:rPr>
          <w:rFonts w:ascii="Times New Roman" w:eastAsia="Times New Roman" w:hAnsi="Times New Roman" w:cs="Times New Roman"/>
          <w:lang w:eastAsia="ru-RU"/>
        </w:rPr>
        <w:t>. Рок-опера. А. Журбин, слова Ю. Димитрина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Слова любви.</w:t>
      </w:r>
      <w:r w:rsidRPr="00CF5FB0">
        <w:rPr>
          <w:rFonts w:ascii="Times New Roman" w:eastAsia="Times New Roman" w:hAnsi="Times New Roman" w:cs="Times New Roman"/>
          <w:lang w:eastAsia="ru-RU"/>
        </w:rPr>
        <w:t xml:space="preserve"> Из х/ф «Ромео и Джульетта» Н. Рота, русский текст Л. Дербенева.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Увертюра (фрагменты);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Песенка о веселом ветре.</w:t>
      </w:r>
      <w:r w:rsidRPr="00CF5FB0">
        <w:rPr>
          <w:rFonts w:ascii="Times New Roman" w:eastAsia="Times New Roman" w:hAnsi="Times New Roman" w:cs="Times New Roman"/>
          <w:lang w:eastAsia="ru-RU"/>
        </w:rPr>
        <w:t xml:space="preserve"> Из х/ф «Дети капитана Гранта». И. Дунаевский.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«Ты - человек» Е. Крылатов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«Журавли»</w:t>
      </w:r>
      <w:r w:rsidRPr="00CF5FB0">
        <w:rPr>
          <w:rFonts w:ascii="Times New Roman" w:eastAsia="Times New Roman" w:hAnsi="Times New Roman" w:cs="Times New Roman"/>
          <w:lang w:eastAsia="ru-RU"/>
        </w:rPr>
        <w:t xml:space="preserve"> Я. Френкель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6E7D4E">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11. Творческое задание. Составь звуковую дорожку джазовых композиций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12..Творческое задание (по выбору).   1.Презентация на тему «Могучее царство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Шопена»  (для  младших  школьников).  2.  Подготовь  письменное  сообщение  на  тему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Жанровое многообразие фортепианной музыки Шопена.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13..ВХР. Работа над содержанием, мелодической линией вокального произведения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14. Мир  образов  камерной  и  симфонической  музыки.  Тестовые  задания.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викторина.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15. Творческое задание на дом по произведениям Ч. Айвза. Подобрать в Интернете электронную музыку на тему «Космические фантазии»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№16. ВХР.  «Ты - человек»  Е. Крылатов. Работа над содержанием, мелодической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линией вокального произведения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17. ВХР, повторение песенного репертуара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18. Программа концерта «Образы весны и осени в искусстве».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19. ВХР, «Журавли» Я. Френкель. Работа над содержанием, мелодической линией вокального произведения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20. Мир  образов  камерной  и  симфонической  музыки.  Тестовые  задания.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викторина.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21. Исследовательский проект по темам:</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«Образы Родины, родного края в музыкальном искусстве».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«Образы защитников Отечества в музыке, изобразительном искусстве, литературе».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«Народная  музыка:  истоки,  направления,  сюжеты  и  образы,  известные  исполнители  и исполнительские коллективы».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«Вечные темы жизни в классическом музыкальном искусстве прошлого и настоящего».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в храмовом синтезе искусств: от прошлого к будущему».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серьезная и легкая: проблемы, суждения, мнения».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«Авторская песня: любимые барды».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«Что такое современность в музыке?»</w:t>
      </w:r>
    </w:p>
    <w:p w:rsidR="000C2654" w:rsidRPr="00CF5FB0" w:rsidRDefault="000C2654" w:rsidP="000C2654">
      <w:pPr>
        <w:spacing w:after="0" w:line="240" w:lineRule="auto"/>
        <w:jc w:val="center"/>
        <w:rPr>
          <w:rFonts w:ascii="Times New Roman" w:eastAsia="Calibri" w:hAnsi="Times New Roman" w:cs="Times New Roman"/>
          <w:b/>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7 класс</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1. Особенности  драматургии сценической музыки (17 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 </w:t>
      </w:r>
      <w:r w:rsidRPr="00CF5FB0">
        <w:rPr>
          <w:rFonts w:ascii="Times New Roman" w:eastAsia="Times New Roman" w:hAnsi="Times New Roman" w:cs="Times New Roman"/>
          <w:b/>
          <w:lang w:eastAsia="ru-RU"/>
        </w:rPr>
        <w:t>Классика и современность.</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2. </w:t>
      </w:r>
      <w:r w:rsidRPr="00CF5FB0">
        <w:rPr>
          <w:rFonts w:ascii="Times New Roman" w:eastAsia="Times New Roman" w:hAnsi="Times New Roman" w:cs="Times New Roman"/>
          <w:b/>
          <w:lang w:eastAsia="ru-RU"/>
        </w:rPr>
        <w:t xml:space="preserve">В музыкальном театре. </w:t>
      </w:r>
      <w:r w:rsidRPr="00CF5FB0">
        <w:rPr>
          <w:rFonts w:ascii="Times New Roman" w:eastAsia="Times New Roman" w:hAnsi="Times New Roman" w:cs="Times New Roman"/>
          <w:lang w:eastAsia="ru-RU"/>
        </w:rPr>
        <w:t xml:space="preserve">Опера  «Иван Сусанин». Новая эпоха в русском музыкальном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искусстве.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3. </w:t>
      </w:r>
      <w:r w:rsidRPr="00CF5FB0">
        <w:rPr>
          <w:rFonts w:ascii="Times New Roman" w:eastAsia="Times New Roman" w:hAnsi="Times New Roman" w:cs="Times New Roman"/>
          <w:b/>
          <w:lang w:eastAsia="ru-RU"/>
        </w:rPr>
        <w:t>Опера.</w:t>
      </w:r>
      <w:r w:rsidRPr="00CF5FB0">
        <w:rPr>
          <w:rFonts w:ascii="Times New Roman" w:eastAsia="Times New Roman" w:hAnsi="Times New Roman" w:cs="Times New Roman"/>
          <w:lang w:eastAsia="ru-RU"/>
        </w:rPr>
        <w:t xml:space="preserve"> «Судьба человеческая –судьба народная». «Родина моя! Русская земля».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Опера «Князь Игорь».</w:t>
      </w:r>
      <w:r w:rsidRPr="00CF5FB0">
        <w:rPr>
          <w:rFonts w:ascii="Times New Roman" w:eastAsia="Times New Roman" w:hAnsi="Times New Roman" w:cs="Times New Roman"/>
          <w:lang w:eastAsia="ru-RU"/>
        </w:rPr>
        <w:t xml:space="preserve"> Русская эпическая  опера. Ария князя Игоря.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5.</w:t>
      </w:r>
      <w:r w:rsidRPr="00CF5FB0">
        <w:rPr>
          <w:rFonts w:ascii="Times New Roman" w:eastAsia="Times New Roman" w:hAnsi="Times New Roman" w:cs="Times New Roman"/>
          <w:b/>
          <w:lang w:eastAsia="ru-RU"/>
        </w:rPr>
        <w:t>Опера «Князь Игорь».</w:t>
      </w:r>
      <w:r w:rsidRPr="00CF5FB0">
        <w:rPr>
          <w:rFonts w:ascii="Times New Roman" w:eastAsia="Times New Roman" w:hAnsi="Times New Roman" w:cs="Times New Roman"/>
          <w:lang w:eastAsia="ru-RU"/>
        </w:rPr>
        <w:t xml:space="preserve"> Портрет половцев. Плач Ярославны.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6. </w:t>
      </w:r>
      <w:r w:rsidRPr="00CF5FB0">
        <w:rPr>
          <w:rFonts w:ascii="Times New Roman" w:eastAsia="Times New Roman" w:hAnsi="Times New Roman" w:cs="Times New Roman"/>
          <w:b/>
          <w:lang w:eastAsia="ru-RU"/>
        </w:rPr>
        <w:t>В музыкальном театре.</w:t>
      </w:r>
      <w:r w:rsidRPr="00CF5FB0">
        <w:rPr>
          <w:rFonts w:ascii="Times New Roman" w:eastAsia="Times New Roman" w:hAnsi="Times New Roman" w:cs="Times New Roman"/>
          <w:lang w:eastAsia="ru-RU"/>
        </w:rPr>
        <w:t xml:space="preserve"> Балет «Ярославна» Вступление. «Стон земли русской». «Плач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Ярославны». «Молитва»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7. </w:t>
      </w:r>
      <w:r w:rsidRPr="00CF5FB0">
        <w:rPr>
          <w:rFonts w:ascii="Times New Roman" w:eastAsia="Times New Roman" w:hAnsi="Times New Roman" w:cs="Times New Roman"/>
          <w:b/>
          <w:lang w:eastAsia="ru-RU"/>
        </w:rPr>
        <w:t>Героическая тема в русской музыке.</w:t>
      </w:r>
      <w:r w:rsidRPr="00CF5FB0">
        <w:rPr>
          <w:rFonts w:ascii="Times New Roman" w:eastAsia="Times New Roman" w:hAnsi="Times New Roman" w:cs="Times New Roman"/>
          <w:lang w:eastAsia="ru-RU"/>
        </w:rPr>
        <w:t xml:space="preserve"> Галерея героических образов.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8. </w:t>
      </w:r>
      <w:r w:rsidRPr="00CF5FB0">
        <w:rPr>
          <w:rFonts w:ascii="Times New Roman" w:eastAsia="Times New Roman" w:hAnsi="Times New Roman" w:cs="Times New Roman"/>
          <w:b/>
          <w:lang w:eastAsia="ru-RU"/>
        </w:rPr>
        <w:t>В  музыкальном  театре.</w:t>
      </w:r>
      <w:r w:rsidRPr="00CF5FB0">
        <w:rPr>
          <w:rFonts w:ascii="Times New Roman" w:eastAsia="Times New Roman" w:hAnsi="Times New Roman" w:cs="Times New Roman"/>
          <w:lang w:eastAsia="ru-RU"/>
        </w:rPr>
        <w:t xml:space="preserve"> Мой  народ –американцы...  «Порги  и  Бесс».  Первая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американская национальная опера. Развити</w:t>
      </w:r>
      <w:r w:rsidR="00CF5FB0" w:rsidRPr="00CF5FB0">
        <w:rPr>
          <w:rFonts w:ascii="Times New Roman" w:eastAsia="Times New Roman" w:hAnsi="Times New Roman" w:cs="Times New Roman"/>
          <w:lang w:eastAsia="ru-RU"/>
        </w:rPr>
        <w:t xml:space="preserve">е традиций оперного спектакля.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9. </w:t>
      </w:r>
      <w:r w:rsidRPr="00CF5FB0">
        <w:rPr>
          <w:rFonts w:ascii="Times New Roman" w:eastAsia="Times New Roman" w:hAnsi="Times New Roman" w:cs="Times New Roman"/>
          <w:b/>
          <w:lang w:eastAsia="ru-RU"/>
        </w:rPr>
        <w:t>В музыкальном театре.</w:t>
      </w:r>
      <w:r w:rsidRPr="00CF5FB0">
        <w:rPr>
          <w:rFonts w:ascii="Times New Roman" w:eastAsia="Times New Roman" w:hAnsi="Times New Roman" w:cs="Times New Roman"/>
          <w:lang w:eastAsia="ru-RU"/>
        </w:rPr>
        <w:t xml:space="preserve"> Опера «Кармен». Самая популярная опера в мире. Образ Кармен.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10. </w:t>
      </w:r>
      <w:r w:rsidRPr="00CF5FB0">
        <w:rPr>
          <w:rFonts w:ascii="Times New Roman" w:eastAsia="Times New Roman" w:hAnsi="Times New Roman" w:cs="Times New Roman"/>
          <w:b/>
          <w:lang w:eastAsia="ru-RU"/>
        </w:rPr>
        <w:t>В музыкальном театре.</w:t>
      </w:r>
      <w:r w:rsidRPr="00CF5FB0">
        <w:rPr>
          <w:rFonts w:ascii="Times New Roman" w:eastAsia="Times New Roman" w:hAnsi="Times New Roman" w:cs="Times New Roman"/>
          <w:lang w:eastAsia="ru-RU"/>
        </w:rPr>
        <w:t xml:space="preserve"> Опера «Кармен».  Образы Хозе и Эскамильо.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11.</w:t>
      </w:r>
      <w:r w:rsidRPr="00CF5FB0">
        <w:rPr>
          <w:rFonts w:ascii="Times New Roman" w:eastAsia="Times New Roman" w:hAnsi="Times New Roman" w:cs="Times New Roman"/>
          <w:b/>
          <w:lang w:eastAsia="ru-RU"/>
        </w:rPr>
        <w:t>Балет «Кармен –сюита».</w:t>
      </w:r>
      <w:r w:rsidRPr="00CF5FB0">
        <w:rPr>
          <w:rFonts w:ascii="Times New Roman" w:eastAsia="Times New Roman" w:hAnsi="Times New Roman" w:cs="Times New Roman"/>
          <w:lang w:eastAsia="ru-RU"/>
        </w:rPr>
        <w:t xml:space="preserve"> Новое прочтение оперы Бизе. Образ Кармен. Образ Хозе.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Образы «масок» и Тореодора.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12. </w:t>
      </w:r>
      <w:r w:rsidRPr="00CF5FB0">
        <w:rPr>
          <w:rFonts w:ascii="Times New Roman" w:eastAsia="Times New Roman" w:hAnsi="Times New Roman" w:cs="Times New Roman"/>
          <w:b/>
          <w:lang w:eastAsia="ru-RU"/>
        </w:rPr>
        <w:t>Сюжеты и образы духовной музыки.</w:t>
      </w:r>
      <w:r w:rsidRPr="00CF5FB0">
        <w:rPr>
          <w:rFonts w:ascii="Times New Roman" w:eastAsia="Times New Roman" w:hAnsi="Times New Roman" w:cs="Times New Roman"/>
          <w:lang w:eastAsia="ru-RU"/>
        </w:rPr>
        <w:t xml:space="preserve"> Высокая месса. От страдания к радости.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13. </w:t>
      </w:r>
      <w:r w:rsidRPr="00CF5FB0">
        <w:rPr>
          <w:rFonts w:ascii="Times New Roman" w:eastAsia="Times New Roman" w:hAnsi="Times New Roman" w:cs="Times New Roman"/>
          <w:b/>
          <w:lang w:eastAsia="ru-RU"/>
        </w:rPr>
        <w:t>Всенощное бдение.</w:t>
      </w:r>
      <w:r w:rsidRPr="00CF5FB0">
        <w:rPr>
          <w:rFonts w:ascii="Times New Roman" w:eastAsia="Times New Roman" w:hAnsi="Times New Roman" w:cs="Times New Roman"/>
          <w:lang w:eastAsia="ru-RU"/>
        </w:rPr>
        <w:t xml:space="preserve"> Музыкальное зодчество России.Образы «Вечерни» и «Утрени».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14.. </w:t>
      </w:r>
      <w:r w:rsidRPr="00CF5FB0">
        <w:rPr>
          <w:rFonts w:ascii="Times New Roman" w:eastAsia="Times New Roman" w:hAnsi="Times New Roman" w:cs="Times New Roman"/>
          <w:b/>
          <w:lang w:eastAsia="ru-RU"/>
        </w:rPr>
        <w:t>Рок –опера «Иисус Христос –суперзвезда».</w:t>
      </w:r>
      <w:r w:rsidRPr="00CF5FB0">
        <w:rPr>
          <w:rFonts w:ascii="Times New Roman" w:eastAsia="Times New Roman" w:hAnsi="Times New Roman" w:cs="Times New Roman"/>
          <w:lang w:eastAsia="ru-RU"/>
        </w:rPr>
        <w:t xml:space="preserve"> Вечные темы.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15. </w:t>
      </w:r>
      <w:r w:rsidRPr="00CF5FB0">
        <w:rPr>
          <w:rFonts w:ascii="Times New Roman" w:eastAsia="Times New Roman" w:hAnsi="Times New Roman" w:cs="Times New Roman"/>
          <w:b/>
          <w:lang w:eastAsia="ru-RU"/>
        </w:rPr>
        <w:t>Рок –опера «Иисус Христос –суперзвезда».</w:t>
      </w:r>
      <w:r w:rsidRPr="00CF5FB0">
        <w:rPr>
          <w:rFonts w:ascii="Times New Roman" w:eastAsia="Times New Roman" w:hAnsi="Times New Roman" w:cs="Times New Roman"/>
          <w:lang w:eastAsia="ru-RU"/>
        </w:rPr>
        <w:t xml:space="preserve"> Главные образы.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16. </w:t>
      </w:r>
      <w:r w:rsidRPr="00CF5FB0">
        <w:rPr>
          <w:rFonts w:ascii="Times New Roman" w:eastAsia="Times New Roman" w:hAnsi="Times New Roman" w:cs="Times New Roman"/>
          <w:b/>
          <w:lang w:eastAsia="ru-RU"/>
        </w:rPr>
        <w:t>Музыка к драматическому спектаклю.</w:t>
      </w:r>
      <w:r w:rsidRPr="00CF5FB0">
        <w:rPr>
          <w:rFonts w:ascii="Times New Roman" w:eastAsia="Times New Roman" w:hAnsi="Times New Roman" w:cs="Times New Roman"/>
          <w:lang w:eastAsia="ru-RU"/>
        </w:rPr>
        <w:t xml:space="preserve"> «Ромео и Джульетта». Музыкальные зарисовки для большого симфонического оркестра.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17. </w:t>
      </w:r>
      <w:r w:rsidRPr="00CF5FB0">
        <w:rPr>
          <w:rFonts w:ascii="Times New Roman" w:eastAsia="Times New Roman" w:hAnsi="Times New Roman" w:cs="Times New Roman"/>
          <w:b/>
          <w:lang w:eastAsia="ru-RU"/>
        </w:rPr>
        <w:t>Музыка к драматическому спектаклю.</w:t>
      </w:r>
      <w:r w:rsidRPr="00CF5FB0">
        <w:rPr>
          <w:rFonts w:ascii="Times New Roman" w:eastAsia="Times New Roman" w:hAnsi="Times New Roman" w:cs="Times New Roman"/>
          <w:lang w:eastAsia="ru-RU"/>
        </w:rPr>
        <w:t xml:space="preserve"> «Гоголь –сюита» из музыки к спектаклю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«Ревизская ск</w:t>
      </w:r>
      <w:r w:rsidR="00CF5FB0" w:rsidRPr="00CF5FB0">
        <w:rPr>
          <w:rFonts w:ascii="Times New Roman" w:eastAsia="Times New Roman" w:hAnsi="Times New Roman" w:cs="Times New Roman"/>
          <w:lang w:eastAsia="ru-RU"/>
        </w:rPr>
        <w:t>азка». Образы «Гоголь – сюиты».</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u w:val="single"/>
          <w:lang w:eastAsia="ru-RU"/>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Иван Сусанин</w:t>
      </w:r>
      <w:r w:rsidRPr="00CF5FB0">
        <w:rPr>
          <w:rFonts w:ascii="Times New Roman" w:eastAsia="Times New Roman" w:hAnsi="Times New Roman" w:cs="Times New Roman"/>
          <w:lang w:eastAsia="ru-RU"/>
        </w:rPr>
        <w:t>. Опера (фрагменты) М. Глинка.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Порги и Бесс</w:t>
      </w:r>
      <w:r w:rsidRPr="00CF5FB0">
        <w:rPr>
          <w:rFonts w:ascii="Times New Roman" w:eastAsia="Times New Roman" w:hAnsi="Times New Roman" w:cs="Times New Roman"/>
          <w:lang w:eastAsia="ru-RU"/>
        </w:rPr>
        <w:t>. Опера (фрагменты) Дж. Гершвин.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Князь Игорь</w:t>
      </w:r>
      <w:r w:rsidRPr="00CF5FB0">
        <w:rPr>
          <w:rFonts w:ascii="Times New Roman" w:eastAsia="Times New Roman" w:hAnsi="Times New Roman" w:cs="Times New Roman"/>
          <w:lang w:eastAsia="ru-RU"/>
        </w:rPr>
        <w:t>. Опера (фрагменты). А. Бородин.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Ярославна</w:t>
      </w:r>
      <w:r w:rsidRPr="00CF5FB0">
        <w:rPr>
          <w:rFonts w:ascii="Times New Roman" w:eastAsia="Times New Roman" w:hAnsi="Times New Roman" w:cs="Times New Roman"/>
          <w:lang w:eastAsia="ru-RU"/>
        </w:rPr>
        <w:t>. Балет (фрагменты). Б. Тищенко.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Высокая месса си минор</w:t>
      </w:r>
      <w:r w:rsidRPr="00CF5FB0">
        <w:rPr>
          <w:rFonts w:ascii="Times New Roman" w:eastAsia="Times New Roman" w:hAnsi="Times New Roman" w:cs="Times New Roman"/>
          <w:lang w:eastAsia="ru-RU"/>
        </w:rPr>
        <w:t xml:space="preserve"> (фрагменты) И.С. Бах.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Всенощное бдение</w:t>
      </w:r>
      <w:r w:rsidRPr="00CF5FB0">
        <w:rPr>
          <w:rFonts w:ascii="Times New Roman" w:eastAsia="Times New Roman" w:hAnsi="Times New Roman" w:cs="Times New Roman"/>
          <w:lang w:eastAsia="ru-RU"/>
        </w:rPr>
        <w:t xml:space="preserve"> (фрагменты) С. Рахманинов.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Иисус Христос –суперзвезда</w:t>
      </w:r>
      <w:r w:rsidRPr="00CF5FB0">
        <w:rPr>
          <w:rFonts w:ascii="Times New Roman" w:eastAsia="Times New Roman" w:hAnsi="Times New Roman" w:cs="Times New Roman"/>
          <w:lang w:eastAsia="ru-RU"/>
        </w:rPr>
        <w:t>. Рок –опера (фрагменты) Э.Л. Уэббер.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Кармен.</w:t>
      </w:r>
      <w:r w:rsidRPr="00CF5FB0">
        <w:rPr>
          <w:rFonts w:ascii="Times New Roman" w:eastAsia="Times New Roman" w:hAnsi="Times New Roman" w:cs="Times New Roman"/>
          <w:lang w:eastAsia="ru-RU"/>
        </w:rPr>
        <w:t xml:space="preserve"> Опера (фрагменты) Ж. Бизе.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Кармен –сюита.</w:t>
      </w:r>
      <w:r w:rsidRPr="00CF5FB0">
        <w:rPr>
          <w:rFonts w:ascii="Times New Roman" w:eastAsia="Times New Roman" w:hAnsi="Times New Roman" w:cs="Times New Roman"/>
          <w:lang w:eastAsia="ru-RU"/>
        </w:rPr>
        <w:t xml:space="preserve"> Балет (фрагменты) Ж. Бизе –Р. Щедрин.</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Ревизская сказка. </w:t>
      </w:r>
      <w:r w:rsidRPr="00CF5FB0">
        <w:rPr>
          <w:rFonts w:ascii="Times New Roman" w:eastAsia="Times New Roman" w:hAnsi="Times New Roman" w:cs="Times New Roman"/>
          <w:lang w:eastAsia="ru-RU"/>
        </w:rPr>
        <w:t>Музыка к спектаклю «Ревизор» по пьесе Н. Гоголя. А. Шнитке.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Родина моя.</w:t>
      </w:r>
      <w:r w:rsidRPr="00CF5FB0">
        <w:rPr>
          <w:rFonts w:ascii="Times New Roman" w:eastAsia="Times New Roman" w:hAnsi="Times New Roman" w:cs="Times New Roman"/>
          <w:lang w:eastAsia="ru-RU"/>
        </w:rPr>
        <w:t xml:space="preserve"> Д. Тухманов, слова Р. Рождественского.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Дорога добра.</w:t>
      </w:r>
      <w:r w:rsidRPr="00CF5FB0">
        <w:rPr>
          <w:rFonts w:ascii="Times New Roman" w:eastAsia="Times New Roman" w:hAnsi="Times New Roman" w:cs="Times New Roman"/>
          <w:lang w:eastAsia="ru-RU"/>
        </w:rPr>
        <w:t xml:space="preserve"> Из телевизионного фильма «Приключения Маленьклого Мука». М. Минков, слова Ю. Энтина.</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Рассвет-чародей. </w:t>
      </w:r>
      <w:r w:rsidRPr="00CF5FB0">
        <w:rPr>
          <w:rFonts w:ascii="Times New Roman" w:eastAsia="Times New Roman" w:hAnsi="Times New Roman" w:cs="Times New Roman"/>
          <w:lang w:eastAsia="ru-RU"/>
        </w:rPr>
        <w:t>В. Шаинский, слова М. Пляцковского.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Наполним музыкой сердца.</w:t>
      </w:r>
      <w:r w:rsidRPr="00CF5FB0">
        <w:rPr>
          <w:rFonts w:ascii="Times New Roman" w:eastAsia="Times New Roman" w:hAnsi="Times New Roman" w:cs="Times New Roman"/>
          <w:lang w:eastAsia="ru-RU"/>
        </w:rPr>
        <w:t xml:space="preserve"> Слова и музыка Ю. Визбора.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Как здорово.</w:t>
      </w:r>
      <w:r w:rsidRPr="00CF5FB0">
        <w:rPr>
          <w:rFonts w:ascii="Times New Roman" w:eastAsia="Times New Roman" w:hAnsi="Times New Roman" w:cs="Times New Roman"/>
          <w:lang w:eastAsia="ru-RU"/>
        </w:rPr>
        <w:t xml:space="preserve"> Слова и музыка О. Митяева.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 ВХР, «Родина моя»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 Творческое задание.  Мини-сообщение по выбору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1.История создания оперы «Иван Сусанин», ее постановках и исполнителях.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2.План беседы о музыке оперы М. Глинки.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3.Творческое задание по выбору: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1.театральная афиша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2.эскизы костюмов к балету, опере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4.«Дорога добра» –исполнение (вокально-хоровая работа)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5.Творческое задание (письменно). Размышления  о высказывании «О поколении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судят по героям, которые ему принадлежат».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6.Особенности музыкальной  драматургии сценической музыки. Анализ и сравнение 2-х музыкальных произведений. Тестовые задания. Музыкальная викторина.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7. ВХР, Наполним музыкой сердца. Слова и музыка Ю. Визбора.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8.Мини –проект по выбору: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1.«Музыка Баха в мобильных телефонах».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2.Программа концерта  произведений И.С. Баха.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9.ВХР, Как здорово. Слова и музыка О. Митяева.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10. Особенности музыкальной  драматургии сценической музыки. Музыкальная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викторина, тестовые задания</w:t>
      </w:r>
    </w:p>
    <w:p w:rsidR="000C2654" w:rsidRPr="00CF5FB0" w:rsidRDefault="000C2654" w:rsidP="00CF5FB0">
      <w:pPr>
        <w:shd w:val="clear" w:color="auto" w:fill="FFFFFF"/>
        <w:spacing w:after="0" w:line="240" w:lineRule="auto"/>
        <w:rPr>
          <w:rFonts w:ascii="Times New Roman" w:eastAsia="Times New Roman" w:hAnsi="Times New Roman" w:cs="Times New Roman"/>
          <w:b/>
          <w:u w:val="single"/>
          <w:lang w:eastAsia="ru-RU"/>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2. Особенности драматургии камерной и симфонической музыки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 </w:t>
      </w:r>
      <w:r w:rsidRPr="00CF5FB0">
        <w:rPr>
          <w:rFonts w:ascii="Times New Roman" w:eastAsia="Times New Roman" w:hAnsi="Times New Roman" w:cs="Times New Roman"/>
          <w:b/>
          <w:lang w:eastAsia="ru-RU"/>
        </w:rPr>
        <w:t>Музыкальная  драматургия –развитие  музыки.</w:t>
      </w:r>
      <w:r w:rsidRPr="00CF5FB0">
        <w:rPr>
          <w:rFonts w:ascii="Times New Roman" w:eastAsia="Times New Roman" w:hAnsi="Times New Roman" w:cs="Times New Roman"/>
          <w:lang w:eastAsia="ru-RU"/>
        </w:rPr>
        <w:t xml:space="preserve"> Два  направления  музыкальной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культуры.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2. </w:t>
      </w:r>
      <w:r w:rsidRPr="00CF5FB0">
        <w:rPr>
          <w:rFonts w:ascii="Times New Roman" w:eastAsia="Times New Roman" w:hAnsi="Times New Roman" w:cs="Times New Roman"/>
          <w:b/>
          <w:lang w:eastAsia="ru-RU"/>
        </w:rPr>
        <w:t>Музыкальная драматургия –развитие музыки.</w:t>
      </w:r>
      <w:r w:rsidRPr="00CF5FB0">
        <w:rPr>
          <w:rFonts w:ascii="Times New Roman" w:eastAsia="Times New Roman" w:hAnsi="Times New Roman" w:cs="Times New Roman"/>
          <w:lang w:eastAsia="ru-RU"/>
        </w:rPr>
        <w:t xml:space="preserve"> Духовная музыка. Светская музыка.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3. </w:t>
      </w:r>
      <w:r w:rsidRPr="00CF5FB0">
        <w:rPr>
          <w:rFonts w:ascii="Times New Roman" w:eastAsia="Times New Roman" w:hAnsi="Times New Roman" w:cs="Times New Roman"/>
          <w:b/>
          <w:lang w:eastAsia="ru-RU"/>
        </w:rPr>
        <w:t>Камерная инструментальная музыка</w:t>
      </w:r>
      <w:r w:rsidRPr="00CF5FB0">
        <w:rPr>
          <w:rFonts w:ascii="Times New Roman" w:eastAsia="Times New Roman" w:hAnsi="Times New Roman" w:cs="Times New Roman"/>
          <w:lang w:eastAsia="ru-RU"/>
        </w:rPr>
        <w:t>. Этюд. Транскрипция.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4. </w:t>
      </w:r>
      <w:r w:rsidRPr="00CF5FB0">
        <w:rPr>
          <w:rFonts w:ascii="Times New Roman" w:eastAsia="Times New Roman" w:hAnsi="Times New Roman" w:cs="Times New Roman"/>
          <w:b/>
          <w:lang w:eastAsia="ru-RU"/>
        </w:rPr>
        <w:t>Циклические формы инструментальной музыки.</w:t>
      </w:r>
      <w:r w:rsidRPr="00CF5FB0">
        <w:rPr>
          <w:rFonts w:ascii="Times New Roman" w:eastAsia="Times New Roman" w:hAnsi="Times New Roman" w:cs="Times New Roman"/>
          <w:lang w:eastAsia="ru-RU"/>
        </w:rPr>
        <w:t xml:space="preserve">  Кончерто гроссо. А. Шнитке.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5. </w:t>
      </w:r>
      <w:r w:rsidRPr="00CF5FB0">
        <w:rPr>
          <w:rFonts w:ascii="Times New Roman" w:eastAsia="Times New Roman" w:hAnsi="Times New Roman" w:cs="Times New Roman"/>
          <w:b/>
          <w:lang w:eastAsia="ru-RU"/>
        </w:rPr>
        <w:t>Циклические  формы  инструментальной  музыки</w:t>
      </w:r>
      <w:r w:rsidRPr="00CF5FB0">
        <w:rPr>
          <w:rFonts w:ascii="Times New Roman" w:eastAsia="Times New Roman" w:hAnsi="Times New Roman" w:cs="Times New Roman"/>
          <w:lang w:eastAsia="ru-RU"/>
        </w:rPr>
        <w:t xml:space="preserve">Сюита  в  старинном  стиле.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А. Шнитке.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6. </w:t>
      </w:r>
      <w:r w:rsidRPr="00CF5FB0">
        <w:rPr>
          <w:rFonts w:ascii="Times New Roman" w:eastAsia="Times New Roman" w:hAnsi="Times New Roman" w:cs="Times New Roman"/>
          <w:b/>
          <w:lang w:eastAsia="ru-RU"/>
        </w:rPr>
        <w:t>Соната.</w:t>
      </w:r>
      <w:r w:rsidRPr="00CF5FB0">
        <w:rPr>
          <w:rFonts w:ascii="Times New Roman" w:eastAsia="Times New Roman" w:hAnsi="Times New Roman" w:cs="Times New Roman"/>
          <w:lang w:eastAsia="ru-RU"/>
        </w:rPr>
        <w:t xml:space="preserve"> Соната № 8 «Патетическая».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7. </w:t>
      </w:r>
      <w:r w:rsidRPr="00CF5FB0">
        <w:rPr>
          <w:rFonts w:ascii="Times New Roman" w:eastAsia="Times New Roman" w:hAnsi="Times New Roman" w:cs="Times New Roman"/>
          <w:b/>
          <w:lang w:eastAsia="ru-RU"/>
        </w:rPr>
        <w:t>Соната.</w:t>
      </w:r>
      <w:r w:rsidRPr="00CF5FB0">
        <w:rPr>
          <w:rFonts w:ascii="Times New Roman" w:eastAsia="Times New Roman" w:hAnsi="Times New Roman" w:cs="Times New Roman"/>
          <w:lang w:eastAsia="ru-RU"/>
        </w:rPr>
        <w:t xml:space="preserve"> Соната № 2 С. Прокофьев. Соната № 11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8. </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103 («С тремоло литавр») Й. Гайдн.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9. </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40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10. </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1 «Классическая»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11. </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5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12.</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7 «Ленинградская» Д. Шостакович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13. </w:t>
      </w:r>
      <w:r w:rsidRPr="00CF5FB0">
        <w:rPr>
          <w:rFonts w:ascii="Times New Roman" w:eastAsia="Times New Roman" w:hAnsi="Times New Roman" w:cs="Times New Roman"/>
          <w:b/>
          <w:lang w:eastAsia="ru-RU"/>
        </w:rPr>
        <w:t>Симфоническая музыка.</w:t>
      </w:r>
      <w:r w:rsidRPr="00CF5FB0">
        <w:rPr>
          <w:rFonts w:ascii="Times New Roman" w:eastAsia="Times New Roman" w:hAnsi="Times New Roman" w:cs="Times New Roman"/>
          <w:lang w:eastAsia="ru-RU"/>
        </w:rPr>
        <w:t xml:space="preserve"> Симфония № 7 «Ленинградская» Д.Шостакович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14. </w:t>
      </w:r>
      <w:r w:rsidRPr="00CF5FB0">
        <w:rPr>
          <w:rFonts w:ascii="Times New Roman" w:eastAsia="Times New Roman" w:hAnsi="Times New Roman" w:cs="Times New Roman"/>
          <w:b/>
          <w:lang w:eastAsia="ru-RU"/>
        </w:rPr>
        <w:t>Симфоническая картина.</w:t>
      </w:r>
      <w:r w:rsidRPr="00CF5FB0">
        <w:rPr>
          <w:rFonts w:ascii="Times New Roman" w:eastAsia="Times New Roman" w:hAnsi="Times New Roman" w:cs="Times New Roman"/>
          <w:lang w:eastAsia="ru-RU"/>
        </w:rPr>
        <w:t xml:space="preserve"> «Празднества» К. Дюбесси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lastRenderedPageBreak/>
        <w:t xml:space="preserve">15. </w:t>
      </w:r>
      <w:r w:rsidRPr="00CF5FB0">
        <w:rPr>
          <w:rFonts w:ascii="Times New Roman" w:eastAsia="Times New Roman" w:hAnsi="Times New Roman" w:cs="Times New Roman"/>
          <w:b/>
          <w:lang w:eastAsia="ru-RU"/>
        </w:rPr>
        <w:t>Инструментальный концерт.</w:t>
      </w:r>
      <w:r w:rsidRPr="00CF5FB0">
        <w:rPr>
          <w:rFonts w:ascii="Times New Roman" w:eastAsia="Times New Roman" w:hAnsi="Times New Roman" w:cs="Times New Roman"/>
          <w:lang w:eastAsia="ru-RU"/>
        </w:rPr>
        <w:t xml:space="preserve"> Концерт для скрипки с оркестром А. Хачатурян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16. Рапсодия в стиле блюз Дж. Гершвин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17. </w:t>
      </w:r>
      <w:r w:rsidRPr="00CF5FB0">
        <w:rPr>
          <w:rFonts w:ascii="Times New Roman" w:eastAsia="Times New Roman" w:hAnsi="Times New Roman" w:cs="Times New Roman"/>
          <w:b/>
          <w:lang w:eastAsia="ru-RU"/>
        </w:rPr>
        <w:t>Музыка народов мира</w:t>
      </w:r>
      <w:r w:rsidRPr="00CF5FB0">
        <w:rPr>
          <w:rFonts w:ascii="Times New Roman" w:eastAsia="Times New Roman" w:hAnsi="Times New Roman" w:cs="Times New Roman"/>
          <w:lang w:eastAsia="ru-RU"/>
        </w:rPr>
        <w:t>. Популярные хиты из мюзиклов и рок-опер</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CF5FB0">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i/>
          <w:lang w:eastAsia="ru-RU"/>
        </w:rPr>
        <w:t>Темы исследовательских проектов</w:t>
      </w:r>
      <w:r w:rsidR="00CF5FB0" w:rsidRPr="00CF5FB0">
        <w:rPr>
          <w:rFonts w:ascii="Times New Roman" w:eastAsia="Times New Roman" w:hAnsi="Times New Roman" w:cs="Times New Roman"/>
          <w:lang w:eastAsia="ru-RU"/>
        </w:rPr>
        <w:t>:</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Жизнь дает для песни образы и звуки...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культура родного края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Классика на мобильных телефонах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Музыкальный театр: прошлое и настоящее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Камерная музыка: стили, жанры, исполнители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народов мира: красота и гармония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Музыкальный  материал</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Соната № 11.</w:t>
      </w:r>
      <w:r w:rsidRPr="00CF5FB0">
        <w:rPr>
          <w:rFonts w:ascii="Times New Roman" w:eastAsia="Times New Roman" w:hAnsi="Times New Roman" w:cs="Times New Roman"/>
          <w:lang w:eastAsia="ru-RU"/>
        </w:rPr>
        <w:t xml:space="preserve">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Соната № 8</w:t>
      </w:r>
      <w:r w:rsidRPr="00CF5FB0">
        <w:rPr>
          <w:rFonts w:ascii="Times New Roman" w:eastAsia="Times New Roman" w:hAnsi="Times New Roman" w:cs="Times New Roman"/>
          <w:lang w:eastAsia="ru-RU"/>
        </w:rPr>
        <w:t xml:space="preserve"> («Патетическая»)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Соната № 2</w:t>
      </w:r>
      <w:r w:rsidRPr="00CF5FB0">
        <w:rPr>
          <w:rFonts w:ascii="Times New Roman" w:eastAsia="Times New Roman" w:hAnsi="Times New Roman" w:cs="Times New Roman"/>
          <w:lang w:eastAsia="ru-RU"/>
        </w:rPr>
        <w:t xml:space="preserve">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103</w:t>
      </w:r>
      <w:r w:rsidRPr="00CF5FB0">
        <w:rPr>
          <w:rFonts w:ascii="Times New Roman" w:eastAsia="Times New Roman" w:hAnsi="Times New Roman" w:cs="Times New Roman"/>
          <w:lang w:eastAsia="ru-RU"/>
        </w:rPr>
        <w:t xml:space="preserve"> («С тремоло литавр») (фрагменты) Й. Гайдн.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1</w:t>
      </w:r>
      <w:r w:rsidRPr="00CF5FB0">
        <w:rPr>
          <w:rFonts w:ascii="Times New Roman" w:eastAsia="Times New Roman" w:hAnsi="Times New Roman" w:cs="Times New Roman"/>
          <w:lang w:eastAsia="ru-RU"/>
        </w:rPr>
        <w:t xml:space="preserve"> («Классическая») (фрагменты) С. Прокофьев.</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40</w:t>
      </w:r>
      <w:r w:rsidRPr="00CF5FB0">
        <w:rPr>
          <w:rFonts w:ascii="Times New Roman" w:eastAsia="Times New Roman" w:hAnsi="Times New Roman" w:cs="Times New Roman"/>
          <w:lang w:eastAsia="ru-RU"/>
        </w:rPr>
        <w:t xml:space="preserve">  В.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5</w:t>
      </w:r>
      <w:r w:rsidRPr="00CF5FB0">
        <w:rPr>
          <w:rFonts w:ascii="Times New Roman" w:eastAsia="Times New Roman" w:hAnsi="Times New Roman" w:cs="Times New Roman"/>
          <w:lang w:eastAsia="ru-RU"/>
        </w:rPr>
        <w:t xml:space="preserve"> (фрагменты) П. Чайковский.</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5</w:t>
      </w:r>
      <w:r w:rsidRPr="00CF5FB0">
        <w:rPr>
          <w:rFonts w:ascii="Times New Roman" w:eastAsia="Times New Roman" w:hAnsi="Times New Roman" w:cs="Times New Roman"/>
          <w:lang w:eastAsia="ru-RU"/>
        </w:rPr>
        <w:t xml:space="preserve"> (фрагменты) Л. Бетховен.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8</w:t>
      </w:r>
      <w:r w:rsidRPr="00CF5FB0">
        <w:rPr>
          <w:rFonts w:ascii="Times New Roman" w:eastAsia="Times New Roman" w:hAnsi="Times New Roman" w:cs="Times New Roman"/>
          <w:lang w:eastAsia="ru-RU"/>
        </w:rPr>
        <w:t xml:space="preserve"> («Неоконченная») (фрагменты) Ф. Шуберт.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Симфония № 7</w:t>
      </w:r>
      <w:r w:rsidRPr="00CF5FB0">
        <w:rPr>
          <w:rFonts w:ascii="Times New Roman" w:eastAsia="Times New Roman" w:hAnsi="Times New Roman" w:cs="Times New Roman"/>
          <w:lang w:eastAsia="ru-RU"/>
        </w:rPr>
        <w:t xml:space="preserve"> («Ленинградская») (фрагменты) Д. Шостакович.</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Этюды по каприсам Н. Паганини.</w:t>
      </w:r>
      <w:r w:rsidRPr="00CF5FB0">
        <w:rPr>
          <w:rFonts w:ascii="Times New Roman" w:eastAsia="Times New Roman" w:hAnsi="Times New Roman" w:cs="Times New Roman"/>
          <w:lang w:eastAsia="ru-RU"/>
        </w:rPr>
        <w:t xml:space="preserve"> Ф. Лист.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«Кончерто гроссо»</w:t>
      </w:r>
      <w:r w:rsidRPr="00CF5FB0">
        <w:rPr>
          <w:rFonts w:ascii="Times New Roman" w:eastAsia="Times New Roman" w:hAnsi="Times New Roman" w:cs="Times New Roman"/>
          <w:lang w:eastAsia="ru-RU"/>
        </w:rPr>
        <w:t xml:space="preserve"> А. Шнитке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Рапсодия в стиле блюз.</w:t>
      </w:r>
      <w:r w:rsidRPr="00CF5FB0">
        <w:rPr>
          <w:rFonts w:ascii="Times New Roman" w:eastAsia="Times New Roman" w:hAnsi="Times New Roman" w:cs="Times New Roman"/>
          <w:lang w:eastAsia="ru-RU"/>
        </w:rPr>
        <w:t xml:space="preserve"> Дж. Гершвин.</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Россия, Россия.</w:t>
      </w:r>
      <w:r w:rsidRPr="00CF5FB0">
        <w:rPr>
          <w:rFonts w:ascii="Times New Roman" w:eastAsia="Times New Roman" w:hAnsi="Times New Roman" w:cs="Times New Roman"/>
          <w:lang w:eastAsia="ru-RU"/>
        </w:rPr>
        <w:t xml:space="preserve"> Ю. Чичков, слова Ю. Разумовского.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Журавли.</w:t>
      </w:r>
      <w:r w:rsidRPr="00CF5FB0">
        <w:rPr>
          <w:rFonts w:ascii="Times New Roman" w:eastAsia="Times New Roman" w:hAnsi="Times New Roman" w:cs="Times New Roman"/>
          <w:lang w:eastAsia="ru-RU"/>
        </w:rPr>
        <w:t xml:space="preserve"> Я. Френкель, слова Р. Гамзатова.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Сыновья уходят в бой.</w:t>
      </w:r>
      <w:r w:rsidRPr="00CF5FB0">
        <w:rPr>
          <w:rFonts w:ascii="Times New Roman" w:eastAsia="Times New Roman" w:hAnsi="Times New Roman" w:cs="Times New Roman"/>
          <w:lang w:eastAsia="ru-RU"/>
        </w:rPr>
        <w:t xml:space="preserve"> Слова и музыка В. Высоцкого.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День победы.</w:t>
      </w:r>
      <w:r w:rsidRPr="00CF5FB0">
        <w:rPr>
          <w:rFonts w:ascii="Times New Roman" w:eastAsia="Times New Roman" w:hAnsi="Times New Roman" w:cs="Times New Roman"/>
          <w:lang w:eastAsia="ru-RU"/>
        </w:rPr>
        <w:t xml:space="preserve"> Д. Тухманов, слова В. Харитонова.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b/>
          <w:lang w:eastAsia="ru-RU"/>
        </w:rPr>
        <w:t>Баллада о солдате.</w:t>
      </w:r>
      <w:r w:rsidRPr="00CF5FB0">
        <w:rPr>
          <w:rFonts w:ascii="Times New Roman" w:eastAsia="Times New Roman" w:hAnsi="Times New Roman" w:cs="Times New Roman"/>
          <w:lang w:eastAsia="ru-RU"/>
        </w:rPr>
        <w:t xml:space="preserve"> В. Сольвьев-Седой, слова М. Матусовского.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За туманом</w:t>
      </w:r>
      <w:r w:rsidRPr="00CF5FB0">
        <w:rPr>
          <w:rFonts w:ascii="Times New Roman" w:eastAsia="Times New Roman" w:hAnsi="Times New Roman" w:cs="Times New Roman"/>
          <w:lang w:eastAsia="ru-RU"/>
        </w:rPr>
        <w:t xml:space="preserve"> Слова и музыка А. Кукина.</w:t>
      </w:r>
    </w:p>
    <w:p w:rsidR="000C2654" w:rsidRPr="00CF5FB0" w:rsidRDefault="000C2654" w:rsidP="000C2654">
      <w:pPr>
        <w:shd w:val="clear" w:color="auto" w:fill="FFFFFF"/>
        <w:spacing w:after="0" w:line="240" w:lineRule="auto"/>
        <w:jc w:val="center"/>
        <w:rPr>
          <w:rFonts w:ascii="Times New Roman" w:eastAsia="Times New Roman" w:hAnsi="Times New Roman" w:cs="Times New Roman"/>
          <w:b/>
          <w:u w:val="single"/>
          <w:lang w:eastAsia="ru-RU"/>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Контроль знаний (зачеты)</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11. Творческая работа. Эскиз картины «Что я представляю, что я чувствую, слушая музыку»</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12. ВХР, Россия, Россия. Ю. Чичков, слова Ю. Разумовского.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13.Творческая работа (письменно). Размышления о музыке.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14.Баллада о солдате. В. Сольвьев-Седой, слова М. Матусовского.</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15. Мини-проект «Счастье! Звучит нестареющий Моцарт!»</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16.Особенности драматургии камерной и симфонической музыки. Термины.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викторина.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17.«Журавли» Я. Френкель –исполнение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18. ВХР, повторение песенного репертуара.</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19.Работа в творческой тетради, размышления о музыке.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Зачет № 20.Защита  исследовательских проектов  учащихся по выбранным темам:</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Жизнь да</w:t>
      </w:r>
      <w:r w:rsidRPr="00CF5FB0">
        <w:rPr>
          <w:rFonts w:ascii="Cambria Math" w:eastAsia="Times New Roman" w:hAnsi="Cambria Math" w:cs="Times New Roman"/>
          <w:lang w:eastAsia="ru-RU"/>
        </w:rPr>
        <w:t>ѐ</w:t>
      </w:r>
      <w:r w:rsidRPr="00CF5FB0">
        <w:rPr>
          <w:rFonts w:ascii="Times New Roman" w:eastAsia="Times New Roman" w:hAnsi="Times New Roman" w:cs="Times New Roman"/>
          <w:lang w:eastAsia="ru-RU"/>
        </w:rPr>
        <w:t>т для песни образы и звуки...»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культура родного края»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«Классика на мобильных телефонах».</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«Есть ли у симфонии будущее?»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«Музыкальный театр: прошлое и настоящее»</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«Камерная музыка: стили, жанры, исполнители».</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 народов мира: красота и гармония»</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 xml:space="preserve">Зачет № 21.Особенности драматургии камерной и симфонической музыки. Термины. </w:t>
      </w:r>
    </w:p>
    <w:p w:rsidR="000C2654" w:rsidRPr="00CF5FB0" w:rsidRDefault="000C2654" w:rsidP="000C2654">
      <w:pPr>
        <w:shd w:val="clear" w:color="auto" w:fill="FFFFFF"/>
        <w:spacing w:after="0" w:line="240" w:lineRule="auto"/>
        <w:rPr>
          <w:rFonts w:ascii="Times New Roman" w:eastAsia="Times New Roman" w:hAnsi="Times New Roman" w:cs="Times New Roman"/>
          <w:lang w:eastAsia="ru-RU"/>
        </w:rPr>
      </w:pPr>
      <w:r w:rsidRPr="00CF5FB0">
        <w:rPr>
          <w:rFonts w:ascii="Times New Roman" w:eastAsia="Times New Roman" w:hAnsi="Times New Roman" w:cs="Times New Roman"/>
          <w:lang w:eastAsia="ru-RU"/>
        </w:rPr>
        <w:t>Музыкальная викторина</w:t>
      </w:r>
    </w:p>
    <w:p w:rsidR="000C2654" w:rsidRPr="00CF5FB0" w:rsidRDefault="000C2654" w:rsidP="000C2654">
      <w:pPr>
        <w:spacing w:after="0" w:line="240" w:lineRule="auto"/>
        <w:rPr>
          <w:rFonts w:ascii="Times New Roman" w:eastAsia="Calibri" w:hAnsi="Times New Roman" w:cs="Times New Roman"/>
        </w:rPr>
      </w:pP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8 класс</w:t>
      </w:r>
    </w:p>
    <w:p w:rsidR="000C2654" w:rsidRPr="00CF5FB0" w:rsidRDefault="000C2654" w:rsidP="00CF5FB0">
      <w:pPr>
        <w:shd w:val="clear" w:color="auto" w:fill="FFFFFF"/>
        <w:spacing w:after="0" w:line="240" w:lineRule="auto"/>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lastRenderedPageBreak/>
        <w:t>Раздел 1. Классика и современность (16 час.)</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Классика в нашей жизни.</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2. В музыкальном театре. Опера</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В музыкальном театре. Балет</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 к драматическому спектаклю</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Музыка в кино</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В концертном зале.</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Симфония: прошлое и настоящее</w:t>
      </w:r>
    </w:p>
    <w:p w:rsidR="000C2654" w:rsidRPr="00CF5FB0" w:rsidRDefault="000C2654" w:rsidP="00726B38">
      <w:pPr>
        <w:numPr>
          <w:ilvl w:val="0"/>
          <w:numId w:val="215"/>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 – этол огромный мир, окружающий человека…»</w:t>
      </w:r>
    </w:p>
    <w:p w:rsidR="000C2654" w:rsidRPr="00CF5FB0" w:rsidRDefault="000C2654" w:rsidP="000C2654">
      <w:p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Раздел 2. Традиции и новаторство в музыке (18 час.)</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Музыканты-извечные маги</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И снова в музыкальном театре…</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Портреты великих исполнителей</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Современный музыкальный театр</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Классика в современной обработке</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В концертном зале</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 в храмовом синтезе искусств</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Музыкальное завещание потомкам</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Исследовательский проект.</w:t>
      </w:r>
    </w:p>
    <w:p w:rsidR="000C2654" w:rsidRPr="00CF5FB0" w:rsidRDefault="000C2654" w:rsidP="00726B38">
      <w:pPr>
        <w:numPr>
          <w:ilvl w:val="0"/>
          <w:numId w:val="216"/>
        </w:num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 xml:space="preserve"> Вместо заключения. Пусть музыка звучит!</w:t>
      </w:r>
    </w:p>
    <w:p w:rsidR="00CF5FB0" w:rsidRPr="00CF5FB0" w:rsidRDefault="00CF5FB0" w:rsidP="00CF5FB0">
      <w:pPr>
        <w:shd w:val="clear" w:color="auto" w:fill="FFFFFF"/>
        <w:spacing w:after="0" w:line="240" w:lineRule="auto"/>
        <w:contextualSpacing/>
        <w:rPr>
          <w:rFonts w:ascii="Times New Roman" w:eastAsia="Times New Roman" w:hAnsi="Times New Roman" w:cs="Times New Roman"/>
          <w:b/>
          <w:lang w:eastAsia="ru-RU"/>
        </w:rPr>
      </w:pPr>
    </w:p>
    <w:p w:rsidR="00CF5FB0" w:rsidRPr="00CF5FB0" w:rsidRDefault="00CF5FB0" w:rsidP="00CF5FB0">
      <w:pPr>
        <w:shd w:val="clear" w:color="auto" w:fill="FFFFFF"/>
        <w:spacing w:after="0" w:line="240" w:lineRule="auto"/>
        <w:contextualSpacing/>
        <w:rPr>
          <w:rFonts w:ascii="Times New Roman" w:eastAsia="Times New Roman" w:hAnsi="Times New Roman" w:cs="Times New Roman"/>
          <w:b/>
          <w:lang w:eastAsia="ru-RU"/>
        </w:rPr>
      </w:pPr>
      <w:r w:rsidRPr="00CF5FB0">
        <w:rPr>
          <w:rFonts w:ascii="Times New Roman" w:eastAsia="Times New Roman" w:hAnsi="Times New Roman" w:cs="Times New Roman"/>
          <w:b/>
          <w:lang w:eastAsia="ru-RU"/>
        </w:rPr>
        <w:t>Те</w:t>
      </w:r>
      <w:r>
        <w:rPr>
          <w:rFonts w:ascii="Times New Roman" w:eastAsia="Times New Roman" w:hAnsi="Times New Roman" w:cs="Times New Roman"/>
          <w:b/>
          <w:lang w:eastAsia="ru-RU"/>
        </w:rPr>
        <w:t>матическое планирование 5 класс</w:t>
      </w:r>
    </w:p>
    <w:tbl>
      <w:tblPr>
        <w:tblStyle w:val="22"/>
        <w:tblW w:w="0" w:type="auto"/>
        <w:tblLook w:val="04A0" w:firstRow="1" w:lastRow="0" w:firstColumn="1" w:lastColumn="0" w:noHBand="0" w:noVBand="1"/>
      </w:tblPr>
      <w:tblGrid>
        <w:gridCol w:w="560"/>
        <w:gridCol w:w="6069"/>
        <w:gridCol w:w="1559"/>
        <w:gridCol w:w="1383"/>
      </w:tblGrid>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w:t>
            </w:r>
          </w:p>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п/п</w:t>
            </w:r>
          </w:p>
        </w:tc>
        <w:tc>
          <w:tcPr>
            <w:tcW w:w="606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Тема</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Кол-во часов</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Зачеты</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Музыка и литературы</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Музыка изобразительное искусство</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Вокально-хоровая работа</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4</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Задания в творческой тетради</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5</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Исследовательский проект</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Итого</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34</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21</w:t>
            </w:r>
          </w:p>
        </w:tc>
      </w:tr>
    </w:tbl>
    <w:p w:rsidR="00CF5FB0" w:rsidRPr="00CF5FB0" w:rsidRDefault="00CF5FB0" w:rsidP="00CF5FB0">
      <w:pPr>
        <w:spacing w:after="0" w:line="240" w:lineRule="auto"/>
        <w:rPr>
          <w:rFonts w:ascii="Times New Roman" w:eastAsia="Calibri" w:hAnsi="Times New Roman" w:cs="Times New Roman"/>
          <w:b/>
          <w:sz w:val="28"/>
          <w:szCs w:val="28"/>
          <w:lang w:eastAsia="ru-RU"/>
        </w:rPr>
      </w:pPr>
    </w:p>
    <w:p w:rsidR="00CF5FB0" w:rsidRPr="00CF5FB0" w:rsidRDefault="00CF5FB0" w:rsidP="00CF5FB0">
      <w:pPr>
        <w:spacing w:after="200" w:line="276" w:lineRule="auto"/>
        <w:rPr>
          <w:rFonts w:ascii="Times New Roman" w:eastAsia="Calibri" w:hAnsi="Times New Roman" w:cs="Times New Roman"/>
          <w:b/>
        </w:rPr>
      </w:pPr>
      <w:r w:rsidRPr="00CF5FB0">
        <w:rPr>
          <w:rFonts w:ascii="Times New Roman" w:eastAsia="Calibri" w:hAnsi="Times New Roman" w:cs="Times New Roman"/>
          <w:b/>
        </w:rPr>
        <w:t>Тематическое планирование 6 класс</w:t>
      </w:r>
    </w:p>
    <w:tbl>
      <w:tblPr>
        <w:tblStyle w:val="22"/>
        <w:tblW w:w="0" w:type="auto"/>
        <w:tblLook w:val="04A0" w:firstRow="1" w:lastRow="0" w:firstColumn="1" w:lastColumn="0" w:noHBand="0" w:noVBand="1"/>
      </w:tblPr>
      <w:tblGrid>
        <w:gridCol w:w="560"/>
        <w:gridCol w:w="6069"/>
        <w:gridCol w:w="1559"/>
        <w:gridCol w:w="1383"/>
      </w:tblGrid>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w:t>
            </w:r>
          </w:p>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п/п</w:t>
            </w:r>
          </w:p>
        </w:tc>
        <w:tc>
          <w:tcPr>
            <w:tcW w:w="606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Тема</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Кол-во часов</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Зачеты</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Мир образов вокальной и инструментальной музыки</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Мир образов камерной и симфонической музыки</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Вокально-хоровая работа</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4</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Задания в творческой тетради</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5</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Исследовательский проект</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Итого</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34</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21</w:t>
            </w:r>
          </w:p>
        </w:tc>
      </w:tr>
    </w:tbl>
    <w:p w:rsidR="00CF5FB0" w:rsidRPr="00CF5FB0" w:rsidRDefault="00CF5FB0" w:rsidP="00CF5FB0">
      <w:pPr>
        <w:spacing w:after="200" w:line="276" w:lineRule="auto"/>
        <w:jc w:val="center"/>
        <w:rPr>
          <w:rFonts w:ascii="Times New Roman" w:eastAsia="Calibri" w:hAnsi="Times New Roman" w:cs="Times New Roman"/>
          <w:b/>
        </w:rPr>
      </w:pPr>
    </w:p>
    <w:p w:rsidR="00CF5FB0" w:rsidRPr="00CF5FB0" w:rsidRDefault="00726B38" w:rsidP="00726B38">
      <w:pPr>
        <w:spacing w:after="200" w:line="276" w:lineRule="auto"/>
        <w:rPr>
          <w:rFonts w:ascii="Times New Roman" w:eastAsia="Calibri" w:hAnsi="Times New Roman" w:cs="Times New Roman"/>
          <w:b/>
        </w:rPr>
      </w:pPr>
      <w:r>
        <w:rPr>
          <w:rFonts w:ascii="Times New Roman" w:eastAsia="Calibri" w:hAnsi="Times New Roman" w:cs="Times New Roman"/>
          <w:b/>
        </w:rPr>
        <w:t xml:space="preserve">Тематическое планирование </w:t>
      </w:r>
      <w:r w:rsidR="00CF5FB0" w:rsidRPr="00CF5FB0">
        <w:rPr>
          <w:rFonts w:ascii="Times New Roman" w:eastAsia="Calibri" w:hAnsi="Times New Roman" w:cs="Times New Roman"/>
          <w:b/>
        </w:rPr>
        <w:t>7 класс</w:t>
      </w:r>
    </w:p>
    <w:tbl>
      <w:tblPr>
        <w:tblStyle w:val="22"/>
        <w:tblW w:w="0" w:type="auto"/>
        <w:tblLook w:val="04A0" w:firstRow="1" w:lastRow="0" w:firstColumn="1" w:lastColumn="0" w:noHBand="0" w:noVBand="1"/>
      </w:tblPr>
      <w:tblGrid>
        <w:gridCol w:w="560"/>
        <w:gridCol w:w="6069"/>
        <w:gridCol w:w="1559"/>
        <w:gridCol w:w="1383"/>
      </w:tblGrid>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w:t>
            </w:r>
          </w:p>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п/п</w:t>
            </w:r>
          </w:p>
        </w:tc>
        <w:tc>
          <w:tcPr>
            <w:tcW w:w="606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Тема</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Кол-во часов</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Зачеты</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Особенности музыкальной драматургии сценической музыки</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Особенности драматургии камерной и симфонической музыки</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17</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Вокально-хоровая работа</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4</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Задания в творческой тетради</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5</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Исследовательский проект</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Итого</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34</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21</w:t>
            </w:r>
          </w:p>
        </w:tc>
      </w:tr>
    </w:tbl>
    <w:p w:rsidR="00CF5FB0" w:rsidRPr="00CF5FB0" w:rsidRDefault="00CF5FB0" w:rsidP="00CF5FB0">
      <w:pPr>
        <w:spacing w:after="200" w:line="276" w:lineRule="auto"/>
        <w:jc w:val="center"/>
        <w:rPr>
          <w:rFonts w:ascii="Times New Roman" w:eastAsia="Calibri" w:hAnsi="Times New Roman" w:cs="Times New Roman"/>
          <w:b/>
        </w:rPr>
      </w:pPr>
    </w:p>
    <w:p w:rsidR="00CF5FB0" w:rsidRPr="00CF5FB0" w:rsidRDefault="00726B38" w:rsidP="00726B38">
      <w:pPr>
        <w:spacing w:after="200" w:line="276" w:lineRule="auto"/>
        <w:rPr>
          <w:rFonts w:ascii="Times New Roman" w:eastAsia="Calibri" w:hAnsi="Times New Roman" w:cs="Times New Roman"/>
          <w:b/>
        </w:rPr>
      </w:pPr>
      <w:r>
        <w:rPr>
          <w:rFonts w:ascii="Times New Roman" w:eastAsia="Calibri" w:hAnsi="Times New Roman" w:cs="Times New Roman"/>
          <w:b/>
        </w:rPr>
        <w:lastRenderedPageBreak/>
        <w:t xml:space="preserve">Тематическое планирование </w:t>
      </w:r>
      <w:r w:rsidR="00CF5FB0" w:rsidRPr="00CF5FB0">
        <w:rPr>
          <w:rFonts w:ascii="Times New Roman" w:eastAsia="Calibri" w:hAnsi="Times New Roman" w:cs="Times New Roman"/>
          <w:b/>
        </w:rPr>
        <w:t>8 класс</w:t>
      </w:r>
    </w:p>
    <w:tbl>
      <w:tblPr>
        <w:tblStyle w:val="22"/>
        <w:tblW w:w="0" w:type="auto"/>
        <w:tblLook w:val="04A0" w:firstRow="1" w:lastRow="0" w:firstColumn="1" w:lastColumn="0" w:noHBand="0" w:noVBand="1"/>
      </w:tblPr>
      <w:tblGrid>
        <w:gridCol w:w="560"/>
        <w:gridCol w:w="6069"/>
        <w:gridCol w:w="1559"/>
        <w:gridCol w:w="1383"/>
      </w:tblGrid>
      <w:tr w:rsidR="00CF5FB0" w:rsidRPr="00CF5FB0" w:rsidTr="00726B38">
        <w:tc>
          <w:tcPr>
            <w:tcW w:w="560"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w:t>
            </w:r>
          </w:p>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п/п</w:t>
            </w:r>
          </w:p>
        </w:tc>
        <w:tc>
          <w:tcPr>
            <w:tcW w:w="6069"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Тема</w:t>
            </w:r>
          </w:p>
        </w:tc>
        <w:tc>
          <w:tcPr>
            <w:tcW w:w="1559"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Кол-во часов</w:t>
            </w:r>
          </w:p>
        </w:tc>
        <w:tc>
          <w:tcPr>
            <w:tcW w:w="1383"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Зачеты</w:t>
            </w:r>
          </w:p>
        </w:tc>
      </w:tr>
      <w:tr w:rsidR="00CF5FB0" w:rsidRPr="00CF5FB0" w:rsidTr="00726B38">
        <w:tc>
          <w:tcPr>
            <w:tcW w:w="560"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c>
          <w:tcPr>
            <w:tcW w:w="6069"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Классика и современность</w:t>
            </w:r>
          </w:p>
        </w:tc>
        <w:tc>
          <w:tcPr>
            <w:tcW w:w="1559"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16</w:t>
            </w:r>
          </w:p>
        </w:tc>
        <w:tc>
          <w:tcPr>
            <w:tcW w:w="1383" w:type="dxa"/>
            <w:tcBorders>
              <w:top w:val="single" w:sz="4" w:space="0" w:color="auto"/>
              <w:left w:val="single" w:sz="4" w:space="0" w:color="auto"/>
              <w:bottom w:val="single" w:sz="4" w:space="0" w:color="auto"/>
              <w:right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26B38">
        <w:tc>
          <w:tcPr>
            <w:tcW w:w="560" w:type="dxa"/>
            <w:tcBorders>
              <w:top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c>
          <w:tcPr>
            <w:tcW w:w="6069" w:type="dxa"/>
            <w:tcBorders>
              <w:top w:val="single" w:sz="4" w:space="0" w:color="auto"/>
            </w:tcBorders>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Традиции и новаторство в музыке</w:t>
            </w:r>
          </w:p>
        </w:tc>
        <w:tc>
          <w:tcPr>
            <w:tcW w:w="1559" w:type="dxa"/>
            <w:tcBorders>
              <w:top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18</w:t>
            </w:r>
          </w:p>
        </w:tc>
        <w:tc>
          <w:tcPr>
            <w:tcW w:w="1383" w:type="dxa"/>
            <w:tcBorders>
              <w:top w:val="single" w:sz="4" w:space="0" w:color="auto"/>
            </w:tcBorders>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Вокально-хоровая работа</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4</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Задания в творческой тетради</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8</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5</w:t>
            </w: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Исследовательский проект</w:t>
            </w:r>
          </w:p>
        </w:tc>
        <w:tc>
          <w:tcPr>
            <w:tcW w:w="1559" w:type="dxa"/>
          </w:tcPr>
          <w:p w:rsidR="00CF5FB0" w:rsidRPr="00CF5FB0" w:rsidRDefault="00CF5FB0" w:rsidP="00CF5FB0">
            <w:pPr>
              <w:jc w:val="center"/>
              <w:rPr>
                <w:rFonts w:ascii="Times New Roman" w:eastAsia="Calibri" w:hAnsi="Times New Roman" w:cs="Times New Roman"/>
                <w:b/>
                <w:lang w:eastAsia="ru-RU"/>
              </w:rPr>
            </w:pP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1</w:t>
            </w:r>
          </w:p>
        </w:tc>
      </w:tr>
      <w:tr w:rsidR="00CF5FB0" w:rsidRPr="00CF5FB0" w:rsidTr="007556A4">
        <w:tc>
          <w:tcPr>
            <w:tcW w:w="560" w:type="dxa"/>
          </w:tcPr>
          <w:p w:rsidR="00CF5FB0" w:rsidRPr="00CF5FB0" w:rsidRDefault="00CF5FB0" w:rsidP="00CF5FB0">
            <w:pPr>
              <w:jc w:val="center"/>
              <w:rPr>
                <w:rFonts w:ascii="Times New Roman" w:eastAsia="Calibri" w:hAnsi="Times New Roman" w:cs="Times New Roman"/>
                <w:b/>
                <w:lang w:eastAsia="ru-RU"/>
              </w:rPr>
            </w:pPr>
          </w:p>
        </w:tc>
        <w:tc>
          <w:tcPr>
            <w:tcW w:w="6069" w:type="dxa"/>
          </w:tcPr>
          <w:p w:rsidR="00CF5FB0" w:rsidRPr="00CF5FB0" w:rsidRDefault="00CF5FB0" w:rsidP="00CF5FB0">
            <w:pPr>
              <w:rPr>
                <w:rFonts w:ascii="Times New Roman" w:eastAsia="Calibri" w:hAnsi="Times New Roman" w:cs="Times New Roman"/>
                <w:b/>
                <w:lang w:eastAsia="ru-RU"/>
              </w:rPr>
            </w:pPr>
            <w:r w:rsidRPr="00CF5FB0">
              <w:rPr>
                <w:rFonts w:ascii="Times New Roman" w:eastAsia="Calibri" w:hAnsi="Times New Roman" w:cs="Times New Roman"/>
                <w:b/>
                <w:lang w:eastAsia="ru-RU"/>
              </w:rPr>
              <w:t>Итого</w:t>
            </w:r>
          </w:p>
        </w:tc>
        <w:tc>
          <w:tcPr>
            <w:tcW w:w="1559"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34</w:t>
            </w:r>
          </w:p>
        </w:tc>
        <w:tc>
          <w:tcPr>
            <w:tcW w:w="1383" w:type="dxa"/>
          </w:tcPr>
          <w:p w:rsidR="00CF5FB0" w:rsidRPr="00CF5FB0" w:rsidRDefault="00CF5FB0" w:rsidP="00CF5FB0">
            <w:pPr>
              <w:jc w:val="center"/>
              <w:rPr>
                <w:rFonts w:ascii="Times New Roman" w:eastAsia="Calibri" w:hAnsi="Times New Roman" w:cs="Times New Roman"/>
                <w:b/>
                <w:lang w:eastAsia="ru-RU"/>
              </w:rPr>
            </w:pPr>
            <w:r w:rsidRPr="00CF5FB0">
              <w:rPr>
                <w:rFonts w:ascii="Times New Roman" w:eastAsia="Calibri" w:hAnsi="Times New Roman" w:cs="Times New Roman"/>
                <w:b/>
                <w:lang w:eastAsia="ru-RU"/>
              </w:rPr>
              <w:t>21</w:t>
            </w:r>
          </w:p>
        </w:tc>
      </w:tr>
    </w:tbl>
    <w:p w:rsidR="00AC5FA6" w:rsidRPr="0048305F" w:rsidRDefault="00AC5FA6" w:rsidP="005F00F3">
      <w:pPr>
        <w:autoSpaceDE w:val="0"/>
        <w:autoSpaceDN w:val="0"/>
        <w:adjustRightInd w:val="0"/>
        <w:spacing w:after="0" w:line="240" w:lineRule="auto"/>
        <w:jc w:val="both"/>
        <w:rPr>
          <w:rFonts w:ascii="Times New Roman" w:hAnsi="Times New Roman" w:cs="Times New Roman"/>
        </w:rPr>
      </w:pPr>
    </w:p>
    <w:p w:rsidR="009F0C74" w:rsidRPr="0048305F" w:rsidRDefault="009F0C74" w:rsidP="00674376">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ФИЗИЧЕСКАЯ КУЛЬТУРА</w:t>
      </w:r>
    </w:p>
    <w:p w:rsidR="003A5D01" w:rsidRPr="0048305F" w:rsidRDefault="003A5D01" w:rsidP="00674376">
      <w:pPr>
        <w:autoSpaceDE w:val="0"/>
        <w:autoSpaceDN w:val="0"/>
        <w:adjustRightInd w:val="0"/>
        <w:spacing w:after="0" w:line="240" w:lineRule="auto"/>
        <w:jc w:val="both"/>
        <w:rPr>
          <w:rFonts w:ascii="Times New Roman" w:hAnsi="Times New Roman" w:cs="Times New Roman"/>
          <w:b/>
          <w:bCs/>
          <w:color w:val="000000"/>
        </w:rPr>
      </w:pPr>
    </w:p>
    <w:p w:rsidR="003A5D01" w:rsidRPr="0048305F" w:rsidRDefault="003A5D01" w:rsidP="00674376">
      <w:pPr>
        <w:autoSpaceDE w:val="0"/>
        <w:autoSpaceDN w:val="0"/>
        <w:adjustRightInd w:val="0"/>
        <w:spacing w:after="0" w:line="240" w:lineRule="auto"/>
        <w:jc w:val="both"/>
        <w:rPr>
          <w:rFonts w:ascii="Times New Roman" w:hAnsi="Times New Roman" w:cs="Times New Roman"/>
          <w:bCs/>
          <w:i/>
          <w:color w:val="000000"/>
        </w:rPr>
      </w:pPr>
      <w:r w:rsidRPr="0048305F">
        <w:rPr>
          <w:rFonts w:ascii="Times New Roman" w:hAnsi="Times New Roman" w:cs="Times New Roman"/>
          <w:bCs/>
          <w:i/>
          <w:color w:val="000000"/>
        </w:rPr>
        <w:t>Рабочая программа разработана на основе Сборника программ по физической культуре для общеобразовательных организаций, реализующих адаптивные образовательные программы для детей с ограниченными возможностями здоровья (для учащихся с легкой и умеренной умственной отсталостью) 1-12 классы, Креминская М.М., - Владос северо-запад, 2018 г.</w:t>
      </w:r>
    </w:p>
    <w:p w:rsidR="003A5D01" w:rsidRPr="0048305F" w:rsidRDefault="003A5D01" w:rsidP="00674376">
      <w:pPr>
        <w:autoSpaceDE w:val="0"/>
        <w:autoSpaceDN w:val="0"/>
        <w:adjustRightInd w:val="0"/>
        <w:spacing w:after="0" w:line="240" w:lineRule="auto"/>
        <w:jc w:val="both"/>
        <w:rPr>
          <w:rFonts w:ascii="Times New Roman" w:hAnsi="Times New Roman" w:cs="Times New Roman"/>
          <w:b/>
          <w:bCs/>
          <w:color w:val="000000"/>
        </w:rPr>
      </w:pPr>
    </w:p>
    <w:p w:rsidR="009F0C74" w:rsidRPr="0048305F" w:rsidRDefault="009F0C74" w:rsidP="00674376">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Пояснительная записка</w:t>
      </w:r>
    </w:p>
    <w:p w:rsidR="009F0C74"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по физической культуре для обучающихся V-IX-х классов является логическим</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продолжением соответствующей учебной программы дополнительного первого (I1</w:t>
      </w:r>
      <w:r w:rsidR="00674376" w:rsidRPr="0048305F">
        <w:rPr>
          <w:rFonts w:ascii="Times New Roman" w:hAnsi="Times New Roman" w:cs="Times New Roman"/>
          <w:color w:val="00000A"/>
        </w:rPr>
        <w:t xml:space="preserve">) и I—IV </w:t>
      </w:r>
      <w:r w:rsidRPr="0048305F">
        <w:rPr>
          <w:rFonts w:ascii="Times New Roman" w:hAnsi="Times New Roman" w:cs="Times New Roman"/>
          <w:color w:val="00000A"/>
        </w:rPr>
        <w:t>классов.</w:t>
      </w:r>
    </w:p>
    <w:p w:rsidR="009F0C74"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t xml:space="preserve">Основная цель изучения физической культуры </w:t>
      </w:r>
      <w:r w:rsidRPr="0048305F">
        <w:rPr>
          <w:rFonts w:ascii="Times New Roman" w:hAnsi="Times New Roman" w:cs="Times New Roman"/>
          <w:color w:val="00000A"/>
        </w:rPr>
        <w:t>заключается во всестороннем развитии</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личности обучающихся с умственной отсталостью (и</w:t>
      </w:r>
      <w:r w:rsidR="00674376" w:rsidRPr="0048305F">
        <w:rPr>
          <w:rFonts w:ascii="Times New Roman" w:hAnsi="Times New Roman" w:cs="Times New Roman"/>
          <w:color w:val="00000A"/>
        </w:rPr>
        <w:t xml:space="preserve">нтеллектуальными нарушениями) в </w:t>
      </w:r>
      <w:r w:rsidRPr="0048305F">
        <w:rPr>
          <w:rFonts w:ascii="Times New Roman" w:hAnsi="Times New Roman" w:cs="Times New Roman"/>
          <w:color w:val="00000A"/>
        </w:rPr>
        <w:t>процессе приобщения их к физической культуре, повышении уровня их психофизического</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развития, расширении индивидуальных двигательных возможностей, комплексной коррекции</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нарушений развития, социальной адаптации.</w:t>
      </w:r>
    </w:p>
    <w:p w:rsidR="009F0C74"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color w:val="00000A"/>
        </w:rPr>
        <w:t>Задачи</w:t>
      </w:r>
      <w:r w:rsidRPr="0048305F">
        <w:rPr>
          <w:rFonts w:ascii="Times New Roman" w:hAnsi="Times New Roman" w:cs="Times New Roman"/>
          <w:color w:val="00000A"/>
        </w:rPr>
        <w:t>, реализуемые в ходе уроков физической культуры:</w:t>
      </w:r>
    </w:p>
    <w:p w:rsidR="009F0C74" w:rsidRPr="0048305F" w:rsidRDefault="009F0C74" w:rsidP="009300EB">
      <w:pPr>
        <w:pStyle w:val="a4"/>
        <w:numPr>
          <w:ilvl w:val="0"/>
          <w:numId w:val="7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воспитание интереса к физической культуре и спорту;</w:t>
      </w:r>
    </w:p>
    <w:p w:rsidR="009F0C74" w:rsidRPr="0048305F" w:rsidRDefault="009F0C74" w:rsidP="009300EB">
      <w:pPr>
        <w:pStyle w:val="a4"/>
        <w:numPr>
          <w:ilvl w:val="0"/>
          <w:numId w:val="7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овладение основами доступных видов спорта (легкой атлетикой, гимнастикой, лыжной</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подготовкой и др.) в соответствии с возрастными и психофизически</w:t>
      </w:r>
      <w:r w:rsidR="00674376" w:rsidRPr="0048305F">
        <w:rPr>
          <w:rFonts w:ascii="Times New Roman" w:hAnsi="Times New Roman" w:cs="Times New Roman"/>
          <w:color w:val="00000A"/>
        </w:rPr>
        <w:t>ми особенностями обучаю</w:t>
      </w:r>
      <w:r w:rsidRPr="0048305F">
        <w:rPr>
          <w:rFonts w:ascii="Times New Roman" w:hAnsi="Times New Roman" w:cs="Times New Roman"/>
          <w:color w:val="00000A"/>
        </w:rPr>
        <w:t>щихся;</w:t>
      </w:r>
    </w:p>
    <w:p w:rsidR="009F0C74" w:rsidRPr="0048305F" w:rsidRDefault="009F0C74" w:rsidP="009300EB">
      <w:pPr>
        <w:pStyle w:val="a4"/>
        <w:numPr>
          <w:ilvl w:val="0"/>
          <w:numId w:val="7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коррекция недостатков познавательной сферы и психомоторного развития; развитие и</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совершенствование волевой сферы; формирование социально приемлемых форм поведения,</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предупреждение проявлений деструктивного поведения (крик, агрессия, самоагрессия,</w:t>
      </w:r>
      <w:r w:rsidR="00674376" w:rsidRPr="0048305F">
        <w:rPr>
          <w:rFonts w:ascii="Times New Roman" w:hAnsi="Times New Roman" w:cs="Times New Roman"/>
          <w:color w:val="00000A"/>
        </w:rPr>
        <w:t xml:space="preserve"> </w:t>
      </w:r>
      <w:r w:rsidRPr="0048305F">
        <w:rPr>
          <w:rFonts w:ascii="Times New Roman" w:hAnsi="Times New Roman" w:cs="Times New Roman"/>
          <w:color w:val="00000A"/>
        </w:rPr>
        <w:t>стереотипии и др.) в процессе уроков и во внеучебной деятельности;</w:t>
      </w:r>
    </w:p>
    <w:p w:rsidR="009F0C74" w:rsidRPr="0048305F" w:rsidRDefault="009F0C74" w:rsidP="009300EB">
      <w:pPr>
        <w:pStyle w:val="a4"/>
        <w:numPr>
          <w:ilvl w:val="0"/>
          <w:numId w:val="7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воспитание нравственных качеств и свойств личности; содействие военно-патриотической подготовке.</w:t>
      </w:r>
    </w:p>
    <w:p w:rsidR="00D95EB3" w:rsidRPr="0048305F" w:rsidRDefault="00D95EB3" w:rsidP="00D95EB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Характерной особенностью детей с недостатками интеллекта является наличие у них разнообразных нарушений психического и физического развития, обусловленных органическим поражением центральной нервной системы различной этиологии, возникающих на разных возрастных этапах индивидуального развития.      У многих учащихся отмечаются нарушения со стороны сердечно-сосудистой, дыхательной, вегетативной, эндокринной систем. У многих детей замечено отставание в росте, весе от показателей возрастной нормы, непропорциональное телосложение, различные отклонения в осанке.</w:t>
      </w:r>
    </w:p>
    <w:p w:rsidR="00D95EB3" w:rsidRPr="0048305F" w:rsidRDefault="00D95EB3" w:rsidP="00D95EB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К характеристике физического развития добавляется недоразвитие интеллекта, в частности речи, что в свою очередь приводит к недостаточному осмыслению речевых инструкций и заданий, что требует дополнительного внимания учителя физкультуры как при организации учебной работы, так и спортивно-массовых внеклассных мероприятий с детьми. </w:t>
      </w:r>
    </w:p>
    <w:p w:rsidR="00D95EB3" w:rsidRPr="0048305F" w:rsidRDefault="00D95EB3" w:rsidP="00D95EB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Программа ориентирует учителя на последовательное решение коррекционно-воспитательных задач физического воспитания для детей с нарушением интеллекта:       </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укрепление здоровья и закаливание организма, формирование правильной осанки;</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и совершенствование разнообразных двигательных умений и навыков, таких как сила, быстрота, выносливость, ловкость и др.;</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приобретение знаний в области гигиены, теоретических сведений по физкультуре;           </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воспитание устойчивых морально-волевых качеств: настойчивости, смелости, умения преодолевать трудности;</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чувства темпа и ритма, координации движений;</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усвоение учащимися речевого материала, используемого учителем на уроках по физической культуре.</w:t>
      </w:r>
    </w:p>
    <w:p w:rsidR="00D95EB3" w:rsidRPr="0048305F" w:rsidRDefault="00D95EB3" w:rsidP="00742E0D">
      <w:pPr>
        <w:pStyle w:val="a4"/>
        <w:numPr>
          <w:ilvl w:val="0"/>
          <w:numId w:val="160"/>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содействие военно- патриотической подготовке.</w:t>
      </w:r>
    </w:p>
    <w:p w:rsidR="00D95EB3" w:rsidRPr="0048305F" w:rsidRDefault="00D95EB3" w:rsidP="00D95EB3">
      <w:pPr>
        <w:autoSpaceDE w:val="0"/>
        <w:autoSpaceDN w:val="0"/>
        <w:adjustRightInd w:val="0"/>
        <w:spacing w:after="0" w:line="240" w:lineRule="auto"/>
        <w:jc w:val="both"/>
        <w:rPr>
          <w:rFonts w:ascii="Times New Roman" w:hAnsi="Times New Roman" w:cs="Times New Roman"/>
          <w:color w:val="00000A"/>
        </w:rPr>
      </w:pPr>
    </w:p>
    <w:p w:rsidR="00D95EB3" w:rsidRPr="0048305F" w:rsidRDefault="00D95EB3" w:rsidP="00D95EB3">
      <w:pPr>
        <w:autoSpaceDE w:val="0"/>
        <w:autoSpaceDN w:val="0"/>
        <w:adjustRightInd w:val="0"/>
        <w:spacing w:after="0" w:line="240" w:lineRule="auto"/>
        <w:jc w:val="both"/>
        <w:rPr>
          <w:rFonts w:ascii="Times New Roman" w:hAnsi="Times New Roman" w:cs="Times New Roman"/>
          <w:b/>
          <w:color w:val="00000A"/>
        </w:rPr>
      </w:pPr>
      <w:r w:rsidRPr="0048305F">
        <w:rPr>
          <w:rFonts w:ascii="Times New Roman" w:hAnsi="Times New Roman" w:cs="Times New Roman"/>
          <w:b/>
          <w:color w:val="00000A"/>
        </w:rPr>
        <w:t>Общая характеристика учебного предмета</w:t>
      </w:r>
    </w:p>
    <w:p w:rsidR="00D95EB3" w:rsidRPr="0048305F" w:rsidRDefault="00D95EB3" w:rsidP="00D95EB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Содержание программы отражено в следующих разделах: «</w:t>
      </w:r>
      <w:r w:rsidRPr="0048305F">
        <w:rPr>
          <w:rFonts w:ascii="Times New Roman" w:hAnsi="Times New Roman" w:cs="Times New Roman"/>
          <w:color w:val="000000"/>
        </w:rPr>
        <w:t>Гимнастика</w:t>
      </w:r>
      <w:r w:rsidRPr="0048305F">
        <w:rPr>
          <w:rFonts w:ascii="Times New Roman" w:hAnsi="Times New Roman" w:cs="Times New Roman"/>
          <w:color w:val="00000A"/>
        </w:rPr>
        <w:t xml:space="preserve">», </w:t>
      </w:r>
      <w:r w:rsidRPr="0048305F">
        <w:rPr>
          <w:rFonts w:ascii="Times New Roman" w:hAnsi="Times New Roman" w:cs="Times New Roman"/>
          <w:color w:val="000000"/>
        </w:rPr>
        <w:t>«Легкая атлетика</w:t>
      </w:r>
      <w:r w:rsidRPr="0048305F">
        <w:rPr>
          <w:rFonts w:ascii="Times New Roman" w:hAnsi="Times New Roman" w:cs="Times New Roman"/>
          <w:color w:val="00000A"/>
        </w:rPr>
        <w:t>», «</w:t>
      </w:r>
      <w:r w:rsidRPr="0048305F">
        <w:rPr>
          <w:rFonts w:ascii="Times New Roman" w:hAnsi="Times New Roman" w:cs="Times New Roman"/>
          <w:color w:val="000000"/>
        </w:rPr>
        <w:t>Лыжная и конькобежная подготовки</w:t>
      </w:r>
      <w:r w:rsidRPr="0048305F">
        <w:rPr>
          <w:rFonts w:ascii="Times New Roman" w:hAnsi="Times New Roman" w:cs="Times New Roman"/>
          <w:color w:val="00000A"/>
        </w:rPr>
        <w:t>»</w:t>
      </w:r>
      <w:r w:rsidRPr="0048305F">
        <w:rPr>
          <w:rFonts w:ascii="Times New Roman" w:hAnsi="Times New Roman" w:cs="Times New Roman"/>
          <w:color w:val="000000"/>
        </w:rPr>
        <w:t xml:space="preserve">, </w:t>
      </w:r>
      <w:r w:rsidRPr="0048305F">
        <w:rPr>
          <w:rFonts w:ascii="Times New Roman" w:hAnsi="Times New Roman" w:cs="Times New Roman"/>
          <w:color w:val="00000A"/>
        </w:rPr>
        <w:t>«</w:t>
      </w:r>
      <w:r w:rsidRPr="0048305F">
        <w:rPr>
          <w:rFonts w:ascii="Times New Roman" w:hAnsi="Times New Roman" w:cs="Times New Roman"/>
          <w:color w:val="000000"/>
        </w:rPr>
        <w:t>Подвижные игры</w:t>
      </w:r>
      <w:r w:rsidRPr="0048305F">
        <w:rPr>
          <w:rFonts w:ascii="Times New Roman" w:hAnsi="Times New Roman" w:cs="Times New Roman"/>
          <w:color w:val="00000A"/>
        </w:rPr>
        <w:t>», «</w:t>
      </w:r>
      <w:r w:rsidRPr="0048305F">
        <w:rPr>
          <w:rFonts w:ascii="Times New Roman" w:hAnsi="Times New Roman" w:cs="Times New Roman"/>
          <w:color w:val="000000"/>
        </w:rPr>
        <w:t>Спортивные игры»</w:t>
      </w:r>
      <w:r w:rsidRPr="0048305F">
        <w:rPr>
          <w:rFonts w:ascii="Times New Roman" w:hAnsi="Times New Roman" w:cs="Times New Roman"/>
          <w:color w:val="00000A"/>
        </w:rPr>
        <w:t>. В</w:t>
      </w:r>
      <w:r w:rsidRPr="0048305F">
        <w:rPr>
          <w:rFonts w:ascii="Times New Roman" w:hAnsi="Times New Roman" w:cs="Times New Roman"/>
          <w:color w:val="000000"/>
        </w:rPr>
        <w:t xml:space="preserve"> </w:t>
      </w:r>
      <w:r w:rsidRPr="0048305F">
        <w:rPr>
          <w:rFonts w:ascii="Times New Roman" w:hAnsi="Times New Roman" w:cs="Times New Roman"/>
          <w:color w:val="00000A"/>
        </w:rPr>
        <w:t>каждом из разделов выделено два взаимосвязанных подраздела: «Теоретические сведения» и</w:t>
      </w:r>
      <w:r w:rsidRPr="0048305F">
        <w:rPr>
          <w:rFonts w:ascii="Times New Roman" w:hAnsi="Times New Roman" w:cs="Times New Roman"/>
          <w:color w:val="000000"/>
        </w:rPr>
        <w:t xml:space="preserve"> </w:t>
      </w:r>
      <w:r w:rsidRPr="0048305F">
        <w:rPr>
          <w:rFonts w:ascii="Times New Roman" w:hAnsi="Times New Roman" w:cs="Times New Roman"/>
          <w:color w:val="00000A"/>
        </w:rPr>
        <w:t>«Практический материал». Кроме этого, с учетом возраста и психофизических возможностей</w:t>
      </w:r>
      <w:r w:rsidRPr="0048305F">
        <w:rPr>
          <w:rFonts w:ascii="Times New Roman" w:hAnsi="Times New Roman" w:cs="Times New Roman"/>
          <w:color w:val="000000"/>
        </w:rPr>
        <w:t xml:space="preserve"> </w:t>
      </w:r>
      <w:r w:rsidRPr="0048305F">
        <w:rPr>
          <w:rFonts w:ascii="Times New Roman" w:hAnsi="Times New Roman" w:cs="Times New Roman"/>
          <w:color w:val="00000A"/>
        </w:rPr>
        <w:t>обучающихся им также предлагаются для усвоения некоторые теоретические сведения из области</w:t>
      </w:r>
      <w:r w:rsidRPr="0048305F">
        <w:rPr>
          <w:rFonts w:ascii="Times New Roman" w:hAnsi="Times New Roman" w:cs="Times New Roman"/>
          <w:color w:val="000000"/>
        </w:rPr>
        <w:t xml:space="preserve"> </w:t>
      </w:r>
      <w:r w:rsidRPr="0048305F">
        <w:rPr>
          <w:rFonts w:ascii="Times New Roman" w:hAnsi="Times New Roman" w:cs="Times New Roman"/>
          <w:color w:val="00000A"/>
        </w:rPr>
        <w:t>физической культуры, которые имеют самостоятельное значение.</w:t>
      </w:r>
    </w:p>
    <w:p w:rsidR="00D95EB3" w:rsidRPr="0048305F" w:rsidRDefault="00D95EB3" w:rsidP="00D95EB3">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т.д.)</w:t>
      </w:r>
    </w:p>
    <w:p w:rsidR="00D95EB3" w:rsidRPr="0048305F" w:rsidRDefault="00D95EB3" w:rsidP="00D95EB3">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Объем каждого раздела программы рассчитана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 В программу нашей школы включены следующие разделы: гимнастика, легкая атлетика, лыжная подготовка, игры- подвижные и спортивные.     </w:t>
      </w:r>
    </w:p>
    <w:p w:rsidR="00674376"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В разделе </w:t>
      </w:r>
      <w:r w:rsidRPr="0048305F">
        <w:rPr>
          <w:rFonts w:ascii="Times New Roman" w:hAnsi="Times New Roman" w:cs="Times New Roman"/>
          <w:b/>
          <w:color w:val="00000A"/>
        </w:rPr>
        <w:t>«Гимнастика»</w:t>
      </w:r>
      <w:r w:rsidRPr="0048305F">
        <w:rPr>
          <w:rFonts w:ascii="Times New Roman" w:hAnsi="Times New Roman" w:cs="Times New Roman"/>
          <w:color w:val="00000A"/>
        </w:rPr>
        <w:t xml:space="preserve"> (подраздел «Практический м</w:t>
      </w:r>
      <w:r w:rsidR="00674376" w:rsidRPr="0048305F">
        <w:rPr>
          <w:rFonts w:ascii="Times New Roman" w:hAnsi="Times New Roman" w:cs="Times New Roman"/>
          <w:color w:val="00000A"/>
        </w:rPr>
        <w:t>атериал») кроме построений и пе</w:t>
      </w:r>
      <w:r w:rsidRPr="0048305F">
        <w:rPr>
          <w:rFonts w:ascii="Times New Roman" w:hAnsi="Times New Roman" w:cs="Times New Roman"/>
          <w:color w:val="00000A"/>
        </w:rPr>
        <w:t>рестроений представлены два основных вида физических</w:t>
      </w:r>
      <w:r w:rsidR="00674376" w:rsidRPr="0048305F">
        <w:rPr>
          <w:rFonts w:ascii="Times New Roman" w:hAnsi="Times New Roman" w:cs="Times New Roman"/>
          <w:color w:val="00000A"/>
        </w:rPr>
        <w:t xml:space="preserve"> упражнений: с предметами и без </w:t>
      </w:r>
      <w:r w:rsidRPr="0048305F">
        <w:rPr>
          <w:rFonts w:ascii="Times New Roman" w:hAnsi="Times New Roman" w:cs="Times New Roman"/>
          <w:color w:val="00000A"/>
        </w:rPr>
        <w:t>предметов, содержание которых по сравнению с младшими класс</w:t>
      </w:r>
      <w:r w:rsidR="00674376" w:rsidRPr="0048305F">
        <w:rPr>
          <w:rFonts w:ascii="Times New Roman" w:hAnsi="Times New Roman" w:cs="Times New Roman"/>
          <w:color w:val="00000A"/>
        </w:rPr>
        <w:t>ами в основном остается без из</w:t>
      </w:r>
      <w:r w:rsidRPr="0048305F">
        <w:rPr>
          <w:rFonts w:ascii="Times New Roman" w:hAnsi="Times New Roman" w:cs="Times New Roman"/>
          <w:color w:val="00000A"/>
        </w:rPr>
        <w:t>менений, но при этом возрастает их сложность и увеличива</w:t>
      </w:r>
      <w:r w:rsidR="00674376" w:rsidRPr="0048305F">
        <w:rPr>
          <w:rFonts w:ascii="Times New Roman" w:hAnsi="Times New Roman" w:cs="Times New Roman"/>
          <w:color w:val="00000A"/>
        </w:rPr>
        <w:t xml:space="preserve">ется дозировка. К упражнениям с </w:t>
      </w:r>
      <w:r w:rsidRPr="0048305F">
        <w:rPr>
          <w:rFonts w:ascii="Times New Roman" w:hAnsi="Times New Roman" w:cs="Times New Roman"/>
          <w:color w:val="00000A"/>
        </w:rPr>
        <w:t>предметами добавляется опорный прыжок; упражнения со скак</w:t>
      </w:r>
      <w:r w:rsidR="00674376" w:rsidRPr="0048305F">
        <w:rPr>
          <w:rFonts w:ascii="Times New Roman" w:hAnsi="Times New Roman" w:cs="Times New Roman"/>
          <w:color w:val="00000A"/>
        </w:rPr>
        <w:t xml:space="preserve">алками; гантелями и штангой; на </w:t>
      </w:r>
      <w:r w:rsidRPr="0048305F">
        <w:rPr>
          <w:rFonts w:ascii="Times New Roman" w:hAnsi="Times New Roman" w:cs="Times New Roman"/>
          <w:color w:val="00000A"/>
        </w:rPr>
        <w:t>преодоление сопротивления; упражнения для корп</w:t>
      </w:r>
      <w:r w:rsidR="00674376" w:rsidRPr="0048305F">
        <w:rPr>
          <w:rFonts w:ascii="Times New Roman" w:hAnsi="Times New Roman" w:cs="Times New Roman"/>
          <w:color w:val="00000A"/>
        </w:rPr>
        <w:t>уса и ног; элементы акробатики.</w:t>
      </w:r>
    </w:p>
    <w:p w:rsidR="00674376"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В раздел </w:t>
      </w:r>
      <w:r w:rsidRPr="0048305F">
        <w:rPr>
          <w:rFonts w:ascii="Times New Roman" w:hAnsi="Times New Roman" w:cs="Times New Roman"/>
          <w:b/>
          <w:color w:val="00000A"/>
        </w:rPr>
        <w:t>«Легкая атлетика»</w:t>
      </w:r>
      <w:r w:rsidRPr="0048305F">
        <w:rPr>
          <w:rFonts w:ascii="Times New Roman" w:hAnsi="Times New Roman" w:cs="Times New Roman"/>
          <w:color w:val="00000A"/>
        </w:rPr>
        <w:t xml:space="preserve"> включены традиционные виды</w:t>
      </w:r>
      <w:r w:rsidR="00674376" w:rsidRPr="0048305F">
        <w:rPr>
          <w:rFonts w:ascii="Times New Roman" w:hAnsi="Times New Roman" w:cs="Times New Roman"/>
          <w:color w:val="00000A"/>
        </w:rPr>
        <w:t xml:space="preserve">: ходьба, бег, прыжки, метание, </w:t>
      </w:r>
      <w:r w:rsidRPr="0048305F">
        <w:rPr>
          <w:rFonts w:ascii="Times New Roman" w:hAnsi="Times New Roman" w:cs="Times New Roman"/>
          <w:color w:val="00000A"/>
        </w:rPr>
        <w:t>которые способствуют развитию физических качеств обучающи</w:t>
      </w:r>
      <w:r w:rsidR="00674376" w:rsidRPr="0048305F">
        <w:rPr>
          <w:rFonts w:ascii="Times New Roman" w:hAnsi="Times New Roman" w:cs="Times New Roman"/>
          <w:color w:val="00000A"/>
        </w:rPr>
        <w:t>хся (силы, ловкости, быстроты и т. д.).</w:t>
      </w:r>
    </w:p>
    <w:p w:rsidR="009F0C74" w:rsidRPr="0048305F" w:rsidRDefault="009F0C74" w:rsidP="00674376">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Освоение раздела </w:t>
      </w:r>
      <w:r w:rsidRPr="0048305F">
        <w:rPr>
          <w:rFonts w:ascii="Times New Roman" w:hAnsi="Times New Roman" w:cs="Times New Roman"/>
          <w:b/>
          <w:color w:val="00000A"/>
        </w:rPr>
        <w:t>«Лыжная и конькобежная подготовка»</w:t>
      </w:r>
      <w:r w:rsidR="00674376" w:rsidRPr="0048305F">
        <w:rPr>
          <w:rFonts w:ascii="Times New Roman" w:hAnsi="Times New Roman" w:cs="Times New Roman"/>
          <w:color w:val="00000A"/>
        </w:rPr>
        <w:t xml:space="preserve"> направлена на дальнейшее </w:t>
      </w:r>
      <w:r w:rsidRPr="0048305F">
        <w:rPr>
          <w:rFonts w:ascii="Times New Roman" w:hAnsi="Times New Roman" w:cs="Times New Roman"/>
          <w:color w:val="00000A"/>
        </w:rPr>
        <w:t>совершенствование навыков владения лыжами и коньками,</w:t>
      </w:r>
      <w:r w:rsidR="00674376" w:rsidRPr="0048305F">
        <w:rPr>
          <w:rFonts w:ascii="Times New Roman" w:hAnsi="Times New Roman" w:cs="Times New Roman"/>
          <w:color w:val="00000A"/>
        </w:rPr>
        <w:t xml:space="preserve"> которые способствуют коррекции </w:t>
      </w:r>
      <w:r w:rsidRPr="0048305F">
        <w:rPr>
          <w:rFonts w:ascii="Times New Roman" w:hAnsi="Times New Roman" w:cs="Times New Roman"/>
          <w:color w:val="00000A"/>
        </w:rPr>
        <w:t>психомоторной сферы обучающихся. В тех регионах, где кли</w:t>
      </w:r>
      <w:r w:rsidR="00674376" w:rsidRPr="0048305F">
        <w:rPr>
          <w:rFonts w:ascii="Times New Roman" w:hAnsi="Times New Roman" w:cs="Times New Roman"/>
          <w:color w:val="00000A"/>
        </w:rPr>
        <w:t xml:space="preserve">матические условия не позволяют </w:t>
      </w:r>
      <w:r w:rsidRPr="0048305F">
        <w:rPr>
          <w:rFonts w:ascii="Times New Roman" w:hAnsi="Times New Roman" w:cs="Times New Roman"/>
          <w:color w:val="00000A"/>
        </w:rPr>
        <w:t>систематически заниматься лыжной и конькобежной по</w:t>
      </w:r>
      <w:r w:rsidR="00674376" w:rsidRPr="0048305F">
        <w:rPr>
          <w:rFonts w:ascii="Times New Roman" w:hAnsi="Times New Roman" w:cs="Times New Roman"/>
          <w:color w:val="00000A"/>
        </w:rPr>
        <w:t xml:space="preserve">дготовками, следует заменить их </w:t>
      </w:r>
      <w:r w:rsidRPr="0048305F">
        <w:rPr>
          <w:rFonts w:ascii="Times New Roman" w:hAnsi="Times New Roman" w:cs="Times New Roman"/>
          <w:color w:val="00000A"/>
        </w:rPr>
        <w:t>занятиями гимнастикой, легкой атлетикой, играми. Но в этом случае следует проводить уро</w:t>
      </w:r>
      <w:r w:rsidR="00674376" w:rsidRPr="0048305F">
        <w:rPr>
          <w:rFonts w:ascii="Times New Roman" w:hAnsi="Times New Roman" w:cs="Times New Roman"/>
          <w:color w:val="00000A"/>
        </w:rPr>
        <w:t xml:space="preserve">ки </w:t>
      </w:r>
      <w:r w:rsidRPr="0048305F">
        <w:rPr>
          <w:rFonts w:ascii="Times New Roman" w:hAnsi="Times New Roman" w:cs="Times New Roman"/>
          <w:color w:val="00000A"/>
        </w:rPr>
        <w:t>физкультуры не только в условиях спортивног</w:t>
      </w:r>
      <w:r w:rsidR="00674376" w:rsidRPr="0048305F">
        <w:rPr>
          <w:rFonts w:ascii="Times New Roman" w:hAnsi="Times New Roman" w:cs="Times New Roman"/>
          <w:color w:val="00000A"/>
        </w:rPr>
        <w:t xml:space="preserve">о зала, но и на свежем воздухе. </w:t>
      </w:r>
      <w:r w:rsidRPr="0048305F">
        <w:rPr>
          <w:rFonts w:ascii="Times New Roman" w:hAnsi="Times New Roman" w:cs="Times New Roman"/>
          <w:color w:val="00000A"/>
        </w:rPr>
        <w:t>Особое место в системе уроков по физической культ</w:t>
      </w:r>
      <w:r w:rsidR="00674376" w:rsidRPr="0048305F">
        <w:rPr>
          <w:rFonts w:ascii="Times New Roman" w:hAnsi="Times New Roman" w:cs="Times New Roman"/>
          <w:color w:val="00000A"/>
        </w:rPr>
        <w:t xml:space="preserve">уре занимают разделы «Подвижные </w:t>
      </w:r>
      <w:r w:rsidRPr="0048305F">
        <w:rPr>
          <w:rFonts w:ascii="Times New Roman" w:hAnsi="Times New Roman" w:cs="Times New Roman"/>
          <w:color w:val="00000A"/>
        </w:rPr>
        <w:t>игры» и «Спортивные игры», которые не только способ</w:t>
      </w:r>
      <w:r w:rsidR="00674376" w:rsidRPr="0048305F">
        <w:rPr>
          <w:rFonts w:ascii="Times New Roman" w:hAnsi="Times New Roman" w:cs="Times New Roman"/>
          <w:color w:val="00000A"/>
        </w:rPr>
        <w:t>ствуют укреплению здоровья обу</w:t>
      </w:r>
      <w:r w:rsidRPr="0048305F">
        <w:rPr>
          <w:rFonts w:ascii="Times New Roman" w:hAnsi="Times New Roman" w:cs="Times New Roman"/>
          <w:color w:val="00000A"/>
        </w:rPr>
        <w:t>чающихся и развитию у них необходимых физических</w:t>
      </w:r>
      <w:r w:rsidR="00674376" w:rsidRPr="0048305F">
        <w:rPr>
          <w:rFonts w:ascii="Times New Roman" w:hAnsi="Times New Roman" w:cs="Times New Roman"/>
          <w:color w:val="00000A"/>
        </w:rPr>
        <w:t xml:space="preserve"> качеств, но и формируют навыки </w:t>
      </w:r>
      <w:r w:rsidRPr="0048305F">
        <w:rPr>
          <w:rFonts w:ascii="Times New Roman" w:hAnsi="Times New Roman" w:cs="Times New Roman"/>
          <w:color w:val="00000A"/>
        </w:rPr>
        <w:t>коллективного взаимодействия. Начиная с V-го класса, обуч</w:t>
      </w:r>
      <w:r w:rsidR="00674376" w:rsidRPr="0048305F">
        <w:rPr>
          <w:rFonts w:ascii="Times New Roman" w:hAnsi="Times New Roman" w:cs="Times New Roman"/>
          <w:color w:val="00000A"/>
        </w:rPr>
        <w:t xml:space="preserve">ающиеся знакомятся с доступными </w:t>
      </w:r>
      <w:r w:rsidRPr="0048305F">
        <w:rPr>
          <w:rFonts w:ascii="Times New Roman" w:hAnsi="Times New Roman" w:cs="Times New Roman"/>
          <w:color w:val="00000A"/>
        </w:rPr>
        <w:t>видами спортивных игр: волейболом, баскетболом, насто</w:t>
      </w:r>
      <w:r w:rsidR="00674376" w:rsidRPr="0048305F">
        <w:rPr>
          <w:rFonts w:ascii="Times New Roman" w:hAnsi="Times New Roman" w:cs="Times New Roman"/>
          <w:color w:val="00000A"/>
        </w:rPr>
        <w:t xml:space="preserve">льным теннисом, хоккеем на полу </w:t>
      </w:r>
      <w:r w:rsidRPr="0048305F">
        <w:rPr>
          <w:rFonts w:ascii="Times New Roman" w:hAnsi="Times New Roman" w:cs="Times New Roman"/>
          <w:color w:val="00000A"/>
        </w:rPr>
        <w:t>(последнее может использоваться как дополнительный материал).</w:t>
      </w:r>
    </w:p>
    <w:p w:rsidR="009F0C74" w:rsidRPr="0048305F" w:rsidRDefault="009F0C74" w:rsidP="00674376">
      <w:pPr>
        <w:autoSpaceDE w:val="0"/>
        <w:autoSpaceDN w:val="0"/>
        <w:adjustRightInd w:val="0"/>
        <w:spacing w:after="0" w:line="240" w:lineRule="auto"/>
        <w:jc w:val="both"/>
        <w:rPr>
          <w:rFonts w:ascii="Times New Roman" w:hAnsi="Times New Roman" w:cs="Times New Roman"/>
          <w:i/>
          <w:iCs/>
          <w:color w:val="00000A"/>
        </w:rPr>
      </w:pPr>
      <w:r w:rsidRPr="0048305F">
        <w:rPr>
          <w:rFonts w:ascii="Times New Roman" w:hAnsi="Times New Roman" w:cs="Times New Roman"/>
          <w:i/>
          <w:iCs/>
          <w:color w:val="00000A"/>
        </w:rPr>
        <w:t>Теоретические сведения</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Личная гигиена, солнечные и воздушные ванны. Значение физических упражнений в</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жизни человека.</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Подвижные игры. Роль физкультуры в подготовке к труду. Значение физической культуры</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в жизни человека. Самостраховка и самоконтроль при выполнении физических упражнений.</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Помощь при травмах. Способы самостоятельного измерения частоты сердечных сокращений.</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Физическая культура и спорт в России. Специальные олимпийские игры.</w:t>
      </w:r>
      <w:r w:rsidR="00674376" w:rsidRPr="0048305F">
        <w:rPr>
          <w:rFonts w:ascii="Times New Roman" w:hAnsi="Times New Roman" w:cs="Times New Roman"/>
          <w:i/>
          <w:iCs/>
          <w:color w:val="00000A"/>
        </w:rPr>
        <w:t xml:space="preserve"> </w:t>
      </w:r>
      <w:r w:rsidRPr="0048305F">
        <w:rPr>
          <w:rFonts w:ascii="Times New Roman" w:hAnsi="Times New Roman" w:cs="Times New Roman"/>
          <w:color w:val="000000"/>
        </w:rPr>
        <w:t>Здоровый образ жизни и занятия спортом после окончания школы.</w:t>
      </w:r>
    </w:p>
    <w:p w:rsidR="00674376" w:rsidRPr="0048305F" w:rsidRDefault="00674376" w:rsidP="00674376">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D95EB3" w:rsidRPr="0048305F" w:rsidRDefault="00D95EB3" w:rsidP="00174945">
      <w:pPr>
        <w:spacing w:after="0" w:line="294"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Место предмета в учебном плане</w:t>
      </w:r>
    </w:p>
    <w:p w:rsidR="00D95EB3" w:rsidRPr="0048305F" w:rsidRDefault="00D95EB3" w:rsidP="00174945">
      <w:pPr>
        <w:spacing w:after="0" w:line="294" w:lineRule="atLeast"/>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 соответствии с учебным планом на изучение физической культуры в 5-9 классах отводится </w:t>
      </w:r>
      <w:r w:rsidR="00AC7AE0" w:rsidRPr="0048305F">
        <w:rPr>
          <w:rFonts w:ascii="Times New Roman" w:eastAsia="Times New Roman" w:hAnsi="Times New Roman" w:cs="Times New Roman"/>
          <w:color w:val="000000"/>
          <w:lang w:eastAsia="ru-RU"/>
        </w:rPr>
        <w:t>3</w:t>
      </w:r>
      <w:r w:rsidRPr="0048305F">
        <w:rPr>
          <w:rFonts w:ascii="Times New Roman" w:eastAsia="Times New Roman" w:hAnsi="Times New Roman" w:cs="Times New Roman"/>
          <w:color w:val="000000"/>
          <w:lang w:eastAsia="ru-RU"/>
        </w:rPr>
        <w:t xml:space="preserve">часа в неделю в течение каждого года обучения, всего 68 урока в течение года, в 5 классе — </w:t>
      </w:r>
      <w:r w:rsidR="00AC7AE0" w:rsidRPr="0048305F">
        <w:rPr>
          <w:rFonts w:ascii="Times New Roman" w:eastAsia="Times New Roman" w:hAnsi="Times New Roman" w:cs="Times New Roman"/>
          <w:color w:val="000000"/>
          <w:lang w:eastAsia="ru-RU"/>
        </w:rPr>
        <w:t>105</w:t>
      </w:r>
      <w:r w:rsidRPr="0048305F">
        <w:rPr>
          <w:rFonts w:ascii="Times New Roman" w:eastAsia="Times New Roman" w:hAnsi="Times New Roman" w:cs="Times New Roman"/>
          <w:color w:val="000000"/>
          <w:lang w:eastAsia="ru-RU"/>
        </w:rPr>
        <w:t xml:space="preserve"> ч, в 6 классе — </w:t>
      </w:r>
      <w:r w:rsidR="00AC7AE0" w:rsidRPr="0048305F">
        <w:rPr>
          <w:rFonts w:ascii="Times New Roman" w:eastAsia="Times New Roman" w:hAnsi="Times New Roman" w:cs="Times New Roman"/>
          <w:color w:val="000000"/>
          <w:lang w:eastAsia="ru-RU"/>
        </w:rPr>
        <w:t>105</w:t>
      </w:r>
      <w:r w:rsidRPr="0048305F">
        <w:rPr>
          <w:rFonts w:ascii="Times New Roman" w:eastAsia="Times New Roman" w:hAnsi="Times New Roman" w:cs="Times New Roman"/>
          <w:color w:val="000000"/>
          <w:lang w:eastAsia="ru-RU"/>
        </w:rPr>
        <w:t xml:space="preserve"> ч,, в 7 классе — </w:t>
      </w:r>
      <w:r w:rsidR="00AC7AE0" w:rsidRPr="0048305F">
        <w:rPr>
          <w:rFonts w:ascii="Times New Roman" w:eastAsia="Times New Roman" w:hAnsi="Times New Roman" w:cs="Times New Roman"/>
          <w:color w:val="000000"/>
          <w:lang w:eastAsia="ru-RU"/>
        </w:rPr>
        <w:t>105</w:t>
      </w:r>
      <w:r w:rsidRPr="0048305F">
        <w:rPr>
          <w:rFonts w:ascii="Times New Roman" w:eastAsia="Times New Roman" w:hAnsi="Times New Roman" w:cs="Times New Roman"/>
          <w:color w:val="000000"/>
          <w:lang w:eastAsia="ru-RU"/>
        </w:rPr>
        <w:t xml:space="preserve"> ч,, в 8 классе — </w:t>
      </w:r>
      <w:r w:rsidR="00AC7AE0" w:rsidRPr="0048305F">
        <w:rPr>
          <w:rFonts w:ascii="Times New Roman" w:eastAsia="Times New Roman" w:hAnsi="Times New Roman" w:cs="Times New Roman"/>
          <w:color w:val="000000"/>
          <w:lang w:eastAsia="ru-RU"/>
        </w:rPr>
        <w:t>105</w:t>
      </w:r>
      <w:r w:rsidRPr="0048305F">
        <w:rPr>
          <w:rFonts w:ascii="Times New Roman" w:eastAsia="Times New Roman" w:hAnsi="Times New Roman" w:cs="Times New Roman"/>
          <w:color w:val="000000"/>
          <w:lang w:eastAsia="ru-RU"/>
        </w:rPr>
        <w:t xml:space="preserve"> ч,, в 9 классе</w:t>
      </w:r>
      <w:r w:rsidR="00AC7AE0"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 </w:t>
      </w:r>
      <w:r w:rsidR="00AC7AE0" w:rsidRPr="0048305F">
        <w:rPr>
          <w:rFonts w:ascii="Times New Roman" w:eastAsia="Times New Roman" w:hAnsi="Times New Roman" w:cs="Times New Roman"/>
          <w:color w:val="000000"/>
          <w:lang w:eastAsia="ru-RU"/>
        </w:rPr>
        <w:t>105</w:t>
      </w:r>
      <w:r w:rsidRPr="0048305F">
        <w:rPr>
          <w:rFonts w:ascii="Times New Roman" w:eastAsia="Times New Roman" w:hAnsi="Times New Roman" w:cs="Times New Roman"/>
          <w:color w:val="000000"/>
          <w:lang w:eastAsia="ru-RU"/>
        </w:rPr>
        <w:t xml:space="preserve"> ч,.  всего </w:t>
      </w:r>
      <w:r w:rsidR="004A2DF7" w:rsidRPr="0048305F">
        <w:rPr>
          <w:rFonts w:ascii="Times New Roman" w:eastAsia="Times New Roman" w:hAnsi="Times New Roman" w:cs="Times New Roman"/>
          <w:color w:val="000000"/>
          <w:lang w:eastAsia="ru-RU"/>
        </w:rPr>
        <w:t>525</w:t>
      </w:r>
      <w:r w:rsidRPr="0048305F">
        <w:rPr>
          <w:rFonts w:ascii="Times New Roman" w:eastAsia="Times New Roman" w:hAnsi="Times New Roman" w:cs="Times New Roman"/>
          <w:color w:val="000000"/>
          <w:lang w:eastAsia="ru-RU"/>
        </w:rPr>
        <w:t xml:space="preserve"> уроков за 5 лет.</w:t>
      </w:r>
      <w:r w:rsidR="00174945"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По данной программе занимаются обучающиеся с </w:t>
      </w:r>
      <w:r w:rsidR="00174945" w:rsidRPr="0048305F">
        <w:rPr>
          <w:rFonts w:ascii="Times New Roman" w:eastAsia="Times New Roman" w:hAnsi="Times New Roman" w:cs="Times New Roman"/>
          <w:color w:val="000000"/>
          <w:lang w:eastAsia="ru-RU"/>
        </w:rPr>
        <w:lastRenderedPageBreak/>
        <w:t>интеллектуальными нарушениями</w:t>
      </w:r>
      <w:r w:rsidRPr="0048305F">
        <w:rPr>
          <w:rFonts w:ascii="Times New Roman" w:eastAsia="Times New Roman" w:hAnsi="Times New Roman" w:cs="Times New Roman"/>
          <w:color w:val="000000"/>
          <w:lang w:eastAsia="ru-RU"/>
        </w:rPr>
        <w:t xml:space="preserve">, получающие образование инклюзивно в массовой школе в 5 </w:t>
      </w:r>
      <w:r w:rsidR="00174945" w:rsidRPr="0048305F">
        <w:rPr>
          <w:rFonts w:ascii="Times New Roman" w:eastAsia="Times New Roman" w:hAnsi="Times New Roman" w:cs="Times New Roman"/>
          <w:color w:val="000000"/>
          <w:lang w:eastAsia="ru-RU"/>
        </w:rPr>
        <w:t xml:space="preserve">-9 </w:t>
      </w:r>
      <w:r w:rsidRPr="0048305F">
        <w:rPr>
          <w:rFonts w:ascii="Times New Roman" w:eastAsia="Times New Roman" w:hAnsi="Times New Roman" w:cs="Times New Roman"/>
          <w:color w:val="000000"/>
          <w:lang w:eastAsia="ru-RU"/>
        </w:rPr>
        <w:t>классе.</w:t>
      </w:r>
    </w:p>
    <w:p w:rsidR="00D95EB3" w:rsidRPr="0048305F" w:rsidRDefault="00D95EB3" w:rsidP="00674376">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D95EB3" w:rsidRPr="0048305F" w:rsidRDefault="00F1353E" w:rsidP="00674376">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Планируемые результаты</w:t>
      </w:r>
    </w:p>
    <w:p w:rsidR="00D95EB3" w:rsidRPr="0048305F" w:rsidRDefault="00D95EB3" w:rsidP="00674376">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F1353E" w:rsidRPr="0048305F" w:rsidRDefault="00F1353E" w:rsidP="00F1353E">
      <w:pPr>
        <w:spacing w:after="0" w:line="294"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Личностные и предметные результаты освоения учебного предмета</w:t>
      </w:r>
    </w:p>
    <w:p w:rsidR="00F1353E" w:rsidRPr="0048305F" w:rsidRDefault="00F1353E" w:rsidP="00F1353E">
      <w:pPr>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Минимальный уровень</w:t>
      </w:r>
      <w:r w:rsidRPr="0048305F">
        <w:rPr>
          <w:rFonts w:ascii="Times New Roman" w:eastAsia="Times New Roman" w:hAnsi="Times New Roman" w:cs="Times New Roman"/>
          <w:color w:val="000000"/>
          <w:u w:val="single"/>
          <w:lang w:eastAsia="ru-RU"/>
        </w:rPr>
        <w:t>:</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знания о физической культуре как системе разнообразных форм занятий физическими упражнениями по укреплению здоровья;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понимание влияния физических упражнений на физическое развитие и развитие физических качеств человека;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планирование занятий физическими упражнениями в режиме дня (под руководством учителя);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выбор (под руководством учителя) спортивной одежды и обуви в зависимости от погодных условий и времени года;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знания об основных физических качествах человека: сила, быстрота, выносливость, гибкость, координация;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демонстрация жизненно важных способов передвижения человека (ходьба, бег, прыжки, лазанье, ходьба на лыжах, плавание);</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определение индивидуальных показателей физического развития (длина и масса тела) (под руководством учителя);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технических действий из базовых видов спорта, применение их в игровой и учебной деятельности;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выполнение акробатических и гимнастических комбинаций из числа усвоенных (под руководством учителя);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участие со сверстниками в подвижных и спортивных играх;</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взаимодействие со сверстниками по правилам проведения подвижных игр и соревнований;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оказание посильной помощи сверстникам при выполнении учебных заданий;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применение спортивного инвентаря, тренажерных устройств на уроке физической культуры.</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Достаточный уровень: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Личностные результаты</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осознание себя как гражданина России; формирование чувства гордости за свою Родину;</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воспитание уважительного отношения к иному мнению, истории и культуре других народов;</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сформированность адекватных представлений о собственных возможностях, о насущно необходимом жизнеобеспечении;</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овладение начальными навыками адаптации в динамично изменяющемся и развивающемся мире;</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овладение социально-бытовыми навыками, используемыми в повседневной жизни;</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владение навыками коммуникации и принятыми нормами социального взаимодействия;</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принятие и освоение социальной роли обучающегося, проявление социально значимых мотивов учебной деятельности;</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сформированность навыков сотрудничества с взрослыми и сверстниками в разных социальных ситуациях;</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воспитание эстетических потребностей, ценностей и чувств;</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1353E" w:rsidRPr="0048305F" w:rsidRDefault="00F1353E" w:rsidP="00742E0D">
      <w:pPr>
        <w:pStyle w:val="a4"/>
        <w:numPr>
          <w:ilvl w:val="0"/>
          <w:numId w:val="161"/>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проявление готовности к самостоятельной жизни.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Предметные результаты</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строевых действий в шеренге и колонне;</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видов лыжного спорта, демонстрация техники лыжных ходов; знание температурных норм для занятий;</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и измерение индивидуальных показателей физического развития (длина и масса тела), подача строевых команд, ведение подсчёта при выполнении общеразвивающих упражнений (под руководством учителя);</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акробатических и гимнастических комбинаций на доступном техническом уровне;</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доброжелательное и уважительное объяснение ошибок при выполнении заданий и предложение способов их устранения;</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использование разметки спортивной площадки при выполнении физических упражнений;</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пользование спортивным инвентарем и тренажерным оборудованием;</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правильная ориентировка в пространстве спортивного зала и на стадионе;</w:t>
      </w:r>
    </w:p>
    <w:p w:rsidR="00F1353E" w:rsidRPr="0048305F" w:rsidRDefault="00F1353E" w:rsidP="00742E0D">
      <w:pPr>
        <w:pStyle w:val="a4"/>
        <w:numPr>
          <w:ilvl w:val="0"/>
          <w:numId w:val="162"/>
        </w:num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правильное размещение спортивных снарядов при организации и проведении подвижных и спортивных игр.</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5 класс</w:t>
      </w:r>
    </w:p>
    <w:p w:rsidR="00F1353E" w:rsidRPr="0048305F" w:rsidRDefault="00F1353E" w:rsidP="004A2DF7">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color w:val="000000"/>
          <w:shd w:val="clear" w:color="auto" w:fill="F5F5F5"/>
          <w:lang w:eastAsia="ru-RU"/>
        </w:rPr>
        <w:t>-должны быть способны к проявлению чуткости, сочувствия, тактичности,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толерантности;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повышать уровень самостоятельности;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ощущать эмоциональный комфорт при общении со сверстниками,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учителями;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желание, интерес к занятиям физической культурой;</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уметь реализовать себя при выходе из школы»;</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познавательную активность;</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любознательность;</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внимание к друг другу;</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правила поведения при выполнении строевых команд;</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гигиену после занятий физическими упражнениями;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приемы выполнения команд: «Налево!», «Направо!»;</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команды «Направо!», «Налево!», «Кругом!»;</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соблюдать интервал;</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исходные положения без контроля зрения;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правильно и быстро реагировать на сигнал учителя;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опорный прыжок через козла ноги врозь;</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лазать по канату произвольным способом;</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выбирать наиболее удачный способ переноски груза;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сохранять равновесие на наклонной плоскости;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lastRenderedPageBreak/>
        <w:t>6 класс</w:t>
      </w:r>
    </w:p>
    <w:p w:rsidR="00F1353E" w:rsidRPr="0048305F" w:rsidRDefault="00F1353E" w:rsidP="004A2DF7">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color w:val="000000"/>
          <w:shd w:val="clear" w:color="auto" w:fill="F5F5F5"/>
          <w:lang w:eastAsia="ru-RU"/>
        </w:rPr>
        <w:t>-должны быть способны к проявлению чуткости, сочувствия, тактичности,</w:t>
      </w:r>
      <w:r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color w:val="000000"/>
          <w:lang w:eastAsia="ru-RU"/>
        </w:rPr>
        <w:t>толерантности;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повышать уровень самостоятельности;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ощущать эмоциональный комфорт при общении со сверстниками, учителями;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желание, интерес к занятиям физической культурой;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уметь реализовать себя при выходе из школы»</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познавательную активность;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любознательность;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внимание;</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правильно выполнять перестроение из колонныпо одному в колонну по два;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избежать травм при выполнении лазанья и опорного прыжка;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подавать команды при выполнении общеразвивающих упражнений;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соблюдать дистанцию в движении;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прыжок через козла способом «ноги врозь» с усложнениями;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сохранять равновесие в упражнениях на гимнастическом бревне;</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преодолевать подряд несколько препятствий с включением перелезания, лазанья;</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лазать по канату способом в три приема;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7 класс</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быть способны к проявлению чуткости, сочувствия, тактичности, толерантности;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повышать уровень самостоятельности;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ощущать эмоциональный комфорт при общении со сверстниками, учителями;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желание, интерес к занятиям физической культурой;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уметь реализовать себя при выходе из школы»</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познавательную активность;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развивать любознательность;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должны проявлять внимание;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правильно выполнять размыкания уступами;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перестроиться из колонны по одному в колонну по два, по три;</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осуществлять страховку при выполнении другим учеником</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упражнения на бревне;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различать и правильно выполнять команды «Шире шаг!», «Короче</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шаг!», «Чаще шаг!», «Реже шаг!»;</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опорный прыжок способом «согнув ноги» через козла;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различать фазы опорного прыжка;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удерживать равновесие на гимнастическом бревне в усложненных</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условиях ;</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лазать по канату способом в два и три приема;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простейшие комбинации на бревне;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8 класс</w:t>
      </w:r>
    </w:p>
    <w:p w:rsidR="00F1353E" w:rsidRPr="0048305F" w:rsidRDefault="00F1353E" w:rsidP="004A2DF7">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color w:val="000000"/>
          <w:shd w:val="clear" w:color="auto" w:fill="F5F5F5"/>
          <w:lang w:eastAsia="ru-RU"/>
        </w:rPr>
        <w:t>-</w:t>
      </w:r>
      <w:r w:rsidRPr="0048305F">
        <w:rPr>
          <w:rFonts w:ascii="Times New Roman" w:eastAsia="Times New Roman" w:hAnsi="Times New Roman" w:cs="Times New Roman"/>
          <w:color w:val="000000"/>
          <w:lang w:eastAsia="ru-RU"/>
        </w:rPr>
        <w:t>должны быть способны к проявлению чуткости, сочувствия, тактичности</w:t>
      </w:r>
      <w:r w:rsidRPr="0048305F">
        <w:rPr>
          <w:rFonts w:ascii="Times New Roman" w:eastAsia="Times New Roman" w:hAnsi="Times New Roman" w:cs="Times New Roman"/>
          <w:color w:val="000000"/>
          <w:shd w:val="clear" w:color="auto" w:fill="F5F5F5"/>
          <w:lang w:eastAsia="ru-RU"/>
        </w:rPr>
        <w:t>,</w:t>
      </w:r>
      <w:r w:rsidR="00623EE8"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color w:val="000000"/>
          <w:lang w:eastAsia="ru-RU"/>
        </w:rPr>
        <w:t>толерантности;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повышать уровень самостоятельности;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ощущать эмоциональный комфорт при общении со сверстниками,</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учителями;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проявлять желание, интерес к занятиям физической культурой;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уметь реализовать себя при выходе из школы»</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развивать познавательную активность;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развивать любознательность;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проявлять внимание друг к другу;</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что такое фигурная маршировка;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требования к строевому шагу;</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перенести одного ученика двумя различными способами;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фазы опорного прыжка;</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соблюдать интервал и дистанцию при выполнении упражнений в</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ходьбе;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движения и воспроизводить из с заданной амплитудой и</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без контроля зрения;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изменять направление движения по команде;</w:t>
      </w:r>
    </w:p>
    <w:p w:rsidR="00623EE8"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опорный прыжок способом «согнув ноги» и «ноги врозь»</w:t>
      </w:r>
      <w:r w:rsidR="00623EE8" w:rsidRPr="0048305F">
        <w:rPr>
          <w:rFonts w:ascii="Times New Roman" w:eastAsia="Times New Roman" w:hAnsi="Times New Roman" w:cs="Times New Roman"/>
          <w:color w:val="000000"/>
          <w:lang w:eastAsia="ru-RU"/>
        </w:rPr>
        <w:t xml:space="preserve">; </w:t>
      </w:r>
    </w:p>
    <w:p w:rsidR="00F1353E" w:rsidRPr="0048305F" w:rsidRDefault="00623EE8"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F1353E" w:rsidRPr="0048305F">
        <w:rPr>
          <w:rFonts w:ascii="Times New Roman" w:eastAsia="Times New Roman" w:hAnsi="Times New Roman" w:cs="Times New Roman"/>
          <w:color w:val="000000"/>
          <w:lang w:eastAsia="ru-RU"/>
        </w:rPr>
        <w:t>с усложнениями (выше снаряд, дальше мостик от снаряда);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простейшие комбинации на бревне;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проводить анализ</w:t>
      </w:r>
      <w:r w:rsidR="00623EE8" w:rsidRPr="0048305F">
        <w:rPr>
          <w:rFonts w:ascii="Times New Roman" w:eastAsia="Times New Roman" w:hAnsi="Times New Roman" w:cs="Times New Roman"/>
          <w:color w:val="000000"/>
          <w:lang w:eastAsia="ru-RU"/>
        </w:rPr>
        <w:t xml:space="preserve"> выполненного движения учащихся.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9 класс</w:t>
      </w:r>
    </w:p>
    <w:p w:rsidR="00F1353E" w:rsidRPr="0048305F" w:rsidRDefault="00F1353E" w:rsidP="004A2DF7">
      <w:pPr>
        <w:spacing w:after="0" w:line="240" w:lineRule="auto"/>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lastRenderedPageBreak/>
        <w:t>Личностный результат</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Предметный результат</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быть способны к проявлению чуткости, сочувствия, тактичности,</w:t>
      </w:r>
      <w:r w:rsidR="00623EE8"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толерантности;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повышать уровень самостоятельности;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ощущать эмоциональный комфорт при общении со сверстниками,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учителями;</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проявлять желание, интерес к занятиям физической культурой;</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уметь реализовать себя при выходе из школы»</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развивать познавательную активность;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развивать любознательность;</w:t>
      </w:r>
    </w:p>
    <w:p w:rsidR="00F1353E" w:rsidRPr="0048305F" w:rsidRDefault="00F1353E" w:rsidP="004A2DF7">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-должны проявлять внимание друг к другу;</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что такое строй;</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выполнять перестроения;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как проводятся соревнования по гимнастике;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все виды лазания;</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все виды опорных прыжков;</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выполнять равновесие;</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уметь составлять 5-6 упражнений и уметь показать их выполнение на</w:t>
      </w:r>
    </w:p>
    <w:p w:rsidR="00F1353E" w:rsidRPr="0048305F" w:rsidRDefault="00F1353E"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уроке;</w:t>
      </w:r>
    </w:p>
    <w:p w:rsidR="00F1353E" w:rsidRPr="0048305F" w:rsidRDefault="00F1353E" w:rsidP="004A2DF7">
      <w:pPr>
        <w:spacing w:after="0" w:line="240" w:lineRule="auto"/>
        <w:rPr>
          <w:rFonts w:ascii="Times New Roman" w:eastAsia="Times New Roman" w:hAnsi="Times New Roman" w:cs="Times New Roman"/>
          <w:color w:val="000000"/>
          <w:lang w:eastAsia="ru-RU"/>
        </w:rPr>
      </w:pPr>
    </w:p>
    <w:p w:rsidR="00D95EB3" w:rsidRPr="0048305F" w:rsidRDefault="00623EE8" w:rsidP="004A2DF7">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Содержание учебного предмета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5 класс</w:t>
      </w:r>
    </w:p>
    <w:p w:rsidR="00623EE8" w:rsidRPr="0048305F" w:rsidRDefault="00623EE8" w:rsidP="004A2DF7">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следующие разделы: гимнастика и акробатика (элементы), легкая атлетика, лыжная подготовка, игры - подвижные и спортивные. Объем каждого раздела программы рассчитан таким образом, чтобы за определенное количество часов ученики смогли овладеть основной двигательных умений и навыков, и включились в произвольную деятельность.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Гимнастика с основами акробатики (15часов)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Строевые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перестроение, смена ног при ходьбе.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без предметов:</w:t>
      </w:r>
    </w:p>
    <w:p w:rsidR="00623EE8" w:rsidRPr="0048305F" w:rsidRDefault="00623EE8" w:rsidP="00742E0D">
      <w:pPr>
        <w:numPr>
          <w:ilvl w:val="0"/>
          <w:numId w:val="16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w:t>
      </w:r>
    </w:p>
    <w:p w:rsidR="00623EE8" w:rsidRPr="0048305F" w:rsidRDefault="00623EE8" w:rsidP="00742E0D">
      <w:pPr>
        <w:numPr>
          <w:ilvl w:val="0"/>
          <w:numId w:val="16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дыхательные упражнения;</w:t>
      </w:r>
    </w:p>
    <w:p w:rsidR="00623EE8" w:rsidRPr="0048305F" w:rsidRDefault="00623EE8" w:rsidP="00742E0D">
      <w:pPr>
        <w:numPr>
          <w:ilvl w:val="0"/>
          <w:numId w:val="16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расслаблении мышц:</w:t>
      </w:r>
    </w:p>
    <w:p w:rsidR="00623EE8" w:rsidRPr="0048305F" w:rsidRDefault="00623EE8" w:rsidP="00742E0D">
      <w:pPr>
        <w:numPr>
          <w:ilvl w:val="0"/>
          <w:numId w:val="16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положения движения головы, конечностей, туловища.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с предметами, на снарядах:</w:t>
      </w:r>
    </w:p>
    <w:p w:rsidR="00623EE8" w:rsidRPr="0048305F" w:rsidRDefault="00623EE8" w:rsidP="00742E0D">
      <w:pPr>
        <w:numPr>
          <w:ilvl w:val="0"/>
          <w:numId w:val="16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гимнастическими палками;</w:t>
      </w:r>
    </w:p>
    <w:p w:rsidR="00623EE8" w:rsidRPr="0048305F" w:rsidRDefault="00623EE8" w:rsidP="00742E0D">
      <w:pPr>
        <w:numPr>
          <w:ilvl w:val="0"/>
          <w:numId w:val="16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большими обручами;</w:t>
      </w:r>
    </w:p>
    <w:p w:rsidR="00623EE8" w:rsidRPr="0048305F" w:rsidRDefault="00623EE8" w:rsidP="00742E0D">
      <w:pPr>
        <w:numPr>
          <w:ilvl w:val="0"/>
          <w:numId w:val="16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малыми мячами;</w:t>
      </w:r>
    </w:p>
    <w:p w:rsidR="00623EE8" w:rsidRPr="0048305F" w:rsidRDefault="00623EE8" w:rsidP="00742E0D">
      <w:pPr>
        <w:numPr>
          <w:ilvl w:val="0"/>
          <w:numId w:val="16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набивными мячами;</w:t>
      </w:r>
    </w:p>
    <w:p w:rsidR="00623EE8" w:rsidRPr="0048305F" w:rsidRDefault="00623EE8" w:rsidP="00742E0D">
      <w:pPr>
        <w:numPr>
          <w:ilvl w:val="0"/>
          <w:numId w:val="16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гимнастической скамейке.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Упражнения на гимнастической стенке: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Наклоны, прогибания туловища, взмахи ногой.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Акробатические упражнения (элементы, связки выполняются только после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консультации врача):</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простые и смешанные висы и упоры;</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переноска груза и передача предметов;</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танцевальные упражнения;</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равновесие;</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координационных способностей, ориентировка в пространстве, быстрота</w:t>
      </w:r>
    </w:p>
    <w:p w:rsidR="00623EE8" w:rsidRPr="0048305F" w:rsidRDefault="00623EE8" w:rsidP="00742E0D">
      <w:pPr>
        <w:numPr>
          <w:ilvl w:val="0"/>
          <w:numId w:val="16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реакций, дифференциация силовых, пространственных и временных параметров движений.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Лёгкая атлетика(18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Ходьба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Сочетание разновидностей ходьбы (на носках, на пятках, в полуприседе, спиной вперед) по инструкции учителя.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носках с высоким подниманием бедра.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остановками для выполнения заданий.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Ходьба приставным шагом левым и правым боком.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различными положениями рук, с предметами в руках.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Бег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Медленный бег в равномерном темпе до 4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широким шагом на носках (коридор 20-30 см). Бег на скорость 60 м с высокого и низкого старта.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преодолением малых препятствий в среднем темпе.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 (60 м по кругу).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Прыжки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 на месте в различном темпе.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 продвигаясь вперед произвольно.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произвольным способом (на двух и на одной ноге) через набивные мячи (расстояние между препятствиями 80-100 см, общее расстояние 5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 шаге с приземлением на обе ноги.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 длину с разбега способом «согнув ноги» с ограничением зоны отталкивания до 1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Метание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теннисного мяча в пол на высоту отскока.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3 шагов с разбега (коридор 10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мяча в вертикальную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мяча в движущуюся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Толкание набивного мяча весом 1 кг с места одной рукой.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Подвижные и спортивные игры (21час)</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Пионербол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Ознакомление с правилами, расстановка игроков на площадке.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Нападающий удар двумя руками сверху в прыжке, ловля мяча над головой, подача двумя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руками снизу, боковая подача; розыгрыш мяча на три паса. Учебная игра.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Правила игры в 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Знакомство с правилами поведения на занятиях при обучении баскетболу.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Основная стойка; передвижения без мяча вправо, влево, вперед, назад. То же самое с ударами мяча об пол.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на месте и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по сигналу учителя.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и передача на месте двумя руками, повороты на месте.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Подвижные игры и игровые упражнения:</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коррекционные;</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общеразвивающих упражнений, лазанием, перелезанием,</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равновесием;</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бегом на скорость;</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прыжками в высоту, длину;</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метанием мяча на дальность и в цель;</w:t>
      </w:r>
    </w:p>
    <w:p w:rsidR="00623EE8" w:rsidRPr="0048305F" w:rsidRDefault="00623EE8" w:rsidP="00742E0D">
      <w:pPr>
        <w:numPr>
          <w:ilvl w:val="0"/>
          <w:numId w:val="16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пионербола, баскетбола.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Лыжная подготовка (14часов)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Построение в одну колонну.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под рукой; с лыжами на плече; поворот на лыжах вокруг носков лыж.</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ступающим и скользящим шагом по лыжне; спуск со склонов в низкой стойке, в основной стойке.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по склону наискось и прямо «лесенкой».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на отрезке до 1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на скорость на отрезке 40-60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до 1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«Кто дальше?», «Быстрый лыжник», «Кто быстрее?».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Контрольно-измерительные материалы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Проверочные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Преодолевать на лыжах 1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Тесты проводятся 2 раза в год: в сентябре-мае (избирательно).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6 класс</w:t>
      </w:r>
    </w:p>
    <w:p w:rsidR="00623EE8" w:rsidRPr="0048305F" w:rsidRDefault="00623EE8" w:rsidP="004A2DF7">
      <w:pPr>
        <w:shd w:val="clear" w:color="auto" w:fill="FFFFFF"/>
        <w:spacing w:after="0" w:line="240" w:lineRule="auto"/>
        <w:ind w:firstLine="709"/>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следующие разделы: гимнастика и акробатика (элементы), легкая атлетика, лыжная подготовка, игры – подвижные и спортивные.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Объем каждого раздела программы рассчитан таким образом, чтобы за определенное количество часов ученики смогли овладеть основной двигательных умений и навыков, и включились в произвольную деятельность.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Гимнастика и акробатика (19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Строевые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Перестроение из одной шеренги в две.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Размыкание на вытянутые руки на месте (повторение) и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Размыкание вправо, влево, от середины приставными шагами на интервал руки в стороны. Выполнение команд: «Шире шаг!». «Короче шаг!». Повороты кругом. Ходьба по диагонали.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без предметов:</w:t>
      </w:r>
    </w:p>
    <w:p w:rsidR="00623EE8" w:rsidRPr="0048305F" w:rsidRDefault="00623EE8" w:rsidP="00742E0D">
      <w:pPr>
        <w:numPr>
          <w:ilvl w:val="0"/>
          <w:numId w:val="16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w:t>
      </w:r>
    </w:p>
    <w:p w:rsidR="00623EE8" w:rsidRPr="0048305F" w:rsidRDefault="00623EE8" w:rsidP="00742E0D">
      <w:pPr>
        <w:numPr>
          <w:ilvl w:val="0"/>
          <w:numId w:val="16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дыхательные упражнения;</w:t>
      </w:r>
    </w:p>
    <w:p w:rsidR="00623EE8" w:rsidRPr="0048305F" w:rsidRDefault="00623EE8" w:rsidP="00742E0D">
      <w:pPr>
        <w:numPr>
          <w:ilvl w:val="0"/>
          <w:numId w:val="16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расслаблении мышц:</w:t>
      </w:r>
    </w:p>
    <w:p w:rsidR="00623EE8" w:rsidRPr="0048305F" w:rsidRDefault="00623EE8" w:rsidP="00742E0D">
      <w:pPr>
        <w:numPr>
          <w:ilvl w:val="0"/>
          <w:numId w:val="16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положения движения головы, конечностей, туловища.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с предметами, на снарядах:</w:t>
      </w:r>
    </w:p>
    <w:p w:rsidR="00623EE8" w:rsidRPr="0048305F" w:rsidRDefault="00623EE8" w:rsidP="00742E0D">
      <w:pPr>
        <w:numPr>
          <w:ilvl w:val="0"/>
          <w:numId w:val="16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гимнастическими палками;</w:t>
      </w:r>
    </w:p>
    <w:p w:rsidR="00623EE8" w:rsidRPr="0048305F" w:rsidRDefault="00623EE8" w:rsidP="00742E0D">
      <w:pPr>
        <w:numPr>
          <w:ilvl w:val="0"/>
          <w:numId w:val="16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большими обручами;</w:t>
      </w:r>
    </w:p>
    <w:p w:rsidR="00623EE8" w:rsidRPr="0048305F" w:rsidRDefault="00623EE8" w:rsidP="00742E0D">
      <w:pPr>
        <w:numPr>
          <w:ilvl w:val="0"/>
          <w:numId w:val="16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малыми мячами;</w:t>
      </w:r>
    </w:p>
    <w:p w:rsidR="00623EE8" w:rsidRPr="0048305F" w:rsidRDefault="00623EE8" w:rsidP="00742E0D">
      <w:pPr>
        <w:numPr>
          <w:ilvl w:val="0"/>
          <w:numId w:val="16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набивными мячами;</w:t>
      </w:r>
    </w:p>
    <w:p w:rsidR="00623EE8" w:rsidRPr="0048305F" w:rsidRDefault="00623EE8" w:rsidP="00742E0D">
      <w:pPr>
        <w:numPr>
          <w:ilvl w:val="0"/>
          <w:numId w:val="16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гимнастической скамейке.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Упражнения на гимнастической стенке: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Прогибание туловища, взмахи ногой.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Акробатические упражнения (элементы, связки выполняются только после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консультации врача):</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простые и смешанные висы и упоры;</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переноска груза и передача предметов;</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танцевальные упражнения;</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равновесие;</w:t>
      </w:r>
    </w:p>
    <w:p w:rsidR="00623EE8" w:rsidRPr="0048305F" w:rsidRDefault="00623EE8" w:rsidP="00742E0D">
      <w:pPr>
        <w:numPr>
          <w:ilvl w:val="0"/>
          <w:numId w:val="16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Лёгкая атлетика (25)</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Ходьба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изменением направлений по сигналу учителя.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крестным шагом.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выполнением движений рук на координацию.</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преодолением препятствий.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Понятие о спортивной ходьбе.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ускорением, по диагонали, кругом.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Переход с ускоренной ходьбы на медленную по команде учителя.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Бег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Медленный бег с равномерной скоростью до 5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60 м с низкого старта.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 (встречная эстафета) на отрезках 30-50 м с передачей эстафетной палочки. Бег с преодолением препятствий (высота препятствий до 30-40 см).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Беговые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Повторный бег и бег с ускорением на отрезках до 60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 (100 м) по кругу.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на отрезке 30 м, бег на 30 м (3-6 раз); бег на отрезке 60 м – 2 раза за урок.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бег 300-500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Прыжки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Прыжки на одной ноге, двух ногах с поворотом направо, налево, с движением вперед. Прыжки на каждый 3-й и 5-й шаг в ходьбе и беге.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длину с разбега способом "согнув ноги" с ограничением отталкивания в зоне до 80 см. Отработка отталкивания.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Метание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в вертикальную цель шириной 2 м на высоте 2-3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 в мишень диаметром 100 см с тремя концентрическими кругами из различных исходных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положений.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отскока от стены и пола.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способом из-за головы через плечо с 4-6 шагов разбега. Толкание набивного мяча весом 2 кг с места в сектор стоя боком.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Подвижные и спортивные игры (10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Пионербол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сверху двумя руками над собой и в парах сверху двумя руками.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Подача, нижняя прямая (подводящие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Игра: «Мяч в воздухе».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Дальнейшая отработка ударов, розыгрыш мяча, ловля мяча. Учебная игра.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сведения о волейболе, расстановка игроков, перемещение по площадке.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Стойки и перемещение волейболистов.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Закрепление правил поведения при игре в 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правила игры. Остановка шагом.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с места и в движении шагом.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двумя руками на месте на уровне груди.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одной рукой на месте и в движении шагом.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 корзине двумя руками снизу и от груди с места.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Подвижные игры с элементами баскетбола: «Не давай мяча водящему», «Мяч ловцу»,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«Борьба за мяч».</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Эстафеты с ведением мяча. Сочетание приемов: бег – ловля мяча – остановка шагом – передача двумя руками от груди.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до 10 м (3-5 повторений за урок).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с набивными мячами весом до 1 кг.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со скакалкой до 1 мин. Выпрыгивание вверх (до 8-15 раз).</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Подвижные игры и игровые упражнения:</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коррекционные;</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общеразвивающих упражнений, лазанием, перелезанием, акробатикой, равновесием;</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бегом на скорость;</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прыжками в высоту, длину;</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метанием мяча на дальность и в цель;</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пионербола, волейбола и мини-футбола;</w:t>
      </w:r>
    </w:p>
    <w:p w:rsidR="00623EE8" w:rsidRPr="0048305F" w:rsidRDefault="00623EE8" w:rsidP="00742E0D">
      <w:pPr>
        <w:numPr>
          <w:ilvl w:val="0"/>
          <w:numId w:val="17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баскетбола.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Лыжная подготовка (14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попеременным двухшажным ходом, передвижение на скорость на расстояние до 100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по склону прямо ступающим шагом.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Спуск с пологих склонов.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переступанием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«лесенкой» по пологому склону.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Торможение «плугом».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на расстояние до 1,5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«Кто дальше?», «Пятнашки простые», эстафеты.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Преодолеть на лыжах 1,5 км (девочки), 2 км (мальчики).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Контрольно-измерительные материалы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Проверочные испытания по видам упражнений: бег 30-60 м; прыжок в длину с места; сила кисти (правой, левой), метание на дальность, бросок набивного мяча (2 кг) из-за головы обеими руками из положения сидя ноги врозь. Преодолевать на лыжах 1.5 км – девочки, 2 км – мальчики. Тесты проводятся 2 раза в год: в сентябре-мае (избирательно).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7 класс</w:t>
      </w:r>
    </w:p>
    <w:p w:rsidR="00623EE8" w:rsidRPr="0048305F" w:rsidRDefault="00623EE8" w:rsidP="004A2DF7">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следующие разделы: гимнастика и акробатика (элементы), легкая атлетика, лыжная подготовка, игры - подвижные и спортивные. Объем каждого раздела программы рассчитан таким образом, чтобы за определенное количество часов ученики смогли овладеть основной двигательных умений и навыков, и включились в произвольную деятельность.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Гимнастика и акробатика (15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Строевые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Понятие о строе, шеренге, ряде, колонне, двух шереножном строе, флангах, дистанции. Размыкание уступами по счету на месте.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направо, налево при ходьбе на месте.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команд: «Чаще шаг!». «Реже шаг!».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«змейкой», противоходом.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без предметов:</w:t>
      </w:r>
    </w:p>
    <w:p w:rsidR="00623EE8" w:rsidRPr="0048305F" w:rsidRDefault="00623EE8" w:rsidP="00742E0D">
      <w:pPr>
        <w:numPr>
          <w:ilvl w:val="0"/>
          <w:numId w:val="171"/>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w:t>
      </w:r>
    </w:p>
    <w:p w:rsidR="00623EE8" w:rsidRPr="0048305F" w:rsidRDefault="00623EE8" w:rsidP="00742E0D">
      <w:pPr>
        <w:numPr>
          <w:ilvl w:val="0"/>
          <w:numId w:val="171"/>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дыхательные упражнения;</w:t>
      </w:r>
    </w:p>
    <w:p w:rsidR="00623EE8" w:rsidRPr="0048305F" w:rsidRDefault="00623EE8" w:rsidP="00742E0D">
      <w:pPr>
        <w:numPr>
          <w:ilvl w:val="0"/>
          <w:numId w:val="171"/>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расслаблении мышц:</w:t>
      </w:r>
    </w:p>
    <w:p w:rsidR="00623EE8" w:rsidRPr="0048305F" w:rsidRDefault="00623EE8" w:rsidP="00742E0D">
      <w:pPr>
        <w:numPr>
          <w:ilvl w:val="0"/>
          <w:numId w:val="171"/>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положения движения головы, конечностей, туловища.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с предметами, на снарядах:</w:t>
      </w:r>
    </w:p>
    <w:p w:rsidR="00623EE8" w:rsidRPr="0048305F" w:rsidRDefault="00623EE8" w:rsidP="00742E0D">
      <w:pPr>
        <w:numPr>
          <w:ilvl w:val="0"/>
          <w:numId w:val="172"/>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гимнастическими палками;</w:t>
      </w:r>
    </w:p>
    <w:p w:rsidR="00623EE8" w:rsidRPr="0048305F" w:rsidRDefault="00623EE8" w:rsidP="00742E0D">
      <w:pPr>
        <w:numPr>
          <w:ilvl w:val="0"/>
          <w:numId w:val="172"/>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большими обручами;</w:t>
      </w:r>
    </w:p>
    <w:p w:rsidR="00623EE8" w:rsidRPr="0048305F" w:rsidRDefault="00623EE8" w:rsidP="00742E0D">
      <w:pPr>
        <w:numPr>
          <w:ilvl w:val="0"/>
          <w:numId w:val="172"/>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малыми мячами;</w:t>
      </w:r>
    </w:p>
    <w:p w:rsidR="00623EE8" w:rsidRPr="0048305F" w:rsidRDefault="00623EE8" w:rsidP="00742E0D">
      <w:pPr>
        <w:numPr>
          <w:ilvl w:val="0"/>
          <w:numId w:val="172"/>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набивными мячами;</w:t>
      </w:r>
    </w:p>
    <w:p w:rsidR="00623EE8" w:rsidRPr="0048305F" w:rsidRDefault="00623EE8" w:rsidP="00742E0D">
      <w:pPr>
        <w:numPr>
          <w:ilvl w:val="0"/>
          <w:numId w:val="172"/>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гимнастической скамейке.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Упражнения на гимнастической стенке:</w:t>
      </w:r>
    </w:p>
    <w:p w:rsidR="00623EE8" w:rsidRPr="0048305F" w:rsidRDefault="00623EE8" w:rsidP="00742E0D">
      <w:pPr>
        <w:numPr>
          <w:ilvl w:val="0"/>
          <w:numId w:val="17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наклоны к ноге, поставленной на рейку на высоте колена, бедер;</w:t>
      </w:r>
    </w:p>
    <w:p w:rsidR="00623EE8" w:rsidRPr="0048305F" w:rsidRDefault="00623EE8" w:rsidP="00742E0D">
      <w:pPr>
        <w:numPr>
          <w:ilvl w:val="0"/>
          <w:numId w:val="17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сгибание и поднимание ног в висе поочередно и одновременно;</w:t>
      </w:r>
    </w:p>
    <w:p w:rsidR="00623EE8" w:rsidRPr="0048305F" w:rsidRDefault="00623EE8" w:rsidP="00742E0D">
      <w:pPr>
        <w:numPr>
          <w:ilvl w:val="0"/>
          <w:numId w:val="173"/>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различные взмахи.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Акробатические упражнения (элементы, связки выполняются только после консультации врача):</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простые и смешанные висы и упоры;</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переноска груза и передача предметов;</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танцевальные упражнения;</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равновесие;</w:t>
      </w:r>
    </w:p>
    <w:p w:rsidR="00623EE8" w:rsidRPr="0048305F" w:rsidRDefault="00623EE8" w:rsidP="00742E0D">
      <w:pPr>
        <w:numPr>
          <w:ilvl w:val="0"/>
          <w:numId w:val="174"/>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Лёгкая атлетика15</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Ходьба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Продолжительная ходьба (20-30 мин) в различном темпе, с изменением ширины и частоты шага.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«змейкой», ходьба с различными положениями туловища (наклоны, присед).</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Бег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низкого старта; стартовый разбег.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Старты из различных положений;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и на время (60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40 м – 3-6 раз.</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60 м – 3 раза;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100 м – 2 раза за урок.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Медленный бег до 4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бег на 500-1000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80 м с преодолением 3-4 препятствий. Встречные эстафеты.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Прыжки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Запрыгивания на препятствия высотой 60-80 см.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 время бега прыжки вверх на баскетбольное кольцо толчком левой, толчком правой, толчком обеих ног.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со скакалкой до 2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Многоскоки с места и с разбега на результат.</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Прыжок в длину с разбега способом «согнув ноги» (зона отталкивания – 40 см); движение рук и ног в полете.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Метание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набивного мяча весом 2-3 кг двумя руками снизу, из-за головы, через голову. Толкание набивного мяча весом 2-3 кг с места на дальность.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в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в цель из положения лежа.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разбега по коридору 10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Подвижные и спортивные игры (17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Волейбол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Правила и обязанности игроков; техника игры в волейбол.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Предупреждение травматизма.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передача двумя руками мяча, подвешенного на тесьме, на месте и после перемещения вперед.</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передача мяча, наброшенного партнером на месте и после перемещения вперед в стороны.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Игра: «Мяч в воздухе».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Учебная игра в волейбол.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правила игры в баскетбол. Штрафные броски.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изменением направления и скорости, с внезапной остановкой.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прыжком, шагом, прыжком после ведения мяча; повороты на месте вперед, назад; вырывание и выбивание мяча;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двумя руками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движении двумя руками от груди и одной рукой от плеча.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парах и тройках.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высоты отскока и ритма бега, ведение мяча после ловли с</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остановкой и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мяча в корзину одной рукой от плеча после остановки и после ведения.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Сочетание приемов.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 передача.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в движении – ведение мяча – остановка – поворот – передача мяча.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 остановка в два шага – бросок мяча в корзину (двумя руками от груди или одной от плеча).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в движении – ведение мяча – бросок мяча в корзину.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Двухсторонняя игра по упрощенным правилам.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Подвижные игры и игровые упражнения:</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коррекционные;</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общеразвивающих упражнений, лазанием, перелезанием, акробатикой, равновесием;</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бегом на скорость;</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прыжками в высоту, длину;</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метанием мяча на дальность и в цель;</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пионербола и волейбола;</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баскетбола;</w:t>
      </w:r>
    </w:p>
    <w:p w:rsidR="00623EE8" w:rsidRPr="0048305F" w:rsidRDefault="00623EE8" w:rsidP="00742E0D">
      <w:pPr>
        <w:numPr>
          <w:ilvl w:val="0"/>
          <w:numId w:val="175"/>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на снегу.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Лыжная подготовка (21 час)</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двухшажного хода.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Одновременный одношажный ход.</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торможения «плугом».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«полуелочкой», «полулесенкой ».</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 м (5-6 повторений за урок), 150-200 м (2-3 раза).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до 2 км (девочки), до 3 км (мальчики).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на кругах 300-400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на лыжах: «Слалом», «Подбери флажок», «Пустое место», «Метко в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Контрольно-измерительные материалы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Проверочные испытания по видам упражнений: бег 30-60 м; прыжок в длину с места; сила кисти (правой, левой), метание на дальность, бросок набивного мяча (2-3 кг) из-за головы обеими руками из положения, сидя ноги врозь. Преодолевать на лыжах 2 км – девочки, 2,5 км – мальчики. Тесты проводятся 2 раза в год: в сентябре-мае (избирательно).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8 класс</w:t>
      </w:r>
    </w:p>
    <w:p w:rsidR="00623EE8" w:rsidRPr="0048305F" w:rsidRDefault="00623EE8" w:rsidP="004A2DF7">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следующие разделы: гимнастика и акробатика (элементы), легкая атлетика, лыжная подготовка, игры - подвижные и спортивные. Объем каждого раздела программы рассчитан таким образом, чтобы за определенное количество часов ученики смогли овладеть основной двигательных умений и навыков, и включились в произвольную деятельность.</w:t>
      </w:r>
    </w:p>
    <w:p w:rsidR="00623EE8" w:rsidRPr="0048305F" w:rsidRDefault="00623EE8" w:rsidP="004A2DF7">
      <w:pPr>
        <w:shd w:val="clear" w:color="auto" w:fill="FFFFFF"/>
        <w:spacing w:after="0" w:line="240" w:lineRule="auto"/>
        <w:jc w:val="both"/>
        <w:rPr>
          <w:rFonts w:ascii="Times New Roman" w:eastAsia="Times New Roman" w:hAnsi="Times New Roman" w:cs="Times New Roman"/>
          <w:color w:val="000000"/>
          <w:lang w:eastAsia="ru-RU"/>
        </w:rPr>
      </w:pP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Гимнастика и акробатика (15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Строевые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Закрепление всех видов перестроений.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на месте и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Размыкание в движении на заданную дистанцию и интервал.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Построение в две шеренги; размыкание, перестроение в четыре шеренги.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в различном темпе, направлениях.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в движении направо, налево.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без предметов:</w:t>
      </w:r>
    </w:p>
    <w:p w:rsidR="00623EE8" w:rsidRPr="0048305F" w:rsidRDefault="00623EE8" w:rsidP="00742E0D">
      <w:pPr>
        <w:numPr>
          <w:ilvl w:val="0"/>
          <w:numId w:val="17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w:t>
      </w:r>
    </w:p>
    <w:p w:rsidR="00623EE8" w:rsidRPr="0048305F" w:rsidRDefault="00623EE8" w:rsidP="00742E0D">
      <w:pPr>
        <w:numPr>
          <w:ilvl w:val="0"/>
          <w:numId w:val="17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дыхательные упражнения;</w:t>
      </w:r>
    </w:p>
    <w:p w:rsidR="00623EE8" w:rsidRPr="0048305F" w:rsidRDefault="00623EE8" w:rsidP="00742E0D">
      <w:pPr>
        <w:numPr>
          <w:ilvl w:val="0"/>
          <w:numId w:val="17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расслаблении мышц:</w:t>
      </w:r>
    </w:p>
    <w:p w:rsidR="00623EE8" w:rsidRPr="0048305F" w:rsidRDefault="00623EE8" w:rsidP="00742E0D">
      <w:pPr>
        <w:numPr>
          <w:ilvl w:val="0"/>
          <w:numId w:val="176"/>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положения движения головы, конечностей, туловища.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Общеразвивающие и корригирующие упражнения с предметами, на снарядах:</w:t>
      </w:r>
    </w:p>
    <w:p w:rsidR="00623EE8" w:rsidRPr="0048305F" w:rsidRDefault="00623EE8" w:rsidP="00742E0D">
      <w:pPr>
        <w:numPr>
          <w:ilvl w:val="0"/>
          <w:numId w:val="17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гимнастическими палками;</w:t>
      </w:r>
    </w:p>
    <w:p w:rsidR="00623EE8" w:rsidRPr="0048305F" w:rsidRDefault="00623EE8" w:rsidP="00742E0D">
      <w:pPr>
        <w:numPr>
          <w:ilvl w:val="0"/>
          <w:numId w:val="17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большими обручами;</w:t>
      </w:r>
    </w:p>
    <w:p w:rsidR="00623EE8" w:rsidRPr="0048305F" w:rsidRDefault="00623EE8" w:rsidP="00742E0D">
      <w:pPr>
        <w:numPr>
          <w:ilvl w:val="0"/>
          <w:numId w:val="17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малыми мячами;</w:t>
      </w:r>
    </w:p>
    <w:p w:rsidR="00623EE8" w:rsidRPr="0048305F" w:rsidRDefault="00623EE8" w:rsidP="00742E0D">
      <w:pPr>
        <w:numPr>
          <w:ilvl w:val="0"/>
          <w:numId w:val="17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набивными мячами;</w:t>
      </w:r>
    </w:p>
    <w:p w:rsidR="00623EE8" w:rsidRPr="0048305F" w:rsidRDefault="00623EE8" w:rsidP="00742E0D">
      <w:pPr>
        <w:numPr>
          <w:ilvl w:val="0"/>
          <w:numId w:val="177"/>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гимнастической скамейке.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Упражнения на гимнастической стенке:</w:t>
      </w:r>
    </w:p>
    <w:p w:rsidR="00623EE8" w:rsidRPr="0048305F" w:rsidRDefault="00623EE8" w:rsidP="00742E0D">
      <w:pPr>
        <w:numPr>
          <w:ilvl w:val="0"/>
          <w:numId w:val="17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взмахи ногой (правой, левой) в сторону, стоя лицом к стенке и держась руками за нее обеими руками;</w:t>
      </w:r>
    </w:p>
    <w:p w:rsidR="00623EE8" w:rsidRPr="0048305F" w:rsidRDefault="00623EE8" w:rsidP="00742E0D">
      <w:pPr>
        <w:numPr>
          <w:ilvl w:val="0"/>
          <w:numId w:val="178"/>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приседание на одной ноге (другая нога поднята вперед), держась рукой за решетку.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Акробатические упражнения (элементы, связки, выполняются только после консультации врача):</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простые и смешанные висы и упоры;</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переноска груза и передача предметов;</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танцевальные упражнения;</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равновесие;</w:t>
      </w:r>
    </w:p>
    <w:p w:rsidR="00623EE8" w:rsidRPr="0048305F" w:rsidRDefault="00623EE8" w:rsidP="00742E0D">
      <w:pPr>
        <w:numPr>
          <w:ilvl w:val="0"/>
          <w:numId w:val="179"/>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Лёгкая атлетика (15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Ходьба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скорость (до 15-20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на скорость отрезков от 50-100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группами наперегонки.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по пересеченной местности до 1,5-2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по залу со сменой видов ходьбы, в различном темпе с остановками на обозначенных участках.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Бег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в медленном темпе до 8-12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100 м с различного старта.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бег на 60 м – 4 раза за урок.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100 м – 2 раза за урок.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6ег на 500-1000 м по пересеченной местности.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Эстафета 4 по 100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100 м с преодолением 5 препятствий.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Прыжки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Выпрыгивания и спрыгивания с препятствия (маты) высотой до 1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Выпрыгивания вверх из низкого приседа с набивным мячом.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на одной ноге через препятствия (набивной мяч, полосы) с усложнениями.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со скакалкой на месте и с передвижением в максимальном темпе (по 10-15 с). Прыжок в длину способом «согнув ноги»; подбор индивидуального разбега.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Тройной прыжок с места и с небольшого разбега.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с разбега способом «перешагивание»: подбор индивидуального разбега.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Метание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набивного мяча весом 3 кг двумя руками снизу, из-за головы, от груди, через голову на результат.</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в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полного разбега в коридор 10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нескольких малых мячей в различные цели из различных исходных положений и за определенное время.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Толкание набивного мяча весом до 2-3 кг со скачка в сектор.</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Подвижные и спортивные игры (17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Волейбол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Техника приема и передачи мяча и подачи.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Наказания при нарушениях правил игры.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после перемещений.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передача в прыжке.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Прямой нападающий удар через сетку (ознакомление).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Блок (ознакомление).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вверх с места и с шага, прыжки у сетки (3-5 серий по 5-10 прыжков в серии за урок). Многоскоки.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с набивными мячами.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передача мяча после перемещения вперед, вправо, влево.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зонах 6-3-4 (2), 5-3-4 через сетки, 1-2-3 через сетку; то же, но после приема мяча с подачи.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Подачи нижняя и верхняя прямые.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Баскетбол</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Правильное ведение мяча с передачей, бросок в кольцо.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двумя руками с последующим ведением и остановкой.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в парах с продвижением вперед.</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обводкой препятствий.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мяча по корзине в движении снизу, от груди.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Подбирание отскочившего мяча от щита.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Учебная игра по упрощенным правилам. Ускорение 15-20 м (4-6 раз).</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с набивными мячами (2-3 кг).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Выпрыгивание вверх с доставанием предмета.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со скакалкой до 2 мин.</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одной рукой с близкого расстояния после ловли мяча в движении.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в корзину с разных позиций и расстояния.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Подвижные игры и игровые упражнения:</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коррекционные;</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общеразвивающих упражнений, лазанием, перелезанием, акробатикой, равновесием;</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бегом на скорость;</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прыжками в высоту, длину;</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метанием мяча на дальность и в цель;</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пионербола, волейбола и мини-футбола;</w:t>
      </w:r>
    </w:p>
    <w:p w:rsidR="00623EE8" w:rsidRPr="0048305F" w:rsidRDefault="00623EE8" w:rsidP="00742E0D">
      <w:pPr>
        <w:numPr>
          <w:ilvl w:val="0"/>
          <w:numId w:val="180"/>
        </w:numPr>
        <w:shd w:val="clear" w:color="auto" w:fill="FFFFFF"/>
        <w:spacing w:after="0" w:line="240" w:lineRule="auto"/>
        <w:ind w:left="0"/>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 элементами баскетбола.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Лыжная подготовка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Занятия лыжами, значение этих занятий для трудовой деятельности человека.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Правила соревнований по лыжным гонкам.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одновременного бесшажного и одношажного ходов.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Одновременный двухшажный ход.</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 махом на месте.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Комбинированное торможение лыжами и палками.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правильному падению при прохождении спусков.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 м (3-5 повторений за урок – девочки, 5-7 – мальчики), на кругу 150-200 м (1-2 – девочки, 2-3 – мальчики).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до 2-3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Контрольно-измерительные материалы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Проверочные испытания по видам упражнений: бег 30—60 м; прыжок в длину с места; сила кисти (правой, левой), метание на дальность, бросок набивного мяча (2-3 кг) из-за головы обеими руками из положения, сидя ноги врозь. Преодолевать на лыжах 2 км – девочки, 3 км – мальчики. Тесты проводятся 2 раза в год: в сентябре-мае (избирательно).</w:t>
      </w:r>
    </w:p>
    <w:p w:rsidR="00623EE8" w:rsidRPr="0048305F" w:rsidRDefault="00623EE8" w:rsidP="004A2DF7">
      <w:pPr>
        <w:shd w:val="clear" w:color="auto" w:fill="FFFFFF"/>
        <w:spacing w:after="0" w:line="240" w:lineRule="auto"/>
        <w:jc w:val="center"/>
        <w:rPr>
          <w:rFonts w:ascii="Times New Roman" w:eastAsia="Times New Roman" w:hAnsi="Times New Roman" w:cs="Times New Roman"/>
          <w:color w:val="000000"/>
          <w:lang w:eastAsia="ru-RU"/>
        </w:rPr>
      </w:pP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9 класс</w:t>
      </w:r>
    </w:p>
    <w:p w:rsidR="00623EE8" w:rsidRPr="0048305F" w:rsidRDefault="00623EE8" w:rsidP="004A2DF7">
      <w:pPr>
        <w:shd w:val="clear" w:color="auto" w:fill="FFFFFF"/>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программу включены следующие разделы: гимнастика и акробатика (элементы), легкая атлетика, лыжная подготовка, игры - подвижные и спортивные.</w:t>
      </w:r>
      <w:r w:rsidR="006B749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Объем каждого раздела программы рассчитан таким образом, чтобы за определенное количество часов ученики смогли овладеть основной двигательных умений и навыков, и включились в произвольную деятельность.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Гимнастика и акробатика (15 час).</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Строевые упражнения.</w:t>
      </w:r>
      <w:r w:rsidRPr="0048305F">
        <w:rPr>
          <w:rFonts w:ascii="Times New Roman" w:eastAsia="Times New Roman" w:hAnsi="Times New Roman" w:cs="Times New Roman"/>
          <w:color w:val="000000"/>
          <w:lang w:eastAsia="ru-RU"/>
        </w:rPr>
        <w:t> 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 маршировка.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Общеразвивающие и корректирующие упражнения без предметов</w:t>
      </w:r>
      <w:r w:rsidRPr="0048305F">
        <w:rPr>
          <w:rFonts w:ascii="Times New Roman" w:eastAsia="Times New Roman" w:hAnsi="Times New Roman" w:cs="Times New Roman"/>
          <w:color w:val="000000"/>
          <w:lang w:eastAsia="ru-RU"/>
        </w:rPr>
        <w:t>:</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на осанку;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дыхательные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в расслаблении мышц:</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положения движения головы, конечностей, туловища: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Общеразвивающие и корригирующие упражнения с предметами, на снарядах:</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гимнастическими палками;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большими обручами;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малыми мячами;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набивными мячами;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на гимнастической скамейке.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Упражнения на гимнастической стенке: </w:t>
      </w:r>
      <w:r w:rsidRPr="0048305F">
        <w:rPr>
          <w:rFonts w:ascii="Times New Roman" w:eastAsia="Times New Roman" w:hAnsi="Times New Roman" w:cs="Times New Roman"/>
          <w:color w:val="000000"/>
          <w:lang w:eastAsia="ru-RU"/>
        </w:rPr>
        <w:t>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 (мальчики).</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Акробатические упражнения (элементы, связки, выполняются только после консультации врача):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простые и смешанные висы и упоры;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переноска груза и передача предметов;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танцевальные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лазание и перелезание;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равновесие;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опорный прыжок;</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Лёгкая атлетика (15часа).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Ходьба. </w:t>
      </w:r>
      <w:r w:rsidRPr="0048305F">
        <w:rPr>
          <w:rFonts w:ascii="Times New Roman" w:eastAsia="Times New Roman" w:hAnsi="Times New Roman" w:cs="Times New Roman"/>
          <w:color w:val="000000"/>
          <w:lang w:eastAsia="ru-RU"/>
        </w:rPr>
        <w:t>Ходьба на скорость с переходом в бег и обратно. Прохождение отрезков от 100 до</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200 м. Пешие переходы по пересеченной местности от 3 до 4 км. Фиксированная ходьба.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Бег. </w:t>
      </w:r>
      <w:r w:rsidRPr="0048305F">
        <w:rPr>
          <w:rFonts w:ascii="Times New Roman" w:eastAsia="Times New Roman" w:hAnsi="Times New Roman" w:cs="Times New Roman"/>
          <w:color w:val="000000"/>
          <w:lang w:eastAsia="ru-RU"/>
        </w:rPr>
        <w:t>Бег на скорость 100 м; бег на 60 м—4 раза за урок; на 100 м — 3 раза за урок; эстафетный бег с этапами до 100 м. Медленный бег до 10—12 мин; совершенствование эстафетного бега (4 по 200 м). Бег на средние дистанции (800 м). Кросс: мальчики — 1000 м; девушки —800 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Прыжки. </w:t>
      </w:r>
      <w:r w:rsidRPr="0048305F">
        <w:rPr>
          <w:rFonts w:ascii="Times New Roman" w:eastAsia="Times New Roman" w:hAnsi="Times New Roman" w:cs="Times New Roman"/>
          <w:color w:val="000000"/>
          <w:lang w:eastAsia="ru-RU"/>
        </w:rPr>
        <w:t>Специальные упражнения в высоту и в длину. Прыжок в длину с полного разбега способом "согнув ноги"; совершенствование всех фаз прыжка. Прыжок в высоту с полного разбега способом "перешагивание"; совершенствование всех фаз прыжка.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lastRenderedPageBreak/>
        <w:t>Метание. </w:t>
      </w:r>
      <w:r w:rsidRPr="0048305F">
        <w:rPr>
          <w:rFonts w:ascii="Times New Roman" w:eastAsia="Times New Roman" w:hAnsi="Times New Roman" w:cs="Times New Roman"/>
          <w:color w:val="000000"/>
          <w:lang w:eastAsia="ru-RU"/>
        </w:rPr>
        <w:t>Метание различных предметов: малого утяжеленного мяча (100—150 г), гранаты, хоккейного мяча с различных исходных положений (стоя, с разбега) в цель и на дальность. Толкание ядра (мальчики — 4 кг).</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Лыжная подготовка (19 часов).</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скорость отрезка до 100 м 4—5 раз за урок; прохождение дистанции 3—4 км по среднепересеченной местности; прохождение дистанции 2 км на время.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Региональный компонент. </w:t>
      </w:r>
      <w:r w:rsidRPr="0048305F">
        <w:rPr>
          <w:rFonts w:ascii="Times New Roman" w:eastAsia="Times New Roman" w:hAnsi="Times New Roman" w:cs="Times New Roman"/>
          <w:color w:val="000000"/>
          <w:lang w:eastAsia="ru-RU"/>
        </w:rPr>
        <w:t>Совершенствование техники изученных ходов. Спуск в средней и высокой стойке. Преодоление бугров и впадин. Поворот на параллельных лыжах при спуске на лыжне. Прохождение на скорость отрезка до 100м 4-5 раз за урок. Прохождение дистанции до 3-4- км.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Резервный вариант.</w:t>
      </w:r>
      <w:r w:rsidRPr="0048305F">
        <w:rPr>
          <w:rFonts w:ascii="Times New Roman" w:eastAsia="Times New Roman" w:hAnsi="Times New Roman" w:cs="Times New Roman"/>
          <w:color w:val="000000"/>
          <w:lang w:eastAsia="ru-RU"/>
        </w:rPr>
        <w:t> Бег с низкого старта. Бег с преодолением препятствий. Эстафетный бег. Прыжки в длину с разбега «согнув ноги». Метание мяча на дальность с разбега. Подвижные и спортивные игры.</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Подвижные и спортивные игры (19 часов0ч.</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Волейбол ( часов)</w:t>
      </w:r>
      <w:r w:rsidRPr="0048305F">
        <w:rPr>
          <w:rFonts w:ascii="Times New Roman" w:eastAsia="Times New Roman" w:hAnsi="Times New Roman" w:cs="Times New Roman"/>
          <w:color w:val="000000"/>
          <w:lang w:eastAsia="ru-RU"/>
        </w:rPr>
        <w:t> 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нападающий удар через сетку с шагом. Прыжки вверх с места, с шага, с трех шагов (серия 3—6 по 5—10 раз).</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Баскетбол ( часа)</w:t>
      </w:r>
      <w:r w:rsidRPr="0048305F">
        <w:rPr>
          <w:rFonts w:ascii="Times New Roman" w:eastAsia="Times New Roman" w:hAnsi="Times New Roman" w:cs="Times New Roman"/>
          <w:color w:val="000000"/>
          <w:lang w:eastAsia="ru-RU"/>
        </w:rPr>
        <w:t>. Понятие о тактике игры; практическое судейство. Повороты в движении без мяча и после получения мяча в движении. Ловля и передача мяча двумя и одной рукой при передвижении игроков в парах, тройках. Ведение мяча с изменением направлений (без обводки и с обводкой). Броски мяча в корзину с различных положений. Учебная игра.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Подвижные игры и игровые упражнения:</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коррекционные;</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элементами общеразвивающих упражнений, лазанием, перелезанием, акробатикой, равновесием;</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бегом на скорость;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прыжками в высоту, длину;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метанием мяча на дальность и в цель;</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элементами пионербола и волейбола;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 элементами баскетбола;</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игры на снегу, льду.</w:t>
      </w:r>
    </w:p>
    <w:p w:rsidR="00623EE8" w:rsidRPr="0048305F" w:rsidRDefault="00623EE8" w:rsidP="004A2DF7">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Контрольно-измерительные материалы</w:t>
      </w:r>
    </w:p>
    <w:p w:rsidR="00623EE8" w:rsidRPr="0048305F" w:rsidRDefault="006B749F" w:rsidP="004A2DF7">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hAnsi="Times New Roman" w:cs="Times New Roman"/>
          <w:color w:val="000000"/>
          <w:shd w:val="clear" w:color="auto" w:fill="F5F5F5"/>
        </w:rPr>
        <w:t>Проверочные испытания по видам упражнений: бег 30-60 м; прыжок в длину с</w:t>
      </w:r>
      <w:r w:rsidRPr="0048305F">
        <w:rPr>
          <w:rFonts w:ascii="Times New Roman" w:hAnsi="Times New Roman" w:cs="Times New Roman"/>
          <w:b/>
          <w:bCs/>
          <w:color w:val="000000"/>
          <w:shd w:val="clear" w:color="auto" w:fill="F5F5F5"/>
        </w:rPr>
        <w:t> </w:t>
      </w:r>
      <w:r w:rsidRPr="0048305F">
        <w:rPr>
          <w:rFonts w:ascii="Times New Roman" w:hAnsi="Times New Roman" w:cs="Times New Roman"/>
          <w:color w:val="000000"/>
          <w:shd w:val="clear" w:color="auto" w:fill="F5F5F5"/>
        </w:rPr>
        <w:t>места; сила кисти (правой, левой), метание на дальность, бросок набивного мяча (3 кг) из-за головы обеими руками из положения, сидя ноги врозь. Преодолевать на лыжах 3 км – девочки, 4 км – мальчики. Тесты проводятся 2 раза в год: в сентябре-мае (избирательно).</w:t>
      </w:r>
    </w:p>
    <w:p w:rsidR="00D95EB3" w:rsidRPr="0048305F" w:rsidRDefault="00D95EB3" w:rsidP="004A2DF7">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D95EB3" w:rsidRPr="0048305F" w:rsidRDefault="00AC7AE0" w:rsidP="004A2DF7">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Тематическое планирование</w:t>
      </w:r>
    </w:p>
    <w:p w:rsidR="00AC7AE0" w:rsidRPr="0048305F" w:rsidRDefault="00AC7AE0" w:rsidP="00AC7AE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xml:space="preserve">5 класс </w:t>
      </w:r>
    </w:p>
    <w:tbl>
      <w:tblPr>
        <w:tblW w:w="9300" w:type="dxa"/>
        <w:shd w:val="clear" w:color="auto" w:fill="FFFFFF"/>
        <w:tblCellMar>
          <w:top w:w="105" w:type="dxa"/>
          <w:left w:w="105" w:type="dxa"/>
          <w:bottom w:w="105" w:type="dxa"/>
          <w:right w:w="105" w:type="dxa"/>
        </w:tblCellMar>
        <w:tblLook w:val="04A0" w:firstRow="1" w:lastRow="0" w:firstColumn="1" w:lastColumn="0" w:noHBand="0" w:noVBand="1"/>
      </w:tblPr>
      <w:tblGrid>
        <w:gridCol w:w="890"/>
        <w:gridCol w:w="7317"/>
        <w:gridCol w:w="1093"/>
      </w:tblGrid>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п/п</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Наименование разделов и тем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Всего часов</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Лёгкая атлетика (15 час)</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в физкультурном зале, на спортивной площадке. Подготовка спортивной формы к занятиям.</w:t>
            </w:r>
          </w:p>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Сочетание разновидностей ходьбы (на носках, на пятках, в полуприседе, спиной вперед по инструкции учителя)</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Сочетание разновидностей ходьбы (на носках, на пятках, в полуприседе, спиной вперед по инструкции учителя)</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Сочетание разновидностей ходьбы (на носках, на пятках, в полуприседе, спиной вперед , приставным шагом, левым и правым боком)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Пробегание отрезков 10м, 20м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Пробегание отрезков 10м, 20м, 30м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прыжка в длину с разбега способом согнув ноги</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прыжка в длину с разбега способом согнув ноги. Бег 60м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метанию малого мяча на дальность с 3 шагов разбега(коридор 10м)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метанию малого мяча на дальность с 3 шагов разбега(коридор 10м)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на скорость 60м. Метание малого мяча на дальность</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прыжка в длину с разбега способом согнув ноги</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Сочетание медленного бега с ходьбой до 4 мин</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Гимнастика и акробатика 24ч</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 Ходьба в различном темпе со сменой направлений движения</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перестроению из колонны по одному в колонну по два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перестроению из колонны по одному в колонну по два, по три</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по гимнастической скамейке с ударами мяча о пол и его ловлей, с подбрасыванием и ловлей мяча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на гимнастической скамейке направо налево. Расхождение вдвоем при встрече поворотом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координационных способностей. Ходьба по диагонали, по начерченной линии. Повороты кругом без контроля зрения</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 на месте в различном темпе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 продвигаясь вперед произвольно</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 удержание груза 100-150гр на голове в ходьбе в полуприседе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по гимнастической стенке вверх и вниз по диагонали</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по гимнастической скамейке под углом 45</w:t>
            </w:r>
            <w:r w:rsidRPr="0048305F">
              <w:rPr>
                <w:rFonts w:ascii="Times New Roman" w:eastAsia="Times New Roman" w:hAnsi="Times New Roman" w:cs="Times New Roman"/>
                <w:color w:val="000000"/>
                <w:vertAlign w:val="superscript"/>
                <w:lang w:eastAsia="ru-RU"/>
              </w:rPr>
              <w:t>о</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Подлезание под несколько препятствий высотой 40 см. Перелезание через 2- 3 препятствия разной высоты</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опорному прыжку через гимнастического козла. Наскок в упор стоя на коленях и соскок с взмахом рук</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через гимнастического козла ноги врозь</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через гимнастического козла ноги врозь</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кувырку вперед назад из положения упор присев</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кувырка вперед назад из положения упор присев</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акробатическому упражнению стойка на лопатках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акробатического упражнения стойка на лопатках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связки кувырку вперед и назад в упор стойки на лопатках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Акробатический элемент "мост из положения лежа на спине"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обучению связки кувырку вперед и назад в упор стойки на лопатках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обучению связки кувырку вперед и назад в упор стойки на лопатках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Эстафеты с элементами акробатики</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Пионербол (12 час)</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Ознакомление с правилами игры. Расстановка игроков на площадке.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нападающему удару двумя руками сверху.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43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ловли мяча после подачи. Повторение нападающего удара.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боковой подаче. Повторение ловли мяча.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боковой подаче. Повторение ловли мяча.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розыгрышу мяча на 3 паса.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розыгрыша мяча на 3 паса.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нападающему удару двумя руками сверху.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нападающему удару двумя руками сверху.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Блокирование нападающего удара.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Блокирование нападающего удара.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Лыжная подготовка (21 час)</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Строевые упражнения с лыжами. Переноска лыж. Свободное катание.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передвижения ступающим и скользящим шагом по лыжне.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передвижения ступающим и скользящим шагом по лыжне.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спуска со склона в низкой стойке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спуска со склона в основной стойке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подъема по склону наискось и прямо "лесенкой"</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Спуск и подъем со склона. Подвижная игра "Кто дальше?"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Спуск и подъем со склона. Подвижная игра "Кто дальше?"</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на отрезке 1 км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на отрезке 1 км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повороту на лыжах вокруг носков лыж</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поворота на лыжах вокруг носков лыж</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до 1 км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на скорость на отрезке 40 - 60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на скорость на отрезке 40 - 60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до 1 км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Работа рук.</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Работа рук.</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Работа рук.</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Эстафета на лыжах</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Баскетбол. (15 час)</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с шагом и сменой места.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с шагом и сменой места.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движении в парах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Передачи мяча в парах и тройках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в низкой, средней, высокой стойке на месте.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в движении по прямой.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двумя руками с места.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одной и двумя руками с места.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одной и двумя руками с места.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после ведения и 2-х шагов.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после ведения и 2-х шагов. 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Учебная игра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30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Легкая атлетика 18 часов</w:t>
            </w:r>
          </w:p>
        </w:tc>
      </w:tr>
      <w:tr w:rsidR="00AC7AE0" w:rsidRPr="0048305F" w:rsidTr="00AC7AE0">
        <w:trPr>
          <w:trHeight w:val="495"/>
        </w:trPr>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90.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силовых качеств подтягивание мальчики - из положения "вис на прямых руках", девочки - из положения "вис лежа"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силовых качеств подтягивание мальчики - из положения "вис на прямых руках", девочки - из положения "вис лежа"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координации движения. Подъем туловища из положения лежа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за</w:t>
            </w:r>
          </w:p>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 сек</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96.</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Бег 20 - 30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97.</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Бег 30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98.</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Бег 60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99.</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60 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100.</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координации движения. Метание малого мяча на дальность</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101.</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102.</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103.</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Медленный бег до 6 минут</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104.</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Медленный бег 1000м.</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105.</w:t>
            </w:r>
          </w:p>
        </w:tc>
        <w:tc>
          <w:tcPr>
            <w:tcW w:w="7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Подведение итогов за год</w:t>
            </w:r>
          </w:p>
        </w:tc>
        <w:tc>
          <w:tcPr>
            <w:tcW w:w="10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AC7AE0" w:rsidRPr="0048305F" w:rsidRDefault="00AC7AE0" w:rsidP="00AC7AE0">
      <w:pPr>
        <w:shd w:val="clear" w:color="auto" w:fill="FFFFFF"/>
        <w:spacing w:after="150" w:line="240" w:lineRule="auto"/>
        <w:jc w:val="center"/>
        <w:rPr>
          <w:rFonts w:ascii="Times New Roman" w:eastAsia="Times New Roman" w:hAnsi="Times New Roman" w:cs="Times New Roman"/>
          <w:color w:val="000000"/>
          <w:lang w:eastAsia="ru-RU"/>
        </w:rPr>
      </w:pPr>
    </w:p>
    <w:p w:rsidR="00AC7AE0" w:rsidRPr="0048305F" w:rsidRDefault="00AC7AE0" w:rsidP="00AC7AE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xml:space="preserve">Тематическое планирование 6 </w:t>
      </w:r>
      <w:r w:rsidR="0048305F">
        <w:rPr>
          <w:rFonts w:ascii="Times New Roman" w:eastAsia="Times New Roman" w:hAnsi="Times New Roman" w:cs="Times New Roman"/>
          <w:b/>
          <w:bCs/>
          <w:color w:val="000000"/>
          <w:lang w:eastAsia="ru-RU"/>
        </w:rPr>
        <w:t>к</w:t>
      </w:r>
      <w:r w:rsidRPr="0048305F">
        <w:rPr>
          <w:rFonts w:ascii="Times New Roman" w:eastAsia="Times New Roman" w:hAnsi="Times New Roman" w:cs="Times New Roman"/>
          <w:b/>
          <w:bCs/>
          <w:color w:val="000000"/>
          <w:lang w:eastAsia="ru-RU"/>
        </w:rPr>
        <w:t>ласс</w:t>
      </w:r>
    </w:p>
    <w:tbl>
      <w:tblPr>
        <w:tblW w:w="9315" w:type="dxa"/>
        <w:shd w:val="clear" w:color="auto" w:fill="FFFFFF"/>
        <w:tblCellMar>
          <w:top w:w="105" w:type="dxa"/>
          <w:left w:w="105" w:type="dxa"/>
          <w:bottom w:w="105" w:type="dxa"/>
          <w:right w:w="105" w:type="dxa"/>
        </w:tblCellMar>
        <w:tblLook w:val="04A0" w:firstRow="1" w:lastRow="0" w:firstColumn="1" w:lastColumn="0" w:noHBand="0" w:noVBand="1"/>
      </w:tblPr>
      <w:tblGrid>
        <w:gridCol w:w="1201"/>
        <w:gridCol w:w="7052"/>
        <w:gridCol w:w="1062"/>
      </w:tblGrid>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п/п</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Наименование разделов и тем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Всего часов</w:t>
            </w:r>
          </w:p>
        </w:tc>
      </w:tr>
      <w:tr w:rsidR="00AC7AE0" w:rsidRPr="0048305F" w:rsidTr="00AC7AE0">
        <w:tc>
          <w:tcPr>
            <w:tcW w:w="907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Лёгкая атлетика (15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в физкультурном зале, на спортивной площадке. Подготовка спортивной формы к занятиям.</w:t>
            </w:r>
          </w:p>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крестным шагом. Ходьба с выполнением движения рук на координацию</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ускорением по диагонали, кругом. Переход с ускоренной ходьбы на медленную по команде учителя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Медленный бег с равномерной скоростью до 5 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Пробегание отрезков 30м, 60 м с низкого старта.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60 м, прыжок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Обучение тройному, пятерному прыжку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изученного тройной, пятерной прыжок с места. Метание малого мяча на дальность.</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длину с разбега способом "согнув ноги"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длину с разбега способом "согнув ноги" Метание малого мяча на дальность.</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 (100 м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 (100 м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6 мин.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 .</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бег 300 - 500 м.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Гимнастика и акробатика (24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 Повторение строевых упражнений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перестроению из одной шеренги в две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перестроения из одной шеренги в две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Размыкание вправо, влево, от середины, переставными шагами на интервал руки в стороны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20.5.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Размыкание вправо, влево, от середины, переставными шагами на интервал руки в стороны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команд "Шире шаг! Короче шаг!" Повороты кругом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 Удерживание груза 150 - 200 гр на голове с различным положением туловища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осанку. Удерживание груза 150 - 200 гр на голове с различным положением туловища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по гимнастической стенке вверх и вниз. Передвижение по гимнастической стенке влево - вправо</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по гимнастической стенке вверх и вниз. Передвижение по гимнастической стенке влево - вправо</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координацию движения. Прыжки со скакалкой.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координацию движения. Прыжки со скакалкой.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Кувырок вперёд и назад из положения упор присев. Стойка на лопатках</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Стойка на лопатках перекатом назад из упора присев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двум последовательным кувыркам вперед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двух последовательных кувырков вперед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двух последовательных кувырков назад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двух последовательных кувырков назад</w:t>
            </w:r>
          </w:p>
          <w:p w:rsidR="00AC7AE0" w:rsidRPr="0048305F" w:rsidRDefault="00AC7AE0" w:rsidP="004A2DF7">
            <w:pPr>
              <w:spacing w:after="0" w:line="240" w:lineRule="auto"/>
              <w:rPr>
                <w:rFonts w:ascii="Times New Roman" w:eastAsia="Times New Roman" w:hAnsi="Times New Roman" w:cs="Times New Roman"/>
                <w:color w:val="000000"/>
                <w:lang w:eastAsia="ru-RU"/>
              </w:rPr>
            </w:pP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врозь (козёл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35.20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врозь (козёл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врозь (козёл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37.22.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38.23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3924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Пионербол (12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Пионербол. Передача мяча сверху и в парах над головой двумя руками.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нападающему удару двумя руками сверху.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мяча после подачи. Повторение нападающего удара.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Боковая подача. Страховка задней линии.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Боковая подача. Блокирование нападающего удара.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Боковая подача. Блокирование нападающего удара.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Розыгрыш мяча на 3 паса.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Общие сведения о волейболе. Расстановка игроков.</w:t>
            </w:r>
          </w:p>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по площадке.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подаче мяча (подводящие упражнения)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подаче мяча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подаче мяча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Лыжная подготовка (21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скользящего шага. Передвижение на лыжах до 1,5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Сочетание работы рук и ног.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 Сочетание работы рук и ног.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57.6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попеременному двухшажному ходу.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по склону прямо ступающим шагом.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по склону прямо ступающим шагом.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по склону прямо ступающим шагом.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повороту переступанием в движении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повороту переступанием в движении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поворота переступанием в движении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подъёму "лесенкой" по пологому склону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подъёму "лесенкой" по пологому склону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торможения «плугом».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по склону "лесенкой" и торможение «плугом».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в медленном темпе на расстоянии 1,5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на скорость на расстоянии до100м.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70.19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Передвижение на лыжах на дистанции 1,5 км девочки 2 км мальчики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71.20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72.21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Баскетбол. (18час)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73. 1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rPr>
          <w:trHeight w:val="210"/>
        </w:trPr>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74. 2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75. 3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с места и в движении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76.4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с места и в движении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rPr>
          <w:trHeight w:val="210"/>
        </w:trPr>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77.5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и передача мяча от груди, на месте.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78.6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и передача мяча от груди, на месте.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79.7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одной рукой на месте и в движении шагом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80.8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одной рукой на месте и в движении шагом. Бросок мяча по корзине двумя руками снизу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 корзине двумя руками снизу и от груди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82.10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Эстафета с ведением мяча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83.11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Эстафета с ведением мяча и с бросками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84.12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до 10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85.13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 корзине двумя руками снизу и от груди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86.14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87.15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88.16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89.17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90.18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Легкая атлетика 15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92.2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93.3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94.4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Подтягивание (м), вис (д).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95.5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 за 30 сек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96.6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97.7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98.8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Пробегание отрезка 30 - 50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99.9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Бег 60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100.10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101.11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102.12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103.13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104.14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105.5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Подведение итогов за год.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AC7AE0" w:rsidRPr="0048305F" w:rsidRDefault="00AC7AE0" w:rsidP="00AC7AE0">
      <w:pPr>
        <w:shd w:val="clear" w:color="auto" w:fill="FFFFFF"/>
        <w:spacing w:after="150" w:line="240" w:lineRule="auto"/>
        <w:jc w:val="center"/>
        <w:rPr>
          <w:rFonts w:ascii="Times New Roman" w:eastAsia="Times New Roman" w:hAnsi="Times New Roman" w:cs="Times New Roman"/>
          <w:color w:val="000000"/>
          <w:lang w:eastAsia="ru-RU"/>
        </w:rPr>
      </w:pPr>
    </w:p>
    <w:p w:rsidR="00AC7AE0" w:rsidRPr="0048305F" w:rsidRDefault="00AC7AE0" w:rsidP="00AC7AE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Тематическое планирование 7 Класс</w:t>
      </w:r>
    </w:p>
    <w:tbl>
      <w:tblPr>
        <w:tblW w:w="9315" w:type="dxa"/>
        <w:shd w:val="clear" w:color="auto" w:fill="FFFFFF"/>
        <w:tblCellMar>
          <w:top w:w="105" w:type="dxa"/>
          <w:left w:w="105" w:type="dxa"/>
          <w:bottom w:w="105" w:type="dxa"/>
          <w:right w:w="105" w:type="dxa"/>
        </w:tblCellMar>
        <w:tblLook w:val="04A0" w:firstRow="1" w:lastRow="0" w:firstColumn="1" w:lastColumn="0" w:noHBand="0" w:noVBand="1"/>
      </w:tblPr>
      <w:tblGrid>
        <w:gridCol w:w="1185"/>
        <w:gridCol w:w="7052"/>
        <w:gridCol w:w="1078"/>
      </w:tblGrid>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п/п</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Наименование разделов и тем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Всего часов</w:t>
            </w:r>
          </w:p>
        </w:tc>
      </w:tr>
      <w:tr w:rsidR="00AC7AE0" w:rsidRPr="0048305F" w:rsidTr="00AC7AE0">
        <w:tc>
          <w:tcPr>
            <w:tcW w:w="907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AC7AE0">
            <w:pPr>
              <w:spacing w:after="15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Лёгкая атлетика (15 час)</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Что такое двигательный режим. Самоконтроль и его основные приемы.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строевых упражнений на месте и в движении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Продолжительная ходьба 20 - 30 мин в различном темпе с изменением ширины и частоты шага.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с различным положением туловища(наклоны, присед)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Медленный бег с равномерной скоростью до 5мин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Повторный бег и бег с ускорением на отрезках до 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способностей. Бег 60м.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Эстафетный бег(100м)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Кроссовый бег 500м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Многоскоки с места(3 - 5 прыжков)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прыжка в длину с разбега способом согнув ноги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прыжка в длину с разбега способом согнув ноги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Гимнастика и акробатика 24ч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 Построение, перестроение на месте и в движении.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размыканию уступами по счету(9,6,3,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размыканию уступами по счету(9,6,3,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силовых качеств. Сгибание разгибание рук в упоре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 упора сидя лечь, встать без помощи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Регулировка дыхание при переноске груза, упражнение с преодолением препятствий, сопротивления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rPr>
          <w:trHeight w:val="120"/>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 через различные препятствия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для укрепления брюшного пресса. Сгибание и поднимание ног в висе на гимнастической стенке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Сгибание и поднимание ног в висе на гимнастической стенке. Упражнения на расслабление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равновесии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стойке на руках (с помощью)</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стойке на руках (с помощью)</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перевороту боком(с помощью)</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перевороту боком(с помощью)</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Два - три последовательных кувырка вперед, назад.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"Шпагат" с опорой руками о пол</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согнув ноги через козла в ширину,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35.20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согнув ноги через козла в ширину,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ноги согнув ноги через козла в ширину, в длину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37.22.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38.23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3924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препятствий прыжком боком с опорой на правую - левую руку (ногу).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Волейбол 12ч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 Повторение игры в пионербол</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верхней передачи мяча двумя руками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верхней передачи мяча двумя руками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нижнему приему мяча двумя руками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нижнему приему мяча двумя руками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нижнему приему мяча двумя руками на месте.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прямой подаче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прямой подаче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нижней прямой подаче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подаче и приему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подаче и приему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подаче и приему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Лыжная подготовка 21ч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 Повторение строевых упражнений с лыжами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попеременному двухшажному ходу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 Координирование движения рук и ног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подъёму"лесенкой" и подъёму «ёлочкой»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"лесенкой", подъём «ёлочкой».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Торможение «плугом».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лыжах по слабопересечённой местности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70.19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71.20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72.21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Баскетбол 18ч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73. 1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74. 2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Штрафные броски.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75. 3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Штрафные броски.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76.4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77.5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78.6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прыжком после ведения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79.7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вырыванию, выбиванию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80.8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вырыванию, выбиванию мяча.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81.9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Передачи мяча в парах, тройках на месте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82.10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Передачи мяча в парах, тройках на месте, в движении.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83.11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высоты отскока и ритма бега.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84.12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высоты отскока и ритма бега.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85.13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в корзину после ведения и двух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86.14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в корзину после ведения и двух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87.15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в корзину после ведения и двух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88.16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Эстафеты с ведением мяча и броском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89.17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Эстафеты с ведением мяча и броском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rPr>
          <w:trHeight w:val="22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90.18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Эстафеты с ведением мяча и броском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p>
        </w:tc>
        <w:tc>
          <w:tcPr>
            <w:tcW w:w="771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Легкая атлетика 15ч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92.2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93.3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94.4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Подтягивание (м), вис (д).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95.5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 за 30 сек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96.6</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97.7</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98.8</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Бег 30 м., 60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99.9</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Бег 60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100.10</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101.11</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102.12</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103.13</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 Ширина коридора 10 - 15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104.14</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 Ширина коридора 10 - 15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105.5</w:t>
            </w:r>
          </w:p>
        </w:tc>
        <w:tc>
          <w:tcPr>
            <w:tcW w:w="6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Подведение итогов за год.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AC7AE0" w:rsidRPr="0048305F" w:rsidRDefault="00AC7AE0" w:rsidP="004A2DF7">
      <w:pPr>
        <w:shd w:val="clear" w:color="auto" w:fill="FFFFFF"/>
        <w:spacing w:after="0" w:line="240" w:lineRule="auto"/>
        <w:rPr>
          <w:rFonts w:ascii="Times New Roman" w:eastAsia="Times New Roman" w:hAnsi="Times New Roman" w:cs="Times New Roman"/>
          <w:b/>
          <w:bCs/>
          <w:color w:val="000000"/>
          <w:lang w:eastAsia="ru-RU"/>
        </w:rPr>
      </w:pPr>
    </w:p>
    <w:p w:rsidR="00AC7AE0" w:rsidRPr="0048305F" w:rsidRDefault="00AC7AE0" w:rsidP="00AC7AE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Тематическое планирование 8 Класс</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185"/>
        <w:gridCol w:w="7097"/>
        <w:gridCol w:w="1078"/>
      </w:tblGrid>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п/п</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Наименование разделов и тем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Всего часов</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Лёгкая атлетика (18 час)</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в физкультурном зале, на спортивной площадке. Самоконтроль и его основные приемы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в медленном темпе до 8-12мин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в медленном темпе до 8-12мин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способностей. Бег 60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скоростной выносливости. Бег 100м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Обучение прыжка в длину с разбега способом "согнув ноги" от планки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прыжка в длину с разбега способом "согнув ноги" от планки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Тройной, пятерной прыжок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Пятерной, семерной прыжок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Круговая эстафета с передачей эстафетной палочки 4 по 100.</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Круговая эстафета с передачей эстафетной палочки 4 по 100.</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бег 500м.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Кроссовый бег 1000м.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Подтягивание- юноши, вис- девушки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координации движения. Челночный бег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Гимнастика и акробатика 18ч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19.1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 Повторение строевых упражнений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Повороты в движении направо, налево</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по гимнастической стенке вверх, вниз, переходы с одного пролета на другой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через скакалку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Выпрыгивание и спрыгивание с препятствия высотой до одного метра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на одной ноге через препятствия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на одной ноге через препятствия с усложнениями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набивного мяча весом 3кг двумя руками снизу, из за головы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Броски набивного мяча весом 3кг двумя руками снизу, из за головы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силовых качеств. Сгибание разгибание рук в упоре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акробатических упражнений. Кувырок вперед назад, стойка на руках</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стойке на "голове" с согнутыми ногами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стойке на "голове" с согнутыми ногами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34.16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согнув ноги через гимнастического козла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35.17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согнув ноги через гимнастического козла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36.18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Опорный прыжок согнув ноги через гимнастического козла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Волейбол 15ч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в движении.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в движении.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46.10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Лыжная подготовка 21ч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попеременному двухшажному ходу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 Координирование движения рук и ног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подъёму"лесенкой" и подъёму «ёлочкой»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"лесенкой", подъём «ёлочкой».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Торможение «плугом».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63.13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66.16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67.17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68.18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лыжах по слабопересечённой местности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69.19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70.20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71.21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Баскетбол 18ч</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72.1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73.2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Остановка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74.3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с места и в движении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75.4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двумя руками от груди с места и в движении шагом.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76.5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и передача мяча от груди, на месте.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77.6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Ловля и передача мяча от груди, на месте.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78.7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одной рукой на месте и в движении шагом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79.8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одной рукой на месте и в движении шагом. Бросок мяча по корзине двумя руками снизу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80.9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 корзине двумя руками снизу и от груди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81.10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Эстафета с ведением мяча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82.11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Эстафета с ведением мяча и с бросками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83.12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с ускорением до 10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84.13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по корзине двумя руками снизу и от груди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85.14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86.15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направления и скорости движения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87.16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88.17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89.18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комбинации, ведение мяча два шага бросок по корзине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Легкая атлетика 15</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90.1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92.2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93.3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94.4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Подтягивание (м), вис (д).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95.5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 за 30 сек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96.6</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97.7</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98.8</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Пробегание отрезка 30 - 50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99.9</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Бег 60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100.10</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101.11</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102.12</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103.13</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104.14</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4 - 6 шагов.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105.15</w:t>
            </w:r>
          </w:p>
        </w:tc>
        <w:tc>
          <w:tcPr>
            <w:tcW w:w="69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Подведение итогов за год.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AC7AE0" w:rsidRPr="0048305F" w:rsidRDefault="00AC7AE0" w:rsidP="004A2DF7">
      <w:pPr>
        <w:shd w:val="clear" w:color="auto" w:fill="FFFFFF"/>
        <w:spacing w:after="0" w:line="240" w:lineRule="auto"/>
        <w:jc w:val="center"/>
        <w:rPr>
          <w:rFonts w:ascii="Times New Roman" w:eastAsia="Times New Roman" w:hAnsi="Times New Roman" w:cs="Times New Roman"/>
          <w:color w:val="000000"/>
          <w:lang w:eastAsia="ru-RU"/>
        </w:rPr>
      </w:pPr>
    </w:p>
    <w:p w:rsidR="00AC7AE0" w:rsidRPr="0048305F" w:rsidRDefault="00AC7AE0" w:rsidP="00AC7AE0">
      <w:pPr>
        <w:shd w:val="clear" w:color="auto" w:fill="FFFFFF"/>
        <w:spacing w:after="15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Тематическое планирование 9 Класс</w:t>
      </w:r>
    </w:p>
    <w:tbl>
      <w:tblPr>
        <w:tblW w:w="9360" w:type="dxa"/>
        <w:shd w:val="clear" w:color="auto" w:fill="FFFFFF"/>
        <w:tblCellMar>
          <w:top w:w="105" w:type="dxa"/>
          <w:left w:w="105" w:type="dxa"/>
          <w:bottom w:w="105" w:type="dxa"/>
          <w:right w:w="105" w:type="dxa"/>
        </w:tblCellMar>
        <w:tblLook w:val="04A0" w:firstRow="1" w:lastRow="0" w:firstColumn="1" w:lastColumn="0" w:noHBand="0" w:noVBand="1"/>
      </w:tblPr>
      <w:tblGrid>
        <w:gridCol w:w="1200"/>
        <w:gridCol w:w="7082"/>
        <w:gridCol w:w="1078"/>
      </w:tblGrid>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п/п</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Наименование разделов и тем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Всего часов</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Лёгкая атлетика (21час)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Инструктаж по технике безопасности. Основы знаний. Понятие </w:t>
            </w:r>
            <w:r w:rsidRPr="0048305F">
              <w:rPr>
                <w:rFonts w:ascii="Times New Roman" w:eastAsia="Times New Roman" w:hAnsi="Times New Roman" w:cs="Times New Roman"/>
                <w:color w:val="000000"/>
                <w:lang w:eastAsia="ru-RU"/>
              </w:rPr>
              <w:lastRenderedPageBreak/>
              <w:t>спортивной этики. отношение к своим товарищам по команде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скорость с переходом в бег и обратно от 3 до 4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Пробегание отрезков 50 м - 100 м с низкого старта (2-3 раза).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Бег 100 м, прыжок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Ходьба с чередованием медленного бега 10 - 12 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Ходьба с чередованием медленного бега 10 - 12 мин</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с 4 - 6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Многоскоки с места (7 - 9 прыжков)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Многоскоки с места (7 - 9 прыжков)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длину с разбега с места отталкивания.</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длину с разбега с места отталкивания. Метание малого мяча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Круговая эстафета с передачей эстафетной палочки 4 по 100.</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Круговая эстафета с передачей эстафетной палочки 4 по 100.</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Круговая эстафета с передачей эстафетной палочки 4 по 200.</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Челночный бег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Челночный бег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силовых качеств. Подтягивание юноши, вис девушки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Гимнастика и акробатика (12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22. 1.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Закрепление всех видов перестроений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Общеразвивающие и корригирующие упражнения с предметами.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Прыжки со скакалкой.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Лазание и перелезание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27.6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расслабление определенных мышечных групп при переноске грузов.</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 равновесии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акробатической комбинации.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Повторении акробатической комбинации.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Три - пять последовательных кувырка вперед, назад.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всех видов ранее изученных прыжков с увеличением высоты снаряда.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Преодоление полосы препятствий.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Волейбол (18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35.2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36.3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37.4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38.5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в движении.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39.6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 и передача мяча сверху и снизу в парах в движении.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40.7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41.8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42.9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Нижняя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43.10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44.11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45.12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Верхняя прямая подача.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46.13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47.14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48.15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прямому нападающему удару через сетку.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49.16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Разыгрывание мяча на три паса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50.17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Разыгрывание мяча на три паса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51.18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Разыгрывание мяча на три паса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rPr>
          <w:trHeight w:val="375"/>
        </w:trPr>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Лыжная подготовка (21час)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52.1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53.2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попеременному двухшажному ходу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54.3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55.4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56.5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57.6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одновременному одношажному ходу. Работа рук. Координирование движения рук и ног</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58.7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подъёму"лесенкой" и подъёму «ёлочкой»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59.8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Подъём "лесенкой", подъём «ёлочкой». Спуск в основной стойке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60.9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Торможение «плугом».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61.10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Обучение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62.11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правильному падению при спуске</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63.12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64.13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 на отрезках 40-60м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65.14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66.15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Повторное передвижение в быстром темпе150-200м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67.16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68.17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Лыжные эстафеты по кругу</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69.18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Ходьба на лыжах по слабопересечённой местности</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70.19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71.20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72.21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Прохождение дистанции 2 км (д), 3 км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Спортивные игры. Баскетбол. (18 час)</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73.1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Вводный урок. Инструктаж по технике безопасности. Основы знаний.</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74.2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Понятие о тактике игры, практическое судейство.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75.3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Понятие о тактике игры, практическое судейство.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76.4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Передачи мяча на месте и в движении в парах и тройках.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77.5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Передачи мяча на месте и в движении в парах и тройках.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78.6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парах с пассивным сопротивлением.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79.7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Передача мяча в парах с пассивным сопротивлением.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80.8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в низкой, средней, высокой стойке.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81.9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с изменением скорости и направления.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82.10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Ведение мяча ведущей и неведущей рукой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83.11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с места и в движении после 2-х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84.12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с места и в движении после 2-х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85.13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Бросок мяча с места и в движении после 2-х шагов.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86.14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Штрафной бросок.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87.15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Зонная защита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88.16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Зонная защита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89.17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Взаимодействие игроков в нападении.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90.18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Взаимодействие игроков в нападении. Учебная игра.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912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Легкая атлетика (15 ч)</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92.2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93.3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Прыжок в высоту с 3-5 шагов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94.4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Подтягивание (м), вис (д).</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95.5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Подъем туловища из положения лежа, руки за головой за 30 сек</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96.6</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97.7</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скоростно-силовых качеств. Прыжки в длину с места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98.8</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Пробегание отрезка 60 - 80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99.9</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скоростных качеств. Бег 100 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100.10</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101.11</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выносливости. Бег 1000м.</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102.12</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прыгучести. Прыжки в длину с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103.13</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полного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104.4</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Метание малого мяча на дальность с полного разбега.</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AC7AE0" w:rsidRPr="0048305F" w:rsidTr="00AC7AE0">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105.5</w:t>
            </w:r>
          </w:p>
        </w:tc>
        <w:tc>
          <w:tcPr>
            <w:tcW w:w="69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Подведение итогов за год. Спортивные игры</w:t>
            </w:r>
          </w:p>
        </w:tc>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C7AE0" w:rsidRPr="0048305F" w:rsidRDefault="00AC7AE0" w:rsidP="004A2DF7">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6B749F" w:rsidRPr="0048305F" w:rsidRDefault="006B749F" w:rsidP="00F1353E">
      <w:pPr>
        <w:autoSpaceDE w:val="0"/>
        <w:autoSpaceDN w:val="0"/>
        <w:adjustRightInd w:val="0"/>
        <w:spacing w:after="0" w:line="240" w:lineRule="auto"/>
        <w:jc w:val="both"/>
        <w:rPr>
          <w:rFonts w:ascii="Times New Roman" w:hAnsi="Times New Roman" w:cs="Times New Roman"/>
          <w:color w:val="000000"/>
        </w:rPr>
      </w:pPr>
    </w:p>
    <w:p w:rsidR="009F0C74" w:rsidRPr="0048305F" w:rsidRDefault="009F0C74" w:rsidP="00674376">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ПРОФИЛЬНЫЙ ТРУД</w:t>
      </w:r>
    </w:p>
    <w:p w:rsidR="00225910" w:rsidRPr="0048305F" w:rsidRDefault="00225910" w:rsidP="00674376">
      <w:pPr>
        <w:autoSpaceDE w:val="0"/>
        <w:autoSpaceDN w:val="0"/>
        <w:adjustRightInd w:val="0"/>
        <w:spacing w:after="0" w:line="240" w:lineRule="auto"/>
        <w:jc w:val="both"/>
        <w:rPr>
          <w:rFonts w:ascii="Times New Roman" w:hAnsi="Times New Roman" w:cs="Times New Roman"/>
          <w:b/>
          <w:bCs/>
        </w:rPr>
      </w:pPr>
    </w:p>
    <w:p w:rsidR="004A2DF7" w:rsidRPr="0048305F" w:rsidRDefault="004A2DF7" w:rsidP="00674376">
      <w:pPr>
        <w:autoSpaceDE w:val="0"/>
        <w:autoSpaceDN w:val="0"/>
        <w:adjustRightInd w:val="0"/>
        <w:spacing w:after="0" w:line="240" w:lineRule="auto"/>
        <w:jc w:val="both"/>
        <w:rPr>
          <w:rFonts w:ascii="Times New Roman" w:hAnsi="Times New Roman" w:cs="Times New Roman"/>
          <w:b/>
          <w:bCs/>
          <w:i/>
        </w:rPr>
      </w:pPr>
      <w:r w:rsidRPr="0048305F">
        <w:rPr>
          <w:rFonts w:ascii="Times New Roman" w:hAnsi="Times New Roman" w:cs="Times New Roman"/>
          <w:i/>
        </w:rPr>
        <w:t>Рабочая программа по технологии (швейное дело) для 5-</w:t>
      </w:r>
      <w:r w:rsidR="00862EDD" w:rsidRPr="0048305F">
        <w:rPr>
          <w:rFonts w:ascii="Times New Roman" w:hAnsi="Times New Roman" w:cs="Times New Roman"/>
          <w:i/>
        </w:rPr>
        <w:t>9</w:t>
      </w:r>
      <w:r w:rsidRPr="0048305F">
        <w:rPr>
          <w:rFonts w:ascii="Times New Roman" w:hAnsi="Times New Roman" w:cs="Times New Roman"/>
          <w:i/>
        </w:rPr>
        <w:t xml:space="preserve"> классов составлена на основе Программы по профессионально-трудовому обучению (швейное дело) в 5-9 классе разработана на основе государственной программы специальных (коррекционных) общеобразовательных учреждений VIII вида:</w:t>
      </w:r>
      <w:r w:rsidR="00862EDD" w:rsidRPr="0048305F">
        <w:rPr>
          <w:rFonts w:ascii="Times New Roman" w:hAnsi="Times New Roman" w:cs="Times New Roman"/>
          <w:i/>
        </w:rPr>
        <w:t xml:space="preserve"> </w:t>
      </w:r>
      <w:r w:rsidRPr="0048305F">
        <w:rPr>
          <w:rFonts w:ascii="Times New Roman" w:hAnsi="Times New Roman" w:cs="Times New Roman"/>
          <w:i/>
        </w:rPr>
        <w:t>5-9 кл.: В 2 сб./ под редакцией В.В. Воронковой.-М</w:t>
      </w:r>
      <w:r w:rsidR="00225910" w:rsidRPr="0048305F">
        <w:rPr>
          <w:rFonts w:ascii="Times New Roman" w:hAnsi="Times New Roman" w:cs="Times New Roman"/>
          <w:i/>
        </w:rPr>
        <w:t xml:space="preserve">.:Гуманитар.изд.центрВЛАДОС,2020. </w:t>
      </w:r>
      <w:r w:rsidR="00225910" w:rsidRPr="0048305F">
        <w:rPr>
          <w:rFonts w:ascii="Times New Roman" w:hAnsi="Times New Roman" w:cs="Times New Roman"/>
          <w:b/>
          <w:bCs/>
          <w:i/>
          <w:color w:val="333333"/>
          <w:shd w:val="clear" w:color="auto" w:fill="FFFFFF"/>
        </w:rPr>
        <w:t>Картушина</w:t>
      </w:r>
      <w:r w:rsidR="00225910" w:rsidRPr="0048305F">
        <w:rPr>
          <w:rFonts w:ascii="Times New Roman" w:hAnsi="Times New Roman" w:cs="Times New Roman"/>
          <w:i/>
          <w:color w:val="333333"/>
          <w:shd w:val="clear" w:color="auto" w:fill="FFFFFF"/>
        </w:rPr>
        <w:t> Г.Б. Мозговая Г.Г.) «</w:t>
      </w:r>
      <w:r w:rsidR="00225910" w:rsidRPr="0048305F">
        <w:rPr>
          <w:rFonts w:ascii="Times New Roman" w:hAnsi="Times New Roman" w:cs="Times New Roman"/>
          <w:b/>
          <w:bCs/>
          <w:i/>
          <w:color w:val="333333"/>
          <w:shd w:val="clear" w:color="auto" w:fill="FFFFFF"/>
        </w:rPr>
        <w:t>Технология</w:t>
      </w:r>
      <w:r w:rsidR="00225910" w:rsidRPr="0048305F">
        <w:rPr>
          <w:rFonts w:ascii="Times New Roman" w:hAnsi="Times New Roman" w:cs="Times New Roman"/>
          <w:i/>
          <w:color w:val="333333"/>
          <w:shd w:val="clear" w:color="auto" w:fill="FFFFFF"/>
        </w:rPr>
        <w:t>.  </w:t>
      </w:r>
      <w:r w:rsidR="00225910" w:rsidRPr="0048305F">
        <w:rPr>
          <w:rFonts w:ascii="Times New Roman" w:hAnsi="Times New Roman" w:cs="Times New Roman"/>
          <w:b/>
          <w:bCs/>
          <w:i/>
          <w:color w:val="333333"/>
          <w:shd w:val="clear" w:color="auto" w:fill="FFFFFF"/>
        </w:rPr>
        <w:t>класс</w:t>
      </w:r>
      <w:r w:rsidR="00225910" w:rsidRPr="0048305F">
        <w:rPr>
          <w:rFonts w:ascii="Times New Roman" w:hAnsi="Times New Roman" w:cs="Times New Roman"/>
          <w:i/>
          <w:color w:val="333333"/>
          <w:shd w:val="clear" w:color="auto" w:fill="FFFFFF"/>
        </w:rPr>
        <w:t>. </w:t>
      </w:r>
      <w:r w:rsidR="00225910" w:rsidRPr="0048305F">
        <w:rPr>
          <w:rFonts w:ascii="Times New Roman" w:hAnsi="Times New Roman" w:cs="Times New Roman"/>
          <w:b/>
          <w:bCs/>
          <w:i/>
          <w:color w:val="333333"/>
          <w:shd w:val="clear" w:color="auto" w:fill="FFFFFF"/>
        </w:rPr>
        <w:t>Швейное</w:t>
      </w:r>
      <w:r w:rsidR="00225910" w:rsidRPr="0048305F">
        <w:rPr>
          <w:rFonts w:ascii="Times New Roman" w:hAnsi="Times New Roman" w:cs="Times New Roman"/>
          <w:i/>
          <w:color w:val="333333"/>
          <w:shd w:val="clear" w:color="auto" w:fill="FFFFFF"/>
        </w:rPr>
        <w:t> </w:t>
      </w:r>
      <w:r w:rsidR="00225910" w:rsidRPr="0048305F">
        <w:rPr>
          <w:rFonts w:ascii="Times New Roman" w:hAnsi="Times New Roman" w:cs="Times New Roman"/>
          <w:b/>
          <w:bCs/>
          <w:i/>
          <w:color w:val="333333"/>
          <w:shd w:val="clear" w:color="auto" w:fill="FFFFFF"/>
        </w:rPr>
        <w:t>дело</w:t>
      </w:r>
      <w:r w:rsidR="00225910" w:rsidRPr="0048305F">
        <w:rPr>
          <w:rFonts w:ascii="Times New Roman" w:hAnsi="Times New Roman" w:cs="Times New Roman"/>
          <w:i/>
          <w:color w:val="333333"/>
          <w:shd w:val="clear" w:color="auto" w:fill="FFFFFF"/>
        </w:rPr>
        <w:t xml:space="preserve">» 5-9 класс. Учебник. Для обучающихся с интеллектуальными нарушениями. ФГОС ОВЗ» </w:t>
      </w:r>
    </w:p>
    <w:p w:rsidR="004A2DF7" w:rsidRPr="0048305F" w:rsidRDefault="004A2DF7" w:rsidP="00674376">
      <w:pPr>
        <w:autoSpaceDE w:val="0"/>
        <w:autoSpaceDN w:val="0"/>
        <w:adjustRightInd w:val="0"/>
        <w:spacing w:after="0" w:line="240" w:lineRule="auto"/>
        <w:jc w:val="both"/>
        <w:rPr>
          <w:rFonts w:ascii="Times New Roman" w:hAnsi="Times New Roman" w:cs="Times New Roman"/>
          <w:b/>
          <w:bCs/>
        </w:rPr>
      </w:pPr>
    </w:p>
    <w:p w:rsidR="009F0C74" w:rsidRPr="0048305F" w:rsidRDefault="009F0C74" w:rsidP="00674376">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Пояснительная записка</w:t>
      </w:r>
    </w:p>
    <w:p w:rsidR="009F0C74" w:rsidRPr="0048305F" w:rsidRDefault="009F0C74" w:rsidP="0067437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Среди различных видов деятельности человека ведущее место занимает труд; он служит</w:t>
      </w:r>
      <w:r w:rsidR="00674376" w:rsidRPr="0048305F">
        <w:rPr>
          <w:rFonts w:ascii="Times New Roman" w:hAnsi="Times New Roman" w:cs="Times New Roman"/>
        </w:rPr>
        <w:t xml:space="preserve"> </w:t>
      </w:r>
      <w:r w:rsidRPr="0048305F">
        <w:rPr>
          <w:rFonts w:ascii="Times New Roman" w:hAnsi="Times New Roman" w:cs="Times New Roman"/>
        </w:rPr>
        <w:t>важным средством развития духовных, нравственных, физи</w:t>
      </w:r>
      <w:r w:rsidR="00674376" w:rsidRPr="0048305F">
        <w:rPr>
          <w:rFonts w:ascii="Times New Roman" w:hAnsi="Times New Roman" w:cs="Times New Roman"/>
        </w:rPr>
        <w:t xml:space="preserve">ческих способностей человека. В </w:t>
      </w:r>
      <w:r w:rsidRPr="0048305F">
        <w:rPr>
          <w:rFonts w:ascii="Times New Roman" w:hAnsi="Times New Roman" w:cs="Times New Roman"/>
        </w:rPr>
        <w:t>обществе именно труд обусловливает многостороннее вл</w:t>
      </w:r>
      <w:r w:rsidR="00674376" w:rsidRPr="0048305F">
        <w:rPr>
          <w:rFonts w:ascii="Times New Roman" w:hAnsi="Times New Roman" w:cs="Times New Roman"/>
        </w:rPr>
        <w:t xml:space="preserve">ияние на формирование личности, </w:t>
      </w:r>
      <w:r w:rsidRPr="0048305F">
        <w:rPr>
          <w:rFonts w:ascii="Times New Roman" w:hAnsi="Times New Roman" w:cs="Times New Roman"/>
        </w:rPr>
        <w:t>выступает способом удовлетворения потребностей, созид</w:t>
      </w:r>
      <w:r w:rsidR="00674376" w:rsidRPr="0048305F">
        <w:rPr>
          <w:rFonts w:ascii="Times New Roman" w:hAnsi="Times New Roman" w:cs="Times New Roman"/>
        </w:rPr>
        <w:t xml:space="preserve">ателем общественного богатства, </w:t>
      </w:r>
      <w:r w:rsidRPr="0048305F">
        <w:rPr>
          <w:rFonts w:ascii="Times New Roman" w:hAnsi="Times New Roman" w:cs="Times New Roman"/>
        </w:rPr>
        <w:t>фактором социального прогресса.</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Цель </w:t>
      </w:r>
      <w:r w:rsidRPr="0048305F">
        <w:rPr>
          <w:rFonts w:ascii="Times New Roman" w:hAnsi="Times New Roman" w:cs="Times New Roman"/>
        </w:rPr>
        <w:t>изучения предмета «Профильный труд» заключается во всестороннем развитии</w:t>
      </w:r>
      <w:r w:rsidR="00674376" w:rsidRPr="0048305F">
        <w:rPr>
          <w:rFonts w:ascii="Times New Roman" w:hAnsi="Times New Roman" w:cs="Times New Roman"/>
        </w:rPr>
        <w:t xml:space="preserve"> </w:t>
      </w:r>
      <w:r w:rsidRPr="0048305F">
        <w:rPr>
          <w:rFonts w:ascii="Times New Roman" w:hAnsi="Times New Roman" w:cs="Times New Roman"/>
        </w:rPr>
        <w:t>личности обучающихся с умственной отсталостью (интелле</w:t>
      </w:r>
      <w:r w:rsidR="00674376" w:rsidRPr="0048305F">
        <w:rPr>
          <w:rFonts w:ascii="Times New Roman" w:hAnsi="Times New Roman" w:cs="Times New Roman"/>
        </w:rPr>
        <w:t xml:space="preserve">ктуальными нарушениям) старшего </w:t>
      </w:r>
      <w:r w:rsidRPr="0048305F">
        <w:rPr>
          <w:rFonts w:ascii="Times New Roman" w:hAnsi="Times New Roman" w:cs="Times New Roman"/>
        </w:rPr>
        <w:t>возраста в процессе фор</w:t>
      </w:r>
      <w:r w:rsidR="00F2318B" w:rsidRPr="0048305F">
        <w:rPr>
          <w:rFonts w:ascii="Times New Roman" w:hAnsi="Times New Roman" w:cs="Times New Roman"/>
        </w:rPr>
        <w:t>мирования их трудовой культуры.</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Изучение этого учебного предмета в V-IX-х</w:t>
      </w:r>
      <w:r w:rsidR="00F2318B" w:rsidRPr="0048305F">
        <w:rPr>
          <w:rFonts w:ascii="Times New Roman" w:hAnsi="Times New Roman" w:cs="Times New Roman"/>
        </w:rPr>
        <w:t xml:space="preserve"> классах способствует получению </w:t>
      </w:r>
      <w:r w:rsidRPr="0048305F">
        <w:rPr>
          <w:rFonts w:ascii="Times New Roman" w:hAnsi="Times New Roman" w:cs="Times New Roman"/>
        </w:rPr>
        <w:t>обучающимися первоначальной профильной трудово</w:t>
      </w:r>
      <w:r w:rsidR="00F2318B" w:rsidRPr="0048305F">
        <w:rPr>
          <w:rFonts w:ascii="Times New Roman" w:hAnsi="Times New Roman" w:cs="Times New Roman"/>
        </w:rPr>
        <w:t xml:space="preserve">й подготовки, предусматривающей </w:t>
      </w:r>
      <w:r w:rsidRPr="0048305F">
        <w:rPr>
          <w:rFonts w:ascii="Times New Roman" w:hAnsi="Times New Roman" w:cs="Times New Roman"/>
        </w:rPr>
        <w:t>формирование в процессе учебы и общественно полезной ра</w:t>
      </w:r>
      <w:r w:rsidR="00F2318B" w:rsidRPr="0048305F">
        <w:rPr>
          <w:rFonts w:ascii="Times New Roman" w:hAnsi="Times New Roman" w:cs="Times New Roman"/>
        </w:rPr>
        <w:t xml:space="preserve">боты трудовых умений и навыков; </w:t>
      </w:r>
      <w:r w:rsidRPr="0048305F">
        <w:rPr>
          <w:rFonts w:ascii="Times New Roman" w:hAnsi="Times New Roman" w:cs="Times New Roman"/>
        </w:rPr>
        <w:t>развитие мотивов, знаний и умений правильного выбора проф</w:t>
      </w:r>
      <w:r w:rsidR="00F2318B" w:rsidRPr="0048305F">
        <w:rPr>
          <w:rFonts w:ascii="Times New Roman" w:hAnsi="Times New Roman" w:cs="Times New Roman"/>
        </w:rPr>
        <w:t xml:space="preserve">иля и профессии с учетом личных </w:t>
      </w:r>
      <w:r w:rsidRPr="0048305F">
        <w:rPr>
          <w:rFonts w:ascii="Times New Roman" w:hAnsi="Times New Roman" w:cs="Times New Roman"/>
        </w:rPr>
        <w:t>интересов, склонностей, физических возмо</w:t>
      </w:r>
      <w:r w:rsidR="00F2318B" w:rsidRPr="0048305F">
        <w:rPr>
          <w:rFonts w:ascii="Times New Roman" w:hAnsi="Times New Roman" w:cs="Times New Roman"/>
        </w:rPr>
        <w:t>жностей и состояния здоровья.</w:t>
      </w:r>
    </w:p>
    <w:p w:rsidR="009F0C74" w:rsidRPr="0048305F" w:rsidRDefault="009F0C74" w:rsidP="00F2318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Учебный предмет «Профильный труд» должен способствовать решению следующих</w:t>
      </w:r>
    </w:p>
    <w:p w:rsidR="009F0C74" w:rsidRPr="0048305F" w:rsidRDefault="009F0C74" w:rsidP="00674376">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задач</w:t>
      </w:r>
      <w:r w:rsidRPr="0048305F">
        <w:rPr>
          <w:rFonts w:ascii="Times New Roman" w:hAnsi="Times New Roman" w:cs="Times New Roman"/>
        </w:rPr>
        <w:t>:</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социально ценных качеств личности (потребности в труде, трудолюбия,</w:t>
      </w:r>
      <w:r w:rsidR="00F2318B" w:rsidRPr="0048305F">
        <w:rPr>
          <w:rFonts w:ascii="Times New Roman" w:hAnsi="Times New Roman" w:cs="Times New Roman"/>
        </w:rPr>
        <w:t xml:space="preserve"> </w:t>
      </w:r>
      <w:r w:rsidRPr="0048305F">
        <w:rPr>
          <w:rFonts w:ascii="Times New Roman" w:hAnsi="Times New Roman" w:cs="Times New Roman"/>
        </w:rPr>
        <w:t>уважения к людям труда, общественной активности и т.д.);</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обучение обязательному общественно полезному, производительному труду; подготовка</w:t>
      </w:r>
      <w:r w:rsidR="00F2318B" w:rsidRPr="0048305F">
        <w:rPr>
          <w:rFonts w:ascii="Times New Roman" w:hAnsi="Times New Roman" w:cs="Times New Roman"/>
        </w:rPr>
        <w:t xml:space="preserve"> </w:t>
      </w:r>
      <w:r w:rsidRPr="0048305F">
        <w:rPr>
          <w:rFonts w:ascii="Times New Roman" w:hAnsi="Times New Roman" w:cs="Times New Roman"/>
        </w:rPr>
        <w:t>учащихся к выполнению необходимых и доступных видов труда дома, в семье и по месту</w:t>
      </w:r>
      <w:r w:rsidR="00F2318B" w:rsidRPr="0048305F">
        <w:rPr>
          <w:rFonts w:ascii="Times New Roman" w:hAnsi="Times New Roman" w:cs="Times New Roman"/>
        </w:rPr>
        <w:t xml:space="preserve"> </w:t>
      </w:r>
      <w:r w:rsidRPr="0048305F">
        <w:rPr>
          <w:rFonts w:ascii="Times New Roman" w:hAnsi="Times New Roman" w:cs="Times New Roman"/>
        </w:rPr>
        <w:t>жительства;</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расширение знаний о материальной культуре как продукте творческой предметно-</w:t>
      </w:r>
      <w:r w:rsidR="00F2318B" w:rsidRPr="0048305F">
        <w:rPr>
          <w:rFonts w:ascii="Times New Roman" w:hAnsi="Times New Roman" w:cs="Times New Roman"/>
        </w:rPr>
        <w:t xml:space="preserve"> </w:t>
      </w:r>
      <w:r w:rsidRPr="0048305F">
        <w:rPr>
          <w:rFonts w:ascii="Times New Roman" w:hAnsi="Times New Roman" w:cs="Times New Roman"/>
        </w:rPr>
        <w:t>преобразующей деятельности человека;</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расширение культурного кругозора, обогащение знаний о культурно-исторических</w:t>
      </w:r>
      <w:r w:rsidR="00F2318B" w:rsidRPr="0048305F">
        <w:rPr>
          <w:rFonts w:ascii="Times New Roman" w:hAnsi="Times New Roman" w:cs="Times New Roman"/>
        </w:rPr>
        <w:t xml:space="preserve"> </w:t>
      </w:r>
      <w:r w:rsidRPr="0048305F">
        <w:rPr>
          <w:rFonts w:ascii="Times New Roman" w:hAnsi="Times New Roman" w:cs="Times New Roman"/>
        </w:rPr>
        <w:t>традициях в мире вещей;</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расширение знаний о материалах и их свойствах, технологиях использования;</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ознакомление с ролью человека-труженика и его местом на современном производстве;</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ознакомление с массовыми рабочими профессиями, формирование устойчивых</w:t>
      </w:r>
      <w:r w:rsidR="00F2318B" w:rsidRPr="0048305F">
        <w:rPr>
          <w:rFonts w:ascii="Times New Roman" w:hAnsi="Times New Roman" w:cs="Times New Roman"/>
        </w:rPr>
        <w:t xml:space="preserve"> </w:t>
      </w:r>
      <w:r w:rsidRPr="0048305F">
        <w:rPr>
          <w:rFonts w:ascii="Times New Roman" w:hAnsi="Times New Roman" w:cs="Times New Roman"/>
        </w:rPr>
        <w:t>интересов к определенным видам труда, побуждение к сознательному выбору профессии и</w:t>
      </w:r>
      <w:r w:rsidR="00F2318B" w:rsidRPr="0048305F">
        <w:rPr>
          <w:rFonts w:ascii="Times New Roman" w:hAnsi="Times New Roman" w:cs="Times New Roman"/>
        </w:rPr>
        <w:t xml:space="preserve"> </w:t>
      </w:r>
      <w:r w:rsidRPr="0048305F">
        <w:rPr>
          <w:rFonts w:ascii="Times New Roman" w:hAnsi="Times New Roman" w:cs="Times New Roman"/>
        </w:rPr>
        <w:t>получение первоначальной профильной трудовой подготовки;</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представлений о производстве, структуре производственного процесса,</w:t>
      </w:r>
      <w:r w:rsidR="00F2318B" w:rsidRPr="0048305F">
        <w:rPr>
          <w:rFonts w:ascii="Times New Roman" w:hAnsi="Times New Roman" w:cs="Times New Roman"/>
        </w:rPr>
        <w:t xml:space="preserve"> </w:t>
      </w:r>
      <w:r w:rsidRPr="0048305F">
        <w:rPr>
          <w:rFonts w:ascii="Times New Roman" w:hAnsi="Times New Roman" w:cs="Times New Roman"/>
        </w:rPr>
        <w:t>деятельности производственного предприятия, содержании и условиях труда по массовым</w:t>
      </w:r>
      <w:r w:rsidR="00F2318B" w:rsidRPr="0048305F">
        <w:rPr>
          <w:rFonts w:ascii="Times New Roman" w:hAnsi="Times New Roman" w:cs="Times New Roman"/>
        </w:rPr>
        <w:t xml:space="preserve"> </w:t>
      </w:r>
      <w:r w:rsidRPr="0048305F">
        <w:rPr>
          <w:rFonts w:ascii="Times New Roman" w:hAnsi="Times New Roman" w:cs="Times New Roman"/>
        </w:rPr>
        <w:t>профессиям и т. п., с которыми связаны профили трудового обучения в школе;</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ознакомление с условиями и содержанием обучения по различным профилям и</w:t>
      </w:r>
      <w:r w:rsidR="00F2318B" w:rsidRPr="0048305F">
        <w:rPr>
          <w:rFonts w:ascii="Times New Roman" w:hAnsi="Times New Roman" w:cs="Times New Roman"/>
        </w:rPr>
        <w:t xml:space="preserve"> </w:t>
      </w:r>
      <w:r w:rsidRPr="0048305F">
        <w:rPr>
          <w:rFonts w:ascii="Times New Roman" w:hAnsi="Times New Roman" w:cs="Times New Roman"/>
        </w:rPr>
        <w:t>испытание своих сил в процессе практических работ по одному из выбранных профилей в</w:t>
      </w:r>
      <w:r w:rsidR="00F2318B" w:rsidRPr="0048305F">
        <w:rPr>
          <w:rFonts w:ascii="Times New Roman" w:hAnsi="Times New Roman" w:cs="Times New Roman"/>
        </w:rPr>
        <w:t xml:space="preserve"> </w:t>
      </w:r>
      <w:r w:rsidRPr="0048305F">
        <w:rPr>
          <w:rFonts w:ascii="Times New Roman" w:hAnsi="Times New Roman" w:cs="Times New Roman"/>
        </w:rPr>
        <w:t>условиях школьных учебно-производственных мастерских в соответствии с физическими</w:t>
      </w:r>
      <w:r w:rsidR="00F2318B" w:rsidRPr="0048305F">
        <w:rPr>
          <w:rFonts w:ascii="Times New Roman" w:hAnsi="Times New Roman" w:cs="Times New Roman"/>
        </w:rPr>
        <w:t xml:space="preserve"> </w:t>
      </w:r>
      <w:r w:rsidRPr="0048305F">
        <w:rPr>
          <w:rFonts w:ascii="Times New Roman" w:hAnsi="Times New Roman" w:cs="Times New Roman"/>
        </w:rPr>
        <w:t>возможностями и состоянием здоровья учащихся;</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трудовых навыков и умений, технических, технологических,</w:t>
      </w:r>
      <w:r w:rsidR="00F2318B" w:rsidRPr="0048305F">
        <w:rPr>
          <w:rFonts w:ascii="Times New Roman" w:hAnsi="Times New Roman" w:cs="Times New Roman"/>
        </w:rPr>
        <w:t xml:space="preserve"> </w:t>
      </w:r>
      <w:r w:rsidRPr="0048305F">
        <w:rPr>
          <w:rFonts w:ascii="Times New Roman" w:hAnsi="Times New Roman" w:cs="Times New Roman"/>
        </w:rPr>
        <w:t>конструкторских и первоначальных экономических знаний, необходимых для участия в</w:t>
      </w:r>
      <w:r w:rsidR="00F2318B" w:rsidRPr="0048305F">
        <w:rPr>
          <w:rFonts w:ascii="Times New Roman" w:hAnsi="Times New Roman" w:cs="Times New Roman"/>
        </w:rPr>
        <w:t xml:space="preserve"> </w:t>
      </w:r>
      <w:r w:rsidRPr="0048305F">
        <w:rPr>
          <w:rFonts w:ascii="Times New Roman" w:hAnsi="Times New Roman" w:cs="Times New Roman"/>
        </w:rPr>
        <w:t>общественно полезном, производительном труде;</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знаний о научной организации труда и рабочего места, планировании</w:t>
      </w:r>
      <w:r w:rsidR="00F2318B" w:rsidRPr="0048305F">
        <w:rPr>
          <w:rFonts w:ascii="Times New Roman" w:hAnsi="Times New Roman" w:cs="Times New Roman"/>
        </w:rPr>
        <w:t xml:space="preserve"> </w:t>
      </w:r>
      <w:r w:rsidRPr="0048305F">
        <w:rPr>
          <w:rFonts w:ascii="Times New Roman" w:hAnsi="Times New Roman" w:cs="Times New Roman"/>
        </w:rPr>
        <w:t>трудовой деятельности;</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совершенствование практических умений и навыков использования различных</w:t>
      </w:r>
      <w:r w:rsidR="00F2318B" w:rsidRPr="0048305F">
        <w:rPr>
          <w:rFonts w:ascii="Times New Roman" w:hAnsi="Times New Roman" w:cs="Times New Roman"/>
        </w:rPr>
        <w:t xml:space="preserve"> </w:t>
      </w:r>
      <w:r w:rsidRPr="0048305F">
        <w:rPr>
          <w:rFonts w:ascii="Times New Roman" w:hAnsi="Times New Roman" w:cs="Times New Roman"/>
        </w:rPr>
        <w:t>материалов в предметно-преобразующей деятельности;</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и развитие познавательных психических процессов (восприятия, памяти,</w:t>
      </w:r>
      <w:r w:rsidR="00F2318B" w:rsidRPr="0048305F">
        <w:rPr>
          <w:rFonts w:ascii="Times New Roman" w:hAnsi="Times New Roman" w:cs="Times New Roman"/>
        </w:rPr>
        <w:t xml:space="preserve"> </w:t>
      </w:r>
      <w:r w:rsidRPr="0048305F">
        <w:rPr>
          <w:rFonts w:ascii="Times New Roman" w:hAnsi="Times New Roman" w:cs="Times New Roman"/>
        </w:rPr>
        <w:t>воображения, мышления, речи);</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и развитие умственной деятельности (анализ, синтез, сравнение,</w:t>
      </w:r>
      <w:r w:rsidR="00F2318B" w:rsidRPr="0048305F">
        <w:rPr>
          <w:rFonts w:ascii="Times New Roman" w:hAnsi="Times New Roman" w:cs="Times New Roman"/>
        </w:rPr>
        <w:t xml:space="preserve"> </w:t>
      </w:r>
      <w:r w:rsidRPr="0048305F">
        <w:rPr>
          <w:rFonts w:ascii="Times New Roman" w:hAnsi="Times New Roman" w:cs="Times New Roman"/>
        </w:rPr>
        <w:t>классификация, обобщение);</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и развитие сенсомоторных процессов в процессе формирование</w:t>
      </w:r>
      <w:r w:rsidR="00F2318B" w:rsidRPr="0048305F">
        <w:rPr>
          <w:rFonts w:ascii="Times New Roman" w:hAnsi="Times New Roman" w:cs="Times New Roman"/>
        </w:rPr>
        <w:t xml:space="preserve"> </w:t>
      </w:r>
      <w:r w:rsidRPr="0048305F">
        <w:rPr>
          <w:rFonts w:ascii="Times New Roman" w:hAnsi="Times New Roman" w:cs="Times New Roman"/>
        </w:rPr>
        <w:t>практических умений;</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регулятивной функции деятельности (включающей целеполагание,</w:t>
      </w:r>
      <w:r w:rsidR="00F2318B" w:rsidRPr="0048305F">
        <w:rPr>
          <w:rFonts w:ascii="Times New Roman" w:hAnsi="Times New Roman" w:cs="Times New Roman"/>
        </w:rPr>
        <w:t xml:space="preserve"> </w:t>
      </w:r>
      <w:r w:rsidRPr="0048305F">
        <w:rPr>
          <w:rFonts w:ascii="Times New Roman" w:hAnsi="Times New Roman" w:cs="Times New Roman"/>
        </w:rPr>
        <w:t>планирование, контроль и оценку действий и результатов деятельности в соответствии с</w:t>
      </w:r>
      <w:r w:rsidR="00F2318B" w:rsidRPr="0048305F">
        <w:rPr>
          <w:rFonts w:ascii="Times New Roman" w:hAnsi="Times New Roman" w:cs="Times New Roman"/>
        </w:rPr>
        <w:t xml:space="preserve"> </w:t>
      </w:r>
      <w:r w:rsidRPr="0048305F">
        <w:rPr>
          <w:rFonts w:ascii="Times New Roman" w:hAnsi="Times New Roman" w:cs="Times New Roman"/>
        </w:rPr>
        <w:t>поставленной целью);</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информационной грамотности, умения работать с различными</w:t>
      </w:r>
      <w:r w:rsidR="00F2318B" w:rsidRPr="0048305F">
        <w:rPr>
          <w:rFonts w:ascii="Times New Roman" w:hAnsi="Times New Roman" w:cs="Times New Roman"/>
        </w:rPr>
        <w:t xml:space="preserve"> </w:t>
      </w:r>
      <w:r w:rsidRPr="0048305F">
        <w:rPr>
          <w:rFonts w:ascii="Times New Roman" w:hAnsi="Times New Roman" w:cs="Times New Roman"/>
        </w:rPr>
        <w:t>источниками информации;</w:t>
      </w:r>
    </w:p>
    <w:p w:rsidR="009F0C74" w:rsidRPr="0048305F" w:rsidRDefault="009F0C74" w:rsidP="009300EB">
      <w:pPr>
        <w:pStyle w:val="a4"/>
        <w:numPr>
          <w:ilvl w:val="0"/>
          <w:numId w:val="7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коммуникативной культуры, развитие активности, целенаправленности,</w:t>
      </w:r>
      <w:r w:rsidR="00F2318B" w:rsidRPr="0048305F">
        <w:rPr>
          <w:rFonts w:ascii="Times New Roman" w:hAnsi="Times New Roman" w:cs="Times New Roman"/>
        </w:rPr>
        <w:t xml:space="preserve"> </w:t>
      </w:r>
      <w:r w:rsidRPr="0048305F">
        <w:rPr>
          <w:rFonts w:ascii="Times New Roman" w:hAnsi="Times New Roman" w:cs="Times New Roman"/>
        </w:rPr>
        <w:t>инициативности.</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Задачи учебного предмета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обучающие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формировать технологические знания, экологическую культуру и безопасные приемы труда;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прививать элементарные знания и умения по ведению домашнего хозяйства и расчету бюджета семьи;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ознакомить с основами современного производства и сферы услуг;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коррекционно - развивающие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формирование умений ориентироваться в задании;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предварительно планировать ход работы;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контролировать свою работу (определить правильность действий и результатов, оценивать качество готовых изделий);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развитие психофизических функций: артикуляторный аппарат, фонематический слух, мелкие мышцы руки, зрительно – моторной координации;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охрана и укрепление соматического и психологического здоровья ребёнка: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предупреждение психофизических перегрузок, эмоциональных срывов, создание психологического комфорта;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развивать самостоятельность учащихся;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развивать качества личности, необходимые человеку для полноценной жизни в современном обществе, способность к преодолению трудностей;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воспитательные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воспитывать трудолюбие, предприимчивость, коллективизм, человечность и милосердие, обязательность, честность, ответственность и порядочность, патриотизм, культуру поведения и бесконфликтного общения.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Наряду с этими задачами на занятиях решаются </w:t>
      </w:r>
      <w:r w:rsidRPr="0048305F">
        <w:rPr>
          <w:rFonts w:ascii="Times New Roman" w:hAnsi="Times New Roman" w:cs="Times New Roman"/>
          <w:b/>
        </w:rPr>
        <w:t>специальные задачи</w:t>
      </w:r>
      <w:r w:rsidRPr="0048305F">
        <w:rPr>
          <w:rFonts w:ascii="Times New Roman" w:hAnsi="Times New Roman" w:cs="Times New Roman"/>
        </w:rPr>
        <w:t xml:space="preserve">, направленные на коррекцию умственной деятельности школьников.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rPr>
        <w:t>Основные направления коррекционной работы</w:t>
      </w:r>
      <w:r w:rsidRPr="0048305F">
        <w:rPr>
          <w:rFonts w:ascii="Times New Roman" w:hAnsi="Times New Roman" w:cs="Times New Roman"/>
        </w:rPr>
        <w:t xml:space="preserve">: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развитие зрительного и слухового восприятия и узнавания,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развитие пространственной ориентации,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развитие основных мыслительных операций,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 xml:space="preserve">- коррекция речи и мышления,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фонематического слуха,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нарушений эмоционально - личностной сферы,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обогащение словаря,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индивидуальных пробелов в знаниях, умениях, навыках,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мелкой моторики рук,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точности движений,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коррекция координации движений.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b/>
        </w:rPr>
      </w:pPr>
      <w:r w:rsidRPr="0048305F">
        <w:rPr>
          <w:rFonts w:ascii="Times New Roman" w:hAnsi="Times New Roman" w:cs="Times New Roman"/>
          <w:b/>
        </w:rPr>
        <w:t xml:space="preserve">Метапредметные связи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Метапредметная интеграция занятий по трудовому обучению осуществляется с: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математикой (расчеты для построения, подсчет стоимости);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химией (характеристика свойств материалов);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основами безопасности жизнедеятельности (соблюдение правил техники безопасности)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экологией (деятельность людей в природе, влияние деятельности на состояние окружающей среды);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искусством (изобразительным искусством) (зарисовка орнаментов, выбор и перевод рисунка для вышивки, аппликации, зарисовка моделей одежды);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информатикой (использование ПК и программных средств при изучении некоторых разделов);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историей (история возникновения вещей, костюма и т.д.);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чтением и развитием речи (поговорки, пословицы, произведения о труде, профессиях и людях);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обществознанием (кодексы законов о труде, основные права и обязанности рабочих, трудовой договор, трудовая дисциплина). </w:t>
      </w:r>
    </w:p>
    <w:p w:rsidR="00CF1505" w:rsidRPr="0048305F" w:rsidRDefault="00CF1505" w:rsidP="00CF1505">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физика (изучение устройства и принципов работы машин и механизмов, современных технологий). </w:t>
      </w:r>
    </w:p>
    <w:p w:rsidR="00225910" w:rsidRPr="0048305F" w:rsidRDefault="00225910" w:rsidP="00CF1505">
      <w:pPr>
        <w:autoSpaceDE w:val="0"/>
        <w:autoSpaceDN w:val="0"/>
        <w:adjustRightInd w:val="0"/>
        <w:spacing w:after="0" w:line="240" w:lineRule="auto"/>
        <w:jc w:val="both"/>
        <w:rPr>
          <w:rFonts w:ascii="Times New Roman" w:hAnsi="Times New Roman" w:cs="Times New Roman"/>
        </w:rPr>
      </w:pPr>
    </w:p>
    <w:p w:rsidR="009F0C74" w:rsidRPr="0048305F" w:rsidRDefault="00225910" w:rsidP="00674376">
      <w:pPr>
        <w:autoSpaceDE w:val="0"/>
        <w:autoSpaceDN w:val="0"/>
        <w:adjustRightInd w:val="0"/>
        <w:spacing w:after="0" w:line="240" w:lineRule="auto"/>
        <w:jc w:val="both"/>
        <w:rPr>
          <w:rFonts w:ascii="Times New Roman" w:hAnsi="Times New Roman" w:cs="Times New Roman"/>
          <w:b/>
          <w:bCs/>
          <w:color w:val="000000"/>
        </w:rPr>
      </w:pPr>
      <w:r w:rsidRPr="0048305F">
        <w:rPr>
          <w:rFonts w:ascii="Times New Roman" w:hAnsi="Times New Roman" w:cs="Times New Roman"/>
          <w:b/>
          <w:bCs/>
          <w:color w:val="000000"/>
        </w:rPr>
        <w:t>Общая характеристика учебного предмета</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Программа по профильному труду в V-IX-х классах определяет содержание и уровень</w:t>
      </w:r>
      <w:r w:rsidR="00F2318B" w:rsidRPr="0048305F">
        <w:rPr>
          <w:rFonts w:ascii="Times New Roman" w:hAnsi="Times New Roman" w:cs="Times New Roman"/>
          <w:color w:val="000000"/>
        </w:rPr>
        <w:t xml:space="preserve"> </w:t>
      </w:r>
      <w:r w:rsidRPr="0048305F">
        <w:rPr>
          <w:rFonts w:ascii="Times New Roman" w:hAnsi="Times New Roman" w:cs="Times New Roman"/>
          <w:color w:val="000000"/>
        </w:rPr>
        <w:t>основных знаний и умений учащихся по технологии ручной и машинн</w:t>
      </w:r>
      <w:r w:rsidR="00F2318B" w:rsidRPr="0048305F">
        <w:rPr>
          <w:rFonts w:ascii="Times New Roman" w:hAnsi="Times New Roman" w:cs="Times New Roman"/>
          <w:color w:val="000000"/>
        </w:rPr>
        <w:t xml:space="preserve">ой обработки </w:t>
      </w:r>
      <w:r w:rsidRPr="0048305F">
        <w:rPr>
          <w:rFonts w:ascii="Times New Roman" w:hAnsi="Times New Roman" w:cs="Times New Roman"/>
          <w:color w:val="000000"/>
        </w:rPr>
        <w:t>производственных материалов, в связи с чем определ</w:t>
      </w:r>
      <w:r w:rsidR="00F2318B" w:rsidRPr="0048305F">
        <w:rPr>
          <w:rFonts w:ascii="Times New Roman" w:hAnsi="Times New Roman" w:cs="Times New Roman"/>
          <w:color w:val="000000"/>
        </w:rPr>
        <w:t xml:space="preserve">ены примерный перечень профилей </w:t>
      </w:r>
      <w:r w:rsidRPr="0048305F">
        <w:rPr>
          <w:rFonts w:ascii="Times New Roman" w:hAnsi="Times New Roman" w:cs="Times New Roman"/>
          <w:color w:val="000000"/>
        </w:rPr>
        <w:t>трудовой подготовки: «Столярное дело», «Слесарное дело»,</w:t>
      </w:r>
      <w:r w:rsidR="00F2318B" w:rsidRPr="0048305F">
        <w:rPr>
          <w:rFonts w:ascii="Times New Roman" w:hAnsi="Times New Roman" w:cs="Times New Roman"/>
          <w:color w:val="000000"/>
        </w:rPr>
        <w:t xml:space="preserve"> «Переплетно-картонажное дело», </w:t>
      </w:r>
      <w:r w:rsidRPr="0048305F">
        <w:rPr>
          <w:rFonts w:ascii="Times New Roman" w:hAnsi="Times New Roman" w:cs="Times New Roman"/>
          <w:b/>
          <w:color w:val="000000"/>
        </w:rPr>
        <w:t>«Швейное дело»,</w:t>
      </w:r>
      <w:r w:rsidRPr="0048305F">
        <w:rPr>
          <w:rFonts w:ascii="Times New Roman" w:hAnsi="Times New Roman" w:cs="Times New Roman"/>
          <w:color w:val="000000"/>
        </w:rPr>
        <w:t xml:space="preserve"> «Сельскохозяйственный труд», «Подготовка младшего обслужи</w:t>
      </w:r>
      <w:r w:rsidR="00F2318B" w:rsidRPr="0048305F">
        <w:rPr>
          <w:rFonts w:ascii="Times New Roman" w:hAnsi="Times New Roman" w:cs="Times New Roman"/>
          <w:color w:val="000000"/>
        </w:rPr>
        <w:t xml:space="preserve">вающего </w:t>
      </w:r>
      <w:r w:rsidRPr="0048305F">
        <w:rPr>
          <w:rFonts w:ascii="Times New Roman" w:hAnsi="Times New Roman" w:cs="Times New Roman"/>
          <w:color w:val="000000"/>
        </w:rPr>
        <w:t>персонала», «Цветоводство и декоративное садоводство», «Худ</w:t>
      </w:r>
      <w:r w:rsidR="00F2318B" w:rsidRPr="0048305F">
        <w:rPr>
          <w:rFonts w:ascii="Times New Roman" w:hAnsi="Times New Roman" w:cs="Times New Roman"/>
          <w:color w:val="000000"/>
        </w:rPr>
        <w:t xml:space="preserve">ожественный труд» и др. Также в </w:t>
      </w:r>
      <w:r w:rsidRPr="0048305F">
        <w:rPr>
          <w:rFonts w:ascii="Times New Roman" w:hAnsi="Times New Roman" w:cs="Times New Roman"/>
          <w:color w:val="000000"/>
        </w:rPr>
        <w:t xml:space="preserve">содержание программы включены первоначальные сведения </w:t>
      </w:r>
      <w:r w:rsidR="00F2318B" w:rsidRPr="0048305F">
        <w:rPr>
          <w:rFonts w:ascii="Times New Roman" w:hAnsi="Times New Roman" w:cs="Times New Roman"/>
          <w:color w:val="000000"/>
        </w:rPr>
        <w:t>об элементах организации уроков трудового профильного обучения.</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Структуру программы составляют следующие обязательные содержательные линии, вне</w:t>
      </w:r>
      <w:r w:rsidR="00F2318B" w:rsidRPr="0048305F">
        <w:rPr>
          <w:rFonts w:ascii="Times New Roman" w:hAnsi="Times New Roman" w:cs="Times New Roman"/>
          <w:color w:val="000000"/>
        </w:rPr>
        <w:t xml:space="preserve"> </w:t>
      </w:r>
      <w:r w:rsidRPr="0048305F">
        <w:rPr>
          <w:rFonts w:ascii="Times New Roman" w:hAnsi="Times New Roman" w:cs="Times New Roman"/>
          <w:color w:val="000000"/>
        </w:rPr>
        <w:t>зависимости от выбора общеобразовательной организацией т</w:t>
      </w:r>
      <w:r w:rsidR="00F2318B" w:rsidRPr="0048305F">
        <w:rPr>
          <w:rFonts w:ascii="Times New Roman" w:hAnsi="Times New Roman" w:cs="Times New Roman"/>
          <w:color w:val="000000"/>
        </w:rPr>
        <w:t>ого или иного профиля обучения.</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i/>
          <w:iCs/>
          <w:color w:val="000000"/>
        </w:rPr>
        <w:t>Материалы</w:t>
      </w:r>
      <w:r w:rsidRPr="0048305F">
        <w:rPr>
          <w:rFonts w:ascii="Times New Roman" w:hAnsi="Times New Roman" w:cs="Times New Roman"/>
          <w:color w:val="000000"/>
        </w:rPr>
        <w:t xml:space="preserve">, </w:t>
      </w:r>
      <w:r w:rsidRPr="0048305F">
        <w:rPr>
          <w:rFonts w:ascii="Times New Roman" w:hAnsi="Times New Roman" w:cs="Times New Roman"/>
          <w:i/>
          <w:iCs/>
          <w:color w:val="000000"/>
        </w:rPr>
        <w:t>используемые в трудовой деятельности</w:t>
      </w:r>
      <w:r w:rsidR="00F2318B" w:rsidRPr="0048305F">
        <w:rPr>
          <w:rFonts w:ascii="Times New Roman" w:hAnsi="Times New Roman" w:cs="Times New Roman"/>
          <w:color w:val="000000"/>
        </w:rPr>
        <w:t xml:space="preserve">. Перечень основных материалов </w:t>
      </w:r>
      <w:r w:rsidRPr="0048305F">
        <w:rPr>
          <w:rFonts w:ascii="Times New Roman" w:hAnsi="Times New Roman" w:cs="Times New Roman"/>
          <w:color w:val="000000"/>
        </w:rPr>
        <w:t>используемых в трудовой деятельности, их основные сво</w:t>
      </w:r>
      <w:r w:rsidR="00F2318B" w:rsidRPr="0048305F">
        <w:rPr>
          <w:rFonts w:ascii="Times New Roman" w:hAnsi="Times New Roman" w:cs="Times New Roman"/>
          <w:color w:val="000000"/>
        </w:rPr>
        <w:t xml:space="preserve">йства. Происхождение материалов </w:t>
      </w:r>
      <w:r w:rsidRPr="0048305F">
        <w:rPr>
          <w:rFonts w:ascii="Times New Roman" w:hAnsi="Times New Roman" w:cs="Times New Roman"/>
          <w:color w:val="000000"/>
        </w:rPr>
        <w:t>(природные, произво</w:t>
      </w:r>
      <w:r w:rsidR="00F2318B" w:rsidRPr="0048305F">
        <w:rPr>
          <w:rFonts w:ascii="Times New Roman" w:hAnsi="Times New Roman" w:cs="Times New Roman"/>
          <w:color w:val="000000"/>
        </w:rPr>
        <w:t>димые промышленностью и проч.).</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i/>
          <w:iCs/>
          <w:color w:val="000000"/>
        </w:rPr>
        <w:t>Инструменты и оборудование</w:t>
      </w:r>
      <w:r w:rsidRPr="0048305F">
        <w:rPr>
          <w:rFonts w:ascii="Times New Roman" w:hAnsi="Times New Roman" w:cs="Times New Roman"/>
          <w:color w:val="000000"/>
        </w:rPr>
        <w:t>: простейшие инструменты</w:t>
      </w:r>
      <w:r w:rsidR="00F2318B" w:rsidRPr="0048305F">
        <w:rPr>
          <w:rFonts w:ascii="Times New Roman" w:hAnsi="Times New Roman" w:cs="Times New Roman"/>
          <w:color w:val="000000"/>
        </w:rPr>
        <w:t xml:space="preserve"> ручного труда, приспособления, </w:t>
      </w:r>
      <w:r w:rsidRPr="0048305F">
        <w:rPr>
          <w:rFonts w:ascii="Times New Roman" w:hAnsi="Times New Roman" w:cs="Times New Roman"/>
          <w:color w:val="000000"/>
        </w:rPr>
        <w:t>станки и проч. Устройство, наладка, подготовка к работе инструментов и оборудования, ре</w:t>
      </w:r>
      <w:r w:rsidR="00F2318B" w:rsidRPr="0048305F">
        <w:rPr>
          <w:rFonts w:ascii="Times New Roman" w:hAnsi="Times New Roman" w:cs="Times New Roman"/>
          <w:color w:val="000000"/>
        </w:rPr>
        <w:t xml:space="preserve">монт, </w:t>
      </w:r>
      <w:r w:rsidRPr="0048305F">
        <w:rPr>
          <w:rFonts w:ascii="Times New Roman" w:hAnsi="Times New Roman" w:cs="Times New Roman"/>
          <w:color w:val="000000"/>
        </w:rPr>
        <w:t xml:space="preserve">хранение инструмента. Свойства инструмента и оборудования </w:t>
      </w:r>
      <w:r w:rsidR="00F2318B" w:rsidRPr="0048305F">
        <w:rPr>
          <w:rFonts w:ascii="Times New Roman" w:hAnsi="Times New Roman" w:cs="Times New Roman"/>
          <w:color w:val="000000"/>
        </w:rPr>
        <w:t>― качество и производительность труда.</w:t>
      </w:r>
    </w:p>
    <w:p w:rsidR="00F2318B" w:rsidRPr="0048305F" w:rsidRDefault="009F0C74" w:rsidP="00F2318B">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i/>
          <w:iCs/>
          <w:color w:val="000000"/>
        </w:rPr>
        <w:t>Технологии изготовления предмета труда</w:t>
      </w:r>
      <w:r w:rsidRPr="0048305F">
        <w:rPr>
          <w:rFonts w:ascii="Times New Roman" w:hAnsi="Times New Roman" w:cs="Times New Roman"/>
          <w:color w:val="000000"/>
        </w:rPr>
        <w:t>: предм</w:t>
      </w:r>
      <w:r w:rsidR="00F2318B" w:rsidRPr="0048305F">
        <w:rPr>
          <w:rFonts w:ascii="Times New Roman" w:hAnsi="Times New Roman" w:cs="Times New Roman"/>
          <w:color w:val="000000"/>
        </w:rPr>
        <w:t xml:space="preserve">еты профильного труда; основные </w:t>
      </w:r>
      <w:r w:rsidRPr="0048305F">
        <w:rPr>
          <w:rFonts w:ascii="Times New Roman" w:hAnsi="Times New Roman" w:cs="Times New Roman"/>
          <w:color w:val="000000"/>
        </w:rPr>
        <w:t>профессиональные операции и действия; технологические карты. Выполнение отде</w:t>
      </w:r>
      <w:r w:rsidR="00F2318B" w:rsidRPr="0048305F">
        <w:rPr>
          <w:rFonts w:ascii="Times New Roman" w:hAnsi="Times New Roman" w:cs="Times New Roman"/>
          <w:color w:val="000000"/>
        </w:rPr>
        <w:t xml:space="preserve">льных </w:t>
      </w:r>
      <w:r w:rsidRPr="0048305F">
        <w:rPr>
          <w:rFonts w:ascii="Times New Roman" w:hAnsi="Times New Roman" w:cs="Times New Roman"/>
          <w:color w:val="000000"/>
        </w:rPr>
        <w:t xml:space="preserve">трудовых операций и изготовление стандартных изделий под руководством педагога. </w:t>
      </w:r>
      <w:r w:rsidR="00F2318B" w:rsidRPr="0048305F">
        <w:rPr>
          <w:rFonts w:ascii="Times New Roman" w:hAnsi="Times New Roman" w:cs="Times New Roman"/>
          <w:color w:val="00000A"/>
        </w:rPr>
        <w:t xml:space="preserve">Применение </w:t>
      </w:r>
      <w:r w:rsidRPr="0048305F">
        <w:rPr>
          <w:rFonts w:ascii="Times New Roman" w:hAnsi="Times New Roman" w:cs="Times New Roman"/>
          <w:color w:val="00000A"/>
        </w:rPr>
        <w:t>элементарных фактических знаний и (или) ограниченного круга специальных знаний.</w:t>
      </w:r>
    </w:p>
    <w:p w:rsidR="00F2318B" w:rsidRPr="0048305F" w:rsidRDefault="00876F52" w:rsidP="002D170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i/>
          <w:iCs/>
        </w:rPr>
        <w:t>Этика и эстетика труда</w:t>
      </w:r>
      <w:r w:rsidRPr="0048305F">
        <w:rPr>
          <w:rFonts w:ascii="Times New Roman" w:hAnsi="Times New Roman" w:cs="Times New Roman"/>
        </w:rPr>
        <w:t>: правила использования инструментов и материалов, запреты и</w:t>
      </w:r>
      <w:r w:rsidR="00F2318B" w:rsidRPr="0048305F">
        <w:rPr>
          <w:rFonts w:ascii="Times New Roman" w:hAnsi="Times New Roman" w:cs="Times New Roman"/>
          <w:color w:val="000000"/>
        </w:rPr>
        <w:t xml:space="preserve"> </w:t>
      </w:r>
      <w:r w:rsidRPr="0048305F">
        <w:rPr>
          <w:rFonts w:ascii="Times New Roman" w:hAnsi="Times New Roman" w:cs="Times New Roman"/>
        </w:rPr>
        <w:t>ограничения. Инструкции по технике безопасности (правила поведения при проведении работ).</w:t>
      </w:r>
      <w:r w:rsidR="00F2318B" w:rsidRPr="0048305F">
        <w:rPr>
          <w:rFonts w:ascii="Times New Roman" w:hAnsi="Times New Roman" w:cs="Times New Roman"/>
          <w:color w:val="000000"/>
        </w:rPr>
        <w:t xml:space="preserve"> </w:t>
      </w:r>
      <w:r w:rsidRPr="0048305F">
        <w:rPr>
          <w:rFonts w:ascii="Times New Roman" w:hAnsi="Times New Roman" w:cs="Times New Roman"/>
        </w:rPr>
        <w:t>Требования к организации рабочего места. Правила профессионального поведения.</w:t>
      </w:r>
    </w:p>
    <w:p w:rsidR="00F2318B" w:rsidRPr="0048305F" w:rsidRDefault="00F2318B" w:rsidP="002D170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Обучение профильному труду </w:t>
      </w:r>
      <w:r w:rsidR="00225910" w:rsidRPr="0048305F">
        <w:rPr>
          <w:rFonts w:ascii="Times New Roman" w:hAnsi="Times New Roman" w:cs="Times New Roman"/>
        </w:rPr>
        <w:t xml:space="preserve">обучающихся </w:t>
      </w:r>
      <w:r w:rsidRPr="0048305F">
        <w:rPr>
          <w:rFonts w:ascii="Times New Roman" w:hAnsi="Times New Roman" w:cs="Times New Roman"/>
        </w:rPr>
        <w:t>с умственной отсталостью (интеллектуальными</w:t>
      </w:r>
      <w:r w:rsidR="002D170B" w:rsidRPr="0048305F">
        <w:rPr>
          <w:rFonts w:ascii="Times New Roman" w:hAnsi="Times New Roman" w:cs="Times New Roman"/>
        </w:rPr>
        <w:t xml:space="preserve"> </w:t>
      </w:r>
      <w:r w:rsidRPr="0048305F">
        <w:rPr>
          <w:rFonts w:ascii="Times New Roman" w:hAnsi="Times New Roman" w:cs="Times New Roman"/>
        </w:rPr>
        <w:t>нарушениями) является важнейшим предметом. За</w:t>
      </w:r>
      <w:r w:rsidR="002D170B" w:rsidRPr="0048305F">
        <w:rPr>
          <w:rFonts w:ascii="Times New Roman" w:hAnsi="Times New Roman" w:cs="Times New Roman"/>
        </w:rPr>
        <w:t xml:space="preserve"> время </w:t>
      </w:r>
      <w:r w:rsidRPr="0048305F">
        <w:rPr>
          <w:rFonts w:ascii="Times New Roman" w:hAnsi="Times New Roman" w:cs="Times New Roman"/>
        </w:rPr>
        <w:t>изучения предмета у обучающихся окончательно опр</w:t>
      </w:r>
      <w:r w:rsidR="002D170B" w:rsidRPr="0048305F">
        <w:rPr>
          <w:rFonts w:ascii="Times New Roman" w:hAnsi="Times New Roman" w:cs="Times New Roman"/>
        </w:rPr>
        <w:t xml:space="preserve">еделяются склонности к трудовой </w:t>
      </w:r>
      <w:r w:rsidRPr="0048305F">
        <w:rPr>
          <w:rFonts w:ascii="Times New Roman" w:hAnsi="Times New Roman" w:cs="Times New Roman"/>
        </w:rPr>
        <w:t xml:space="preserve">деятельности по их </w:t>
      </w:r>
      <w:r w:rsidRPr="0048305F">
        <w:rPr>
          <w:rFonts w:ascii="Times New Roman" w:hAnsi="Times New Roman" w:cs="Times New Roman"/>
        </w:rPr>
        <w:lastRenderedPageBreak/>
        <w:t>индивидуальным возможно</w:t>
      </w:r>
      <w:r w:rsidR="002D170B" w:rsidRPr="0048305F">
        <w:rPr>
          <w:rFonts w:ascii="Times New Roman" w:hAnsi="Times New Roman" w:cs="Times New Roman"/>
        </w:rPr>
        <w:t xml:space="preserve">стям, формируется потребность к </w:t>
      </w:r>
      <w:r w:rsidRPr="0048305F">
        <w:rPr>
          <w:rFonts w:ascii="Times New Roman" w:hAnsi="Times New Roman" w:cs="Times New Roman"/>
        </w:rPr>
        <w:t>сознательному выбору дальнейшего направления обучения.</w:t>
      </w:r>
    </w:p>
    <w:p w:rsidR="002D170B" w:rsidRPr="0048305F" w:rsidRDefault="00F2318B" w:rsidP="002D170B">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Овладение начальными навыками определённой специальности позволяет детям</w:t>
      </w:r>
      <w:r w:rsidR="002D170B" w:rsidRPr="0048305F">
        <w:rPr>
          <w:rFonts w:ascii="Times New Roman" w:hAnsi="Times New Roman" w:cs="Times New Roman"/>
        </w:rPr>
        <w:t xml:space="preserve"> </w:t>
      </w:r>
      <w:r w:rsidRPr="0048305F">
        <w:rPr>
          <w:rFonts w:ascii="Times New Roman" w:hAnsi="Times New Roman" w:cs="Times New Roman"/>
        </w:rPr>
        <w:t>с умственной отсталостью социализироваться в обще</w:t>
      </w:r>
      <w:r w:rsidR="002D170B" w:rsidRPr="0048305F">
        <w:rPr>
          <w:rFonts w:ascii="Times New Roman" w:hAnsi="Times New Roman" w:cs="Times New Roman"/>
        </w:rPr>
        <w:t xml:space="preserve">стве, быть максимально возможно </w:t>
      </w:r>
      <w:r w:rsidRPr="0048305F">
        <w:rPr>
          <w:rFonts w:ascii="Times New Roman" w:hAnsi="Times New Roman" w:cs="Times New Roman"/>
        </w:rPr>
        <w:t>востребованным на современном рынке труда, применить</w:t>
      </w:r>
      <w:r w:rsidR="002D170B" w:rsidRPr="0048305F">
        <w:rPr>
          <w:rFonts w:ascii="Times New Roman" w:hAnsi="Times New Roman" w:cs="Times New Roman"/>
        </w:rPr>
        <w:t xml:space="preserve"> свои знания в быту и посильной </w:t>
      </w:r>
      <w:r w:rsidRPr="0048305F">
        <w:rPr>
          <w:rFonts w:ascii="Times New Roman" w:hAnsi="Times New Roman" w:cs="Times New Roman"/>
        </w:rPr>
        <w:t>индиви</w:t>
      </w:r>
      <w:r w:rsidR="002D170B" w:rsidRPr="0048305F">
        <w:rPr>
          <w:rFonts w:ascii="Times New Roman" w:hAnsi="Times New Roman" w:cs="Times New Roman"/>
        </w:rPr>
        <w:t>дуальной трудовой деятельности.</w:t>
      </w:r>
    </w:p>
    <w:p w:rsidR="00F2318B" w:rsidRPr="0048305F" w:rsidRDefault="00F2318B" w:rsidP="002D170B">
      <w:pPr>
        <w:autoSpaceDE w:val="0"/>
        <w:autoSpaceDN w:val="0"/>
        <w:adjustRightInd w:val="0"/>
        <w:spacing w:after="0" w:line="240" w:lineRule="auto"/>
        <w:ind w:firstLine="709"/>
        <w:jc w:val="both"/>
        <w:rPr>
          <w:rFonts w:ascii="Times New Roman" w:hAnsi="Times New Roman" w:cs="Times New Roman"/>
          <w:color w:val="FF0000"/>
        </w:rPr>
      </w:pPr>
      <w:r w:rsidRPr="0048305F">
        <w:rPr>
          <w:rFonts w:ascii="Times New Roman" w:hAnsi="Times New Roman" w:cs="Times New Roman"/>
        </w:rPr>
        <w:t>При обучении профильному труду на базе школьных мастерских учащиеся знакомятся</w:t>
      </w:r>
      <w:r w:rsidR="002D170B" w:rsidRPr="0048305F">
        <w:rPr>
          <w:rFonts w:ascii="Times New Roman" w:hAnsi="Times New Roman" w:cs="Times New Roman"/>
        </w:rPr>
        <w:t xml:space="preserve"> </w:t>
      </w:r>
      <w:r w:rsidRPr="0048305F">
        <w:rPr>
          <w:rFonts w:ascii="Times New Roman" w:hAnsi="Times New Roman" w:cs="Times New Roman"/>
        </w:rPr>
        <w:t>с простейшими операциями обработки бумаги, картона, различных тканей, металла,</w:t>
      </w:r>
      <w:r w:rsidR="002D170B" w:rsidRPr="0048305F">
        <w:rPr>
          <w:rFonts w:ascii="Times New Roman" w:hAnsi="Times New Roman" w:cs="Times New Roman"/>
          <w:color w:val="FF0000"/>
        </w:rPr>
        <w:t xml:space="preserve"> </w:t>
      </w:r>
      <w:r w:rsidRPr="0048305F">
        <w:rPr>
          <w:rFonts w:ascii="Times New Roman" w:hAnsi="Times New Roman" w:cs="Times New Roman"/>
        </w:rPr>
        <w:t>стальной проволоки, приобретают навыки работы с ручным инструментом и на станочном</w:t>
      </w:r>
      <w:r w:rsidR="002D170B" w:rsidRPr="0048305F">
        <w:rPr>
          <w:rFonts w:ascii="Times New Roman" w:hAnsi="Times New Roman" w:cs="Times New Roman"/>
          <w:color w:val="FF0000"/>
        </w:rPr>
        <w:t xml:space="preserve"> </w:t>
      </w:r>
      <w:r w:rsidRPr="0048305F">
        <w:rPr>
          <w:rFonts w:ascii="Times New Roman" w:hAnsi="Times New Roman" w:cs="Times New Roman"/>
        </w:rPr>
        <w:t>оборудовании, овладевают первоначальными умениями проектной деятельности.</w:t>
      </w:r>
    </w:p>
    <w:p w:rsidR="00B355E5"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основе каждой темы обучения лежит вид поделочного материала или ряд</w:t>
      </w:r>
      <w:r w:rsidR="00B355E5" w:rsidRPr="0048305F">
        <w:rPr>
          <w:rFonts w:ascii="Times New Roman" w:hAnsi="Times New Roman" w:cs="Times New Roman"/>
        </w:rPr>
        <w:t xml:space="preserve"> </w:t>
      </w:r>
      <w:r w:rsidRPr="0048305F">
        <w:rPr>
          <w:rFonts w:ascii="Times New Roman" w:hAnsi="Times New Roman" w:cs="Times New Roman"/>
        </w:rPr>
        <w:t>технологических операций, в итоге - изготовление изделия. В реализуемые программы</w:t>
      </w:r>
      <w:r w:rsidR="00B355E5" w:rsidRPr="0048305F">
        <w:rPr>
          <w:rFonts w:ascii="Times New Roman" w:hAnsi="Times New Roman" w:cs="Times New Roman"/>
        </w:rPr>
        <w:t xml:space="preserve"> </w:t>
      </w:r>
      <w:r w:rsidRPr="0048305F">
        <w:rPr>
          <w:rFonts w:ascii="Times New Roman" w:hAnsi="Times New Roman" w:cs="Times New Roman"/>
        </w:rPr>
        <w:t>включены элементы технического черчения. Кроме практического исполнения заданий на</w:t>
      </w:r>
      <w:r w:rsidR="00B355E5" w:rsidRPr="0048305F">
        <w:rPr>
          <w:rFonts w:ascii="Times New Roman" w:hAnsi="Times New Roman" w:cs="Times New Roman"/>
        </w:rPr>
        <w:t xml:space="preserve"> </w:t>
      </w:r>
      <w:r w:rsidRPr="0048305F">
        <w:rPr>
          <w:rFonts w:ascii="Times New Roman" w:hAnsi="Times New Roman" w:cs="Times New Roman"/>
        </w:rPr>
        <w:t>уроках формируются умения и навыки обсуждения характеристик изделия, продумывания и</w:t>
      </w:r>
      <w:r w:rsidR="00B355E5" w:rsidRPr="0048305F">
        <w:rPr>
          <w:rFonts w:ascii="Times New Roman" w:hAnsi="Times New Roman" w:cs="Times New Roman"/>
        </w:rPr>
        <w:t xml:space="preserve"> </w:t>
      </w:r>
      <w:r w:rsidRPr="0048305F">
        <w:rPr>
          <w:rFonts w:ascii="Times New Roman" w:hAnsi="Times New Roman" w:cs="Times New Roman"/>
        </w:rPr>
        <w:t>составления плана предстоящей работы, оценки своего труда.</w:t>
      </w:r>
    </w:p>
    <w:p w:rsidR="00B355E5"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Обучение предмету ведётся с опорой на знания, приобретённые учащимися на уроках</w:t>
      </w:r>
      <w:r w:rsidR="00B355E5" w:rsidRPr="0048305F">
        <w:rPr>
          <w:rFonts w:ascii="Times New Roman" w:hAnsi="Times New Roman" w:cs="Times New Roman"/>
        </w:rPr>
        <w:t xml:space="preserve"> </w:t>
      </w:r>
      <w:r w:rsidRPr="0048305F">
        <w:rPr>
          <w:rFonts w:ascii="Times New Roman" w:hAnsi="Times New Roman" w:cs="Times New Roman"/>
        </w:rPr>
        <w:t>математики, естествознания, истории. Традиционные формы обучения дополняются</w:t>
      </w:r>
      <w:r w:rsidR="00B355E5" w:rsidRPr="0048305F">
        <w:rPr>
          <w:rFonts w:ascii="Times New Roman" w:hAnsi="Times New Roman" w:cs="Times New Roman"/>
        </w:rPr>
        <w:t xml:space="preserve"> </w:t>
      </w:r>
      <w:r w:rsidRPr="0048305F">
        <w:rPr>
          <w:rFonts w:ascii="Times New Roman" w:hAnsi="Times New Roman" w:cs="Times New Roman"/>
        </w:rPr>
        <w:t>экскурсиями в учреждения начального профессионального образования, на предприятия</w:t>
      </w:r>
      <w:r w:rsidR="00B355E5" w:rsidRPr="0048305F">
        <w:rPr>
          <w:rFonts w:ascii="Times New Roman" w:hAnsi="Times New Roman" w:cs="Times New Roman"/>
        </w:rPr>
        <w:t xml:space="preserve"> </w:t>
      </w:r>
      <w:r w:rsidRPr="0048305F">
        <w:rPr>
          <w:rFonts w:ascii="Times New Roman" w:hAnsi="Times New Roman" w:cs="Times New Roman"/>
        </w:rPr>
        <w:t>бытового обслуживания и производственные цеха.</w:t>
      </w:r>
    </w:p>
    <w:p w:rsidR="00F2318B"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образовательном учреждении реализуются следующие профили предмета: слесарное</w:t>
      </w:r>
      <w:r w:rsidR="00B355E5" w:rsidRPr="0048305F">
        <w:rPr>
          <w:rFonts w:ascii="Times New Roman" w:hAnsi="Times New Roman" w:cs="Times New Roman"/>
        </w:rPr>
        <w:t xml:space="preserve"> </w:t>
      </w:r>
      <w:r w:rsidRPr="0048305F">
        <w:rPr>
          <w:rFonts w:ascii="Times New Roman" w:hAnsi="Times New Roman" w:cs="Times New Roman"/>
        </w:rPr>
        <w:t xml:space="preserve">дело, швейное дело, картонажно-переплётное дело, </w:t>
      </w:r>
      <w:r w:rsidR="00A1479F" w:rsidRPr="0048305F">
        <w:rPr>
          <w:rFonts w:ascii="Times New Roman" w:hAnsi="Times New Roman" w:cs="Times New Roman"/>
        </w:rPr>
        <w:t>цветоводство и декоративное садоводство</w:t>
      </w:r>
      <w:r w:rsidRPr="0048305F">
        <w:rPr>
          <w:rFonts w:ascii="Times New Roman" w:hAnsi="Times New Roman" w:cs="Times New Roman"/>
        </w:rPr>
        <w:t>.</w:t>
      </w:r>
    </w:p>
    <w:p w:rsidR="00F2318B"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Слесарное дело. </w:t>
      </w:r>
      <w:r w:rsidRPr="0048305F">
        <w:rPr>
          <w:rFonts w:ascii="Times New Roman" w:hAnsi="Times New Roman" w:cs="Times New Roman"/>
        </w:rPr>
        <w:t>Предмет знакомит учащихся с основами слесарной обработки</w:t>
      </w:r>
      <w:r w:rsidR="00B355E5" w:rsidRPr="0048305F">
        <w:rPr>
          <w:rFonts w:ascii="Times New Roman" w:hAnsi="Times New Roman" w:cs="Times New Roman"/>
        </w:rPr>
        <w:t xml:space="preserve"> </w:t>
      </w:r>
      <w:r w:rsidRPr="0048305F">
        <w:rPr>
          <w:rFonts w:ascii="Times New Roman" w:hAnsi="Times New Roman" w:cs="Times New Roman"/>
        </w:rPr>
        <w:t>металлов. На теоретических и практических занятиях учащиеся изучают свойства различных</w:t>
      </w:r>
      <w:r w:rsidR="00B355E5" w:rsidRPr="0048305F">
        <w:rPr>
          <w:rFonts w:ascii="Times New Roman" w:hAnsi="Times New Roman" w:cs="Times New Roman"/>
        </w:rPr>
        <w:t xml:space="preserve"> </w:t>
      </w:r>
      <w:r w:rsidRPr="0048305F">
        <w:rPr>
          <w:rFonts w:ascii="Times New Roman" w:hAnsi="Times New Roman" w:cs="Times New Roman"/>
        </w:rPr>
        <w:t>металлов, устройство станков, инструментов, приспособлений, приобретают навыки работы с</w:t>
      </w:r>
      <w:r w:rsidR="00B355E5" w:rsidRPr="0048305F">
        <w:rPr>
          <w:rFonts w:ascii="Times New Roman" w:hAnsi="Times New Roman" w:cs="Times New Roman"/>
        </w:rPr>
        <w:t xml:space="preserve"> </w:t>
      </w:r>
      <w:r w:rsidRPr="0048305F">
        <w:rPr>
          <w:rFonts w:ascii="Times New Roman" w:hAnsi="Times New Roman" w:cs="Times New Roman"/>
        </w:rPr>
        <w:t>оборудованием мастерской по изготовлению узлов, деталей и простейших изделий.</w:t>
      </w:r>
    </w:p>
    <w:p w:rsidR="00B355E5"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Программой предусмотрено изучение следующих модулей: техника безопасности при</w:t>
      </w:r>
      <w:r w:rsidR="00B355E5" w:rsidRPr="0048305F">
        <w:rPr>
          <w:rFonts w:ascii="Times New Roman" w:hAnsi="Times New Roman" w:cs="Times New Roman"/>
        </w:rPr>
        <w:t xml:space="preserve"> </w:t>
      </w:r>
      <w:r w:rsidRPr="0048305F">
        <w:rPr>
          <w:rFonts w:ascii="Times New Roman" w:hAnsi="Times New Roman" w:cs="Times New Roman"/>
        </w:rPr>
        <w:t>работе в слесарной мастерской; элементы материаловедения; работа с проволокой, работа с</w:t>
      </w:r>
      <w:r w:rsidR="00B355E5" w:rsidRPr="0048305F">
        <w:rPr>
          <w:rFonts w:ascii="Times New Roman" w:hAnsi="Times New Roman" w:cs="Times New Roman"/>
        </w:rPr>
        <w:t xml:space="preserve"> </w:t>
      </w:r>
      <w:r w:rsidRPr="0048305F">
        <w:rPr>
          <w:rFonts w:ascii="Times New Roman" w:hAnsi="Times New Roman" w:cs="Times New Roman"/>
        </w:rPr>
        <w:t>жестью, с тонколистовым металлом, разметка и обработка деталей по заданным размерам,</w:t>
      </w:r>
      <w:r w:rsidR="00B355E5" w:rsidRPr="0048305F">
        <w:rPr>
          <w:rFonts w:ascii="Times New Roman" w:hAnsi="Times New Roman" w:cs="Times New Roman"/>
        </w:rPr>
        <w:t xml:space="preserve"> </w:t>
      </w:r>
      <w:r w:rsidRPr="0048305F">
        <w:rPr>
          <w:rFonts w:ascii="Times New Roman" w:hAnsi="Times New Roman" w:cs="Times New Roman"/>
        </w:rPr>
        <w:t>опиливание, резание, обтачивание, вытачивание, сверление и зенкование, фрезерование,</w:t>
      </w:r>
      <w:r w:rsidR="00B355E5" w:rsidRPr="0048305F">
        <w:rPr>
          <w:rFonts w:ascii="Times New Roman" w:hAnsi="Times New Roman" w:cs="Times New Roman"/>
        </w:rPr>
        <w:t xml:space="preserve"> </w:t>
      </w:r>
      <w:r w:rsidRPr="0048305F">
        <w:rPr>
          <w:rFonts w:ascii="Times New Roman" w:hAnsi="Times New Roman" w:cs="Times New Roman"/>
        </w:rPr>
        <w:t>правка и гибка металла, жестяницкие работы, нарезание резьбы, соединение деталей</w:t>
      </w:r>
      <w:r w:rsidR="00B355E5" w:rsidRPr="0048305F">
        <w:rPr>
          <w:rFonts w:ascii="Times New Roman" w:hAnsi="Times New Roman" w:cs="Times New Roman"/>
        </w:rPr>
        <w:t xml:space="preserve"> </w:t>
      </w:r>
      <w:r w:rsidRPr="0048305F">
        <w:rPr>
          <w:rFonts w:ascii="Times New Roman" w:hAnsi="Times New Roman" w:cs="Times New Roman"/>
        </w:rPr>
        <w:t>заклёпками, отделка изделия с помощью ручных инструментов и приспособлений, защита от</w:t>
      </w:r>
      <w:r w:rsidR="00B355E5" w:rsidRPr="0048305F">
        <w:rPr>
          <w:rFonts w:ascii="Times New Roman" w:hAnsi="Times New Roman" w:cs="Times New Roman"/>
        </w:rPr>
        <w:t xml:space="preserve"> </w:t>
      </w:r>
      <w:r w:rsidRPr="0048305F">
        <w:rPr>
          <w:rFonts w:ascii="Times New Roman" w:hAnsi="Times New Roman" w:cs="Times New Roman"/>
        </w:rPr>
        <w:t>коррозии поверхности, механосборочные работы, гигиена труда. В программу включены</w:t>
      </w:r>
      <w:r w:rsidR="00B355E5" w:rsidRPr="0048305F">
        <w:rPr>
          <w:rFonts w:ascii="Times New Roman" w:hAnsi="Times New Roman" w:cs="Times New Roman"/>
        </w:rPr>
        <w:t xml:space="preserve"> </w:t>
      </w:r>
      <w:r w:rsidRPr="0048305F">
        <w:rPr>
          <w:rFonts w:ascii="Times New Roman" w:hAnsi="Times New Roman" w:cs="Times New Roman"/>
        </w:rPr>
        <w:t>элементы машиностроительного черчения.</w:t>
      </w:r>
    </w:p>
    <w:p w:rsidR="00B355E5" w:rsidRPr="0048305F" w:rsidRDefault="00F2318B" w:rsidP="00B355E5">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результате изучения слесарного дела учащиеся </w:t>
      </w:r>
      <w:r w:rsidRPr="0048305F">
        <w:rPr>
          <w:rFonts w:ascii="Times New Roman" w:hAnsi="Times New Roman" w:cs="Times New Roman"/>
          <w:b/>
          <w:u w:val="single"/>
        </w:rPr>
        <w:t>должны знать</w:t>
      </w:r>
      <w:r w:rsidRPr="0048305F">
        <w:rPr>
          <w:rFonts w:ascii="Times New Roman" w:hAnsi="Times New Roman" w:cs="Times New Roman"/>
        </w:rPr>
        <w:t>:</w:t>
      </w:r>
    </w:p>
    <w:p w:rsidR="00B355E5" w:rsidRPr="0048305F" w:rsidRDefault="00F2318B" w:rsidP="009300EB">
      <w:pPr>
        <w:pStyle w:val="a4"/>
        <w:numPr>
          <w:ilvl w:val="0"/>
          <w:numId w:val="7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правила техники</w:t>
      </w:r>
      <w:r w:rsidR="00B355E5" w:rsidRPr="0048305F">
        <w:rPr>
          <w:rFonts w:ascii="Times New Roman" w:hAnsi="Times New Roman" w:cs="Times New Roman"/>
        </w:rPr>
        <w:t xml:space="preserve"> </w:t>
      </w:r>
      <w:r w:rsidRPr="0048305F">
        <w:rPr>
          <w:rFonts w:ascii="Times New Roman" w:hAnsi="Times New Roman" w:cs="Times New Roman"/>
        </w:rPr>
        <w:t>безопасности при работе с ручными и электриче</w:t>
      </w:r>
      <w:r w:rsidR="00B355E5" w:rsidRPr="0048305F">
        <w:rPr>
          <w:rFonts w:ascii="Times New Roman" w:hAnsi="Times New Roman" w:cs="Times New Roman"/>
        </w:rPr>
        <w:t>скими слесарными инструментами;</w:t>
      </w:r>
    </w:p>
    <w:p w:rsidR="00B355E5" w:rsidRPr="0048305F" w:rsidRDefault="00F2318B" w:rsidP="009300EB">
      <w:pPr>
        <w:pStyle w:val="a4"/>
        <w:numPr>
          <w:ilvl w:val="0"/>
          <w:numId w:val="7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виды и</w:t>
      </w:r>
      <w:r w:rsidR="00B355E5" w:rsidRPr="0048305F">
        <w:rPr>
          <w:rFonts w:ascii="Times New Roman" w:hAnsi="Times New Roman" w:cs="Times New Roman"/>
        </w:rPr>
        <w:t xml:space="preserve"> </w:t>
      </w:r>
      <w:r w:rsidRPr="0048305F">
        <w:rPr>
          <w:rFonts w:ascii="Times New Roman" w:hAnsi="Times New Roman" w:cs="Times New Roman"/>
        </w:rPr>
        <w:t xml:space="preserve">свойства металлов; </w:t>
      </w:r>
    </w:p>
    <w:p w:rsidR="00B355E5" w:rsidRPr="0048305F" w:rsidRDefault="00F2318B" w:rsidP="009300EB">
      <w:pPr>
        <w:pStyle w:val="a4"/>
        <w:numPr>
          <w:ilvl w:val="0"/>
          <w:numId w:val="7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виды и устройство инструментов и приспособлений для работы с</w:t>
      </w:r>
      <w:r w:rsidR="00B355E5" w:rsidRPr="0048305F">
        <w:rPr>
          <w:rFonts w:ascii="Times New Roman" w:hAnsi="Times New Roman" w:cs="Times New Roman"/>
        </w:rPr>
        <w:t xml:space="preserve"> металлом;</w:t>
      </w:r>
    </w:p>
    <w:p w:rsidR="00B355E5" w:rsidRPr="0048305F" w:rsidRDefault="00F2318B" w:rsidP="009300EB">
      <w:pPr>
        <w:pStyle w:val="a4"/>
        <w:numPr>
          <w:ilvl w:val="0"/>
          <w:numId w:val="7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классификацию и основные характеристики машин и механизмов, виды передач,</w:t>
      </w:r>
      <w:r w:rsidR="00B355E5" w:rsidRPr="0048305F">
        <w:rPr>
          <w:rFonts w:ascii="Times New Roman" w:hAnsi="Times New Roman" w:cs="Times New Roman"/>
        </w:rPr>
        <w:t xml:space="preserve"> </w:t>
      </w:r>
      <w:r w:rsidRPr="0048305F">
        <w:rPr>
          <w:rFonts w:ascii="Times New Roman" w:hAnsi="Times New Roman" w:cs="Times New Roman"/>
        </w:rPr>
        <w:t>устройство токарного и фрезерного станко</w:t>
      </w:r>
      <w:r w:rsidR="00B355E5" w:rsidRPr="0048305F">
        <w:rPr>
          <w:rFonts w:ascii="Times New Roman" w:hAnsi="Times New Roman" w:cs="Times New Roman"/>
        </w:rPr>
        <w:t>в, способы управления станками;</w:t>
      </w:r>
    </w:p>
    <w:p w:rsidR="00B355E5" w:rsidRPr="0048305F" w:rsidRDefault="00F2318B" w:rsidP="009300EB">
      <w:pPr>
        <w:pStyle w:val="a4"/>
        <w:numPr>
          <w:ilvl w:val="0"/>
          <w:numId w:val="7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способы резания,</w:t>
      </w:r>
      <w:r w:rsidR="00B355E5" w:rsidRPr="0048305F">
        <w:rPr>
          <w:rFonts w:ascii="Times New Roman" w:hAnsi="Times New Roman" w:cs="Times New Roman"/>
        </w:rPr>
        <w:t xml:space="preserve"> </w:t>
      </w:r>
      <w:r w:rsidRPr="0048305F">
        <w:rPr>
          <w:rFonts w:ascii="Times New Roman" w:hAnsi="Times New Roman" w:cs="Times New Roman"/>
        </w:rPr>
        <w:t>соединения и отделки металлов; виды соединений де</w:t>
      </w:r>
      <w:r w:rsidR="00B355E5" w:rsidRPr="0048305F">
        <w:rPr>
          <w:rFonts w:ascii="Times New Roman" w:hAnsi="Times New Roman" w:cs="Times New Roman"/>
        </w:rPr>
        <w:t>талей, метизы, параметры резьбы;</w:t>
      </w:r>
    </w:p>
    <w:p w:rsidR="00F2318B" w:rsidRPr="0048305F" w:rsidRDefault="00F2318B" w:rsidP="00B355E5">
      <w:pPr>
        <w:pStyle w:val="a4"/>
        <w:autoSpaceDE w:val="0"/>
        <w:autoSpaceDN w:val="0"/>
        <w:adjustRightInd w:val="0"/>
        <w:spacing w:after="0" w:line="240" w:lineRule="auto"/>
        <w:ind w:left="780"/>
        <w:jc w:val="both"/>
        <w:rPr>
          <w:rFonts w:ascii="Times New Roman" w:hAnsi="Times New Roman" w:cs="Times New Roman"/>
          <w:b/>
          <w:u w:val="single"/>
        </w:rPr>
      </w:pPr>
      <w:r w:rsidRPr="0048305F">
        <w:rPr>
          <w:rFonts w:ascii="Times New Roman" w:hAnsi="Times New Roman" w:cs="Times New Roman"/>
          <w:b/>
          <w:u w:val="single"/>
        </w:rPr>
        <w:t>уметь:</w:t>
      </w:r>
    </w:p>
    <w:p w:rsidR="00F2318B" w:rsidRPr="0048305F" w:rsidRDefault="00F2318B" w:rsidP="009300EB">
      <w:pPr>
        <w:pStyle w:val="a4"/>
        <w:numPr>
          <w:ilvl w:val="0"/>
          <w:numId w:val="7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читать и выполнять эскизы и несложные чертежи, выполнять необходимые измерения;</w:t>
      </w:r>
    </w:p>
    <w:p w:rsidR="00F2318B" w:rsidRPr="0048305F" w:rsidRDefault="00F2318B" w:rsidP="009300EB">
      <w:pPr>
        <w:pStyle w:val="a4"/>
        <w:numPr>
          <w:ilvl w:val="0"/>
          <w:numId w:val="7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работать с инструментами и приспособлениями; составлять последовательность выполнения</w:t>
      </w:r>
      <w:r w:rsidR="00B355E5" w:rsidRPr="0048305F">
        <w:rPr>
          <w:rFonts w:ascii="Times New Roman" w:hAnsi="Times New Roman" w:cs="Times New Roman"/>
        </w:rPr>
        <w:t xml:space="preserve"> </w:t>
      </w:r>
      <w:r w:rsidRPr="0048305F">
        <w:rPr>
          <w:rFonts w:ascii="Times New Roman" w:hAnsi="Times New Roman" w:cs="Times New Roman"/>
        </w:rPr>
        <w:t>операций для изготовления изделия; резать и править листовой металл, пруток и проволоку;</w:t>
      </w:r>
    </w:p>
    <w:p w:rsidR="00B355E5" w:rsidRPr="0048305F" w:rsidRDefault="00F2318B" w:rsidP="009300EB">
      <w:pPr>
        <w:pStyle w:val="a4"/>
        <w:numPr>
          <w:ilvl w:val="0"/>
          <w:numId w:val="7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соединять металлы; обрабатывать цилиндрические поверхности, торцы и уступы на токарном</w:t>
      </w:r>
      <w:r w:rsidR="00B355E5" w:rsidRPr="0048305F">
        <w:rPr>
          <w:rFonts w:ascii="Times New Roman" w:hAnsi="Times New Roman" w:cs="Times New Roman"/>
        </w:rPr>
        <w:t xml:space="preserve"> </w:t>
      </w:r>
      <w:r w:rsidRPr="0048305F">
        <w:rPr>
          <w:rFonts w:ascii="Times New Roman" w:hAnsi="Times New Roman" w:cs="Times New Roman"/>
        </w:rPr>
        <w:t xml:space="preserve">станке, плоские открытые поверхности - на фрезерном станке; </w:t>
      </w:r>
    </w:p>
    <w:p w:rsidR="00B355E5" w:rsidRPr="0048305F" w:rsidRDefault="00F2318B" w:rsidP="009300EB">
      <w:pPr>
        <w:pStyle w:val="a4"/>
        <w:numPr>
          <w:ilvl w:val="0"/>
          <w:numId w:val="7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применять крепёжные изделия,</w:t>
      </w:r>
      <w:r w:rsidR="00B355E5" w:rsidRPr="0048305F">
        <w:rPr>
          <w:rFonts w:ascii="Times New Roman" w:hAnsi="Times New Roman" w:cs="Times New Roman"/>
        </w:rPr>
        <w:t xml:space="preserve"> </w:t>
      </w:r>
      <w:r w:rsidRPr="0048305F">
        <w:rPr>
          <w:rFonts w:ascii="Times New Roman" w:hAnsi="Times New Roman" w:cs="Times New Roman"/>
        </w:rPr>
        <w:t xml:space="preserve">определять параметры резьбы; </w:t>
      </w:r>
    </w:p>
    <w:p w:rsidR="00F2318B" w:rsidRPr="0048305F" w:rsidRDefault="00F2318B" w:rsidP="009300EB">
      <w:pPr>
        <w:pStyle w:val="a4"/>
        <w:numPr>
          <w:ilvl w:val="0"/>
          <w:numId w:val="7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изменять число оборотов на сверлильном станке с помощью</w:t>
      </w:r>
      <w:r w:rsidR="00B355E5" w:rsidRPr="0048305F">
        <w:rPr>
          <w:rFonts w:ascii="Times New Roman" w:hAnsi="Times New Roman" w:cs="Times New Roman"/>
        </w:rPr>
        <w:t xml:space="preserve"> </w:t>
      </w:r>
      <w:r w:rsidRPr="0048305F">
        <w:rPr>
          <w:rFonts w:ascii="Times New Roman" w:hAnsi="Times New Roman" w:cs="Times New Roman"/>
        </w:rPr>
        <w:t>ременной передачи; выполнять изделия с заданными параметрами качества.</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Швейное дело. </w:t>
      </w:r>
      <w:r w:rsidRPr="0048305F">
        <w:rPr>
          <w:rFonts w:ascii="Times New Roman" w:hAnsi="Times New Roman" w:cs="Times New Roman"/>
        </w:rPr>
        <w:t>Изучение предмета предусматривает подготовку учащихся с</w:t>
      </w:r>
      <w:r w:rsidR="006E21B6" w:rsidRPr="0048305F">
        <w:rPr>
          <w:rFonts w:ascii="Times New Roman" w:hAnsi="Times New Roman" w:cs="Times New Roman"/>
        </w:rPr>
        <w:t xml:space="preserve"> </w:t>
      </w:r>
      <w:r w:rsidRPr="0048305F">
        <w:rPr>
          <w:rFonts w:ascii="Times New Roman" w:hAnsi="Times New Roman" w:cs="Times New Roman"/>
        </w:rPr>
        <w:t>ОВЗ к самостоятельному выполнению производственных за</w:t>
      </w:r>
      <w:r w:rsidR="006E21B6" w:rsidRPr="0048305F">
        <w:rPr>
          <w:rFonts w:ascii="Times New Roman" w:hAnsi="Times New Roman" w:cs="Times New Roman"/>
        </w:rPr>
        <w:t xml:space="preserve">даний по пошиву белья и лёгкого </w:t>
      </w:r>
      <w:r w:rsidRPr="0048305F">
        <w:rPr>
          <w:rFonts w:ascii="Times New Roman" w:hAnsi="Times New Roman" w:cs="Times New Roman"/>
        </w:rPr>
        <w:t>платья. В процессе обучения учащиеся знакомятся с устр</w:t>
      </w:r>
      <w:r w:rsidR="006E21B6" w:rsidRPr="0048305F">
        <w:rPr>
          <w:rFonts w:ascii="Times New Roman" w:hAnsi="Times New Roman" w:cs="Times New Roman"/>
        </w:rPr>
        <w:t xml:space="preserve">ойством бытовой швейной машины, </w:t>
      </w:r>
      <w:r w:rsidRPr="0048305F">
        <w:rPr>
          <w:rFonts w:ascii="Times New Roman" w:hAnsi="Times New Roman" w:cs="Times New Roman"/>
        </w:rPr>
        <w:t xml:space="preserve">приемами </w:t>
      </w:r>
      <w:r w:rsidRPr="0048305F">
        <w:rPr>
          <w:rFonts w:ascii="Times New Roman" w:hAnsi="Times New Roman" w:cs="Times New Roman"/>
        </w:rPr>
        <w:lastRenderedPageBreak/>
        <w:t>работы на ней, изучают свойства различных тканей, осваивают промышленную</w:t>
      </w:r>
      <w:r w:rsidR="006E21B6" w:rsidRPr="0048305F">
        <w:rPr>
          <w:rFonts w:ascii="Times New Roman" w:hAnsi="Times New Roman" w:cs="Times New Roman"/>
        </w:rPr>
        <w:t xml:space="preserve"> </w:t>
      </w:r>
      <w:r w:rsidRPr="0048305F">
        <w:rPr>
          <w:rFonts w:ascii="Times New Roman" w:hAnsi="Times New Roman" w:cs="Times New Roman"/>
        </w:rPr>
        <w:t>технологию пошива легкой женской и детской одежды.</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Программой предусмотрено изуч</w:t>
      </w:r>
      <w:r w:rsidR="006E21B6" w:rsidRPr="0048305F">
        <w:rPr>
          <w:rFonts w:ascii="Times New Roman" w:hAnsi="Times New Roman" w:cs="Times New Roman"/>
        </w:rPr>
        <w:t xml:space="preserve">ение следующих модулей: техника </w:t>
      </w:r>
      <w:r w:rsidRPr="0048305F">
        <w:rPr>
          <w:rFonts w:ascii="Times New Roman" w:hAnsi="Times New Roman" w:cs="Times New Roman"/>
        </w:rPr>
        <w:t>безопасности при работе в швейной мастерской; элементы</w:t>
      </w:r>
      <w:r w:rsidR="006E21B6" w:rsidRPr="0048305F">
        <w:rPr>
          <w:rFonts w:ascii="Times New Roman" w:hAnsi="Times New Roman" w:cs="Times New Roman"/>
        </w:rPr>
        <w:t xml:space="preserve"> текстильного материаловедения; </w:t>
      </w:r>
      <w:r w:rsidRPr="0048305F">
        <w:rPr>
          <w:rFonts w:ascii="Times New Roman" w:hAnsi="Times New Roman" w:cs="Times New Roman"/>
        </w:rPr>
        <w:t>элементы машиноведения; виды ручных и машинны</w:t>
      </w:r>
      <w:r w:rsidR="006E21B6" w:rsidRPr="0048305F">
        <w:rPr>
          <w:rFonts w:ascii="Times New Roman" w:hAnsi="Times New Roman" w:cs="Times New Roman"/>
        </w:rPr>
        <w:t xml:space="preserve">х швов, область их применения и </w:t>
      </w:r>
      <w:r w:rsidRPr="0048305F">
        <w:rPr>
          <w:rFonts w:ascii="Times New Roman" w:hAnsi="Times New Roman" w:cs="Times New Roman"/>
        </w:rPr>
        <w:t>технология выполнения; ремонт одежды; конструирован</w:t>
      </w:r>
      <w:r w:rsidR="006E21B6" w:rsidRPr="0048305F">
        <w:rPr>
          <w:rFonts w:ascii="Times New Roman" w:hAnsi="Times New Roman" w:cs="Times New Roman"/>
        </w:rPr>
        <w:t xml:space="preserve">ие швейных изделий с элементами </w:t>
      </w:r>
      <w:r w:rsidRPr="0048305F">
        <w:rPr>
          <w:rFonts w:ascii="Times New Roman" w:hAnsi="Times New Roman" w:cs="Times New Roman"/>
        </w:rPr>
        <w:t>моделирования; раскрой тканей; технология изготовления б</w:t>
      </w:r>
      <w:r w:rsidR="006E21B6" w:rsidRPr="0048305F">
        <w:rPr>
          <w:rFonts w:ascii="Times New Roman" w:hAnsi="Times New Roman" w:cs="Times New Roman"/>
        </w:rPr>
        <w:t xml:space="preserve">елья; способы обработки деталей </w:t>
      </w:r>
      <w:r w:rsidRPr="0048305F">
        <w:rPr>
          <w:rFonts w:ascii="Times New Roman" w:hAnsi="Times New Roman" w:cs="Times New Roman"/>
        </w:rPr>
        <w:t>и узлов швейных изделий; технология изготовления и о</w:t>
      </w:r>
      <w:r w:rsidR="006E21B6" w:rsidRPr="0048305F">
        <w:rPr>
          <w:rFonts w:ascii="Times New Roman" w:hAnsi="Times New Roman" w:cs="Times New Roman"/>
        </w:rPr>
        <w:t xml:space="preserve">тделки легкой женской и детской </w:t>
      </w:r>
      <w:r w:rsidRPr="0048305F">
        <w:rPr>
          <w:rFonts w:ascii="Times New Roman" w:hAnsi="Times New Roman" w:cs="Times New Roman"/>
        </w:rPr>
        <w:t>одежды (фартук, юбки различных конст</w:t>
      </w:r>
      <w:r w:rsidR="006E21B6" w:rsidRPr="0048305F">
        <w:rPr>
          <w:rFonts w:ascii="Times New Roman" w:hAnsi="Times New Roman" w:cs="Times New Roman"/>
        </w:rPr>
        <w:t>рукций, блузка); гигиена труда.</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результате изучения швейного дела учащиеся </w:t>
      </w:r>
      <w:r w:rsidRPr="0048305F">
        <w:rPr>
          <w:rFonts w:ascii="Times New Roman" w:hAnsi="Times New Roman" w:cs="Times New Roman"/>
          <w:b/>
          <w:u w:val="single"/>
        </w:rPr>
        <w:t>должны знать</w:t>
      </w:r>
      <w:r w:rsidRPr="0048305F">
        <w:rPr>
          <w:rFonts w:ascii="Times New Roman" w:hAnsi="Times New Roman" w:cs="Times New Roman"/>
        </w:rPr>
        <w:t xml:space="preserve">: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правила техники</w:t>
      </w:r>
      <w:r w:rsidR="006E21B6" w:rsidRPr="0048305F">
        <w:rPr>
          <w:rFonts w:ascii="Times New Roman" w:hAnsi="Times New Roman" w:cs="Times New Roman"/>
        </w:rPr>
        <w:t xml:space="preserve"> </w:t>
      </w:r>
      <w:r w:rsidRPr="0048305F">
        <w:rPr>
          <w:rFonts w:ascii="Times New Roman" w:hAnsi="Times New Roman" w:cs="Times New Roman"/>
        </w:rPr>
        <w:t xml:space="preserve">безопасности при работе с ручными инструментами и электрооборудованием;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назначение и</w:t>
      </w:r>
      <w:r w:rsidR="006E21B6" w:rsidRPr="0048305F">
        <w:rPr>
          <w:rFonts w:ascii="Times New Roman" w:hAnsi="Times New Roman" w:cs="Times New Roman"/>
        </w:rPr>
        <w:t xml:space="preserve"> </w:t>
      </w:r>
      <w:r w:rsidRPr="0048305F">
        <w:rPr>
          <w:rFonts w:ascii="Times New Roman" w:hAnsi="Times New Roman" w:cs="Times New Roman"/>
        </w:rPr>
        <w:t>устройство применяемых ручных инструментов, приспособлений, машин и оборудования;</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строение и свойства тканей натурального и химического происхождения, их применение;</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полную характеристику ручных и стач</w:t>
      </w:r>
      <w:r w:rsidR="006E21B6" w:rsidRPr="0048305F">
        <w:rPr>
          <w:rFonts w:ascii="Times New Roman" w:hAnsi="Times New Roman" w:cs="Times New Roman"/>
        </w:rPr>
        <w:t>ных швов, ширину их в изделиях;</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виды, приёмы и</w:t>
      </w:r>
      <w:r w:rsidR="006E21B6" w:rsidRPr="0048305F">
        <w:rPr>
          <w:rFonts w:ascii="Times New Roman" w:hAnsi="Times New Roman" w:cs="Times New Roman"/>
        </w:rPr>
        <w:t xml:space="preserve"> </w:t>
      </w:r>
      <w:r w:rsidRPr="0048305F">
        <w:rPr>
          <w:rFonts w:ascii="Times New Roman" w:hAnsi="Times New Roman" w:cs="Times New Roman"/>
        </w:rPr>
        <w:t>последовательность выпол</w:t>
      </w:r>
      <w:r w:rsidR="006E21B6" w:rsidRPr="0048305F">
        <w:rPr>
          <w:rFonts w:ascii="Times New Roman" w:hAnsi="Times New Roman" w:cs="Times New Roman"/>
        </w:rPr>
        <w:t>нения технологических операций;</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последовательность соединения</w:t>
      </w:r>
      <w:r w:rsidR="006E21B6" w:rsidRPr="0048305F">
        <w:rPr>
          <w:rFonts w:ascii="Times New Roman" w:hAnsi="Times New Roman" w:cs="Times New Roman"/>
        </w:rPr>
        <w:t xml:space="preserve"> </w:t>
      </w:r>
      <w:r w:rsidRPr="0048305F">
        <w:rPr>
          <w:rFonts w:ascii="Times New Roman" w:hAnsi="Times New Roman" w:cs="Times New Roman"/>
        </w:rPr>
        <w:t>основных деталей поясных и плечевых изделий;</w:t>
      </w:r>
    </w:p>
    <w:p w:rsidR="006E21B6" w:rsidRPr="0048305F" w:rsidRDefault="00F2318B" w:rsidP="006E21B6">
      <w:pPr>
        <w:pStyle w:val="a4"/>
        <w:autoSpaceDE w:val="0"/>
        <w:autoSpaceDN w:val="0"/>
        <w:adjustRightInd w:val="0"/>
        <w:spacing w:after="0" w:line="240" w:lineRule="auto"/>
        <w:ind w:left="1429"/>
        <w:jc w:val="both"/>
        <w:rPr>
          <w:rFonts w:ascii="Times New Roman" w:hAnsi="Times New Roman" w:cs="Times New Roman"/>
        </w:rPr>
      </w:pPr>
      <w:r w:rsidRPr="0048305F">
        <w:rPr>
          <w:rFonts w:ascii="Times New Roman" w:hAnsi="Times New Roman" w:cs="Times New Roman"/>
          <w:b/>
          <w:u w:val="single"/>
        </w:rPr>
        <w:t>уметь:</w:t>
      </w:r>
      <w:r w:rsidRPr="0048305F">
        <w:rPr>
          <w:rFonts w:ascii="Times New Roman" w:hAnsi="Times New Roman" w:cs="Times New Roman"/>
        </w:rPr>
        <w:t xml:space="preserve">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соблюдать требования безопасности</w:t>
      </w:r>
      <w:r w:rsidR="006E21B6" w:rsidRPr="0048305F">
        <w:rPr>
          <w:rFonts w:ascii="Times New Roman" w:hAnsi="Times New Roman" w:cs="Times New Roman"/>
        </w:rPr>
        <w:t xml:space="preserve"> </w:t>
      </w:r>
      <w:r w:rsidRPr="0048305F">
        <w:rPr>
          <w:rFonts w:ascii="Times New Roman" w:hAnsi="Times New Roman" w:cs="Times New Roman"/>
        </w:rPr>
        <w:t>труда и правила пользования ручными инструментами, машинами, оборудованием;</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рационально организовывать рабочее место;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выбирать материалы, инструменты и</w:t>
      </w:r>
      <w:r w:rsidR="006E21B6" w:rsidRPr="0048305F">
        <w:rPr>
          <w:rFonts w:ascii="Times New Roman" w:hAnsi="Times New Roman" w:cs="Times New Roman"/>
        </w:rPr>
        <w:t xml:space="preserve"> </w:t>
      </w:r>
      <w:r w:rsidRPr="0048305F">
        <w:rPr>
          <w:rFonts w:ascii="Times New Roman" w:hAnsi="Times New Roman" w:cs="Times New Roman"/>
        </w:rPr>
        <w:t>обо</w:t>
      </w:r>
      <w:r w:rsidR="006E21B6" w:rsidRPr="0048305F">
        <w:rPr>
          <w:rFonts w:ascii="Times New Roman" w:hAnsi="Times New Roman" w:cs="Times New Roman"/>
        </w:rPr>
        <w:t>рудование для выполнения работ;</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составлять последовательность выполнения</w:t>
      </w:r>
      <w:r w:rsidR="006E21B6" w:rsidRPr="0048305F">
        <w:rPr>
          <w:rFonts w:ascii="Times New Roman" w:hAnsi="Times New Roman" w:cs="Times New Roman"/>
        </w:rPr>
        <w:t xml:space="preserve"> </w:t>
      </w:r>
      <w:r w:rsidRPr="0048305F">
        <w:rPr>
          <w:rFonts w:ascii="Times New Roman" w:hAnsi="Times New Roman" w:cs="Times New Roman"/>
        </w:rPr>
        <w:t xml:space="preserve">технологических операций для изготовления изделия;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распознавать ткань, качественно</w:t>
      </w:r>
      <w:r w:rsidR="006E21B6" w:rsidRPr="0048305F">
        <w:rPr>
          <w:rFonts w:ascii="Times New Roman" w:hAnsi="Times New Roman" w:cs="Times New Roman"/>
        </w:rPr>
        <w:t xml:space="preserve"> </w:t>
      </w:r>
      <w:r w:rsidRPr="0048305F">
        <w:rPr>
          <w:rFonts w:ascii="Times New Roman" w:hAnsi="Times New Roman" w:cs="Times New Roman"/>
        </w:rPr>
        <w:t>выполнять все виды швов, обрабатывать срезы швов, верхние и нижние срезы поясных</w:t>
      </w:r>
      <w:r w:rsidR="006E21B6" w:rsidRPr="0048305F">
        <w:rPr>
          <w:rFonts w:ascii="Times New Roman" w:hAnsi="Times New Roman" w:cs="Times New Roman"/>
        </w:rPr>
        <w:t xml:space="preserve"> </w:t>
      </w:r>
      <w:r w:rsidRPr="0048305F">
        <w:rPr>
          <w:rFonts w:ascii="Times New Roman" w:hAnsi="Times New Roman" w:cs="Times New Roman"/>
        </w:rPr>
        <w:t xml:space="preserve">изделий, выполнять мелкий ремонт одежды; </w:t>
      </w:r>
    </w:p>
    <w:p w:rsidR="006E21B6"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выполнять технологические операции с</w:t>
      </w:r>
      <w:r w:rsidR="006E21B6" w:rsidRPr="0048305F">
        <w:rPr>
          <w:rFonts w:ascii="Times New Roman" w:hAnsi="Times New Roman" w:cs="Times New Roman"/>
        </w:rPr>
        <w:t xml:space="preserve"> </w:t>
      </w:r>
      <w:r w:rsidRPr="0048305F">
        <w:rPr>
          <w:rFonts w:ascii="Times New Roman" w:hAnsi="Times New Roman" w:cs="Times New Roman"/>
        </w:rPr>
        <w:t>использованием ручных инструментов, приспособлений, машин и оборудования;</w:t>
      </w:r>
    </w:p>
    <w:p w:rsidR="00F2318B" w:rsidRPr="0048305F" w:rsidRDefault="00F2318B" w:rsidP="009300EB">
      <w:pPr>
        <w:pStyle w:val="a4"/>
        <w:numPr>
          <w:ilvl w:val="0"/>
          <w:numId w:val="7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осуществлять доступными средствами контроль качества изготавливаемого изделия (детали).</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Картонажно-переплётное дело. </w:t>
      </w:r>
      <w:r w:rsidR="006E21B6" w:rsidRPr="0048305F">
        <w:rPr>
          <w:rFonts w:ascii="Times New Roman" w:hAnsi="Times New Roman" w:cs="Times New Roman"/>
        </w:rPr>
        <w:t xml:space="preserve">Данный </w:t>
      </w:r>
      <w:r w:rsidRPr="0048305F">
        <w:rPr>
          <w:rFonts w:ascii="Times New Roman" w:hAnsi="Times New Roman" w:cs="Times New Roman"/>
        </w:rPr>
        <w:t>профиль предназначен прежде всего</w:t>
      </w:r>
      <w:r w:rsidR="006E21B6" w:rsidRPr="0048305F">
        <w:rPr>
          <w:rFonts w:ascii="Times New Roman" w:hAnsi="Times New Roman" w:cs="Times New Roman"/>
        </w:rPr>
        <w:t xml:space="preserve"> </w:t>
      </w:r>
      <w:r w:rsidRPr="0048305F">
        <w:rPr>
          <w:rFonts w:ascii="Times New Roman" w:hAnsi="Times New Roman" w:cs="Times New Roman"/>
        </w:rPr>
        <w:t>для профессионально-трудового обучения у</w:t>
      </w:r>
      <w:r w:rsidR="006E21B6" w:rsidRPr="0048305F">
        <w:rPr>
          <w:rFonts w:ascii="Times New Roman" w:hAnsi="Times New Roman" w:cs="Times New Roman"/>
        </w:rPr>
        <w:t xml:space="preserve">чащихся, которые в силу своего </w:t>
      </w:r>
      <w:r w:rsidRPr="0048305F">
        <w:rPr>
          <w:rFonts w:ascii="Times New Roman" w:hAnsi="Times New Roman" w:cs="Times New Roman"/>
        </w:rPr>
        <w:t>психофизического состояния не могут заниматься обработко</w:t>
      </w:r>
      <w:r w:rsidR="006E21B6" w:rsidRPr="0048305F">
        <w:rPr>
          <w:rFonts w:ascii="Times New Roman" w:hAnsi="Times New Roman" w:cs="Times New Roman"/>
        </w:rPr>
        <w:t xml:space="preserve">й металла или тканей, поскольку </w:t>
      </w:r>
      <w:r w:rsidRPr="0048305F">
        <w:rPr>
          <w:rFonts w:ascii="Times New Roman" w:hAnsi="Times New Roman" w:cs="Times New Roman"/>
        </w:rPr>
        <w:t>это связано с физическими нагрузками и требует выносли</w:t>
      </w:r>
      <w:r w:rsidR="006E21B6" w:rsidRPr="0048305F">
        <w:rPr>
          <w:rFonts w:ascii="Times New Roman" w:hAnsi="Times New Roman" w:cs="Times New Roman"/>
        </w:rPr>
        <w:t>вости к производственным шумам.</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процессе обучения школьники осваивают конкретные </w:t>
      </w:r>
      <w:r w:rsidR="006E21B6" w:rsidRPr="0048305F">
        <w:rPr>
          <w:rFonts w:ascii="Times New Roman" w:hAnsi="Times New Roman" w:cs="Times New Roman"/>
        </w:rPr>
        <w:t xml:space="preserve">технологические операции по </w:t>
      </w:r>
      <w:r w:rsidRPr="0048305F">
        <w:rPr>
          <w:rFonts w:ascii="Times New Roman" w:hAnsi="Times New Roman" w:cs="Times New Roman"/>
        </w:rPr>
        <w:t>созданию изделий из бумаги и картона, изготовлению</w:t>
      </w:r>
      <w:r w:rsidR="006E21B6" w:rsidRPr="0048305F">
        <w:rPr>
          <w:rFonts w:ascii="Times New Roman" w:hAnsi="Times New Roman" w:cs="Times New Roman"/>
        </w:rPr>
        <w:t xml:space="preserve"> беловых канцелярских товаров и </w:t>
      </w:r>
      <w:r w:rsidRPr="0048305F">
        <w:rPr>
          <w:rFonts w:ascii="Times New Roman" w:hAnsi="Times New Roman" w:cs="Times New Roman"/>
        </w:rPr>
        <w:t>ремонту книг. Труд учащихся в рамках д</w:t>
      </w:r>
      <w:r w:rsidR="006E21B6" w:rsidRPr="0048305F">
        <w:rPr>
          <w:rFonts w:ascii="Times New Roman" w:hAnsi="Times New Roman" w:cs="Times New Roman"/>
        </w:rPr>
        <w:t xml:space="preserve">анной программы носит не только </w:t>
      </w:r>
      <w:r w:rsidRPr="0048305F">
        <w:rPr>
          <w:rFonts w:ascii="Times New Roman" w:hAnsi="Times New Roman" w:cs="Times New Roman"/>
        </w:rPr>
        <w:t>профессиональный, но и творческий характер, способствует формированию ху</w:t>
      </w:r>
      <w:r w:rsidR="006E21B6" w:rsidRPr="0048305F">
        <w:rPr>
          <w:rFonts w:ascii="Times New Roman" w:hAnsi="Times New Roman" w:cs="Times New Roman"/>
        </w:rPr>
        <w:t xml:space="preserve">дожественной </w:t>
      </w:r>
      <w:r w:rsidRPr="0048305F">
        <w:rPr>
          <w:rFonts w:ascii="Times New Roman" w:hAnsi="Times New Roman" w:cs="Times New Roman"/>
        </w:rPr>
        <w:t>культ</w:t>
      </w:r>
      <w:r w:rsidR="006E21B6" w:rsidRPr="0048305F">
        <w:rPr>
          <w:rFonts w:ascii="Times New Roman" w:hAnsi="Times New Roman" w:cs="Times New Roman"/>
        </w:rPr>
        <w:t>уры и эстетического восприятия.</w:t>
      </w:r>
    </w:p>
    <w:p w:rsidR="006E21B6"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Программой предусмотрено изуч</w:t>
      </w:r>
      <w:r w:rsidR="006E21B6" w:rsidRPr="0048305F">
        <w:rPr>
          <w:rFonts w:ascii="Times New Roman" w:hAnsi="Times New Roman" w:cs="Times New Roman"/>
        </w:rPr>
        <w:t xml:space="preserve">ение следующих модулей: техника </w:t>
      </w:r>
      <w:r w:rsidRPr="0048305F">
        <w:rPr>
          <w:rFonts w:ascii="Times New Roman" w:hAnsi="Times New Roman" w:cs="Times New Roman"/>
        </w:rPr>
        <w:t>безопасности при работе в картонажно-переплёт</w:t>
      </w:r>
      <w:r w:rsidR="006E21B6" w:rsidRPr="0048305F">
        <w:rPr>
          <w:rFonts w:ascii="Times New Roman" w:hAnsi="Times New Roman" w:cs="Times New Roman"/>
        </w:rPr>
        <w:t xml:space="preserve">ной мастерской; полиграфические </w:t>
      </w:r>
      <w:r w:rsidRPr="0048305F">
        <w:rPr>
          <w:rFonts w:ascii="Times New Roman" w:hAnsi="Times New Roman" w:cs="Times New Roman"/>
        </w:rPr>
        <w:t>материалы; разметка деталей прямоугольной формы; изготовление конвер</w:t>
      </w:r>
      <w:r w:rsidR="006E21B6" w:rsidRPr="0048305F">
        <w:rPr>
          <w:rFonts w:ascii="Times New Roman" w:hAnsi="Times New Roman" w:cs="Times New Roman"/>
        </w:rPr>
        <w:t xml:space="preserve">тов и пакетов, </w:t>
      </w:r>
      <w:r w:rsidRPr="0048305F">
        <w:rPr>
          <w:rFonts w:ascii="Times New Roman" w:hAnsi="Times New Roman" w:cs="Times New Roman"/>
        </w:rPr>
        <w:t>коробок различной конструкции; наклейка и окантовка кар</w:t>
      </w:r>
      <w:r w:rsidR="006E21B6" w:rsidRPr="0048305F">
        <w:rPr>
          <w:rFonts w:ascii="Times New Roman" w:hAnsi="Times New Roman" w:cs="Times New Roman"/>
        </w:rPr>
        <w:t xml:space="preserve">тин и таблиц; фальцовка бумаги; </w:t>
      </w:r>
      <w:r w:rsidRPr="0048305F">
        <w:rPr>
          <w:rFonts w:ascii="Times New Roman" w:hAnsi="Times New Roman" w:cs="Times New Roman"/>
        </w:rPr>
        <w:t>выполнение брошюровочных работ; способы соединен</w:t>
      </w:r>
      <w:r w:rsidR="006E21B6" w:rsidRPr="0048305F">
        <w:rPr>
          <w:rFonts w:ascii="Times New Roman" w:hAnsi="Times New Roman" w:cs="Times New Roman"/>
        </w:rPr>
        <w:t xml:space="preserve">ия блоков; изготовление беловых </w:t>
      </w:r>
      <w:r w:rsidRPr="0048305F">
        <w:rPr>
          <w:rFonts w:ascii="Times New Roman" w:hAnsi="Times New Roman" w:cs="Times New Roman"/>
        </w:rPr>
        <w:t>товаров (папок, тетрадей, записных книжек, альбомов, блокнотов и др.); ист</w:t>
      </w:r>
      <w:r w:rsidR="006E21B6" w:rsidRPr="0048305F">
        <w:rPr>
          <w:rFonts w:ascii="Times New Roman" w:hAnsi="Times New Roman" w:cs="Times New Roman"/>
        </w:rPr>
        <w:t xml:space="preserve">ория книжного </w:t>
      </w:r>
      <w:r w:rsidRPr="0048305F">
        <w:rPr>
          <w:rFonts w:ascii="Times New Roman" w:hAnsi="Times New Roman" w:cs="Times New Roman"/>
        </w:rPr>
        <w:t xml:space="preserve">дела; ремонт книг; классификация переплётных крышек </w:t>
      </w:r>
      <w:r w:rsidR="006E21B6" w:rsidRPr="0048305F">
        <w:rPr>
          <w:rFonts w:ascii="Times New Roman" w:hAnsi="Times New Roman" w:cs="Times New Roman"/>
        </w:rPr>
        <w:t xml:space="preserve">и их применение; изготовление и </w:t>
      </w:r>
      <w:r w:rsidRPr="0048305F">
        <w:rPr>
          <w:rFonts w:ascii="Times New Roman" w:hAnsi="Times New Roman" w:cs="Times New Roman"/>
        </w:rPr>
        <w:t>отделка переплётов; механизация и автоматизация пере</w:t>
      </w:r>
      <w:r w:rsidR="006E21B6" w:rsidRPr="0048305F">
        <w:rPr>
          <w:rFonts w:ascii="Times New Roman" w:hAnsi="Times New Roman" w:cs="Times New Roman"/>
        </w:rPr>
        <w:t>плётно-брошюровочных процессов, гигиена труда.</w:t>
      </w:r>
    </w:p>
    <w:p w:rsidR="00F2318B" w:rsidRPr="0048305F" w:rsidRDefault="00F2318B" w:rsidP="006E21B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результате изучения картонажно-переплётного дела учащиеся </w:t>
      </w:r>
      <w:r w:rsidRPr="0048305F">
        <w:rPr>
          <w:rFonts w:ascii="Times New Roman" w:hAnsi="Times New Roman" w:cs="Times New Roman"/>
          <w:b/>
          <w:u w:val="single"/>
        </w:rPr>
        <w:t>должны знать</w:t>
      </w:r>
      <w:r w:rsidRPr="0048305F">
        <w:rPr>
          <w:rFonts w:ascii="Times New Roman" w:hAnsi="Times New Roman" w:cs="Times New Roman"/>
        </w:rPr>
        <w:t>:</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правила техники безопасности при работе с ручными инструментами и приспособлениями, на</w:t>
      </w:r>
      <w:r w:rsidR="006E21B6" w:rsidRPr="0048305F">
        <w:rPr>
          <w:rFonts w:ascii="Times New Roman" w:hAnsi="Times New Roman" w:cs="Times New Roman"/>
        </w:rPr>
        <w:t xml:space="preserve"> </w:t>
      </w:r>
      <w:r w:rsidRPr="0048305F">
        <w:rPr>
          <w:rFonts w:ascii="Times New Roman" w:hAnsi="Times New Roman" w:cs="Times New Roman"/>
        </w:rPr>
        <w:t xml:space="preserve">профессиональном оборудовании; </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инструменты, приспособления, устройство и назначение</w:t>
      </w:r>
      <w:r w:rsidR="006E21B6" w:rsidRPr="0048305F">
        <w:rPr>
          <w:rFonts w:ascii="Times New Roman" w:hAnsi="Times New Roman" w:cs="Times New Roman"/>
        </w:rPr>
        <w:t xml:space="preserve"> </w:t>
      </w:r>
      <w:r w:rsidRPr="0048305F">
        <w:rPr>
          <w:rFonts w:ascii="Times New Roman" w:hAnsi="Times New Roman" w:cs="Times New Roman"/>
        </w:rPr>
        <w:t>станков переплётно-брошюровочных работ; виды бумаги и картона, их свойства, область</w:t>
      </w:r>
      <w:r w:rsidR="006E21B6" w:rsidRPr="0048305F">
        <w:rPr>
          <w:rFonts w:ascii="Times New Roman" w:hAnsi="Times New Roman" w:cs="Times New Roman"/>
        </w:rPr>
        <w:t xml:space="preserve"> </w:t>
      </w:r>
      <w:r w:rsidRPr="0048305F">
        <w:rPr>
          <w:rFonts w:ascii="Times New Roman" w:hAnsi="Times New Roman" w:cs="Times New Roman"/>
        </w:rPr>
        <w:t xml:space="preserve">применения; </w:t>
      </w:r>
      <w:r w:rsidRPr="0048305F">
        <w:rPr>
          <w:rFonts w:ascii="Times New Roman" w:hAnsi="Times New Roman" w:cs="Times New Roman"/>
        </w:rPr>
        <w:lastRenderedPageBreak/>
        <w:t>материалы картонажно-переплётного производства, их назначение, приемы</w:t>
      </w:r>
      <w:r w:rsidR="006E21B6" w:rsidRPr="0048305F">
        <w:rPr>
          <w:rFonts w:ascii="Times New Roman" w:hAnsi="Times New Roman" w:cs="Times New Roman"/>
        </w:rPr>
        <w:t xml:space="preserve"> </w:t>
      </w:r>
      <w:r w:rsidRPr="0048305F">
        <w:rPr>
          <w:rFonts w:ascii="Times New Roman" w:hAnsi="Times New Roman" w:cs="Times New Roman"/>
        </w:rPr>
        <w:t xml:space="preserve">работы с ними; операции переплётных и картонажных работ; </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ассортимент беловых товаров,</w:t>
      </w:r>
      <w:r w:rsidR="006E21B6" w:rsidRPr="0048305F">
        <w:rPr>
          <w:rFonts w:ascii="Times New Roman" w:hAnsi="Times New Roman" w:cs="Times New Roman"/>
        </w:rPr>
        <w:t xml:space="preserve"> </w:t>
      </w:r>
      <w:r w:rsidRPr="0048305F">
        <w:rPr>
          <w:rFonts w:ascii="Times New Roman" w:hAnsi="Times New Roman" w:cs="Times New Roman"/>
        </w:rPr>
        <w:t>назначение каждого изделия, технологические особенности их изготовления; способы</w:t>
      </w:r>
      <w:r w:rsidR="006E21B6" w:rsidRPr="0048305F">
        <w:rPr>
          <w:rFonts w:ascii="Times New Roman" w:hAnsi="Times New Roman" w:cs="Times New Roman"/>
        </w:rPr>
        <w:t xml:space="preserve"> </w:t>
      </w:r>
      <w:r w:rsidRPr="0048305F">
        <w:rPr>
          <w:rFonts w:ascii="Times New Roman" w:hAnsi="Times New Roman" w:cs="Times New Roman"/>
        </w:rPr>
        <w:t>соединения блоков; технологию обработки блока, сборки переплётов, соединения блоков с</w:t>
      </w:r>
      <w:r w:rsidR="006E21B6" w:rsidRPr="0048305F">
        <w:rPr>
          <w:rFonts w:ascii="Times New Roman" w:hAnsi="Times New Roman" w:cs="Times New Roman"/>
        </w:rPr>
        <w:t xml:space="preserve"> </w:t>
      </w:r>
      <w:r w:rsidRPr="0048305F">
        <w:rPr>
          <w:rFonts w:ascii="Times New Roman" w:hAnsi="Times New Roman" w:cs="Times New Roman"/>
        </w:rPr>
        <w:t xml:space="preserve">переплётами; </w:t>
      </w:r>
    </w:p>
    <w:p w:rsidR="006E21B6" w:rsidRPr="0048305F" w:rsidRDefault="00F2318B" w:rsidP="006E21B6">
      <w:pPr>
        <w:pStyle w:val="a4"/>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u w:val="single"/>
        </w:rPr>
        <w:t>уметь:</w:t>
      </w:r>
      <w:r w:rsidRPr="0048305F">
        <w:rPr>
          <w:rFonts w:ascii="Times New Roman" w:hAnsi="Times New Roman" w:cs="Times New Roman"/>
        </w:rPr>
        <w:t xml:space="preserve"> </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соблюдать требования безопасности труда и правила пользования</w:t>
      </w:r>
      <w:r w:rsidR="006E21B6" w:rsidRPr="0048305F">
        <w:rPr>
          <w:rFonts w:ascii="Times New Roman" w:hAnsi="Times New Roman" w:cs="Times New Roman"/>
        </w:rPr>
        <w:t xml:space="preserve"> </w:t>
      </w:r>
      <w:r w:rsidRPr="0048305F">
        <w:rPr>
          <w:rFonts w:ascii="Times New Roman" w:hAnsi="Times New Roman" w:cs="Times New Roman"/>
        </w:rPr>
        <w:t>ручными инструментами и станочным оборудованием; планировать этапы работы по</w:t>
      </w:r>
      <w:r w:rsidR="006E21B6" w:rsidRPr="0048305F">
        <w:rPr>
          <w:rFonts w:ascii="Times New Roman" w:hAnsi="Times New Roman" w:cs="Times New Roman"/>
        </w:rPr>
        <w:t xml:space="preserve"> </w:t>
      </w:r>
      <w:r w:rsidRPr="0048305F">
        <w:rPr>
          <w:rFonts w:ascii="Times New Roman" w:hAnsi="Times New Roman" w:cs="Times New Roman"/>
        </w:rPr>
        <w:t>изготовлению изделия, ориентироваться в плане, схемах и эскизах; пользоваться</w:t>
      </w:r>
      <w:r w:rsidR="006E21B6" w:rsidRPr="0048305F">
        <w:rPr>
          <w:rFonts w:ascii="Times New Roman" w:hAnsi="Times New Roman" w:cs="Times New Roman"/>
        </w:rPr>
        <w:t xml:space="preserve"> </w:t>
      </w:r>
      <w:r w:rsidRPr="0048305F">
        <w:rPr>
          <w:rFonts w:ascii="Times New Roman" w:hAnsi="Times New Roman" w:cs="Times New Roman"/>
        </w:rPr>
        <w:t>инструментами и приспособлениями, рабо</w:t>
      </w:r>
      <w:r w:rsidR="006E21B6" w:rsidRPr="0048305F">
        <w:rPr>
          <w:rFonts w:ascii="Times New Roman" w:hAnsi="Times New Roman" w:cs="Times New Roman"/>
        </w:rPr>
        <w:t>тать на станочном оборудовании;</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выполнять</w:t>
      </w:r>
      <w:r w:rsidR="006E21B6" w:rsidRPr="0048305F">
        <w:rPr>
          <w:rFonts w:ascii="Times New Roman" w:hAnsi="Times New Roman" w:cs="Times New Roman"/>
        </w:rPr>
        <w:t xml:space="preserve"> </w:t>
      </w:r>
      <w:r w:rsidRPr="0048305F">
        <w:rPr>
          <w:rFonts w:ascii="Times New Roman" w:hAnsi="Times New Roman" w:cs="Times New Roman"/>
        </w:rPr>
        <w:t>технологические операции: фальцовку, комплектов</w:t>
      </w:r>
      <w:r w:rsidR="006E21B6" w:rsidRPr="0048305F">
        <w:rPr>
          <w:rFonts w:ascii="Times New Roman" w:hAnsi="Times New Roman" w:cs="Times New Roman"/>
        </w:rPr>
        <w:t>ание</w:t>
      </w:r>
      <w:r w:rsidRPr="0048305F">
        <w:rPr>
          <w:rFonts w:ascii="Times New Roman" w:hAnsi="Times New Roman" w:cs="Times New Roman"/>
        </w:rPr>
        <w:t xml:space="preserve"> блока, скрепление блока, обрезку с трёх</w:t>
      </w:r>
      <w:r w:rsidR="006E21B6" w:rsidRPr="0048305F">
        <w:rPr>
          <w:rFonts w:ascii="Times New Roman" w:hAnsi="Times New Roman" w:cs="Times New Roman"/>
        </w:rPr>
        <w:t xml:space="preserve"> </w:t>
      </w:r>
      <w:r w:rsidRPr="0048305F">
        <w:rPr>
          <w:rFonts w:ascii="Times New Roman" w:hAnsi="Times New Roman" w:cs="Times New Roman"/>
        </w:rPr>
        <w:t>сторон, подготовку блока к переплёту;</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 разметку и раскрой развёрток изделий из картона,</w:t>
      </w:r>
      <w:r w:rsidR="006E21B6" w:rsidRPr="0048305F">
        <w:rPr>
          <w:rFonts w:ascii="Times New Roman" w:hAnsi="Times New Roman" w:cs="Times New Roman"/>
        </w:rPr>
        <w:t xml:space="preserve"> </w:t>
      </w:r>
      <w:r w:rsidRPr="0048305F">
        <w:rPr>
          <w:rFonts w:ascii="Times New Roman" w:hAnsi="Times New Roman" w:cs="Times New Roman"/>
        </w:rPr>
        <w:t>сборку картонажных изделий, оклейку и выклейку, приёмы моделирования и отделки;</w:t>
      </w:r>
    </w:p>
    <w:p w:rsidR="006E21B6"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выполнять сборку переплётных крышек, вставку блоков в переплёт; выполнять ремонт книг;</w:t>
      </w:r>
    </w:p>
    <w:p w:rsidR="00F2318B" w:rsidRPr="0048305F" w:rsidRDefault="00F2318B" w:rsidP="009300EB">
      <w:pPr>
        <w:pStyle w:val="a4"/>
        <w:numPr>
          <w:ilvl w:val="0"/>
          <w:numId w:val="7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самостоятельно изготавливать изделия в изученных техниках; осуществлять контроль</w:t>
      </w:r>
      <w:r w:rsidR="006E21B6" w:rsidRPr="0048305F">
        <w:rPr>
          <w:rFonts w:ascii="Times New Roman" w:hAnsi="Times New Roman" w:cs="Times New Roman"/>
        </w:rPr>
        <w:t xml:space="preserve"> </w:t>
      </w:r>
      <w:r w:rsidRPr="0048305F">
        <w:rPr>
          <w:rFonts w:ascii="Times New Roman" w:hAnsi="Times New Roman" w:cs="Times New Roman"/>
        </w:rPr>
        <w:t>качества выполненной работы.</w:t>
      </w:r>
    </w:p>
    <w:p w:rsidR="0095465F" w:rsidRPr="0048305F" w:rsidRDefault="0095465F" w:rsidP="0095465F">
      <w:pPr>
        <w:pStyle w:val="a5"/>
        <w:spacing w:after="0" w:line="240" w:lineRule="auto"/>
        <w:ind w:firstLine="284"/>
        <w:jc w:val="both"/>
        <w:rPr>
          <w:rFonts w:eastAsia="Times New Roman"/>
          <w:sz w:val="22"/>
          <w:szCs w:val="22"/>
          <w:lang w:eastAsia="ar-SA"/>
        </w:rPr>
      </w:pPr>
      <w:r w:rsidRPr="0048305F">
        <w:rPr>
          <w:b/>
          <w:bCs/>
          <w:sz w:val="22"/>
          <w:szCs w:val="22"/>
        </w:rPr>
        <w:t xml:space="preserve">Цветоводство и декоративное садоводство. </w:t>
      </w:r>
      <w:r w:rsidRPr="0048305F">
        <w:rPr>
          <w:rFonts w:eastAsia="Times New Roman"/>
          <w:sz w:val="22"/>
          <w:szCs w:val="22"/>
          <w:lang w:eastAsia="ar-SA"/>
        </w:rPr>
        <w:t>Программа учитывает особенности познавательной деятельности детей, обучающихся по адаптированной основной образовательной программе и направлена на разностороннее развитие личности обучающихся, способствует их умственному развитию, обеспечивает гражданское, нравственное, эстетическое воспитание. Основные направления программы - это повышение уровня познавательной активности учащихся и развитие их способности к осознанной регуляции трудовой деятельности.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 Развитие умений происходит путем планомерного сокращения помощи учащимся со стороны учителя и расширенного объема учебного материала темы в сравнении с предыдущим годом.</w:t>
      </w:r>
    </w:p>
    <w:p w:rsidR="002E0011" w:rsidRPr="0048305F" w:rsidRDefault="002E0011" w:rsidP="002E0011">
      <w:pPr>
        <w:spacing w:after="0" w:line="276" w:lineRule="auto"/>
        <w:ind w:firstLine="284"/>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 xml:space="preserve">Цели: </w:t>
      </w:r>
    </w:p>
    <w:p w:rsidR="002E0011" w:rsidRPr="0048305F" w:rsidRDefault="002E0011" w:rsidP="009300EB">
      <w:pPr>
        <w:pStyle w:val="a4"/>
        <w:numPr>
          <w:ilvl w:val="0"/>
          <w:numId w:val="78"/>
        </w:numPr>
        <w:spacing w:after="20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Развитие речи, мышления, воображения школьников, способности выбирать необходимые приёмы труда для выполнения заданной работы.</w:t>
      </w:r>
    </w:p>
    <w:p w:rsidR="002E0011" w:rsidRPr="0048305F" w:rsidRDefault="002E0011" w:rsidP="009300EB">
      <w:pPr>
        <w:pStyle w:val="a4"/>
        <w:numPr>
          <w:ilvl w:val="0"/>
          <w:numId w:val="78"/>
        </w:numPr>
        <w:spacing w:after="20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 xml:space="preserve">Усвоение основ знаний из области биологических   особенностей растений, технологии их выращивания, ухода, хранения. </w:t>
      </w:r>
    </w:p>
    <w:p w:rsidR="002E0011" w:rsidRPr="0048305F" w:rsidRDefault="002E0011" w:rsidP="009300EB">
      <w:pPr>
        <w:pStyle w:val="a4"/>
        <w:numPr>
          <w:ilvl w:val="0"/>
          <w:numId w:val="78"/>
        </w:num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Овладение умениями работать в коллективе, формирование положительных личностных качеств.</w:t>
      </w:r>
    </w:p>
    <w:p w:rsidR="002E0011" w:rsidRPr="0048305F" w:rsidRDefault="002E0011" w:rsidP="002E001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b/>
          <w:lang w:eastAsia="ru-RU"/>
        </w:rPr>
        <w:t>Задачи:</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организационных умений в труде.</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умений ориентироваться в задании (анализировать объект, условия работы).</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умений планировать ход работы (устанавливать логическую последовательность выполнения, определять приёмы работы и инструменты, нужные для их выполнения).</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умений контролировать свою работу (определять правильность действий и результатов, оценивать качество выполненной работы).</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Коррекция недостатков познавательной деятельности.</w:t>
      </w:r>
    </w:p>
    <w:p w:rsidR="002E0011" w:rsidRPr="0048305F" w:rsidRDefault="002E0011" w:rsidP="009300EB">
      <w:pPr>
        <w:pStyle w:val="a4"/>
        <w:numPr>
          <w:ilvl w:val="0"/>
          <w:numId w:val="79"/>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Воспитывать бережное отношение к природе, воспитывать чувство прекрасного.</w:t>
      </w:r>
    </w:p>
    <w:p w:rsidR="002E0011" w:rsidRPr="0048305F" w:rsidRDefault="002E0011" w:rsidP="009300EB">
      <w:pPr>
        <w:pStyle w:val="a4"/>
        <w:numPr>
          <w:ilvl w:val="0"/>
          <w:numId w:val="79"/>
        </w:numPr>
        <w:spacing w:after="200" w:line="276"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Повышать экологическую грамотность учащихся.</w:t>
      </w:r>
    </w:p>
    <w:p w:rsidR="002E0011" w:rsidRPr="0048305F" w:rsidRDefault="002E0011" w:rsidP="009300EB">
      <w:pPr>
        <w:pStyle w:val="a4"/>
        <w:numPr>
          <w:ilvl w:val="0"/>
          <w:numId w:val="79"/>
        </w:numPr>
        <w:spacing w:after="20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Специальная задача коррекции мышления, речи, мот</w:t>
      </w:r>
      <w:r w:rsidR="00495FB0" w:rsidRPr="0048305F">
        <w:rPr>
          <w:rFonts w:ascii="Times New Roman" w:eastAsia="Times New Roman" w:hAnsi="Times New Roman" w:cs="Times New Roman"/>
          <w:lang w:eastAsia="ru-RU"/>
        </w:rPr>
        <w:t xml:space="preserve">орики школьников с психическим </w:t>
      </w:r>
      <w:r w:rsidRPr="0048305F">
        <w:rPr>
          <w:rFonts w:ascii="Times New Roman" w:eastAsia="Times New Roman" w:hAnsi="Times New Roman" w:cs="Times New Roman"/>
          <w:lang w:eastAsia="ru-RU"/>
        </w:rPr>
        <w:t>недоразвитие</w:t>
      </w:r>
      <w:r w:rsidR="00495FB0" w:rsidRPr="0048305F">
        <w:rPr>
          <w:rFonts w:ascii="Times New Roman" w:eastAsia="Times New Roman" w:hAnsi="Times New Roman" w:cs="Times New Roman"/>
          <w:lang w:eastAsia="ru-RU"/>
        </w:rPr>
        <w:t xml:space="preserve">м является составной частью учебного процесса и решается при формировании у них знаний, умений и навыков, </w:t>
      </w:r>
      <w:r w:rsidRPr="0048305F">
        <w:rPr>
          <w:rFonts w:ascii="Times New Roman" w:eastAsia="Times New Roman" w:hAnsi="Times New Roman" w:cs="Times New Roman"/>
          <w:lang w:eastAsia="ru-RU"/>
        </w:rPr>
        <w:t>воспитания  личности.</w:t>
      </w:r>
    </w:p>
    <w:p w:rsidR="0095465F" w:rsidRPr="0048305F" w:rsidRDefault="0095465F" w:rsidP="0095465F">
      <w:pPr>
        <w:pStyle w:val="a5"/>
        <w:spacing w:after="0" w:line="240" w:lineRule="auto"/>
        <w:ind w:firstLine="709"/>
        <w:jc w:val="both"/>
        <w:rPr>
          <w:rFonts w:eastAsia="Times New Roman"/>
          <w:sz w:val="22"/>
          <w:szCs w:val="22"/>
          <w:lang w:eastAsia="ar-SA"/>
        </w:rPr>
      </w:pPr>
      <w:r w:rsidRPr="0048305F">
        <w:rPr>
          <w:rFonts w:eastAsia="Times New Roman"/>
          <w:sz w:val="22"/>
          <w:szCs w:val="22"/>
          <w:lang w:eastAsia="ar-SA"/>
        </w:rPr>
        <w:t>Программа содержит темы по цветоводству и декоративному садоводству. Темы опираются на такие школьные дисциплины, как математика (например, «Разбивка цветника»), естествознание (Строение растений), труд (Изготовление тары для хранения семян).</w:t>
      </w:r>
    </w:p>
    <w:p w:rsidR="0095465F" w:rsidRPr="0048305F" w:rsidRDefault="0095465F" w:rsidP="0095465F">
      <w:pPr>
        <w:pStyle w:val="a5"/>
        <w:spacing w:after="0" w:line="240" w:lineRule="auto"/>
        <w:ind w:firstLine="709"/>
        <w:jc w:val="both"/>
        <w:rPr>
          <w:rFonts w:eastAsia="Times New Roman"/>
          <w:sz w:val="22"/>
          <w:szCs w:val="22"/>
          <w:lang w:eastAsia="ar-SA"/>
        </w:rPr>
      </w:pPr>
      <w:r w:rsidRPr="0048305F">
        <w:rPr>
          <w:rFonts w:eastAsia="Times New Roman"/>
          <w:sz w:val="22"/>
          <w:szCs w:val="22"/>
          <w:lang w:eastAsia="ar-SA"/>
        </w:rPr>
        <w:t xml:space="preserve">Неизменной остаётся задача ознакомления с многообразием однолетних и многолетних цветковых растений и декоративно-кустарниковых пород, используемых в цветоводстве и </w:t>
      </w:r>
      <w:r w:rsidRPr="0048305F">
        <w:rPr>
          <w:rFonts w:eastAsia="Times New Roman"/>
          <w:sz w:val="22"/>
          <w:szCs w:val="22"/>
          <w:lang w:eastAsia="ar-SA"/>
        </w:rPr>
        <w:lastRenderedPageBreak/>
        <w:t xml:space="preserve">декоративном садоводстве, научить приёмам их выращивания, тем самым способствуя социальной адаптации ребят. Работа по предложенным в программе темам благоприятно сказывается на сообразительности и развитии мелкой моторики учащихся с </w:t>
      </w:r>
      <w:r w:rsidR="002E0011" w:rsidRPr="0048305F">
        <w:rPr>
          <w:rFonts w:eastAsia="Times New Roman"/>
          <w:sz w:val="22"/>
          <w:szCs w:val="22"/>
          <w:lang w:eastAsia="ar-SA"/>
        </w:rPr>
        <w:t xml:space="preserve">ОВЗ (например, все </w:t>
      </w:r>
      <w:r w:rsidRPr="0048305F">
        <w:rPr>
          <w:rFonts w:eastAsia="Times New Roman"/>
          <w:sz w:val="22"/>
          <w:szCs w:val="22"/>
          <w:lang w:eastAsia="ar-SA"/>
        </w:rPr>
        <w:t>операции</w:t>
      </w:r>
      <w:r w:rsidR="00495FB0" w:rsidRPr="0048305F">
        <w:rPr>
          <w:rFonts w:eastAsia="Times New Roman"/>
          <w:sz w:val="22"/>
          <w:szCs w:val="22"/>
          <w:lang w:eastAsia="ar-SA"/>
        </w:rPr>
        <w:t>,</w:t>
      </w:r>
      <w:r w:rsidRPr="0048305F">
        <w:rPr>
          <w:rFonts w:eastAsia="Times New Roman"/>
          <w:sz w:val="22"/>
          <w:szCs w:val="22"/>
          <w:lang w:eastAsia="ar-SA"/>
        </w:rPr>
        <w:t xml:space="preserve"> связанные с семенами).</w:t>
      </w:r>
    </w:p>
    <w:p w:rsidR="002E0011" w:rsidRPr="0048305F" w:rsidRDefault="0095465F" w:rsidP="002E00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 результате изучения </w:t>
      </w:r>
      <w:r w:rsidRPr="0048305F">
        <w:rPr>
          <w:rFonts w:ascii="Times New Roman" w:hAnsi="Times New Roman" w:cs="Times New Roman"/>
          <w:bCs/>
        </w:rPr>
        <w:t>цветоводства и декоративного садоводства</w:t>
      </w:r>
      <w:r w:rsidRPr="0048305F">
        <w:rPr>
          <w:rFonts w:ascii="Times New Roman" w:hAnsi="Times New Roman" w:cs="Times New Roman"/>
        </w:rPr>
        <w:t xml:space="preserve"> учащиеся </w:t>
      </w:r>
      <w:r w:rsidRPr="0048305F">
        <w:rPr>
          <w:rFonts w:ascii="Times New Roman" w:hAnsi="Times New Roman" w:cs="Times New Roman"/>
          <w:b/>
          <w:u w:val="single"/>
        </w:rPr>
        <w:t>должны знать</w:t>
      </w:r>
      <w:r w:rsidRPr="0048305F">
        <w:rPr>
          <w:rFonts w:ascii="Times New Roman" w:hAnsi="Times New Roman" w:cs="Times New Roman"/>
        </w:rPr>
        <w:t>:</w:t>
      </w:r>
    </w:p>
    <w:p w:rsidR="002E0011" w:rsidRPr="0048305F" w:rsidRDefault="002E0011" w:rsidP="009300EB">
      <w:pPr>
        <w:pStyle w:val="a4"/>
        <w:numPr>
          <w:ilvl w:val="0"/>
          <w:numId w:val="76"/>
        </w:numPr>
        <w:autoSpaceDE w:val="0"/>
        <w:autoSpaceDN w:val="0"/>
        <w:adjustRightInd w:val="0"/>
        <w:spacing w:after="0" w:line="240" w:lineRule="auto"/>
        <w:jc w:val="both"/>
        <w:rPr>
          <w:rFonts w:ascii="Times New Roman" w:hAnsi="Times New Roman" w:cs="Times New Roman"/>
        </w:rPr>
      </w:pPr>
      <w:r w:rsidRPr="0048305F">
        <w:rPr>
          <w:rFonts w:ascii="Times New Roman" w:eastAsia="Times New Roman" w:hAnsi="Times New Roman" w:cs="Times New Roman"/>
          <w:color w:val="000000"/>
          <w:lang w:eastAsia="ru-RU"/>
        </w:rPr>
        <w:t>основные факторы среды обитания растений;</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комнатных растений;</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виды растений, выращиваемых в цветниках; </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приемы размножения и выращивания комнатных растений;</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приемы размножения и выращивания декоративных растений в цветниках;</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приёмы ухода за растениями;</w:t>
      </w:r>
    </w:p>
    <w:p w:rsidR="002E0011" w:rsidRPr="0048305F" w:rsidRDefault="002E0011" w:rsidP="009300EB">
      <w:pPr>
        <w:pStyle w:val="a4"/>
        <w:numPr>
          <w:ilvl w:val="0"/>
          <w:numId w:val="76"/>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вредители растений и приёмы борьбы с ними.</w:t>
      </w:r>
    </w:p>
    <w:p w:rsidR="002E0011" w:rsidRPr="0048305F" w:rsidRDefault="002E0011" w:rsidP="002E0011">
      <w:pPr>
        <w:shd w:val="clear" w:color="auto" w:fill="FFFFFF"/>
        <w:autoSpaceDE w:val="0"/>
        <w:autoSpaceDN w:val="0"/>
        <w:adjustRightInd w:val="0"/>
        <w:spacing w:after="0" w:line="240" w:lineRule="auto"/>
        <w:ind w:left="1069"/>
        <w:jc w:val="both"/>
        <w:rPr>
          <w:rFonts w:ascii="Times New Roman" w:eastAsia="Times New Roman" w:hAnsi="Times New Roman" w:cs="Times New Roman"/>
          <w:b/>
          <w:color w:val="000000"/>
          <w:u w:val="single"/>
          <w:lang w:eastAsia="ru-RU"/>
        </w:rPr>
      </w:pPr>
      <w:r w:rsidRPr="0048305F">
        <w:rPr>
          <w:rFonts w:ascii="Times New Roman" w:eastAsia="Times New Roman" w:hAnsi="Times New Roman" w:cs="Times New Roman"/>
          <w:b/>
          <w:color w:val="000000"/>
          <w:u w:val="single"/>
          <w:lang w:eastAsia="ru-RU"/>
        </w:rPr>
        <w:t>уметь:</w:t>
      </w:r>
    </w:p>
    <w:p w:rsidR="002E0011" w:rsidRPr="0048305F" w:rsidRDefault="002E0011" w:rsidP="009300EB">
      <w:pPr>
        <w:pStyle w:val="a4"/>
        <w:numPr>
          <w:ilvl w:val="0"/>
          <w:numId w:val="77"/>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проводить посадку растений с использование специального инвентаря;</w:t>
      </w:r>
    </w:p>
    <w:p w:rsidR="002E0011" w:rsidRPr="0048305F" w:rsidRDefault="002E0011" w:rsidP="009300EB">
      <w:pPr>
        <w:pStyle w:val="a4"/>
        <w:numPr>
          <w:ilvl w:val="0"/>
          <w:numId w:val="77"/>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проводить размножение растений;</w:t>
      </w:r>
    </w:p>
    <w:p w:rsidR="002E0011" w:rsidRPr="0048305F" w:rsidRDefault="002E0011" w:rsidP="009300EB">
      <w:pPr>
        <w:pStyle w:val="a4"/>
        <w:numPr>
          <w:ilvl w:val="0"/>
          <w:numId w:val="77"/>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color w:val="000000"/>
          <w:lang w:eastAsia="ru-RU"/>
        </w:rPr>
        <w:t>производить уход за растениями с использованием специального инвентаря;</w:t>
      </w:r>
    </w:p>
    <w:p w:rsidR="002E0011" w:rsidRPr="0048305F" w:rsidRDefault="002E0011" w:rsidP="009300EB">
      <w:pPr>
        <w:pStyle w:val="a4"/>
        <w:numPr>
          <w:ilvl w:val="0"/>
          <w:numId w:val="77"/>
        </w:numPr>
        <w:shd w:val="clear" w:color="auto" w:fill="FFFFFF"/>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выращивать рассаду цветковых растений.</w:t>
      </w:r>
    </w:p>
    <w:p w:rsidR="00E63599" w:rsidRPr="0048305F" w:rsidRDefault="00E63599" w:rsidP="00E63599">
      <w:pPr>
        <w:pStyle w:val="a4"/>
        <w:shd w:val="clear" w:color="auto" w:fill="FFFFFF"/>
        <w:autoSpaceDE w:val="0"/>
        <w:autoSpaceDN w:val="0"/>
        <w:adjustRightInd w:val="0"/>
        <w:spacing w:after="0" w:line="240" w:lineRule="auto"/>
        <w:ind w:left="1429"/>
        <w:jc w:val="both"/>
        <w:rPr>
          <w:rFonts w:ascii="Times New Roman" w:eastAsia="Times New Roman" w:hAnsi="Times New Roman" w:cs="Times New Roman"/>
          <w:color w:val="000000"/>
          <w:lang w:eastAsia="ru-RU"/>
        </w:rPr>
      </w:pPr>
    </w:p>
    <w:p w:rsidR="00E63599" w:rsidRPr="0048305F" w:rsidRDefault="00E63599" w:rsidP="00E635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Программа «Швейное дело» предусматривает подготовку учащихся к самостоятельному выполнению производственных заданий по пошиву белья и легкого платья со специализацией по профессии швея-мотористка женской и детской легкой одежды. </w:t>
      </w:r>
    </w:p>
    <w:p w:rsidR="00E63599" w:rsidRPr="0048305F" w:rsidRDefault="00E63599" w:rsidP="00E635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В 5 классе учащиеся, воспитанники знакомятся с устройством швейной машины.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снятие мерок, построению чертежа. </w:t>
      </w:r>
    </w:p>
    <w:p w:rsidR="00862EDD" w:rsidRPr="0048305F" w:rsidRDefault="00E63599" w:rsidP="00E635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 6-8 классах продолжается обучение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Вырабатывается автоматизация навыков работы на швейной машине. Материал программы в 7,8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 Чтобы приблизить обучение к реальной действительности на занятиях «практическое повторение» учащимся. Воспитанникам предлагают заказы базового предприятия.</w:t>
      </w:r>
    </w:p>
    <w:p w:rsidR="00E63599" w:rsidRPr="0048305F" w:rsidRDefault="00E63599" w:rsidP="00E63599">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Программа 9 класса предусматривает овладение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учащимся, воспитанникам специализироваться не только по пошиву женской и детской легкой одежды, но и по пошиву другой продукции, что дает возможность школе учитывать потребности своего базового предприятия и вносить соответствующие изменения в программу 9 класса. </w:t>
      </w:r>
    </w:p>
    <w:p w:rsidR="00E63599" w:rsidRPr="0048305F" w:rsidRDefault="00E63599" w:rsidP="00E63599">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Обучение ведется с опорой на знания, которые учащиеся приобретают на уроках черчения, математики, естествознания и истории. Эти знания помогают им строить чертежи выкроек, учитывать расходы материалов, понимать процесс изготовления тканей, вникать в положения трудового законодательства и т.д. В свою очередь, навыки и умения, полученные при освоении швейных операций, способствуют более успешному изучению учащимися, воспитанниками общеобразовательных предметов. </w:t>
      </w:r>
    </w:p>
    <w:p w:rsidR="00E63599" w:rsidRPr="0048305F" w:rsidRDefault="00E63599" w:rsidP="00E63599">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Традиционные формы обучения дополняются экскурсиями на швейные предприятия. Благодаря конкретным впечатлениям учащиеся, воспитанники прочнее усваивают теоретические сведения. </w:t>
      </w:r>
    </w:p>
    <w:p w:rsidR="00E63599" w:rsidRPr="0048305F" w:rsidRDefault="00E63599" w:rsidP="00E63599">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В программе учтены требования, предъявляемые к выпускникам производственными предприятиями, о чем свидетельствуют такие, например, темы, как «Технология пошива простейших изделий, выпускаемых швейным предприятием» или «Правила безопасной работы на швейной фабрике». </w:t>
      </w:r>
    </w:p>
    <w:p w:rsidR="00E63599" w:rsidRPr="0048305F" w:rsidRDefault="00E63599" w:rsidP="00E63599">
      <w:pPr>
        <w:spacing w:after="0" w:line="240" w:lineRule="auto"/>
        <w:jc w:val="both"/>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Обучение швейному делу у учащихся и воспитанников развивает мышление, способность к пространственному анализу, мелкую и крупную моторики. Кроме того, выполнение швейных работ формирует у них эстетические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  </w:t>
      </w:r>
    </w:p>
    <w:p w:rsidR="00E63599" w:rsidRPr="0048305F" w:rsidRDefault="00E63599" w:rsidP="00E635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p>
    <w:p w:rsidR="002E0011" w:rsidRPr="0048305F" w:rsidRDefault="00862EDD" w:rsidP="00862ED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Планируемые результаты</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Личностные</w:t>
      </w:r>
      <w:r w:rsidRPr="0048305F">
        <w:rPr>
          <w:rFonts w:ascii="Times New Roman" w:eastAsia="Times New Roman" w:hAnsi="Times New Roman" w:cs="Times New Roman"/>
          <w:color w:val="000000"/>
          <w:lang w:eastAsia="ru-RU"/>
        </w:rPr>
        <w:t xml:space="preserve"> результаты освоения адаптированной программы должны отражать:</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 формирование уважительного отношения к иному мнению, истории и культуре других народов;</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развитие адекватных представлений о собственных возможностях, о насущно необходимом жизнеобеспечении;</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 овладение начальными навыками адаптации в динамично изменяющемся и развивающемся мире;</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 овладение социально-бытовыми умениями, используемыми в повседневной жизни;</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 владение навыками коммуникации и принятыми ритуалами социального взаимодействия;</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 способность к осмыслению социального окружения, своего места в нем, принятие соответствующих возрасту ценностей и социальных ролей;</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 принятие и освоение социальной роли обучающегося, формирование и развитие социально значимых мотивов учебной деятельности;</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 развитие навыков сотрудничества с взрослыми и сверстниками в разных социальных ситуациях;</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 формирование эстетических потребностей, ценностей и чувств;</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 развитие этических чувств, доброжелательности и эмоционально- нравственной отзывчивости,</w:t>
      </w:r>
      <w:r w:rsidR="00EF167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понимания и сопереживания чувствам других людей;</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 формирование установки на безопасный, здоровый образ жизни, наличие мотивации к</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творческому труду, работе на результат, бережному отношению к материальным и духовным ценностям.</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Минимальный и достаточный уровни</w:t>
      </w:r>
      <w:r w:rsidRPr="0048305F">
        <w:rPr>
          <w:rFonts w:ascii="Times New Roman" w:eastAsia="Times New Roman" w:hAnsi="Times New Roman" w:cs="Times New Roman"/>
          <w:color w:val="000000"/>
          <w:lang w:eastAsia="ru-RU"/>
        </w:rPr>
        <w:t xml:space="preserve"> усвоения предметных результатов по швейному делу на конец</w:t>
      </w:r>
      <w:r w:rsidR="00EF1674"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школьного обучения:</w:t>
      </w:r>
    </w:p>
    <w:p w:rsidR="00862EDD" w:rsidRPr="0048305F" w:rsidRDefault="00862EDD"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Минимальный уровень</w:t>
      </w:r>
      <w:r w:rsidRPr="0048305F">
        <w:rPr>
          <w:rFonts w:ascii="Times New Roman" w:eastAsia="Times New Roman" w:hAnsi="Times New Roman" w:cs="Times New Roman"/>
          <w:color w:val="000000"/>
          <w:lang w:eastAsia="ru-RU"/>
        </w:rPr>
        <w:t>:</w:t>
      </w:r>
    </w:p>
    <w:p w:rsidR="00862EDD" w:rsidRPr="0048305F" w:rsidRDefault="00EF1674"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862EDD" w:rsidRPr="0048305F">
        <w:rPr>
          <w:rFonts w:ascii="Times New Roman" w:eastAsia="Times New Roman" w:hAnsi="Times New Roman" w:cs="Times New Roman"/>
          <w:color w:val="000000"/>
          <w:lang w:eastAsia="ru-RU"/>
        </w:rPr>
        <w:t>знать название материалов, процесс их изготовления; изделия, которые из них изготавливаются и</w:t>
      </w:r>
    </w:p>
    <w:p w:rsidR="00862EDD" w:rsidRPr="0048305F" w:rsidRDefault="00EF1674"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862EDD" w:rsidRPr="0048305F">
        <w:rPr>
          <w:rFonts w:ascii="Times New Roman" w:eastAsia="Times New Roman" w:hAnsi="Times New Roman" w:cs="Times New Roman"/>
          <w:color w:val="000000"/>
          <w:lang w:eastAsia="ru-RU"/>
        </w:rPr>
        <w:t>применяются в быту, отдыхе;</w:t>
      </w:r>
    </w:p>
    <w:p w:rsidR="00862EDD" w:rsidRPr="0048305F" w:rsidRDefault="00EF1674"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00862EDD" w:rsidRPr="0048305F">
        <w:rPr>
          <w:rFonts w:ascii="Times New Roman" w:eastAsia="Times New Roman" w:hAnsi="Times New Roman" w:cs="Times New Roman"/>
          <w:color w:val="000000"/>
          <w:lang w:eastAsia="ru-RU"/>
        </w:rPr>
        <w:t>знать свойства материалов и ухода за ними;</w:t>
      </w:r>
    </w:p>
    <w:p w:rsidR="00862EDD" w:rsidRPr="0048305F" w:rsidRDefault="00EF1674"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862EDD" w:rsidRPr="0048305F">
        <w:rPr>
          <w:rFonts w:ascii="Times New Roman" w:eastAsia="Times New Roman" w:hAnsi="Times New Roman" w:cs="Times New Roman"/>
          <w:color w:val="000000"/>
          <w:lang w:eastAsia="ru-RU"/>
        </w:rPr>
        <w:t>подбирать материалы, необходимые для работы;</w:t>
      </w:r>
    </w:p>
    <w:p w:rsidR="00862EDD" w:rsidRPr="0048305F" w:rsidRDefault="00EF1674"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862EDD" w:rsidRPr="0048305F">
        <w:rPr>
          <w:rFonts w:ascii="Times New Roman" w:eastAsia="Times New Roman" w:hAnsi="Times New Roman" w:cs="Times New Roman"/>
          <w:color w:val="000000"/>
          <w:lang w:eastAsia="ru-RU"/>
        </w:rPr>
        <w:t>принципы действия, общее устройства швейной машины и ее основных частей;</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подбирать инструменты, необходимые для работы;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руководствоваться правилами безопасной работы с инструментами и оборудованием, санитарно-гигиеническими требованиями при выполнении работы;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знать принципы, лежащие в основе технологических швейных процессов;</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овладеть основами швейного производства;</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читать технологическую документацию, применяемую при осуществлении швейного процесса;</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составлять стандартный план работы;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представление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понимать значение и ценность труда;</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понимать красоту труда и его результатов;</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использовать эстетические ориентиры/эталоны в быту, дома и в школе;</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понимать значимость эстетической организации школьного рабочего места как готовность к внутренней дисциплине;</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умение эстетически оценивать предметы и пользоваться ими в повседневной жизни в соответствии с эстетической регламентацией, установленной в обществе;</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умение выражать свое отношение к результатам собственной и чужой творческой деятельности («нравится»/«не нравится»);</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организовывать под руководством учителя совместную работу в группе;</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осознавать необходимость соблюдения в процессе выполнения трудовых заданий порядка и аккуратности;</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распределять роли, сотрудничать, осуществлять взаимопомощь;</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выслушивать мнения и идеи товарищей, учитывать их при организации собственной деятельности и совместной работы;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комментировать и оценивать в доброжелательной форме достижения товарищей, высказывать им свои предложения и пожелания;</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проявлять заинтересованное отношение к деятельности своих товарищей и результатам их работы;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общественные поручения по уборке мастерской после уроков трудового обучения;</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принимать посильное участие в благоустройстве и озеленении территорий; охране природы и окружающей среды.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Достаточный уровень</w:t>
      </w:r>
      <w:r w:rsidRPr="0048305F">
        <w:rPr>
          <w:rFonts w:ascii="Times New Roman" w:eastAsia="Times New Roman" w:hAnsi="Times New Roman" w:cs="Times New Roman"/>
          <w:color w:val="000000"/>
          <w:lang w:eastAsia="ru-RU"/>
        </w:rPr>
        <w:t>:</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осознанно определять возможности различных материалов, осуществлять их целенаправленный выбор в соответствии с их физическими, декоративно-художественными и конструктивными свойствам в зависимости от задач предметно- практической деятельности;</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экономно расходовать материалы;</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планировать предстоящую практическую работу, соотносить свои действия с поставленной целью;</w:t>
      </w:r>
    </w:p>
    <w:p w:rsidR="00EF1674" w:rsidRPr="0048305F" w:rsidRDefault="00EF1674" w:rsidP="00EF167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осуществлять настройку и текущий ремонт инструмента;</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отбирать в зависимости от свойств материалов и поставленных целей оптимальные и доступные технологические приемы ручной и машинной обработки материалов;</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создавать материальные ценности, имеющие потребительскую стоимость и значение для</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удовлетворения общественных потребностей;</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самостоятельно определять задачи и выстраивать оптимальную последовательность действий для реализации замысла;</w:t>
      </w:r>
    </w:p>
    <w:p w:rsidR="00EF1674" w:rsidRPr="0048305F" w:rsidRDefault="00EF1674"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осуществлять текущий самоконтроль выполняемых практических действий и корректировку хода практической работы;</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прогнозировать конечный результат и самостоятельно подбирать средства и способы работы для его</w:t>
      </w: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получения;</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овладеть некоторыми видами общественно-организационного труда (выполнение обязанностей бригадира</w:t>
      </w: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рабочей группы, звеньевого; и т.п.);</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понимать общественную значимость своего труда, своих достижений в области трудовой деятельности;</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обладать способностью к самооценке;</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понимать необходимость гармоничного сосуществования предметного мира с миром природы;</w:t>
      </w:r>
    </w:p>
    <w:p w:rsidR="00EF1674" w:rsidRPr="0048305F" w:rsidRDefault="00CF1505" w:rsidP="00EF1674">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осознавать общественный долг, т. е. обладать готовностью к труду в тех сферах, которые особенно</w:t>
      </w:r>
      <w:r w:rsidRPr="0048305F">
        <w:rPr>
          <w:rFonts w:ascii="Times New Roman" w:eastAsia="Times New Roman" w:hAnsi="Times New Roman" w:cs="Times New Roman"/>
          <w:color w:val="000000"/>
          <w:lang w:eastAsia="ru-RU"/>
        </w:rPr>
        <w:t xml:space="preserve"> </w:t>
      </w:r>
      <w:r w:rsidR="00EF1674" w:rsidRPr="0048305F">
        <w:rPr>
          <w:rFonts w:ascii="Times New Roman" w:eastAsia="Times New Roman" w:hAnsi="Times New Roman" w:cs="Times New Roman"/>
          <w:color w:val="000000"/>
          <w:lang w:eastAsia="ru-RU"/>
        </w:rPr>
        <w:t>нужны обществу.</w:t>
      </w:r>
    </w:p>
    <w:p w:rsidR="00862EDD" w:rsidRPr="0048305F" w:rsidRDefault="00862EDD" w:rsidP="00CF1505">
      <w:pPr>
        <w:spacing w:after="0" w:line="240" w:lineRule="auto"/>
        <w:textAlignment w:val="baseline"/>
        <w:rPr>
          <w:rFonts w:ascii="Times New Roman" w:eastAsia="Times New Roman" w:hAnsi="Times New Roman" w:cs="Times New Roman"/>
          <w:lang w:eastAsia="ru-RU"/>
        </w:rPr>
      </w:pPr>
    </w:p>
    <w:p w:rsidR="00225910" w:rsidRPr="0048305F" w:rsidRDefault="00225910" w:rsidP="00862EDD">
      <w:pPr>
        <w:shd w:val="clear" w:color="auto" w:fill="FFFFFF"/>
        <w:spacing w:after="0" w:line="240" w:lineRule="auto"/>
        <w:jc w:val="both"/>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highlight w:val="white"/>
          <w:lang w:eastAsia="ru-RU"/>
        </w:rPr>
        <w:t>Планируемые предметные результаты освоения учебного предмета</w:t>
      </w:r>
      <w:r w:rsidRPr="0048305F">
        <w:rPr>
          <w:rFonts w:ascii="Times New Roman" w:eastAsia="Times New Roman" w:hAnsi="Times New Roman" w:cs="Times New Roman"/>
          <w:b/>
          <w:bCs/>
          <w:lang w:eastAsia="ru-RU"/>
        </w:rPr>
        <w:t xml:space="preserve"> </w:t>
      </w:r>
      <w:r w:rsidRPr="0048305F">
        <w:rPr>
          <w:rFonts w:ascii="Times New Roman" w:eastAsia="Times New Roman" w:hAnsi="Times New Roman" w:cs="Times New Roman"/>
          <w:highlight w:val="white"/>
          <w:lang w:eastAsia="ru-RU"/>
        </w:rPr>
        <w:t xml:space="preserve">Профильный труд. Технология </w:t>
      </w:r>
      <w:r w:rsidRPr="0048305F">
        <w:rPr>
          <w:rFonts w:ascii="Times New Roman" w:eastAsia="Times New Roman" w:hAnsi="Times New Roman" w:cs="Times New Roman"/>
          <w:b/>
          <w:bCs/>
          <w:lang w:eastAsia="ru-RU"/>
        </w:rPr>
        <w:t>«Швейное дело»</w:t>
      </w:r>
    </w:p>
    <w:p w:rsidR="00225910" w:rsidRPr="0048305F" w:rsidRDefault="00225910"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5-6 класс</w:t>
      </w:r>
    </w:p>
    <w:p w:rsidR="00225910" w:rsidRPr="0048305F" w:rsidRDefault="00225910" w:rsidP="00862ED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Учащиеся должны знать: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сведения о швейных изделиях и отделочных материалах;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сведения о прядении и ткачестве, о волокнах, переплетении нитей ;</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сведения о свойствах хлопчатобумажных и льняных воловон;</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-сведения о срезах тканей и их свойствах;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сведения о прибавках;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обозначение точек, отрезков и линий чертежа;</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рабочие механизмы бытовой швейной машины;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устройство челночного комплекта;</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механизмы регулировки швейной машины;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регулировку натяжения верхней и нижней нити ;</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сведения о подкройных обтачках;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способы перевода контурных линий.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Учащиеся должны уметь: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влажно- тепловую обработку швейных изделий;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определять хлопчатобумажные и льняные ткани;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раскраивать долевые, поперечные и косые обтачки;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сборки и мягкие складки;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выполнять запошивочный, настрочной и расстрочной шов;</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снимать и записывать мерки;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пошив фартука на поясе, фартука с нагрудником;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пошив сорочки;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обрабатывать гладкий накладной карман и накладной карман с отворотом;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пошив плавок, кепи и летних головных уборов.</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7 класс</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Должны</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b/>
          <w:bCs/>
          <w:i/>
          <w:iCs/>
          <w:color w:val="000000"/>
          <w:lang w:eastAsia="ru-RU"/>
        </w:rPr>
        <w:t>знать/понимать</w:t>
      </w:r>
      <w:r w:rsidRPr="0048305F">
        <w:rPr>
          <w:rFonts w:ascii="Times New Roman" w:eastAsia="Times New Roman" w:hAnsi="Times New Roman" w:cs="Times New Roman"/>
          <w:i/>
          <w:iCs/>
          <w:color w:val="000000"/>
          <w:lang w:eastAsia="ru-RU"/>
        </w:rPr>
        <w:t>:</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правила безопасной работы с ручными инструментами и на универсальной </w:t>
      </w:r>
      <w:hyperlink r:id="rId15" w:history="1">
        <w:r w:rsidRPr="0048305F">
          <w:rPr>
            <w:rFonts w:ascii="Times New Roman" w:eastAsia="Times New Roman" w:hAnsi="Times New Roman" w:cs="Times New Roman"/>
            <w:color w:val="000000"/>
            <w:lang w:eastAsia="ru-RU"/>
          </w:rPr>
          <w:t>швейной машине</w:t>
        </w:r>
      </w:hyperlink>
      <w:r w:rsidRPr="0048305F">
        <w:rPr>
          <w:rFonts w:ascii="Times New Roman" w:eastAsia="Times New Roman" w:hAnsi="Times New Roman" w:cs="Times New Roman"/>
          <w:color w:val="000000"/>
          <w:lang w:eastAsia="ru-RU"/>
        </w:rPr>
        <w:t>; специализированные швейные машины, краеобметочную машину,</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принцип изготовления пряжи, нитей и тканей, классификацию текстильных волокон, свойства нитей основы и утка, свойства тканей из натуральных растительных волокон (льняные, шерстяные ткани);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технические характеристики, назначение основных узлов универсальной швейной машины , правила подготовки универсальной швейной машины к работе; правила заправки верхней и нижней нитей;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эксплуатационные, гигиенические и эстетические требования, предъявляемые к одежде, последовательность построения основы чертежа, некоторые способы моделирования ночных сорочек.</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общие сведения о системах конструирования одежды, правила построения и оформления чертежей швейных изделий, особенности строения женской и детской фигуры, правила снятия мерок для построения чертежа ночной сорочки, детской пижамы, прямой юбки, их условные обозначения, способы моделирования юбки, правила подготовки выкройки к раскрою, способы раскладки выкройки на ткани;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назначение, конструкцию, условные графические обозначения и технологию выполнения соединительных и краевых швов, правила обработки вытачек, виды и обработки складок, обработку застежек;</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оборудование рабочего места и приемы </w:t>
      </w:r>
      <w:hyperlink r:id="rId16" w:history="1">
        <w:r w:rsidRPr="0048305F">
          <w:rPr>
            <w:rFonts w:ascii="Times New Roman" w:eastAsia="Times New Roman" w:hAnsi="Times New Roman" w:cs="Times New Roman"/>
            <w:color w:val="000000"/>
            <w:lang w:eastAsia="ru-RU"/>
          </w:rPr>
          <w:t>влажно-тепловой</w:t>
        </w:r>
      </w:hyperlink>
      <w:r w:rsidRPr="0048305F">
        <w:rPr>
          <w:rFonts w:ascii="Times New Roman" w:eastAsia="Times New Roman" w:hAnsi="Times New Roman" w:cs="Times New Roman"/>
          <w:color w:val="000000"/>
          <w:lang w:eastAsia="ru-RU"/>
        </w:rPr>
        <w:t> обработки, требования к качеству готового изделия;</w:t>
      </w:r>
    </w:p>
    <w:p w:rsidR="00225910" w:rsidRPr="0048305F" w:rsidRDefault="00225910" w:rsidP="00225910">
      <w:pPr>
        <w:shd w:val="clear" w:color="auto" w:fill="FFFFFF"/>
        <w:spacing w:after="0" w:line="331"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способы ремонта одежды заплатами в виде </w:t>
      </w:r>
      <w:hyperlink r:id="rId17" w:history="1">
        <w:r w:rsidRPr="0048305F">
          <w:rPr>
            <w:rFonts w:ascii="Times New Roman" w:eastAsia="Times New Roman" w:hAnsi="Times New Roman" w:cs="Times New Roman"/>
            <w:color w:val="000000"/>
            <w:lang w:eastAsia="ru-RU"/>
          </w:rPr>
          <w:t>аппликации</w:t>
        </w:r>
      </w:hyperlink>
      <w:r w:rsidRPr="0048305F">
        <w:rPr>
          <w:rFonts w:ascii="Times New Roman" w:eastAsia="Times New Roman" w:hAnsi="Times New Roman" w:cs="Times New Roman"/>
          <w:color w:val="000000"/>
          <w:lang w:eastAsia="ru-RU"/>
        </w:rPr>
        <w:t> и штопкой, правила ухода за одеждой из шерстяных и льняных тканей.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Должны уметь: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w:t>
      </w:r>
      <w:r w:rsidRPr="0048305F">
        <w:rPr>
          <w:rFonts w:ascii="Times New Roman" w:eastAsia="Times New Roman" w:hAnsi="Times New Roman" w:cs="Times New Roman"/>
          <w:color w:val="000000"/>
          <w:lang w:eastAsia="ru-RU"/>
        </w:rPr>
        <w:t>определять в ткани нити основы и утка, лицевую и изнаночную стороны ткани, определять на ощупь шерстяные и полушерстяные ткани;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включать и отключать маховое колесо от механизма машины, наматывать нитки на шпульку; заправлять верхнюю и нижнюю нити, запускать швейную машину и регулировать ее скорость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машинные строчки (по прямой, по кривой, с поворотом на определенный угол с подъемом прижимной лапки), регулировать длину стежка; обрабатывать края на краеобметочной машине;</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читать и строить чертеж ночной сорочки, юбки, детской пижамы, снимать мерки и записывать результаты измерений, выполнять моделирование фасонов горловины ночной сорочки; способы моделирования конических, клиньевых, прямых юбок, подготавливать выкройку к раскрою;</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на универсальной швейной машине соединительные и краевые швы, распускать швы;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обрабатывать вытачки, складки, застежки, подготавливать ткань к раскрою, выполнять обмеловку и раскрой ткани под контролем учителя, переносить контурные и контрольные линии выкройки на ткань, обрабатывать детали кроя, выполнять влажно-тепловую обработку и определять качество готового изделия;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ремонтировать одежду заплатами, штопкой.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8 класс.</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Должны</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b/>
          <w:bCs/>
          <w:i/>
          <w:iCs/>
          <w:color w:val="000000"/>
          <w:lang w:eastAsia="ru-RU"/>
        </w:rPr>
        <w:t>знать/понимать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технологические понятия; назначение и технологические свойства материалов и условия обработки натурального и искусственного шелка, синтетических тканей;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рабочие органы швейной машины, правила замены и подбора машинной иглы с учетом вида швейного материала ;</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-назначение и устройство применяемых ручных инструментов, приспособлений, машин и оборудования;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-виды, приемы и последовательность выполнения технологических операций.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-основные сведения о системах конструирования одежды, правила построения чертежей и изготовление выкроек швейных изделий, особенности строения подростковой фигуры, правила снятия мерок для построения чертежа блузы, платья цельнокроеного и отрезного по линии талии или бедер, халата их условные обозначения;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технологию обработки программных технологических узлов (воротников, манжет, кокеток, втачных рукавов) и изделий;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виды ручных декоративно-отделочных работ; - виды ручных и машинных работ, технические условия на их выполнение; - условия и режимы проведения влажно-тепловой обработки для разных видов швейных материалов;</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безопасные условия выполнения ручных, машинных и утюжильных работ.</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i/>
          <w:iCs/>
          <w:color w:val="000000"/>
          <w:lang w:eastAsia="ru-RU"/>
        </w:rPr>
        <w:t>Должны уметь: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рационально организовывать рабочее место;</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составлять последовательность выполнения технологических операций для изготовления изделия;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выбирать материалы, инструменты и оборудование для выполнения работ;</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технологические операции с использованием ручных инструментов, приспособлений, машин и оборудования;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осуществлять доступными средствами контроль качества изготавливаемого изделия (детали).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заправлять швейные машины, исправлять недостатки в их работе, производить замену иглы;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производить раскрой деталей программных технологических узлов и изделий под контролем учителя;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соединять детали кроя, производить их технологическую и влажно-тепловую обработку.</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вышивку гладьевыми и крестообразными стежками;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подбирать нитки и читать схемы вышивок;</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вязать детали и изделия несложной формы крючком, читать схемы и описание вязок;</w:t>
      </w:r>
    </w:p>
    <w:p w:rsidR="00225910" w:rsidRPr="0048305F" w:rsidRDefault="00225910" w:rsidP="00E63599">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соблюдать требования безопасности труда и правила пользования ручными инструментами, машинами и оборудованием;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9 класс</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Учащиеся должны знать: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виды ручных декоративно-отделочных работ;</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виды ручных и машинных работ, технические условия на их выполнение;</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условия и режимы проведения влажно-тепловой обработки;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терминологию ручных, машинных и утюжильных работ;</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свойства и условия обработки натурального и искусственного шелка, синтетических тканей; нетканых материалов, новых материалов с металлизированной нитью, блёстками, пайетками, вышивкой; трикотажных полотен.</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классификацию тканей из натуральных и химических волокон;</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основные рабочие органы швейной машины, правила замены, подбора машинной иглы;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безопасные условия выполнения ручных, машинных и утюжильных работ.</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организацию труда и производства на швейных предприятиях;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трудовое законодательство : право на труд, приём на работу, расторжение трудового договора, рабочее время и время отдыха, заработная плата, дисциплина труда и трудовой распорядок, охрана труда;</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безопасность труда на швейных предприятиях;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правила безопасной работы при выполнении ручных операций;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правила безопасной работы на универсальных и специальных швейных машинах;</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правила безопасной работы ручным электрическим утюгом;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общие правила пожарной безопасности на швейном предприятии;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последовательность пошива прямого цельнокроеного платья;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последовательность пошива поясных швейных изделий;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Учащиеся должны уметь:</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машинные стежки и строчки;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-выполнять соединительные, краевые и отделочные швы, предусмотренные программой;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использовать при пошиве изделий приспособления к швейным машинам;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-использовать краеобмёточную машину для обработки срезов изделий;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определять волокнистый состав тканей;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 конструировать и моделировать рукава, лиф платья;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изготавливать выкройку платья, отрезного по линии талии или по линии бёдер;</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изготавливать выкройку по чертежам одежды в натуральную величину и в уменьшенном масштабе;</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раскрой деталей швейных изделий;</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обрабатывать отдельные детали и узлы поясных швейных изделий: шлёвки, гладкие накладные карманы, застёжка в среднем шве, притачной пояс, нижний срез брюк, нижний срез юбки.</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выполнять вышивку гладью и крестом;</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подбирать нитки и читать схемы вышивок;</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вязать детали и изделия несложной формы крючком, читать схемы и описание вязок;</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заправлять швейные машинки, исправлять недостатки в их работе, производить замену иглы;</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производить раскрой деталей программных технологических узлов и изделий под контролем учителя;</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соединять детали кроя, производить их технологическую и влажно-тепловую обработку;</w:t>
      </w:r>
    </w:p>
    <w:p w:rsidR="00225910" w:rsidRPr="0048305F" w:rsidRDefault="00225910" w:rsidP="00225910">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-изготавливать несложные изделия декоративно-прикладной направленности.</w:t>
      </w:r>
    </w:p>
    <w:p w:rsidR="00225910" w:rsidRPr="0048305F" w:rsidRDefault="00225910" w:rsidP="00225910">
      <w:pPr>
        <w:shd w:val="clear" w:color="auto" w:fill="FFFFFF"/>
        <w:spacing w:after="0" w:line="230" w:lineRule="atLeast"/>
        <w:jc w:val="both"/>
        <w:rPr>
          <w:rFonts w:ascii="Times New Roman" w:eastAsia="Times New Roman" w:hAnsi="Times New Roman" w:cs="Times New Roman"/>
          <w:b/>
          <w:bCs/>
          <w:color w:val="000000"/>
          <w:lang w:eastAsia="ru-RU"/>
        </w:rPr>
      </w:pPr>
    </w:p>
    <w:p w:rsidR="001A29BF" w:rsidRPr="0048305F" w:rsidRDefault="00225910" w:rsidP="00225910">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Место учебного предмета в учебном плане</w:t>
      </w:r>
    </w:p>
    <w:p w:rsidR="00862EDD" w:rsidRPr="0048305F" w:rsidRDefault="00862EDD" w:rsidP="00862ED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5кл. 6 часов в неделю, 204 часа в год.</w:t>
      </w:r>
    </w:p>
    <w:p w:rsidR="00862EDD" w:rsidRPr="0048305F" w:rsidRDefault="00862EDD" w:rsidP="00862ED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6кл. 6 часов в неделю, 204 часа в год.</w:t>
      </w:r>
    </w:p>
    <w:p w:rsidR="00862EDD" w:rsidRPr="0048305F" w:rsidRDefault="00862EDD" w:rsidP="00862ED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7кл. 7 часов в неделю, 238 часов в год.</w:t>
      </w:r>
    </w:p>
    <w:p w:rsidR="00862EDD" w:rsidRPr="0048305F" w:rsidRDefault="00862EDD" w:rsidP="00862ED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8кл. 8 часов в неделю, 272 часа в год.</w:t>
      </w:r>
    </w:p>
    <w:p w:rsidR="00862EDD" w:rsidRPr="0048305F" w:rsidRDefault="00862EDD" w:rsidP="00862EDD">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9кл. 8 часов в неделю, 272 часа в год.</w:t>
      </w:r>
    </w:p>
    <w:p w:rsidR="001A29BF" w:rsidRPr="0048305F" w:rsidRDefault="001A29BF" w:rsidP="002E0011">
      <w:pPr>
        <w:shd w:val="clear" w:color="auto" w:fill="FFFFFF"/>
        <w:autoSpaceDE w:val="0"/>
        <w:autoSpaceDN w:val="0"/>
        <w:adjustRightInd w:val="0"/>
        <w:spacing w:after="0" w:line="240" w:lineRule="auto"/>
        <w:ind w:left="1069"/>
        <w:jc w:val="both"/>
        <w:rPr>
          <w:rFonts w:ascii="Times New Roman" w:eastAsia="Times New Roman" w:hAnsi="Times New Roman" w:cs="Times New Roman"/>
          <w:b/>
          <w:color w:val="000000"/>
          <w:u w:val="single"/>
          <w:lang w:eastAsia="ru-RU"/>
        </w:rPr>
      </w:pPr>
    </w:p>
    <w:p w:rsidR="001A29BF" w:rsidRPr="0048305F" w:rsidRDefault="00E63599" w:rsidP="00E6359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Содержание учебного предмета</w:t>
      </w:r>
    </w:p>
    <w:p w:rsidR="009C739D" w:rsidRPr="0048305F" w:rsidRDefault="009C739D" w:rsidP="00E6359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5 класс</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1.Вводное занятие.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Беседа о профессии. Ознакомление с задачами обучения и планом на год и четверть. Правила поведения и безопасности работы в швейной мастерской. Санитарно– гигиенические требования. Организация рабочего места. Подготовка рабочей формы, материалов и инструментов. Распределение рабочих мест.</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2.Швейная машина</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Повторение пройденного. Хлопчатобумажное волокно. Получение ткани. Лицевая и изнаночные стороны, долевая и поперечные нити в ткани. Инструменты и приспособления для ручных работ. Теоретические сведения. Швейная машина: марки, скорости, виды выполняемых работ, основные механизмы, заправка верхней и нижней ниток. Правила безопасности при работе на швейной машине. Организация рабочего</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места. Умение. Работа на швейной машине. Упражнения. Пуск и остановка швейной машины. Рабочий и свободный ход швейной машины. Наматывание нитки на шпульку. Заправка верхней и нижней ниток. Строчка на бумаге и ткани по прямым, закруглённым и зигзагообразным линиям.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Практическая работа</w:t>
      </w:r>
      <w:r w:rsidRPr="0048305F">
        <w:rPr>
          <w:rFonts w:ascii="Times New Roman" w:eastAsia="Times New Roman" w:hAnsi="Times New Roman" w:cs="Times New Roman"/>
          <w:color w:val="000000"/>
          <w:lang w:eastAsia="ru-RU"/>
        </w:rPr>
        <w:t>. Правильная посадка во время работы на шине (положение рук, ног, корпуса). Подготовка машины к работе (наружный осмотр, включение и выключение, наматывание шпульки, заправка верхней и нижней ниток). Выполнение машинных строчек с ориентиром на лапку (прямых, закруглённых, зигзагообразных). Положение изделия на машинном рабочем месте.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Работа с тканью.</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Головной или носовой платок, обработанный краевым швом в подгибку с закрытым срезом.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Машинные швы: виды (краевой, вподгибку с закрытым срезом), конструкция, применение.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Утюжка изделия. Выполнение шва в подгибку с закрытым и открытым срезами.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Выполнение шва в подгибку с закрытым и открытыми срезами. Утюжка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Зымётывание поперечного среза. Замётывание долевого среза швом в подгибку с закрытым срезом. Подготовка машины к шитью. Застрачивание подогнутых краёв платка. Закрепление машинной строчки вручную. Обработка углов косыми стежками.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Ремонт одежды</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Пуговица на стойке.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Виды пуговицы. Способы пришивания пуговицы в зависимости от вида пуговицы, нитки.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Подготовка белья и одежды к ремонту. Швы, применяемые для ремонта белья и одежды.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Пришивание пуговицы, обмётывание среза ткани.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Определение места для оторванной пуговицы. Пришивание пуговиц на стойке. Закрепление нити несколькими стежками на одном месте. Подбор ниток в соответствии с тканью по цвету, толщине, качеству изделия. Складывание ткани по разрыву или распоровшемуся шву. Стачивание распоровшегося шва ручными, стачными стежками. Обмётывание срезов разрыва частыми косыми стежками (обмёт). Приутюживание места ремонта.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5.Практическое повторение</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Подшив головного или носового платков, вышивка монограммы.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на образце шва в подгибку с закрытым срезом шириной до 1см. пришивание на образце пуговиц со сквозными отверстиями на стойке.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 четверть.</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1.Вводное занятие.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Правила поведения учащихся в мастерской. Правила безопасности при работе с иглой, ножницами, электроутюгом и на швейной машине. Организация ручного и машинного места.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Работа с тканью.</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Мешочек для хранения изделия. Повязка из двух слоёв ткани с завязками из тесьмы для дежурного.</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Название тканей, используемых для пошива мешочка. Ручные и машинные работы.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Машинные швы, конструкция и применение. Понятие обтачать. Косые и обмёточные стежки.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Выполнение стачного шва на образце.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Отделка мешочка отделочными стежками или аппликацией. Стачивание боковых срезов. Обмётывание срезов шва косыми или петельными стежками. Обработка верхнего среза швом вподгику с закрытым срезом шириной 1,5 – 2см. продёргивание тесьмы. Пришивание эмблемы к повязке для дежурного. Складывание 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смётывание деталей. Обтачивание деталей, обрезка углов, вывёртывание повязки, вымётывание шва, выполнение отделочной строчки с одновременным застрачиванием отверстия. Приутюживание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3 Ремонт одежды</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-Изделия. Вешалка к одежде. Заплата в виде аппликации.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Виды ремонта одежды. Подбор ткани для вешалки и заплаты.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Наложение заплаты.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Вырезание лоскута 10Х14см для вешалки. Обработка вешалки косыми стежками или машинной строчкой. Пришивание вешалки к изделию. Определение места наложения и размеров заплаты. Раскрой заплаты с прибавкой на швы. Загибание и замётывание срезов заплаты. Наложение заплаты с лицевой стороны изделия, намётывание и пришивание в ручную косыми или петельными стежками. Приутюживание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Самостоятельная работа.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вешалки и втачивание её в шов в подгибку с закрытым срезом.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III четверть.</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Тема1. Вводное занятие.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Задачи обучения и план работы на четверть. Правила безопасной работы в мастерской.</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Тема 2 Швейная машина с ножным приводом.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Швейная машина с ножным приводом: назначение, устройство (приводной, передаточный и рабочий механизм и их взаимодействие). Регулятор строчки: устройство и назначение. Машинная закрепка.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Машинная игла: устройство и подбор в зависимости от ткани и правила установки.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-Умение. Работа на швейной машине с ножным приводом.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Установка иглы в игловодитель. Закрепление иглы винтом. Подбор игл в зависимости от толщины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ткани. Подбор ниток в зависимости от иглы и ткани.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Выполнение строчек с различной длиной стежка. Выполнение машинной закрепки. Выполнение машинных строчек на тонких и толстых тканях.</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3 Построение чертежа изделия в натуральную величину</w:t>
      </w:r>
      <w:r w:rsidRPr="0048305F">
        <w:rPr>
          <w:rFonts w:ascii="Times New Roman" w:eastAsia="Times New Roman" w:hAnsi="Times New Roman" w:cs="Times New Roman"/>
          <w:color w:val="000000"/>
          <w:lang w:eastAsia="ru-RU"/>
        </w:rPr>
        <w:t>. Шитьё на швейной машине по прямым срезам ткани.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Салфетки квадратной и прямоугольной формы, обработанные швом в подгибку с закрытым срезом шириной более 1см.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Инструменты и материалы для изготовления выкройки. Сантиметровая лента. Понятия прямая и кривая линии, прямой угол. Линии для выполнения чертежей выкройки швейного изделия: виды (сплошная– основная (тонкая) и штриховая – вспомогательная), назначения. Вертикальные и горизонтальные линии. Правила оформления чертежей (обозначение линий, точек, размеров). Электроутюги: устройство, правила безопасности при пользовании. 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Построение чертежа и раскрой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Построение прямых углов. Выполнение чертежа всего изделия. Вырезание выкройки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ножницами по прямому направлению и в углах. Проверка выкройки измерением, сложением сторон и углов. Определение лицевой и изнаночной стороны ткани. Размещение выкройки на ткани с учётом долевой и поперечной</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нитей, лицевой и изнаночной стороны. Закрепление выкройки. Выкраивание деталей изделия по выкройке. Подготовка кроя к пошиву на машине положение детали при пошиве вручную на столе и на платформе швейной машины. Выполнение шва в подгибку в углах изделия. Подгиб угла по диагонали и обработка косыми стежками вручную. Утюжка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Двойной шов.</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Соединительные швы. Двойной шов (ширина первой строчки 0,5см, готового шва 0,7см): конструкция и применение.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Складывание ткани, смётывание и стачивание. Вывёртывание ткани, вымётывание и выполнение второй строчки. Контроль размеров шва.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Выполнение двойного шва на образце.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Построение чертежа по заданным размерам</w:t>
      </w:r>
      <w:r w:rsidRPr="0048305F">
        <w:rPr>
          <w:rFonts w:ascii="Times New Roman" w:eastAsia="Times New Roman" w:hAnsi="Times New Roman" w:cs="Times New Roman"/>
          <w:color w:val="000000"/>
          <w:lang w:eastAsia="ru-RU"/>
        </w:rPr>
        <w:t>. Пошив однодетального изделия с применением двойного шва.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Наволочка на подушку с клапаном (заходом одной стороны на другую) не менее, чем на 25см.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Наволочка: ткани, фасоны, стандартные размеры, швы. Соответствие размера наволочки размеру подушки.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Определение размера наволочек по подушке. Составление чертежа прямоугольной формы в натуральную величину по заданным размерам. Подготовка ткани к раскрою. Раскладка выкройки на ткани. Расчёт расхода ткани и раскрой с припуском на швы. Обработка поперечных срезов швом в подгибку с закрытым срезом. Складывание для обработки боковых срезов двойным швом. Выполнение машинной закрепки. Утюжка готового изделия.</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Изготовление салфетки и наволочки.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Построение квадрата по заданным размерам. Вырезание и проверка построения квадрата. Выполнение на образце двойного шва шириной 0,7см и шва в подгибку шириной 3см.</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IV четверть.</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Правила безопасности при шитье.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Накладной шов.</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Виды соединительного шва: накладной и др. накладной шов с закрытыми и открытыми срезами: применение, ширина в разных изделиях. Места измерения ширины швов.</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-Умение. Выполнение накладного шва с закрытым срезом, с двумя открытыми срезами с изнанки, направленными в одну сторону и измерение его ширины.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-Практические работы. Выполнение накладного шва с двумя открытыми срезами, направленными в разные стороны, измерение по ширине.</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3.Построение чертежа прямоугольного изделия по заданным размерам</w:t>
      </w:r>
      <w:r w:rsidRPr="0048305F">
        <w:rPr>
          <w:rFonts w:ascii="Times New Roman" w:eastAsia="Times New Roman" w:hAnsi="Times New Roman" w:cs="Times New Roman"/>
          <w:color w:val="000000"/>
          <w:lang w:eastAsia="ru-RU"/>
        </w:rPr>
        <w:t>. Применение двойного и накладного швов.</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Сумка хозяйственная хлопчатобумажная с ручками из двух слоёв ткани.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Растительные волокна (хлопок). Общее представление о хлопчатнике. Общее представление о прядении. Получение пряжи из волокон хлопка. Сумки: фасоны, размеры, швы.</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Расчёт расхода ткани.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Определение длины и ширины прямоугольной сумки и её ручек. Построение чертежей сумки и ручек в натуральную величину. Расчёт расхода ткани. Подготовка ткани к раскрою. Раскладка выкройки на</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ткани. Выкраивание деталей с учётом припусков на швы. Соединение боковых срезов двойным швом. Обработка ручек накладным швом с двумя закрытыми срезами. Разметка мест прикрепления и примётывания ручек. Обработка верхнего среза сумки швом вподгибку с закрытым срезом с одновременным притачиванием ручек. Образование дна 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боковых сторон сумки путём застрачивания углов. Отгибание застроченного угла в сторону дна и прикрепление его. Отделка сумки.</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Практическое повторение</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Изготовление по выбору наволочки, хозяйственных сумок, футляров для хозяйственных предметов, повязки для дежурных.</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Самостоятельная работа</w:t>
      </w:r>
      <w:r w:rsidRPr="0048305F">
        <w:rPr>
          <w:rFonts w:ascii="Times New Roman" w:eastAsia="Times New Roman" w:hAnsi="Times New Roman" w:cs="Times New Roman"/>
          <w:color w:val="000000"/>
          <w:lang w:eastAsia="ru-RU"/>
        </w:rPr>
        <w:t>.</w:t>
      </w:r>
    </w:p>
    <w:p w:rsidR="009C739D" w:rsidRPr="0048305F" w:rsidRDefault="009C739D" w:rsidP="009C739D">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Отдельные операции по изготовлению сумки из готового кроя (соединение боковых срезов двойным швом, обработка верхнего среза швом шириной 2см в подгибку с закрытым срезом. Обработка ручки накладным швом.</w:t>
      </w:r>
    </w:p>
    <w:p w:rsidR="009C739D" w:rsidRPr="0048305F" w:rsidRDefault="009C739D" w:rsidP="009C739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p>
    <w:p w:rsidR="00255FE4" w:rsidRPr="0048305F" w:rsidRDefault="00255FE4"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6 класс.</w:t>
      </w:r>
    </w:p>
    <w:p w:rsidR="00255FE4" w:rsidRPr="0048305F" w:rsidRDefault="00255FE4"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 четверть.</w:t>
      </w:r>
    </w:p>
    <w:p w:rsidR="00255FE4" w:rsidRPr="0048305F" w:rsidRDefault="00255FE4" w:rsidP="009C739D">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Профессия швеи – мотористки. Задачи и план работы на четверть. Правила работы в мастерской. Распределение</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рабочих мест.</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Обработка обтачкой среза ткани.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Обтачка: виды и применение в изготовлении белья и лёгкого платья, правила соединения.</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Ориентировка, по определённой предметной карте.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Обработка срезов ткани с помощью обтачки на образце.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и стачивание долевых, поперечных и косых о</w:t>
      </w:r>
      <w:r w:rsidR="0023320F" w:rsidRPr="0048305F">
        <w:rPr>
          <w:rFonts w:ascii="Times New Roman" w:eastAsia="Times New Roman" w:hAnsi="Times New Roman" w:cs="Times New Roman"/>
          <w:color w:val="000000"/>
          <w:lang w:eastAsia="ru-RU"/>
        </w:rPr>
        <w:t xml:space="preserve">бтачек с опорой на операционную </w:t>
      </w:r>
      <w:r w:rsidRPr="0048305F">
        <w:rPr>
          <w:rFonts w:ascii="Times New Roman" w:eastAsia="Times New Roman" w:hAnsi="Times New Roman" w:cs="Times New Roman"/>
          <w:color w:val="000000"/>
          <w:lang w:eastAsia="ru-RU"/>
        </w:rPr>
        <w:t>предметную карту. Обработка деталей обтачкой (одинарной и двойной).</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Обработка долевой обтачкой косого среза ткани.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Косынка для работы.</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Косой срез ткани: свойства (растяжимость и сыпучесть кра</w:t>
      </w:r>
      <w:r w:rsidR="0023320F" w:rsidRPr="0048305F">
        <w:rPr>
          <w:rFonts w:ascii="Times New Roman" w:eastAsia="Times New Roman" w:hAnsi="Times New Roman" w:cs="Times New Roman"/>
          <w:color w:val="000000"/>
          <w:lang w:eastAsia="ru-RU"/>
        </w:rPr>
        <w:t xml:space="preserve">ёв), учёт свойств при обработке </w:t>
      </w:r>
      <w:r w:rsidRPr="0048305F">
        <w:rPr>
          <w:rFonts w:ascii="Times New Roman" w:eastAsia="Times New Roman" w:hAnsi="Times New Roman" w:cs="Times New Roman"/>
          <w:color w:val="000000"/>
          <w:lang w:eastAsia="ru-RU"/>
        </w:rPr>
        <w:t>изделия.</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Складывание ткани для раскроя косынки. Определение прав</w:t>
      </w:r>
      <w:r w:rsidR="0023320F" w:rsidRPr="0048305F">
        <w:rPr>
          <w:rFonts w:ascii="Times New Roman" w:eastAsia="Times New Roman" w:hAnsi="Times New Roman" w:cs="Times New Roman"/>
          <w:color w:val="000000"/>
          <w:lang w:eastAsia="ru-RU"/>
        </w:rPr>
        <w:t xml:space="preserve">ильности косого среза на ткани. </w:t>
      </w:r>
      <w:r w:rsidRPr="0048305F">
        <w:rPr>
          <w:rFonts w:ascii="Times New Roman" w:eastAsia="Times New Roman" w:hAnsi="Times New Roman" w:cs="Times New Roman"/>
          <w:color w:val="000000"/>
          <w:lang w:eastAsia="ru-RU"/>
        </w:rPr>
        <w:t>Определение размера долевой обтачки для обработки среза. Раскрой и соединение долевой обтачки. Обработка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Обработка сборок.</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Отделка изделия (сборки).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Сборка как отделка на женском и детском лёгком платье,</w:t>
      </w:r>
      <w:r w:rsidR="0023320F" w:rsidRPr="0048305F">
        <w:rPr>
          <w:rFonts w:ascii="Times New Roman" w:eastAsia="Times New Roman" w:hAnsi="Times New Roman" w:cs="Times New Roman"/>
          <w:color w:val="000000"/>
          <w:lang w:eastAsia="ru-RU"/>
        </w:rPr>
        <w:t xml:space="preserve"> белье, рабочей одежде. Правила </w:t>
      </w:r>
      <w:r w:rsidRPr="0048305F">
        <w:rPr>
          <w:rFonts w:ascii="Times New Roman" w:eastAsia="Times New Roman" w:hAnsi="Times New Roman" w:cs="Times New Roman"/>
          <w:color w:val="000000"/>
          <w:lang w:eastAsia="ru-RU"/>
        </w:rPr>
        <w:t>припуска ткани на сборку. Положение регулятора строчки на швейной машине для выполнения сборок.</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Прокладывание на образце двух параллельных строчек на ш</w:t>
      </w:r>
      <w:r w:rsidR="0023320F" w:rsidRPr="0048305F">
        <w:rPr>
          <w:rFonts w:ascii="Times New Roman" w:eastAsia="Times New Roman" w:hAnsi="Times New Roman" w:cs="Times New Roman"/>
          <w:color w:val="000000"/>
          <w:lang w:eastAsia="ru-RU"/>
        </w:rPr>
        <w:t xml:space="preserve">вейной машине и ручным способом </w:t>
      </w:r>
      <w:r w:rsidRPr="0048305F">
        <w:rPr>
          <w:rFonts w:ascii="Times New Roman" w:eastAsia="Times New Roman" w:hAnsi="Times New Roman" w:cs="Times New Roman"/>
          <w:color w:val="000000"/>
          <w:lang w:eastAsia="ru-RU"/>
        </w:rPr>
        <w:t>(мелкими смёточными стежками)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Выполнение и равномерное распределение сборок.</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Обработка двойной косой обтачкой закруглённого среза в поясном изделии.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Фартук с закруглённым срезом на поясе.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-Теоретические сведения. Производство хлопчатобумажной ткани. По</w:t>
      </w:r>
      <w:r w:rsidR="0023320F" w:rsidRPr="0048305F">
        <w:rPr>
          <w:rFonts w:ascii="Times New Roman" w:eastAsia="Times New Roman" w:hAnsi="Times New Roman" w:cs="Times New Roman"/>
          <w:color w:val="000000"/>
          <w:lang w:eastAsia="ru-RU"/>
        </w:rPr>
        <w:t xml:space="preserve">лотняное переплетении. Свойства </w:t>
      </w:r>
      <w:r w:rsidRPr="0048305F">
        <w:rPr>
          <w:rFonts w:ascii="Times New Roman" w:eastAsia="Times New Roman" w:hAnsi="Times New Roman" w:cs="Times New Roman"/>
          <w:color w:val="000000"/>
          <w:lang w:eastAsia="ru-RU"/>
        </w:rPr>
        <w:t>хлопчатобумажной ткани. Фартук: ткани для пошива, детали, название конту</w:t>
      </w:r>
      <w:r w:rsidR="0023320F" w:rsidRPr="0048305F">
        <w:rPr>
          <w:rFonts w:ascii="Times New Roman" w:eastAsia="Times New Roman" w:hAnsi="Times New Roman" w:cs="Times New Roman"/>
          <w:color w:val="000000"/>
          <w:lang w:eastAsia="ru-RU"/>
        </w:rPr>
        <w:t xml:space="preserve">рных срезов, швы, виды отделки. </w:t>
      </w:r>
      <w:r w:rsidRPr="0048305F">
        <w:rPr>
          <w:rFonts w:ascii="Times New Roman" w:eastAsia="Times New Roman" w:hAnsi="Times New Roman" w:cs="Times New Roman"/>
          <w:color w:val="000000"/>
          <w:lang w:eastAsia="ru-RU"/>
        </w:rPr>
        <w:t>Строчка для сборок. Контрольная линия.</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Распознавание вида хлопчатобумажной ткани.</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Определение хлопчатобумажных тканей по внешнему виду, на ощупь, по осо</w:t>
      </w:r>
      <w:r w:rsidR="0023320F" w:rsidRPr="0048305F">
        <w:rPr>
          <w:rFonts w:ascii="Times New Roman" w:eastAsia="Times New Roman" w:hAnsi="Times New Roman" w:cs="Times New Roman"/>
          <w:color w:val="000000"/>
          <w:lang w:eastAsia="ru-RU"/>
        </w:rPr>
        <w:t xml:space="preserve">бенности </w:t>
      </w:r>
      <w:r w:rsidRPr="0048305F">
        <w:rPr>
          <w:rFonts w:ascii="Times New Roman" w:eastAsia="Times New Roman" w:hAnsi="Times New Roman" w:cs="Times New Roman"/>
          <w:color w:val="000000"/>
          <w:lang w:eastAsia="ru-RU"/>
        </w:rPr>
        <w:t>горения нитей.</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Прокладывание контрольной линии на основной детали. Определение размера и</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изготовление из отделочной ткани косой обтачки. Обработка закруглённого среза основной детали двойной косой</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обтачкой. Прокладывание машинных строчек для образования сборок по верхнему с</w:t>
      </w:r>
      <w:r w:rsidR="0023320F" w:rsidRPr="0048305F">
        <w:rPr>
          <w:rFonts w:ascii="Times New Roman" w:eastAsia="Times New Roman" w:hAnsi="Times New Roman" w:cs="Times New Roman"/>
          <w:color w:val="000000"/>
          <w:lang w:eastAsia="ru-RU"/>
        </w:rPr>
        <w:t xml:space="preserve">резу. Равномерное распределение </w:t>
      </w:r>
      <w:r w:rsidRPr="0048305F">
        <w:rPr>
          <w:rFonts w:ascii="Times New Roman" w:eastAsia="Times New Roman" w:hAnsi="Times New Roman" w:cs="Times New Roman"/>
          <w:color w:val="000000"/>
          <w:lang w:eastAsia="ru-RU"/>
        </w:rPr>
        <w:t>сборок. Обтачивание концов пояса. Замётывание одного среза пояса, определ</w:t>
      </w:r>
      <w:r w:rsidR="0023320F" w:rsidRPr="0048305F">
        <w:rPr>
          <w:rFonts w:ascii="Times New Roman" w:eastAsia="Times New Roman" w:hAnsi="Times New Roman" w:cs="Times New Roman"/>
          <w:color w:val="000000"/>
          <w:lang w:eastAsia="ru-RU"/>
        </w:rPr>
        <w:t xml:space="preserve">ение его середины, совмещение с </w:t>
      </w:r>
      <w:r w:rsidRPr="0048305F">
        <w:rPr>
          <w:rFonts w:ascii="Times New Roman" w:eastAsia="Times New Roman" w:hAnsi="Times New Roman" w:cs="Times New Roman"/>
          <w:color w:val="000000"/>
          <w:lang w:eastAsia="ru-RU"/>
        </w:rPr>
        <w:t>серединой основной детали. Примётывание и соединение пояса с основной дет</w:t>
      </w:r>
      <w:r w:rsidR="0023320F" w:rsidRPr="0048305F">
        <w:rPr>
          <w:rFonts w:ascii="Times New Roman" w:eastAsia="Times New Roman" w:hAnsi="Times New Roman" w:cs="Times New Roman"/>
          <w:color w:val="000000"/>
          <w:lang w:eastAsia="ru-RU"/>
        </w:rPr>
        <w:t xml:space="preserve">алью. Примётывание и соединение </w:t>
      </w:r>
      <w:r w:rsidRPr="0048305F">
        <w:rPr>
          <w:rFonts w:ascii="Times New Roman" w:eastAsia="Times New Roman" w:hAnsi="Times New Roman" w:cs="Times New Roman"/>
          <w:color w:val="000000"/>
          <w:lang w:eastAsia="ru-RU"/>
        </w:rPr>
        <w:t>пояса с основной деталью. Отделка и утюжка фартука.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Ремонт одежды.</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Заплаты.</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Заплата: формы, способы пришивания. Ручной способ.</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Пришивания заплаты ручным способом на образце.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Подбор ткани для заплаты из гладкокрашеной ткани и с ри</w:t>
      </w:r>
      <w:r w:rsidR="0023320F" w:rsidRPr="0048305F">
        <w:rPr>
          <w:rFonts w:ascii="Times New Roman" w:eastAsia="Times New Roman" w:hAnsi="Times New Roman" w:cs="Times New Roman"/>
          <w:color w:val="000000"/>
          <w:lang w:eastAsia="ru-RU"/>
        </w:rPr>
        <w:t xml:space="preserve">сунком (в соответствии с тканью </w:t>
      </w:r>
      <w:r w:rsidRPr="0048305F">
        <w:rPr>
          <w:rFonts w:ascii="Times New Roman" w:eastAsia="Times New Roman" w:hAnsi="Times New Roman" w:cs="Times New Roman"/>
          <w:color w:val="000000"/>
          <w:lang w:eastAsia="ru-RU"/>
        </w:rPr>
        <w:t>изделия по качеству, цвету, рисунку). Подготовка изделия к ремонту. Опреде</w:t>
      </w:r>
      <w:r w:rsidR="0023320F" w:rsidRPr="0048305F">
        <w:rPr>
          <w:rFonts w:ascii="Times New Roman" w:eastAsia="Times New Roman" w:hAnsi="Times New Roman" w:cs="Times New Roman"/>
          <w:color w:val="000000"/>
          <w:lang w:eastAsia="ru-RU"/>
        </w:rPr>
        <w:t xml:space="preserve">ления места наложения и размера </w:t>
      </w:r>
      <w:r w:rsidRPr="0048305F">
        <w:rPr>
          <w:rFonts w:ascii="Times New Roman" w:eastAsia="Times New Roman" w:hAnsi="Times New Roman" w:cs="Times New Roman"/>
          <w:color w:val="000000"/>
          <w:lang w:eastAsia="ru-RU"/>
        </w:rPr>
        <w:t xml:space="preserve">заплаты. Раскрой заплаты с прибавкой на швы. Подгибание и замётывание срезов </w:t>
      </w:r>
      <w:r w:rsidR="0023320F" w:rsidRPr="0048305F">
        <w:rPr>
          <w:rFonts w:ascii="Times New Roman" w:eastAsia="Times New Roman" w:hAnsi="Times New Roman" w:cs="Times New Roman"/>
          <w:color w:val="000000"/>
          <w:lang w:eastAsia="ru-RU"/>
        </w:rPr>
        <w:t xml:space="preserve">заплаты. Наложение с изнаночной </w:t>
      </w:r>
      <w:r w:rsidRPr="0048305F">
        <w:rPr>
          <w:rFonts w:ascii="Times New Roman" w:eastAsia="Times New Roman" w:hAnsi="Times New Roman" w:cs="Times New Roman"/>
          <w:color w:val="000000"/>
          <w:lang w:eastAsia="ru-RU"/>
        </w:rPr>
        <w:t>стороны изделия и примётывание заплаты. Подравнивание и подгиб на изнано</w:t>
      </w:r>
      <w:r w:rsidR="0023320F" w:rsidRPr="0048305F">
        <w:rPr>
          <w:rFonts w:ascii="Times New Roman" w:eastAsia="Times New Roman" w:hAnsi="Times New Roman" w:cs="Times New Roman"/>
          <w:color w:val="000000"/>
          <w:lang w:eastAsia="ru-RU"/>
        </w:rPr>
        <w:t xml:space="preserve">чную сторону краёв повреждённой </w:t>
      </w:r>
      <w:r w:rsidRPr="0048305F">
        <w:rPr>
          <w:rFonts w:ascii="Times New Roman" w:eastAsia="Times New Roman" w:hAnsi="Times New Roman" w:cs="Times New Roman"/>
          <w:color w:val="000000"/>
          <w:lang w:eastAsia="ru-RU"/>
        </w:rPr>
        <w:t>ткани изделия. Подшивание подогнутых краёв изделия и заплаты вручную косыми стежками. Утюжка заплаты.</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7 Самостоятельная работа.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закруглённого среза двойной косой обтачкой. Выполнение машинным</w:t>
      </w:r>
      <w:r w:rsidR="0023320F" w:rsidRPr="0048305F">
        <w:rPr>
          <w:rFonts w:ascii="Times New Roman" w:eastAsia="Times New Roman" w:hAnsi="Times New Roman" w:cs="Times New Roman"/>
          <w:color w:val="000000"/>
          <w:lang w:eastAsia="ru-RU"/>
        </w:rPr>
        <w:t xml:space="preserve"> способом сборок по поперечному </w:t>
      </w:r>
      <w:r w:rsidRPr="0048305F">
        <w:rPr>
          <w:rFonts w:ascii="Times New Roman" w:eastAsia="Times New Roman" w:hAnsi="Times New Roman" w:cs="Times New Roman"/>
          <w:color w:val="000000"/>
          <w:lang w:eastAsia="ru-RU"/>
        </w:rPr>
        <w:t>срезу.</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 четверть.</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Тема1. Вводное занятие.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Правила безопасной работы с электроутюгом.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Запошивочный шов.</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знания. Виды соединительного шва, ширина в готовом виде (0,7см), конструкция, применение.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Запошивочный шов.</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Выполнение запошивочного шва.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Выполнение запошивочного шва на образце.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Сложение ткани с выпуском одного среза. Вкладывание</w:t>
      </w:r>
      <w:r w:rsidR="0023320F" w:rsidRPr="0048305F">
        <w:rPr>
          <w:rFonts w:ascii="Times New Roman" w:eastAsia="Times New Roman" w:hAnsi="Times New Roman" w:cs="Times New Roman"/>
          <w:color w:val="000000"/>
          <w:lang w:eastAsia="ru-RU"/>
        </w:rPr>
        <w:t xml:space="preserve"> одной детали в подогнутый срез </w:t>
      </w:r>
      <w:r w:rsidRPr="0048305F">
        <w:rPr>
          <w:rFonts w:ascii="Times New Roman" w:eastAsia="Times New Roman" w:hAnsi="Times New Roman" w:cs="Times New Roman"/>
          <w:color w:val="000000"/>
          <w:lang w:eastAsia="ru-RU"/>
        </w:rPr>
        <w:t>второй. Смётывание детали с соблюдением установленной ширины шва. Выполнение запошивочного шва.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Построение чертежа, изготовление выкройки и раскрой плечевого б</w:t>
      </w:r>
      <w:r w:rsidR="0023320F" w:rsidRPr="0048305F">
        <w:rPr>
          <w:rFonts w:ascii="Times New Roman" w:eastAsia="Times New Roman" w:hAnsi="Times New Roman" w:cs="Times New Roman"/>
          <w:b/>
          <w:color w:val="000000"/>
          <w:lang w:eastAsia="ru-RU"/>
        </w:rPr>
        <w:t xml:space="preserve">ельевого изделия с закруглённым </w:t>
      </w:r>
      <w:r w:rsidRPr="0048305F">
        <w:rPr>
          <w:rFonts w:ascii="Times New Roman" w:eastAsia="Times New Roman" w:hAnsi="Times New Roman" w:cs="Times New Roman"/>
          <w:b/>
          <w:color w:val="000000"/>
          <w:lang w:eastAsia="ru-RU"/>
        </w:rPr>
        <w:t>срезом.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Нижняя сорочка с круглым вырезом. Фартук детский с круглым вырезом.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Понятие масштаб. Масштабная линейка, приме</w:t>
      </w:r>
      <w:r w:rsidR="0023320F" w:rsidRPr="0048305F">
        <w:rPr>
          <w:rFonts w:ascii="Times New Roman" w:eastAsia="Times New Roman" w:hAnsi="Times New Roman" w:cs="Times New Roman"/>
          <w:color w:val="000000"/>
          <w:lang w:eastAsia="ru-RU"/>
        </w:rPr>
        <w:t xml:space="preserve">нение, приёмы работы. Правила и </w:t>
      </w:r>
      <w:r w:rsidRPr="0048305F">
        <w:rPr>
          <w:rFonts w:ascii="Times New Roman" w:eastAsia="Times New Roman" w:hAnsi="Times New Roman" w:cs="Times New Roman"/>
          <w:color w:val="000000"/>
          <w:lang w:eastAsia="ru-RU"/>
        </w:rPr>
        <w:t>последовательность измерения человеческой фигуры. Обозначение мерок. Разм</w:t>
      </w:r>
      <w:r w:rsidR="0023320F" w:rsidRPr="0048305F">
        <w:rPr>
          <w:rFonts w:ascii="Times New Roman" w:eastAsia="Times New Roman" w:hAnsi="Times New Roman" w:cs="Times New Roman"/>
          <w:color w:val="000000"/>
          <w:lang w:eastAsia="ru-RU"/>
        </w:rPr>
        <w:t xml:space="preserve">еры изделия. Оформление чертежа </w:t>
      </w:r>
      <w:r w:rsidRPr="0048305F">
        <w:rPr>
          <w:rFonts w:ascii="Times New Roman" w:eastAsia="Times New Roman" w:hAnsi="Times New Roman" w:cs="Times New Roman"/>
          <w:color w:val="000000"/>
          <w:lang w:eastAsia="ru-RU"/>
        </w:rPr>
        <w:t>изделия. Мерки для построения чертежа плечевого бельевого женского изде</w:t>
      </w:r>
      <w:r w:rsidR="0023320F" w:rsidRPr="0048305F">
        <w:rPr>
          <w:rFonts w:ascii="Times New Roman" w:eastAsia="Times New Roman" w:hAnsi="Times New Roman" w:cs="Times New Roman"/>
          <w:color w:val="000000"/>
          <w:lang w:eastAsia="ru-RU"/>
        </w:rPr>
        <w:t xml:space="preserve">лия. Название деталей изделия и </w:t>
      </w:r>
      <w:r w:rsidRPr="0048305F">
        <w:rPr>
          <w:rFonts w:ascii="Times New Roman" w:eastAsia="Times New Roman" w:hAnsi="Times New Roman" w:cs="Times New Roman"/>
          <w:color w:val="000000"/>
          <w:lang w:eastAsia="ru-RU"/>
        </w:rPr>
        <w:t>контурных срезов. Переплетение нитей в сатине и сарже. Сравнение этог</w:t>
      </w:r>
      <w:r w:rsidR="0023320F" w:rsidRPr="0048305F">
        <w:rPr>
          <w:rFonts w:ascii="Times New Roman" w:eastAsia="Times New Roman" w:hAnsi="Times New Roman" w:cs="Times New Roman"/>
          <w:color w:val="000000"/>
          <w:lang w:eastAsia="ru-RU"/>
        </w:rPr>
        <w:t xml:space="preserve">о переплетения с полотняным </w:t>
      </w:r>
      <w:r w:rsidRPr="0048305F">
        <w:rPr>
          <w:rFonts w:ascii="Times New Roman" w:eastAsia="Times New Roman" w:hAnsi="Times New Roman" w:cs="Times New Roman"/>
          <w:color w:val="000000"/>
          <w:lang w:eastAsia="ru-RU"/>
        </w:rPr>
        <w:t>переплетением.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Определение размера изделия. Расчёт расход</w:t>
      </w:r>
      <w:r w:rsidR="0023320F" w:rsidRPr="0048305F">
        <w:rPr>
          <w:rFonts w:ascii="Times New Roman" w:eastAsia="Times New Roman" w:hAnsi="Times New Roman" w:cs="Times New Roman"/>
          <w:color w:val="000000"/>
          <w:lang w:eastAsia="ru-RU"/>
        </w:rPr>
        <w:t xml:space="preserve">а ткани на изделие. Определение </w:t>
      </w:r>
      <w:r w:rsidRPr="0048305F">
        <w:rPr>
          <w:rFonts w:ascii="Times New Roman" w:eastAsia="Times New Roman" w:hAnsi="Times New Roman" w:cs="Times New Roman"/>
          <w:color w:val="000000"/>
          <w:lang w:eastAsia="ru-RU"/>
        </w:rPr>
        <w:t>деталей и контурных срезов на выкройке. Проведение вспомогательных линий. Деление отрезков на равные части и</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обозначение мест деления.</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Обработка косой обтачкой закруглённого среза в плечевом бельевом изделии</w:t>
      </w:r>
      <w:r w:rsidRPr="0048305F">
        <w:rPr>
          <w:rFonts w:ascii="Times New Roman" w:eastAsia="Times New Roman" w:hAnsi="Times New Roman" w:cs="Times New Roman"/>
          <w:color w:val="000000"/>
          <w:lang w:eastAsia="ru-RU"/>
        </w:rPr>
        <w:t>.</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Нижняя сорочка с круглым вырезом. Фартук детский с круглым вырезом и завязками сзади.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Нижняя сорочка, ткани для пошива, детали, </w:t>
      </w:r>
      <w:r w:rsidR="0023320F" w:rsidRPr="0048305F">
        <w:rPr>
          <w:rFonts w:ascii="Times New Roman" w:eastAsia="Times New Roman" w:hAnsi="Times New Roman" w:cs="Times New Roman"/>
          <w:color w:val="000000"/>
          <w:lang w:eastAsia="ru-RU"/>
        </w:rPr>
        <w:t xml:space="preserve">швы. Название контурных срезов. </w:t>
      </w:r>
      <w:r w:rsidRPr="0048305F">
        <w:rPr>
          <w:rFonts w:ascii="Times New Roman" w:eastAsia="Times New Roman" w:hAnsi="Times New Roman" w:cs="Times New Roman"/>
          <w:color w:val="000000"/>
          <w:lang w:eastAsia="ru-RU"/>
        </w:rPr>
        <w:t>Определение середины детали путём сложения. Разновидности обработки ср</w:t>
      </w:r>
      <w:r w:rsidR="0023320F" w:rsidRPr="0048305F">
        <w:rPr>
          <w:rFonts w:ascii="Times New Roman" w:eastAsia="Times New Roman" w:hAnsi="Times New Roman" w:cs="Times New Roman"/>
          <w:color w:val="000000"/>
          <w:lang w:eastAsia="ru-RU"/>
        </w:rPr>
        <w:t xml:space="preserve">езов косой обтачкой. Назначение </w:t>
      </w:r>
      <w:r w:rsidRPr="0048305F">
        <w:rPr>
          <w:rFonts w:ascii="Times New Roman" w:eastAsia="Times New Roman" w:hAnsi="Times New Roman" w:cs="Times New Roman"/>
          <w:color w:val="000000"/>
          <w:lang w:eastAsia="ru-RU"/>
        </w:rPr>
        <w:t>надсечки.</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Пр</w:t>
      </w:r>
      <w:r w:rsidR="0023320F" w:rsidRPr="0048305F">
        <w:rPr>
          <w:rFonts w:ascii="Times New Roman" w:eastAsia="Times New Roman" w:hAnsi="Times New Roman" w:cs="Times New Roman"/>
          <w:color w:val="000000"/>
          <w:lang w:eastAsia="ru-RU"/>
        </w:rPr>
        <w:t>окладывание контрольных линий (</w:t>
      </w:r>
      <w:r w:rsidRPr="0048305F">
        <w:rPr>
          <w:rFonts w:ascii="Times New Roman" w:eastAsia="Times New Roman" w:hAnsi="Times New Roman" w:cs="Times New Roman"/>
          <w:color w:val="000000"/>
          <w:lang w:eastAsia="ru-RU"/>
        </w:rPr>
        <w:t>по середине деталей). Соединение деталей изделия по</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образцу. Смётывание деталей. Обработка плечевых и боковых срезов зап</w:t>
      </w:r>
      <w:r w:rsidR="0023320F" w:rsidRPr="0048305F">
        <w:rPr>
          <w:rFonts w:ascii="Times New Roman" w:eastAsia="Times New Roman" w:hAnsi="Times New Roman" w:cs="Times New Roman"/>
          <w:color w:val="000000"/>
          <w:lang w:eastAsia="ru-RU"/>
        </w:rPr>
        <w:t>ошивочным швом. Обработка косой о</w:t>
      </w:r>
      <w:r w:rsidRPr="0048305F">
        <w:rPr>
          <w:rFonts w:ascii="Times New Roman" w:eastAsia="Times New Roman" w:hAnsi="Times New Roman" w:cs="Times New Roman"/>
          <w:color w:val="000000"/>
          <w:lang w:eastAsia="ru-RU"/>
        </w:rPr>
        <w:t>бтачкой горловины и пройм изделия с применением различных дополнений (кружево, тесьма). Утюжка изделия.</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r w:rsidRPr="0048305F">
        <w:rPr>
          <w:rFonts w:ascii="Times New Roman" w:eastAsia="Times New Roman" w:hAnsi="Times New Roman" w:cs="Times New Roman"/>
          <w:color w:val="000000"/>
          <w:lang w:eastAsia="ru-RU"/>
        </w:rPr>
        <w:t>.</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Изготовление нижней женской и детской сорочки, детского фартука,</w:t>
      </w:r>
      <w:r w:rsidR="0023320F" w:rsidRPr="0048305F">
        <w:rPr>
          <w:rFonts w:ascii="Times New Roman" w:eastAsia="Times New Roman" w:hAnsi="Times New Roman" w:cs="Times New Roman"/>
          <w:color w:val="000000"/>
          <w:lang w:eastAsia="ru-RU"/>
        </w:rPr>
        <w:t xml:space="preserve"> косынки или другого несложного </w:t>
      </w:r>
      <w:r w:rsidRPr="0048305F">
        <w:rPr>
          <w:rFonts w:ascii="Times New Roman" w:eastAsia="Times New Roman" w:hAnsi="Times New Roman" w:cs="Times New Roman"/>
          <w:color w:val="000000"/>
          <w:lang w:eastAsia="ru-RU"/>
        </w:rPr>
        <w:t>изделия с прямыми, косыми, закруглёнными срезами.</w:t>
      </w:r>
    </w:p>
    <w:p w:rsidR="00255FE4" w:rsidRPr="0048305F" w:rsidRDefault="00255FE4" w:rsidP="00255FE4">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горловины косой двойной обтачкой (выполняется по готовому крою).</w:t>
      </w:r>
    </w:p>
    <w:p w:rsidR="00255FE4" w:rsidRPr="0048305F" w:rsidRDefault="00255FE4" w:rsidP="00255FE4">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III четверть.</w:t>
      </w:r>
    </w:p>
    <w:p w:rsidR="00255FE4" w:rsidRPr="0048305F" w:rsidRDefault="00255FE4" w:rsidP="00255FE4">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Обязанности по сохранению оборудования в мастерской. Проверка состояния и подготовка к работе инструмента и</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швейных машин. Правила техники безопасности при обращении с ними.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Бытовая швейная машина с электроприводом.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Бытовая ш</w:t>
      </w:r>
      <w:r w:rsidR="0023320F" w:rsidRPr="0048305F">
        <w:rPr>
          <w:rFonts w:ascii="Times New Roman" w:eastAsia="Times New Roman" w:hAnsi="Times New Roman" w:cs="Times New Roman"/>
          <w:color w:val="000000"/>
          <w:lang w:eastAsia="ru-RU"/>
        </w:rPr>
        <w:t>вейная машина с электроприводом</w:t>
      </w:r>
      <w:r w:rsidRPr="0048305F">
        <w:rPr>
          <w:rFonts w:ascii="Times New Roman" w:eastAsia="Times New Roman" w:hAnsi="Times New Roman" w:cs="Times New Roman"/>
          <w:color w:val="000000"/>
          <w:lang w:eastAsia="ru-RU"/>
        </w:rPr>
        <w:t>: марки, на</w:t>
      </w:r>
      <w:r w:rsidR="0023320F" w:rsidRPr="0048305F">
        <w:rPr>
          <w:rFonts w:ascii="Times New Roman" w:eastAsia="Times New Roman" w:hAnsi="Times New Roman" w:cs="Times New Roman"/>
          <w:color w:val="000000"/>
          <w:lang w:eastAsia="ru-RU"/>
        </w:rPr>
        <w:t xml:space="preserve">значение, устройство, скорость, </w:t>
      </w:r>
      <w:r w:rsidRPr="0048305F">
        <w:rPr>
          <w:rFonts w:ascii="Times New Roman" w:eastAsia="Times New Roman" w:hAnsi="Times New Roman" w:cs="Times New Roman"/>
          <w:color w:val="000000"/>
          <w:lang w:eastAsia="ru-RU"/>
        </w:rPr>
        <w:t>виды выполняемых работ. Правила безопасной работы на швейной маши</w:t>
      </w:r>
      <w:r w:rsidR="0023320F" w:rsidRPr="0048305F">
        <w:rPr>
          <w:rFonts w:ascii="Times New Roman" w:eastAsia="Times New Roman" w:hAnsi="Times New Roman" w:cs="Times New Roman"/>
          <w:color w:val="000000"/>
          <w:lang w:eastAsia="ru-RU"/>
        </w:rPr>
        <w:t xml:space="preserve">не с электроприводом. Механизмы </w:t>
      </w:r>
      <w:r w:rsidRPr="0048305F">
        <w:rPr>
          <w:rFonts w:ascii="Times New Roman" w:eastAsia="Times New Roman" w:hAnsi="Times New Roman" w:cs="Times New Roman"/>
          <w:color w:val="000000"/>
          <w:lang w:eastAsia="ru-RU"/>
        </w:rPr>
        <w:t>регулировки швейной машины. Челночный комплект: разборка и сборка, назначение</w:t>
      </w:r>
      <w:r w:rsidR="0023320F" w:rsidRPr="0048305F">
        <w:rPr>
          <w:rFonts w:ascii="Times New Roman" w:eastAsia="Times New Roman" w:hAnsi="Times New Roman" w:cs="Times New Roman"/>
          <w:color w:val="000000"/>
          <w:lang w:eastAsia="ru-RU"/>
        </w:rPr>
        <w:t xml:space="preserve"> деталей. Роль электропривода в </w:t>
      </w:r>
      <w:r w:rsidRPr="0048305F">
        <w:rPr>
          <w:rFonts w:ascii="Times New Roman" w:eastAsia="Times New Roman" w:hAnsi="Times New Roman" w:cs="Times New Roman"/>
          <w:color w:val="000000"/>
          <w:lang w:eastAsia="ru-RU"/>
        </w:rPr>
        <w:t>изменении скорости шитья. Разница в работе между швейной машиной с ножн</w:t>
      </w:r>
      <w:r w:rsidR="0023320F" w:rsidRPr="0048305F">
        <w:rPr>
          <w:rFonts w:ascii="Times New Roman" w:eastAsia="Times New Roman" w:hAnsi="Times New Roman" w:cs="Times New Roman"/>
          <w:color w:val="000000"/>
          <w:lang w:eastAsia="ru-RU"/>
        </w:rPr>
        <w:t xml:space="preserve">ым приводом и швейной машиной с </w:t>
      </w:r>
      <w:r w:rsidRPr="0048305F">
        <w:rPr>
          <w:rFonts w:ascii="Times New Roman" w:eastAsia="Times New Roman" w:hAnsi="Times New Roman" w:cs="Times New Roman"/>
          <w:color w:val="000000"/>
          <w:lang w:eastAsia="ru-RU"/>
        </w:rPr>
        <w:t>электроприводом.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Работа на швейной машине с электроприводом.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Регулировка натяжения верхней и нижней ниток, разборка и сборка челночного комплекта.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Подготовка машины к работе. Пуск и остановка машины.</w:t>
      </w:r>
      <w:r w:rsidR="0023320F" w:rsidRPr="0048305F">
        <w:rPr>
          <w:rFonts w:ascii="Times New Roman" w:eastAsia="Times New Roman" w:hAnsi="Times New Roman" w:cs="Times New Roman"/>
          <w:color w:val="000000"/>
          <w:lang w:eastAsia="ru-RU"/>
        </w:rPr>
        <w:t xml:space="preserve"> Выполнение строчек на машине с </w:t>
      </w:r>
      <w:r w:rsidRPr="0048305F">
        <w:rPr>
          <w:rFonts w:ascii="Times New Roman" w:eastAsia="Times New Roman" w:hAnsi="Times New Roman" w:cs="Times New Roman"/>
          <w:color w:val="000000"/>
          <w:lang w:eastAsia="ru-RU"/>
        </w:rPr>
        <w:t>электроприводом. Регулировка скорости вращения главного вала при помощи педали.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Обработка мягких складок.</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Отделка изделия (мягкие складки).</w:t>
      </w:r>
    </w:p>
    <w:p w:rsidR="00255FE4" w:rsidRPr="0048305F" w:rsidRDefault="0023320F"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w:t>
      </w:r>
      <w:r w:rsidR="00255FE4" w:rsidRPr="0048305F">
        <w:rPr>
          <w:rFonts w:ascii="Times New Roman" w:eastAsia="Times New Roman" w:hAnsi="Times New Roman" w:cs="Times New Roman"/>
          <w:color w:val="000000"/>
          <w:lang w:eastAsia="ru-RU"/>
        </w:rPr>
        <w:t>Значение мягких складок для отделки белья, лёгкого платья. Правила расчёта тка</w:t>
      </w:r>
      <w:r w:rsidRPr="0048305F">
        <w:rPr>
          <w:rFonts w:ascii="Times New Roman" w:eastAsia="Times New Roman" w:hAnsi="Times New Roman" w:cs="Times New Roman"/>
          <w:color w:val="000000"/>
          <w:lang w:eastAsia="ru-RU"/>
        </w:rPr>
        <w:t xml:space="preserve">ни, кружева или шитья на мягкие </w:t>
      </w:r>
      <w:r w:rsidR="00255FE4" w:rsidRPr="0048305F">
        <w:rPr>
          <w:rFonts w:ascii="Times New Roman" w:eastAsia="Times New Roman" w:hAnsi="Times New Roman" w:cs="Times New Roman"/>
          <w:color w:val="000000"/>
          <w:lang w:eastAsia="ru-RU"/>
        </w:rPr>
        <w:t>складки при раскрое. Различие в обработке мягких складок при индивидуальном и массовом изготовления изделий.</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Выполнение на образце мягких не заутюженных складок.</w:t>
      </w:r>
    </w:p>
    <w:p w:rsidR="00255FE4" w:rsidRPr="0048305F" w:rsidRDefault="0023320F"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w:t>
      </w:r>
      <w:r w:rsidR="00255FE4" w:rsidRPr="0048305F">
        <w:rPr>
          <w:rFonts w:ascii="Times New Roman" w:eastAsia="Times New Roman" w:hAnsi="Times New Roman" w:cs="Times New Roman"/>
          <w:i/>
          <w:color w:val="000000"/>
          <w:lang w:eastAsia="ru-RU"/>
        </w:rPr>
        <w:t>Практические работы.</w:t>
      </w:r>
      <w:r w:rsidR="00255FE4" w:rsidRPr="0048305F">
        <w:rPr>
          <w:rFonts w:ascii="Times New Roman" w:eastAsia="Times New Roman" w:hAnsi="Times New Roman" w:cs="Times New Roman"/>
          <w:color w:val="000000"/>
          <w:lang w:eastAsia="ru-RU"/>
        </w:rPr>
        <w:t xml:space="preserve"> Разметка складок. Замётывание складок по надсечкам или копировальным стежкам.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Обработка и соединение накладного кармана с основной деталью.</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Накладной карман.</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Карман, назначение, фасоны. Отделочная строчка. Дет</w:t>
      </w:r>
      <w:r w:rsidR="0023320F" w:rsidRPr="0048305F">
        <w:rPr>
          <w:rFonts w:ascii="Times New Roman" w:eastAsia="Times New Roman" w:hAnsi="Times New Roman" w:cs="Times New Roman"/>
          <w:color w:val="000000"/>
          <w:lang w:eastAsia="ru-RU"/>
        </w:rPr>
        <w:t xml:space="preserve">али кармана с отворотом. Размер </w:t>
      </w:r>
      <w:r w:rsidRPr="0048305F">
        <w:rPr>
          <w:rFonts w:ascii="Times New Roman" w:eastAsia="Times New Roman" w:hAnsi="Times New Roman" w:cs="Times New Roman"/>
          <w:color w:val="000000"/>
          <w:lang w:eastAsia="ru-RU"/>
        </w:rPr>
        <w:t>припуска на подгиб и отворот.</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Работа по лекалу.</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Выполнение на образце накладных карманов гладкого с прямыми углами и закруглённого с отворотом.</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деталей кармана по лекалу. Обработка верхнего</w:t>
      </w:r>
      <w:r w:rsidR="0023320F" w:rsidRPr="0048305F">
        <w:rPr>
          <w:rFonts w:ascii="Times New Roman" w:eastAsia="Times New Roman" w:hAnsi="Times New Roman" w:cs="Times New Roman"/>
          <w:color w:val="000000"/>
          <w:lang w:eastAsia="ru-RU"/>
        </w:rPr>
        <w:t xml:space="preserve"> среза кармана швом вподгибку с </w:t>
      </w:r>
      <w:r w:rsidRPr="0048305F">
        <w:rPr>
          <w:rFonts w:ascii="Times New Roman" w:eastAsia="Times New Roman" w:hAnsi="Times New Roman" w:cs="Times New Roman"/>
          <w:color w:val="000000"/>
          <w:lang w:eastAsia="ru-RU"/>
        </w:rPr>
        <w:t>закрытым срезом. Обтачивание отворота. Прокладывание мелких прямых стежков п</w:t>
      </w:r>
      <w:r w:rsidR="0023320F" w:rsidRPr="0048305F">
        <w:rPr>
          <w:rFonts w:ascii="Times New Roman" w:eastAsia="Times New Roman" w:hAnsi="Times New Roman" w:cs="Times New Roman"/>
          <w:color w:val="000000"/>
          <w:lang w:eastAsia="ru-RU"/>
        </w:rPr>
        <w:t xml:space="preserve">о линии подгиба или замётывание </w:t>
      </w:r>
      <w:r w:rsidRPr="0048305F">
        <w:rPr>
          <w:rFonts w:ascii="Times New Roman" w:eastAsia="Times New Roman" w:hAnsi="Times New Roman" w:cs="Times New Roman"/>
          <w:color w:val="000000"/>
          <w:lang w:eastAsia="ru-RU"/>
        </w:rPr>
        <w:t>шва в подгибку с открытым срезом с закладыванием складок в местах закруглений</w:t>
      </w:r>
      <w:r w:rsidR="0023320F" w:rsidRPr="0048305F">
        <w:rPr>
          <w:rFonts w:ascii="Times New Roman" w:eastAsia="Times New Roman" w:hAnsi="Times New Roman" w:cs="Times New Roman"/>
          <w:color w:val="000000"/>
          <w:lang w:eastAsia="ru-RU"/>
        </w:rPr>
        <w:t xml:space="preserve">. Нанесение линий настрачивания </w:t>
      </w:r>
      <w:r w:rsidRPr="0048305F">
        <w:rPr>
          <w:rFonts w:ascii="Times New Roman" w:eastAsia="Times New Roman" w:hAnsi="Times New Roman" w:cs="Times New Roman"/>
          <w:color w:val="000000"/>
          <w:lang w:eastAsia="ru-RU"/>
        </w:rPr>
        <w:t>кармана на изделие. Намётывание и соединение кармана с основной деталью отделочной с</w:t>
      </w:r>
      <w:r w:rsidR="0023320F" w:rsidRPr="0048305F">
        <w:rPr>
          <w:rFonts w:ascii="Times New Roman" w:eastAsia="Times New Roman" w:hAnsi="Times New Roman" w:cs="Times New Roman"/>
          <w:color w:val="000000"/>
          <w:lang w:eastAsia="ru-RU"/>
        </w:rPr>
        <w:t xml:space="preserve">трочкой по заданному </w:t>
      </w:r>
      <w:r w:rsidRPr="0048305F">
        <w:rPr>
          <w:rFonts w:ascii="Times New Roman" w:eastAsia="Times New Roman" w:hAnsi="Times New Roman" w:cs="Times New Roman"/>
          <w:color w:val="000000"/>
          <w:lang w:eastAsia="ru-RU"/>
        </w:rPr>
        <w:t>размеру. Выполнение закрепки в отделочной строчке.</w:t>
      </w:r>
    </w:p>
    <w:p w:rsidR="00255FE4" w:rsidRPr="0048305F" w:rsidRDefault="00255FE4" w:rsidP="00255FE4">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Обработка подкройной обтачкой внешнего угла.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Угол в швейном изделии (прямой, острый, тупой), применение. Подкройная обтачка.</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Значение надсечек. Обтачки из отделочной ткани.</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Обработка прямых и острых углов подкройной обтачкой на образцах.</w:t>
      </w:r>
    </w:p>
    <w:p w:rsidR="00255FE4" w:rsidRPr="0048305F" w:rsidRDefault="00255FE4" w:rsidP="00255FE4">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обтачки (по краю изделия и по лекалу). Обрабо</w:t>
      </w:r>
      <w:r w:rsidR="0023320F" w:rsidRPr="0048305F">
        <w:rPr>
          <w:rFonts w:ascii="Times New Roman" w:eastAsia="Times New Roman" w:hAnsi="Times New Roman" w:cs="Times New Roman"/>
          <w:color w:val="000000"/>
          <w:lang w:eastAsia="ru-RU"/>
        </w:rPr>
        <w:t xml:space="preserve">тка углов обтачкой на лицевую и </w:t>
      </w:r>
      <w:r w:rsidRPr="0048305F">
        <w:rPr>
          <w:rFonts w:ascii="Times New Roman" w:eastAsia="Times New Roman" w:hAnsi="Times New Roman" w:cs="Times New Roman"/>
          <w:color w:val="000000"/>
          <w:lang w:eastAsia="ru-RU"/>
        </w:rPr>
        <w:t>изнаночную стороны. Вымётывание канта при обработке детали подкройной обтачкой.</w:t>
      </w:r>
    </w:p>
    <w:p w:rsidR="00255FE4" w:rsidRPr="0048305F" w:rsidRDefault="00255FE4" w:rsidP="00255FE4">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Построение чертежа и раскрой фартука для работы.</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Фартук с нагрудником и бретелями, накладными карманами и сборками или мягкими складками по поясу.</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-Теоретические сведения. Растительные волокна (лён). Обработка стеблей льн</w:t>
      </w:r>
      <w:r w:rsidR="0023320F" w:rsidRPr="0048305F">
        <w:rPr>
          <w:rFonts w:ascii="Times New Roman" w:eastAsia="Times New Roman" w:hAnsi="Times New Roman" w:cs="Times New Roman"/>
          <w:color w:val="000000"/>
          <w:lang w:eastAsia="ru-RU"/>
        </w:rPr>
        <w:t xml:space="preserve">а и получение льняного волокна. </w:t>
      </w:r>
      <w:r w:rsidRPr="0048305F">
        <w:rPr>
          <w:rFonts w:ascii="Times New Roman" w:eastAsia="Times New Roman" w:hAnsi="Times New Roman" w:cs="Times New Roman"/>
          <w:color w:val="000000"/>
          <w:lang w:eastAsia="ru-RU"/>
        </w:rPr>
        <w:t>Свойства льняного волокна (длина, прочность). Действие воды и тепла на л</w:t>
      </w:r>
      <w:r w:rsidR="0023320F" w:rsidRPr="0048305F">
        <w:rPr>
          <w:rFonts w:ascii="Times New Roman" w:eastAsia="Times New Roman" w:hAnsi="Times New Roman" w:cs="Times New Roman"/>
          <w:color w:val="000000"/>
          <w:lang w:eastAsia="ru-RU"/>
        </w:rPr>
        <w:t xml:space="preserve">ьняное волокно. Фартук, фасоны, </w:t>
      </w:r>
      <w:r w:rsidRPr="0048305F">
        <w:rPr>
          <w:rFonts w:ascii="Times New Roman" w:eastAsia="Times New Roman" w:hAnsi="Times New Roman" w:cs="Times New Roman"/>
          <w:color w:val="000000"/>
          <w:lang w:eastAsia="ru-RU"/>
        </w:rPr>
        <w:t>назначение фасонов, ткани для пошива, название деталей и контурных срезов. Одинарные и парные детали фартука</w:t>
      </w:r>
      <w:r w:rsidR="0023320F"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Правила экономного расходования ткани при раскрое. Умение. экономия ткани при раскрое изделия.</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Самостоятельная проверка раскладки выкройки и раскрой.</w:t>
      </w:r>
    </w:p>
    <w:p w:rsidR="00255FE4" w:rsidRPr="0048305F" w:rsidRDefault="00255FE4"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Изучение свойств льняных волокон.</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Изготовление выкройки в натуральн</w:t>
      </w:r>
      <w:r w:rsidR="0023320F" w:rsidRPr="0048305F">
        <w:rPr>
          <w:rFonts w:ascii="Times New Roman" w:eastAsia="Times New Roman" w:hAnsi="Times New Roman" w:cs="Times New Roman"/>
          <w:color w:val="000000"/>
          <w:lang w:eastAsia="ru-RU"/>
        </w:rPr>
        <w:t xml:space="preserve">ую величину с учётом сборок или </w:t>
      </w:r>
      <w:r w:rsidRPr="0048305F">
        <w:rPr>
          <w:rFonts w:ascii="Times New Roman" w:eastAsia="Times New Roman" w:hAnsi="Times New Roman" w:cs="Times New Roman"/>
          <w:color w:val="000000"/>
          <w:lang w:eastAsia="ru-RU"/>
        </w:rPr>
        <w:t>складок по линии пояса. Обозначение мест настрачивания карманов. Раскладка и</w:t>
      </w:r>
      <w:r w:rsidR="0023320F" w:rsidRPr="0048305F">
        <w:rPr>
          <w:rFonts w:ascii="Times New Roman" w:eastAsia="Times New Roman" w:hAnsi="Times New Roman" w:cs="Times New Roman"/>
          <w:color w:val="000000"/>
          <w:lang w:eastAsia="ru-RU"/>
        </w:rPr>
        <w:t xml:space="preserve"> крепление выкройки на ткани. С </w:t>
      </w:r>
      <w:r w:rsidRPr="0048305F">
        <w:rPr>
          <w:rFonts w:ascii="Times New Roman" w:eastAsia="Times New Roman" w:hAnsi="Times New Roman" w:cs="Times New Roman"/>
          <w:color w:val="000000"/>
          <w:lang w:eastAsia="ru-RU"/>
        </w:rPr>
        <w:t>учётом рисунка и долевой нити, припусков на швы.</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7 Соединение деталей изделия с помощью пояса и обработка отделочной строчкой</w:t>
      </w:r>
      <w:r w:rsidRPr="0048305F">
        <w:rPr>
          <w:rFonts w:ascii="Times New Roman" w:eastAsia="Times New Roman" w:hAnsi="Times New Roman" w:cs="Times New Roman"/>
          <w:color w:val="000000"/>
          <w:lang w:eastAsia="ru-RU"/>
        </w:rPr>
        <w:t>.</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Фартук для работы с нагрудником, накладными карманами, сборками и складками.</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Виды ткани (гладкокрашеная, печатная (набивна</w:t>
      </w:r>
      <w:r w:rsidR="0023320F" w:rsidRPr="0048305F">
        <w:rPr>
          <w:rFonts w:ascii="Times New Roman" w:eastAsia="Times New Roman" w:hAnsi="Times New Roman" w:cs="Times New Roman"/>
          <w:color w:val="000000"/>
          <w:lang w:eastAsia="ru-RU"/>
        </w:rPr>
        <w:t xml:space="preserve">я), пёстротканная, меланжевая). </w:t>
      </w:r>
      <w:r w:rsidRPr="0048305F">
        <w:rPr>
          <w:rFonts w:ascii="Times New Roman" w:eastAsia="Times New Roman" w:hAnsi="Times New Roman" w:cs="Times New Roman"/>
          <w:color w:val="000000"/>
          <w:lang w:eastAsia="ru-RU"/>
        </w:rPr>
        <w:t>Отделка тканей. Соединение поясом нижней части фартука и нагрудника.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Ориентировка в работе по образцу изделия. Коллективное обсужде</w:t>
      </w:r>
      <w:r w:rsidR="0023320F" w:rsidRPr="0048305F">
        <w:rPr>
          <w:rFonts w:ascii="Times New Roman" w:eastAsia="Times New Roman" w:hAnsi="Times New Roman" w:cs="Times New Roman"/>
          <w:color w:val="000000"/>
          <w:lang w:eastAsia="ru-RU"/>
        </w:rPr>
        <w:t xml:space="preserve">ние последовательности операций </w:t>
      </w:r>
      <w:r w:rsidRPr="0048305F">
        <w:rPr>
          <w:rFonts w:ascii="Times New Roman" w:eastAsia="Times New Roman" w:hAnsi="Times New Roman" w:cs="Times New Roman"/>
          <w:color w:val="000000"/>
          <w:lang w:eastAsia="ru-RU"/>
        </w:rPr>
        <w:t>пошива на основе предметной технологической карты. Краткая запись плана работы. Уточнение плана в про</w:t>
      </w:r>
      <w:r w:rsidR="0023320F" w:rsidRPr="0048305F">
        <w:rPr>
          <w:rFonts w:ascii="Times New Roman" w:eastAsia="Times New Roman" w:hAnsi="Times New Roman" w:cs="Times New Roman"/>
          <w:color w:val="000000"/>
          <w:lang w:eastAsia="ru-RU"/>
        </w:rPr>
        <w:t xml:space="preserve">цессе </w:t>
      </w:r>
      <w:r w:rsidRPr="0048305F">
        <w:rPr>
          <w:rFonts w:ascii="Times New Roman" w:eastAsia="Times New Roman" w:hAnsi="Times New Roman" w:cs="Times New Roman"/>
          <w:color w:val="000000"/>
          <w:lang w:eastAsia="ru-RU"/>
        </w:rPr>
        <w:t>работы. Анализ качества выполненного изделия при сравнении с образцом.</w:t>
      </w:r>
    </w:p>
    <w:p w:rsidR="00B7537E" w:rsidRPr="0048305F" w:rsidRDefault="0023320F"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color w:val="000000"/>
          <w:lang w:eastAsia="ru-RU"/>
        </w:rPr>
        <w:t>-</w:t>
      </w:r>
      <w:r w:rsidR="00B7537E" w:rsidRPr="0048305F">
        <w:rPr>
          <w:rFonts w:ascii="Times New Roman" w:eastAsia="Times New Roman" w:hAnsi="Times New Roman" w:cs="Times New Roman"/>
          <w:i/>
          <w:color w:val="000000"/>
          <w:lang w:eastAsia="ru-RU"/>
        </w:rPr>
        <w:t>Практические работы</w:t>
      </w:r>
      <w:r w:rsidR="00B7537E" w:rsidRPr="0048305F">
        <w:rPr>
          <w:rFonts w:ascii="Times New Roman" w:eastAsia="Times New Roman" w:hAnsi="Times New Roman" w:cs="Times New Roman"/>
          <w:color w:val="000000"/>
          <w:lang w:eastAsia="ru-RU"/>
        </w:rPr>
        <w:t>. Настрачивание кармана. Собирание сборок или заклады</w:t>
      </w:r>
      <w:r w:rsidRPr="0048305F">
        <w:rPr>
          <w:rFonts w:ascii="Times New Roman" w:eastAsia="Times New Roman" w:hAnsi="Times New Roman" w:cs="Times New Roman"/>
          <w:color w:val="000000"/>
          <w:lang w:eastAsia="ru-RU"/>
        </w:rPr>
        <w:t xml:space="preserve">вание мягких складок. Обработка </w:t>
      </w:r>
      <w:r w:rsidR="00B7537E" w:rsidRPr="0048305F">
        <w:rPr>
          <w:rFonts w:ascii="Times New Roman" w:eastAsia="Times New Roman" w:hAnsi="Times New Roman" w:cs="Times New Roman"/>
          <w:color w:val="000000"/>
          <w:lang w:eastAsia="ru-RU"/>
        </w:rPr>
        <w:t>нижней части фартука подкройной обтачкой, верхнего срезов кармана швом в по</w:t>
      </w:r>
      <w:r w:rsidRPr="0048305F">
        <w:rPr>
          <w:rFonts w:ascii="Times New Roman" w:eastAsia="Times New Roman" w:hAnsi="Times New Roman" w:cs="Times New Roman"/>
          <w:color w:val="000000"/>
          <w:lang w:eastAsia="ru-RU"/>
        </w:rPr>
        <w:t xml:space="preserve">дгибку. Соединение накладным </w:t>
      </w:r>
      <w:r w:rsidR="00B7537E" w:rsidRPr="0048305F">
        <w:rPr>
          <w:rFonts w:ascii="Times New Roman" w:eastAsia="Times New Roman" w:hAnsi="Times New Roman" w:cs="Times New Roman"/>
          <w:color w:val="000000"/>
          <w:lang w:eastAsia="ru-RU"/>
        </w:rPr>
        <w:t>швом кармана с основной деталью изделия. Соединение обтачным ш</w:t>
      </w:r>
      <w:r w:rsidRPr="0048305F">
        <w:rPr>
          <w:rFonts w:ascii="Times New Roman" w:eastAsia="Times New Roman" w:hAnsi="Times New Roman" w:cs="Times New Roman"/>
          <w:color w:val="000000"/>
          <w:lang w:eastAsia="ru-RU"/>
        </w:rPr>
        <w:t xml:space="preserve">вом парных деталей нагрудника с </w:t>
      </w:r>
      <w:r w:rsidR="00B7537E" w:rsidRPr="0048305F">
        <w:rPr>
          <w:rFonts w:ascii="Times New Roman" w:eastAsia="Times New Roman" w:hAnsi="Times New Roman" w:cs="Times New Roman"/>
          <w:color w:val="000000"/>
          <w:lang w:eastAsia="ru-RU"/>
        </w:rPr>
        <w:t xml:space="preserve">одновременным втачиванием бретелей. Соединение поясом нагрудника и нижней </w:t>
      </w:r>
      <w:r w:rsidRPr="0048305F">
        <w:rPr>
          <w:rFonts w:ascii="Times New Roman" w:eastAsia="Times New Roman" w:hAnsi="Times New Roman" w:cs="Times New Roman"/>
          <w:color w:val="000000"/>
          <w:lang w:eastAsia="ru-RU"/>
        </w:rPr>
        <w:t xml:space="preserve">части фартука. Замётывание шва. </w:t>
      </w:r>
      <w:r w:rsidR="00B7537E" w:rsidRPr="0048305F">
        <w:rPr>
          <w:rFonts w:ascii="Times New Roman" w:eastAsia="Times New Roman" w:hAnsi="Times New Roman" w:cs="Times New Roman"/>
          <w:color w:val="000000"/>
          <w:lang w:eastAsia="ru-RU"/>
        </w:rPr>
        <w:t>Выполнение отделочной строчки на ширину лапки. Утюжка изделия.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8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 работы. По выбору изготовление фартука с нагрудником или без нагру</w:t>
      </w:r>
      <w:r w:rsidR="0023320F" w:rsidRPr="0048305F">
        <w:rPr>
          <w:rFonts w:ascii="Times New Roman" w:eastAsia="Times New Roman" w:hAnsi="Times New Roman" w:cs="Times New Roman"/>
          <w:color w:val="000000"/>
          <w:lang w:eastAsia="ru-RU"/>
        </w:rPr>
        <w:t xml:space="preserve">дника для дежурного в столовой. </w:t>
      </w:r>
      <w:r w:rsidRPr="0048305F">
        <w:rPr>
          <w:rFonts w:ascii="Times New Roman" w:eastAsia="Times New Roman" w:hAnsi="Times New Roman" w:cs="Times New Roman"/>
          <w:color w:val="000000"/>
          <w:lang w:eastAsia="ru-RU"/>
        </w:rPr>
        <w:t>Фартука для работы в стол</w:t>
      </w:r>
      <w:r w:rsidR="0023320F" w:rsidRPr="0048305F">
        <w:rPr>
          <w:rFonts w:ascii="Times New Roman" w:eastAsia="Times New Roman" w:hAnsi="Times New Roman" w:cs="Times New Roman"/>
          <w:color w:val="000000"/>
          <w:lang w:eastAsia="ru-RU"/>
        </w:rPr>
        <w:t xml:space="preserve">ярной или слесарной мастерских. </w:t>
      </w:r>
      <w:r w:rsidRPr="0048305F">
        <w:rPr>
          <w:rFonts w:ascii="Times New Roman" w:eastAsia="Times New Roman" w:hAnsi="Times New Roman" w:cs="Times New Roman"/>
          <w:color w:val="000000"/>
          <w:lang w:eastAsia="ru-RU"/>
        </w:rPr>
        <w:t>Нарядный фартук для участницы драмкружка.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9 Самостоятельная работа.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Изготовление по готовому крою накладного прямого кармана размером 12х14см, ши</w:t>
      </w:r>
      <w:r w:rsidR="0023320F" w:rsidRPr="0048305F">
        <w:rPr>
          <w:rFonts w:ascii="Times New Roman" w:eastAsia="Times New Roman" w:hAnsi="Times New Roman" w:cs="Times New Roman"/>
          <w:color w:val="000000"/>
          <w:lang w:eastAsia="ru-RU"/>
        </w:rPr>
        <w:t xml:space="preserve">риной отворота 3см. Обработка и </w:t>
      </w:r>
      <w:r w:rsidRPr="0048305F">
        <w:rPr>
          <w:rFonts w:ascii="Times New Roman" w:eastAsia="Times New Roman" w:hAnsi="Times New Roman" w:cs="Times New Roman"/>
          <w:color w:val="000000"/>
          <w:lang w:eastAsia="ru-RU"/>
        </w:rPr>
        <w:t>соединение кармана с основной деталью. Выполнение отделочной строчки с ориентиром на лапку.</w:t>
      </w:r>
    </w:p>
    <w:p w:rsidR="0023320F" w:rsidRPr="0048305F" w:rsidRDefault="0023320F"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val="en-US" w:eastAsia="ru-RU"/>
        </w:rPr>
        <w:t>IV</w:t>
      </w:r>
      <w:r w:rsidRPr="0048305F">
        <w:rPr>
          <w:rFonts w:ascii="Times New Roman" w:eastAsia="Times New Roman" w:hAnsi="Times New Roman" w:cs="Times New Roman"/>
          <w:b/>
          <w:color w:val="000000"/>
          <w:lang w:eastAsia="ru-RU"/>
        </w:rPr>
        <w:t xml:space="preserve"> четверть</w:t>
      </w:r>
    </w:p>
    <w:p w:rsidR="00B7537E" w:rsidRPr="0048305F" w:rsidRDefault="00B7537E"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B7537E">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предстоящих работ.</w:t>
      </w:r>
    </w:p>
    <w:p w:rsidR="00B7537E" w:rsidRPr="0048305F" w:rsidRDefault="00B7537E" w:rsidP="00B7537E">
      <w:pPr>
        <w:shd w:val="clear" w:color="auto" w:fill="FFFFFF"/>
        <w:spacing w:after="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Построение чертежа и раскрой поясного спортивного белья.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Трусы – плавки с резинкой на поясе.</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Трусы – плавки: назначение, фасоны, ткани для изг</w:t>
      </w:r>
      <w:r w:rsidR="0023320F" w:rsidRPr="0048305F">
        <w:rPr>
          <w:rFonts w:ascii="Times New Roman" w:eastAsia="Times New Roman" w:hAnsi="Times New Roman" w:cs="Times New Roman"/>
          <w:color w:val="000000"/>
          <w:lang w:eastAsia="ru-RU"/>
        </w:rPr>
        <w:t xml:space="preserve">отовления. Мерки для построения </w:t>
      </w:r>
      <w:r w:rsidRPr="0048305F">
        <w:rPr>
          <w:rFonts w:ascii="Times New Roman" w:eastAsia="Times New Roman" w:hAnsi="Times New Roman" w:cs="Times New Roman"/>
          <w:color w:val="000000"/>
          <w:lang w:eastAsia="ru-RU"/>
        </w:rPr>
        <w:t>чертежа плавок. Название деталей и контурных срезов.</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Снятие и запись мерок.</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Построение чертежа в масштабе 1:4 под руководством учителя.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и запись мерок. Построение чертежа в натуральную величину. Изготовление</w:t>
      </w:r>
      <w:r w:rsidR="0023320F" w:rsidRPr="0048305F">
        <w:rPr>
          <w:rFonts w:ascii="Times New Roman" w:eastAsia="Times New Roman" w:hAnsi="Times New Roman" w:cs="Times New Roman"/>
          <w:color w:val="000000"/>
          <w:lang w:eastAsia="ru-RU"/>
        </w:rPr>
        <w:t xml:space="preserve"> и </w:t>
      </w:r>
      <w:r w:rsidRPr="0048305F">
        <w:rPr>
          <w:rFonts w:ascii="Times New Roman" w:eastAsia="Times New Roman" w:hAnsi="Times New Roman" w:cs="Times New Roman"/>
          <w:color w:val="000000"/>
          <w:lang w:eastAsia="ru-RU"/>
        </w:rPr>
        <w:t>подготовка выкройки к раскрою. Выкройка накладной ластовицы. Раскладка выкройк</w:t>
      </w:r>
      <w:r w:rsidR="0023320F" w:rsidRPr="0048305F">
        <w:rPr>
          <w:rFonts w:ascii="Times New Roman" w:eastAsia="Times New Roman" w:hAnsi="Times New Roman" w:cs="Times New Roman"/>
          <w:color w:val="000000"/>
          <w:lang w:eastAsia="ru-RU"/>
        </w:rPr>
        <w:t xml:space="preserve">и на ткани и раскрой. Обработка </w:t>
      </w:r>
      <w:r w:rsidRPr="0048305F">
        <w:rPr>
          <w:rFonts w:ascii="Times New Roman" w:eastAsia="Times New Roman" w:hAnsi="Times New Roman" w:cs="Times New Roman"/>
          <w:color w:val="000000"/>
          <w:lang w:eastAsia="ru-RU"/>
        </w:rPr>
        <w:t>нижних срезов двойной косой обтачкой.</w:t>
      </w:r>
    </w:p>
    <w:p w:rsidR="00B7537E" w:rsidRPr="0048305F" w:rsidRDefault="00B7537E"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Пошив поясного спортивного белья.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Трусы – плавки с резинкой по поясу.</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Сравнение льняных и хлопчатобумажных тканей по сво</w:t>
      </w:r>
      <w:r w:rsidR="0023320F" w:rsidRPr="0048305F">
        <w:rPr>
          <w:rFonts w:ascii="Times New Roman" w:eastAsia="Times New Roman" w:hAnsi="Times New Roman" w:cs="Times New Roman"/>
          <w:color w:val="000000"/>
          <w:lang w:eastAsia="ru-RU"/>
        </w:rPr>
        <w:t xml:space="preserve">йствам: способность к окраске, </w:t>
      </w:r>
      <w:r w:rsidRPr="0048305F">
        <w:rPr>
          <w:rFonts w:ascii="Times New Roman" w:eastAsia="Times New Roman" w:hAnsi="Times New Roman" w:cs="Times New Roman"/>
          <w:color w:val="000000"/>
          <w:lang w:eastAsia="ru-RU"/>
        </w:rPr>
        <w:t>прочность, воздухопроницаемость, способность впитывать влагу (гигроскопичность)</w:t>
      </w:r>
      <w:r w:rsidR="0023320F" w:rsidRPr="0048305F">
        <w:rPr>
          <w:rFonts w:ascii="Times New Roman" w:eastAsia="Times New Roman" w:hAnsi="Times New Roman" w:cs="Times New Roman"/>
          <w:color w:val="000000"/>
          <w:lang w:eastAsia="ru-RU"/>
        </w:rPr>
        <w:t xml:space="preserve">. Действие воды, тепла, щелочей </w:t>
      </w:r>
      <w:r w:rsidRPr="0048305F">
        <w:rPr>
          <w:rFonts w:ascii="Times New Roman" w:eastAsia="Times New Roman" w:hAnsi="Times New Roman" w:cs="Times New Roman"/>
          <w:color w:val="000000"/>
          <w:lang w:eastAsia="ru-RU"/>
        </w:rPr>
        <w:t>на ткани. Учёт свойств тканей при использовании. Виды отделок нижних срезов трусов – плавок.</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Распознавать льняные ткани.</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Лабораторная работа</w:t>
      </w:r>
      <w:r w:rsidRPr="0048305F">
        <w:rPr>
          <w:rFonts w:ascii="Times New Roman" w:eastAsia="Times New Roman" w:hAnsi="Times New Roman" w:cs="Times New Roman"/>
          <w:color w:val="000000"/>
          <w:lang w:eastAsia="ru-RU"/>
        </w:rPr>
        <w:t>. Определение хлопчатобумажных и льняных тканей по внешнему виду, разрыву, на ощупь.</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xml:space="preserve"> Прокладывание прямых стежков по линии подгиба верхнего </w:t>
      </w:r>
      <w:r w:rsidR="003D6611" w:rsidRPr="0048305F">
        <w:rPr>
          <w:rFonts w:ascii="Times New Roman" w:eastAsia="Times New Roman" w:hAnsi="Times New Roman" w:cs="Times New Roman"/>
          <w:color w:val="000000"/>
          <w:lang w:eastAsia="ru-RU"/>
        </w:rPr>
        <w:t xml:space="preserve">среза. Обработка накладной </w:t>
      </w:r>
      <w:r w:rsidRPr="0048305F">
        <w:rPr>
          <w:rFonts w:ascii="Times New Roman" w:eastAsia="Times New Roman" w:hAnsi="Times New Roman" w:cs="Times New Roman"/>
          <w:color w:val="000000"/>
          <w:lang w:eastAsia="ru-RU"/>
        </w:rPr>
        <w:t>ластовицы и соединение её накладным швом с основной деталью. Соединение за</w:t>
      </w:r>
      <w:r w:rsidR="003D6611" w:rsidRPr="0048305F">
        <w:rPr>
          <w:rFonts w:ascii="Times New Roman" w:eastAsia="Times New Roman" w:hAnsi="Times New Roman" w:cs="Times New Roman"/>
          <w:color w:val="000000"/>
          <w:lang w:eastAsia="ru-RU"/>
        </w:rPr>
        <w:t xml:space="preserve">пошивочным швом боковых срезов. </w:t>
      </w:r>
      <w:r w:rsidRPr="0048305F">
        <w:rPr>
          <w:rFonts w:ascii="Times New Roman" w:eastAsia="Times New Roman" w:hAnsi="Times New Roman" w:cs="Times New Roman"/>
          <w:color w:val="000000"/>
          <w:lang w:eastAsia="ru-RU"/>
        </w:rPr>
        <w:t>Заготовка и соединение в кольцо по размеру нижнего среза косой обтачки. Обработка нижнего среза двойной косой</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обтачкой. Обработка верхнего среза швом в подгибку с закрытым срезом. Вкладыв</w:t>
      </w:r>
      <w:r w:rsidR="003D6611" w:rsidRPr="0048305F">
        <w:rPr>
          <w:rFonts w:ascii="Times New Roman" w:eastAsia="Times New Roman" w:hAnsi="Times New Roman" w:cs="Times New Roman"/>
          <w:color w:val="000000"/>
          <w:lang w:eastAsia="ru-RU"/>
        </w:rPr>
        <w:t xml:space="preserve">ание в подгиб эластичной тесьмы </w:t>
      </w:r>
      <w:r w:rsidRPr="0048305F">
        <w:rPr>
          <w:rFonts w:ascii="Times New Roman" w:eastAsia="Times New Roman" w:hAnsi="Times New Roman" w:cs="Times New Roman"/>
          <w:color w:val="000000"/>
          <w:lang w:eastAsia="ru-RU"/>
        </w:rPr>
        <w:t>(резинка). Утюжка изделия.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Ремонт одежды</w:t>
      </w:r>
      <w:r w:rsidRPr="0048305F">
        <w:rPr>
          <w:rFonts w:ascii="Times New Roman" w:eastAsia="Times New Roman" w:hAnsi="Times New Roman" w:cs="Times New Roman"/>
          <w:color w:val="000000"/>
          <w:lang w:eastAsia="ru-RU"/>
        </w:rPr>
        <w:t>.</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Заплата. Штопка.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Эстетика одежды.</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Штопка изделия.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Определение вида ремонта. Подбор ниток и тканей. Ра</w:t>
      </w:r>
      <w:r w:rsidR="003D6611" w:rsidRPr="0048305F">
        <w:rPr>
          <w:rFonts w:ascii="Times New Roman" w:eastAsia="Times New Roman" w:hAnsi="Times New Roman" w:cs="Times New Roman"/>
          <w:color w:val="000000"/>
          <w:lang w:eastAsia="ru-RU"/>
        </w:rPr>
        <w:t xml:space="preserve">скрой заплаты. Подготовка места </w:t>
      </w:r>
      <w:r w:rsidRPr="0048305F">
        <w:rPr>
          <w:rFonts w:ascii="Times New Roman" w:eastAsia="Times New Roman" w:hAnsi="Times New Roman" w:cs="Times New Roman"/>
          <w:color w:val="000000"/>
          <w:lang w:eastAsia="ru-RU"/>
        </w:rPr>
        <w:t>наложения заплаты. Намётывание заплаты. Настрачивание заплаты накладным шво</w:t>
      </w:r>
      <w:r w:rsidR="003D6611" w:rsidRPr="0048305F">
        <w:rPr>
          <w:rFonts w:ascii="Times New Roman" w:eastAsia="Times New Roman" w:hAnsi="Times New Roman" w:cs="Times New Roman"/>
          <w:color w:val="000000"/>
          <w:lang w:eastAsia="ru-RU"/>
        </w:rPr>
        <w:t xml:space="preserve">м на швейной машине. Подготовка </w:t>
      </w:r>
      <w:r w:rsidRPr="0048305F">
        <w:rPr>
          <w:rFonts w:ascii="Times New Roman" w:eastAsia="Times New Roman" w:hAnsi="Times New Roman" w:cs="Times New Roman"/>
          <w:color w:val="000000"/>
          <w:lang w:eastAsia="ru-RU"/>
        </w:rPr>
        <w:t>ткани под штопку. Выполнения штопки. Утюжка изделия.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Построение чертежа и изготовление выкроек для деталей летнего головного убора.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Кепи. Берет.</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Кепи и берета: назначение, фасоны, название деталей и </w:t>
      </w:r>
      <w:r w:rsidR="003D6611" w:rsidRPr="0048305F">
        <w:rPr>
          <w:rFonts w:ascii="Times New Roman" w:eastAsia="Times New Roman" w:hAnsi="Times New Roman" w:cs="Times New Roman"/>
          <w:color w:val="000000"/>
          <w:lang w:eastAsia="ru-RU"/>
        </w:rPr>
        <w:t xml:space="preserve">контурных срезов. Использование </w:t>
      </w:r>
      <w:r w:rsidRPr="0048305F">
        <w:rPr>
          <w:rFonts w:ascii="Times New Roman" w:eastAsia="Times New Roman" w:hAnsi="Times New Roman" w:cs="Times New Roman"/>
          <w:color w:val="000000"/>
          <w:lang w:eastAsia="ru-RU"/>
        </w:rPr>
        <w:t>журналов мод для выбора фасона. Мерки для построения чертежа основной детал</w:t>
      </w:r>
      <w:r w:rsidR="003D6611" w:rsidRPr="0048305F">
        <w:rPr>
          <w:rFonts w:ascii="Times New Roman" w:eastAsia="Times New Roman" w:hAnsi="Times New Roman" w:cs="Times New Roman"/>
          <w:color w:val="000000"/>
          <w:lang w:eastAsia="ru-RU"/>
        </w:rPr>
        <w:t xml:space="preserve">и (клина). Количество клиньев в </w:t>
      </w:r>
      <w:r w:rsidRPr="0048305F">
        <w:rPr>
          <w:rFonts w:ascii="Times New Roman" w:eastAsia="Times New Roman" w:hAnsi="Times New Roman" w:cs="Times New Roman"/>
          <w:color w:val="000000"/>
          <w:lang w:eastAsia="ru-RU"/>
        </w:rPr>
        <w:t>зависимости от формы изделия. Расход ткани в зависимости от фасона изделия и рисунка ткани.</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Учёт рисунка ткани при раскрое изделия.</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и запись мерок. Построение чертежа клина и коз</w:t>
      </w:r>
      <w:r w:rsidR="003D6611" w:rsidRPr="0048305F">
        <w:rPr>
          <w:rFonts w:ascii="Times New Roman" w:eastAsia="Times New Roman" w:hAnsi="Times New Roman" w:cs="Times New Roman"/>
          <w:color w:val="000000"/>
          <w:lang w:eastAsia="ru-RU"/>
        </w:rPr>
        <w:t xml:space="preserve">ырька под руководством учителя. </w:t>
      </w:r>
      <w:r w:rsidRPr="0048305F">
        <w:rPr>
          <w:rFonts w:ascii="Times New Roman" w:eastAsia="Times New Roman" w:hAnsi="Times New Roman" w:cs="Times New Roman"/>
          <w:color w:val="000000"/>
          <w:lang w:eastAsia="ru-RU"/>
        </w:rPr>
        <w:t>Вырезание выкройки, раскладка её на ткани и раскрой.</w:t>
      </w:r>
    </w:p>
    <w:p w:rsidR="00B7537E" w:rsidRPr="0048305F" w:rsidRDefault="00B7537E" w:rsidP="0023320F">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Пошив летнего головного убора.</w:t>
      </w:r>
    </w:p>
    <w:p w:rsidR="00B7537E" w:rsidRPr="0048305F" w:rsidRDefault="00B7537E" w:rsidP="0023320F">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Кепи из хлопчатобумажной ткани.</w:t>
      </w:r>
    </w:p>
    <w:p w:rsidR="00B7537E" w:rsidRPr="0048305F" w:rsidRDefault="00B7537E" w:rsidP="003D661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Ткани для изготовления летних головных уборов</w:t>
      </w:r>
      <w:r w:rsidR="003D6611" w:rsidRPr="0048305F">
        <w:rPr>
          <w:rFonts w:ascii="Times New Roman" w:eastAsia="Times New Roman" w:hAnsi="Times New Roman" w:cs="Times New Roman"/>
          <w:color w:val="000000"/>
          <w:lang w:eastAsia="ru-RU"/>
        </w:rPr>
        <w:t xml:space="preserve">. Материалы для отделки изделия </w:t>
      </w:r>
      <w:r w:rsidRPr="0048305F">
        <w:rPr>
          <w:rFonts w:ascii="Times New Roman" w:eastAsia="Times New Roman" w:hAnsi="Times New Roman" w:cs="Times New Roman"/>
          <w:color w:val="000000"/>
          <w:lang w:eastAsia="ru-RU"/>
        </w:rPr>
        <w:t>(пуговицы, пряжки, эмблемы, тесьма). Настрочной и расстрочной швы: характери</w:t>
      </w:r>
      <w:r w:rsidR="003D6611" w:rsidRPr="0048305F">
        <w:rPr>
          <w:rFonts w:ascii="Times New Roman" w:eastAsia="Times New Roman" w:hAnsi="Times New Roman" w:cs="Times New Roman"/>
          <w:color w:val="000000"/>
          <w:lang w:eastAsia="ru-RU"/>
        </w:rPr>
        <w:t xml:space="preserve">стика. Использование при пошиве </w:t>
      </w:r>
      <w:r w:rsidRPr="0048305F">
        <w:rPr>
          <w:rFonts w:ascii="Times New Roman" w:eastAsia="Times New Roman" w:hAnsi="Times New Roman" w:cs="Times New Roman"/>
          <w:color w:val="000000"/>
          <w:lang w:eastAsia="ru-RU"/>
        </w:rPr>
        <w:t>головных уборов.</w:t>
      </w:r>
    </w:p>
    <w:p w:rsidR="00B7537E" w:rsidRPr="0048305F" w:rsidRDefault="00B7537E" w:rsidP="00B7537E">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Складывание изделия.</w:t>
      </w:r>
    </w:p>
    <w:p w:rsidR="00B7537E" w:rsidRPr="0048305F" w:rsidRDefault="00B7537E" w:rsidP="00B7537E">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Выполнение настрочного и расстрочного швов на образце.</w:t>
      </w:r>
    </w:p>
    <w:p w:rsidR="00B7537E" w:rsidRPr="0048305F" w:rsidRDefault="00B7537E" w:rsidP="003D661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Стачивание деталей головки, подкладки и козырька кепи. Отстрачивание козырька с</w:t>
      </w:r>
      <w:r w:rsidR="003D6611"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ориентиром на лапку. Вкладывание подкладки в головку. Обработка козырька. Утюжка и складывание изделия.</w:t>
      </w:r>
    </w:p>
    <w:p w:rsidR="00B7537E" w:rsidRPr="0048305F" w:rsidRDefault="00B7537E" w:rsidP="003D6611">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7 Контрольная работа.</w:t>
      </w:r>
    </w:p>
    <w:p w:rsidR="00B7537E" w:rsidRPr="0048305F" w:rsidRDefault="00B7537E" w:rsidP="003D6611">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Пошив головного убора по готовому крою.</w:t>
      </w:r>
    </w:p>
    <w:p w:rsidR="0023320F" w:rsidRPr="0048305F" w:rsidRDefault="0023320F" w:rsidP="003D6611">
      <w:pPr>
        <w:shd w:val="clear" w:color="auto" w:fill="FFFFFF"/>
        <w:spacing w:after="0" w:line="240" w:lineRule="auto"/>
        <w:jc w:val="both"/>
        <w:rPr>
          <w:rFonts w:ascii="Times New Roman" w:eastAsia="Times New Roman" w:hAnsi="Times New Roman" w:cs="Times New Roman"/>
          <w:color w:val="000000"/>
          <w:lang w:eastAsia="ru-RU"/>
        </w:rPr>
      </w:pPr>
    </w:p>
    <w:p w:rsidR="003D6611" w:rsidRPr="0048305F" w:rsidRDefault="003D6611" w:rsidP="003D6611">
      <w:pPr>
        <w:shd w:val="clear" w:color="auto" w:fill="FFFFFF"/>
        <w:spacing w:after="0" w:line="240" w:lineRule="auto"/>
        <w:jc w:val="both"/>
        <w:rPr>
          <w:rFonts w:ascii="Times New Roman" w:eastAsia="Times New Roman" w:hAnsi="Times New Roman" w:cs="Times New Roman"/>
          <w:color w:val="000000"/>
          <w:lang w:eastAsia="ru-RU"/>
        </w:rPr>
      </w:pPr>
    </w:p>
    <w:p w:rsidR="003D6611" w:rsidRPr="0048305F" w:rsidRDefault="003D6611" w:rsidP="003D6611">
      <w:pPr>
        <w:shd w:val="clear" w:color="auto" w:fill="FFFFFF"/>
        <w:spacing w:after="0" w:line="240" w:lineRule="auto"/>
        <w:jc w:val="both"/>
        <w:rPr>
          <w:rFonts w:ascii="Times New Roman" w:eastAsia="Times New Roman" w:hAnsi="Times New Roman" w:cs="Times New Roman"/>
          <w:color w:val="000000"/>
          <w:lang w:eastAsia="ru-RU"/>
        </w:rPr>
      </w:pP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themeColor="text1"/>
          <w:lang w:eastAsia="ru-RU"/>
        </w:rPr>
      </w:pPr>
      <w:r w:rsidRPr="0048305F">
        <w:rPr>
          <w:rFonts w:ascii="Times New Roman" w:eastAsia="Times New Roman" w:hAnsi="Times New Roman" w:cs="Times New Roman"/>
          <w:b/>
          <w:color w:val="000000" w:themeColor="text1"/>
          <w:lang w:eastAsia="ru-RU"/>
        </w:rPr>
        <w:t>7 класс.</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themeColor="text1"/>
          <w:lang w:eastAsia="ru-RU"/>
        </w:rPr>
      </w:pPr>
      <w:r w:rsidRPr="0048305F">
        <w:rPr>
          <w:rFonts w:ascii="Times New Roman" w:eastAsia="Times New Roman" w:hAnsi="Times New Roman" w:cs="Times New Roman"/>
          <w:b/>
          <w:color w:val="000000" w:themeColor="text1"/>
          <w:lang w:eastAsia="ru-RU"/>
        </w:rPr>
        <w:t>I четверть.</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themeColor="text1"/>
          <w:lang w:eastAsia="ru-RU"/>
        </w:rPr>
      </w:pPr>
      <w:r w:rsidRPr="0048305F">
        <w:rPr>
          <w:rFonts w:ascii="Times New Roman" w:eastAsia="Times New Roman" w:hAnsi="Times New Roman" w:cs="Times New Roman"/>
          <w:b/>
          <w:color w:val="000000" w:themeColor="text1"/>
          <w:lang w:eastAsia="ru-RU"/>
        </w:rPr>
        <w:t>Тема 1 Вводное занятие.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themeColor="text1"/>
          <w:lang w:eastAsia="ru-RU"/>
        </w:rPr>
      </w:pPr>
      <w:r w:rsidRPr="0048305F">
        <w:rPr>
          <w:rFonts w:ascii="Times New Roman" w:eastAsia="Times New Roman" w:hAnsi="Times New Roman" w:cs="Times New Roman"/>
          <w:color w:val="000000" w:themeColor="text1"/>
          <w:lang w:eastAsia="ru-RU"/>
        </w:rPr>
        <w:t>Задачи предстоящего учебного года и план работы на четверть. Закрепление рабочих мест. Проверка оборудования в</w:t>
      </w:r>
      <w:r w:rsidR="00EA011C" w:rsidRPr="0048305F">
        <w:rPr>
          <w:rFonts w:ascii="Times New Roman" w:eastAsia="Times New Roman" w:hAnsi="Times New Roman" w:cs="Times New Roman"/>
          <w:color w:val="000000" w:themeColor="text1"/>
          <w:lang w:eastAsia="ru-RU"/>
        </w:rPr>
        <w:t xml:space="preserve"> </w:t>
      </w:r>
      <w:r w:rsidRPr="0048305F">
        <w:rPr>
          <w:rFonts w:ascii="Times New Roman" w:eastAsia="Times New Roman" w:hAnsi="Times New Roman" w:cs="Times New Roman"/>
          <w:color w:val="000000" w:themeColor="text1"/>
          <w:lang w:eastAsia="ru-RU"/>
        </w:rPr>
        <w:t>мастерской. Закрепление инструментов индивидуального пользования. Правила безопасной работы.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themeColor="text1"/>
          <w:lang w:eastAsia="ru-RU"/>
        </w:rPr>
      </w:pPr>
      <w:r w:rsidRPr="0048305F">
        <w:rPr>
          <w:rFonts w:ascii="Times New Roman" w:eastAsia="Times New Roman" w:hAnsi="Times New Roman" w:cs="Times New Roman"/>
          <w:b/>
          <w:color w:val="000000" w:themeColor="text1"/>
          <w:lang w:eastAsia="ru-RU"/>
        </w:rPr>
        <w:t>Тема 2 Промышленная швейная машина 22-А класса ПМЗ</w:t>
      </w:r>
      <w:r w:rsidRPr="0048305F">
        <w:rPr>
          <w:rFonts w:ascii="Times New Roman" w:eastAsia="Times New Roman" w:hAnsi="Times New Roman" w:cs="Times New Roman"/>
          <w:color w:val="000000" w:themeColor="text1"/>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themeColor="text1"/>
          <w:lang w:eastAsia="ru-RU"/>
        </w:rPr>
      </w:pPr>
      <w:r w:rsidRPr="0048305F">
        <w:rPr>
          <w:rFonts w:ascii="Times New Roman" w:eastAsia="Times New Roman" w:hAnsi="Times New Roman" w:cs="Times New Roman"/>
          <w:color w:val="000000" w:themeColor="text1"/>
          <w:lang w:eastAsia="ru-RU"/>
        </w:rPr>
        <w:t>-Теоретические сведения. Промышленная швейная машина 22-А класса ПМЗ, назначение, скорости, виды</w:t>
      </w:r>
      <w:r w:rsidR="00EA011C" w:rsidRPr="0048305F">
        <w:rPr>
          <w:rFonts w:ascii="Times New Roman" w:eastAsia="Times New Roman" w:hAnsi="Times New Roman" w:cs="Times New Roman"/>
          <w:color w:val="000000" w:themeColor="text1"/>
          <w:lang w:eastAsia="ru-RU"/>
        </w:rPr>
        <w:t xml:space="preserve"> </w:t>
      </w:r>
      <w:r w:rsidRPr="0048305F">
        <w:rPr>
          <w:rFonts w:ascii="Times New Roman" w:eastAsia="Times New Roman" w:hAnsi="Times New Roman" w:cs="Times New Roman"/>
          <w:color w:val="000000" w:themeColor="text1"/>
          <w:lang w:eastAsia="ru-RU"/>
        </w:rPr>
        <w:t>выполняемых операций, основные механизмы. Заправление верхней и нижней нитки. Регулятор строчки, назначение</w:t>
      </w:r>
      <w:r w:rsidR="00EA011C" w:rsidRPr="0048305F">
        <w:rPr>
          <w:rFonts w:ascii="Times New Roman" w:eastAsia="Times New Roman" w:hAnsi="Times New Roman" w:cs="Times New Roman"/>
          <w:color w:val="000000" w:themeColor="text1"/>
          <w:lang w:eastAsia="ru-RU"/>
        </w:rPr>
        <w:t xml:space="preserve"> </w:t>
      </w:r>
      <w:r w:rsidRPr="0048305F">
        <w:rPr>
          <w:rFonts w:ascii="Times New Roman" w:eastAsia="Times New Roman" w:hAnsi="Times New Roman" w:cs="Times New Roman"/>
          <w:color w:val="000000" w:themeColor="text1"/>
          <w:lang w:eastAsia="ru-RU"/>
        </w:rPr>
        <w:t>и действие. Работа на промышленной швейной машине. Организация рабочего места. Правила безопасной работы.</w:t>
      </w:r>
      <w:r w:rsidR="00EA011C" w:rsidRPr="0048305F">
        <w:rPr>
          <w:rFonts w:ascii="Times New Roman" w:eastAsia="Times New Roman" w:hAnsi="Times New Roman" w:cs="Times New Roman"/>
          <w:color w:val="000000" w:themeColor="text1"/>
          <w:lang w:eastAsia="ru-RU"/>
        </w:rPr>
        <w:t xml:space="preserve"> </w:t>
      </w:r>
      <w:r w:rsidRPr="0048305F">
        <w:rPr>
          <w:rFonts w:ascii="Times New Roman" w:eastAsia="Times New Roman" w:hAnsi="Times New Roman" w:cs="Times New Roman"/>
          <w:color w:val="000000" w:themeColor="text1"/>
          <w:lang w:eastAsia="ru-RU"/>
        </w:rPr>
        <w:t xml:space="preserve">Посадка во время работы: положение рук, ног, корпуса. Установка стула (напротив </w:t>
      </w:r>
      <w:r w:rsidRPr="0048305F">
        <w:rPr>
          <w:rFonts w:ascii="Times New Roman" w:eastAsia="Times New Roman" w:hAnsi="Times New Roman" w:cs="Times New Roman"/>
          <w:color w:val="000000"/>
          <w:lang w:eastAsia="ru-RU"/>
        </w:rPr>
        <w:t>игловодителя).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Строчка на промышленной швейной машине по прямым и закруглённым линиям. Одновременная и</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последовательная работа обеими руками.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Нажим на педаль, пуск и остановка машины, наматывание нитки на шпульку, заправка верхней и</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нижней ниток.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Подготовка машины к работе (наружный осмотр, наматывание нитки на шпульку, заправка</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верхней и нижней ниток).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Построение чертежа и раскрой женского и детского белья без плечевого шва.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Ночная сорочка с прямоугольным, овальным или фигурным вырезом горловины, обработанным</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подкройной обтачкой.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Получение пряжи из льняного волокна. Общее представление о прядильном производстве.</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Ткани для пошива ночных сорочек. Фасоны выреза горловины. Мерки для построения чертежа выкройки. Название</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контурных срезов и деталей. Расход ткани на </w:t>
      </w:r>
      <w:r w:rsidRPr="0048305F">
        <w:rPr>
          <w:rFonts w:ascii="Times New Roman" w:eastAsia="Times New Roman" w:hAnsi="Times New Roman" w:cs="Times New Roman"/>
          <w:color w:val="000000"/>
          <w:lang w:eastAsia="ru-RU"/>
        </w:rPr>
        <w:lastRenderedPageBreak/>
        <w:t>изделие. Особенности складывания ткани при раскрое детского белья</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без плечевого шва. Производственный способ раскроя (вразворот). Надставка – клин: допустимые соединения с</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основной деталью (по какой нити).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Построение чертежа в масштабе.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Изготовление выкройки в натуральную величину. Проверка выкройки.</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Раскладка выкройки на ткани, раскрой изделия с припуском на швы. Вырезание горловины и обтачки. Обозначение</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середины переда, спинки и рукава на основной детали и на обтачке.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Обработка подкройной обтачкой горловины ночной сорочки</w:t>
      </w:r>
      <w:r w:rsidRPr="0048305F">
        <w:rPr>
          <w:rFonts w:ascii="Times New Roman" w:eastAsia="Times New Roman" w:hAnsi="Times New Roman" w:cs="Times New Roman"/>
          <w:color w:val="000000"/>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Ночная сорочка с прямоугольным или фигурным вырезом горловины, обработанным подкройной обтачкой.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Качество машинных игл. Дефект в строчке при работе искривленной или тупой иглой:</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виды, устранение. Неполадки в работе швейной машины, виды (слабая строчка, петляет сверху, петляет снизу),</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устранение.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Экскурсия</w:t>
      </w:r>
      <w:r w:rsidRPr="0048305F">
        <w:rPr>
          <w:rFonts w:ascii="Times New Roman" w:eastAsia="Times New Roman" w:hAnsi="Times New Roman" w:cs="Times New Roman"/>
          <w:color w:val="000000"/>
          <w:lang w:eastAsia="ru-RU"/>
        </w:rPr>
        <w:t>. Ткацкая фабрика, производство льняных тканей или магазин (ознакомление с ассортиментом льняных</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тканей).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Обработка на образце выреза горловины. Вырез по выбору – углом, каре или круглой (овальной)</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формы.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Практическая работа</w:t>
      </w:r>
      <w:r w:rsidRPr="0048305F">
        <w:rPr>
          <w:rFonts w:ascii="Times New Roman" w:eastAsia="Times New Roman" w:hAnsi="Times New Roman" w:cs="Times New Roman"/>
          <w:color w:val="000000"/>
          <w:lang w:eastAsia="ru-RU"/>
        </w:rPr>
        <w:t>. Обработка горловины и рукава обтачкой. Применение кружева, тесьмы. Обработка бокового</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среза запошивочным швом, нижнего – швом в подгибку. Утюжка и складывание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Изготовление ночной сорочки без плечевого шва с горловиной, обработанной подкройной или косой</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обтачкой. Карнавальный костюм.</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Пошив однодетального изделия с прямыми срезами. Пооперационное разделение труда.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-Изделия. Наволочка с клапаном.</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Льняная ткань: изготовление, свойства (способность впитывать влагу и пропускать</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воздух), отношение к воде и теплу. Правила утюжки льняной ткани. Ткацкое производство (общее представление).</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Профессии. Пооперационное разделение труда при пошиве изделия. Необходимость контроля за правильностью</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выполнения предшествующих операций. Швы, ис</w:t>
      </w:r>
      <w:r w:rsidR="00EA011C" w:rsidRPr="0048305F">
        <w:rPr>
          <w:rFonts w:ascii="Times New Roman" w:eastAsia="Times New Roman" w:hAnsi="Times New Roman" w:cs="Times New Roman"/>
          <w:color w:val="000000"/>
          <w:lang w:eastAsia="ru-RU"/>
        </w:rPr>
        <w:t xml:space="preserve">пользуемые при фабричном пошиве </w:t>
      </w:r>
      <w:r w:rsidRPr="0048305F">
        <w:rPr>
          <w:rFonts w:ascii="Times New Roman" w:eastAsia="Times New Roman" w:hAnsi="Times New Roman" w:cs="Times New Roman"/>
          <w:color w:val="000000"/>
          <w:lang w:eastAsia="ru-RU"/>
        </w:rPr>
        <w:t>бельевого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Изучение свойств льняной ткани.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Обработка поперечного среза швом в подгибку с закрытым срезом (ширина шва до</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1см).</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разметка длины клапана. Складывание кроя для обработки боковых срезов двойным швом (или одним из швов,</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применяемых в производстве) одновременно с клапаном. Вывёртывание, утюжка и складывание по стандарту</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7 Самостоятельная работа.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горловины подкройной обтачкой по готовому крою.</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 четверть.</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Правила безопасной работы с инструментами и оборудованием.</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Понятие о ткацком производстве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Ткацкое производство. Общее представление о профессии.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Выполнение полотняного, сатинового, саржевого переплетений из полосок бумаги, тесьмы,</w:t>
      </w:r>
      <w:r w:rsidR="00EA011C"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лент. Сопоставление переплетения с соответствующей тканью.</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Обработка подкройной обтачкой рамки пододеяльника.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Пододеяльник.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Пододеяльник, назначение, стандартные размеры, ткани</w:t>
      </w:r>
      <w:r w:rsidR="00C7511E" w:rsidRPr="0048305F">
        <w:rPr>
          <w:rFonts w:ascii="Times New Roman" w:eastAsia="Times New Roman" w:hAnsi="Times New Roman" w:cs="Times New Roman"/>
          <w:color w:val="000000"/>
          <w:lang w:eastAsia="ru-RU"/>
        </w:rPr>
        <w:t xml:space="preserve"> для пошива, название деталей и </w:t>
      </w:r>
      <w:r w:rsidRPr="0048305F">
        <w:rPr>
          <w:rFonts w:ascii="Times New Roman" w:eastAsia="Times New Roman" w:hAnsi="Times New Roman" w:cs="Times New Roman"/>
          <w:color w:val="000000"/>
          <w:lang w:eastAsia="ru-RU"/>
        </w:rPr>
        <w:t>срезов, швы для обработки и соединения деталей Утюжка пододеяльника.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-Упражнение. Обработка обтачкой рамки пододеяльника на образце. (Обтачка </w:t>
      </w:r>
      <w:r w:rsidR="00C7511E" w:rsidRPr="0048305F">
        <w:rPr>
          <w:rFonts w:ascii="Times New Roman" w:eastAsia="Times New Roman" w:hAnsi="Times New Roman" w:cs="Times New Roman"/>
          <w:color w:val="000000"/>
          <w:lang w:eastAsia="ru-RU"/>
        </w:rPr>
        <w:t xml:space="preserve">раскраивается из выпада ткани. </w:t>
      </w:r>
      <w:r w:rsidRPr="0048305F">
        <w:rPr>
          <w:rFonts w:ascii="Times New Roman" w:eastAsia="Times New Roman" w:hAnsi="Times New Roman" w:cs="Times New Roman"/>
          <w:color w:val="000000"/>
          <w:lang w:eastAsia="ru-RU"/>
        </w:rPr>
        <w:t>Внешний срез обтачки может быть обработан кружевом или шитьём).</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Бригадный метод пошива постельного белья.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-Изделия. Наволочка, простыня, пододеяльник с пооперационным разделением труда.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Основные стандартные размеры наволочек, просты</w:t>
      </w:r>
      <w:r w:rsidR="00C7511E" w:rsidRPr="0048305F">
        <w:rPr>
          <w:rFonts w:ascii="Times New Roman" w:eastAsia="Times New Roman" w:hAnsi="Times New Roman" w:cs="Times New Roman"/>
          <w:color w:val="000000"/>
          <w:lang w:eastAsia="ru-RU"/>
        </w:rPr>
        <w:t xml:space="preserve">ней и пододеяльников. Ткани для </w:t>
      </w:r>
      <w:r w:rsidRPr="0048305F">
        <w:rPr>
          <w:rFonts w:ascii="Times New Roman" w:eastAsia="Times New Roman" w:hAnsi="Times New Roman" w:cs="Times New Roman"/>
          <w:color w:val="000000"/>
          <w:lang w:eastAsia="ru-RU"/>
        </w:rPr>
        <w:t>пошива постельного белья. Пооперационное разделение труда при пошиве пост</w:t>
      </w:r>
      <w:r w:rsidR="00C7511E" w:rsidRPr="0048305F">
        <w:rPr>
          <w:rFonts w:ascii="Times New Roman" w:eastAsia="Times New Roman" w:hAnsi="Times New Roman" w:cs="Times New Roman"/>
          <w:color w:val="000000"/>
          <w:lang w:eastAsia="ru-RU"/>
        </w:rPr>
        <w:t xml:space="preserve">ельного белья. Качество пошива. </w:t>
      </w:r>
      <w:r w:rsidRPr="0048305F">
        <w:rPr>
          <w:rFonts w:ascii="Times New Roman" w:eastAsia="Times New Roman" w:hAnsi="Times New Roman" w:cs="Times New Roman"/>
          <w:color w:val="000000"/>
          <w:lang w:eastAsia="ru-RU"/>
        </w:rPr>
        <w:t>Технические требования к готовой продукции.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-Умение. Работа бригадным методом. Самоконтроль качества работы.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Лабораторная работа</w:t>
      </w:r>
      <w:r w:rsidRPr="0048305F">
        <w:rPr>
          <w:rFonts w:ascii="Times New Roman" w:eastAsia="Times New Roman" w:hAnsi="Times New Roman" w:cs="Times New Roman"/>
          <w:color w:val="000000"/>
          <w:lang w:eastAsia="ru-RU"/>
        </w:rPr>
        <w:t>. Изучение свойств льняных и хлопчатобумажных тканей.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Раскрой изделия. Пошив изделия бригадным методо</w:t>
      </w:r>
      <w:r w:rsidR="00C7511E" w:rsidRPr="0048305F">
        <w:rPr>
          <w:rFonts w:ascii="Times New Roman" w:eastAsia="Times New Roman" w:hAnsi="Times New Roman" w:cs="Times New Roman"/>
          <w:color w:val="000000"/>
          <w:lang w:eastAsia="ru-RU"/>
        </w:rPr>
        <w:t xml:space="preserve">м. Проверка качества операций и </w:t>
      </w:r>
      <w:r w:rsidRPr="0048305F">
        <w:rPr>
          <w:rFonts w:ascii="Times New Roman" w:eastAsia="Times New Roman" w:hAnsi="Times New Roman" w:cs="Times New Roman"/>
          <w:color w:val="000000"/>
          <w:lang w:eastAsia="ru-RU"/>
        </w:rPr>
        <w:t>готовых изделий. Утюжка и складывание изделий.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Построение чертежа, изготовление выкройки и раскрой поясного бельевого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Брюки пижамные.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Пижама: назначение, ткани для пошива. Мерки для по</w:t>
      </w:r>
      <w:r w:rsidR="00C7511E" w:rsidRPr="0048305F">
        <w:rPr>
          <w:rFonts w:ascii="Times New Roman" w:eastAsia="Times New Roman" w:hAnsi="Times New Roman" w:cs="Times New Roman"/>
          <w:color w:val="000000"/>
          <w:lang w:eastAsia="ru-RU"/>
        </w:rPr>
        <w:t xml:space="preserve">строения чертежа пижамных брюк, </w:t>
      </w:r>
      <w:r w:rsidRPr="0048305F">
        <w:rPr>
          <w:rFonts w:ascii="Times New Roman" w:eastAsia="Times New Roman" w:hAnsi="Times New Roman" w:cs="Times New Roman"/>
          <w:color w:val="000000"/>
          <w:lang w:eastAsia="ru-RU"/>
        </w:rPr>
        <w:t>проверка и раскрой изделия. Название деталей изделия и контурных срезов. Особ</w:t>
      </w:r>
      <w:r w:rsidR="00C7511E" w:rsidRPr="0048305F">
        <w:rPr>
          <w:rFonts w:ascii="Times New Roman" w:eastAsia="Times New Roman" w:hAnsi="Times New Roman" w:cs="Times New Roman"/>
          <w:color w:val="000000"/>
          <w:lang w:eastAsia="ru-RU"/>
        </w:rPr>
        <w:t xml:space="preserve">енности раскроя парных деталей. </w:t>
      </w:r>
      <w:r w:rsidRPr="0048305F">
        <w:rPr>
          <w:rFonts w:ascii="Times New Roman" w:eastAsia="Times New Roman" w:hAnsi="Times New Roman" w:cs="Times New Roman"/>
          <w:color w:val="000000"/>
          <w:lang w:eastAsia="ru-RU"/>
        </w:rPr>
        <w:t>Расчёт расхода ткани.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-Практические работы. Снятие с себя мерок, построение чертежа выкройки.</w:t>
      </w:r>
      <w:r w:rsidR="00C7511E" w:rsidRPr="0048305F">
        <w:rPr>
          <w:rFonts w:ascii="Times New Roman" w:eastAsia="Times New Roman" w:hAnsi="Times New Roman" w:cs="Times New Roman"/>
          <w:color w:val="000000"/>
          <w:lang w:eastAsia="ru-RU"/>
        </w:rPr>
        <w:t xml:space="preserve"> Проверка, вырезание, раскладка </w:t>
      </w:r>
      <w:r w:rsidRPr="0048305F">
        <w:rPr>
          <w:rFonts w:ascii="Times New Roman" w:eastAsia="Times New Roman" w:hAnsi="Times New Roman" w:cs="Times New Roman"/>
          <w:color w:val="000000"/>
          <w:lang w:eastAsia="ru-RU"/>
        </w:rPr>
        <w:t>выкройки на ткани. Раскрой парных деталей.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Изготовление выкройки плечевого бельевого изделия и раскрой.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Пижамная сорочка без плечевого шва с круглым вырезом горловины.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Пижама: фасоны, виды отделок. Использование выкройки сорочки без плечевого шва.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Моделирование выкройки.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Изменение выкройки ночной сорочки (уменьшение длины). Раскладка выкройки на ткани,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7 Соединение основных деталей в изделии поясного белья.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Пижама детская (комплект короткой сорочки и пижамных брюк).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Швы, применяемые при пошиве детской пижамы. Техн</w:t>
      </w:r>
      <w:r w:rsidR="00C7511E" w:rsidRPr="0048305F">
        <w:rPr>
          <w:rFonts w:ascii="Times New Roman" w:eastAsia="Times New Roman" w:hAnsi="Times New Roman" w:cs="Times New Roman"/>
          <w:color w:val="000000"/>
          <w:lang w:eastAsia="ru-RU"/>
        </w:rPr>
        <w:t xml:space="preserve">ические требования к выполнению </w:t>
      </w:r>
      <w:r w:rsidRPr="0048305F">
        <w:rPr>
          <w:rFonts w:ascii="Times New Roman" w:eastAsia="Times New Roman" w:hAnsi="Times New Roman" w:cs="Times New Roman"/>
          <w:color w:val="000000"/>
          <w:lang w:eastAsia="ru-RU"/>
        </w:rPr>
        <w:t>запошивочного шва в бельевом изделии.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Обработка запошивочным швом шагового и среднего срезов парных дета</w:t>
      </w:r>
      <w:r w:rsidR="00C7511E" w:rsidRPr="0048305F">
        <w:rPr>
          <w:rFonts w:ascii="Times New Roman" w:eastAsia="Times New Roman" w:hAnsi="Times New Roman" w:cs="Times New Roman"/>
          <w:color w:val="000000"/>
          <w:lang w:eastAsia="ru-RU"/>
        </w:rPr>
        <w:t xml:space="preserve">лей. Обработка швом вподгибку с </w:t>
      </w:r>
      <w:r w:rsidRPr="0048305F">
        <w:rPr>
          <w:rFonts w:ascii="Times New Roman" w:eastAsia="Times New Roman" w:hAnsi="Times New Roman" w:cs="Times New Roman"/>
          <w:color w:val="000000"/>
          <w:lang w:eastAsia="ru-RU"/>
        </w:rPr>
        <w:t>закрытым срезом верхних и нижних срезов деталей.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-Практические работы. </w:t>
      </w:r>
      <w:r w:rsidR="00C7511E" w:rsidRPr="0048305F">
        <w:rPr>
          <w:rFonts w:ascii="Times New Roman" w:eastAsia="Times New Roman" w:hAnsi="Times New Roman" w:cs="Times New Roman"/>
          <w:color w:val="000000"/>
          <w:lang w:eastAsia="ru-RU"/>
        </w:rPr>
        <w:t>Подготовка,</w:t>
      </w:r>
      <w:r w:rsidRPr="0048305F">
        <w:rPr>
          <w:rFonts w:ascii="Times New Roman" w:eastAsia="Times New Roman" w:hAnsi="Times New Roman" w:cs="Times New Roman"/>
          <w:color w:val="000000"/>
          <w:lang w:eastAsia="ru-RU"/>
        </w:rPr>
        <w:t xml:space="preserve"> кроя к обработке. Обработка запошивочным</w:t>
      </w:r>
      <w:r w:rsidR="00C7511E" w:rsidRPr="0048305F">
        <w:rPr>
          <w:rFonts w:ascii="Times New Roman" w:eastAsia="Times New Roman" w:hAnsi="Times New Roman" w:cs="Times New Roman"/>
          <w:color w:val="000000"/>
          <w:lang w:eastAsia="ru-RU"/>
        </w:rPr>
        <w:t xml:space="preserve"> швом боковых срезов. Обработка </w:t>
      </w:r>
      <w:r w:rsidRPr="0048305F">
        <w:rPr>
          <w:rFonts w:ascii="Times New Roman" w:eastAsia="Times New Roman" w:hAnsi="Times New Roman" w:cs="Times New Roman"/>
          <w:color w:val="000000"/>
          <w:lang w:eastAsia="ru-RU"/>
        </w:rPr>
        <w:t>горловины косой обтачкой с применением отделки, срезов рукава – швом вподгибку с закрытым срезом деталей.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8 Ремонт одежды.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Эстетика одежды.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Определение вида ремонта. Подбор ниток и тканей. Ра</w:t>
      </w:r>
      <w:r w:rsidR="00C7511E" w:rsidRPr="0048305F">
        <w:rPr>
          <w:rFonts w:ascii="Times New Roman" w:eastAsia="Times New Roman" w:hAnsi="Times New Roman" w:cs="Times New Roman"/>
          <w:color w:val="000000"/>
          <w:lang w:eastAsia="ru-RU"/>
        </w:rPr>
        <w:t xml:space="preserve">скрой заплаты. Подготовка места </w:t>
      </w:r>
      <w:r w:rsidRPr="0048305F">
        <w:rPr>
          <w:rFonts w:ascii="Times New Roman" w:eastAsia="Times New Roman" w:hAnsi="Times New Roman" w:cs="Times New Roman"/>
          <w:color w:val="000000"/>
          <w:lang w:eastAsia="ru-RU"/>
        </w:rPr>
        <w:t>наложения заплаты. Пристрачивание заплаты накладным швом на швейной машине. Выполнение штопки.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9 Самостоятельная работа.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Пошив по готовому крою небольшой наволочки с клапаном.</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III четверть.</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Правила безопасной работы на швейной машине.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2.построение чертежа, изготовление выкройки и раскрой основы прямой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Прямая юбка с шестью вытачками.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Шерстяное волокно: вид, свойства (длина, сравнительн</w:t>
      </w:r>
      <w:r w:rsidR="00C7511E" w:rsidRPr="0048305F">
        <w:rPr>
          <w:rFonts w:ascii="Times New Roman" w:eastAsia="Times New Roman" w:hAnsi="Times New Roman" w:cs="Times New Roman"/>
          <w:color w:val="000000"/>
          <w:lang w:eastAsia="ru-RU"/>
        </w:rPr>
        <w:t xml:space="preserve">ая толщина (тонина), извитость, </w:t>
      </w:r>
      <w:r w:rsidRPr="0048305F">
        <w:rPr>
          <w:rFonts w:ascii="Times New Roman" w:eastAsia="Times New Roman" w:hAnsi="Times New Roman" w:cs="Times New Roman"/>
          <w:color w:val="000000"/>
          <w:lang w:eastAsia="ru-RU"/>
        </w:rPr>
        <w:t>прочность), получение пряжи. Юбка: ткани для пошива, виды, фасоны, мерки для построения чертежа, н</w:t>
      </w:r>
      <w:r w:rsidR="00C7511E" w:rsidRPr="0048305F">
        <w:rPr>
          <w:rFonts w:ascii="Times New Roman" w:eastAsia="Times New Roman" w:hAnsi="Times New Roman" w:cs="Times New Roman"/>
          <w:color w:val="000000"/>
          <w:lang w:eastAsia="ru-RU"/>
        </w:rPr>
        <w:t xml:space="preserve">азвание </w:t>
      </w:r>
      <w:r w:rsidRPr="0048305F">
        <w:rPr>
          <w:rFonts w:ascii="Times New Roman" w:eastAsia="Times New Roman" w:hAnsi="Times New Roman" w:cs="Times New Roman"/>
          <w:color w:val="000000"/>
          <w:lang w:eastAsia="ru-RU"/>
        </w:rPr>
        <w:t>деталей и контурных срезов выкройки.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Выбор фасона и ткани изделия, распознавание шерстяной ткани. Изме</w:t>
      </w:r>
      <w:r w:rsidR="00C7511E" w:rsidRPr="0048305F">
        <w:rPr>
          <w:rFonts w:ascii="Times New Roman" w:eastAsia="Times New Roman" w:hAnsi="Times New Roman" w:cs="Times New Roman"/>
          <w:color w:val="000000"/>
          <w:lang w:eastAsia="ru-RU"/>
        </w:rPr>
        <w:t xml:space="preserve">нение выкройки в соответствии с </w:t>
      </w:r>
      <w:r w:rsidRPr="0048305F">
        <w:rPr>
          <w:rFonts w:ascii="Times New Roman" w:eastAsia="Times New Roman" w:hAnsi="Times New Roman" w:cs="Times New Roman"/>
          <w:color w:val="000000"/>
          <w:lang w:eastAsia="ru-RU"/>
        </w:rPr>
        <w:t>фасоном. Раскрой.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Определение волокон шерсти по внешнему виду, на ощупь, по характе</w:t>
      </w:r>
      <w:r w:rsidR="00C7511E" w:rsidRPr="0048305F">
        <w:rPr>
          <w:rFonts w:ascii="Times New Roman" w:eastAsia="Times New Roman" w:hAnsi="Times New Roman" w:cs="Times New Roman"/>
          <w:color w:val="000000"/>
          <w:lang w:eastAsia="ru-RU"/>
        </w:rPr>
        <w:t xml:space="preserve">ру горения, </w:t>
      </w:r>
      <w:r w:rsidRPr="0048305F">
        <w:rPr>
          <w:rFonts w:ascii="Times New Roman" w:eastAsia="Times New Roman" w:hAnsi="Times New Roman" w:cs="Times New Roman"/>
          <w:color w:val="000000"/>
          <w:lang w:eastAsia="ru-RU"/>
        </w:rPr>
        <w:t>определение длины, извитости, тонины, прочности шерстяных волокон.</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Построение чертежа в масштабе по инструктажу.</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Расчёт раствора вытачек. Применение ра</w:t>
      </w:r>
      <w:r w:rsidR="00C7511E" w:rsidRPr="0048305F">
        <w:rPr>
          <w:rFonts w:ascii="Times New Roman" w:eastAsia="Times New Roman" w:hAnsi="Times New Roman" w:cs="Times New Roman"/>
          <w:color w:val="000000"/>
          <w:lang w:eastAsia="ru-RU"/>
        </w:rPr>
        <w:t xml:space="preserve">счёта для получения выкройки на </w:t>
      </w:r>
      <w:r w:rsidRPr="0048305F">
        <w:rPr>
          <w:rFonts w:ascii="Times New Roman" w:eastAsia="Times New Roman" w:hAnsi="Times New Roman" w:cs="Times New Roman"/>
          <w:color w:val="000000"/>
          <w:lang w:eastAsia="ru-RU"/>
        </w:rPr>
        <w:t>свой размер. Изготовление основы выкройки прямой двухшовной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Обработка складок в поясном женском и детском платье.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Складка на платье.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Складка: виды (односторонняя, встречная, бантовая), на</w:t>
      </w:r>
      <w:r w:rsidR="00C7511E" w:rsidRPr="0048305F">
        <w:rPr>
          <w:rFonts w:ascii="Times New Roman" w:eastAsia="Times New Roman" w:hAnsi="Times New Roman" w:cs="Times New Roman"/>
          <w:color w:val="000000"/>
          <w:lang w:eastAsia="ru-RU"/>
        </w:rPr>
        <w:t xml:space="preserve">значение, конструкция, ширина и </w:t>
      </w:r>
      <w:r w:rsidRPr="0048305F">
        <w:rPr>
          <w:rFonts w:ascii="Times New Roman" w:eastAsia="Times New Roman" w:hAnsi="Times New Roman" w:cs="Times New Roman"/>
          <w:color w:val="000000"/>
          <w:lang w:eastAsia="ru-RU"/>
        </w:rPr>
        <w:t>глубина. Расчёт ширины ткани на юбку со складками. Отделка складок строчками.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Обработка складок на образце.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Разметка линий внутреннего и наружного сгибов ткани. З</w:t>
      </w:r>
      <w:r w:rsidR="00C7511E" w:rsidRPr="0048305F">
        <w:rPr>
          <w:rFonts w:ascii="Times New Roman" w:eastAsia="Times New Roman" w:hAnsi="Times New Roman" w:cs="Times New Roman"/>
          <w:color w:val="000000"/>
          <w:lang w:eastAsia="ru-RU"/>
        </w:rPr>
        <w:t xml:space="preserve">амётывание складок. Закрепление </w:t>
      </w:r>
      <w:r w:rsidRPr="0048305F">
        <w:rPr>
          <w:rFonts w:ascii="Times New Roman" w:eastAsia="Times New Roman" w:hAnsi="Times New Roman" w:cs="Times New Roman"/>
          <w:color w:val="000000"/>
          <w:lang w:eastAsia="ru-RU"/>
        </w:rPr>
        <w:t>складок. Закрепление складок строчками. Утюжка складок.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lastRenderedPageBreak/>
        <w:t>Тема 4 Обработка застёжек в боковом шве поясного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Застёжка в боковом шве поясного изделия (тесьма «молния», крючки).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Получение ткани из шерстяной пряжи. Пряжа чистошерстяная и полушерстяная</w:t>
      </w:r>
      <w:r w:rsidR="00C7511E" w:rsidRPr="0048305F">
        <w:rPr>
          <w:rFonts w:ascii="Times New Roman" w:eastAsia="Times New Roman" w:hAnsi="Times New Roman" w:cs="Times New Roman"/>
          <w:color w:val="000000"/>
          <w:lang w:eastAsia="ru-RU"/>
        </w:rPr>
        <w:t xml:space="preserve">. Свойства </w:t>
      </w:r>
      <w:r w:rsidRPr="0048305F">
        <w:rPr>
          <w:rFonts w:ascii="Times New Roman" w:eastAsia="Times New Roman" w:hAnsi="Times New Roman" w:cs="Times New Roman"/>
          <w:color w:val="000000"/>
          <w:lang w:eastAsia="ru-RU"/>
        </w:rPr>
        <w:t>чистошерстяной ткани (прочность, способность к окраске, усадка, воздухопрониц</w:t>
      </w:r>
      <w:r w:rsidR="00C7511E" w:rsidRPr="0048305F">
        <w:rPr>
          <w:rFonts w:ascii="Times New Roman" w:eastAsia="Times New Roman" w:hAnsi="Times New Roman" w:cs="Times New Roman"/>
          <w:color w:val="000000"/>
          <w:lang w:eastAsia="ru-RU"/>
        </w:rPr>
        <w:t xml:space="preserve">аемость, теплозащита). Действие </w:t>
      </w:r>
      <w:r w:rsidRPr="0048305F">
        <w:rPr>
          <w:rFonts w:ascii="Times New Roman" w:eastAsia="Times New Roman" w:hAnsi="Times New Roman" w:cs="Times New Roman"/>
          <w:color w:val="000000"/>
          <w:lang w:eastAsia="ru-RU"/>
        </w:rPr>
        <w:t>воды, тепла и щелочей на шерсть. Полушерстяная ткань (с добавлением волокон лавсана, нитрона). Правила утюжки</w:t>
      </w:r>
      <w:r w:rsidR="00C7511E"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 xml:space="preserve">шерстяной ткани. Застёжка в юбке: виды, длина, фурнитура, особенности обработки </w:t>
      </w:r>
      <w:r w:rsidR="00C7511E" w:rsidRPr="0048305F">
        <w:rPr>
          <w:rFonts w:ascii="Times New Roman" w:eastAsia="Times New Roman" w:hAnsi="Times New Roman" w:cs="Times New Roman"/>
          <w:color w:val="000000"/>
          <w:lang w:eastAsia="ru-RU"/>
        </w:rPr>
        <w:t xml:space="preserve">в юбках из разных тканей. Петли </w:t>
      </w:r>
      <w:r w:rsidRPr="0048305F">
        <w:rPr>
          <w:rFonts w:ascii="Times New Roman" w:eastAsia="Times New Roman" w:hAnsi="Times New Roman" w:cs="Times New Roman"/>
          <w:color w:val="000000"/>
          <w:lang w:eastAsia="ru-RU"/>
        </w:rPr>
        <w:t>из ниток.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xml:space="preserve">. Определение чистошерстяных и полушерстяных тканей </w:t>
      </w:r>
      <w:r w:rsidR="00C7511E" w:rsidRPr="0048305F">
        <w:rPr>
          <w:rFonts w:ascii="Times New Roman" w:eastAsia="Times New Roman" w:hAnsi="Times New Roman" w:cs="Times New Roman"/>
          <w:color w:val="000000"/>
          <w:lang w:eastAsia="ru-RU"/>
        </w:rPr>
        <w:t xml:space="preserve">по внешним признакам (шерстяная </w:t>
      </w:r>
      <w:r w:rsidRPr="0048305F">
        <w:rPr>
          <w:rFonts w:ascii="Times New Roman" w:eastAsia="Times New Roman" w:hAnsi="Times New Roman" w:cs="Times New Roman"/>
          <w:color w:val="000000"/>
          <w:lang w:eastAsia="ru-RU"/>
        </w:rPr>
        <w:t>поверхность), на ощупь, по разрыву и характеру горения нитей.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Обработка на образце застёжки тесьмой «молния» и застёжки на крючках.</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Обработка среза припуска по шву для верхней и ниж</w:t>
      </w:r>
      <w:r w:rsidR="00C7511E" w:rsidRPr="0048305F">
        <w:rPr>
          <w:rFonts w:ascii="Times New Roman" w:eastAsia="Times New Roman" w:hAnsi="Times New Roman" w:cs="Times New Roman"/>
          <w:color w:val="000000"/>
          <w:lang w:eastAsia="ru-RU"/>
        </w:rPr>
        <w:t xml:space="preserve">ней стороны застёжки. Обработка </w:t>
      </w:r>
      <w:r w:rsidRPr="0048305F">
        <w:rPr>
          <w:rFonts w:ascii="Times New Roman" w:eastAsia="Times New Roman" w:hAnsi="Times New Roman" w:cs="Times New Roman"/>
          <w:color w:val="000000"/>
          <w:lang w:eastAsia="ru-RU"/>
        </w:rPr>
        <w:t xml:space="preserve">нижнего края застёжки. Разметка мест для петель и крючков. Пришивание петель и </w:t>
      </w:r>
      <w:r w:rsidR="00C7511E" w:rsidRPr="0048305F">
        <w:rPr>
          <w:rFonts w:ascii="Times New Roman" w:eastAsia="Times New Roman" w:hAnsi="Times New Roman" w:cs="Times New Roman"/>
          <w:color w:val="000000"/>
          <w:lang w:eastAsia="ru-RU"/>
        </w:rPr>
        <w:t xml:space="preserve">крючков. Изготовление петель из </w:t>
      </w:r>
      <w:r w:rsidRPr="0048305F">
        <w:rPr>
          <w:rFonts w:ascii="Times New Roman" w:eastAsia="Times New Roman" w:hAnsi="Times New Roman" w:cs="Times New Roman"/>
          <w:color w:val="000000"/>
          <w:lang w:eastAsia="ru-RU"/>
        </w:rPr>
        <w:t>ниток. Примётывание тесьмы «молнии» к подогнутым краям застёжки. Настрач</w:t>
      </w:r>
      <w:r w:rsidR="00C7511E" w:rsidRPr="0048305F">
        <w:rPr>
          <w:rFonts w:ascii="Times New Roman" w:eastAsia="Times New Roman" w:hAnsi="Times New Roman" w:cs="Times New Roman"/>
          <w:color w:val="000000"/>
          <w:lang w:eastAsia="ru-RU"/>
        </w:rPr>
        <w:t xml:space="preserve">ивание краёв застёжки на тесьму </w:t>
      </w:r>
      <w:r w:rsidRPr="0048305F">
        <w:rPr>
          <w:rFonts w:ascii="Times New Roman" w:eastAsia="Times New Roman" w:hAnsi="Times New Roman" w:cs="Times New Roman"/>
          <w:color w:val="000000"/>
          <w:lang w:eastAsia="ru-RU"/>
        </w:rPr>
        <w:t>«молния».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Обработка низа прямой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Юбка.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Обработка низа юбки: виды, зависимость от фасона и ткани. Ширина подгиба.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Обработка среза ткани зигзагообразной строчкой.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Замётывание низа юбки. Обработка потайными п</w:t>
      </w:r>
      <w:r w:rsidR="00C7511E" w:rsidRPr="0048305F">
        <w:rPr>
          <w:rFonts w:ascii="Times New Roman" w:eastAsia="Times New Roman" w:hAnsi="Times New Roman" w:cs="Times New Roman"/>
          <w:color w:val="000000"/>
          <w:lang w:eastAsia="ru-RU"/>
        </w:rPr>
        <w:t xml:space="preserve">етлеобразными и крестообразными </w:t>
      </w:r>
      <w:r w:rsidRPr="0048305F">
        <w:rPr>
          <w:rFonts w:ascii="Times New Roman" w:eastAsia="Times New Roman" w:hAnsi="Times New Roman" w:cs="Times New Roman"/>
          <w:color w:val="000000"/>
          <w:lang w:eastAsia="ru-RU"/>
        </w:rPr>
        <w:t>стежками среза с подгибом и без подгиба края внутрь. Обработка среза тесьмой, к</w:t>
      </w:r>
      <w:r w:rsidR="00C7511E" w:rsidRPr="0048305F">
        <w:rPr>
          <w:rFonts w:ascii="Times New Roman" w:eastAsia="Times New Roman" w:hAnsi="Times New Roman" w:cs="Times New Roman"/>
          <w:color w:val="000000"/>
          <w:lang w:eastAsia="ru-RU"/>
        </w:rPr>
        <w:t xml:space="preserve">осой обтачкой и зигзагообразной </w:t>
      </w:r>
      <w:r w:rsidRPr="0048305F">
        <w:rPr>
          <w:rFonts w:ascii="Times New Roman" w:eastAsia="Times New Roman" w:hAnsi="Times New Roman" w:cs="Times New Roman"/>
          <w:color w:val="000000"/>
          <w:lang w:eastAsia="ru-RU"/>
        </w:rPr>
        <w:t>строчкой. Закрепление подгиба ручными стежками или машинной строчкой. Утюжка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Обработка притачным поясом или корсажной тесьмой верхнего среза прямой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Юбка двухшовная прямая, слегка расширенная книзу, со складками и без складок.</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Краеобмёточная швейная машина 51 -А класса ПМЗ-2: н</w:t>
      </w:r>
      <w:r w:rsidR="00C7511E" w:rsidRPr="0048305F">
        <w:rPr>
          <w:rFonts w:ascii="Times New Roman" w:eastAsia="Times New Roman" w:hAnsi="Times New Roman" w:cs="Times New Roman"/>
          <w:color w:val="000000"/>
          <w:lang w:eastAsia="ru-RU"/>
        </w:rPr>
        <w:t xml:space="preserve">азначение, устройство, работа и </w:t>
      </w:r>
      <w:r w:rsidRPr="0048305F">
        <w:rPr>
          <w:rFonts w:ascii="Times New Roman" w:eastAsia="Times New Roman" w:hAnsi="Times New Roman" w:cs="Times New Roman"/>
          <w:color w:val="000000"/>
          <w:lang w:eastAsia="ru-RU"/>
        </w:rPr>
        <w:t>регулировка механизмов, регулировка длины и ширины стежка, правила безопасной раб</w:t>
      </w:r>
      <w:r w:rsidR="00C7511E" w:rsidRPr="0048305F">
        <w:rPr>
          <w:rFonts w:ascii="Times New Roman" w:eastAsia="Times New Roman" w:hAnsi="Times New Roman" w:cs="Times New Roman"/>
          <w:color w:val="000000"/>
          <w:lang w:eastAsia="ru-RU"/>
        </w:rPr>
        <w:t xml:space="preserve">оты. Виды обработки </w:t>
      </w:r>
      <w:r w:rsidRPr="0048305F">
        <w:rPr>
          <w:rFonts w:ascii="Times New Roman" w:eastAsia="Times New Roman" w:hAnsi="Times New Roman" w:cs="Times New Roman"/>
          <w:color w:val="000000"/>
          <w:lang w:eastAsia="ru-RU"/>
        </w:rPr>
        <w:t>верхнего среза юбок (притачным поясом и корсажной тесьмой</w:t>
      </w:r>
      <w:r w:rsidR="00C7511E" w:rsidRPr="0048305F">
        <w:rPr>
          <w:rFonts w:ascii="Times New Roman" w:eastAsia="Times New Roman" w:hAnsi="Times New Roman" w:cs="Times New Roman"/>
          <w:color w:val="000000"/>
          <w:lang w:eastAsia="ru-RU"/>
        </w:rPr>
        <w:t>). Способы застёгивания пояса (</w:t>
      </w:r>
      <w:r w:rsidRPr="0048305F">
        <w:rPr>
          <w:rFonts w:ascii="Times New Roman" w:eastAsia="Times New Roman" w:hAnsi="Times New Roman" w:cs="Times New Roman"/>
          <w:color w:val="000000"/>
          <w:lang w:eastAsia="ru-RU"/>
        </w:rPr>
        <w:t>на крючках и на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пуговицах). Зависимость размера петли от диаметра пуговицы. Виды обрабо</w:t>
      </w:r>
      <w:r w:rsidR="00C7511E" w:rsidRPr="0048305F">
        <w:rPr>
          <w:rFonts w:ascii="Times New Roman" w:eastAsia="Times New Roman" w:hAnsi="Times New Roman" w:cs="Times New Roman"/>
          <w:color w:val="000000"/>
          <w:lang w:eastAsia="ru-RU"/>
        </w:rPr>
        <w:t xml:space="preserve">тки срезов швов. Разутюженная и </w:t>
      </w:r>
      <w:r w:rsidRPr="0048305F">
        <w:rPr>
          <w:rFonts w:ascii="Times New Roman" w:eastAsia="Times New Roman" w:hAnsi="Times New Roman" w:cs="Times New Roman"/>
          <w:color w:val="000000"/>
          <w:lang w:eastAsia="ru-RU"/>
        </w:rPr>
        <w:t>заутюженная вытачка. Название деталей кроя юбки и контурных срезов. Подготовка деталей кроя к пошиву.</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Работа на краеобмёточной машине. Выполнение потайных подшивочных стежков.</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Обработка верхнего среза образца корсажной тесьмой. Обмётывание петли по долевой и поп</w:t>
      </w:r>
      <w:r w:rsidR="00C7511E" w:rsidRPr="0048305F">
        <w:rPr>
          <w:rFonts w:ascii="Times New Roman" w:eastAsia="Times New Roman" w:hAnsi="Times New Roman" w:cs="Times New Roman"/>
          <w:color w:val="000000"/>
          <w:lang w:eastAsia="ru-RU"/>
        </w:rPr>
        <w:t xml:space="preserve">еречной </w:t>
      </w:r>
      <w:r w:rsidRPr="0048305F">
        <w:rPr>
          <w:rFonts w:ascii="Times New Roman" w:eastAsia="Times New Roman" w:hAnsi="Times New Roman" w:cs="Times New Roman"/>
          <w:color w:val="000000"/>
          <w:lang w:eastAsia="ru-RU"/>
        </w:rPr>
        <w:t>нитям. Регулировка натяжения верхней и нижней нитей на промышленной швейной машине.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Прокладывание контрольных линий. Прокладывание</w:t>
      </w:r>
      <w:r w:rsidR="00C7511E" w:rsidRPr="0048305F">
        <w:rPr>
          <w:rFonts w:ascii="Times New Roman" w:eastAsia="Times New Roman" w:hAnsi="Times New Roman" w:cs="Times New Roman"/>
          <w:color w:val="000000"/>
          <w:lang w:eastAsia="ru-RU"/>
        </w:rPr>
        <w:t xml:space="preserve"> контрольных стежков по контуру </w:t>
      </w:r>
      <w:r w:rsidRPr="0048305F">
        <w:rPr>
          <w:rFonts w:ascii="Times New Roman" w:eastAsia="Times New Roman" w:hAnsi="Times New Roman" w:cs="Times New Roman"/>
          <w:color w:val="000000"/>
          <w:lang w:eastAsia="ru-RU"/>
        </w:rPr>
        <w:t>выкройки и линии бёдер. Смётывание основных деталей. Подготовка юбки к при</w:t>
      </w:r>
      <w:r w:rsidR="00C7511E" w:rsidRPr="0048305F">
        <w:rPr>
          <w:rFonts w:ascii="Times New Roman" w:eastAsia="Times New Roman" w:hAnsi="Times New Roman" w:cs="Times New Roman"/>
          <w:color w:val="000000"/>
          <w:lang w:eastAsia="ru-RU"/>
        </w:rPr>
        <w:t xml:space="preserve">мерке. Примерка юбки. Обработка </w:t>
      </w:r>
      <w:r w:rsidRPr="0048305F">
        <w:rPr>
          <w:rFonts w:ascii="Times New Roman" w:eastAsia="Times New Roman" w:hAnsi="Times New Roman" w:cs="Times New Roman"/>
          <w:color w:val="000000"/>
          <w:lang w:eastAsia="ru-RU"/>
        </w:rPr>
        <w:t xml:space="preserve">вытачек и складок. Стачивание боковых срезов, обработка застёжки. Обработка </w:t>
      </w:r>
      <w:r w:rsidR="00C7511E" w:rsidRPr="0048305F">
        <w:rPr>
          <w:rFonts w:ascii="Times New Roman" w:eastAsia="Times New Roman" w:hAnsi="Times New Roman" w:cs="Times New Roman"/>
          <w:color w:val="000000"/>
          <w:lang w:eastAsia="ru-RU"/>
        </w:rPr>
        <w:t xml:space="preserve">и соединение притачного пояса с </w:t>
      </w:r>
      <w:r w:rsidRPr="0048305F">
        <w:rPr>
          <w:rFonts w:ascii="Times New Roman" w:eastAsia="Times New Roman" w:hAnsi="Times New Roman" w:cs="Times New Roman"/>
          <w:color w:val="000000"/>
          <w:lang w:eastAsia="ru-RU"/>
        </w:rPr>
        <w:t>юбкой. Разметка и обмётывание петли. Обработка потайными подшивочными ст</w:t>
      </w:r>
      <w:r w:rsidR="00C7511E" w:rsidRPr="0048305F">
        <w:rPr>
          <w:rFonts w:ascii="Times New Roman" w:eastAsia="Times New Roman" w:hAnsi="Times New Roman" w:cs="Times New Roman"/>
          <w:color w:val="000000"/>
          <w:lang w:eastAsia="ru-RU"/>
        </w:rPr>
        <w:t xml:space="preserve">ежками или другим способом низа </w:t>
      </w:r>
      <w:r w:rsidRPr="0048305F">
        <w:rPr>
          <w:rFonts w:ascii="Times New Roman" w:eastAsia="Times New Roman" w:hAnsi="Times New Roman" w:cs="Times New Roman"/>
          <w:color w:val="000000"/>
          <w:lang w:eastAsia="ru-RU"/>
        </w:rPr>
        <w:t>изделия. Изготовление и втачивание вешалки. Утюжка и складывание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7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По выбору: пошив юбки прямой или расширенной книзу. Ночной со</w:t>
      </w:r>
      <w:r w:rsidR="00C7511E" w:rsidRPr="0048305F">
        <w:rPr>
          <w:rFonts w:ascii="Times New Roman" w:eastAsia="Times New Roman" w:hAnsi="Times New Roman" w:cs="Times New Roman"/>
          <w:color w:val="000000"/>
          <w:lang w:eastAsia="ru-RU"/>
        </w:rPr>
        <w:t xml:space="preserve">рочки, простыни, пододеяльника. </w:t>
      </w:r>
      <w:r w:rsidRPr="0048305F">
        <w:rPr>
          <w:rFonts w:ascii="Times New Roman" w:eastAsia="Times New Roman" w:hAnsi="Times New Roman" w:cs="Times New Roman"/>
          <w:color w:val="000000"/>
          <w:lang w:eastAsia="ru-RU"/>
        </w:rPr>
        <w:t>Выполнение заказа базового предприятия с пооперационным разделением труда.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Тема8. Самостоятельная работа.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отдельных операций по изготовлению прямой юбки в М 1:2. (в</w:t>
      </w:r>
      <w:r w:rsidR="00C7511E" w:rsidRPr="0048305F">
        <w:rPr>
          <w:rFonts w:ascii="Times New Roman" w:eastAsia="Times New Roman" w:hAnsi="Times New Roman" w:cs="Times New Roman"/>
          <w:color w:val="000000"/>
          <w:lang w:eastAsia="ru-RU"/>
        </w:rPr>
        <w:t xml:space="preserve">ерхний срез юбки обрабатывается </w:t>
      </w:r>
      <w:r w:rsidRPr="0048305F">
        <w:rPr>
          <w:rFonts w:ascii="Times New Roman" w:eastAsia="Times New Roman" w:hAnsi="Times New Roman" w:cs="Times New Roman"/>
          <w:color w:val="000000"/>
          <w:lang w:eastAsia="ru-RU"/>
        </w:rPr>
        <w:t>притачным поясом, низ – швом в подгибку с закрытым срезом и застрачивается машинной строчкой).</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IV четверть.</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1 Вводное занятие</w:t>
      </w:r>
      <w:r w:rsidRPr="0048305F">
        <w:rPr>
          <w:rFonts w:ascii="Times New Roman" w:eastAsia="Times New Roman" w:hAnsi="Times New Roman" w:cs="Times New Roman"/>
          <w:color w:val="000000"/>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Построение чертежа и раскрой расклешённой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Юбка из клиньев. Юбка «полусолнце». Юбка «солнце».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Юбка: фасоны, ткани для пошива (гладкокрашеные, пёст</w:t>
      </w:r>
      <w:r w:rsidR="00C7511E" w:rsidRPr="0048305F">
        <w:rPr>
          <w:rFonts w:ascii="Times New Roman" w:eastAsia="Times New Roman" w:hAnsi="Times New Roman" w:cs="Times New Roman"/>
          <w:color w:val="000000"/>
          <w:lang w:eastAsia="ru-RU"/>
        </w:rPr>
        <w:t xml:space="preserve">ротканные, меланжевые). Ткани с </w:t>
      </w:r>
      <w:r w:rsidRPr="0048305F">
        <w:rPr>
          <w:rFonts w:ascii="Times New Roman" w:eastAsia="Times New Roman" w:hAnsi="Times New Roman" w:cs="Times New Roman"/>
          <w:color w:val="000000"/>
          <w:lang w:eastAsia="ru-RU"/>
        </w:rPr>
        <w:t xml:space="preserve">рисунком в клетку. Чертежи расклешённой юбки (мерки для построения </w:t>
      </w:r>
      <w:r w:rsidRPr="0048305F">
        <w:rPr>
          <w:rFonts w:ascii="Times New Roman" w:eastAsia="Times New Roman" w:hAnsi="Times New Roman" w:cs="Times New Roman"/>
          <w:color w:val="000000"/>
          <w:lang w:eastAsia="ru-RU"/>
        </w:rPr>
        <w:lastRenderedPageBreak/>
        <w:t>линии, конт</w:t>
      </w:r>
      <w:r w:rsidR="00C7511E" w:rsidRPr="0048305F">
        <w:rPr>
          <w:rFonts w:ascii="Times New Roman" w:eastAsia="Times New Roman" w:hAnsi="Times New Roman" w:cs="Times New Roman"/>
          <w:color w:val="000000"/>
          <w:lang w:eastAsia="ru-RU"/>
        </w:rPr>
        <w:t xml:space="preserve">урные срезы). Направление нитей </w:t>
      </w:r>
      <w:r w:rsidRPr="0048305F">
        <w:rPr>
          <w:rFonts w:ascii="Times New Roman" w:eastAsia="Times New Roman" w:hAnsi="Times New Roman" w:cs="Times New Roman"/>
          <w:color w:val="000000"/>
          <w:lang w:eastAsia="ru-RU"/>
        </w:rPr>
        <w:t>основы в ткани при раскрое расклешённой юбки. Припуск на верхний подгиб.</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Построение вспомогательных линий. П</w:t>
      </w:r>
      <w:r w:rsidR="00C7511E" w:rsidRPr="0048305F">
        <w:rPr>
          <w:rFonts w:ascii="Times New Roman" w:eastAsia="Times New Roman" w:hAnsi="Times New Roman" w:cs="Times New Roman"/>
          <w:color w:val="000000"/>
          <w:lang w:eastAsia="ru-RU"/>
        </w:rPr>
        <w:t xml:space="preserve">остроение линии талии и низа по </w:t>
      </w:r>
      <w:r w:rsidRPr="0048305F">
        <w:rPr>
          <w:rFonts w:ascii="Times New Roman" w:eastAsia="Times New Roman" w:hAnsi="Times New Roman" w:cs="Times New Roman"/>
          <w:color w:val="000000"/>
          <w:lang w:eastAsia="ru-RU"/>
        </w:rPr>
        <w:t xml:space="preserve">расчёту для юбок «солнце» и «полусолнце». Расчёт размера, построение клина </w:t>
      </w:r>
      <w:r w:rsidR="00C7511E" w:rsidRPr="0048305F">
        <w:rPr>
          <w:rFonts w:ascii="Times New Roman" w:eastAsia="Times New Roman" w:hAnsi="Times New Roman" w:cs="Times New Roman"/>
          <w:color w:val="000000"/>
          <w:lang w:eastAsia="ru-RU"/>
        </w:rPr>
        <w:t xml:space="preserve">на чертеже. Раскладка выкройки, </w:t>
      </w:r>
      <w:r w:rsidRPr="0048305F">
        <w:rPr>
          <w:rFonts w:ascii="Times New Roman" w:eastAsia="Times New Roman" w:hAnsi="Times New Roman" w:cs="Times New Roman"/>
          <w:color w:val="000000"/>
          <w:lang w:eastAsia="ru-RU"/>
        </w:rPr>
        <w:t>припуск на подгиб по верхнему срезу. Раскрой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3 Обработка оборок</w:t>
      </w:r>
      <w:r w:rsidRPr="0048305F">
        <w:rPr>
          <w:rFonts w:ascii="Times New Roman" w:eastAsia="Times New Roman" w:hAnsi="Times New Roman" w:cs="Times New Roman"/>
          <w:color w:val="000000"/>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Отделка на изделии (оборка).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Назначение оборки. Правила расчёта длины ткани на </w:t>
      </w:r>
      <w:r w:rsidR="00C7511E" w:rsidRPr="0048305F">
        <w:rPr>
          <w:rFonts w:ascii="Times New Roman" w:eastAsia="Times New Roman" w:hAnsi="Times New Roman" w:cs="Times New Roman"/>
          <w:color w:val="000000"/>
          <w:lang w:eastAsia="ru-RU"/>
        </w:rPr>
        <w:t xml:space="preserve">оборку. Правила раскроя оборки. </w:t>
      </w:r>
      <w:r w:rsidRPr="0048305F">
        <w:rPr>
          <w:rFonts w:ascii="Times New Roman" w:eastAsia="Times New Roman" w:hAnsi="Times New Roman" w:cs="Times New Roman"/>
          <w:color w:val="000000"/>
          <w:lang w:eastAsia="ru-RU"/>
        </w:rPr>
        <w:t>Виды обработки отлётного среза юбки.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Изготовление образца оборки.</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-Практические работы. Обработка отлётного среза оборки швом в подгибку с закр</w:t>
      </w:r>
      <w:r w:rsidR="00C7511E" w:rsidRPr="0048305F">
        <w:rPr>
          <w:rFonts w:ascii="Times New Roman" w:eastAsia="Times New Roman" w:hAnsi="Times New Roman" w:cs="Times New Roman"/>
          <w:color w:val="000000"/>
          <w:lang w:eastAsia="ru-RU"/>
        </w:rPr>
        <w:t xml:space="preserve">ытым срезом, строчкой «зигзаг», </w:t>
      </w:r>
      <w:r w:rsidRPr="0048305F">
        <w:rPr>
          <w:rFonts w:ascii="Times New Roman" w:eastAsia="Times New Roman" w:hAnsi="Times New Roman" w:cs="Times New Roman"/>
          <w:color w:val="000000"/>
          <w:lang w:eastAsia="ru-RU"/>
        </w:rPr>
        <w:t xml:space="preserve">двойной строчкой и окантовочным швом. Соединение оборок с изделием стачным </w:t>
      </w:r>
      <w:r w:rsidR="00C7511E" w:rsidRPr="0048305F">
        <w:rPr>
          <w:rFonts w:ascii="Times New Roman" w:eastAsia="Times New Roman" w:hAnsi="Times New Roman" w:cs="Times New Roman"/>
          <w:color w:val="000000"/>
          <w:lang w:eastAsia="ru-RU"/>
        </w:rPr>
        <w:t xml:space="preserve">или накладным швами. Втачивание </w:t>
      </w:r>
      <w:r w:rsidRPr="0048305F">
        <w:rPr>
          <w:rFonts w:ascii="Times New Roman" w:eastAsia="Times New Roman" w:hAnsi="Times New Roman" w:cs="Times New Roman"/>
          <w:color w:val="000000"/>
          <w:lang w:eastAsia="ru-RU"/>
        </w:rPr>
        <w:t>оборок между деталями изделия.</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Обработка верхнего среза расклешённой юбки швом в подгибку с вкладыванием эластичной тесьмы.</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Юбка, расклешённая с оборкой или без неё.</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Выравнивание и подрезка низа расклешённой юбки. Р</w:t>
      </w:r>
      <w:r w:rsidR="00C7511E" w:rsidRPr="0048305F">
        <w:rPr>
          <w:rFonts w:ascii="Times New Roman" w:eastAsia="Times New Roman" w:hAnsi="Times New Roman" w:cs="Times New Roman"/>
          <w:color w:val="000000"/>
          <w:lang w:eastAsia="ru-RU"/>
        </w:rPr>
        <w:t xml:space="preserve">асположение швов. Использование </w:t>
      </w:r>
      <w:r w:rsidRPr="0048305F">
        <w:rPr>
          <w:rFonts w:ascii="Times New Roman" w:eastAsia="Times New Roman" w:hAnsi="Times New Roman" w:cs="Times New Roman"/>
          <w:color w:val="000000"/>
          <w:lang w:eastAsia="ru-RU"/>
        </w:rPr>
        <w:t>обтачки при обработке верхнего среза под эластичную тесьму. Пр</w:t>
      </w:r>
      <w:r w:rsidR="00C7511E" w:rsidRPr="0048305F">
        <w:rPr>
          <w:rFonts w:ascii="Times New Roman" w:eastAsia="Times New Roman" w:hAnsi="Times New Roman" w:cs="Times New Roman"/>
          <w:color w:val="000000"/>
          <w:lang w:eastAsia="ru-RU"/>
        </w:rPr>
        <w:t xml:space="preserve">авила утюжки расклешённой юбки. </w:t>
      </w:r>
      <w:r w:rsidRPr="0048305F">
        <w:rPr>
          <w:rFonts w:ascii="Times New Roman" w:eastAsia="Times New Roman" w:hAnsi="Times New Roman" w:cs="Times New Roman"/>
          <w:color w:val="000000"/>
          <w:lang w:eastAsia="ru-RU"/>
        </w:rPr>
        <w:t>Практические работы. Подрезка низа юбки, обработка верхнего среза шво</w:t>
      </w:r>
      <w:r w:rsidR="00C7511E" w:rsidRPr="0048305F">
        <w:rPr>
          <w:rFonts w:ascii="Times New Roman" w:eastAsia="Times New Roman" w:hAnsi="Times New Roman" w:cs="Times New Roman"/>
          <w:color w:val="000000"/>
          <w:lang w:eastAsia="ru-RU"/>
        </w:rPr>
        <w:t xml:space="preserve">м в подгибку с закрытым срезом. </w:t>
      </w:r>
      <w:r w:rsidRPr="0048305F">
        <w:rPr>
          <w:rFonts w:ascii="Times New Roman" w:eastAsia="Times New Roman" w:hAnsi="Times New Roman" w:cs="Times New Roman"/>
          <w:color w:val="000000"/>
          <w:lang w:eastAsia="ru-RU"/>
        </w:rPr>
        <w:t>Прокладывание строчек под тесьму. Вкладывание тесьмы. Обмётывание и обраб</w:t>
      </w:r>
      <w:r w:rsidR="00C7511E" w:rsidRPr="0048305F">
        <w:rPr>
          <w:rFonts w:ascii="Times New Roman" w:eastAsia="Times New Roman" w:hAnsi="Times New Roman" w:cs="Times New Roman"/>
          <w:color w:val="000000"/>
          <w:lang w:eastAsia="ru-RU"/>
        </w:rPr>
        <w:t xml:space="preserve">отка швом в подгибку с открытым </w:t>
      </w:r>
      <w:r w:rsidRPr="0048305F">
        <w:rPr>
          <w:rFonts w:ascii="Times New Roman" w:eastAsia="Times New Roman" w:hAnsi="Times New Roman" w:cs="Times New Roman"/>
          <w:color w:val="000000"/>
          <w:lang w:eastAsia="ru-RU"/>
        </w:rPr>
        <w:t>срезом на машине низа юбки на краеобмёточной машине.</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 Изготовление юбок прямой и расклешённой, ночной сорочки, прос</w:t>
      </w:r>
      <w:r w:rsidR="00C7511E" w:rsidRPr="0048305F">
        <w:rPr>
          <w:rFonts w:ascii="Times New Roman" w:eastAsia="Times New Roman" w:hAnsi="Times New Roman" w:cs="Times New Roman"/>
          <w:color w:val="000000"/>
          <w:lang w:eastAsia="ru-RU"/>
        </w:rPr>
        <w:t xml:space="preserve">тыни, наволочки, пододеяльника. </w:t>
      </w:r>
      <w:r w:rsidRPr="0048305F">
        <w:rPr>
          <w:rFonts w:ascii="Times New Roman" w:eastAsia="Times New Roman" w:hAnsi="Times New Roman" w:cs="Times New Roman"/>
          <w:color w:val="000000"/>
          <w:lang w:eastAsia="ru-RU"/>
        </w:rPr>
        <w:t>Выполнение заказов базового предприятия. Пооперационным разделением труда.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B7537E" w:rsidRPr="0048305F" w:rsidRDefault="00B7537E" w:rsidP="00EA011C">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отдельных операций по изготовлению образца клешевой юбки в масшта</w:t>
      </w:r>
      <w:r w:rsidR="00C7511E" w:rsidRPr="0048305F">
        <w:rPr>
          <w:rFonts w:ascii="Times New Roman" w:eastAsia="Times New Roman" w:hAnsi="Times New Roman" w:cs="Times New Roman"/>
          <w:color w:val="000000"/>
          <w:lang w:eastAsia="ru-RU"/>
        </w:rPr>
        <w:t xml:space="preserve">бе 1:2. (выполнение по готовому </w:t>
      </w:r>
      <w:r w:rsidRPr="0048305F">
        <w:rPr>
          <w:rFonts w:ascii="Times New Roman" w:eastAsia="Times New Roman" w:hAnsi="Times New Roman" w:cs="Times New Roman"/>
          <w:color w:val="000000"/>
          <w:lang w:eastAsia="ru-RU"/>
        </w:rPr>
        <w:t>крою. Верхний срез обрабатывается швом в подгибку с закрытым срезом с вкладыва</w:t>
      </w:r>
      <w:r w:rsidR="00C7511E" w:rsidRPr="0048305F">
        <w:rPr>
          <w:rFonts w:ascii="Times New Roman" w:eastAsia="Times New Roman" w:hAnsi="Times New Roman" w:cs="Times New Roman"/>
          <w:color w:val="000000"/>
          <w:lang w:eastAsia="ru-RU"/>
        </w:rPr>
        <w:t xml:space="preserve">нием эластичной тесьмы. По низу </w:t>
      </w:r>
      <w:r w:rsidRPr="0048305F">
        <w:rPr>
          <w:rFonts w:ascii="Times New Roman" w:eastAsia="Times New Roman" w:hAnsi="Times New Roman" w:cs="Times New Roman"/>
          <w:color w:val="000000"/>
          <w:lang w:eastAsia="ru-RU"/>
        </w:rPr>
        <w:t>юбки – оборка, обработанная окантовочным швом).</w:t>
      </w:r>
    </w:p>
    <w:p w:rsidR="00EA011C" w:rsidRPr="0048305F" w:rsidRDefault="00EA011C" w:rsidP="00EA011C">
      <w:pPr>
        <w:shd w:val="clear" w:color="auto" w:fill="FFFFFF"/>
        <w:spacing w:after="0" w:line="240" w:lineRule="auto"/>
        <w:jc w:val="both"/>
        <w:rPr>
          <w:rFonts w:ascii="Times New Roman" w:eastAsia="Times New Roman" w:hAnsi="Times New Roman" w:cs="Times New Roman"/>
          <w:color w:val="000000"/>
          <w:lang w:eastAsia="ru-RU"/>
        </w:rPr>
      </w:pP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8 класс.</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и задачи на год. Профессия швеи – мотористки. Правила техники бе</w:t>
      </w:r>
      <w:r w:rsidR="00C7511E" w:rsidRPr="0048305F">
        <w:rPr>
          <w:rFonts w:ascii="Times New Roman" w:eastAsia="Times New Roman" w:hAnsi="Times New Roman" w:cs="Times New Roman"/>
          <w:color w:val="000000"/>
          <w:lang w:eastAsia="ru-RU"/>
        </w:rPr>
        <w:t xml:space="preserve">зопасности при работе в швейной </w:t>
      </w:r>
      <w:r w:rsidRPr="0048305F">
        <w:rPr>
          <w:rFonts w:ascii="Times New Roman" w:eastAsia="Times New Roman" w:hAnsi="Times New Roman" w:cs="Times New Roman"/>
          <w:color w:val="000000"/>
          <w:lang w:eastAsia="ru-RU"/>
        </w:rPr>
        <w:t>мастерской.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Вышивание гладью.</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Отделка на изделии (гладь).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Применение вышивки для украшения швейного</w:t>
      </w:r>
      <w:r w:rsidR="00C7511E" w:rsidRPr="0048305F">
        <w:rPr>
          <w:rFonts w:ascii="Times New Roman" w:eastAsia="Times New Roman" w:hAnsi="Times New Roman" w:cs="Times New Roman"/>
          <w:color w:val="000000"/>
          <w:lang w:eastAsia="ru-RU"/>
        </w:rPr>
        <w:t xml:space="preserve"> изделия. Виды вышивки (гладь). </w:t>
      </w:r>
      <w:r w:rsidRPr="0048305F">
        <w:rPr>
          <w:rFonts w:ascii="Times New Roman" w:eastAsia="Times New Roman" w:hAnsi="Times New Roman" w:cs="Times New Roman"/>
          <w:color w:val="000000"/>
          <w:lang w:eastAsia="ru-RU"/>
        </w:rPr>
        <w:t>Инструменты и приспособления для вышивки. Способы перевода рисунка на ткань.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Вышивание гладью. Способы перевода рисунка на ткань.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Выбор рисунка и подбор ниток. Перевод рисунка на ткань. Выполнение гладьевых стежков.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Построение чертежа основы блузки. Элементарное моделирование и раскрой.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Блузка без воротника и рукавов или с цельнокроеными короткими рук</w:t>
      </w:r>
      <w:r w:rsidR="00C7511E" w:rsidRPr="0048305F">
        <w:rPr>
          <w:rFonts w:ascii="Times New Roman" w:eastAsia="Times New Roman" w:hAnsi="Times New Roman" w:cs="Times New Roman"/>
          <w:color w:val="000000"/>
          <w:lang w:eastAsia="ru-RU"/>
        </w:rPr>
        <w:t xml:space="preserve">авами (линия бока начинается от </w:t>
      </w:r>
      <w:r w:rsidRPr="0048305F">
        <w:rPr>
          <w:rFonts w:ascii="Times New Roman" w:eastAsia="Times New Roman" w:hAnsi="Times New Roman" w:cs="Times New Roman"/>
          <w:color w:val="000000"/>
          <w:lang w:eastAsia="ru-RU"/>
        </w:rPr>
        <w:t>середины проймы).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Общее представление о получении волокон и пряж</w:t>
      </w:r>
      <w:r w:rsidR="00C7511E" w:rsidRPr="0048305F">
        <w:rPr>
          <w:rFonts w:ascii="Times New Roman" w:eastAsia="Times New Roman" w:hAnsi="Times New Roman" w:cs="Times New Roman"/>
          <w:color w:val="000000"/>
          <w:lang w:eastAsia="ru-RU"/>
        </w:rPr>
        <w:t xml:space="preserve">и натурального и искусственного </w:t>
      </w:r>
      <w:r w:rsidRPr="0048305F">
        <w:rPr>
          <w:rFonts w:ascii="Times New Roman" w:eastAsia="Times New Roman" w:hAnsi="Times New Roman" w:cs="Times New Roman"/>
          <w:color w:val="000000"/>
          <w:lang w:eastAsia="ru-RU"/>
        </w:rPr>
        <w:t>шёлка. Свойства волокон шёлка. Ткани для блузок. Фасоны блузок без рукавов и с короткими цельнокро</w:t>
      </w:r>
      <w:r w:rsidR="00C7511E" w:rsidRPr="0048305F">
        <w:rPr>
          <w:rFonts w:ascii="Times New Roman" w:eastAsia="Times New Roman" w:hAnsi="Times New Roman" w:cs="Times New Roman"/>
          <w:color w:val="000000"/>
          <w:lang w:eastAsia="ru-RU"/>
        </w:rPr>
        <w:t xml:space="preserve">еными </w:t>
      </w:r>
      <w:r w:rsidRPr="0048305F">
        <w:rPr>
          <w:rFonts w:ascii="Times New Roman" w:eastAsia="Times New Roman" w:hAnsi="Times New Roman" w:cs="Times New Roman"/>
          <w:color w:val="000000"/>
          <w:lang w:eastAsia="ru-RU"/>
        </w:rPr>
        <w:t xml:space="preserve">рукавами. Мерки для построения чертежа основы блузки. Название деталей </w:t>
      </w:r>
      <w:r w:rsidR="00C7511E" w:rsidRPr="0048305F">
        <w:rPr>
          <w:rFonts w:ascii="Times New Roman" w:eastAsia="Times New Roman" w:hAnsi="Times New Roman" w:cs="Times New Roman"/>
          <w:color w:val="000000"/>
          <w:lang w:eastAsia="ru-RU"/>
        </w:rPr>
        <w:t xml:space="preserve">и контурных срезов. Припуски на </w:t>
      </w:r>
      <w:r w:rsidRPr="0048305F">
        <w:rPr>
          <w:rFonts w:ascii="Times New Roman" w:eastAsia="Times New Roman" w:hAnsi="Times New Roman" w:cs="Times New Roman"/>
          <w:color w:val="000000"/>
          <w:lang w:eastAsia="ru-RU"/>
        </w:rPr>
        <w:t>обработку срезов. Простейшее моделирование (перенос нагрудной вытачки). Прави</w:t>
      </w:r>
      <w:r w:rsidR="00C7511E" w:rsidRPr="0048305F">
        <w:rPr>
          <w:rFonts w:ascii="Times New Roman" w:eastAsia="Times New Roman" w:hAnsi="Times New Roman" w:cs="Times New Roman"/>
          <w:color w:val="000000"/>
          <w:lang w:eastAsia="ru-RU"/>
        </w:rPr>
        <w:t xml:space="preserve">ла раскладки выкройки на ткани. </w:t>
      </w:r>
      <w:r w:rsidRPr="0048305F">
        <w:rPr>
          <w:rFonts w:ascii="Times New Roman" w:eastAsia="Times New Roman" w:hAnsi="Times New Roman" w:cs="Times New Roman"/>
          <w:color w:val="000000"/>
          <w:lang w:eastAsia="ru-RU"/>
        </w:rPr>
        <w:t>Расчёт расхода ткани на блузку.</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Проглаживание копировальных оттисков.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Проверка чертежа изготовленной выкройки. Перенесен</w:t>
      </w:r>
      <w:r w:rsidR="00C7511E" w:rsidRPr="0048305F">
        <w:rPr>
          <w:rFonts w:ascii="Times New Roman" w:eastAsia="Times New Roman" w:hAnsi="Times New Roman" w:cs="Times New Roman"/>
          <w:color w:val="000000"/>
          <w:lang w:eastAsia="ru-RU"/>
        </w:rPr>
        <w:t xml:space="preserve">ие нагрудной вытачки. Раскладка </w:t>
      </w:r>
      <w:r w:rsidRPr="0048305F">
        <w:rPr>
          <w:rFonts w:ascii="Times New Roman" w:eastAsia="Times New Roman" w:hAnsi="Times New Roman" w:cs="Times New Roman"/>
          <w:color w:val="000000"/>
          <w:lang w:eastAsia="ru-RU"/>
        </w:rPr>
        <w:t xml:space="preserve">выкройки на ткань и раскрой с припуском на швы. Прокладывание копировальных </w:t>
      </w:r>
      <w:r w:rsidR="00C7511E" w:rsidRPr="0048305F">
        <w:rPr>
          <w:rFonts w:ascii="Times New Roman" w:eastAsia="Times New Roman" w:hAnsi="Times New Roman" w:cs="Times New Roman"/>
          <w:color w:val="000000"/>
          <w:lang w:eastAsia="ru-RU"/>
        </w:rPr>
        <w:t xml:space="preserve">стежков по контуру выкройки, по </w:t>
      </w:r>
      <w:r w:rsidRPr="0048305F">
        <w:rPr>
          <w:rFonts w:ascii="Times New Roman" w:eastAsia="Times New Roman" w:hAnsi="Times New Roman" w:cs="Times New Roman"/>
          <w:color w:val="000000"/>
          <w:lang w:eastAsia="ru-RU"/>
        </w:rPr>
        <w:t>линии талии.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Соединение основных деталей плечевого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-Изделие. Блузка без воротника и рукавов или с короткими цельнокроены</w:t>
      </w:r>
      <w:r w:rsidR="00C7511E" w:rsidRPr="0048305F">
        <w:rPr>
          <w:rFonts w:ascii="Times New Roman" w:eastAsia="Times New Roman" w:hAnsi="Times New Roman" w:cs="Times New Roman"/>
          <w:color w:val="000000"/>
          <w:lang w:eastAsia="ru-RU"/>
        </w:rPr>
        <w:t xml:space="preserve">ми рукавами (горловина и проймы </w:t>
      </w:r>
      <w:r w:rsidRPr="0048305F">
        <w:rPr>
          <w:rFonts w:ascii="Times New Roman" w:eastAsia="Times New Roman" w:hAnsi="Times New Roman" w:cs="Times New Roman"/>
          <w:color w:val="000000"/>
          <w:lang w:eastAsia="ru-RU"/>
        </w:rPr>
        <w:t>обрабатываются окантовочным швом или косой обтачкой)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Ткани из натурального и искусственного шёлка: св</w:t>
      </w:r>
      <w:r w:rsidR="00C7511E" w:rsidRPr="0048305F">
        <w:rPr>
          <w:rFonts w:ascii="Times New Roman" w:eastAsia="Times New Roman" w:hAnsi="Times New Roman" w:cs="Times New Roman"/>
          <w:color w:val="000000"/>
          <w:lang w:eastAsia="ru-RU"/>
        </w:rPr>
        <w:t xml:space="preserve">ойства (прочность, сминаемость, </w:t>
      </w:r>
      <w:r w:rsidRPr="0048305F">
        <w:rPr>
          <w:rFonts w:ascii="Times New Roman" w:eastAsia="Times New Roman" w:hAnsi="Times New Roman" w:cs="Times New Roman"/>
          <w:color w:val="000000"/>
          <w:lang w:eastAsia="ru-RU"/>
        </w:rPr>
        <w:t>гигроскопичность, воздухонипроницаемость, скольжение, осыпаемость, прорубаем</w:t>
      </w:r>
      <w:r w:rsidR="00C7511E" w:rsidRPr="0048305F">
        <w:rPr>
          <w:rFonts w:ascii="Times New Roman" w:eastAsia="Times New Roman" w:hAnsi="Times New Roman" w:cs="Times New Roman"/>
          <w:color w:val="000000"/>
          <w:lang w:eastAsia="ru-RU"/>
        </w:rPr>
        <w:t xml:space="preserve">ость), отношение к воде, теплу, </w:t>
      </w:r>
      <w:r w:rsidRPr="0048305F">
        <w:rPr>
          <w:rFonts w:ascii="Times New Roman" w:eastAsia="Times New Roman" w:hAnsi="Times New Roman" w:cs="Times New Roman"/>
          <w:color w:val="000000"/>
          <w:lang w:eastAsia="ru-RU"/>
        </w:rPr>
        <w:t>щелочам, правила утюжки. Способы обработки горловины, пройм и низа цельнокроеного</w:t>
      </w:r>
      <w:r w:rsidR="00C7511E" w:rsidRPr="0048305F">
        <w:rPr>
          <w:rFonts w:ascii="Times New Roman" w:eastAsia="Times New Roman" w:hAnsi="Times New Roman" w:cs="Times New Roman"/>
          <w:color w:val="000000"/>
          <w:lang w:eastAsia="ru-RU"/>
        </w:rPr>
        <w:t xml:space="preserve"> рукава. Виды обработки </w:t>
      </w:r>
      <w:r w:rsidRPr="0048305F">
        <w:rPr>
          <w:rFonts w:ascii="Times New Roman" w:eastAsia="Times New Roman" w:hAnsi="Times New Roman" w:cs="Times New Roman"/>
          <w:color w:val="000000"/>
          <w:lang w:eastAsia="ru-RU"/>
        </w:rPr>
        <w:t>низа блузки в зависимости её назначения (двойной строчкой, швом в подгиб</w:t>
      </w:r>
      <w:r w:rsidR="00C7511E" w:rsidRPr="0048305F">
        <w:rPr>
          <w:rFonts w:ascii="Times New Roman" w:eastAsia="Times New Roman" w:hAnsi="Times New Roman" w:cs="Times New Roman"/>
          <w:color w:val="000000"/>
          <w:lang w:eastAsia="ru-RU"/>
        </w:rPr>
        <w:t xml:space="preserve">ку с закрытым срезом, притачным </w:t>
      </w:r>
      <w:r w:rsidRPr="0048305F">
        <w:rPr>
          <w:rFonts w:ascii="Times New Roman" w:eastAsia="Times New Roman" w:hAnsi="Times New Roman" w:cs="Times New Roman"/>
          <w:color w:val="000000"/>
          <w:lang w:eastAsia="ru-RU"/>
        </w:rPr>
        <w:t>поясом).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Распознавание шёлковой ткани.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xml:space="preserve">. Определение тканей из натурального и искусственного шёлка </w:t>
      </w:r>
      <w:r w:rsidR="00C7511E" w:rsidRPr="0048305F">
        <w:rPr>
          <w:rFonts w:ascii="Times New Roman" w:eastAsia="Times New Roman" w:hAnsi="Times New Roman" w:cs="Times New Roman"/>
          <w:color w:val="000000"/>
          <w:lang w:eastAsia="ru-RU"/>
        </w:rPr>
        <w:t xml:space="preserve">по внешнему (блеску), на </w:t>
      </w:r>
      <w:r w:rsidRPr="0048305F">
        <w:rPr>
          <w:rFonts w:ascii="Times New Roman" w:eastAsia="Times New Roman" w:hAnsi="Times New Roman" w:cs="Times New Roman"/>
          <w:color w:val="000000"/>
          <w:lang w:eastAsia="ru-RU"/>
        </w:rPr>
        <w:t>ощупь, по характеру горения нитей. Сравнение шёлковой ткани с хлопчатобумажной и шерстяной.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Смётывание вытачек, плечевых и боковых срезов. Прим</w:t>
      </w:r>
      <w:r w:rsidR="00201812" w:rsidRPr="0048305F">
        <w:rPr>
          <w:rFonts w:ascii="Times New Roman" w:eastAsia="Times New Roman" w:hAnsi="Times New Roman" w:cs="Times New Roman"/>
          <w:color w:val="000000"/>
          <w:lang w:eastAsia="ru-RU"/>
        </w:rPr>
        <w:t xml:space="preserve">ерка. Устранение дефектов после </w:t>
      </w:r>
      <w:r w:rsidRPr="0048305F">
        <w:rPr>
          <w:rFonts w:ascii="Times New Roman" w:eastAsia="Times New Roman" w:hAnsi="Times New Roman" w:cs="Times New Roman"/>
          <w:color w:val="000000"/>
          <w:lang w:eastAsia="ru-RU"/>
        </w:rPr>
        <w:t>примерки. Внесение изменений в выкройку. Раскрой и обработка косой обтачки.</w:t>
      </w:r>
      <w:r w:rsidR="00201812" w:rsidRPr="0048305F">
        <w:rPr>
          <w:rFonts w:ascii="Times New Roman" w:eastAsia="Times New Roman" w:hAnsi="Times New Roman" w:cs="Times New Roman"/>
          <w:color w:val="000000"/>
          <w:lang w:eastAsia="ru-RU"/>
        </w:rPr>
        <w:t xml:space="preserve"> Обработка горловины, пройм или </w:t>
      </w:r>
      <w:r w:rsidRPr="0048305F">
        <w:rPr>
          <w:rFonts w:ascii="Times New Roman" w:eastAsia="Times New Roman" w:hAnsi="Times New Roman" w:cs="Times New Roman"/>
          <w:color w:val="000000"/>
          <w:lang w:eastAsia="ru-RU"/>
        </w:rPr>
        <w:t>низа рукавов косой обтачкой. Обработка швом в подгибку с закрытым срезом нижн</w:t>
      </w:r>
      <w:r w:rsidR="00201812" w:rsidRPr="0048305F">
        <w:rPr>
          <w:rFonts w:ascii="Times New Roman" w:eastAsia="Times New Roman" w:hAnsi="Times New Roman" w:cs="Times New Roman"/>
          <w:color w:val="000000"/>
          <w:lang w:eastAsia="ru-RU"/>
        </w:rPr>
        <w:t xml:space="preserve">его среза. Утюжка и складывание </w:t>
      </w:r>
      <w:r w:rsidRPr="0048305F">
        <w:rPr>
          <w:rFonts w:ascii="Times New Roman" w:eastAsia="Times New Roman" w:hAnsi="Times New Roman" w:cs="Times New Roman"/>
          <w:color w:val="000000"/>
          <w:lang w:eastAsia="ru-RU"/>
        </w:rPr>
        <w:t>блузки по стандарту.</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 По выбору. Пошив блузки, жилеты, юбки или постельное бел</w:t>
      </w:r>
      <w:r w:rsidR="00201812" w:rsidRPr="0048305F">
        <w:rPr>
          <w:rFonts w:ascii="Times New Roman" w:eastAsia="Times New Roman" w:hAnsi="Times New Roman" w:cs="Times New Roman"/>
          <w:color w:val="000000"/>
          <w:lang w:eastAsia="ru-RU"/>
        </w:rPr>
        <w:t xml:space="preserve">ьё. Выполнение заказов базового </w:t>
      </w:r>
      <w:r w:rsidRPr="0048305F">
        <w:rPr>
          <w:rFonts w:ascii="Times New Roman" w:eastAsia="Times New Roman" w:hAnsi="Times New Roman" w:cs="Times New Roman"/>
          <w:color w:val="000000"/>
          <w:lang w:eastAsia="ru-RU"/>
        </w:rPr>
        <w:t>предприятия с пооперационным разделением труда.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среза окантовочным швом и косой обтачкой. Обработка среза двойной строчкой. (Выполняетс</w:t>
      </w:r>
      <w:r w:rsidR="00201812" w:rsidRPr="0048305F">
        <w:rPr>
          <w:rFonts w:ascii="Times New Roman" w:eastAsia="Times New Roman" w:hAnsi="Times New Roman" w:cs="Times New Roman"/>
          <w:color w:val="000000"/>
          <w:lang w:eastAsia="ru-RU"/>
        </w:rPr>
        <w:t xml:space="preserve">я по </w:t>
      </w:r>
      <w:r w:rsidRPr="0048305F">
        <w:rPr>
          <w:rFonts w:ascii="Times New Roman" w:eastAsia="Times New Roman" w:hAnsi="Times New Roman" w:cs="Times New Roman"/>
          <w:color w:val="000000"/>
          <w:lang w:eastAsia="ru-RU"/>
        </w:rPr>
        <w:t>готовому крою на образце).</w:t>
      </w:r>
    </w:p>
    <w:p w:rsidR="00201812" w:rsidRPr="0048305F" w:rsidRDefault="00201812"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val="en-US" w:eastAsia="ru-RU"/>
        </w:rPr>
        <w:t>II</w:t>
      </w:r>
      <w:r w:rsidRPr="0048305F">
        <w:rPr>
          <w:rFonts w:ascii="Times New Roman" w:eastAsia="Times New Roman" w:hAnsi="Times New Roman" w:cs="Times New Roman"/>
          <w:b/>
          <w:color w:val="000000"/>
          <w:lang w:eastAsia="ru-RU"/>
        </w:rPr>
        <w:t xml:space="preserve">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Бережное отношение к инструментам и оборудованию в школьной швейной мастерской.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Изготовление выкройки цельнокроеного платья на основе выкройки блузки и раскрой.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Платье цельнокроеное прямого, приталенного или свободного силуэт</w:t>
      </w:r>
      <w:r w:rsidR="00201812" w:rsidRPr="0048305F">
        <w:rPr>
          <w:rFonts w:ascii="Times New Roman" w:eastAsia="Times New Roman" w:hAnsi="Times New Roman" w:cs="Times New Roman"/>
          <w:color w:val="000000"/>
          <w:lang w:eastAsia="ru-RU"/>
        </w:rPr>
        <w:t xml:space="preserve">а без воротника и рукавов или с </w:t>
      </w:r>
      <w:r w:rsidRPr="0048305F">
        <w:rPr>
          <w:rFonts w:ascii="Times New Roman" w:eastAsia="Times New Roman" w:hAnsi="Times New Roman" w:cs="Times New Roman"/>
          <w:color w:val="000000"/>
          <w:lang w:eastAsia="ru-RU"/>
        </w:rPr>
        <w:t>короткими цельнокроеными рукавами.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Понятие силуэт в одежде). Фасоны цельнокроеного</w:t>
      </w:r>
      <w:r w:rsidR="00201812" w:rsidRPr="0048305F">
        <w:rPr>
          <w:rFonts w:ascii="Times New Roman" w:eastAsia="Times New Roman" w:hAnsi="Times New Roman" w:cs="Times New Roman"/>
          <w:color w:val="000000"/>
          <w:lang w:eastAsia="ru-RU"/>
        </w:rPr>
        <w:t xml:space="preserve"> платья, описание фасонов. Виды </w:t>
      </w:r>
      <w:r w:rsidRPr="0048305F">
        <w:rPr>
          <w:rFonts w:ascii="Times New Roman" w:eastAsia="Times New Roman" w:hAnsi="Times New Roman" w:cs="Times New Roman"/>
          <w:color w:val="000000"/>
          <w:lang w:eastAsia="ru-RU"/>
        </w:rPr>
        <w:t>выреза горловины в платье без воротника (круглый, каре, углом). Использование в</w:t>
      </w:r>
      <w:r w:rsidR="00201812" w:rsidRPr="0048305F">
        <w:rPr>
          <w:rFonts w:ascii="Times New Roman" w:eastAsia="Times New Roman" w:hAnsi="Times New Roman" w:cs="Times New Roman"/>
          <w:color w:val="000000"/>
          <w:lang w:eastAsia="ru-RU"/>
        </w:rPr>
        <w:t xml:space="preserve">ыкройки блузки для изготовления </w:t>
      </w:r>
      <w:r w:rsidRPr="0048305F">
        <w:rPr>
          <w:rFonts w:ascii="Times New Roman" w:eastAsia="Times New Roman" w:hAnsi="Times New Roman" w:cs="Times New Roman"/>
          <w:color w:val="000000"/>
          <w:lang w:eastAsia="ru-RU"/>
        </w:rPr>
        <w:t>выкройки платья. Название деталей и контурных срезов выкройки. Детали платья. Р</w:t>
      </w:r>
      <w:r w:rsidR="00201812" w:rsidRPr="0048305F">
        <w:rPr>
          <w:rFonts w:ascii="Times New Roman" w:eastAsia="Times New Roman" w:hAnsi="Times New Roman" w:cs="Times New Roman"/>
          <w:color w:val="000000"/>
          <w:lang w:eastAsia="ru-RU"/>
        </w:rPr>
        <w:t xml:space="preserve">асчёт и расположение вытачек по </w:t>
      </w:r>
      <w:r w:rsidRPr="0048305F">
        <w:rPr>
          <w:rFonts w:ascii="Times New Roman" w:eastAsia="Times New Roman" w:hAnsi="Times New Roman" w:cs="Times New Roman"/>
          <w:color w:val="000000"/>
          <w:lang w:eastAsia="ru-RU"/>
        </w:rPr>
        <w:t>линии талии.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Моделирование выреза горловины в платье без воротника (выполняется в альбоме в масштабе 1:4).</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длины изделия. Изменение выкройки основы блузки. Подготовка выкройки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платья к раскрою. Раскладка выкройки на ткани и раскрой.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3 Обработка подкройной обтачкой, стачанной по плечевым срезам, горловины</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Платье цельнокроеное прямого, приталенного или свободного силуэт</w:t>
      </w:r>
      <w:r w:rsidR="00201812" w:rsidRPr="0048305F">
        <w:rPr>
          <w:rFonts w:ascii="Times New Roman" w:eastAsia="Times New Roman" w:hAnsi="Times New Roman" w:cs="Times New Roman"/>
          <w:color w:val="000000"/>
          <w:lang w:eastAsia="ru-RU"/>
        </w:rPr>
        <w:t xml:space="preserve">а без воротника и рукавов или с </w:t>
      </w:r>
      <w:r w:rsidRPr="0048305F">
        <w:rPr>
          <w:rFonts w:ascii="Times New Roman" w:eastAsia="Times New Roman" w:hAnsi="Times New Roman" w:cs="Times New Roman"/>
          <w:color w:val="000000"/>
          <w:lang w:eastAsia="ru-RU"/>
        </w:rPr>
        <w:t>цельнокроеными рукавами.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Ткань: отделка. Дефекты ткацкого производства, кра</w:t>
      </w:r>
      <w:r w:rsidR="00201812" w:rsidRPr="0048305F">
        <w:rPr>
          <w:rFonts w:ascii="Times New Roman" w:eastAsia="Times New Roman" w:hAnsi="Times New Roman" w:cs="Times New Roman"/>
          <w:color w:val="000000"/>
          <w:lang w:eastAsia="ru-RU"/>
        </w:rPr>
        <w:t xml:space="preserve">шение и печатания. Виды обтачек </w:t>
      </w:r>
      <w:r w:rsidRPr="0048305F">
        <w:rPr>
          <w:rFonts w:ascii="Times New Roman" w:eastAsia="Times New Roman" w:hAnsi="Times New Roman" w:cs="Times New Roman"/>
          <w:color w:val="000000"/>
          <w:lang w:eastAsia="ru-RU"/>
        </w:rPr>
        <w:t>(долевая, поперечная, косая и подкройная).</w:t>
      </w:r>
      <w:r w:rsidR="00201812"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Способы раскроя подкройной обтачки. П</w:t>
      </w:r>
      <w:r w:rsidR="00201812" w:rsidRPr="0048305F">
        <w:rPr>
          <w:rFonts w:ascii="Times New Roman" w:eastAsia="Times New Roman" w:hAnsi="Times New Roman" w:cs="Times New Roman"/>
          <w:color w:val="000000"/>
          <w:lang w:eastAsia="ru-RU"/>
        </w:rPr>
        <w:t xml:space="preserve">равила обработки и соединение с </w:t>
      </w:r>
      <w:r w:rsidRPr="0048305F">
        <w:rPr>
          <w:rFonts w:ascii="Times New Roman" w:eastAsia="Times New Roman" w:hAnsi="Times New Roman" w:cs="Times New Roman"/>
          <w:color w:val="000000"/>
          <w:lang w:eastAsia="ru-RU"/>
        </w:rPr>
        <w:t>горловиной подкройной обтачки. Правила обработки и соединения с горловиной подкройной обтачки.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Смётывание деталей. Примерка платья. Устранение деф</w:t>
      </w:r>
      <w:r w:rsidR="00201812" w:rsidRPr="0048305F">
        <w:rPr>
          <w:rFonts w:ascii="Times New Roman" w:eastAsia="Times New Roman" w:hAnsi="Times New Roman" w:cs="Times New Roman"/>
          <w:color w:val="000000"/>
          <w:lang w:eastAsia="ru-RU"/>
        </w:rPr>
        <w:t xml:space="preserve">ектов после примерки. Обработка </w:t>
      </w:r>
      <w:r w:rsidRPr="0048305F">
        <w:rPr>
          <w:rFonts w:ascii="Times New Roman" w:eastAsia="Times New Roman" w:hAnsi="Times New Roman" w:cs="Times New Roman"/>
          <w:color w:val="000000"/>
          <w:lang w:eastAsia="ru-RU"/>
        </w:rPr>
        <w:t>вытачек. Стачивание плечевых срезов. Изготовление выкройки и раскрой подкрой</w:t>
      </w:r>
      <w:r w:rsidR="00201812" w:rsidRPr="0048305F">
        <w:rPr>
          <w:rFonts w:ascii="Times New Roman" w:eastAsia="Times New Roman" w:hAnsi="Times New Roman" w:cs="Times New Roman"/>
          <w:color w:val="000000"/>
          <w:lang w:eastAsia="ru-RU"/>
        </w:rPr>
        <w:t xml:space="preserve">ной обтачки. Соединение обтачки </w:t>
      </w:r>
      <w:r w:rsidRPr="0048305F">
        <w:rPr>
          <w:rFonts w:ascii="Times New Roman" w:eastAsia="Times New Roman" w:hAnsi="Times New Roman" w:cs="Times New Roman"/>
          <w:color w:val="000000"/>
          <w:lang w:eastAsia="ru-RU"/>
        </w:rPr>
        <w:t>по плечевым срезам. Примётывание и обтачивание горловины платья. Обр</w:t>
      </w:r>
      <w:r w:rsidR="00201812" w:rsidRPr="0048305F">
        <w:rPr>
          <w:rFonts w:ascii="Times New Roman" w:eastAsia="Times New Roman" w:hAnsi="Times New Roman" w:cs="Times New Roman"/>
          <w:color w:val="000000"/>
          <w:lang w:eastAsia="ru-RU"/>
        </w:rPr>
        <w:t xml:space="preserve">аботка отлётного среза обтачки. </w:t>
      </w:r>
      <w:r w:rsidRPr="0048305F">
        <w:rPr>
          <w:rFonts w:ascii="Times New Roman" w:eastAsia="Times New Roman" w:hAnsi="Times New Roman" w:cs="Times New Roman"/>
          <w:color w:val="000000"/>
          <w:lang w:eastAsia="ru-RU"/>
        </w:rPr>
        <w:t>Стачивание и обработка на краеобмёточной машине боковых срезов. Обработ</w:t>
      </w:r>
      <w:r w:rsidR="00201812" w:rsidRPr="0048305F">
        <w:rPr>
          <w:rFonts w:ascii="Times New Roman" w:eastAsia="Times New Roman" w:hAnsi="Times New Roman" w:cs="Times New Roman"/>
          <w:color w:val="000000"/>
          <w:lang w:eastAsia="ru-RU"/>
        </w:rPr>
        <w:t xml:space="preserve">ка оборкой или швом вподгибку с </w:t>
      </w:r>
      <w:r w:rsidRPr="0048305F">
        <w:rPr>
          <w:rFonts w:ascii="Times New Roman" w:eastAsia="Times New Roman" w:hAnsi="Times New Roman" w:cs="Times New Roman"/>
          <w:color w:val="000000"/>
          <w:lang w:eastAsia="ru-RU"/>
        </w:rPr>
        <w:t>закрытым срезом пройм (или низа цельнокроеного рукава) и нижнего среза</w:t>
      </w:r>
      <w:r w:rsidR="00201812" w:rsidRPr="0048305F">
        <w:rPr>
          <w:rFonts w:ascii="Times New Roman" w:eastAsia="Times New Roman" w:hAnsi="Times New Roman" w:cs="Times New Roman"/>
          <w:color w:val="000000"/>
          <w:lang w:eastAsia="ru-RU"/>
        </w:rPr>
        <w:t xml:space="preserve">. (Оборкой можно обрабатывать и </w:t>
      </w:r>
      <w:r w:rsidRPr="0048305F">
        <w:rPr>
          <w:rFonts w:ascii="Times New Roman" w:eastAsia="Times New Roman" w:hAnsi="Times New Roman" w:cs="Times New Roman"/>
          <w:color w:val="000000"/>
          <w:lang w:eastAsia="ru-RU"/>
        </w:rPr>
        <w:t>горловину путём втачивания её одновременно с обтачкой). Утюжка и складывания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-Упражнения. Изготовление образцов горловины разной формы (каре, круглый </w:t>
      </w:r>
      <w:r w:rsidR="00201812" w:rsidRPr="0048305F">
        <w:rPr>
          <w:rFonts w:ascii="Times New Roman" w:eastAsia="Times New Roman" w:hAnsi="Times New Roman" w:cs="Times New Roman"/>
          <w:color w:val="000000"/>
          <w:lang w:eastAsia="ru-RU"/>
        </w:rPr>
        <w:t xml:space="preserve">вырез, вырез углом, с застёжкой </w:t>
      </w:r>
      <w:r w:rsidRPr="0048305F">
        <w:rPr>
          <w:rFonts w:ascii="Times New Roman" w:eastAsia="Times New Roman" w:hAnsi="Times New Roman" w:cs="Times New Roman"/>
          <w:color w:val="000000"/>
          <w:lang w:eastAsia="ru-RU"/>
        </w:rPr>
        <w:t>посередине переда или на спинке), обработанных подкройной обтачкой горловины.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Чистка и смазка швейной машины. Частичная разборка челночного комплекта.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Ремонт одежды.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-Изделие. Заплата.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Виды ремонта в зависимости от характера изделия (</w:t>
      </w:r>
      <w:r w:rsidR="00201812" w:rsidRPr="0048305F">
        <w:rPr>
          <w:rFonts w:ascii="Times New Roman" w:eastAsia="Times New Roman" w:hAnsi="Times New Roman" w:cs="Times New Roman"/>
          <w:color w:val="000000"/>
          <w:lang w:eastAsia="ru-RU"/>
        </w:rPr>
        <w:t xml:space="preserve">ткани, формы, виды повреждения, </w:t>
      </w:r>
      <w:r w:rsidRPr="0048305F">
        <w:rPr>
          <w:rFonts w:ascii="Times New Roman" w:eastAsia="Times New Roman" w:hAnsi="Times New Roman" w:cs="Times New Roman"/>
          <w:color w:val="000000"/>
          <w:lang w:eastAsia="ru-RU"/>
        </w:rPr>
        <w:t>степени износа). Наложение заплаты на лёгкое летнее платье.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Определение способа ремонта. Подбор ткани, ниток д</w:t>
      </w:r>
      <w:r w:rsidR="00201812" w:rsidRPr="0048305F">
        <w:rPr>
          <w:rFonts w:ascii="Times New Roman" w:eastAsia="Times New Roman" w:hAnsi="Times New Roman" w:cs="Times New Roman"/>
          <w:color w:val="000000"/>
          <w:lang w:eastAsia="ru-RU"/>
        </w:rPr>
        <w:t xml:space="preserve">ля заплаты. Подготовка заплаты. </w:t>
      </w:r>
      <w:r w:rsidRPr="0048305F">
        <w:rPr>
          <w:rFonts w:ascii="Times New Roman" w:eastAsia="Times New Roman" w:hAnsi="Times New Roman" w:cs="Times New Roman"/>
          <w:color w:val="000000"/>
          <w:lang w:eastAsia="ru-RU"/>
        </w:rPr>
        <w:t>Соединение заплаты с изделием на машине стачным или накладным швом при соб</w:t>
      </w:r>
      <w:r w:rsidR="00201812" w:rsidRPr="0048305F">
        <w:rPr>
          <w:rFonts w:ascii="Times New Roman" w:eastAsia="Times New Roman" w:hAnsi="Times New Roman" w:cs="Times New Roman"/>
          <w:color w:val="000000"/>
          <w:lang w:eastAsia="ru-RU"/>
        </w:rPr>
        <w:t xml:space="preserve">людении одинакового направления </w:t>
      </w:r>
      <w:r w:rsidRPr="0048305F">
        <w:rPr>
          <w:rFonts w:ascii="Times New Roman" w:eastAsia="Times New Roman" w:hAnsi="Times New Roman" w:cs="Times New Roman"/>
          <w:color w:val="000000"/>
          <w:lang w:eastAsia="ru-RU"/>
        </w:rPr>
        <w:t xml:space="preserve">нитей и совпадении рисунка. Использование зигзагообразной строчки и петельных </w:t>
      </w:r>
      <w:r w:rsidR="00201812" w:rsidRPr="0048305F">
        <w:rPr>
          <w:rFonts w:ascii="Times New Roman" w:eastAsia="Times New Roman" w:hAnsi="Times New Roman" w:cs="Times New Roman"/>
          <w:color w:val="000000"/>
          <w:lang w:eastAsia="ru-RU"/>
        </w:rPr>
        <w:t xml:space="preserve">стежков для наложения заплаты в </w:t>
      </w:r>
      <w:r w:rsidRPr="0048305F">
        <w:rPr>
          <w:rFonts w:ascii="Times New Roman" w:eastAsia="Times New Roman" w:hAnsi="Times New Roman" w:cs="Times New Roman"/>
          <w:color w:val="000000"/>
          <w:lang w:eastAsia="ru-RU"/>
        </w:rPr>
        <w:t>виде аппликации.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Пошив по готовому крою постельного белья, блузок и платьев (детских и женских), нижнего белья</w:t>
      </w:r>
      <w:r w:rsidR="00201812" w:rsidRPr="0048305F">
        <w:rPr>
          <w:rFonts w:ascii="Times New Roman" w:eastAsia="Times New Roman" w:hAnsi="Times New Roman" w:cs="Times New Roman"/>
          <w:color w:val="000000"/>
          <w:lang w:eastAsia="ru-RU"/>
        </w:rPr>
        <w:t xml:space="preserve"> (детского и женского</w:t>
      </w:r>
      <w:r w:rsidRPr="0048305F">
        <w:rPr>
          <w:rFonts w:ascii="Times New Roman" w:eastAsia="Times New Roman" w:hAnsi="Times New Roman" w:cs="Times New Roman"/>
          <w:color w:val="000000"/>
          <w:lang w:eastAsia="ru-RU"/>
        </w:rPr>
        <w:t>). Выполнение заказов школы. Раскрой изделия с использованием готовых лекал.</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Самостоятельная работа.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 выбору учителя.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III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 Добросовестное отношение к труду.</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Отделка лёгкой одежды.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Отделка на изделии (рюш, волан, мелкая складка и защип, мережка).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Виды отделки лёгкой </w:t>
      </w:r>
      <w:r w:rsidR="00201812" w:rsidRPr="0048305F">
        <w:rPr>
          <w:rFonts w:ascii="Times New Roman" w:eastAsia="Times New Roman" w:hAnsi="Times New Roman" w:cs="Times New Roman"/>
          <w:color w:val="000000"/>
          <w:lang w:eastAsia="ru-RU"/>
        </w:rPr>
        <w:t xml:space="preserve">одежды. Различия между оборками, рюшами и воланами. Правила </w:t>
      </w:r>
      <w:r w:rsidRPr="0048305F">
        <w:rPr>
          <w:rFonts w:ascii="Times New Roman" w:eastAsia="Times New Roman" w:hAnsi="Times New Roman" w:cs="Times New Roman"/>
          <w:color w:val="000000"/>
          <w:lang w:eastAsia="ru-RU"/>
        </w:rPr>
        <w:t>раскроя отделочных деталей. Мережка столбиком, пучками.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Выполнение мережки.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рюшей, воланов. Обработка швом</w:t>
      </w:r>
      <w:r w:rsidR="00201812" w:rsidRPr="0048305F">
        <w:rPr>
          <w:rFonts w:ascii="Times New Roman" w:eastAsia="Times New Roman" w:hAnsi="Times New Roman" w:cs="Times New Roman"/>
          <w:color w:val="000000"/>
          <w:lang w:eastAsia="ru-RU"/>
        </w:rPr>
        <w:t xml:space="preserve"> в подгибку вручную и на машине </w:t>
      </w:r>
      <w:r w:rsidRPr="0048305F">
        <w:rPr>
          <w:rFonts w:ascii="Times New Roman" w:eastAsia="Times New Roman" w:hAnsi="Times New Roman" w:cs="Times New Roman"/>
          <w:color w:val="000000"/>
          <w:lang w:eastAsia="ru-RU"/>
        </w:rPr>
        <w:t>зигзагообразной строчкой обрезных срезов отделочных деталей. Соединение</w:t>
      </w:r>
      <w:r w:rsidR="00201812" w:rsidRPr="0048305F">
        <w:rPr>
          <w:rFonts w:ascii="Times New Roman" w:eastAsia="Times New Roman" w:hAnsi="Times New Roman" w:cs="Times New Roman"/>
          <w:color w:val="000000"/>
          <w:lang w:eastAsia="ru-RU"/>
        </w:rPr>
        <w:t xml:space="preserve"> отделочных деталей с изделием: протачивание, втачивание,</w:t>
      </w:r>
      <w:r w:rsidRPr="0048305F">
        <w:rPr>
          <w:rFonts w:ascii="Times New Roman" w:eastAsia="Times New Roman" w:hAnsi="Times New Roman" w:cs="Times New Roman"/>
          <w:color w:val="000000"/>
          <w:lang w:eastAsia="ru-RU"/>
        </w:rPr>
        <w:t xml:space="preserve"> настрачивание рюшей. Раскрой и застрачивание </w:t>
      </w:r>
      <w:r w:rsidR="00201812" w:rsidRPr="0048305F">
        <w:rPr>
          <w:rFonts w:ascii="Times New Roman" w:eastAsia="Times New Roman" w:hAnsi="Times New Roman" w:cs="Times New Roman"/>
          <w:color w:val="000000"/>
          <w:lang w:eastAsia="ru-RU"/>
        </w:rPr>
        <w:t xml:space="preserve">деталей изделия со складочками. </w:t>
      </w:r>
      <w:r w:rsidRPr="0048305F">
        <w:rPr>
          <w:rFonts w:ascii="Times New Roman" w:eastAsia="Times New Roman" w:hAnsi="Times New Roman" w:cs="Times New Roman"/>
          <w:color w:val="000000"/>
          <w:lang w:eastAsia="ru-RU"/>
        </w:rPr>
        <w:t>Выполнение мережки.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3.построение чертежа основы платья.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Выкройка основы платья.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Общее представление о получении синтетических волокон и пряжи.</w:t>
      </w:r>
      <w:r w:rsidR="00201812" w:rsidRPr="0048305F">
        <w:rPr>
          <w:rFonts w:ascii="Times New Roman" w:eastAsia="Times New Roman" w:hAnsi="Times New Roman" w:cs="Times New Roman"/>
          <w:color w:val="000000"/>
          <w:lang w:eastAsia="ru-RU"/>
        </w:rPr>
        <w:t xml:space="preserve"> Виды синтетического </w:t>
      </w:r>
      <w:r w:rsidRPr="0048305F">
        <w:rPr>
          <w:rFonts w:ascii="Times New Roman" w:eastAsia="Times New Roman" w:hAnsi="Times New Roman" w:cs="Times New Roman"/>
          <w:color w:val="000000"/>
          <w:lang w:eastAsia="ru-RU"/>
        </w:rPr>
        <w:t>волокна (капрон, лавсан, нитрон). Получение пряжи из синтетических волокон и ните</w:t>
      </w:r>
      <w:r w:rsidR="00201812" w:rsidRPr="0048305F">
        <w:rPr>
          <w:rFonts w:ascii="Times New Roman" w:eastAsia="Times New Roman" w:hAnsi="Times New Roman" w:cs="Times New Roman"/>
          <w:color w:val="000000"/>
          <w:lang w:eastAsia="ru-RU"/>
        </w:rPr>
        <w:t xml:space="preserve">й. Мерки для платья, правила их </w:t>
      </w:r>
      <w:r w:rsidRPr="0048305F">
        <w:rPr>
          <w:rFonts w:ascii="Times New Roman" w:eastAsia="Times New Roman" w:hAnsi="Times New Roman" w:cs="Times New Roman"/>
          <w:color w:val="000000"/>
          <w:lang w:eastAsia="ru-RU"/>
        </w:rPr>
        <w:t>снятия. Основные условные линии и ориентирные точки фигуры. Детали пла</w:t>
      </w:r>
      <w:r w:rsidR="00201812" w:rsidRPr="0048305F">
        <w:rPr>
          <w:rFonts w:ascii="Times New Roman" w:eastAsia="Times New Roman" w:hAnsi="Times New Roman" w:cs="Times New Roman"/>
          <w:color w:val="000000"/>
          <w:lang w:eastAsia="ru-RU"/>
        </w:rPr>
        <w:t xml:space="preserve">тья. Названия контурных срезов. </w:t>
      </w:r>
      <w:r w:rsidRPr="0048305F">
        <w:rPr>
          <w:rFonts w:ascii="Times New Roman" w:eastAsia="Times New Roman" w:hAnsi="Times New Roman" w:cs="Times New Roman"/>
          <w:color w:val="000000"/>
          <w:lang w:eastAsia="ru-RU"/>
        </w:rPr>
        <w:t>Выкройки.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Распознавание синтетической ткани.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Определение волокон капрона, лавсана, нитрона по внешне</w:t>
      </w:r>
      <w:r w:rsidR="00201812" w:rsidRPr="0048305F">
        <w:rPr>
          <w:rFonts w:ascii="Times New Roman" w:eastAsia="Times New Roman" w:hAnsi="Times New Roman" w:cs="Times New Roman"/>
          <w:color w:val="000000"/>
          <w:lang w:eastAsia="ru-RU"/>
        </w:rPr>
        <w:t xml:space="preserve">му виду, на ощупь, по характеру </w:t>
      </w:r>
      <w:r w:rsidRPr="0048305F">
        <w:rPr>
          <w:rFonts w:ascii="Times New Roman" w:eastAsia="Times New Roman" w:hAnsi="Times New Roman" w:cs="Times New Roman"/>
          <w:color w:val="000000"/>
          <w:lang w:eastAsia="ru-RU"/>
        </w:rPr>
        <w:t>горения. Изучение свойств синтетического волокна (прочности, способности с</w:t>
      </w:r>
      <w:r w:rsidR="00201812" w:rsidRPr="0048305F">
        <w:rPr>
          <w:rFonts w:ascii="Times New Roman" w:eastAsia="Times New Roman" w:hAnsi="Times New Roman" w:cs="Times New Roman"/>
          <w:color w:val="000000"/>
          <w:lang w:eastAsia="ru-RU"/>
        </w:rPr>
        <w:t xml:space="preserve">мачиваться водой, стойкость при </w:t>
      </w:r>
      <w:r w:rsidRPr="0048305F">
        <w:rPr>
          <w:rFonts w:ascii="Times New Roman" w:eastAsia="Times New Roman" w:hAnsi="Times New Roman" w:cs="Times New Roman"/>
          <w:color w:val="000000"/>
          <w:lang w:eastAsia="ru-RU"/>
        </w:rPr>
        <w:t>нагревании).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Изготовление чертежа основы платья.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4 Построение чертежей основы втачного длинного рукава и воротника на стойке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Выкройка короткого рукава. Выкройка воротника на стойке.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Основные свойства тканей с применением лавсана и </w:t>
      </w:r>
      <w:r w:rsidR="00201812" w:rsidRPr="0048305F">
        <w:rPr>
          <w:rFonts w:ascii="Times New Roman" w:eastAsia="Times New Roman" w:hAnsi="Times New Roman" w:cs="Times New Roman"/>
          <w:color w:val="000000"/>
          <w:lang w:eastAsia="ru-RU"/>
        </w:rPr>
        <w:t xml:space="preserve">капроновых (стойкость к износу, </w:t>
      </w:r>
      <w:r w:rsidRPr="0048305F">
        <w:rPr>
          <w:rFonts w:ascii="Times New Roman" w:eastAsia="Times New Roman" w:hAnsi="Times New Roman" w:cs="Times New Roman"/>
          <w:color w:val="000000"/>
          <w:lang w:eastAsia="ru-RU"/>
        </w:rPr>
        <w:t>малая гигроскопичность, лёгкая воспламеняемость). Мерки и расчёты для постр</w:t>
      </w:r>
      <w:r w:rsidR="00201812" w:rsidRPr="0048305F">
        <w:rPr>
          <w:rFonts w:ascii="Times New Roman" w:eastAsia="Times New Roman" w:hAnsi="Times New Roman" w:cs="Times New Roman"/>
          <w:color w:val="000000"/>
          <w:lang w:eastAsia="ru-RU"/>
        </w:rPr>
        <w:t xml:space="preserve">оения чертежей прямого длинного </w:t>
      </w:r>
      <w:r w:rsidRPr="0048305F">
        <w:rPr>
          <w:rFonts w:ascii="Times New Roman" w:eastAsia="Times New Roman" w:hAnsi="Times New Roman" w:cs="Times New Roman"/>
          <w:color w:val="000000"/>
          <w:lang w:eastAsia="ru-RU"/>
        </w:rPr>
        <w:t>рукава и воротника на стойке. Фасоны воротников. Нанесение линии низа короткого рукава</w:t>
      </w:r>
      <w:r w:rsidR="00201812" w:rsidRPr="0048305F">
        <w:rPr>
          <w:rFonts w:ascii="Times New Roman" w:eastAsia="Times New Roman" w:hAnsi="Times New Roman" w:cs="Times New Roman"/>
          <w:color w:val="000000"/>
          <w:lang w:eastAsia="ru-RU"/>
        </w:rPr>
        <w:t xml:space="preserve">. Название срезов </w:t>
      </w:r>
      <w:r w:rsidRPr="0048305F">
        <w:rPr>
          <w:rFonts w:ascii="Times New Roman" w:eastAsia="Times New Roman" w:hAnsi="Times New Roman" w:cs="Times New Roman"/>
          <w:color w:val="000000"/>
          <w:lang w:eastAsia="ru-RU"/>
        </w:rPr>
        <w:t xml:space="preserve">выкройки и кроя. Высшая точка оката рукава. Название срезов выкройки и кроя. </w:t>
      </w:r>
      <w:r w:rsidR="00201812" w:rsidRPr="0048305F">
        <w:rPr>
          <w:rFonts w:ascii="Times New Roman" w:eastAsia="Times New Roman" w:hAnsi="Times New Roman" w:cs="Times New Roman"/>
          <w:color w:val="000000"/>
          <w:lang w:eastAsia="ru-RU"/>
        </w:rPr>
        <w:t xml:space="preserve">Высшая точка оката рукава. Виды </w:t>
      </w:r>
      <w:r w:rsidRPr="0048305F">
        <w:rPr>
          <w:rFonts w:ascii="Times New Roman" w:eastAsia="Times New Roman" w:hAnsi="Times New Roman" w:cs="Times New Roman"/>
          <w:color w:val="000000"/>
          <w:lang w:eastAsia="ru-RU"/>
        </w:rPr>
        <w:t>обработки низа короткого рукава. Обработка воротника.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-Упражнение. Изготовление образцов короткого рукава и воротника на стойке. </w:t>
      </w:r>
      <w:r w:rsidR="00201812" w:rsidRPr="0048305F">
        <w:rPr>
          <w:rFonts w:ascii="Times New Roman" w:eastAsia="Times New Roman" w:hAnsi="Times New Roman" w:cs="Times New Roman"/>
          <w:color w:val="000000"/>
          <w:lang w:eastAsia="ru-RU"/>
        </w:rPr>
        <w:t xml:space="preserve">Обработка на образце короткого </w:t>
      </w:r>
      <w:r w:rsidRPr="0048305F">
        <w:rPr>
          <w:rFonts w:ascii="Times New Roman" w:eastAsia="Times New Roman" w:hAnsi="Times New Roman" w:cs="Times New Roman"/>
          <w:color w:val="000000"/>
          <w:lang w:eastAsia="ru-RU"/>
        </w:rPr>
        <w:t>рукава (имитация манжетой).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Снятие мерок и расчёты для построения чертежа вт</w:t>
      </w:r>
      <w:r w:rsidR="00201812" w:rsidRPr="0048305F">
        <w:rPr>
          <w:rFonts w:ascii="Times New Roman" w:eastAsia="Times New Roman" w:hAnsi="Times New Roman" w:cs="Times New Roman"/>
          <w:color w:val="000000"/>
          <w:lang w:eastAsia="ru-RU"/>
        </w:rPr>
        <w:t xml:space="preserve">ачного длинного прямого рукава. </w:t>
      </w:r>
      <w:r w:rsidRPr="0048305F">
        <w:rPr>
          <w:rFonts w:ascii="Times New Roman" w:eastAsia="Times New Roman" w:hAnsi="Times New Roman" w:cs="Times New Roman"/>
          <w:color w:val="000000"/>
          <w:lang w:eastAsia="ru-RU"/>
        </w:rPr>
        <w:t>Построение чертежей рукава и воротника на стойке. Раскрой рукава с учётом направления долевой н</w:t>
      </w:r>
      <w:r w:rsidR="00201812" w:rsidRPr="0048305F">
        <w:rPr>
          <w:rFonts w:ascii="Times New Roman" w:eastAsia="Times New Roman" w:hAnsi="Times New Roman" w:cs="Times New Roman"/>
          <w:color w:val="000000"/>
          <w:lang w:eastAsia="ru-RU"/>
        </w:rPr>
        <w:t xml:space="preserve">ити в надставках </w:t>
      </w:r>
      <w:r w:rsidRPr="0048305F">
        <w:rPr>
          <w:rFonts w:ascii="Times New Roman" w:eastAsia="Times New Roman" w:hAnsi="Times New Roman" w:cs="Times New Roman"/>
          <w:color w:val="000000"/>
          <w:lang w:eastAsia="ru-RU"/>
        </w:rPr>
        <w:t>к рукаву. Нанесение контрольной линии высшей точки оката рукава. Раскрой и обработка воротника.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Обработка деталей с кокетками.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Кокетка.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Кокетка: виды, соединение с деталью притачным и накладным спо</w:t>
      </w:r>
      <w:r w:rsidR="00201812" w:rsidRPr="0048305F">
        <w:rPr>
          <w:rFonts w:ascii="Times New Roman" w:eastAsia="Times New Roman" w:hAnsi="Times New Roman" w:cs="Times New Roman"/>
          <w:color w:val="000000"/>
          <w:lang w:eastAsia="ru-RU"/>
        </w:rPr>
        <w:t xml:space="preserve">собами, обработка </w:t>
      </w:r>
      <w:r w:rsidRPr="0048305F">
        <w:rPr>
          <w:rFonts w:ascii="Times New Roman" w:eastAsia="Times New Roman" w:hAnsi="Times New Roman" w:cs="Times New Roman"/>
          <w:color w:val="000000"/>
          <w:lang w:eastAsia="ru-RU"/>
        </w:rPr>
        <w:t>нижнего среза. Отделка.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Изготовление образцов кокеток прямой, овальной и фигурной формы.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Элементарное моделирование кокеток. Раскрой. Обработ</w:t>
      </w:r>
      <w:r w:rsidR="00201812" w:rsidRPr="0048305F">
        <w:rPr>
          <w:rFonts w:ascii="Times New Roman" w:eastAsia="Times New Roman" w:hAnsi="Times New Roman" w:cs="Times New Roman"/>
          <w:color w:val="000000"/>
          <w:lang w:eastAsia="ru-RU"/>
        </w:rPr>
        <w:t xml:space="preserve">ка притачных кокеток с прямым и </w:t>
      </w:r>
      <w:r w:rsidRPr="0048305F">
        <w:rPr>
          <w:rFonts w:ascii="Times New Roman" w:eastAsia="Times New Roman" w:hAnsi="Times New Roman" w:cs="Times New Roman"/>
          <w:color w:val="000000"/>
          <w:lang w:eastAsia="ru-RU"/>
        </w:rPr>
        <w:t xml:space="preserve">овальным нижним срезом. Обработка накладных кокеток с прямым и </w:t>
      </w:r>
      <w:r w:rsidRPr="0048305F">
        <w:rPr>
          <w:rFonts w:ascii="Times New Roman" w:eastAsia="Times New Roman" w:hAnsi="Times New Roman" w:cs="Times New Roman"/>
          <w:color w:val="000000"/>
          <w:lang w:eastAsia="ru-RU"/>
        </w:rPr>
        <w:lastRenderedPageBreak/>
        <w:t>овальным ср</w:t>
      </w:r>
      <w:r w:rsidR="00201812" w:rsidRPr="0048305F">
        <w:rPr>
          <w:rFonts w:ascii="Times New Roman" w:eastAsia="Times New Roman" w:hAnsi="Times New Roman" w:cs="Times New Roman"/>
          <w:color w:val="000000"/>
          <w:lang w:eastAsia="ru-RU"/>
        </w:rPr>
        <w:t xml:space="preserve">езом. Обработка уголков кокетки </w:t>
      </w:r>
      <w:r w:rsidRPr="0048305F">
        <w:rPr>
          <w:rFonts w:ascii="Times New Roman" w:eastAsia="Times New Roman" w:hAnsi="Times New Roman" w:cs="Times New Roman"/>
          <w:color w:val="000000"/>
          <w:lang w:eastAsia="ru-RU"/>
        </w:rPr>
        <w:t>при настрачивании отделочной строчкой. Утюжка деталей с кокетками.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6 Изготовление выкройки по основе платья и раскрой блузки с застёжкой доверху</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Блузка с воротником на стойке, застёжкой доверху и коротким рукавом.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Особенности конструкции блузки с рукавом и вор</w:t>
      </w:r>
      <w:r w:rsidR="00201812" w:rsidRPr="0048305F">
        <w:rPr>
          <w:rFonts w:ascii="Times New Roman" w:eastAsia="Times New Roman" w:hAnsi="Times New Roman" w:cs="Times New Roman"/>
          <w:color w:val="000000"/>
          <w:lang w:eastAsia="ru-RU"/>
        </w:rPr>
        <w:t xml:space="preserve">отником. Фасоны блузок: выбор и </w:t>
      </w:r>
      <w:r w:rsidRPr="0048305F">
        <w:rPr>
          <w:rFonts w:ascii="Times New Roman" w:eastAsia="Times New Roman" w:hAnsi="Times New Roman" w:cs="Times New Roman"/>
          <w:color w:val="000000"/>
          <w:lang w:eastAsia="ru-RU"/>
        </w:rPr>
        <w:t xml:space="preserve">описание. Изменение выкройки основы платья. Нанесение линии низа блузки. Припуск на обработку застёжки </w:t>
      </w:r>
      <w:r w:rsidR="00201812" w:rsidRPr="0048305F">
        <w:rPr>
          <w:rFonts w:ascii="Times New Roman" w:eastAsia="Times New Roman" w:hAnsi="Times New Roman" w:cs="Times New Roman"/>
          <w:color w:val="000000"/>
          <w:lang w:eastAsia="ru-RU"/>
        </w:rPr>
        <w:t xml:space="preserve">в </w:t>
      </w:r>
      <w:r w:rsidRPr="0048305F">
        <w:rPr>
          <w:rFonts w:ascii="Times New Roman" w:eastAsia="Times New Roman" w:hAnsi="Times New Roman" w:cs="Times New Roman"/>
          <w:color w:val="000000"/>
          <w:lang w:eastAsia="ru-RU"/>
        </w:rPr>
        <w:t>середине полочки платья.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Раскладка выкройки на ткани. Припуск на обработку застёж</w:t>
      </w:r>
      <w:r w:rsidR="00201812" w:rsidRPr="0048305F">
        <w:rPr>
          <w:rFonts w:ascii="Times New Roman" w:eastAsia="Times New Roman" w:hAnsi="Times New Roman" w:cs="Times New Roman"/>
          <w:color w:val="000000"/>
          <w:lang w:eastAsia="ru-RU"/>
        </w:rPr>
        <w:t xml:space="preserve">ки. Раскрой блузки с воротником </w:t>
      </w:r>
      <w:r w:rsidRPr="0048305F">
        <w:rPr>
          <w:rFonts w:ascii="Times New Roman" w:eastAsia="Times New Roman" w:hAnsi="Times New Roman" w:cs="Times New Roman"/>
          <w:color w:val="000000"/>
          <w:lang w:eastAsia="ru-RU"/>
        </w:rPr>
        <w:t>и коротким рукавом. Прокладывание копировальных строчек по контурным срезам и контрольным линиям.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7 Соединение воротника на стойке с горловиной и рукава с проймой.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Блузка с воротником на стойке, застёжкой доверху и коротким рукавом.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Приспособления к бытовым швейным машинам: л</w:t>
      </w:r>
      <w:r w:rsidR="00201812" w:rsidRPr="0048305F">
        <w:rPr>
          <w:rFonts w:ascii="Times New Roman" w:eastAsia="Times New Roman" w:hAnsi="Times New Roman" w:cs="Times New Roman"/>
          <w:color w:val="000000"/>
          <w:lang w:eastAsia="ru-RU"/>
        </w:rPr>
        <w:t xml:space="preserve">инейка для стачивания деталей и </w:t>
      </w:r>
      <w:r w:rsidRPr="0048305F">
        <w:rPr>
          <w:rFonts w:ascii="Times New Roman" w:eastAsia="Times New Roman" w:hAnsi="Times New Roman" w:cs="Times New Roman"/>
          <w:color w:val="000000"/>
          <w:lang w:eastAsia="ru-RU"/>
        </w:rPr>
        <w:t>прокладывания отделочных строчек; лапки с направляющим бортиком для выполнен</w:t>
      </w:r>
      <w:r w:rsidR="00201812" w:rsidRPr="0048305F">
        <w:rPr>
          <w:rFonts w:ascii="Times New Roman" w:eastAsia="Times New Roman" w:hAnsi="Times New Roman" w:cs="Times New Roman"/>
          <w:color w:val="000000"/>
          <w:lang w:eastAsia="ru-RU"/>
        </w:rPr>
        <w:t xml:space="preserve">ия накладного и настрочного шва </w:t>
      </w:r>
      <w:r w:rsidRPr="0048305F">
        <w:rPr>
          <w:rFonts w:ascii="Times New Roman" w:eastAsia="Times New Roman" w:hAnsi="Times New Roman" w:cs="Times New Roman"/>
          <w:color w:val="000000"/>
          <w:lang w:eastAsia="ru-RU"/>
        </w:rPr>
        <w:t>и для отделочных строчек на разные расстояния от края деталей. Связь и соответств</w:t>
      </w:r>
      <w:r w:rsidR="00201812" w:rsidRPr="0048305F">
        <w:rPr>
          <w:rFonts w:ascii="Times New Roman" w:eastAsia="Times New Roman" w:hAnsi="Times New Roman" w:cs="Times New Roman"/>
          <w:color w:val="000000"/>
          <w:lang w:eastAsia="ru-RU"/>
        </w:rPr>
        <w:t xml:space="preserve">ие линий проймы и оката рукава, </w:t>
      </w:r>
      <w:r w:rsidRPr="0048305F">
        <w:rPr>
          <w:rFonts w:ascii="Times New Roman" w:eastAsia="Times New Roman" w:hAnsi="Times New Roman" w:cs="Times New Roman"/>
          <w:color w:val="000000"/>
          <w:lang w:eastAsia="ru-RU"/>
        </w:rPr>
        <w:t>горловины и воротника.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Пробные строчки с применением приспособлений.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xml:space="preserve">. Установка линеек и лапок на швейной машине. </w:t>
      </w:r>
      <w:r w:rsidR="00201812" w:rsidRPr="0048305F">
        <w:rPr>
          <w:rFonts w:ascii="Times New Roman" w:eastAsia="Times New Roman" w:hAnsi="Times New Roman" w:cs="Times New Roman"/>
          <w:color w:val="000000"/>
          <w:lang w:eastAsia="ru-RU"/>
        </w:rPr>
        <w:t xml:space="preserve">Смётывание, примерка, возможные </w:t>
      </w:r>
      <w:r w:rsidRPr="0048305F">
        <w:rPr>
          <w:rFonts w:ascii="Times New Roman" w:eastAsia="Times New Roman" w:hAnsi="Times New Roman" w:cs="Times New Roman"/>
          <w:color w:val="000000"/>
          <w:lang w:eastAsia="ru-RU"/>
        </w:rPr>
        <w:t>исправления, стачивание деталей. Обработка низа застёжки блузки. Обработка во</w:t>
      </w:r>
      <w:r w:rsidR="00201812" w:rsidRPr="0048305F">
        <w:rPr>
          <w:rFonts w:ascii="Times New Roman" w:eastAsia="Times New Roman" w:hAnsi="Times New Roman" w:cs="Times New Roman"/>
          <w:color w:val="000000"/>
          <w:lang w:eastAsia="ru-RU"/>
        </w:rPr>
        <w:t xml:space="preserve">ротника. Соединение воротника с </w:t>
      </w:r>
      <w:r w:rsidRPr="0048305F">
        <w:rPr>
          <w:rFonts w:ascii="Times New Roman" w:eastAsia="Times New Roman" w:hAnsi="Times New Roman" w:cs="Times New Roman"/>
          <w:color w:val="000000"/>
          <w:lang w:eastAsia="ru-RU"/>
        </w:rPr>
        <w:t xml:space="preserve">горловиной. Разметка и обработка петель. Обработка рукавов. Обработка нижнего </w:t>
      </w:r>
      <w:r w:rsidR="00201812" w:rsidRPr="0048305F">
        <w:rPr>
          <w:rFonts w:ascii="Times New Roman" w:eastAsia="Times New Roman" w:hAnsi="Times New Roman" w:cs="Times New Roman"/>
          <w:color w:val="000000"/>
          <w:lang w:eastAsia="ru-RU"/>
        </w:rPr>
        <w:t xml:space="preserve">среза рукава. Совмещение высших </w:t>
      </w:r>
      <w:r w:rsidRPr="0048305F">
        <w:rPr>
          <w:rFonts w:ascii="Times New Roman" w:eastAsia="Times New Roman" w:hAnsi="Times New Roman" w:cs="Times New Roman"/>
          <w:color w:val="000000"/>
          <w:lang w:eastAsia="ru-RU"/>
        </w:rPr>
        <w:t>точек оката рукава и проймы. Распределение посадки. Прикрепление, вмётыва</w:t>
      </w:r>
      <w:r w:rsidR="00201812" w:rsidRPr="0048305F">
        <w:rPr>
          <w:rFonts w:ascii="Times New Roman" w:eastAsia="Times New Roman" w:hAnsi="Times New Roman" w:cs="Times New Roman"/>
          <w:color w:val="000000"/>
          <w:lang w:eastAsia="ru-RU"/>
        </w:rPr>
        <w:t xml:space="preserve">ние, втачивания рукава. Утюжка, </w:t>
      </w:r>
      <w:r w:rsidRPr="0048305F">
        <w:rPr>
          <w:rFonts w:ascii="Times New Roman" w:eastAsia="Times New Roman" w:hAnsi="Times New Roman" w:cs="Times New Roman"/>
          <w:color w:val="000000"/>
          <w:lang w:eastAsia="ru-RU"/>
        </w:rPr>
        <w:t>складывание по стандарту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8 Самостоятельная работа</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Обработка воротника на образце. Обработка низа короткого рукава окантовочн</w:t>
      </w:r>
      <w:r w:rsidR="00201812" w:rsidRPr="0048305F">
        <w:rPr>
          <w:rFonts w:ascii="Times New Roman" w:eastAsia="Times New Roman" w:hAnsi="Times New Roman" w:cs="Times New Roman"/>
          <w:color w:val="000000"/>
          <w:lang w:eastAsia="ru-RU"/>
        </w:rPr>
        <w:t xml:space="preserve">ым швом и имитирующей манжетой. </w:t>
      </w:r>
      <w:r w:rsidRPr="0048305F">
        <w:rPr>
          <w:rFonts w:ascii="Times New Roman" w:eastAsia="Times New Roman" w:hAnsi="Times New Roman" w:cs="Times New Roman"/>
          <w:color w:val="000000"/>
          <w:lang w:eastAsia="ru-RU"/>
        </w:rPr>
        <w:t>(Выполняется по готовому крою).</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IV четверть.</w:t>
      </w:r>
    </w:p>
    <w:p w:rsidR="00B7537E" w:rsidRPr="0048305F" w:rsidRDefault="00201812"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w:t>
      </w:r>
      <w:r w:rsidR="00B7537E" w:rsidRPr="0048305F">
        <w:rPr>
          <w:rFonts w:ascii="Times New Roman" w:eastAsia="Times New Roman" w:hAnsi="Times New Roman" w:cs="Times New Roman"/>
          <w:b/>
          <w:color w:val="000000"/>
          <w:lang w:eastAsia="ru-RU"/>
        </w:rPr>
        <w:t>. 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Изготовление выкройки по основе платья и раскрой халата.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Выкройка халата с отложным воротником, притачным подборто</w:t>
      </w:r>
      <w:r w:rsidR="00201812" w:rsidRPr="0048305F">
        <w:rPr>
          <w:rFonts w:ascii="Times New Roman" w:eastAsia="Times New Roman" w:hAnsi="Times New Roman" w:cs="Times New Roman"/>
          <w:color w:val="000000"/>
          <w:lang w:eastAsia="ru-RU"/>
        </w:rPr>
        <w:t xml:space="preserve">м и длинным рукавом на манжете. </w:t>
      </w:r>
      <w:r w:rsidRPr="0048305F">
        <w:rPr>
          <w:rFonts w:ascii="Times New Roman" w:eastAsia="Times New Roman" w:hAnsi="Times New Roman" w:cs="Times New Roman"/>
          <w:color w:val="000000"/>
          <w:lang w:eastAsia="ru-RU"/>
        </w:rPr>
        <w:t>Выкройка подборта. Выкройка манжеты. Выкройка отложного воротника.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Общее представление о получении нетканых материалов. Фасоны </w:t>
      </w:r>
      <w:r w:rsidR="00201812" w:rsidRPr="0048305F">
        <w:rPr>
          <w:rFonts w:ascii="Times New Roman" w:eastAsia="Times New Roman" w:hAnsi="Times New Roman" w:cs="Times New Roman"/>
          <w:color w:val="000000"/>
          <w:lang w:eastAsia="ru-RU"/>
        </w:rPr>
        <w:t xml:space="preserve">халатов: назначение, </w:t>
      </w:r>
      <w:r w:rsidRPr="0048305F">
        <w:rPr>
          <w:rFonts w:ascii="Times New Roman" w:eastAsia="Times New Roman" w:hAnsi="Times New Roman" w:cs="Times New Roman"/>
          <w:color w:val="000000"/>
          <w:lang w:eastAsia="ru-RU"/>
        </w:rPr>
        <w:t>ткани для пошива. Нетканые материалы. Особенности изготовления выкройки халата</w:t>
      </w:r>
      <w:r w:rsidR="00201812" w:rsidRPr="0048305F">
        <w:rPr>
          <w:rFonts w:ascii="Times New Roman" w:eastAsia="Times New Roman" w:hAnsi="Times New Roman" w:cs="Times New Roman"/>
          <w:color w:val="000000"/>
          <w:lang w:eastAsia="ru-RU"/>
        </w:rPr>
        <w:t xml:space="preserve"> на основе платья. Виды манжет. </w:t>
      </w:r>
      <w:r w:rsidRPr="0048305F">
        <w:rPr>
          <w:rFonts w:ascii="Times New Roman" w:eastAsia="Times New Roman" w:hAnsi="Times New Roman" w:cs="Times New Roman"/>
          <w:color w:val="000000"/>
          <w:lang w:eastAsia="ru-RU"/>
        </w:rPr>
        <w:t>Ворот и подборт. Подборт: виды и назначение.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-Практические работы. Выбор и описание фасона. Изготовление выкройки халата, отл</w:t>
      </w:r>
      <w:r w:rsidR="00201812" w:rsidRPr="0048305F">
        <w:rPr>
          <w:rFonts w:ascii="Times New Roman" w:eastAsia="Times New Roman" w:hAnsi="Times New Roman" w:cs="Times New Roman"/>
          <w:color w:val="000000"/>
          <w:lang w:eastAsia="ru-RU"/>
        </w:rPr>
        <w:t xml:space="preserve">ожного воротника, подборта и </w:t>
      </w:r>
      <w:r w:rsidRPr="0048305F">
        <w:rPr>
          <w:rFonts w:ascii="Times New Roman" w:eastAsia="Times New Roman" w:hAnsi="Times New Roman" w:cs="Times New Roman"/>
          <w:color w:val="000000"/>
          <w:lang w:eastAsia="ru-RU"/>
        </w:rPr>
        <w:t>манжеты. Раскладка выкройки на ткани с учётом рисунка и припусков н</w:t>
      </w:r>
      <w:r w:rsidR="00201812" w:rsidRPr="0048305F">
        <w:rPr>
          <w:rFonts w:ascii="Times New Roman" w:eastAsia="Times New Roman" w:hAnsi="Times New Roman" w:cs="Times New Roman"/>
          <w:color w:val="000000"/>
          <w:lang w:eastAsia="ru-RU"/>
        </w:rPr>
        <w:t xml:space="preserve">а швы. Раскрой деталей изделия. </w:t>
      </w:r>
      <w:r w:rsidRPr="0048305F">
        <w:rPr>
          <w:rFonts w:ascii="Times New Roman" w:eastAsia="Times New Roman" w:hAnsi="Times New Roman" w:cs="Times New Roman"/>
          <w:color w:val="000000"/>
          <w:lang w:eastAsia="ru-RU"/>
        </w:rPr>
        <w:t>Прокладывание копировальных стежков.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Обработка бортов подбортами в лёгком женском платье.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-Изделие. Халат домашний из хлопчатобумажной ткани с отложным воротником, с </w:t>
      </w:r>
      <w:r w:rsidR="00201812" w:rsidRPr="0048305F">
        <w:rPr>
          <w:rFonts w:ascii="Times New Roman" w:eastAsia="Times New Roman" w:hAnsi="Times New Roman" w:cs="Times New Roman"/>
          <w:color w:val="000000"/>
          <w:lang w:eastAsia="ru-RU"/>
        </w:rPr>
        <w:t xml:space="preserve">кокеткой или без неё, с рукавом </w:t>
      </w:r>
      <w:r w:rsidRPr="0048305F">
        <w:rPr>
          <w:rFonts w:ascii="Times New Roman" w:eastAsia="Times New Roman" w:hAnsi="Times New Roman" w:cs="Times New Roman"/>
          <w:color w:val="000000"/>
          <w:lang w:eastAsia="ru-RU"/>
        </w:rPr>
        <w:t>или без них.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Челночный стежок: строение, назначение, выполнение</w:t>
      </w:r>
      <w:r w:rsidR="00201812" w:rsidRPr="0048305F">
        <w:rPr>
          <w:rFonts w:ascii="Times New Roman" w:eastAsia="Times New Roman" w:hAnsi="Times New Roman" w:cs="Times New Roman"/>
          <w:color w:val="000000"/>
          <w:lang w:eastAsia="ru-RU"/>
        </w:rPr>
        <w:t xml:space="preserve">. Роль нитепритягивателя, иглы, </w:t>
      </w:r>
      <w:r w:rsidRPr="0048305F">
        <w:rPr>
          <w:rFonts w:ascii="Times New Roman" w:eastAsia="Times New Roman" w:hAnsi="Times New Roman" w:cs="Times New Roman"/>
          <w:color w:val="000000"/>
          <w:lang w:eastAsia="ru-RU"/>
        </w:rPr>
        <w:t>челнока, двигателя ткани в выполнении стежка. Неполадки в работе промышленн</w:t>
      </w:r>
      <w:r w:rsidR="00201812" w:rsidRPr="0048305F">
        <w:rPr>
          <w:rFonts w:ascii="Times New Roman" w:eastAsia="Times New Roman" w:hAnsi="Times New Roman" w:cs="Times New Roman"/>
          <w:color w:val="000000"/>
          <w:lang w:eastAsia="ru-RU"/>
        </w:rPr>
        <w:t xml:space="preserve">ой швейной машине: виды (слабая </w:t>
      </w:r>
      <w:r w:rsidRPr="0048305F">
        <w:rPr>
          <w:rFonts w:ascii="Times New Roman" w:eastAsia="Times New Roman" w:hAnsi="Times New Roman" w:cs="Times New Roman"/>
          <w:color w:val="000000"/>
          <w:lang w:eastAsia="ru-RU"/>
        </w:rPr>
        <w:t>строчка, петляет сверху, петляет снизу), исправление. Сравнение хлопча</w:t>
      </w:r>
      <w:r w:rsidR="00201812" w:rsidRPr="0048305F">
        <w:rPr>
          <w:rFonts w:ascii="Times New Roman" w:eastAsia="Times New Roman" w:hAnsi="Times New Roman" w:cs="Times New Roman"/>
          <w:color w:val="000000"/>
          <w:lang w:eastAsia="ru-RU"/>
        </w:rPr>
        <w:t xml:space="preserve">тобумажных льняных, шерстяных и </w:t>
      </w:r>
      <w:r w:rsidRPr="0048305F">
        <w:rPr>
          <w:rFonts w:ascii="Times New Roman" w:eastAsia="Times New Roman" w:hAnsi="Times New Roman" w:cs="Times New Roman"/>
          <w:color w:val="000000"/>
          <w:lang w:eastAsia="ru-RU"/>
        </w:rPr>
        <w:t>шёлковых тканей по технологическим свойствам. Способы соединения манжеты с длинным рукавом.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Регулировка швейной машины.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Соединение манжеты с длинным рукавом на образце.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Смётывание и примерка халата. Исправление обнаруженн</w:t>
      </w:r>
      <w:r w:rsidR="00201812" w:rsidRPr="0048305F">
        <w:rPr>
          <w:rFonts w:ascii="Times New Roman" w:eastAsia="Times New Roman" w:hAnsi="Times New Roman" w:cs="Times New Roman"/>
          <w:color w:val="000000"/>
          <w:lang w:eastAsia="ru-RU"/>
        </w:rPr>
        <w:t xml:space="preserve">ых дефектов. Обработка вытачек. </w:t>
      </w:r>
      <w:r w:rsidRPr="0048305F">
        <w:rPr>
          <w:rFonts w:ascii="Times New Roman" w:eastAsia="Times New Roman" w:hAnsi="Times New Roman" w:cs="Times New Roman"/>
          <w:color w:val="000000"/>
          <w:lang w:eastAsia="ru-RU"/>
        </w:rPr>
        <w:t>Стачивание плечевых и боковых срезов. Обработка подборта. Обработка и соединен</w:t>
      </w:r>
      <w:r w:rsidR="00201812" w:rsidRPr="0048305F">
        <w:rPr>
          <w:rFonts w:ascii="Times New Roman" w:eastAsia="Times New Roman" w:hAnsi="Times New Roman" w:cs="Times New Roman"/>
          <w:color w:val="000000"/>
          <w:lang w:eastAsia="ru-RU"/>
        </w:rPr>
        <w:t xml:space="preserve">ие воротника с горловиной путём </w:t>
      </w:r>
      <w:r w:rsidRPr="0048305F">
        <w:rPr>
          <w:rFonts w:ascii="Times New Roman" w:eastAsia="Times New Roman" w:hAnsi="Times New Roman" w:cs="Times New Roman"/>
          <w:color w:val="000000"/>
          <w:lang w:eastAsia="ru-RU"/>
        </w:rPr>
        <w:t>вкладывание его между полочкой и подбортом. Обработка борта подбортом: накладывание и примётывание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подбортана борт полочки лицевой стороной внутрь, обтачивание по полочке от на</w:t>
      </w:r>
      <w:r w:rsidR="00201812" w:rsidRPr="0048305F">
        <w:rPr>
          <w:rFonts w:ascii="Times New Roman" w:eastAsia="Times New Roman" w:hAnsi="Times New Roman" w:cs="Times New Roman"/>
          <w:color w:val="000000"/>
          <w:lang w:eastAsia="ru-RU"/>
        </w:rPr>
        <w:t xml:space="preserve">дсечки по длине борта, внизу по </w:t>
      </w:r>
      <w:r w:rsidRPr="0048305F">
        <w:rPr>
          <w:rFonts w:ascii="Times New Roman" w:eastAsia="Times New Roman" w:hAnsi="Times New Roman" w:cs="Times New Roman"/>
          <w:color w:val="000000"/>
          <w:lang w:eastAsia="ru-RU"/>
        </w:rPr>
        <w:t>линии подгиба. Подрезание ткани в углах халата. Отгибание подборта наизнанку, в</w:t>
      </w:r>
      <w:r w:rsidR="00201812" w:rsidRPr="0048305F">
        <w:rPr>
          <w:rFonts w:ascii="Times New Roman" w:eastAsia="Times New Roman" w:hAnsi="Times New Roman" w:cs="Times New Roman"/>
          <w:color w:val="000000"/>
          <w:lang w:eastAsia="ru-RU"/>
        </w:rPr>
        <w:t xml:space="preserve">ымётывание на участке отворотов </w:t>
      </w:r>
      <w:r w:rsidRPr="0048305F">
        <w:rPr>
          <w:rFonts w:ascii="Times New Roman" w:eastAsia="Times New Roman" w:hAnsi="Times New Roman" w:cs="Times New Roman"/>
          <w:color w:val="000000"/>
          <w:lang w:eastAsia="ru-RU"/>
        </w:rPr>
        <w:t>до первой петли со стороны полочки и от первой петли до подборта. Обработка рукава и соединение его с проймой.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Массовое производство швейных изделий.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-Теоретические сведения. Пооперационное разделение труда при массово</w:t>
      </w:r>
      <w:r w:rsidR="00201812" w:rsidRPr="0048305F">
        <w:rPr>
          <w:rFonts w:ascii="Times New Roman" w:eastAsia="Times New Roman" w:hAnsi="Times New Roman" w:cs="Times New Roman"/>
          <w:color w:val="000000"/>
          <w:lang w:eastAsia="ru-RU"/>
        </w:rPr>
        <w:t xml:space="preserve">м изготовлении швейных изделий. </w:t>
      </w:r>
      <w:r w:rsidRPr="0048305F">
        <w:rPr>
          <w:rFonts w:ascii="Times New Roman" w:eastAsia="Times New Roman" w:hAnsi="Times New Roman" w:cs="Times New Roman"/>
          <w:color w:val="000000"/>
          <w:lang w:eastAsia="ru-RU"/>
        </w:rPr>
        <w:t xml:space="preserve">Содержание работы на отдельных рабочих местах при операционном разделении </w:t>
      </w:r>
      <w:r w:rsidR="00201812" w:rsidRPr="0048305F">
        <w:rPr>
          <w:rFonts w:ascii="Times New Roman" w:eastAsia="Times New Roman" w:hAnsi="Times New Roman" w:cs="Times New Roman"/>
          <w:color w:val="000000"/>
          <w:lang w:eastAsia="ru-RU"/>
        </w:rPr>
        <w:t xml:space="preserve">труда. Машинные и ручные работы </w:t>
      </w:r>
      <w:r w:rsidRPr="0048305F">
        <w:rPr>
          <w:rFonts w:ascii="Times New Roman" w:eastAsia="Times New Roman" w:hAnsi="Times New Roman" w:cs="Times New Roman"/>
          <w:color w:val="000000"/>
          <w:lang w:eastAsia="ru-RU"/>
        </w:rPr>
        <w:t>на швейной фабрике.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Экскурсия</w:t>
      </w:r>
      <w:r w:rsidRPr="0048305F">
        <w:rPr>
          <w:rFonts w:ascii="Times New Roman" w:eastAsia="Times New Roman" w:hAnsi="Times New Roman" w:cs="Times New Roman"/>
          <w:color w:val="000000"/>
          <w:lang w:eastAsia="ru-RU"/>
        </w:rPr>
        <w:t>. Швейное ателье. Ознакомление с технологией массового пошива швейных изделий.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 Пошив постельного белья, детского и женского белья по</w:t>
      </w:r>
      <w:r w:rsidR="00201812" w:rsidRPr="0048305F">
        <w:rPr>
          <w:rFonts w:ascii="Times New Roman" w:eastAsia="Times New Roman" w:hAnsi="Times New Roman" w:cs="Times New Roman"/>
          <w:color w:val="000000"/>
          <w:lang w:eastAsia="ru-RU"/>
        </w:rPr>
        <w:t xml:space="preserve"> готовому крою с пооперационным </w:t>
      </w:r>
      <w:r w:rsidRPr="0048305F">
        <w:rPr>
          <w:rFonts w:ascii="Times New Roman" w:eastAsia="Times New Roman" w:hAnsi="Times New Roman" w:cs="Times New Roman"/>
          <w:color w:val="000000"/>
          <w:lang w:eastAsia="ru-RU"/>
        </w:rPr>
        <w:t>разделением труда.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Контрольная работа и анализ её качества.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Отдельные операции по изготовлению образца блузки с отложным воротником,</w:t>
      </w:r>
      <w:r w:rsidR="00201812" w:rsidRPr="0048305F">
        <w:rPr>
          <w:rFonts w:ascii="Times New Roman" w:eastAsia="Times New Roman" w:hAnsi="Times New Roman" w:cs="Times New Roman"/>
          <w:color w:val="000000"/>
          <w:lang w:eastAsia="ru-RU"/>
        </w:rPr>
        <w:t xml:space="preserve"> притачным подбортом и коротким </w:t>
      </w:r>
      <w:r w:rsidRPr="0048305F">
        <w:rPr>
          <w:rFonts w:ascii="Times New Roman" w:eastAsia="Times New Roman" w:hAnsi="Times New Roman" w:cs="Times New Roman"/>
          <w:color w:val="000000"/>
          <w:lang w:eastAsia="ru-RU"/>
        </w:rPr>
        <w:t>рукавом в масштабе 1:2.</w:t>
      </w:r>
    </w:p>
    <w:p w:rsidR="00201812" w:rsidRPr="0048305F" w:rsidRDefault="00201812" w:rsidP="00C7511E">
      <w:pPr>
        <w:shd w:val="clear" w:color="auto" w:fill="FFFFFF"/>
        <w:spacing w:after="0" w:line="240" w:lineRule="auto"/>
        <w:jc w:val="both"/>
        <w:rPr>
          <w:rFonts w:ascii="Times New Roman" w:eastAsia="Times New Roman" w:hAnsi="Times New Roman" w:cs="Times New Roman"/>
          <w:color w:val="000000"/>
          <w:lang w:eastAsia="ru-RU"/>
        </w:rPr>
      </w:pP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9 класс.</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 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Итоги обучения за прошлый год и задачи предстоящего. Ответственность обуче</w:t>
      </w:r>
      <w:r w:rsidR="00201812" w:rsidRPr="0048305F">
        <w:rPr>
          <w:rFonts w:ascii="Times New Roman" w:eastAsia="Times New Roman" w:hAnsi="Times New Roman" w:cs="Times New Roman"/>
          <w:color w:val="000000"/>
          <w:lang w:eastAsia="ru-RU"/>
        </w:rPr>
        <w:t xml:space="preserve">ния в швейном классе. Техника </w:t>
      </w:r>
      <w:r w:rsidRPr="0048305F">
        <w:rPr>
          <w:rFonts w:ascii="Times New Roman" w:eastAsia="Times New Roman" w:hAnsi="Times New Roman" w:cs="Times New Roman"/>
          <w:color w:val="000000"/>
          <w:lang w:eastAsia="ru-RU"/>
        </w:rPr>
        <w:t>безопасности при пользовании инструментами и оборудованием. Распределение рабочих мест.</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Особенности обработки изделий из синтетических тканей.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Ассортимент тканей из синтетических волокон и нитей. </w:t>
      </w:r>
      <w:r w:rsidR="00201812" w:rsidRPr="0048305F">
        <w:rPr>
          <w:rFonts w:ascii="Times New Roman" w:eastAsia="Times New Roman" w:hAnsi="Times New Roman" w:cs="Times New Roman"/>
          <w:color w:val="000000"/>
          <w:lang w:eastAsia="ru-RU"/>
        </w:rPr>
        <w:t xml:space="preserve">Блузочная, платьевая и плащевая </w:t>
      </w:r>
      <w:r w:rsidRPr="0048305F">
        <w:rPr>
          <w:rFonts w:ascii="Times New Roman" w:eastAsia="Times New Roman" w:hAnsi="Times New Roman" w:cs="Times New Roman"/>
          <w:color w:val="000000"/>
          <w:lang w:eastAsia="ru-RU"/>
        </w:rPr>
        <w:t>синтетические ткани: свойства и их учёт при пошиве изделия. Особенности ВТО синт</w:t>
      </w:r>
      <w:r w:rsidR="00201812" w:rsidRPr="0048305F">
        <w:rPr>
          <w:rFonts w:ascii="Times New Roman" w:eastAsia="Times New Roman" w:hAnsi="Times New Roman" w:cs="Times New Roman"/>
          <w:color w:val="000000"/>
          <w:lang w:eastAsia="ru-RU"/>
        </w:rPr>
        <w:t xml:space="preserve">етической ткани. чистка, стирка </w:t>
      </w:r>
      <w:r w:rsidRPr="0048305F">
        <w:rPr>
          <w:rFonts w:ascii="Times New Roman" w:eastAsia="Times New Roman" w:hAnsi="Times New Roman" w:cs="Times New Roman"/>
          <w:color w:val="000000"/>
          <w:lang w:eastAsia="ru-RU"/>
        </w:rPr>
        <w:t>и хранение изделий из синтетических тканей.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xml:space="preserve">. Определение синтетических тканей по внешнему виду, </w:t>
      </w:r>
      <w:r w:rsidR="00201812" w:rsidRPr="0048305F">
        <w:rPr>
          <w:rFonts w:ascii="Times New Roman" w:eastAsia="Times New Roman" w:hAnsi="Times New Roman" w:cs="Times New Roman"/>
          <w:color w:val="000000"/>
          <w:lang w:eastAsia="ru-RU"/>
        </w:rPr>
        <w:t xml:space="preserve">на ощупь и по характеру горения </w:t>
      </w:r>
      <w:r w:rsidRPr="0048305F">
        <w:rPr>
          <w:rFonts w:ascii="Times New Roman" w:eastAsia="Times New Roman" w:hAnsi="Times New Roman" w:cs="Times New Roman"/>
          <w:color w:val="000000"/>
          <w:lang w:eastAsia="ru-RU"/>
        </w:rPr>
        <w:t>нитей.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Изготовление выкройки по основе платья и раскрой платья, отрезн</w:t>
      </w:r>
      <w:r w:rsidR="00201812" w:rsidRPr="0048305F">
        <w:rPr>
          <w:rFonts w:ascii="Times New Roman" w:eastAsia="Times New Roman" w:hAnsi="Times New Roman" w:cs="Times New Roman"/>
          <w:b/>
          <w:color w:val="000000"/>
          <w:lang w:eastAsia="ru-RU"/>
        </w:rPr>
        <w:t xml:space="preserve">ого по линии талии или по линии </w:t>
      </w:r>
      <w:r w:rsidRPr="0048305F">
        <w:rPr>
          <w:rFonts w:ascii="Times New Roman" w:eastAsia="Times New Roman" w:hAnsi="Times New Roman" w:cs="Times New Roman"/>
          <w:b/>
          <w:color w:val="000000"/>
          <w:lang w:eastAsia="ru-RU"/>
        </w:rPr>
        <w:t>бёдер.</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Платье отрезное по линии талии или по линии бёдер со съёмным поясом, с рукавами или без рукавов.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Платье отрезное и цельнокроеное. Фасоны отрезного плат</w:t>
      </w:r>
      <w:r w:rsidR="00201812" w:rsidRPr="0048305F">
        <w:rPr>
          <w:rFonts w:ascii="Times New Roman" w:eastAsia="Times New Roman" w:hAnsi="Times New Roman" w:cs="Times New Roman"/>
          <w:color w:val="000000"/>
          <w:lang w:eastAsia="ru-RU"/>
        </w:rPr>
        <w:t xml:space="preserve">ья. Детали платья, отрезного по </w:t>
      </w:r>
      <w:r w:rsidRPr="0048305F">
        <w:rPr>
          <w:rFonts w:ascii="Times New Roman" w:eastAsia="Times New Roman" w:hAnsi="Times New Roman" w:cs="Times New Roman"/>
          <w:color w:val="000000"/>
          <w:lang w:eastAsia="ru-RU"/>
        </w:rPr>
        <w:t>линии талии и по линии бёдер. Использование выкроек основ платья, блузок и</w:t>
      </w:r>
      <w:r w:rsidR="00201812" w:rsidRPr="0048305F">
        <w:rPr>
          <w:rFonts w:ascii="Times New Roman" w:eastAsia="Times New Roman" w:hAnsi="Times New Roman" w:cs="Times New Roman"/>
          <w:color w:val="000000"/>
          <w:lang w:eastAsia="ru-RU"/>
        </w:rPr>
        <w:t xml:space="preserve"> юбок для изготовления выкройки </w:t>
      </w:r>
      <w:r w:rsidRPr="0048305F">
        <w:rPr>
          <w:rFonts w:ascii="Times New Roman" w:eastAsia="Times New Roman" w:hAnsi="Times New Roman" w:cs="Times New Roman"/>
          <w:color w:val="000000"/>
          <w:lang w:eastAsia="ru-RU"/>
        </w:rPr>
        <w:t>отрезного платья. Использование выкройки прямого рукава для изготовления в</w:t>
      </w:r>
      <w:r w:rsidR="00201812" w:rsidRPr="0048305F">
        <w:rPr>
          <w:rFonts w:ascii="Times New Roman" w:eastAsia="Times New Roman" w:hAnsi="Times New Roman" w:cs="Times New Roman"/>
          <w:color w:val="000000"/>
          <w:lang w:eastAsia="ru-RU"/>
        </w:rPr>
        <w:t xml:space="preserve">ыкроек рукава «фонарик» и рукав </w:t>
      </w:r>
      <w:r w:rsidRPr="0048305F">
        <w:rPr>
          <w:rFonts w:ascii="Times New Roman" w:eastAsia="Times New Roman" w:hAnsi="Times New Roman" w:cs="Times New Roman"/>
          <w:color w:val="000000"/>
          <w:lang w:eastAsia="ru-RU"/>
        </w:rPr>
        <w:t>«крылышко».</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Выбор и описание фасона платья.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xml:space="preserve">. Разрезание выкройки основы платья по линии талии и по </w:t>
      </w:r>
      <w:r w:rsidR="00201812" w:rsidRPr="0048305F">
        <w:rPr>
          <w:rFonts w:ascii="Times New Roman" w:eastAsia="Times New Roman" w:hAnsi="Times New Roman" w:cs="Times New Roman"/>
          <w:color w:val="000000"/>
          <w:lang w:eastAsia="ru-RU"/>
        </w:rPr>
        <w:t xml:space="preserve">линии бёдер. Раскладка выкройки </w:t>
      </w:r>
      <w:r w:rsidRPr="0048305F">
        <w:rPr>
          <w:rFonts w:ascii="Times New Roman" w:eastAsia="Times New Roman" w:hAnsi="Times New Roman" w:cs="Times New Roman"/>
          <w:color w:val="000000"/>
          <w:lang w:eastAsia="ru-RU"/>
        </w:rPr>
        <w:t>на ткани. Изменение фасона юбки при раскрое. Раскрой с учётом припусков на ш</w:t>
      </w:r>
      <w:r w:rsidR="00201812" w:rsidRPr="0048305F">
        <w:rPr>
          <w:rFonts w:ascii="Times New Roman" w:eastAsia="Times New Roman" w:hAnsi="Times New Roman" w:cs="Times New Roman"/>
          <w:color w:val="000000"/>
          <w:lang w:eastAsia="ru-RU"/>
        </w:rPr>
        <w:t xml:space="preserve">вы. Прокладывание копировальных </w:t>
      </w:r>
      <w:r w:rsidRPr="0048305F">
        <w:rPr>
          <w:rFonts w:ascii="Times New Roman" w:eastAsia="Times New Roman" w:hAnsi="Times New Roman" w:cs="Times New Roman"/>
          <w:color w:val="000000"/>
          <w:lang w:eastAsia="ru-RU"/>
        </w:rPr>
        <w:t>стежков.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Соединение лифа с юбкой.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Платье отрезное по линии талии или по линии бёдер.</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Ткани, используемые для пошива отрезного платья. Де</w:t>
      </w:r>
      <w:r w:rsidR="00201812" w:rsidRPr="0048305F">
        <w:rPr>
          <w:rFonts w:ascii="Times New Roman" w:eastAsia="Times New Roman" w:hAnsi="Times New Roman" w:cs="Times New Roman"/>
          <w:color w:val="000000"/>
          <w:lang w:eastAsia="ru-RU"/>
        </w:rPr>
        <w:t xml:space="preserve">тали платья, отрезного по линии </w:t>
      </w:r>
      <w:r w:rsidRPr="0048305F">
        <w:rPr>
          <w:rFonts w:ascii="Times New Roman" w:eastAsia="Times New Roman" w:hAnsi="Times New Roman" w:cs="Times New Roman"/>
          <w:color w:val="000000"/>
          <w:lang w:eastAsia="ru-RU"/>
        </w:rPr>
        <w:t>талии. Правила соединения лифа с юбкой.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-Практические работы. Подготовка к примерке платья. Примерка. Внесе</w:t>
      </w:r>
      <w:r w:rsidR="00201812" w:rsidRPr="0048305F">
        <w:rPr>
          <w:rFonts w:ascii="Times New Roman" w:eastAsia="Times New Roman" w:hAnsi="Times New Roman" w:cs="Times New Roman"/>
          <w:color w:val="000000"/>
          <w:lang w:eastAsia="ru-RU"/>
        </w:rPr>
        <w:t xml:space="preserve">ние исправлений после примерки. </w:t>
      </w:r>
      <w:r w:rsidRPr="0048305F">
        <w:rPr>
          <w:rFonts w:ascii="Times New Roman" w:eastAsia="Times New Roman" w:hAnsi="Times New Roman" w:cs="Times New Roman"/>
          <w:color w:val="000000"/>
          <w:lang w:eastAsia="ru-RU"/>
        </w:rPr>
        <w:t>Обработка вытачек, боковых и плечевых срезов. Обработка пояса. Соединение лиф</w:t>
      </w:r>
      <w:r w:rsidR="00201812" w:rsidRPr="0048305F">
        <w:rPr>
          <w:rFonts w:ascii="Times New Roman" w:eastAsia="Times New Roman" w:hAnsi="Times New Roman" w:cs="Times New Roman"/>
          <w:color w:val="000000"/>
          <w:lang w:eastAsia="ru-RU"/>
        </w:rPr>
        <w:t xml:space="preserve">а с юбкой притачным швом. </w:t>
      </w:r>
      <w:r w:rsidRPr="0048305F">
        <w:rPr>
          <w:rFonts w:ascii="Times New Roman" w:eastAsia="Times New Roman" w:hAnsi="Times New Roman" w:cs="Times New Roman"/>
          <w:color w:val="000000"/>
          <w:lang w:eastAsia="ru-RU"/>
        </w:rPr>
        <w:t>Обмётывание срезов на краеобмёточной машине.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Влажно – тепловая обработка (ВТО) изделий на швейной фабрике, ателье.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Оборудование отделочного цеха: виды (утюги, п</w:t>
      </w:r>
      <w:r w:rsidR="00201812" w:rsidRPr="0048305F">
        <w:rPr>
          <w:rFonts w:ascii="Times New Roman" w:eastAsia="Times New Roman" w:hAnsi="Times New Roman" w:cs="Times New Roman"/>
          <w:color w:val="000000"/>
          <w:lang w:eastAsia="ru-RU"/>
        </w:rPr>
        <w:t xml:space="preserve">рессы, паровоздушные манекены), </w:t>
      </w:r>
      <w:r w:rsidRPr="0048305F">
        <w:rPr>
          <w:rFonts w:ascii="Times New Roman" w:eastAsia="Times New Roman" w:hAnsi="Times New Roman" w:cs="Times New Roman"/>
          <w:color w:val="000000"/>
          <w:lang w:eastAsia="ru-RU"/>
        </w:rPr>
        <w:t>назначение. Общее представление о работе прессов. Назначение паровоздуш</w:t>
      </w:r>
      <w:r w:rsidR="00201812" w:rsidRPr="0048305F">
        <w:rPr>
          <w:rFonts w:ascii="Times New Roman" w:eastAsia="Times New Roman" w:hAnsi="Times New Roman" w:cs="Times New Roman"/>
          <w:color w:val="000000"/>
          <w:lang w:eastAsia="ru-RU"/>
        </w:rPr>
        <w:t xml:space="preserve">ного манекена. Требования к ВТО </w:t>
      </w:r>
      <w:r w:rsidRPr="0048305F">
        <w:rPr>
          <w:rFonts w:ascii="Times New Roman" w:eastAsia="Times New Roman" w:hAnsi="Times New Roman" w:cs="Times New Roman"/>
          <w:color w:val="000000"/>
          <w:lang w:eastAsia="ru-RU"/>
        </w:rPr>
        <w:t>изделий. Организация рабочего места при ВТО изделий. Техника безопасности на рабочих местах.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Экскурси</w:t>
      </w:r>
      <w:r w:rsidRPr="0048305F">
        <w:rPr>
          <w:rFonts w:ascii="Times New Roman" w:eastAsia="Times New Roman" w:hAnsi="Times New Roman" w:cs="Times New Roman"/>
          <w:color w:val="000000"/>
          <w:lang w:eastAsia="ru-RU"/>
        </w:rPr>
        <w:t>я. Швейное ателье. Отделочный цех. Ознакомление с оборудованием.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6 Трудовое законодательство.</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Кодекс законов о труде. Основные права и обязаннос</w:t>
      </w:r>
      <w:r w:rsidR="00201812" w:rsidRPr="0048305F">
        <w:rPr>
          <w:rFonts w:ascii="Times New Roman" w:eastAsia="Times New Roman" w:hAnsi="Times New Roman" w:cs="Times New Roman"/>
          <w:color w:val="000000"/>
          <w:lang w:eastAsia="ru-RU"/>
        </w:rPr>
        <w:t xml:space="preserve">ти рабочих и служащих. Трудовой </w:t>
      </w:r>
      <w:r w:rsidRPr="0048305F">
        <w:rPr>
          <w:rFonts w:ascii="Times New Roman" w:eastAsia="Times New Roman" w:hAnsi="Times New Roman" w:cs="Times New Roman"/>
          <w:color w:val="000000"/>
          <w:lang w:eastAsia="ru-RU"/>
        </w:rPr>
        <w:t>договор. Перевод на другую работу. Расторжение трудового договора. Отстранение от работы. Рабочее время и в</w:t>
      </w:r>
      <w:r w:rsidR="00201812" w:rsidRPr="0048305F">
        <w:rPr>
          <w:rFonts w:ascii="Times New Roman" w:eastAsia="Times New Roman" w:hAnsi="Times New Roman" w:cs="Times New Roman"/>
          <w:color w:val="000000"/>
          <w:lang w:eastAsia="ru-RU"/>
        </w:rPr>
        <w:t xml:space="preserve">ремя </w:t>
      </w:r>
      <w:r w:rsidRPr="0048305F">
        <w:rPr>
          <w:rFonts w:ascii="Times New Roman" w:eastAsia="Times New Roman" w:hAnsi="Times New Roman" w:cs="Times New Roman"/>
          <w:color w:val="000000"/>
          <w:lang w:eastAsia="ru-RU"/>
        </w:rPr>
        <w:t>отдыха. Заработная плата. Трудовая дисциплина. Охрана труда. Труд молодёжи.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7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 Пошив постельного белья, платья, блузки, женской и детской юбки. Выполнение заказов школы.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8 Самостоятельная работа.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Отдельные операции по пошиву изделия в масштабе 1:2. (Выполняются по готовому крою).</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Готовые выкройки и чертежи изделий в масштабе и в натуральную величину.</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Готовая выкройка: особенности, название детал</w:t>
      </w:r>
      <w:r w:rsidR="00A1591E" w:rsidRPr="0048305F">
        <w:rPr>
          <w:rFonts w:ascii="Times New Roman" w:eastAsia="Times New Roman" w:hAnsi="Times New Roman" w:cs="Times New Roman"/>
          <w:color w:val="000000"/>
          <w:lang w:eastAsia="ru-RU"/>
        </w:rPr>
        <w:t xml:space="preserve">ей и контурных срезов, условные </w:t>
      </w:r>
      <w:r w:rsidRPr="0048305F">
        <w:rPr>
          <w:rFonts w:ascii="Times New Roman" w:eastAsia="Times New Roman" w:hAnsi="Times New Roman" w:cs="Times New Roman"/>
          <w:color w:val="000000"/>
          <w:lang w:eastAsia="ru-RU"/>
        </w:rPr>
        <w:t>обозначения линий, контурных линий и размеров на чертежах в натуральную ве</w:t>
      </w:r>
      <w:r w:rsidR="00A1591E" w:rsidRPr="0048305F">
        <w:rPr>
          <w:rFonts w:ascii="Times New Roman" w:eastAsia="Times New Roman" w:hAnsi="Times New Roman" w:cs="Times New Roman"/>
          <w:color w:val="000000"/>
          <w:lang w:eastAsia="ru-RU"/>
        </w:rPr>
        <w:t xml:space="preserve">личину, цифровые обозначения на </w:t>
      </w:r>
      <w:r w:rsidRPr="0048305F">
        <w:rPr>
          <w:rFonts w:ascii="Times New Roman" w:eastAsia="Times New Roman" w:hAnsi="Times New Roman" w:cs="Times New Roman"/>
          <w:color w:val="000000"/>
          <w:lang w:eastAsia="ru-RU"/>
        </w:rPr>
        <w:t>чертежах в уменьшенном масштабе.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Использование миллиметровой бумаги для изготовления выкройки в</w:t>
      </w:r>
      <w:r w:rsidR="00A1591E" w:rsidRPr="0048305F">
        <w:rPr>
          <w:rFonts w:ascii="Times New Roman" w:eastAsia="Times New Roman" w:hAnsi="Times New Roman" w:cs="Times New Roman"/>
          <w:color w:val="000000"/>
          <w:lang w:eastAsia="ru-RU"/>
        </w:rPr>
        <w:t xml:space="preserve"> натуральную величину на основе </w:t>
      </w:r>
      <w:r w:rsidRPr="0048305F">
        <w:rPr>
          <w:rFonts w:ascii="Times New Roman" w:eastAsia="Times New Roman" w:hAnsi="Times New Roman" w:cs="Times New Roman"/>
          <w:color w:val="000000"/>
          <w:lang w:eastAsia="ru-RU"/>
        </w:rPr>
        <w:t>уменьшенного чертежа. Использование резца и кальки для перевода выкроек в нат</w:t>
      </w:r>
      <w:r w:rsidR="00A1591E" w:rsidRPr="0048305F">
        <w:rPr>
          <w:rFonts w:ascii="Times New Roman" w:eastAsia="Times New Roman" w:hAnsi="Times New Roman" w:cs="Times New Roman"/>
          <w:color w:val="000000"/>
          <w:lang w:eastAsia="ru-RU"/>
        </w:rPr>
        <w:t xml:space="preserve">уральную величину из приложения </w:t>
      </w:r>
      <w:r w:rsidRPr="0048305F">
        <w:rPr>
          <w:rFonts w:ascii="Times New Roman" w:eastAsia="Times New Roman" w:hAnsi="Times New Roman" w:cs="Times New Roman"/>
          <w:color w:val="000000"/>
          <w:lang w:eastAsia="ru-RU"/>
        </w:rPr>
        <w:t xml:space="preserve">к журналам мод. Подготовка выкройки на свой размер. Описание фасона изделия по рисунку в журнале </w:t>
      </w:r>
      <w:r w:rsidR="00A1591E" w:rsidRPr="0048305F">
        <w:rPr>
          <w:rFonts w:ascii="Times New Roman" w:eastAsia="Times New Roman" w:hAnsi="Times New Roman" w:cs="Times New Roman"/>
          <w:color w:val="000000"/>
          <w:lang w:eastAsia="ru-RU"/>
        </w:rPr>
        <w:t xml:space="preserve">мод с </w:t>
      </w:r>
      <w:r w:rsidRPr="0048305F">
        <w:rPr>
          <w:rFonts w:ascii="Times New Roman" w:eastAsia="Times New Roman" w:hAnsi="Times New Roman" w:cs="Times New Roman"/>
          <w:color w:val="000000"/>
          <w:lang w:eastAsia="ru-RU"/>
        </w:rPr>
        <w:t>использованием инструкции к выкройке.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Выбор фасона изделия с учётом его сложности. Анализ выкройки и чертежа.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Раскрой по готовым выкройкам или чертежам и пошив женской одежды.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Платье, юбка, сарафан, блузка несложного фасона.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Готовая выкройка: название деталей, контрольные обозн</w:t>
      </w:r>
      <w:r w:rsidR="00A1591E" w:rsidRPr="0048305F">
        <w:rPr>
          <w:rFonts w:ascii="Times New Roman" w:eastAsia="Times New Roman" w:hAnsi="Times New Roman" w:cs="Times New Roman"/>
          <w:color w:val="000000"/>
          <w:lang w:eastAsia="ru-RU"/>
        </w:rPr>
        <w:t xml:space="preserve">ачения, описания к выкройке или </w:t>
      </w:r>
      <w:r w:rsidRPr="0048305F">
        <w:rPr>
          <w:rFonts w:ascii="Times New Roman" w:eastAsia="Times New Roman" w:hAnsi="Times New Roman" w:cs="Times New Roman"/>
          <w:color w:val="000000"/>
          <w:lang w:eastAsia="ru-RU"/>
        </w:rPr>
        <w:t>к чертежу. Выбор фасона и его анализ. Подбор ткани, ниток и фурнитуры. Подбор</w:t>
      </w:r>
      <w:r w:rsidR="00A1591E" w:rsidRPr="0048305F">
        <w:rPr>
          <w:rFonts w:ascii="Times New Roman" w:eastAsia="Times New Roman" w:hAnsi="Times New Roman" w:cs="Times New Roman"/>
          <w:color w:val="000000"/>
          <w:lang w:eastAsia="ru-RU"/>
        </w:rPr>
        <w:t xml:space="preserve"> отделки для модели с отделкой. </w:t>
      </w:r>
      <w:r w:rsidRPr="0048305F">
        <w:rPr>
          <w:rFonts w:ascii="Times New Roman" w:eastAsia="Times New Roman" w:hAnsi="Times New Roman" w:cs="Times New Roman"/>
          <w:color w:val="000000"/>
          <w:lang w:eastAsia="ru-RU"/>
        </w:rPr>
        <w:t>Норма расхода ткани при разной её ширине. Анализ выкройки.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xml:space="preserve">. Раскладка выкройки на ткани. Проверка расхода с учётом </w:t>
      </w:r>
      <w:r w:rsidR="00A1591E" w:rsidRPr="0048305F">
        <w:rPr>
          <w:rFonts w:ascii="Times New Roman" w:eastAsia="Times New Roman" w:hAnsi="Times New Roman" w:cs="Times New Roman"/>
          <w:color w:val="000000"/>
          <w:lang w:eastAsia="ru-RU"/>
        </w:rPr>
        <w:t xml:space="preserve">направления рисунка, экономного </w:t>
      </w:r>
      <w:r w:rsidRPr="0048305F">
        <w:rPr>
          <w:rFonts w:ascii="Times New Roman" w:eastAsia="Times New Roman" w:hAnsi="Times New Roman" w:cs="Times New Roman"/>
          <w:color w:val="000000"/>
          <w:lang w:eastAsia="ru-RU"/>
        </w:rPr>
        <w:t>использования ткани и припусков на швы. Раскрой. Пошив и отделка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Оборудование швейного цеха.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Универсальная швейная машина: модели (97-го клас</w:t>
      </w:r>
      <w:r w:rsidR="00A1591E" w:rsidRPr="0048305F">
        <w:rPr>
          <w:rFonts w:ascii="Times New Roman" w:eastAsia="Times New Roman" w:hAnsi="Times New Roman" w:cs="Times New Roman"/>
          <w:color w:val="000000"/>
          <w:lang w:eastAsia="ru-RU"/>
        </w:rPr>
        <w:t xml:space="preserve">са, 1022-го класса «текстиль» и </w:t>
      </w:r>
      <w:r w:rsidRPr="0048305F">
        <w:rPr>
          <w:rFonts w:ascii="Times New Roman" w:eastAsia="Times New Roman" w:hAnsi="Times New Roman" w:cs="Times New Roman"/>
          <w:color w:val="000000"/>
          <w:lang w:eastAsia="ru-RU"/>
        </w:rPr>
        <w:t>другие), скорость, виды выполняемых работ, основные механизмы. Приспос</w:t>
      </w:r>
      <w:r w:rsidR="00A1591E" w:rsidRPr="0048305F">
        <w:rPr>
          <w:rFonts w:ascii="Times New Roman" w:eastAsia="Times New Roman" w:hAnsi="Times New Roman" w:cs="Times New Roman"/>
          <w:color w:val="000000"/>
          <w:lang w:eastAsia="ru-RU"/>
        </w:rPr>
        <w:t xml:space="preserve">обления к универсальной швейной </w:t>
      </w:r>
      <w:r w:rsidRPr="0048305F">
        <w:rPr>
          <w:rFonts w:ascii="Times New Roman" w:eastAsia="Times New Roman" w:hAnsi="Times New Roman" w:cs="Times New Roman"/>
          <w:color w:val="000000"/>
          <w:lang w:eastAsia="ru-RU"/>
        </w:rPr>
        <w:t>машине (направление линейки для подшива низа, и вып</w:t>
      </w:r>
      <w:r w:rsidR="00A1591E" w:rsidRPr="0048305F">
        <w:rPr>
          <w:rFonts w:ascii="Times New Roman" w:eastAsia="Times New Roman" w:hAnsi="Times New Roman" w:cs="Times New Roman"/>
          <w:color w:val="000000"/>
          <w:lang w:eastAsia="ru-RU"/>
        </w:rPr>
        <w:t xml:space="preserve">олнения окантовочного шва). </w:t>
      </w:r>
      <w:r w:rsidRPr="0048305F">
        <w:rPr>
          <w:rFonts w:ascii="Times New Roman" w:eastAsia="Times New Roman" w:hAnsi="Times New Roman" w:cs="Times New Roman"/>
          <w:color w:val="000000"/>
          <w:lang w:eastAsia="ru-RU"/>
        </w:rPr>
        <w:t xml:space="preserve">Заправка нитей в машину. Перевод регулятора строчки. Простейшие приёмы </w:t>
      </w:r>
      <w:r w:rsidR="00A1591E" w:rsidRPr="0048305F">
        <w:rPr>
          <w:rFonts w:ascii="Times New Roman" w:eastAsia="Times New Roman" w:hAnsi="Times New Roman" w:cs="Times New Roman"/>
          <w:color w:val="000000"/>
          <w:lang w:eastAsia="ru-RU"/>
        </w:rPr>
        <w:t xml:space="preserve">регулировки натяжения верхней и </w:t>
      </w:r>
      <w:r w:rsidRPr="0048305F">
        <w:rPr>
          <w:rFonts w:ascii="Times New Roman" w:eastAsia="Times New Roman" w:hAnsi="Times New Roman" w:cs="Times New Roman"/>
          <w:color w:val="000000"/>
          <w:lang w:eastAsia="ru-RU"/>
        </w:rPr>
        <w:t>нижней нитей. Специальная швейная машина: виды (цепного стежка, краеобмёто</w:t>
      </w:r>
      <w:r w:rsidR="00A1591E" w:rsidRPr="0048305F">
        <w:rPr>
          <w:rFonts w:ascii="Times New Roman" w:eastAsia="Times New Roman" w:hAnsi="Times New Roman" w:cs="Times New Roman"/>
          <w:color w:val="000000"/>
          <w:lang w:eastAsia="ru-RU"/>
        </w:rPr>
        <w:t xml:space="preserve">чная, стачивающе – обмёточная), </w:t>
      </w:r>
      <w:r w:rsidRPr="0048305F">
        <w:rPr>
          <w:rFonts w:ascii="Times New Roman" w:eastAsia="Times New Roman" w:hAnsi="Times New Roman" w:cs="Times New Roman"/>
          <w:color w:val="000000"/>
          <w:lang w:eastAsia="ru-RU"/>
        </w:rPr>
        <w:t>характеристика и назначение видов. Заправка верхней и нижней нитей. Швейная ма</w:t>
      </w:r>
      <w:r w:rsidR="00A1591E" w:rsidRPr="0048305F">
        <w:rPr>
          <w:rFonts w:ascii="Times New Roman" w:eastAsia="Times New Roman" w:hAnsi="Times New Roman" w:cs="Times New Roman"/>
          <w:color w:val="000000"/>
          <w:lang w:eastAsia="ru-RU"/>
        </w:rPr>
        <w:t>шины – автоматы и полуавтоматы: характеристика и назначение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Работа на универсальной швейной машине.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Заправка верхней и нижней на универсальной и специальной швейных машинах.</w:t>
      </w:r>
      <w:r w:rsidR="00A1591E" w:rsidRPr="0048305F">
        <w:rPr>
          <w:rFonts w:ascii="Times New Roman" w:eastAsia="Times New Roman" w:hAnsi="Times New Roman" w:cs="Times New Roman"/>
          <w:color w:val="000000"/>
          <w:lang w:eastAsia="ru-RU"/>
        </w:rPr>
        <w:t xml:space="preserve"> Регулировка </w:t>
      </w:r>
      <w:r w:rsidRPr="0048305F">
        <w:rPr>
          <w:rFonts w:ascii="Times New Roman" w:eastAsia="Times New Roman" w:hAnsi="Times New Roman" w:cs="Times New Roman"/>
          <w:color w:val="000000"/>
          <w:lang w:eastAsia="ru-RU"/>
        </w:rPr>
        <w:t>натяжения верхних и нижних нитей на универсальной и специальной швейных машинах.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Самостоятельная работа</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 выбору учителя.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III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1.Вводное занятие.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Организация труда и производства на швейной фабрике.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Основные этапы изготовления одежды в швейной пром</w:t>
      </w:r>
      <w:r w:rsidR="00A1591E" w:rsidRPr="0048305F">
        <w:rPr>
          <w:rFonts w:ascii="Times New Roman" w:eastAsia="Times New Roman" w:hAnsi="Times New Roman" w:cs="Times New Roman"/>
          <w:color w:val="000000"/>
          <w:lang w:eastAsia="ru-RU"/>
        </w:rPr>
        <w:t xml:space="preserve">ышленности. Общее представление </w:t>
      </w:r>
      <w:r w:rsidRPr="0048305F">
        <w:rPr>
          <w:rFonts w:ascii="Times New Roman" w:eastAsia="Times New Roman" w:hAnsi="Times New Roman" w:cs="Times New Roman"/>
          <w:color w:val="000000"/>
          <w:lang w:eastAsia="ru-RU"/>
        </w:rPr>
        <w:t>о разработке моделей и конструировании изделий для массового произво</w:t>
      </w:r>
      <w:r w:rsidR="00A1591E" w:rsidRPr="0048305F">
        <w:rPr>
          <w:rFonts w:ascii="Times New Roman" w:eastAsia="Times New Roman" w:hAnsi="Times New Roman" w:cs="Times New Roman"/>
          <w:color w:val="000000"/>
          <w:lang w:eastAsia="ru-RU"/>
        </w:rPr>
        <w:t xml:space="preserve">дства. Цеха на швейной фабрике: </w:t>
      </w:r>
      <w:r w:rsidRPr="0048305F">
        <w:rPr>
          <w:rFonts w:ascii="Times New Roman" w:eastAsia="Times New Roman" w:hAnsi="Times New Roman" w:cs="Times New Roman"/>
          <w:color w:val="000000"/>
          <w:lang w:eastAsia="ru-RU"/>
        </w:rPr>
        <w:t>экспериментальный, подготовительный, раскройный и швейный. Общее представление об организации труда в</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основных цехах на швейной фабрике. Норма времени (время, необходимое для выполнения данной операции) и норма</w:t>
      </w:r>
      <w:r w:rsidR="00A1591E"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выработки (количество готовой продукции в единицу времени). Бригадная форма организации труда. Оплата труда</w:t>
      </w:r>
      <w:r w:rsidR="00A1591E"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швеи – мотористки. Разряды по существующей тарифной сетке.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Правила безопасной работы на швейной фабрике.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Законодательство по охране труда. Безопасность труд</w:t>
      </w:r>
      <w:r w:rsidR="00A1591E" w:rsidRPr="0048305F">
        <w:rPr>
          <w:rFonts w:ascii="Times New Roman" w:eastAsia="Times New Roman" w:hAnsi="Times New Roman" w:cs="Times New Roman"/>
          <w:color w:val="000000"/>
          <w:lang w:eastAsia="ru-RU"/>
        </w:rPr>
        <w:t xml:space="preserve">а на швейной фабрике: в швейном </w:t>
      </w:r>
      <w:r w:rsidRPr="0048305F">
        <w:rPr>
          <w:rFonts w:ascii="Times New Roman" w:eastAsia="Times New Roman" w:hAnsi="Times New Roman" w:cs="Times New Roman"/>
          <w:color w:val="000000"/>
          <w:lang w:eastAsia="ru-RU"/>
        </w:rPr>
        <w:t>цехе, на рабочем месте швеи – мотористки, в других цехах. Электробезопасность. Б</w:t>
      </w:r>
      <w:r w:rsidR="00A1591E" w:rsidRPr="0048305F">
        <w:rPr>
          <w:rFonts w:ascii="Times New Roman" w:eastAsia="Times New Roman" w:hAnsi="Times New Roman" w:cs="Times New Roman"/>
          <w:color w:val="000000"/>
          <w:lang w:eastAsia="ru-RU"/>
        </w:rPr>
        <w:t xml:space="preserve">езопасная работа при выполнении </w:t>
      </w:r>
      <w:r w:rsidRPr="0048305F">
        <w:rPr>
          <w:rFonts w:ascii="Times New Roman" w:eastAsia="Times New Roman" w:hAnsi="Times New Roman" w:cs="Times New Roman"/>
          <w:color w:val="000000"/>
          <w:lang w:eastAsia="ru-RU"/>
        </w:rPr>
        <w:t>ручных и машинных операций, а также при влажно – тепловой обработке и</w:t>
      </w:r>
      <w:r w:rsidR="00A1591E" w:rsidRPr="0048305F">
        <w:rPr>
          <w:rFonts w:ascii="Times New Roman" w:eastAsia="Times New Roman" w:hAnsi="Times New Roman" w:cs="Times New Roman"/>
          <w:color w:val="000000"/>
          <w:lang w:eastAsia="ru-RU"/>
        </w:rPr>
        <w:t xml:space="preserve">зделий. Правила и инструкции по </w:t>
      </w:r>
      <w:r w:rsidRPr="0048305F">
        <w:rPr>
          <w:rFonts w:ascii="Times New Roman" w:eastAsia="Times New Roman" w:hAnsi="Times New Roman" w:cs="Times New Roman"/>
          <w:color w:val="000000"/>
          <w:lang w:eastAsia="ru-RU"/>
        </w:rPr>
        <w:t>безопасности труда на рабочих местах.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Технология пошива простейших изделий.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-Теоретические сведения. Ассортимент простейших изделий. Ткань, используемая</w:t>
      </w:r>
      <w:r w:rsidR="00A1591E" w:rsidRPr="0048305F">
        <w:rPr>
          <w:rFonts w:ascii="Times New Roman" w:eastAsia="Times New Roman" w:hAnsi="Times New Roman" w:cs="Times New Roman"/>
          <w:color w:val="000000"/>
          <w:lang w:eastAsia="ru-RU"/>
        </w:rPr>
        <w:t xml:space="preserve"> для пошива простейших изделий: </w:t>
      </w:r>
      <w:r w:rsidRPr="0048305F">
        <w:rPr>
          <w:rFonts w:ascii="Times New Roman" w:eastAsia="Times New Roman" w:hAnsi="Times New Roman" w:cs="Times New Roman"/>
          <w:color w:val="000000"/>
          <w:lang w:eastAsia="ru-RU"/>
        </w:rPr>
        <w:t>виды, технологические свойства. Основные детали изделий, названия срезов. Вид</w:t>
      </w:r>
      <w:r w:rsidR="00A1591E" w:rsidRPr="0048305F">
        <w:rPr>
          <w:rFonts w:ascii="Times New Roman" w:eastAsia="Times New Roman" w:hAnsi="Times New Roman" w:cs="Times New Roman"/>
          <w:color w:val="000000"/>
          <w:lang w:eastAsia="ru-RU"/>
        </w:rPr>
        <w:t xml:space="preserve">ы швов, используемых при пошиве </w:t>
      </w:r>
      <w:r w:rsidRPr="0048305F">
        <w:rPr>
          <w:rFonts w:ascii="Times New Roman" w:eastAsia="Times New Roman" w:hAnsi="Times New Roman" w:cs="Times New Roman"/>
          <w:color w:val="000000"/>
          <w:lang w:eastAsia="ru-RU"/>
        </w:rPr>
        <w:t>изделий. Технические условия на готовые изделия. Пооперационное разделен</w:t>
      </w:r>
      <w:r w:rsidR="00A1591E" w:rsidRPr="0048305F">
        <w:rPr>
          <w:rFonts w:ascii="Times New Roman" w:eastAsia="Times New Roman" w:hAnsi="Times New Roman" w:cs="Times New Roman"/>
          <w:color w:val="000000"/>
          <w:lang w:eastAsia="ru-RU"/>
        </w:rPr>
        <w:t xml:space="preserve">ие труда при пошиве простейшего </w:t>
      </w:r>
      <w:r w:rsidRPr="0048305F">
        <w:rPr>
          <w:rFonts w:ascii="Times New Roman" w:eastAsia="Times New Roman" w:hAnsi="Times New Roman" w:cs="Times New Roman"/>
          <w:color w:val="000000"/>
          <w:lang w:eastAsia="ru-RU"/>
        </w:rPr>
        <w:t>изделия. Нормы выработки и плановые задания на пошив простейшего изделия в производственных условиях.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Межоперационный контроль. Ежедневный учёт работы (индивидуальны</w:t>
      </w:r>
      <w:r w:rsidR="00A1591E" w:rsidRPr="0048305F">
        <w:rPr>
          <w:rFonts w:ascii="Times New Roman" w:eastAsia="Times New Roman" w:hAnsi="Times New Roman" w:cs="Times New Roman"/>
          <w:color w:val="000000"/>
          <w:lang w:eastAsia="ru-RU"/>
        </w:rPr>
        <w:t xml:space="preserve">й и бригадный). Оценка качества </w:t>
      </w:r>
      <w:r w:rsidRPr="0048305F">
        <w:rPr>
          <w:rFonts w:ascii="Times New Roman" w:eastAsia="Times New Roman" w:hAnsi="Times New Roman" w:cs="Times New Roman"/>
          <w:color w:val="000000"/>
          <w:lang w:eastAsia="ru-RU"/>
        </w:rPr>
        <w:t>готовых изделий. Подведение итогов выполнения планового задания.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-Упражнение. Изготовление пробного изделия индивидуально.</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Изготовление изделия с пооперационным разделением труда.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5 Выполнение машинной закрепки на концах шва у деталей, обработанных на обмёточной машине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Универсальная машина, используемая для вы</w:t>
      </w:r>
      <w:r w:rsidR="00A1591E" w:rsidRPr="0048305F">
        <w:rPr>
          <w:rFonts w:ascii="Times New Roman" w:eastAsia="Times New Roman" w:hAnsi="Times New Roman" w:cs="Times New Roman"/>
          <w:color w:val="000000"/>
          <w:lang w:eastAsia="ru-RU"/>
        </w:rPr>
        <w:t xml:space="preserve">полнения машинных закрепок, как </w:t>
      </w:r>
      <w:r w:rsidRPr="0048305F">
        <w:rPr>
          <w:rFonts w:ascii="Times New Roman" w:eastAsia="Times New Roman" w:hAnsi="Times New Roman" w:cs="Times New Roman"/>
          <w:color w:val="000000"/>
          <w:lang w:eastAsia="ru-RU"/>
        </w:rPr>
        <w:t>отдельных операций, характеристика, подготовка к работе. Подготовка детале</w:t>
      </w:r>
      <w:r w:rsidR="00A1591E" w:rsidRPr="0048305F">
        <w:rPr>
          <w:rFonts w:ascii="Times New Roman" w:eastAsia="Times New Roman" w:hAnsi="Times New Roman" w:cs="Times New Roman"/>
          <w:color w:val="000000"/>
          <w:lang w:eastAsia="ru-RU"/>
        </w:rPr>
        <w:t xml:space="preserve">й и изделий к выполнению на них </w:t>
      </w:r>
      <w:r w:rsidRPr="0048305F">
        <w:rPr>
          <w:rFonts w:ascii="Times New Roman" w:eastAsia="Times New Roman" w:hAnsi="Times New Roman" w:cs="Times New Roman"/>
          <w:color w:val="000000"/>
          <w:lang w:eastAsia="ru-RU"/>
        </w:rPr>
        <w:t>машинных закрепок.</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Экскурсия</w:t>
      </w:r>
      <w:r w:rsidRPr="0048305F">
        <w:rPr>
          <w:rFonts w:ascii="Times New Roman" w:eastAsia="Times New Roman" w:hAnsi="Times New Roman" w:cs="Times New Roman"/>
          <w:color w:val="000000"/>
          <w:lang w:eastAsia="ru-RU"/>
        </w:rPr>
        <w:t>. Ателье. Швейный цех. Наблюдения за работой швеи. Пробное выполнение машинной закрепки шва.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6 Технология пошива прямого цельнокроеного платья, применяемая в массовом производстве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-Изделие. Прямое цельнокроеное платье с несложной отделкой.</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-Теоретические сведения. Работа подготовительного и раскройного цехов: </w:t>
      </w:r>
      <w:r w:rsidR="00A1591E" w:rsidRPr="0048305F">
        <w:rPr>
          <w:rFonts w:ascii="Times New Roman" w:eastAsia="Times New Roman" w:hAnsi="Times New Roman" w:cs="Times New Roman"/>
          <w:color w:val="000000"/>
          <w:lang w:eastAsia="ru-RU"/>
        </w:rPr>
        <w:t xml:space="preserve">настил тканей, раскладка лекал, </w:t>
      </w:r>
      <w:r w:rsidRPr="0048305F">
        <w:rPr>
          <w:rFonts w:ascii="Times New Roman" w:eastAsia="Times New Roman" w:hAnsi="Times New Roman" w:cs="Times New Roman"/>
          <w:color w:val="000000"/>
          <w:lang w:eastAsia="ru-RU"/>
        </w:rPr>
        <w:t>экономные приёмы раскроя, оборудование для раскроя, проверка качества</w:t>
      </w:r>
      <w:r w:rsidR="00A1591E" w:rsidRPr="0048305F">
        <w:rPr>
          <w:rFonts w:ascii="Times New Roman" w:eastAsia="Times New Roman" w:hAnsi="Times New Roman" w:cs="Times New Roman"/>
          <w:color w:val="000000"/>
          <w:lang w:eastAsia="ru-RU"/>
        </w:rPr>
        <w:t xml:space="preserve"> кроя, маркировка кроя. Лекало: </w:t>
      </w:r>
      <w:r w:rsidRPr="0048305F">
        <w:rPr>
          <w:rFonts w:ascii="Times New Roman" w:eastAsia="Times New Roman" w:hAnsi="Times New Roman" w:cs="Times New Roman"/>
          <w:color w:val="000000"/>
          <w:lang w:eastAsia="ru-RU"/>
        </w:rPr>
        <w:t>направление долевых нитей, контрольные точки для соединения деталей, хране</w:t>
      </w:r>
      <w:r w:rsidR="00A1591E" w:rsidRPr="0048305F">
        <w:rPr>
          <w:rFonts w:ascii="Times New Roman" w:eastAsia="Times New Roman" w:hAnsi="Times New Roman" w:cs="Times New Roman"/>
          <w:color w:val="000000"/>
          <w:lang w:eastAsia="ru-RU"/>
        </w:rPr>
        <w:t xml:space="preserve">ние, материал для изготовления. </w:t>
      </w:r>
      <w:r w:rsidRPr="0048305F">
        <w:rPr>
          <w:rFonts w:ascii="Times New Roman" w:eastAsia="Times New Roman" w:hAnsi="Times New Roman" w:cs="Times New Roman"/>
          <w:color w:val="000000"/>
          <w:lang w:eastAsia="ru-RU"/>
        </w:rPr>
        <w:t>Последовательность пошива прямого цельнокроеного платья на швейной фа</w:t>
      </w:r>
      <w:r w:rsidR="00A1591E" w:rsidRPr="0048305F">
        <w:rPr>
          <w:rFonts w:ascii="Times New Roman" w:eastAsia="Times New Roman" w:hAnsi="Times New Roman" w:cs="Times New Roman"/>
          <w:color w:val="000000"/>
          <w:lang w:eastAsia="ru-RU"/>
        </w:rPr>
        <w:t xml:space="preserve">брике: заготовка переда платья, </w:t>
      </w:r>
      <w:r w:rsidRPr="0048305F">
        <w:rPr>
          <w:rFonts w:ascii="Times New Roman" w:eastAsia="Times New Roman" w:hAnsi="Times New Roman" w:cs="Times New Roman"/>
          <w:color w:val="000000"/>
          <w:lang w:eastAsia="ru-RU"/>
        </w:rPr>
        <w:t>соединение плечевых срезов, обработка горловины, втачивание рукавов в откры</w:t>
      </w:r>
      <w:r w:rsidR="00A1591E" w:rsidRPr="0048305F">
        <w:rPr>
          <w:rFonts w:ascii="Times New Roman" w:eastAsia="Times New Roman" w:hAnsi="Times New Roman" w:cs="Times New Roman"/>
          <w:color w:val="000000"/>
          <w:lang w:eastAsia="ru-RU"/>
        </w:rPr>
        <w:t xml:space="preserve">тую пройму или обработка проймы </w:t>
      </w:r>
      <w:r w:rsidRPr="0048305F">
        <w:rPr>
          <w:rFonts w:ascii="Times New Roman" w:eastAsia="Times New Roman" w:hAnsi="Times New Roman" w:cs="Times New Roman"/>
          <w:color w:val="000000"/>
          <w:lang w:eastAsia="ru-RU"/>
        </w:rPr>
        <w:t>подкройной обтачкой. Соединение боковых срезов, обработка низа изделия. Утюжка и складывание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платья по лекалам. Пошив платья по производственной технологии.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7 Практическое повторение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Выполнение машинной закрепки на концах швов деталей, о</w:t>
      </w:r>
      <w:r w:rsidR="00A1591E" w:rsidRPr="0048305F">
        <w:rPr>
          <w:rFonts w:ascii="Times New Roman" w:eastAsia="Times New Roman" w:hAnsi="Times New Roman" w:cs="Times New Roman"/>
          <w:color w:val="000000"/>
          <w:lang w:eastAsia="ru-RU"/>
        </w:rPr>
        <w:t xml:space="preserve">бмётанных на обмёточной машине. </w:t>
      </w:r>
      <w:r w:rsidRPr="0048305F">
        <w:rPr>
          <w:rFonts w:ascii="Times New Roman" w:eastAsia="Times New Roman" w:hAnsi="Times New Roman" w:cs="Times New Roman"/>
          <w:color w:val="000000"/>
          <w:lang w:eastAsia="ru-RU"/>
        </w:rPr>
        <w:t>Обмётывание срезов в изделиях на специальной машине 51 –А класса ПМЗ.</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8 Самостоятельная работа.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Выполнение отдельных операций по пошиву изделия без предварительного смётывания.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IV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color w:val="000000"/>
          <w:lang w:eastAsia="ru-RU"/>
        </w:rPr>
        <w:t>Тема 1 Вводное занятие</w:t>
      </w:r>
      <w:r w:rsidRPr="0048305F">
        <w:rPr>
          <w:rFonts w:ascii="Times New Roman" w:eastAsia="Times New Roman" w:hAnsi="Times New Roman" w:cs="Times New Roman"/>
          <w:color w:val="000000"/>
          <w:lang w:eastAsia="ru-RU"/>
        </w:rPr>
        <w:t>.</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План работы на четверть.</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2 Новые швейные материалы, используемые на швейных предприятиях.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Новые ткани из натуральных волокон с добавкой искусственных и синтетических. Ткани</w:t>
      </w:r>
      <w:r w:rsidR="00A1591E"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color w:val="000000"/>
          <w:lang w:eastAsia="ru-RU"/>
        </w:rPr>
        <w:t>с пропиткой, с блестящим покрытием, с применением металлических и ме</w:t>
      </w:r>
      <w:r w:rsidR="00A1591E" w:rsidRPr="0048305F">
        <w:rPr>
          <w:rFonts w:ascii="Times New Roman" w:eastAsia="Times New Roman" w:hAnsi="Times New Roman" w:cs="Times New Roman"/>
          <w:color w:val="000000"/>
          <w:lang w:eastAsia="ru-RU"/>
        </w:rPr>
        <w:t xml:space="preserve">таллизированных нитей. Нетканые </w:t>
      </w:r>
      <w:r w:rsidRPr="0048305F">
        <w:rPr>
          <w:rFonts w:ascii="Times New Roman" w:eastAsia="Times New Roman" w:hAnsi="Times New Roman" w:cs="Times New Roman"/>
          <w:color w:val="000000"/>
          <w:lang w:eastAsia="ru-RU"/>
        </w:rPr>
        <w:t>материалы. Окраска, технологические свойства и использование новых тканей для изготовления одежды.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Лабораторная работа</w:t>
      </w:r>
      <w:r w:rsidRPr="0048305F">
        <w:rPr>
          <w:rFonts w:ascii="Times New Roman" w:eastAsia="Times New Roman" w:hAnsi="Times New Roman" w:cs="Times New Roman"/>
          <w:color w:val="000000"/>
          <w:lang w:eastAsia="ru-RU"/>
        </w:rPr>
        <w:t>. Изучение прорубаемости новых тканей (строчка на</w:t>
      </w:r>
      <w:r w:rsidR="00A1591E" w:rsidRPr="0048305F">
        <w:rPr>
          <w:rFonts w:ascii="Times New Roman" w:eastAsia="Times New Roman" w:hAnsi="Times New Roman" w:cs="Times New Roman"/>
          <w:color w:val="000000"/>
          <w:lang w:eastAsia="ru-RU"/>
        </w:rPr>
        <w:t xml:space="preserve"> машине иглами и нитками разным </w:t>
      </w:r>
      <w:r w:rsidRPr="0048305F">
        <w:rPr>
          <w:rFonts w:ascii="Times New Roman" w:eastAsia="Times New Roman" w:hAnsi="Times New Roman" w:cs="Times New Roman"/>
          <w:color w:val="000000"/>
          <w:lang w:eastAsia="ru-RU"/>
        </w:rPr>
        <w:t>номером), влагопроницаемости (намачивание водой, сушка, наблюдение за изменени</w:t>
      </w:r>
      <w:r w:rsidR="00A1591E" w:rsidRPr="0048305F">
        <w:rPr>
          <w:rFonts w:ascii="Times New Roman" w:eastAsia="Times New Roman" w:hAnsi="Times New Roman" w:cs="Times New Roman"/>
          <w:color w:val="000000"/>
          <w:lang w:eastAsia="ru-RU"/>
        </w:rPr>
        <w:t xml:space="preserve">ем внешнего вида), сминаемости, </w:t>
      </w:r>
      <w:r w:rsidRPr="0048305F">
        <w:rPr>
          <w:rFonts w:ascii="Times New Roman" w:eastAsia="Times New Roman" w:hAnsi="Times New Roman" w:cs="Times New Roman"/>
          <w:color w:val="000000"/>
          <w:lang w:eastAsia="ru-RU"/>
        </w:rPr>
        <w:t>изменения вида и качества при утюжке, с разным температурным режимом.</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3 Технология пошива юбок и брюк, применяемая в массовом производстве одежды.</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-Изделия. Юбки разных фасонов. Брюки подростковые и молодёжные.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Ассортимент поясных изделий. Ткани, используемые для изготовления поясных изде</w:t>
      </w:r>
      <w:r w:rsidR="00A1591E" w:rsidRPr="0048305F">
        <w:rPr>
          <w:rFonts w:ascii="Times New Roman" w:eastAsia="Times New Roman" w:hAnsi="Times New Roman" w:cs="Times New Roman"/>
          <w:color w:val="000000"/>
          <w:lang w:eastAsia="ru-RU"/>
        </w:rPr>
        <w:t xml:space="preserve">лий: </w:t>
      </w:r>
      <w:r w:rsidRPr="0048305F">
        <w:rPr>
          <w:rFonts w:ascii="Times New Roman" w:eastAsia="Times New Roman" w:hAnsi="Times New Roman" w:cs="Times New Roman"/>
          <w:color w:val="000000"/>
          <w:lang w:eastAsia="ru-RU"/>
        </w:rPr>
        <w:t>виды, свойства. Лекала для раскроя поясных изделий. Производственный спос</w:t>
      </w:r>
      <w:r w:rsidR="00A1591E" w:rsidRPr="0048305F">
        <w:rPr>
          <w:rFonts w:ascii="Times New Roman" w:eastAsia="Times New Roman" w:hAnsi="Times New Roman" w:cs="Times New Roman"/>
          <w:color w:val="000000"/>
          <w:lang w:eastAsia="ru-RU"/>
        </w:rPr>
        <w:t xml:space="preserve">об обработки застёжки в поясном </w:t>
      </w:r>
      <w:r w:rsidRPr="0048305F">
        <w:rPr>
          <w:rFonts w:ascii="Times New Roman" w:eastAsia="Times New Roman" w:hAnsi="Times New Roman" w:cs="Times New Roman"/>
          <w:color w:val="000000"/>
          <w:lang w:eastAsia="ru-RU"/>
        </w:rPr>
        <w:t>изделии. Машины для обработки застёжки. Новейшая технология обработки по</w:t>
      </w:r>
      <w:r w:rsidR="00A1591E" w:rsidRPr="0048305F">
        <w:rPr>
          <w:rFonts w:ascii="Times New Roman" w:eastAsia="Times New Roman" w:hAnsi="Times New Roman" w:cs="Times New Roman"/>
          <w:color w:val="000000"/>
          <w:lang w:eastAsia="ru-RU"/>
        </w:rPr>
        <w:t xml:space="preserve">яса. Использование прокладочных </w:t>
      </w:r>
      <w:r w:rsidRPr="0048305F">
        <w:rPr>
          <w:rFonts w:ascii="Times New Roman" w:eastAsia="Times New Roman" w:hAnsi="Times New Roman" w:cs="Times New Roman"/>
          <w:color w:val="000000"/>
          <w:lang w:eastAsia="ru-RU"/>
        </w:rPr>
        <w:t>материалов и спецоборудование для обработки пояса. Современный способ обработ</w:t>
      </w:r>
      <w:r w:rsidR="00A1591E" w:rsidRPr="0048305F">
        <w:rPr>
          <w:rFonts w:ascii="Times New Roman" w:eastAsia="Times New Roman" w:hAnsi="Times New Roman" w:cs="Times New Roman"/>
          <w:color w:val="000000"/>
          <w:lang w:eastAsia="ru-RU"/>
        </w:rPr>
        <w:t xml:space="preserve">ки низа поясного изделия. Выбор </w:t>
      </w:r>
      <w:r w:rsidRPr="0048305F">
        <w:rPr>
          <w:rFonts w:ascii="Times New Roman" w:eastAsia="Times New Roman" w:hAnsi="Times New Roman" w:cs="Times New Roman"/>
          <w:color w:val="000000"/>
          <w:lang w:eastAsia="ru-RU"/>
        </w:rPr>
        <w:t>моделей, подбор ткани и отделки. Подбор лекал, внесение необходимых изменений в выкройку детали изделия.</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Влажно – тепловая обработка шва.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i/>
          <w:color w:val="000000"/>
          <w:lang w:eastAsia="ru-RU"/>
        </w:rPr>
        <w:t>Практические работы</w:t>
      </w:r>
      <w:r w:rsidRPr="0048305F">
        <w:rPr>
          <w:rFonts w:ascii="Times New Roman" w:eastAsia="Times New Roman" w:hAnsi="Times New Roman" w:cs="Times New Roman"/>
          <w:color w:val="000000"/>
          <w:lang w:eastAsia="ru-RU"/>
        </w:rPr>
        <w:t>. Раскрой изделия по готовым лекалам. Стачивание вытач</w:t>
      </w:r>
      <w:r w:rsidR="00A1591E" w:rsidRPr="0048305F">
        <w:rPr>
          <w:rFonts w:ascii="Times New Roman" w:eastAsia="Times New Roman" w:hAnsi="Times New Roman" w:cs="Times New Roman"/>
          <w:color w:val="000000"/>
          <w:lang w:eastAsia="ru-RU"/>
        </w:rPr>
        <w:t xml:space="preserve">ек и боковых срезов (при пошиве </w:t>
      </w:r>
      <w:r w:rsidRPr="0048305F">
        <w:rPr>
          <w:rFonts w:ascii="Times New Roman" w:eastAsia="Times New Roman" w:hAnsi="Times New Roman" w:cs="Times New Roman"/>
          <w:color w:val="000000"/>
          <w:lang w:eastAsia="ru-RU"/>
        </w:rPr>
        <w:t xml:space="preserve">брюк стачивание среднего и шаговых срезов). Обмётывание срезов швов. ВТО </w:t>
      </w:r>
      <w:r w:rsidRPr="0048305F">
        <w:rPr>
          <w:rFonts w:ascii="Times New Roman" w:eastAsia="Times New Roman" w:hAnsi="Times New Roman" w:cs="Times New Roman"/>
          <w:color w:val="000000"/>
          <w:lang w:eastAsia="ru-RU"/>
        </w:rPr>
        <w:lastRenderedPageBreak/>
        <w:t>шво</w:t>
      </w:r>
      <w:r w:rsidR="00A1591E" w:rsidRPr="0048305F">
        <w:rPr>
          <w:rFonts w:ascii="Times New Roman" w:eastAsia="Times New Roman" w:hAnsi="Times New Roman" w:cs="Times New Roman"/>
          <w:color w:val="000000"/>
          <w:lang w:eastAsia="ru-RU"/>
        </w:rPr>
        <w:t xml:space="preserve">в. Обработка застёжки в боковом </w:t>
      </w:r>
      <w:r w:rsidRPr="0048305F">
        <w:rPr>
          <w:rFonts w:ascii="Times New Roman" w:eastAsia="Times New Roman" w:hAnsi="Times New Roman" w:cs="Times New Roman"/>
          <w:color w:val="000000"/>
          <w:lang w:eastAsia="ru-RU"/>
        </w:rPr>
        <w:t>или среднем шве по промышленной технологии. Обработка и соединение накладного карман</w:t>
      </w:r>
      <w:r w:rsidR="00A1591E" w:rsidRPr="0048305F">
        <w:rPr>
          <w:rFonts w:ascii="Times New Roman" w:eastAsia="Times New Roman" w:hAnsi="Times New Roman" w:cs="Times New Roman"/>
          <w:color w:val="000000"/>
          <w:lang w:eastAsia="ru-RU"/>
        </w:rPr>
        <w:t xml:space="preserve">а с основной деталью </w:t>
      </w:r>
      <w:r w:rsidRPr="0048305F">
        <w:rPr>
          <w:rFonts w:ascii="Times New Roman" w:eastAsia="Times New Roman" w:hAnsi="Times New Roman" w:cs="Times New Roman"/>
          <w:color w:val="000000"/>
          <w:lang w:eastAsia="ru-RU"/>
        </w:rPr>
        <w:t>(или другая отделка). Обработка и соединение пояса с верхним срезом изде</w:t>
      </w:r>
      <w:r w:rsidR="00A1591E" w:rsidRPr="0048305F">
        <w:rPr>
          <w:rFonts w:ascii="Times New Roman" w:eastAsia="Times New Roman" w:hAnsi="Times New Roman" w:cs="Times New Roman"/>
          <w:color w:val="000000"/>
          <w:lang w:eastAsia="ru-RU"/>
        </w:rPr>
        <w:t xml:space="preserve">лия при использовании элементов </w:t>
      </w:r>
      <w:r w:rsidRPr="0048305F">
        <w:rPr>
          <w:rFonts w:ascii="Times New Roman" w:eastAsia="Times New Roman" w:hAnsi="Times New Roman" w:cs="Times New Roman"/>
          <w:color w:val="000000"/>
          <w:lang w:eastAsia="ru-RU"/>
        </w:rPr>
        <w:t xml:space="preserve">промышленной технологии. Обработка швом вподгибку с открытым или </w:t>
      </w:r>
      <w:r w:rsidR="00A1591E" w:rsidRPr="0048305F">
        <w:rPr>
          <w:rFonts w:ascii="Times New Roman" w:eastAsia="Times New Roman" w:hAnsi="Times New Roman" w:cs="Times New Roman"/>
          <w:color w:val="000000"/>
          <w:lang w:eastAsia="ru-RU"/>
        </w:rPr>
        <w:t xml:space="preserve">закрытым срезом низа изделия на </w:t>
      </w:r>
      <w:r w:rsidRPr="0048305F">
        <w:rPr>
          <w:rFonts w:ascii="Times New Roman" w:eastAsia="Times New Roman" w:hAnsi="Times New Roman" w:cs="Times New Roman"/>
          <w:color w:val="000000"/>
          <w:lang w:eastAsia="ru-RU"/>
        </w:rPr>
        <w:t>универсальной и специальных машинах.</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4 Обработка окантовочным швом среза мелкой детали.</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-Теоретические сведения. Приспособления к универсальной швейной машине дл</w:t>
      </w:r>
      <w:r w:rsidR="00A1591E" w:rsidRPr="0048305F">
        <w:rPr>
          <w:rFonts w:ascii="Times New Roman" w:eastAsia="Times New Roman" w:hAnsi="Times New Roman" w:cs="Times New Roman"/>
          <w:color w:val="000000"/>
          <w:lang w:eastAsia="ru-RU"/>
        </w:rPr>
        <w:t xml:space="preserve">я выполнения окантовочного шва. </w:t>
      </w:r>
      <w:r w:rsidRPr="0048305F">
        <w:rPr>
          <w:rFonts w:ascii="Times New Roman" w:eastAsia="Times New Roman" w:hAnsi="Times New Roman" w:cs="Times New Roman"/>
          <w:color w:val="000000"/>
          <w:lang w:eastAsia="ru-RU"/>
        </w:rPr>
        <w:t xml:space="preserve">Требования к обработке срезов деталей окантовочным швом. Особенности обработки окантовочным </w:t>
      </w:r>
      <w:r w:rsidR="00A1591E" w:rsidRPr="0048305F">
        <w:rPr>
          <w:rFonts w:ascii="Times New Roman" w:eastAsia="Times New Roman" w:hAnsi="Times New Roman" w:cs="Times New Roman"/>
          <w:color w:val="000000"/>
          <w:lang w:eastAsia="ru-RU"/>
        </w:rPr>
        <w:t xml:space="preserve">швом </w:t>
      </w:r>
      <w:r w:rsidRPr="0048305F">
        <w:rPr>
          <w:rFonts w:ascii="Times New Roman" w:eastAsia="Times New Roman" w:hAnsi="Times New Roman" w:cs="Times New Roman"/>
          <w:color w:val="000000"/>
          <w:lang w:eastAsia="ru-RU"/>
        </w:rPr>
        <w:t>закруглённых срезов мелких деталей. Дефекты при выполнении окантовочног</w:t>
      </w:r>
      <w:r w:rsidR="00A1591E" w:rsidRPr="0048305F">
        <w:rPr>
          <w:rFonts w:ascii="Times New Roman" w:eastAsia="Times New Roman" w:hAnsi="Times New Roman" w:cs="Times New Roman"/>
          <w:color w:val="000000"/>
          <w:lang w:eastAsia="ru-RU"/>
        </w:rPr>
        <w:t xml:space="preserve">о шва: разная ширина окантовки, </w:t>
      </w:r>
      <w:r w:rsidRPr="0048305F">
        <w:rPr>
          <w:rFonts w:ascii="Times New Roman" w:eastAsia="Times New Roman" w:hAnsi="Times New Roman" w:cs="Times New Roman"/>
          <w:color w:val="000000"/>
          <w:lang w:eastAsia="ru-RU"/>
        </w:rPr>
        <w:t>искривлённый край детали. Причины дефектов: отклонение в ширине окантовки, и</w:t>
      </w:r>
      <w:r w:rsidR="00A1591E" w:rsidRPr="0048305F">
        <w:rPr>
          <w:rFonts w:ascii="Times New Roman" w:eastAsia="Times New Roman" w:hAnsi="Times New Roman" w:cs="Times New Roman"/>
          <w:color w:val="000000"/>
          <w:lang w:eastAsia="ru-RU"/>
        </w:rPr>
        <w:t xml:space="preserve">зменение в натяжении окантовки, </w:t>
      </w:r>
      <w:r w:rsidRPr="0048305F">
        <w:rPr>
          <w:rFonts w:ascii="Times New Roman" w:eastAsia="Times New Roman" w:hAnsi="Times New Roman" w:cs="Times New Roman"/>
          <w:color w:val="000000"/>
          <w:lang w:eastAsia="ru-RU"/>
        </w:rPr>
        <w:t>уменьшение ширины окантовочного шва. Необходимость тщательного и пос</w:t>
      </w:r>
      <w:r w:rsidR="00A1591E" w:rsidRPr="0048305F">
        <w:rPr>
          <w:rFonts w:ascii="Times New Roman" w:eastAsia="Times New Roman" w:hAnsi="Times New Roman" w:cs="Times New Roman"/>
          <w:color w:val="000000"/>
          <w:lang w:eastAsia="ru-RU"/>
        </w:rPr>
        <w:t xml:space="preserve">тоянного контроляза выполнением </w:t>
      </w:r>
      <w:r w:rsidRPr="0048305F">
        <w:rPr>
          <w:rFonts w:ascii="Times New Roman" w:eastAsia="Times New Roman" w:hAnsi="Times New Roman" w:cs="Times New Roman"/>
          <w:color w:val="000000"/>
          <w:lang w:eastAsia="ru-RU"/>
        </w:rPr>
        <w:t>окантовочного шва.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Выполнение окантовочного шва.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Заправка окантовки в приспособление. Выполнение окан</w:t>
      </w:r>
      <w:r w:rsidR="00A1591E" w:rsidRPr="0048305F">
        <w:rPr>
          <w:rFonts w:ascii="Times New Roman" w:eastAsia="Times New Roman" w:hAnsi="Times New Roman" w:cs="Times New Roman"/>
          <w:color w:val="000000"/>
          <w:lang w:eastAsia="ru-RU"/>
        </w:rPr>
        <w:t xml:space="preserve">товочного шва на прямых срезах. </w:t>
      </w:r>
      <w:r w:rsidRPr="0048305F">
        <w:rPr>
          <w:rFonts w:ascii="Times New Roman" w:eastAsia="Times New Roman" w:hAnsi="Times New Roman" w:cs="Times New Roman"/>
          <w:color w:val="000000"/>
          <w:lang w:eastAsia="ru-RU"/>
        </w:rPr>
        <w:t>Выполнение окантовочного шва по закруглённым срезам.</w:t>
      </w:r>
    </w:p>
    <w:p w:rsidR="00A1591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w:t>
      </w:r>
      <w:r w:rsidRPr="0048305F">
        <w:rPr>
          <w:rFonts w:ascii="Times New Roman" w:eastAsia="Times New Roman" w:hAnsi="Times New Roman" w:cs="Times New Roman"/>
          <w:b/>
          <w:color w:val="000000"/>
          <w:lang w:eastAsia="ru-RU"/>
        </w:rPr>
        <w:t>Практическое повторение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(подготовка к экзамену)</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-Виды работы. Стачивание с одновременным обмётыванием боковых и других ср</w:t>
      </w:r>
      <w:r w:rsidR="00A1591E" w:rsidRPr="0048305F">
        <w:rPr>
          <w:rFonts w:ascii="Times New Roman" w:eastAsia="Times New Roman" w:hAnsi="Times New Roman" w:cs="Times New Roman"/>
          <w:color w:val="000000"/>
          <w:lang w:eastAsia="ru-RU"/>
        </w:rPr>
        <w:t xml:space="preserve">езов на стачивающе – обмёточной </w:t>
      </w:r>
      <w:r w:rsidRPr="0048305F">
        <w:rPr>
          <w:rFonts w:ascii="Times New Roman" w:eastAsia="Times New Roman" w:hAnsi="Times New Roman" w:cs="Times New Roman"/>
          <w:color w:val="000000"/>
          <w:lang w:eastAsia="ru-RU"/>
        </w:rPr>
        <w:t>машине при пошиве лёгкой одежды. Заготовка мелких деталей к лёгкой одежде.</w:t>
      </w:r>
    </w:p>
    <w:p w:rsidR="00B7537E" w:rsidRPr="0048305F" w:rsidRDefault="00B7537E" w:rsidP="00C7511E">
      <w:pPr>
        <w:shd w:val="clear" w:color="auto" w:fill="FFFFFF"/>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 5 Контрольная работа.</w:t>
      </w:r>
    </w:p>
    <w:p w:rsidR="00B7537E" w:rsidRPr="0048305F" w:rsidRDefault="00B7537E" w:rsidP="00C7511E">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Самостоятельный пошив изделия, равнозначного по трудности исполнения экзаменационному.</w:t>
      </w:r>
    </w:p>
    <w:p w:rsidR="00B7537E" w:rsidRPr="0048305F" w:rsidRDefault="00B7537E" w:rsidP="00A1591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u w:val="single"/>
          <w:lang w:eastAsia="ru-RU"/>
        </w:rPr>
      </w:pPr>
    </w:p>
    <w:p w:rsidR="00E63599" w:rsidRPr="0048305F" w:rsidRDefault="00E63599" w:rsidP="002E0011">
      <w:pPr>
        <w:shd w:val="clear" w:color="auto" w:fill="FFFFFF"/>
        <w:autoSpaceDE w:val="0"/>
        <w:autoSpaceDN w:val="0"/>
        <w:adjustRightInd w:val="0"/>
        <w:spacing w:after="0" w:line="240" w:lineRule="auto"/>
        <w:ind w:left="1069"/>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5 класс</w:t>
      </w:r>
    </w:p>
    <w:tbl>
      <w:tblPr>
        <w:tblW w:w="83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8"/>
        <w:gridCol w:w="1298"/>
        <w:gridCol w:w="6066"/>
      </w:tblGrid>
      <w:tr w:rsidR="00E63599" w:rsidRPr="0048305F" w:rsidTr="00E63599">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 урока</w:t>
            </w:r>
            <w:r w:rsidRPr="0048305F">
              <w:rPr>
                <w:rFonts w:ascii="Times New Roman" w:eastAsia="Times New Roman" w:hAnsi="Times New Roman" w:cs="Times New Roman"/>
                <w:lang w:eastAsia="ru-RU"/>
              </w:rPr>
              <w:t> </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Количество часов</w:t>
            </w:r>
            <w:r w:rsidRPr="0048305F">
              <w:rPr>
                <w:rFonts w:ascii="Times New Roman" w:eastAsia="Times New Roman" w:hAnsi="Times New Roman" w:cs="Times New Roman"/>
                <w:lang w:eastAsia="ru-RU"/>
              </w:rPr>
              <w:t> </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урока</w:t>
            </w:r>
            <w:r w:rsidRPr="0048305F">
              <w:rPr>
                <w:rFonts w:ascii="Times New Roman" w:eastAsia="Times New Roman" w:hAnsi="Times New Roman" w:cs="Times New Roman"/>
                <w:lang w:eastAsia="ru-RU"/>
              </w:rPr>
              <w:t> </w:t>
            </w:r>
          </w:p>
        </w:tc>
      </w:tr>
      <w:tr w:rsidR="00E63599" w:rsidRPr="0048305F" w:rsidTr="00E63599">
        <w:trPr>
          <w:trHeight w:val="394"/>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1-2</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Вводные занятия</w:t>
            </w:r>
            <w:r w:rsidRPr="0048305F">
              <w:rPr>
                <w:rFonts w:ascii="Times New Roman" w:eastAsia="Times New Roman" w:hAnsi="Times New Roman" w:cs="Times New Roman"/>
                <w:lang w:eastAsia="ru-RU"/>
              </w:rPr>
              <w:t> </w:t>
            </w:r>
          </w:p>
        </w:tc>
      </w:tr>
      <w:tr w:rsidR="00E63599" w:rsidRPr="0048305F" w:rsidTr="00E63599">
        <w:trPr>
          <w:trHeight w:val="391"/>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3-4</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Школьная мастерская</w:t>
            </w:r>
            <w:r w:rsidRPr="0048305F">
              <w:rPr>
                <w:rFonts w:ascii="Times New Roman" w:eastAsia="Times New Roman" w:hAnsi="Times New Roman" w:cs="Times New Roman"/>
                <w:lang w:eastAsia="ru-RU"/>
              </w:rPr>
              <w:t> </w:t>
            </w:r>
          </w:p>
        </w:tc>
      </w:tr>
      <w:tr w:rsidR="00E63599" w:rsidRPr="0048305F" w:rsidTr="00E63599">
        <w:trPr>
          <w:trHeight w:val="552"/>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5-24</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Машиноведение</w:t>
            </w:r>
            <w:r w:rsidRPr="0048305F">
              <w:rPr>
                <w:rFonts w:ascii="Times New Roman" w:eastAsia="Times New Roman" w:hAnsi="Times New Roman" w:cs="Times New Roman"/>
                <w:lang w:eastAsia="ru-RU"/>
              </w:rPr>
              <w:t> </w:t>
            </w:r>
          </w:p>
        </w:tc>
      </w:tr>
      <w:tr w:rsidR="00E63599" w:rsidRPr="0048305F" w:rsidTr="00E63599">
        <w:trPr>
          <w:trHeight w:val="552"/>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25-42</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18</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Материаловедение</w:t>
            </w:r>
            <w:r w:rsidRPr="0048305F">
              <w:rPr>
                <w:rFonts w:ascii="Times New Roman" w:eastAsia="Times New Roman" w:hAnsi="Times New Roman" w:cs="Times New Roman"/>
                <w:lang w:eastAsia="ru-RU"/>
              </w:rPr>
              <w:t> </w:t>
            </w:r>
          </w:p>
        </w:tc>
      </w:tr>
      <w:tr w:rsidR="00E63599" w:rsidRPr="0048305F" w:rsidTr="00E63599">
        <w:trPr>
          <w:trHeight w:val="559"/>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43-74</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32</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Работа с тканью</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ind w:left="72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r w:rsidR="00E63599" w:rsidRPr="0048305F" w:rsidTr="00E63599">
        <w:trPr>
          <w:trHeight w:val="1590"/>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75-98</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Машинные швы:</w:t>
            </w:r>
            <w:r w:rsidRPr="0048305F">
              <w:rPr>
                <w:rFonts w:ascii="Times New Roman" w:eastAsia="Times New Roman" w:hAnsi="Times New Roman" w:cs="Times New Roman"/>
                <w:lang w:eastAsia="ru-RU"/>
              </w:rPr>
              <w:t> </w:t>
            </w:r>
          </w:p>
          <w:p w:rsidR="00E63599" w:rsidRPr="0048305F" w:rsidRDefault="00E63599" w:rsidP="00742E0D">
            <w:pPr>
              <w:numPr>
                <w:ilvl w:val="0"/>
                <w:numId w:val="181"/>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Шов вподгибку </w:t>
            </w:r>
          </w:p>
          <w:p w:rsidR="00E63599" w:rsidRPr="0048305F" w:rsidRDefault="00E63599" w:rsidP="00742E0D">
            <w:pPr>
              <w:numPr>
                <w:ilvl w:val="0"/>
                <w:numId w:val="182"/>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Стачной шов </w:t>
            </w:r>
          </w:p>
          <w:p w:rsidR="00E63599" w:rsidRPr="0048305F" w:rsidRDefault="00E63599" w:rsidP="00742E0D">
            <w:pPr>
              <w:numPr>
                <w:ilvl w:val="0"/>
                <w:numId w:val="183"/>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Обтачной шов </w:t>
            </w:r>
          </w:p>
          <w:p w:rsidR="00E63599" w:rsidRPr="0048305F" w:rsidRDefault="00E63599" w:rsidP="00742E0D">
            <w:pPr>
              <w:numPr>
                <w:ilvl w:val="0"/>
                <w:numId w:val="184"/>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Двойной шов </w:t>
            </w:r>
          </w:p>
          <w:p w:rsidR="00E63599" w:rsidRPr="0048305F" w:rsidRDefault="00E63599" w:rsidP="00742E0D">
            <w:pPr>
              <w:numPr>
                <w:ilvl w:val="0"/>
                <w:numId w:val="185"/>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Накладной шов </w:t>
            </w:r>
          </w:p>
        </w:tc>
      </w:tr>
      <w:tr w:rsidR="00E63599" w:rsidRPr="0048305F" w:rsidTr="00E63599">
        <w:trPr>
          <w:trHeight w:val="575"/>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99-108</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Построение чертежа изделия в натуральную величину </w:t>
            </w:r>
            <w:r w:rsidRPr="0048305F">
              <w:rPr>
                <w:rFonts w:ascii="Times New Roman" w:eastAsia="Times New Roman" w:hAnsi="Times New Roman" w:cs="Times New Roman"/>
                <w:lang w:eastAsia="ru-RU"/>
              </w:rPr>
              <w:t> </w:t>
            </w:r>
          </w:p>
        </w:tc>
      </w:tr>
      <w:tr w:rsidR="00E63599" w:rsidRPr="0048305F" w:rsidTr="00E63599">
        <w:trPr>
          <w:trHeight w:val="702"/>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109-122</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14</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 Шитьё на швейной машине по прямым срезам ткани.</w:t>
            </w:r>
            <w:r w:rsidRPr="0048305F">
              <w:rPr>
                <w:rFonts w:ascii="Times New Roman" w:eastAsia="Times New Roman" w:hAnsi="Times New Roman" w:cs="Times New Roman"/>
                <w:lang w:eastAsia="ru-RU"/>
              </w:rPr>
              <w:t> Салфетка </w:t>
            </w:r>
          </w:p>
        </w:tc>
      </w:tr>
      <w:tr w:rsidR="00E63599" w:rsidRPr="0048305F" w:rsidTr="00E63599">
        <w:trPr>
          <w:trHeight w:val="405"/>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123-140</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A1591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Построение чертежа по заданным размерам. Пошив однодетального изделия с применением двойного шва.</w:t>
            </w:r>
            <w:r w:rsidR="00A1591E" w:rsidRPr="0048305F">
              <w:rPr>
                <w:rFonts w:ascii="Times New Roman" w:eastAsia="Times New Roman" w:hAnsi="Times New Roman" w:cs="Times New Roman"/>
                <w:lang w:eastAsia="ru-RU"/>
              </w:rPr>
              <w:t> Наволочка </w:t>
            </w:r>
            <w:r w:rsidRPr="0048305F">
              <w:rPr>
                <w:rFonts w:ascii="Times New Roman" w:eastAsia="Times New Roman" w:hAnsi="Times New Roman" w:cs="Times New Roman"/>
                <w:lang w:eastAsia="ru-RU"/>
              </w:rPr>
              <w:t> </w:t>
            </w:r>
          </w:p>
        </w:tc>
      </w:tr>
      <w:tr w:rsidR="00E63599" w:rsidRPr="0048305F" w:rsidTr="00E63599">
        <w:trPr>
          <w:trHeight w:val="980"/>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141-160</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Построение чертежа прямоугольного  изделия по заданным размерам. Применение двойного и накладного швов. </w:t>
            </w:r>
            <w:r w:rsidRPr="0048305F">
              <w:rPr>
                <w:rFonts w:ascii="Times New Roman" w:eastAsia="Times New Roman" w:hAnsi="Times New Roman" w:cs="Times New Roman"/>
                <w:lang w:eastAsia="ru-RU"/>
              </w:rPr>
              <w:t>Сумка хозяйственная </w:t>
            </w:r>
          </w:p>
        </w:tc>
      </w:tr>
      <w:tr w:rsidR="00E63599" w:rsidRPr="0048305F" w:rsidTr="00E63599">
        <w:trPr>
          <w:trHeight w:val="1262"/>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lastRenderedPageBreak/>
              <w:t>161-176</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Ремонт одежды:</w:t>
            </w:r>
            <w:r w:rsidRPr="0048305F">
              <w:rPr>
                <w:rFonts w:ascii="Times New Roman" w:eastAsia="Times New Roman" w:hAnsi="Times New Roman" w:cs="Times New Roman"/>
                <w:lang w:eastAsia="ru-RU"/>
              </w:rPr>
              <w:t> </w:t>
            </w:r>
          </w:p>
          <w:p w:rsidR="00E63599" w:rsidRPr="0048305F" w:rsidRDefault="00E63599" w:rsidP="00742E0D">
            <w:pPr>
              <w:numPr>
                <w:ilvl w:val="0"/>
                <w:numId w:val="186"/>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Пришивание пуговиц. </w:t>
            </w:r>
          </w:p>
          <w:p w:rsidR="00E63599" w:rsidRPr="0048305F" w:rsidRDefault="00E63599" w:rsidP="00742E0D">
            <w:pPr>
              <w:numPr>
                <w:ilvl w:val="0"/>
                <w:numId w:val="187"/>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Ремонт одежды </w:t>
            </w:r>
          </w:p>
          <w:p w:rsidR="00E63599" w:rsidRPr="0048305F" w:rsidRDefault="00E63599" w:rsidP="00742E0D">
            <w:pPr>
              <w:numPr>
                <w:ilvl w:val="0"/>
                <w:numId w:val="188"/>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Вешалка. </w:t>
            </w:r>
          </w:p>
        </w:tc>
      </w:tr>
      <w:tr w:rsidR="00E63599" w:rsidRPr="0048305F" w:rsidTr="00E63599">
        <w:trPr>
          <w:trHeight w:val="558"/>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177-198</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22</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Практическое повторение</w:t>
            </w:r>
            <w:r w:rsidRPr="0048305F">
              <w:rPr>
                <w:rFonts w:ascii="Times New Roman" w:eastAsia="Times New Roman" w:hAnsi="Times New Roman" w:cs="Times New Roman"/>
                <w:lang w:eastAsia="ru-RU"/>
              </w:rPr>
              <w:t> </w:t>
            </w:r>
          </w:p>
        </w:tc>
      </w:tr>
      <w:tr w:rsidR="00E63599" w:rsidRPr="0048305F" w:rsidTr="00E63599">
        <w:trPr>
          <w:trHeight w:val="410"/>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199-202</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Самостоятельные работы</w:t>
            </w:r>
            <w:r w:rsidRPr="0048305F">
              <w:rPr>
                <w:rFonts w:ascii="Times New Roman" w:eastAsia="Times New Roman" w:hAnsi="Times New Roman" w:cs="Times New Roman"/>
                <w:lang w:eastAsia="ru-RU"/>
              </w:rPr>
              <w:t> </w:t>
            </w:r>
          </w:p>
        </w:tc>
      </w:tr>
      <w:tr w:rsidR="00E63599" w:rsidRPr="0048305F" w:rsidTr="00E63599">
        <w:trPr>
          <w:trHeight w:val="403"/>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203-204</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Контрольная работа</w:t>
            </w:r>
            <w:r w:rsidRPr="0048305F">
              <w:rPr>
                <w:rFonts w:ascii="Times New Roman" w:eastAsia="Times New Roman" w:hAnsi="Times New Roman" w:cs="Times New Roman"/>
                <w:lang w:eastAsia="ru-RU"/>
              </w:rPr>
              <w:t> </w:t>
            </w:r>
          </w:p>
        </w:tc>
      </w:tr>
      <w:tr w:rsidR="00E63599" w:rsidRPr="0048305F" w:rsidTr="00E63599">
        <w:trPr>
          <w:trHeight w:val="405"/>
        </w:trPr>
        <w:tc>
          <w:tcPr>
            <w:tcW w:w="100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Всего</w:t>
            </w:r>
          </w:p>
        </w:tc>
        <w:tc>
          <w:tcPr>
            <w:tcW w:w="1298" w:type="dxa"/>
            <w:tcBorders>
              <w:top w:val="single" w:sz="6" w:space="0" w:color="000000"/>
              <w:left w:val="single" w:sz="6" w:space="0" w:color="000000"/>
              <w:bottom w:val="single" w:sz="6" w:space="0" w:color="000000"/>
              <w:right w:val="nil"/>
            </w:tcBorders>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204</w:t>
            </w:r>
          </w:p>
        </w:tc>
        <w:tc>
          <w:tcPr>
            <w:tcW w:w="6066" w:type="dxa"/>
            <w:tcBorders>
              <w:top w:val="single" w:sz="6" w:space="0" w:color="000000"/>
              <w:left w:val="single" w:sz="6" w:space="0" w:color="000000"/>
              <w:bottom w:val="single" w:sz="6" w:space="0" w:color="000000"/>
              <w:right w:val="single" w:sz="4" w:space="0" w:color="auto"/>
            </w:tcBorders>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bl>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E63599" w:rsidRPr="0048305F" w:rsidRDefault="00E63599" w:rsidP="00E63599">
      <w:pPr>
        <w:spacing w:after="0" w:line="240" w:lineRule="auto"/>
        <w:textAlignment w:val="baseline"/>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Тематическое планирование 6 класс</w:t>
      </w:r>
    </w:p>
    <w:tbl>
      <w:tblPr>
        <w:tblW w:w="8372"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07"/>
        <w:gridCol w:w="687"/>
        <w:gridCol w:w="2287"/>
        <w:gridCol w:w="4691"/>
      </w:tblGrid>
      <w:tr w:rsidR="00E63599" w:rsidRPr="0048305F" w:rsidTr="00323F8E">
        <w:trPr>
          <w:trHeight w:val="405"/>
        </w:trPr>
        <w:tc>
          <w:tcPr>
            <w:tcW w:w="707" w:type="dxa"/>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урока</w:t>
            </w:r>
            <w:r w:rsidRPr="0048305F">
              <w:rPr>
                <w:rFonts w:ascii="Times New Roman" w:eastAsia="Times New Roman" w:hAnsi="Times New Roman" w:cs="Times New Roman"/>
                <w:lang w:eastAsia="ru-RU"/>
              </w:rPr>
              <w:t> </w:t>
            </w:r>
          </w:p>
        </w:tc>
        <w:tc>
          <w:tcPr>
            <w:tcW w:w="687" w:type="dxa"/>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Кол-во часов</w:t>
            </w:r>
            <w:r w:rsidRPr="0048305F">
              <w:rPr>
                <w:rFonts w:ascii="Times New Roman" w:eastAsia="Times New Roman" w:hAnsi="Times New Roman" w:cs="Times New Roman"/>
                <w:lang w:eastAsia="ru-RU"/>
              </w:rPr>
              <w:t> </w:t>
            </w:r>
          </w:p>
        </w:tc>
        <w:tc>
          <w:tcPr>
            <w:tcW w:w="6978" w:type="dxa"/>
            <w:gridSpan w:val="2"/>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Тема урока</w:t>
            </w:r>
            <w:r w:rsidRPr="0048305F">
              <w:rPr>
                <w:rFonts w:ascii="Times New Roman" w:eastAsia="Times New Roman" w:hAnsi="Times New Roman" w:cs="Times New Roman"/>
                <w:lang w:eastAsia="ru-RU"/>
              </w:rPr>
              <w:t> </w:t>
            </w:r>
          </w:p>
        </w:tc>
      </w:tr>
      <w:tr w:rsidR="00E63599" w:rsidRPr="0048305F" w:rsidTr="00323F8E">
        <w:trPr>
          <w:trHeight w:val="405"/>
        </w:trPr>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1-4</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4</w:t>
            </w:r>
          </w:p>
        </w:tc>
        <w:tc>
          <w:tcPr>
            <w:tcW w:w="6978" w:type="dxa"/>
            <w:gridSpan w:val="2"/>
            <w:shd w:val="clear" w:color="auto" w:fill="auto"/>
            <w:hideMark/>
          </w:tcPr>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Вводные занятия</w:t>
            </w:r>
            <w:r w:rsidRPr="0048305F">
              <w:rPr>
                <w:rFonts w:ascii="Times New Roman" w:eastAsia="Times New Roman" w:hAnsi="Times New Roman" w:cs="Times New Roman"/>
                <w:lang w:eastAsia="ru-RU"/>
              </w:rPr>
              <w:t>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5-14</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10</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 Машиноведение</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Бытовая швейная машина с электроприводом.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15-34</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20</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Материаловедение</w:t>
            </w:r>
            <w:r w:rsidRPr="0048305F">
              <w:rPr>
                <w:rFonts w:ascii="Times New Roman" w:eastAsia="Times New Roman" w:hAnsi="Times New Roman" w:cs="Times New Roman"/>
                <w:lang w:eastAsia="ru-RU"/>
              </w:rPr>
              <w:t>:  х/б ткани, льняные ткани.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35-48</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14</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Конструирование и моделирование.</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Построение чертежа: фартук с закругленным срезом, сорочка, фартук с нагрудником, трусы – плавки, кепи – берет.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49-106</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58</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Технология изготовления швейного изделия </w:t>
            </w:r>
          </w:p>
          <w:p w:rsidR="00E63599" w:rsidRPr="0048305F" w:rsidRDefault="00E63599" w:rsidP="00742E0D">
            <w:pPr>
              <w:numPr>
                <w:ilvl w:val="0"/>
                <w:numId w:val="189"/>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Обтачки. </w:t>
            </w:r>
          </w:p>
          <w:p w:rsidR="00E63599" w:rsidRPr="0048305F" w:rsidRDefault="00E63599" w:rsidP="00742E0D">
            <w:pPr>
              <w:numPr>
                <w:ilvl w:val="0"/>
                <w:numId w:val="190"/>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Сборки. </w:t>
            </w:r>
          </w:p>
          <w:p w:rsidR="00E63599" w:rsidRPr="0048305F" w:rsidRDefault="00E63599" w:rsidP="00742E0D">
            <w:pPr>
              <w:numPr>
                <w:ilvl w:val="0"/>
                <w:numId w:val="191"/>
              </w:numPr>
              <w:spacing w:after="0" w:line="240" w:lineRule="auto"/>
              <w:ind w:left="360" w:firstLine="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Складки.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Карманы.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107-164</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58</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Технология изготовления швейного изделия:</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1. Запошивочный шов.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2.Настрочной и расстрочной швы.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Косынка.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Фартук с закр.срезом.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Фартук с нагрудником.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165-176</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12</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 Ремонт одежды.</w:t>
            </w:r>
            <w:r w:rsidRPr="0048305F">
              <w:rPr>
                <w:rFonts w:ascii="Times New Roman" w:eastAsia="Times New Roman" w:hAnsi="Times New Roman" w:cs="Times New Roman"/>
                <w:lang w:eastAsia="ru-RU"/>
              </w:rPr>
              <w:t>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Заплата. </w:t>
            </w:r>
          </w:p>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Штопка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177-198</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22</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Практическое повторение</w:t>
            </w:r>
            <w:r w:rsidRPr="0048305F">
              <w:rPr>
                <w:rFonts w:ascii="Times New Roman" w:eastAsia="Times New Roman" w:hAnsi="Times New Roman" w:cs="Times New Roman"/>
                <w:lang w:eastAsia="ru-RU"/>
              </w:rPr>
              <w:t>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199-202</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4</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Самостоятельные работы</w:t>
            </w:r>
            <w:r w:rsidRPr="0048305F">
              <w:rPr>
                <w:rFonts w:ascii="Times New Roman" w:eastAsia="Times New Roman" w:hAnsi="Times New Roman" w:cs="Times New Roman"/>
                <w:lang w:eastAsia="ru-RU"/>
              </w:rPr>
              <w:t> </w:t>
            </w:r>
          </w:p>
        </w:tc>
      </w:tr>
      <w:tr w:rsidR="00E63599" w:rsidRPr="0048305F" w:rsidTr="00323F8E">
        <w:tc>
          <w:tcPr>
            <w:tcW w:w="70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203-204</w:t>
            </w:r>
          </w:p>
        </w:tc>
        <w:tc>
          <w:tcPr>
            <w:tcW w:w="687" w:type="dxa"/>
            <w:shd w:val="clear" w:color="auto" w:fill="auto"/>
            <w:hideMark/>
          </w:tcPr>
          <w:p w:rsidR="00E63599" w:rsidRPr="0048305F" w:rsidRDefault="00E63599"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w:t>
            </w:r>
          </w:p>
        </w:tc>
        <w:tc>
          <w:tcPr>
            <w:tcW w:w="6978"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Контрольная работа</w:t>
            </w:r>
            <w:r w:rsidRPr="0048305F">
              <w:rPr>
                <w:rFonts w:ascii="Times New Roman" w:eastAsia="Times New Roman" w:hAnsi="Times New Roman" w:cs="Times New Roman"/>
                <w:lang w:eastAsia="ru-RU"/>
              </w:rPr>
              <w:t> </w:t>
            </w:r>
          </w:p>
        </w:tc>
      </w:tr>
      <w:tr w:rsidR="00E63599" w:rsidRPr="0048305F" w:rsidTr="00323F8E">
        <w:tc>
          <w:tcPr>
            <w:tcW w:w="707" w:type="dxa"/>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2974" w:type="dxa"/>
            <w:gridSpan w:val="2"/>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Всего:</w:t>
            </w:r>
            <w:r w:rsidRPr="0048305F">
              <w:rPr>
                <w:rFonts w:ascii="Times New Roman" w:eastAsia="Times New Roman" w:hAnsi="Times New Roman" w:cs="Times New Roman"/>
                <w:lang w:eastAsia="ru-RU"/>
              </w:rPr>
              <w:t> </w:t>
            </w:r>
          </w:p>
        </w:tc>
        <w:tc>
          <w:tcPr>
            <w:tcW w:w="4691" w:type="dxa"/>
            <w:shd w:val="clear" w:color="auto" w:fill="auto"/>
            <w:hideMark/>
          </w:tcPr>
          <w:p w:rsidR="00E63599" w:rsidRPr="0048305F" w:rsidRDefault="00E63599" w:rsidP="00E63599">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204</w:t>
            </w:r>
            <w:r w:rsidRPr="0048305F">
              <w:rPr>
                <w:rFonts w:ascii="Times New Roman" w:eastAsia="Times New Roman" w:hAnsi="Times New Roman" w:cs="Times New Roman"/>
                <w:lang w:eastAsia="ru-RU"/>
              </w:rPr>
              <w:t> </w:t>
            </w:r>
          </w:p>
        </w:tc>
      </w:tr>
    </w:tbl>
    <w:p w:rsidR="00E63599" w:rsidRPr="0048305F" w:rsidRDefault="00E63599" w:rsidP="00E63599">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E63599" w:rsidRPr="0048305F" w:rsidRDefault="00323F8E" w:rsidP="00323F8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7 класс</w:t>
      </w:r>
    </w:p>
    <w:tbl>
      <w:tblPr>
        <w:tblW w:w="8372"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38"/>
        <w:gridCol w:w="776"/>
        <w:gridCol w:w="6858"/>
      </w:tblGrid>
      <w:tr w:rsidR="00323F8E" w:rsidRPr="0048305F" w:rsidTr="00323F8E">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w:t>
            </w:r>
            <w:r w:rsidRPr="0048305F">
              <w:rPr>
                <w:rFonts w:ascii="Times New Roman" w:eastAsia="Times New Roman" w:hAnsi="Times New Roman" w:cs="Times New Roman"/>
                <w:lang w:eastAsia="ru-RU"/>
              </w:rPr>
              <w:t> </w:t>
            </w:r>
          </w:p>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урока</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Кол-во часов</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Тема урока</w:t>
            </w:r>
            <w:r w:rsidRPr="0048305F">
              <w:rPr>
                <w:rFonts w:ascii="Times New Roman" w:eastAsia="Times New Roman" w:hAnsi="Times New Roman" w:cs="Times New Roman"/>
                <w:lang w:eastAsia="ru-RU"/>
              </w:rPr>
              <w:t> </w:t>
            </w:r>
          </w:p>
        </w:tc>
      </w:tr>
      <w:tr w:rsidR="00323F8E" w:rsidRPr="0048305F" w:rsidTr="00323F8E">
        <w:trPr>
          <w:trHeight w:val="391"/>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1-4</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Вводные занятия</w:t>
            </w:r>
            <w:r w:rsidRPr="0048305F">
              <w:rPr>
                <w:rFonts w:ascii="Times New Roman" w:eastAsia="Times New Roman" w:hAnsi="Times New Roman" w:cs="Times New Roman"/>
                <w:lang w:eastAsia="ru-RU"/>
              </w:rPr>
              <w:t> </w:t>
            </w:r>
          </w:p>
        </w:tc>
      </w:tr>
      <w:tr w:rsidR="00323F8E" w:rsidRPr="0048305F" w:rsidTr="00323F8E">
        <w:trPr>
          <w:trHeight w:val="40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5-20</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Машиноведение</w:t>
            </w:r>
          </w:p>
        </w:tc>
      </w:tr>
      <w:tr w:rsidR="00323F8E" w:rsidRPr="0048305F" w:rsidTr="00323F8E">
        <w:trPr>
          <w:trHeight w:val="507"/>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21-32</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Материаловедение</w:t>
            </w:r>
            <w:r w:rsidRPr="0048305F">
              <w:rPr>
                <w:rFonts w:ascii="Times New Roman" w:eastAsia="Times New Roman" w:hAnsi="Times New Roman" w:cs="Times New Roman"/>
                <w:lang w:eastAsia="ru-RU"/>
              </w:rPr>
              <w:t> </w:t>
            </w:r>
          </w:p>
        </w:tc>
      </w:tr>
      <w:tr w:rsidR="00323F8E" w:rsidRPr="0048305F" w:rsidTr="00323F8E">
        <w:trPr>
          <w:trHeight w:val="478"/>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lastRenderedPageBreak/>
              <w:t>33-44</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14</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Построение чертежа и раскрой женской и детской одежды</w:t>
            </w:r>
            <w:r w:rsidRPr="0048305F">
              <w:rPr>
                <w:rFonts w:ascii="Times New Roman" w:eastAsia="Times New Roman" w:hAnsi="Times New Roman" w:cs="Times New Roman"/>
                <w:lang w:eastAsia="ru-RU"/>
              </w:rPr>
              <w:t> </w:t>
            </w:r>
          </w:p>
        </w:tc>
      </w:tr>
      <w:tr w:rsidR="00323F8E" w:rsidRPr="0048305F" w:rsidTr="00323F8E">
        <w:trPr>
          <w:trHeight w:val="40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45-64</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Машинные швы:</w:t>
            </w:r>
            <w:r w:rsidRPr="0048305F">
              <w:rPr>
                <w:rFonts w:ascii="Times New Roman" w:eastAsia="Times New Roman" w:hAnsi="Times New Roman" w:cs="Times New Roman"/>
                <w:lang w:eastAsia="ru-RU"/>
              </w:rPr>
              <w:t> </w:t>
            </w:r>
          </w:p>
        </w:tc>
      </w:tr>
      <w:tr w:rsidR="00323F8E" w:rsidRPr="0048305F" w:rsidTr="00323F8E">
        <w:trPr>
          <w:trHeight w:val="40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65-164</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100</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Технология пошива швейных изделий.</w:t>
            </w:r>
            <w:r w:rsidRPr="0048305F">
              <w:rPr>
                <w:rFonts w:ascii="Times New Roman" w:eastAsia="Times New Roman" w:hAnsi="Times New Roman" w:cs="Times New Roman"/>
                <w:lang w:eastAsia="ru-RU"/>
              </w:rPr>
              <w:t> </w:t>
            </w:r>
          </w:p>
        </w:tc>
      </w:tr>
      <w:tr w:rsidR="00323F8E" w:rsidRPr="0048305F" w:rsidTr="00323F8E">
        <w:trPr>
          <w:trHeight w:val="590"/>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165-174</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Ремонт одежды</w:t>
            </w:r>
            <w:r w:rsidRPr="0048305F">
              <w:rPr>
                <w:rFonts w:ascii="Times New Roman" w:eastAsia="Times New Roman" w:hAnsi="Times New Roman" w:cs="Times New Roman"/>
                <w:lang w:eastAsia="ru-RU"/>
              </w:rPr>
              <w:t> </w:t>
            </w:r>
          </w:p>
        </w:tc>
      </w:tr>
      <w:tr w:rsidR="00323F8E" w:rsidRPr="0048305F" w:rsidTr="00323F8E">
        <w:trPr>
          <w:trHeight w:val="40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175-206</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32</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Практическое повторение</w:t>
            </w:r>
            <w:r w:rsidRPr="0048305F">
              <w:rPr>
                <w:rFonts w:ascii="Times New Roman" w:eastAsia="Times New Roman" w:hAnsi="Times New Roman" w:cs="Times New Roman"/>
                <w:lang w:eastAsia="ru-RU"/>
              </w:rPr>
              <w:t> </w:t>
            </w:r>
          </w:p>
        </w:tc>
      </w:tr>
      <w:tr w:rsidR="00323F8E" w:rsidRPr="0048305F" w:rsidTr="00323F8E">
        <w:trPr>
          <w:trHeight w:val="46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207-126</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20</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Самостоятельные работы</w:t>
            </w:r>
            <w:r w:rsidRPr="0048305F">
              <w:rPr>
                <w:rFonts w:ascii="Times New Roman" w:eastAsia="Times New Roman" w:hAnsi="Times New Roman" w:cs="Times New Roman"/>
                <w:lang w:eastAsia="ru-RU"/>
              </w:rPr>
              <w:t> </w:t>
            </w:r>
          </w:p>
        </w:tc>
      </w:tr>
      <w:tr w:rsidR="00323F8E" w:rsidRPr="0048305F" w:rsidTr="00323F8E">
        <w:trPr>
          <w:trHeight w:val="46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127-238</w:t>
            </w: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Контрольная работа</w:t>
            </w:r>
            <w:r w:rsidRPr="0048305F">
              <w:rPr>
                <w:rFonts w:ascii="Times New Roman" w:eastAsia="Times New Roman" w:hAnsi="Times New Roman" w:cs="Times New Roman"/>
                <w:lang w:eastAsia="ru-RU"/>
              </w:rPr>
              <w:t> </w:t>
            </w:r>
          </w:p>
        </w:tc>
      </w:tr>
      <w:tr w:rsidR="00323F8E" w:rsidRPr="0048305F" w:rsidTr="00323F8E">
        <w:trPr>
          <w:trHeight w:val="435"/>
        </w:trPr>
        <w:tc>
          <w:tcPr>
            <w:tcW w:w="73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76" w:type="dxa"/>
            <w:shd w:val="clear" w:color="auto" w:fill="auto"/>
            <w:hideMark/>
          </w:tcPr>
          <w:p w:rsidR="00323F8E" w:rsidRPr="0048305F" w:rsidRDefault="00323F8E" w:rsidP="00323F8E">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Всего 238 ч.</w:t>
            </w:r>
            <w:r w:rsidRPr="0048305F">
              <w:rPr>
                <w:rFonts w:ascii="Times New Roman" w:eastAsia="Times New Roman" w:hAnsi="Times New Roman" w:cs="Times New Roman"/>
                <w:lang w:eastAsia="ru-RU"/>
              </w:rPr>
              <w:t> </w:t>
            </w:r>
          </w:p>
        </w:tc>
        <w:tc>
          <w:tcPr>
            <w:tcW w:w="6858" w:type="dxa"/>
            <w:shd w:val="clear" w:color="auto" w:fill="auto"/>
            <w:hideMark/>
          </w:tcPr>
          <w:p w:rsidR="00323F8E" w:rsidRPr="0048305F" w:rsidRDefault="00323F8E" w:rsidP="00323F8E">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r>
    </w:tbl>
    <w:p w:rsidR="00E63599" w:rsidRPr="0048305F" w:rsidRDefault="00E63599" w:rsidP="002E0011">
      <w:pPr>
        <w:shd w:val="clear" w:color="auto" w:fill="FFFFFF"/>
        <w:autoSpaceDE w:val="0"/>
        <w:autoSpaceDN w:val="0"/>
        <w:adjustRightInd w:val="0"/>
        <w:spacing w:after="0" w:line="240" w:lineRule="auto"/>
        <w:ind w:left="1069"/>
        <w:jc w:val="both"/>
        <w:rPr>
          <w:rFonts w:ascii="Times New Roman" w:eastAsia="Times New Roman" w:hAnsi="Times New Roman" w:cs="Times New Roman"/>
          <w:color w:val="000000"/>
          <w:u w:val="single"/>
          <w:lang w:eastAsia="ru-RU"/>
        </w:rPr>
      </w:pPr>
    </w:p>
    <w:p w:rsidR="00E63599" w:rsidRPr="0048305F" w:rsidRDefault="00323F8E" w:rsidP="00323F8E">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8 класс</w:t>
      </w:r>
    </w:p>
    <w:tbl>
      <w:tblPr>
        <w:tblW w:w="83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
        <w:gridCol w:w="741"/>
        <w:gridCol w:w="6898"/>
      </w:tblGrid>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урока</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Кол-во часов</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Тема урока</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Вводные занятия</w:t>
            </w:r>
            <w:r w:rsidRPr="0048305F">
              <w:rPr>
                <w:rFonts w:ascii="Times New Roman" w:eastAsia="Times New Roman" w:hAnsi="Times New Roman" w:cs="Times New Roman"/>
                <w:lang w:eastAsia="ru-RU"/>
              </w:rPr>
              <w:t> </w:t>
            </w:r>
          </w:p>
        </w:tc>
      </w:tr>
      <w:tr w:rsidR="00BB2144" w:rsidRPr="0048305F" w:rsidTr="00BB2144">
        <w:trPr>
          <w:trHeight w:val="405"/>
        </w:trPr>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5-16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Материаловедение</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Шелковые, синтетические ткани, их назначение.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Производство шёлковых и синтетических волокон.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Отделка тканей. Дефекты ткацкого производства.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17-28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Машиноведение.</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Чистка и смазка швейной машины.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Челночный стежок.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 Роль нитепритягивателя, иглы, челнока, двигателя ткани в выполнении стежка. </w:t>
            </w:r>
          </w:p>
        </w:tc>
      </w:tr>
      <w:tr w:rsidR="00BB2144" w:rsidRPr="0048305F" w:rsidTr="00BB2144">
        <w:trPr>
          <w:trHeight w:val="690"/>
        </w:trPr>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29-128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100</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Технология изготовления и поузловой обработки швейных изделий.</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 </w:t>
            </w:r>
            <w:r w:rsidRPr="0048305F">
              <w:rPr>
                <w:rFonts w:ascii="Times New Roman" w:eastAsia="Times New Roman" w:hAnsi="Times New Roman" w:cs="Times New Roman"/>
                <w:lang w:eastAsia="ru-RU"/>
              </w:rPr>
              <w:t>1. Ассортимент лёгкой одежды (блузка, платье, халат) назначение изделий.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Отделка швейных изделий (вышивка, мережка, рюши, воланы, складки, защипы) </w:t>
            </w:r>
          </w:p>
          <w:p w:rsidR="00BB2144" w:rsidRPr="0048305F" w:rsidRDefault="00BB2144" w:rsidP="00BB2144">
            <w:pPr>
              <w:spacing w:after="0" w:line="240" w:lineRule="auto"/>
              <w:ind w:left="36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3.Конструирование изделий лёгкого ассортимента </w:t>
            </w:r>
          </w:p>
          <w:p w:rsidR="00BB2144" w:rsidRPr="0048305F" w:rsidRDefault="00BB2144" w:rsidP="00BB2144">
            <w:pPr>
              <w:spacing w:after="0" w:line="240" w:lineRule="auto"/>
              <w:ind w:left="360"/>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4.Раскрой изделий лёгкого ассортимента </w:t>
            </w:r>
          </w:p>
        </w:tc>
      </w:tr>
      <w:tr w:rsidR="00BB2144" w:rsidRPr="0048305F" w:rsidTr="00BB2144">
        <w:trPr>
          <w:trHeight w:val="690"/>
        </w:trPr>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129- 198</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70</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Технология изготовления и поузловой обработки швейных изделий:</w:t>
            </w:r>
            <w:r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bCs/>
                <w:lang w:eastAsia="ru-RU"/>
              </w:rPr>
              <w:t>Пошив изделий из узлов лёгкой одежды</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199-210</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Ремонт одежды</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211-240</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40</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Практическое повторение</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241-262</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22</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Самостоятельные работы</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263-272</w:t>
            </w: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Контрольная работа</w:t>
            </w:r>
            <w:r w:rsidRPr="0048305F">
              <w:rPr>
                <w:rFonts w:ascii="Times New Roman" w:eastAsia="Times New Roman" w:hAnsi="Times New Roman" w:cs="Times New Roman"/>
                <w:lang w:eastAsia="ru-RU"/>
              </w:rPr>
              <w:t> </w:t>
            </w:r>
          </w:p>
        </w:tc>
      </w:tr>
      <w:tr w:rsidR="00BB2144" w:rsidRPr="0048305F" w:rsidTr="00BB2144">
        <w:tc>
          <w:tcPr>
            <w:tcW w:w="733"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41" w:type="dxa"/>
            <w:tcBorders>
              <w:top w:val="single" w:sz="6" w:space="0" w:color="000000"/>
              <w:left w:val="single" w:sz="6" w:space="0" w:color="000000"/>
              <w:bottom w:val="single" w:sz="6" w:space="0" w:color="000000"/>
              <w:right w:val="nil"/>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Всего</w:t>
            </w:r>
            <w:r w:rsidRPr="0048305F">
              <w:rPr>
                <w:rFonts w:ascii="Times New Roman" w:eastAsia="Times New Roman" w:hAnsi="Times New Roman" w:cs="Times New Roman"/>
                <w:lang w:eastAsia="ru-RU"/>
              </w:rPr>
              <w:t> </w:t>
            </w:r>
          </w:p>
        </w:tc>
        <w:tc>
          <w:tcPr>
            <w:tcW w:w="6898" w:type="dxa"/>
            <w:tcBorders>
              <w:top w:val="single" w:sz="6" w:space="0" w:color="000000"/>
              <w:left w:val="single" w:sz="6" w:space="0" w:color="000000"/>
              <w:bottom w:val="single" w:sz="6" w:space="0" w:color="000000"/>
              <w:right w:val="single" w:sz="4" w:space="0" w:color="auto"/>
            </w:tcBorders>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272</w:t>
            </w:r>
            <w:r w:rsidRPr="0048305F">
              <w:rPr>
                <w:rFonts w:ascii="Times New Roman" w:eastAsia="Times New Roman" w:hAnsi="Times New Roman" w:cs="Times New Roman"/>
                <w:lang w:eastAsia="ru-RU"/>
              </w:rPr>
              <w:t> </w:t>
            </w:r>
          </w:p>
        </w:tc>
      </w:tr>
    </w:tbl>
    <w:p w:rsidR="00E63599" w:rsidRPr="0048305F" w:rsidRDefault="00E63599" w:rsidP="002E0011">
      <w:pPr>
        <w:shd w:val="clear" w:color="auto" w:fill="FFFFFF"/>
        <w:autoSpaceDE w:val="0"/>
        <w:autoSpaceDN w:val="0"/>
        <w:adjustRightInd w:val="0"/>
        <w:spacing w:after="0" w:line="240" w:lineRule="auto"/>
        <w:ind w:left="1069"/>
        <w:jc w:val="both"/>
        <w:rPr>
          <w:rFonts w:ascii="Times New Roman" w:eastAsia="Times New Roman" w:hAnsi="Times New Roman" w:cs="Times New Roman"/>
          <w:b/>
          <w:color w:val="000000"/>
          <w:lang w:eastAsia="ru-RU"/>
        </w:rPr>
      </w:pPr>
    </w:p>
    <w:p w:rsidR="00E63599" w:rsidRPr="0048305F" w:rsidRDefault="00BB2144" w:rsidP="00BB2144">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Тематическое планирование 9 класс</w:t>
      </w:r>
    </w:p>
    <w:tbl>
      <w:tblPr>
        <w:tblW w:w="8372"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83"/>
        <w:gridCol w:w="773"/>
        <w:gridCol w:w="6916"/>
      </w:tblGrid>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урока</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Кол-во часов</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Тема урока</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Вводные занятия</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3-10</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8</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Материаловедение.</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11-22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Изготовление выкроек и раскрой</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lastRenderedPageBreak/>
              <w:t>23-30</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8</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Трудовое законодательство</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31- 42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12</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Машиноведение</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43-142 </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100</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Технология пошива</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143-182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40</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Технология пошива изделия с пооперационным разделением труда.</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183-192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10</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Безопасность труда</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193-240 </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48</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Практическое </w:t>
            </w:r>
            <w:r w:rsidRPr="0048305F">
              <w:rPr>
                <w:rFonts w:ascii="Times New Roman" w:eastAsia="Times New Roman" w:hAnsi="Times New Roman" w:cs="Times New Roman"/>
                <w:lang w:eastAsia="ru-RU"/>
              </w:rPr>
              <w:t>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повторение</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241-268</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28</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Самостоятельные </w:t>
            </w:r>
          </w:p>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работы</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269-272</w:t>
            </w: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4</w:t>
            </w:r>
            <w:r w:rsidRPr="0048305F">
              <w:rPr>
                <w:rFonts w:ascii="Times New Roman" w:eastAsia="Times New Roman" w:hAnsi="Times New Roman" w:cs="Times New Roman"/>
                <w:lang w:eastAsia="ru-RU"/>
              </w:rPr>
              <w:t> </w:t>
            </w:r>
          </w:p>
        </w:tc>
        <w:tc>
          <w:tcPr>
            <w:tcW w:w="6916" w:type="dxa"/>
            <w:shd w:val="clear" w:color="auto" w:fill="auto"/>
            <w:hideMark/>
          </w:tcPr>
          <w:p w:rsidR="00BB2144" w:rsidRPr="0048305F" w:rsidRDefault="00BB2144" w:rsidP="00BB2144">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Контрольная работа</w:t>
            </w:r>
            <w:r w:rsidRPr="0048305F">
              <w:rPr>
                <w:rFonts w:ascii="Times New Roman" w:eastAsia="Times New Roman" w:hAnsi="Times New Roman" w:cs="Times New Roman"/>
                <w:lang w:eastAsia="ru-RU"/>
              </w:rPr>
              <w:t> </w:t>
            </w:r>
          </w:p>
        </w:tc>
      </w:tr>
      <w:tr w:rsidR="00BB2144" w:rsidRPr="0048305F" w:rsidTr="00BB2144">
        <w:tc>
          <w:tcPr>
            <w:tcW w:w="68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tc>
        <w:tc>
          <w:tcPr>
            <w:tcW w:w="773"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Всего</w:t>
            </w:r>
          </w:p>
        </w:tc>
        <w:tc>
          <w:tcPr>
            <w:tcW w:w="6916" w:type="dxa"/>
            <w:shd w:val="clear" w:color="auto" w:fill="auto"/>
            <w:hideMark/>
          </w:tcPr>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272</w:t>
            </w:r>
            <w:r w:rsidRPr="0048305F">
              <w:rPr>
                <w:rFonts w:ascii="Times New Roman" w:eastAsia="Times New Roman" w:hAnsi="Times New Roman" w:cs="Times New Roman"/>
                <w:lang w:eastAsia="ru-RU"/>
              </w:rPr>
              <w:t> </w:t>
            </w:r>
          </w:p>
        </w:tc>
      </w:tr>
    </w:tbl>
    <w:p w:rsidR="00BB2144" w:rsidRPr="0048305F" w:rsidRDefault="00BB2144" w:rsidP="00BB2144">
      <w:pPr>
        <w:spacing w:after="0" w:line="240" w:lineRule="auto"/>
        <w:jc w:val="center"/>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F2318B" w:rsidRPr="001A30B3" w:rsidRDefault="00BB2144" w:rsidP="001A30B3">
      <w:pPr>
        <w:spacing w:after="0" w:line="240" w:lineRule="auto"/>
        <w:textAlignment w:val="baseline"/>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w:t>
      </w:r>
    </w:p>
    <w:p w:rsidR="00876F52" w:rsidRPr="0048305F" w:rsidRDefault="00876F52" w:rsidP="002E0011">
      <w:pPr>
        <w:autoSpaceDE w:val="0"/>
        <w:autoSpaceDN w:val="0"/>
        <w:adjustRightInd w:val="0"/>
        <w:spacing w:after="0" w:line="240" w:lineRule="auto"/>
        <w:jc w:val="center"/>
        <w:rPr>
          <w:rFonts w:ascii="Times New Roman" w:hAnsi="Times New Roman" w:cs="Times New Roman"/>
          <w:b/>
          <w:bCs/>
        </w:rPr>
      </w:pPr>
      <w:r w:rsidRPr="0048305F">
        <w:rPr>
          <w:rFonts w:ascii="Times New Roman" w:hAnsi="Times New Roman" w:cs="Times New Roman"/>
          <w:b/>
          <w:bCs/>
        </w:rPr>
        <w:t>ПРОГРАММЫ КОРРЕКЦИОННЫХ КУРСОВ</w:t>
      </w:r>
    </w:p>
    <w:p w:rsidR="002E0011" w:rsidRPr="0048305F" w:rsidRDefault="002E0011" w:rsidP="002E0011">
      <w:pPr>
        <w:autoSpaceDE w:val="0"/>
        <w:autoSpaceDN w:val="0"/>
        <w:adjustRightInd w:val="0"/>
        <w:spacing w:after="0" w:line="240" w:lineRule="auto"/>
        <w:jc w:val="center"/>
        <w:rPr>
          <w:rFonts w:ascii="Times New Roman" w:hAnsi="Times New Roman" w:cs="Times New Roman"/>
          <w:b/>
          <w:bCs/>
        </w:rPr>
      </w:pPr>
    </w:p>
    <w:p w:rsidR="00876F52" w:rsidRPr="0048305F" w:rsidRDefault="00876F52" w:rsidP="002E0011">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Логопедические занятия</w:t>
      </w:r>
    </w:p>
    <w:p w:rsidR="00876F52" w:rsidRPr="0048305F" w:rsidRDefault="00876F52" w:rsidP="002E00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Цель </w:t>
      </w:r>
      <w:r w:rsidRPr="0048305F">
        <w:rPr>
          <w:rFonts w:ascii="Times New Roman" w:hAnsi="Times New Roman" w:cs="Times New Roman"/>
        </w:rPr>
        <w:t>логопедических занятий состоит в диагностике, коррекции и развитии всех сторон</w:t>
      </w:r>
      <w:r w:rsidR="002E0011" w:rsidRPr="0048305F">
        <w:rPr>
          <w:rFonts w:ascii="Times New Roman" w:hAnsi="Times New Roman" w:cs="Times New Roman"/>
        </w:rPr>
        <w:t xml:space="preserve"> </w:t>
      </w:r>
      <w:r w:rsidRPr="0048305F">
        <w:rPr>
          <w:rFonts w:ascii="Times New Roman" w:hAnsi="Times New Roman" w:cs="Times New Roman"/>
        </w:rPr>
        <w:t>речи (фонетико-фонематической, лексико-грамматической,</w:t>
      </w:r>
      <w:r w:rsidR="002E0011" w:rsidRPr="0048305F">
        <w:rPr>
          <w:rFonts w:ascii="Times New Roman" w:hAnsi="Times New Roman" w:cs="Times New Roman"/>
        </w:rPr>
        <w:t xml:space="preserve"> синтаксической), связной речи; </w:t>
      </w:r>
      <w:r w:rsidRPr="0048305F">
        <w:rPr>
          <w:rFonts w:ascii="Times New Roman" w:hAnsi="Times New Roman" w:cs="Times New Roman"/>
        </w:rPr>
        <w:t>формировании навыков вербальной коммуникации.</w:t>
      </w:r>
    </w:p>
    <w:p w:rsidR="00876F52" w:rsidRPr="0048305F" w:rsidRDefault="00876F52" w:rsidP="002E00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Основными </w:t>
      </w:r>
      <w:r w:rsidRPr="0048305F">
        <w:rPr>
          <w:rFonts w:ascii="Times New Roman" w:hAnsi="Times New Roman" w:cs="Times New Roman"/>
          <w:b/>
          <w:bCs/>
        </w:rPr>
        <w:t xml:space="preserve">направлениями </w:t>
      </w:r>
      <w:r w:rsidRPr="0048305F">
        <w:rPr>
          <w:rFonts w:ascii="Times New Roman" w:hAnsi="Times New Roman" w:cs="Times New Roman"/>
        </w:rPr>
        <w:t>логопедической работы является:</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коррекция звукопроизношения (постановка, автоматизация и</w:t>
      </w:r>
      <w:r w:rsidR="002E0011" w:rsidRPr="0048305F">
        <w:rPr>
          <w:rFonts w:ascii="Times New Roman" w:hAnsi="Times New Roman" w:cs="Times New Roman"/>
        </w:rPr>
        <w:t xml:space="preserve"> </w:t>
      </w:r>
      <w:r w:rsidRPr="0048305F">
        <w:rPr>
          <w:rFonts w:ascii="Times New Roman" w:hAnsi="Times New Roman" w:cs="Times New Roman"/>
        </w:rPr>
        <w:t>дифференциация звуков речи);</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коррекция лексической стороны речи;</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коррекция грамматического строя речи (синтаксической структуры речевых</w:t>
      </w:r>
      <w:r w:rsidR="002E0011" w:rsidRPr="0048305F">
        <w:rPr>
          <w:rFonts w:ascii="Times New Roman" w:hAnsi="Times New Roman" w:cs="Times New Roman"/>
        </w:rPr>
        <w:t xml:space="preserve"> </w:t>
      </w:r>
      <w:r w:rsidRPr="0048305F">
        <w:rPr>
          <w:rFonts w:ascii="Times New Roman" w:hAnsi="Times New Roman" w:cs="Times New Roman"/>
        </w:rPr>
        <w:t>высказываний, словоизменения и словообразования);</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диалогической и формирование монологической форм речи; развитие</w:t>
      </w:r>
      <w:r w:rsidR="002E0011" w:rsidRPr="0048305F">
        <w:rPr>
          <w:rFonts w:ascii="Times New Roman" w:hAnsi="Times New Roman" w:cs="Times New Roman"/>
        </w:rPr>
        <w:t xml:space="preserve"> </w:t>
      </w:r>
      <w:r w:rsidRPr="0048305F">
        <w:rPr>
          <w:rFonts w:ascii="Times New Roman" w:hAnsi="Times New Roman" w:cs="Times New Roman"/>
        </w:rPr>
        <w:t>коммуникативной функции речи;</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коррекция нарушений чтения и письма;</w:t>
      </w:r>
    </w:p>
    <w:p w:rsidR="00876F52"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расширение представлений об окружающей действительности;</w:t>
      </w:r>
    </w:p>
    <w:p w:rsidR="009F0C74" w:rsidRPr="0048305F" w:rsidRDefault="00876F52" w:rsidP="009300EB">
      <w:pPr>
        <w:pStyle w:val="a4"/>
        <w:numPr>
          <w:ilvl w:val="0"/>
          <w:numId w:val="8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познавательной сферы (мышления, памяти, внимания).</w:t>
      </w:r>
    </w:p>
    <w:p w:rsidR="002E0011" w:rsidRPr="0048305F" w:rsidRDefault="002E0011" w:rsidP="002E0011">
      <w:pPr>
        <w:pStyle w:val="a4"/>
        <w:autoSpaceDE w:val="0"/>
        <w:autoSpaceDN w:val="0"/>
        <w:adjustRightInd w:val="0"/>
        <w:spacing w:after="0" w:line="240" w:lineRule="auto"/>
        <w:jc w:val="both"/>
        <w:rPr>
          <w:rFonts w:ascii="Times New Roman" w:hAnsi="Times New Roman" w:cs="Times New Roman"/>
        </w:rPr>
      </w:pPr>
    </w:p>
    <w:p w:rsidR="00876F52" w:rsidRPr="0048305F" w:rsidRDefault="00876F52" w:rsidP="002E0011">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Психокоррекционные занятия</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 xml:space="preserve">Цель </w:t>
      </w:r>
      <w:r w:rsidRPr="0048305F">
        <w:rPr>
          <w:rFonts w:ascii="Times New Roman" w:hAnsi="Times New Roman" w:cs="Times New Roman"/>
        </w:rPr>
        <w:t>психокорреционных занятий заключается в применении разных форм</w:t>
      </w:r>
      <w:r w:rsidR="00C10C7C" w:rsidRPr="0048305F">
        <w:rPr>
          <w:rFonts w:ascii="Times New Roman" w:hAnsi="Times New Roman" w:cs="Times New Roman"/>
        </w:rPr>
        <w:t xml:space="preserve"> </w:t>
      </w:r>
      <w:r w:rsidRPr="0048305F">
        <w:rPr>
          <w:rFonts w:ascii="Times New Roman" w:hAnsi="Times New Roman" w:cs="Times New Roman"/>
        </w:rPr>
        <w:t xml:space="preserve">взаимодействия с обучающимися, направленными на преодоление или </w:t>
      </w:r>
      <w:r w:rsidR="00C10C7C" w:rsidRPr="0048305F">
        <w:rPr>
          <w:rFonts w:ascii="Times New Roman" w:hAnsi="Times New Roman" w:cs="Times New Roman"/>
        </w:rPr>
        <w:t xml:space="preserve">ослабление проблем в </w:t>
      </w:r>
      <w:r w:rsidRPr="0048305F">
        <w:rPr>
          <w:rFonts w:ascii="Times New Roman" w:hAnsi="Times New Roman" w:cs="Times New Roman"/>
        </w:rPr>
        <w:t>психическом и личностном развитии, гармонизацию лич</w:t>
      </w:r>
      <w:r w:rsidR="00C10C7C" w:rsidRPr="0048305F">
        <w:rPr>
          <w:rFonts w:ascii="Times New Roman" w:hAnsi="Times New Roman" w:cs="Times New Roman"/>
        </w:rPr>
        <w:t xml:space="preserve">ности и межличностных отношений </w:t>
      </w:r>
      <w:r w:rsidRPr="0048305F">
        <w:rPr>
          <w:rFonts w:ascii="Times New Roman" w:hAnsi="Times New Roman" w:cs="Times New Roman"/>
        </w:rPr>
        <w:t>учащихся; формирование навыков адекватного поведения.</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Основные </w:t>
      </w:r>
      <w:r w:rsidRPr="0048305F">
        <w:rPr>
          <w:rFonts w:ascii="Times New Roman" w:hAnsi="Times New Roman" w:cs="Times New Roman"/>
          <w:b/>
          <w:bCs/>
        </w:rPr>
        <w:t xml:space="preserve">направления </w:t>
      </w:r>
      <w:r w:rsidRPr="0048305F">
        <w:rPr>
          <w:rFonts w:ascii="Times New Roman" w:hAnsi="Times New Roman" w:cs="Times New Roman"/>
        </w:rPr>
        <w:t>работы:</w:t>
      </w:r>
    </w:p>
    <w:p w:rsidR="00876F52" w:rsidRPr="0048305F" w:rsidRDefault="00876F52" w:rsidP="009300EB">
      <w:pPr>
        <w:pStyle w:val="a4"/>
        <w:numPr>
          <w:ilvl w:val="0"/>
          <w:numId w:val="8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развитие познавательной сферы (формирование учебной мотивации,</w:t>
      </w:r>
      <w:r w:rsidR="00C10C7C" w:rsidRPr="0048305F">
        <w:rPr>
          <w:rFonts w:ascii="Times New Roman" w:hAnsi="Times New Roman" w:cs="Times New Roman"/>
        </w:rPr>
        <w:t xml:space="preserve"> </w:t>
      </w:r>
      <w:r w:rsidRPr="0048305F">
        <w:rPr>
          <w:rFonts w:ascii="Times New Roman" w:hAnsi="Times New Roman" w:cs="Times New Roman"/>
        </w:rPr>
        <w:t>активизация сенсорно-перцептивной, мнемической и мыслительной деятельности);</w:t>
      </w:r>
    </w:p>
    <w:p w:rsidR="00876F52" w:rsidRPr="0048305F" w:rsidRDefault="00876F52" w:rsidP="009300EB">
      <w:pPr>
        <w:pStyle w:val="a4"/>
        <w:numPr>
          <w:ilvl w:val="0"/>
          <w:numId w:val="8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развитие эмоционально-личностной сферы (гармонизация</w:t>
      </w:r>
      <w:r w:rsidR="00C10C7C" w:rsidRPr="0048305F">
        <w:rPr>
          <w:rFonts w:ascii="Times New Roman" w:hAnsi="Times New Roman" w:cs="Times New Roman"/>
        </w:rPr>
        <w:t xml:space="preserve"> </w:t>
      </w:r>
      <w:r w:rsidRPr="0048305F">
        <w:rPr>
          <w:rFonts w:ascii="Times New Roman" w:hAnsi="Times New Roman" w:cs="Times New Roman"/>
        </w:rPr>
        <w:t>п</w:t>
      </w:r>
      <w:r w:rsidR="00C10C7C" w:rsidRPr="0048305F">
        <w:rPr>
          <w:rFonts w:ascii="Times New Roman" w:hAnsi="Times New Roman" w:cs="Times New Roman"/>
        </w:rPr>
        <w:t>с</w:t>
      </w:r>
      <w:r w:rsidRPr="0048305F">
        <w:rPr>
          <w:rFonts w:ascii="Times New Roman" w:hAnsi="Times New Roman" w:cs="Times New Roman"/>
        </w:rPr>
        <w:t>ихоэмоционального состояния, формирование позитивного отношения к своему «Я»,</w:t>
      </w:r>
      <w:r w:rsidR="00C10C7C" w:rsidRPr="0048305F">
        <w:rPr>
          <w:rFonts w:ascii="Times New Roman" w:hAnsi="Times New Roman" w:cs="Times New Roman"/>
        </w:rPr>
        <w:t xml:space="preserve"> </w:t>
      </w:r>
      <w:r w:rsidRPr="0048305F">
        <w:rPr>
          <w:rFonts w:ascii="Times New Roman" w:hAnsi="Times New Roman" w:cs="Times New Roman"/>
        </w:rPr>
        <w:t>повышение уверенности в себе, развитие самостоятельности, формирование навыков</w:t>
      </w:r>
      <w:r w:rsidR="00C10C7C" w:rsidRPr="0048305F">
        <w:rPr>
          <w:rFonts w:ascii="Times New Roman" w:hAnsi="Times New Roman" w:cs="Times New Roman"/>
        </w:rPr>
        <w:t xml:space="preserve"> </w:t>
      </w:r>
      <w:r w:rsidRPr="0048305F">
        <w:rPr>
          <w:rFonts w:ascii="Times New Roman" w:hAnsi="Times New Roman" w:cs="Times New Roman"/>
        </w:rPr>
        <w:t>самоконтроля);</w:t>
      </w:r>
    </w:p>
    <w:p w:rsidR="00876F52" w:rsidRPr="0048305F" w:rsidRDefault="00876F52" w:rsidP="009300EB">
      <w:pPr>
        <w:pStyle w:val="a4"/>
        <w:numPr>
          <w:ilvl w:val="0"/>
          <w:numId w:val="8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диагностика и развитие коммуникативной сферы и социальная интеграции (развитие</w:t>
      </w:r>
      <w:r w:rsidR="00C10C7C" w:rsidRPr="0048305F">
        <w:rPr>
          <w:rFonts w:ascii="Times New Roman" w:hAnsi="Times New Roman" w:cs="Times New Roman"/>
        </w:rPr>
        <w:t xml:space="preserve"> </w:t>
      </w:r>
      <w:r w:rsidRPr="0048305F">
        <w:rPr>
          <w:rFonts w:ascii="Times New Roman" w:hAnsi="Times New Roman" w:cs="Times New Roman"/>
        </w:rPr>
        <w:t>способности к эмпатии, сопереживанию);</w:t>
      </w:r>
    </w:p>
    <w:p w:rsidR="00876F52" w:rsidRPr="0048305F" w:rsidRDefault="00876F52" w:rsidP="009300EB">
      <w:pPr>
        <w:pStyle w:val="a4"/>
        <w:numPr>
          <w:ilvl w:val="0"/>
          <w:numId w:val="8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продуктивных видов взаимодействия с окружающими (в семье, классе),</w:t>
      </w:r>
      <w:r w:rsidR="00C10C7C" w:rsidRPr="0048305F">
        <w:rPr>
          <w:rFonts w:ascii="Times New Roman" w:hAnsi="Times New Roman" w:cs="Times New Roman"/>
        </w:rPr>
        <w:t xml:space="preserve"> </w:t>
      </w:r>
      <w:r w:rsidRPr="0048305F">
        <w:rPr>
          <w:rFonts w:ascii="Times New Roman" w:hAnsi="Times New Roman" w:cs="Times New Roman"/>
        </w:rPr>
        <w:t>повышение социального статуса ребенка в коллективе, формирование и развитие навыков</w:t>
      </w:r>
      <w:r w:rsidR="00C10C7C" w:rsidRPr="0048305F">
        <w:rPr>
          <w:rFonts w:ascii="Times New Roman" w:hAnsi="Times New Roman" w:cs="Times New Roman"/>
        </w:rPr>
        <w:t xml:space="preserve"> </w:t>
      </w:r>
      <w:r w:rsidRPr="0048305F">
        <w:rPr>
          <w:rFonts w:ascii="Times New Roman" w:hAnsi="Times New Roman" w:cs="Times New Roman"/>
        </w:rPr>
        <w:t>социального поведения).</w:t>
      </w:r>
    </w:p>
    <w:p w:rsidR="00C10C7C" w:rsidRPr="0048305F" w:rsidRDefault="00C10C7C" w:rsidP="00C10C7C">
      <w:pPr>
        <w:pStyle w:val="a4"/>
        <w:autoSpaceDE w:val="0"/>
        <w:autoSpaceDN w:val="0"/>
        <w:adjustRightInd w:val="0"/>
        <w:spacing w:after="0" w:line="240" w:lineRule="auto"/>
        <w:jc w:val="both"/>
        <w:rPr>
          <w:rFonts w:ascii="Times New Roman" w:hAnsi="Times New Roman" w:cs="Times New Roman"/>
        </w:rPr>
      </w:pP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b/>
          <w:bCs/>
          <w:color w:val="00000A"/>
        </w:rPr>
      </w:pPr>
      <w:r w:rsidRPr="0048305F">
        <w:rPr>
          <w:rFonts w:ascii="Times New Roman" w:hAnsi="Times New Roman" w:cs="Times New Roman"/>
          <w:b/>
          <w:bCs/>
          <w:color w:val="00000A"/>
        </w:rPr>
        <w:t>Ритмика</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lastRenderedPageBreak/>
        <w:t xml:space="preserve">Целью </w:t>
      </w:r>
      <w:r w:rsidRPr="0048305F">
        <w:rPr>
          <w:rFonts w:ascii="Times New Roman" w:hAnsi="Times New Roman" w:cs="Times New Roman"/>
          <w:color w:val="00000A"/>
        </w:rPr>
        <w:t>занятий по ритмике является развитие двигательной активности ребенка в</w:t>
      </w:r>
      <w:r w:rsidR="00C10C7C" w:rsidRPr="0048305F">
        <w:rPr>
          <w:rFonts w:ascii="Times New Roman" w:hAnsi="Times New Roman" w:cs="Times New Roman"/>
          <w:color w:val="00000A"/>
        </w:rPr>
        <w:t xml:space="preserve"> </w:t>
      </w:r>
      <w:r w:rsidRPr="0048305F">
        <w:rPr>
          <w:rFonts w:ascii="Times New Roman" w:hAnsi="Times New Roman" w:cs="Times New Roman"/>
          <w:color w:val="00000A"/>
        </w:rPr>
        <w:t>процессе восприятия музыки.</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На занятиях ритмикой осуществляется коррекция недостатков двигательной,</w:t>
      </w:r>
      <w:r w:rsidR="00C10C7C" w:rsidRPr="0048305F">
        <w:rPr>
          <w:rFonts w:ascii="Times New Roman" w:hAnsi="Times New Roman" w:cs="Times New Roman"/>
          <w:color w:val="00000A"/>
        </w:rPr>
        <w:t xml:space="preserve"> </w:t>
      </w:r>
      <w:r w:rsidRPr="0048305F">
        <w:rPr>
          <w:rFonts w:ascii="Times New Roman" w:hAnsi="Times New Roman" w:cs="Times New Roman"/>
          <w:color w:val="00000A"/>
        </w:rPr>
        <w:t>эмоционально-волевой, познавательной сфер, которая дос</w:t>
      </w:r>
      <w:r w:rsidR="00C10C7C" w:rsidRPr="0048305F">
        <w:rPr>
          <w:rFonts w:ascii="Times New Roman" w:hAnsi="Times New Roman" w:cs="Times New Roman"/>
          <w:color w:val="00000A"/>
        </w:rPr>
        <w:t xml:space="preserve">тигается средствами музыкально- </w:t>
      </w:r>
      <w:r w:rsidRPr="0048305F">
        <w:rPr>
          <w:rFonts w:ascii="Times New Roman" w:hAnsi="Times New Roman" w:cs="Times New Roman"/>
          <w:color w:val="00000A"/>
        </w:rPr>
        <w:t>ритмической деятельности. Занятия способствуют раз</w:t>
      </w:r>
      <w:r w:rsidR="00C10C7C" w:rsidRPr="0048305F">
        <w:rPr>
          <w:rFonts w:ascii="Times New Roman" w:hAnsi="Times New Roman" w:cs="Times New Roman"/>
          <w:color w:val="00000A"/>
        </w:rPr>
        <w:t xml:space="preserve">витию общей и речевой моторики, </w:t>
      </w:r>
      <w:r w:rsidRPr="0048305F">
        <w:rPr>
          <w:rFonts w:ascii="Times New Roman" w:hAnsi="Times New Roman" w:cs="Times New Roman"/>
          <w:color w:val="00000A"/>
        </w:rPr>
        <w:t>ориентировке в пространстве, укреплению здоровья, формир</w:t>
      </w:r>
      <w:r w:rsidR="00C10C7C" w:rsidRPr="0048305F">
        <w:rPr>
          <w:rFonts w:ascii="Times New Roman" w:hAnsi="Times New Roman" w:cs="Times New Roman"/>
          <w:color w:val="00000A"/>
        </w:rPr>
        <w:t xml:space="preserve">ованию навыков здорового образа </w:t>
      </w:r>
      <w:r w:rsidRPr="0048305F">
        <w:rPr>
          <w:rFonts w:ascii="Times New Roman" w:hAnsi="Times New Roman" w:cs="Times New Roman"/>
          <w:color w:val="00000A"/>
        </w:rPr>
        <w:t xml:space="preserve">жизни у обучающихся с умственной отсталостью </w:t>
      </w:r>
      <w:r w:rsidRPr="0048305F">
        <w:rPr>
          <w:rFonts w:ascii="Times New Roman" w:hAnsi="Times New Roman" w:cs="Times New Roman"/>
          <w:color w:val="000000"/>
        </w:rPr>
        <w:t>(интеллектуальными нарушениями)</w:t>
      </w:r>
      <w:r w:rsidRPr="0048305F">
        <w:rPr>
          <w:rFonts w:ascii="Times New Roman" w:hAnsi="Times New Roman" w:cs="Times New Roman"/>
          <w:color w:val="00000A"/>
        </w:rPr>
        <w:t>.</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Основные </w:t>
      </w:r>
      <w:r w:rsidRPr="0048305F">
        <w:rPr>
          <w:rFonts w:ascii="Times New Roman" w:hAnsi="Times New Roman" w:cs="Times New Roman"/>
          <w:b/>
          <w:bCs/>
          <w:color w:val="000000"/>
        </w:rPr>
        <w:t xml:space="preserve">направления </w:t>
      </w:r>
      <w:r w:rsidRPr="0048305F">
        <w:rPr>
          <w:rFonts w:ascii="Times New Roman" w:hAnsi="Times New Roman" w:cs="Times New Roman"/>
          <w:color w:val="000000"/>
        </w:rPr>
        <w:t>работы по ритмике:</w:t>
      </w:r>
    </w:p>
    <w:p w:rsidR="00876F52" w:rsidRPr="0048305F" w:rsidRDefault="00876F52" w:rsidP="009300EB">
      <w:pPr>
        <w:pStyle w:val="a4"/>
        <w:numPr>
          <w:ilvl w:val="0"/>
          <w:numId w:val="8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упражнения на ориентировку в пространстве;</w:t>
      </w:r>
    </w:p>
    <w:p w:rsidR="00876F52" w:rsidRPr="0048305F" w:rsidRDefault="00876F52" w:rsidP="009300EB">
      <w:pPr>
        <w:pStyle w:val="a4"/>
        <w:numPr>
          <w:ilvl w:val="0"/>
          <w:numId w:val="8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ритмико-гимнастические упражнения (общеразвивающие упражнения, упражнения на</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координацию движений, упражнение на расслабление мышц);</w:t>
      </w:r>
    </w:p>
    <w:p w:rsidR="00876F52" w:rsidRPr="0048305F" w:rsidRDefault="00876F52" w:rsidP="009300EB">
      <w:pPr>
        <w:pStyle w:val="a4"/>
        <w:numPr>
          <w:ilvl w:val="0"/>
          <w:numId w:val="8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упражнения с детскими музыкальными инструментами;</w:t>
      </w:r>
    </w:p>
    <w:p w:rsidR="00876F52" w:rsidRPr="0048305F" w:rsidRDefault="00876F52" w:rsidP="009300EB">
      <w:pPr>
        <w:pStyle w:val="a4"/>
        <w:numPr>
          <w:ilvl w:val="0"/>
          <w:numId w:val="8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игры под музыку;</w:t>
      </w:r>
    </w:p>
    <w:p w:rsidR="00876F52" w:rsidRPr="0048305F" w:rsidRDefault="00876F52" w:rsidP="009300EB">
      <w:pPr>
        <w:pStyle w:val="a4"/>
        <w:numPr>
          <w:ilvl w:val="0"/>
          <w:numId w:val="8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танцевальные упражнения.</w:t>
      </w:r>
    </w:p>
    <w:p w:rsidR="00C10C7C" w:rsidRPr="0048305F" w:rsidRDefault="00C10C7C" w:rsidP="00C10C7C">
      <w:pPr>
        <w:pStyle w:val="a4"/>
        <w:autoSpaceDE w:val="0"/>
        <w:autoSpaceDN w:val="0"/>
        <w:adjustRightInd w:val="0"/>
        <w:spacing w:after="0" w:line="240" w:lineRule="auto"/>
        <w:jc w:val="both"/>
        <w:rPr>
          <w:rFonts w:ascii="Times New Roman" w:hAnsi="Times New Roman" w:cs="Times New Roman"/>
          <w:color w:val="000000"/>
        </w:rPr>
      </w:pPr>
    </w:p>
    <w:p w:rsidR="00CA3F21" w:rsidRPr="0048305F" w:rsidRDefault="00CA3F21" w:rsidP="00C10C7C">
      <w:pPr>
        <w:pStyle w:val="a4"/>
        <w:autoSpaceDE w:val="0"/>
        <w:autoSpaceDN w:val="0"/>
        <w:adjustRightInd w:val="0"/>
        <w:spacing w:after="0" w:line="240" w:lineRule="auto"/>
        <w:jc w:val="both"/>
        <w:rPr>
          <w:rFonts w:ascii="Times New Roman" w:hAnsi="Times New Roman" w:cs="Times New Roman"/>
          <w:b/>
          <w:color w:val="000000"/>
        </w:rPr>
      </w:pPr>
      <w:bookmarkStart w:id="4" w:name="_GoBack"/>
      <w:r w:rsidRPr="0048305F">
        <w:rPr>
          <w:rFonts w:ascii="Times New Roman" w:hAnsi="Times New Roman" w:cs="Times New Roman"/>
          <w:b/>
          <w:color w:val="000000"/>
        </w:rPr>
        <w:t xml:space="preserve">КОРРЕКЦИОННЫЙ КУРС - ЛОГОПЕДИЧЕСКИЕ ЗАНЯТИЯ </w:t>
      </w:r>
    </w:p>
    <w:p w:rsidR="00CA3F21" w:rsidRPr="0048305F" w:rsidRDefault="00CA3F21" w:rsidP="00CA3F21">
      <w:pPr>
        <w:spacing w:after="0" w:line="240" w:lineRule="auto"/>
        <w:jc w:val="both"/>
        <w:rPr>
          <w:rFonts w:ascii="Times New Roman" w:eastAsia="Calibri" w:hAnsi="Times New Roman" w:cs="Times New Roman"/>
          <w:b/>
        </w:rPr>
      </w:pPr>
    </w:p>
    <w:p w:rsidR="00CA3F21" w:rsidRPr="0048305F" w:rsidRDefault="00CA3F21" w:rsidP="00CA3F21">
      <w:pPr>
        <w:spacing w:after="0" w:line="240" w:lineRule="auto"/>
        <w:rPr>
          <w:rFonts w:ascii="Times New Roman" w:eastAsia="Calibri" w:hAnsi="Times New Roman" w:cs="Times New Roman"/>
        </w:rPr>
      </w:pPr>
      <w:r w:rsidRPr="0048305F">
        <w:rPr>
          <w:rFonts w:ascii="Times New Roman" w:eastAsia="Calibri" w:hAnsi="Times New Roman" w:cs="Times New Roman"/>
          <w:b/>
        </w:rPr>
        <w:t>Пояснительная записка</w:t>
      </w:r>
    </w:p>
    <w:p w:rsidR="00CA3F21" w:rsidRPr="0048305F" w:rsidRDefault="00CA3F21" w:rsidP="00CA3F21">
      <w:pPr>
        <w:spacing w:after="0" w:line="240" w:lineRule="auto"/>
        <w:ind w:firstLine="709"/>
        <w:jc w:val="both"/>
        <w:rPr>
          <w:rFonts w:ascii="Times New Roman" w:eastAsia="Calibri" w:hAnsi="Times New Roman" w:cs="Times New Roman"/>
        </w:rPr>
      </w:pPr>
      <w:r w:rsidRPr="0048305F">
        <w:rPr>
          <w:rFonts w:ascii="Times New Roman" w:eastAsia="Calibri" w:hAnsi="Times New Roman" w:cs="Times New Roman"/>
        </w:rPr>
        <w:t xml:space="preserve">Современная эпоха предъявляет высокие требования к личности человека. Он должен быть гармонично развит во всех сферах жизни. По данным мировой статистики, число речевых расстройств неуклонно растёт, поэтому актуальность проблемы своевременной коррекции речевых нарушений принимает глобальный характер.                                                     В настоящее время наблюдается неблагополучная тенденция к увеличению количества неуспевающих школьников, не справляющихся с учебной программой. Наиболее многочисленную группу риска составляют ученики с ОВЗ.                                            Логопедическая работа в школе с учащимися с ОВЗ является важным звеном в общей  системе коррекционной работы.                                                                                          Интеллектуальная недостаточность отрицательно сказывается на речевом развитии ребёнка. Недостатки речи у детей имеют сложную структуру и стойкий характер. Чаще всего это дети с полиморфным нарушением звукопроизношения, у них нарушаются процессы формирования фонематического восприятия, фонематического анализа и синтеза, аграмматизмы при словообразовании и словоизменении, несформированность связной речи. Как правило, у таких детей дисграфия переплетается с дизорфографией. Стойкие и многочисленные ошибки, называемые дизорфографией не являются случайными и требуют квалифицированной коррекционной работы для их преодоления. Такую работу должен вести учитель-логопед, а не учитель русского языка, незнакомый с речевой патологией. Только знание и понимание механизмов таких нарушений может привести к положительному результату в коррекционной работе.                                                    В связи с вышеизложенным основной практической задачей школьного логопеда является помощь учащимся с ОВЗ в овладении программным материалом по русскому языку.                                                                                                                                                 Приведено тематическое планирование для каждого класса, которое характеризуется гибкостью и не может быть жестко регламентированным ввиду сложности прогнозирования с точностью до занятия возможной результативности коррекционной работы. Количество часов может меняться в зависимости от степени выраженности речевого недоразвития, компенсаторных возможностей ребёнка, психофизиологических особенностей ребёнка, состояния его интеллекта, регулярности посещения ребёнком занятий, качества и скорости усвоения материала.                                                                   Также возможны исключения и добавление изучаемых тем.                                                                                                            </w:t>
      </w:r>
    </w:p>
    <w:p w:rsidR="00CA3F21" w:rsidRPr="0048305F" w:rsidRDefault="00CA3F21" w:rsidP="00CA3F21">
      <w:pPr>
        <w:spacing w:after="0" w:line="240" w:lineRule="auto"/>
        <w:jc w:val="both"/>
        <w:rPr>
          <w:rFonts w:ascii="Times New Roman" w:eastAsia="Calibri" w:hAnsi="Times New Roman" w:cs="Times New Roman"/>
          <w:b/>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Цель программы:</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провести коррекционное обучение с учащимися с ОВЗ 5 - 9-х классов по коррекции недостатков письменной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Задачи коррекционного обучения:</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выработать достаточно прочные навыки грамотного письма;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повысить уровень общего речевого развития путём уточнения, расширения и активизации словаря учащихся; развития навыков словоизменения и словообразования; развития связной устной и письменной речи;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развить логическое и образное мышление;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lastRenderedPageBreak/>
        <w:t>- развить устойчивый интерес к урокам русского языка.</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Общая характеристика коррекционной работы</w:t>
      </w:r>
    </w:p>
    <w:p w:rsidR="00CA3F21" w:rsidRPr="0048305F" w:rsidRDefault="00CA3F21" w:rsidP="00CA3F21">
      <w:pPr>
        <w:spacing w:after="0" w:line="240" w:lineRule="auto"/>
        <w:ind w:firstLine="709"/>
        <w:jc w:val="both"/>
        <w:rPr>
          <w:rFonts w:ascii="Times New Roman" w:eastAsia="Calibri" w:hAnsi="Times New Roman" w:cs="Times New Roman"/>
        </w:rPr>
      </w:pPr>
      <w:r w:rsidRPr="0048305F">
        <w:rPr>
          <w:rFonts w:ascii="Times New Roman" w:eastAsia="Calibri" w:hAnsi="Times New Roman" w:cs="Times New Roman"/>
          <w:b/>
        </w:rPr>
        <w:t>Коррекционная работа</w:t>
      </w:r>
      <w:r w:rsidRPr="0048305F">
        <w:rPr>
          <w:rFonts w:ascii="Times New Roman" w:eastAsia="Calibri" w:hAnsi="Times New Roman" w:cs="Times New Roman"/>
        </w:rPr>
        <w:t xml:space="preserve"> направлена на совершенствование устной речи, коррекцию и предупреждение ошибок в письменной речи, развитие психических процессов, тесно связанных с формированием полноценной речи. Это различные упражнения по развитию мышления и воображения; игры, направленные на коррекцию внимания, памяти, фонематического слуха; упражнения, способствующие формированию полноценных речевых навыков: объяснение правильно написанных слов, их запись; восстановление пропущенных букв; поиск слов на изучаемое правило; самостоятельный поиск орфографических ошибок; запись под диктовку.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Для усвоения программы используются основные </w:t>
      </w:r>
      <w:r w:rsidRPr="0048305F">
        <w:rPr>
          <w:rFonts w:ascii="Times New Roman" w:eastAsia="Calibri" w:hAnsi="Times New Roman" w:cs="Times New Roman"/>
          <w:b/>
        </w:rPr>
        <w:t>методы обучения</w:t>
      </w:r>
      <w:r w:rsidRPr="0048305F">
        <w:rPr>
          <w:rFonts w:ascii="Times New Roman" w:eastAsia="Calibri" w:hAnsi="Times New Roman" w:cs="Times New Roman"/>
        </w:rPr>
        <w:t xml:space="preserve">: наглядный, словесный, метод практических знаний, проблемно-поисковый. Коррекционная работа включает также </w:t>
      </w:r>
      <w:r w:rsidRPr="0048305F">
        <w:rPr>
          <w:rFonts w:ascii="Times New Roman" w:eastAsia="Calibri" w:hAnsi="Times New Roman" w:cs="Times New Roman"/>
          <w:b/>
        </w:rPr>
        <w:t>нетрадиционные методы:</w:t>
      </w:r>
      <w:r w:rsidRPr="0048305F">
        <w:rPr>
          <w:rFonts w:ascii="Times New Roman" w:eastAsia="Calibri" w:hAnsi="Times New Roman" w:cs="Times New Roman"/>
        </w:rPr>
        <w:t xml:space="preserve"> элементы музыкотерапии и литотерапии, которые помогают более глубокой и качественной коррекции. </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    </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Место коррекционного курса в учебном плане</w:t>
      </w:r>
    </w:p>
    <w:p w:rsidR="00CA3F21" w:rsidRPr="0048305F" w:rsidRDefault="00CA3F21" w:rsidP="00CA3F21">
      <w:pPr>
        <w:spacing w:after="0" w:line="240" w:lineRule="auto"/>
        <w:ind w:firstLine="709"/>
        <w:jc w:val="both"/>
        <w:rPr>
          <w:rFonts w:ascii="Times New Roman" w:eastAsia="Calibri" w:hAnsi="Times New Roman" w:cs="Times New Roman"/>
          <w:b/>
        </w:rPr>
      </w:pPr>
      <w:r w:rsidRPr="0048305F">
        <w:rPr>
          <w:rFonts w:ascii="Times New Roman" w:eastAsia="Calibri" w:hAnsi="Times New Roman" w:cs="Times New Roman"/>
        </w:rPr>
        <w:t>Программа рассчитана на весь курс обучения (5 - 9 класс), с часовой нагрузкой в 34 часа (1 раз в неделю) в каждом классе.</w:t>
      </w:r>
      <w:r w:rsidRPr="0048305F">
        <w:rPr>
          <w:rFonts w:ascii="Times New Roman" w:eastAsia="Calibri" w:hAnsi="Times New Roman" w:cs="Times New Roman"/>
          <w:b/>
        </w:rPr>
        <w:t xml:space="preserve"> </w:t>
      </w:r>
      <w:r w:rsidRPr="0048305F">
        <w:rPr>
          <w:rFonts w:ascii="Times New Roman" w:eastAsia="Calibri" w:hAnsi="Times New Roman" w:cs="Times New Roman"/>
        </w:rPr>
        <w:t>В зависимости от особенностей речевого нарушения у учеников и их психофизического развития учитель-логопед организует групповые или индивидуальные занятия.</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b/>
          <w:color w:val="000000"/>
        </w:rPr>
      </w:pPr>
      <w:r w:rsidRPr="0048305F">
        <w:rPr>
          <w:rFonts w:ascii="Times New Roman" w:eastAsia="Calibri" w:hAnsi="Times New Roman" w:cs="Times New Roman"/>
          <w:b/>
          <w:color w:val="000000"/>
        </w:rPr>
        <w:t>Личностные и предметные результаты освоения программы</w:t>
      </w:r>
      <w:r w:rsidRPr="0048305F">
        <w:rPr>
          <w:rFonts w:ascii="Times New Roman" w:eastAsia="Calibri" w:hAnsi="Times New Roman" w:cs="Times New Roman"/>
          <w:b/>
          <w:color w:val="000000"/>
        </w:rPr>
        <w:br/>
      </w:r>
      <w:r w:rsidRPr="0048305F">
        <w:rPr>
          <w:rFonts w:ascii="Times New Roman" w:eastAsia="Calibri" w:hAnsi="Times New Roman" w:cs="Times New Roman"/>
          <w:b/>
        </w:rPr>
        <w:t>Личностные результаты</w:t>
      </w:r>
      <w:r w:rsidRPr="0048305F">
        <w:rPr>
          <w:rFonts w:ascii="Times New Roman" w:eastAsia="Calibri" w:hAnsi="Times New Roman" w:cs="Times New Roman"/>
        </w:rPr>
        <w:t xml:space="preserve"> включают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Личностные результаты освоения АООП должны отражать:</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1) владение навыками коммуникации (со взрослыми, со сверстниками) и принятыми нормами социального взаимодействия;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2) развитие навыков сотрудничества со взрослыми и сверстниками в разных социальных ситуациях;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3) развитие этических чувств, доброжелательности и эмоционально-нравственной отзывчивости, понимания и сопереживания чувствам других людей;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4)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b/>
        </w:rPr>
      </w:pPr>
      <w:r w:rsidRPr="0048305F">
        <w:rPr>
          <w:rFonts w:ascii="Times New Roman" w:eastAsia="Calibri" w:hAnsi="Times New Roman" w:cs="Times New Roman"/>
        </w:rPr>
        <w:t>5) формирование готовности к самостоятельной жизни.</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b/>
        </w:rPr>
        <w:t>Предметные результаты</w:t>
      </w:r>
      <w:r w:rsidRPr="0048305F">
        <w:rPr>
          <w:rFonts w:ascii="Times New Roman" w:eastAsia="Calibri" w:hAnsi="Times New Roman" w:cs="Times New Roman"/>
        </w:rPr>
        <w:t xml:space="preserve">: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1) осмысление значимости речи для решения коммуникативных и познавательных задач;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2) расширение представлений об окружающей действительности и развитие на этой основе лексической, грамматико-синтаксической сторон речи и связной речи;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 xml:space="preserve">3) использование диалогической формы речи в различных ситуациях общения; </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4) уместное использование этикетных речевых выражений; знание основных правил культуры речевого общения.</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Содержание коррекционного курса</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 xml:space="preserve">5 класс </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Обследование устной и письменной речи (2 ч.)</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Письменная работа, включающая в себя списывание и диктант слогов, слов, предложений и текстов. Обследование состояния лексико-грамматической стороны речи, связной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 xml:space="preserve">Развитие фонематического анализа и синтеза </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b/>
        </w:rPr>
        <w:t>Гласные звуки (2 ч.)</w:t>
      </w:r>
      <w:r w:rsidRPr="0048305F">
        <w:rPr>
          <w:rFonts w:ascii="Times New Roman" w:eastAsia="Calibri" w:hAnsi="Times New Roman" w:cs="Times New Roman"/>
        </w:rPr>
        <w:t xml:space="preserve"> Ударение. Роль ударения. Проверяемые безударные гласные в корне слова. Гласные после шипящих и Ц.</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b/>
        </w:rPr>
        <w:t xml:space="preserve">Согласные звуки (6 ч.) </w:t>
      </w:r>
      <w:r w:rsidRPr="0048305F">
        <w:rPr>
          <w:rFonts w:ascii="Times New Roman" w:eastAsia="Calibri" w:hAnsi="Times New Roman" w:cs="Times New Roman"/>
        </w:rPr>
        <w:t>Парные звонкие и глухие согласные в слабых позициях (на конце и в середине слова). Твёрдые и мягкие согласные. Обозначение мягкости согласных двумя способами: гласными второго ряда и мягким знаком. Разделительный мягкий знак. Разделительный твёрдый знак. Дифференциация разделительного мягкого и твёрдого знаков. Непроизносимые согласные. Двойные согласные.</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lastRenderedPageBreak/>
        <w:t>Морфемика и словообразование (6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Основа слова и окончание. Корень слова. Однокоренные слова. Приставка. Роль приставки в изменении значения слова. Слова с приставками, противоположными и близкими по значению. Суффикс. Образование качественных прилагательных с помощью различных суффиксов. Образование относительных прилагательных. Образование притяжательных прилагательных.</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Словоизменение. Имя существительное (4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Изменение существительных по числам. Изменение прилагательных по числам. Изменение существительных по падежам, в том числе существительных на – ии, - ие, -ия (В.п., Р.п., Т.п.) Изменение существительных по падежам, в том числе существительных на –ии, -ие, -ия (Д.п., П.п.)</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Имя прилагательное (5ч.)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Род имён прилагательных. Изменение прилагательных по числам. Согласование прилагательных с существительными в роде. Согласование прилагательных с существительными в числе. Изменение по падежам прилагательных с основой на шипящие –ц, -ий, -ья, -ье, -ов, -ин.</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Глагол (5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Изменение глаголов по временам. Изменение глаголов по числам. Изменение глаголов по родам в прошедшем времени. Согласование глаголов с существительными в числе. Согласование глаголов прошедшего времени с именем существительным.</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анализа структуры предложения (4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Предложение. Грамматическая основа. Второстепенные члены предложения. Однородные члены предложения. Обращение. Прямая и косвенная речь. Проверка результативности коррекционной работы. Работа над ошибками.</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6 класс.</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 xml:space="preserve">Обследование письменной и устной речи (4 ч.) </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Письменная работа, включающая в себя списывание и диктант слогов, слов, предложений и текстов. Обследование состояния лексико-грамматической стороны речи, связной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фонематического анализа и синтеза.</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Гласные звуки (6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Чередование гласных О-А в корнях  -лож-,  -лаг-,  -рос-,  -раст-,  -ращ-.</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Чередование гласных О-А в корнях  -кос-,  -кас-,  -гор-,  -гар-.</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Правописание гласных в приставках  -пре- ,  -при-.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Звонкие и глухие согласные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Правописание согласных в приставках</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Твёрдые и мягкие согласные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Употребление мягкого знака для обозначения грамматических форм.</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слогового анализа и синтеза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Правописание сложных слов</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Словообразование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Сложные слова. Сложносокращенные слова</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Словоизменение. Имя существительное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Несклоняемые имена существительные</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Имя прилагательное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Степени сравнения имени прилагательных</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Имя числительное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Согласование порядковых числительных с существительными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Местоимение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Согласование местоимений с существительными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Глагол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Изменение глагола по лицам и числам. Спряжение глаголов. Окончание глаголов.</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анализа структуры предложения (6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Работа со сплошным текстом. Членение сплошного текста на предложения. Составление текста из предложений, данных в разбивку. Составление текста из деформированных предложений. Проверка результативности коррекционной работы. Работа над ошибками.</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7 класс.</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Обследование устной и письменной речи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lastRenderedPageBreak/>
        <w:t>Письменная работа, включающая в себя списывание и диктант слогов, слов, предложений и текстов. Обследование состояния лексико-грамматической стороны речи, связной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фонематического анализа и синтеза.</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Гласные звуки (5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Чередование гласных в корнях  -бир-,  -бер-.</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Гласные в суффиксах действительных причастий настоящего времени.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Гласные в суффиксах страдательных причастий настоящего времени.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Правописание гласных в полных и кратких страдательных причастиях.</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Наречие. Конечные гласные наречий.</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Согласные звуки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Правописание согласной буквы Н в суффиксах причастий.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Одна и две буквы Н в наречиях на  -о,  -е.</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анализа структуры предложений (16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Причастие как особая форма глагола.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Причастный оборот.</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 причастным оборотом.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Деепричастие как особая форма глагола.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Деепричастный оборот.</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 деепричастным оборотом.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Наречие как часть речи.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 наречиями.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 непроизносимыми предлогами ( без, до, для, из, к, над, о(об), от, по, под, пред, при, про, у, с, через).</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со сложными предлогами ( из-за, из-под, по-за, по-над).</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Анализ предложений с производными предлогами ( ввиду, вместо, вроде, вследствие, сверх, насчет, в продолжение, в течение, в виде).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предложений со словами, данными в начальной форме, включая предлоги.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Распространение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Построение сложносочиненных предложений с союзами (и, а, но).</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Построение сложноподчиненных предложений с союзами (чтобы, потому что и т.д.). их перестроение.</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Развитие анализа структуры текста (9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Текст. Дифференциация понятий «текст»,  «предложение».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Составление текста из деформированных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Тема текста и его основная мысль. Заглавие текста.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План. Пересказ текста по составленному плану.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Подробное изложение повествовательных текстов.</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Подробное изложение с творческими дополнениями.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Сжатое изложение. Выборочное изложение.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Проверка результативности коррекционной работы</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Работа над ошибками.</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8 класс.</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Обследование устной и письменной речи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Письменная работа, включающая в себя списывание и диктант слогов, слов, предложений и текстов. Обследование состояния лексико-грамматической стороны речи, связной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Работа над предложением (16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Уточнение представлений о предложении.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предложений по цели высказывания.</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Главные и второстепенные члены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Нахождение слов, связанных с подлежащим.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Нахождение слов, связанных со сказуемым.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простых предложений (нераспространённых, распространённых, с однородными членами).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предложений с однородными членами.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предложений с обращениями и вводными словами.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Способы передачи чужой речи.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lastRenderedPageBreak/>
        <w:t>Прямая и косвенная речь.</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числе.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роде.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падеже.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лице.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управлением. Конструирование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примыканием. Конструирование предложений.</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Работа над текстом (16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Пересказ по серии сюжетных картинок.</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Пересказ по сюжетной картинке.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Что такое план.</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Виды планов.</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Пересказ по плану.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Изложение текста по вопросам и опорным словам.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Изложение текста по коллективно составленному плану.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Изложение текста по самостоятельному составленному плану.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текстов: повествование, описание, рассуждение.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Текст-повествование. Составление рассказа.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Текст-описание. Составление рассказа.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Текст-рассуждение(объяснение). Составление рассказа.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Текст-рассуждение (доказательство). Составление рассказа.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Замена в тексте лица рассказчика.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Проверка результативности коррекционной работы.</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Работа над ошибками.</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9 класс.</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Обследование устной и письменной речи (2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Письменная работа, включающая в себя списывание и диктант слогов, слов, предложений и текстов. Обследование состояния лексико-грамматической стороны речи, связной речи.</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Работа над предложением (15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Уточнение представлений о предложении.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предложений по цели высказывания.</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Главные и второстепенные члены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Нахождение слов, связанных с подлежащим.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Нахождение слов, связанных со сказуемым.</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простых предложений (нераспространённых, распространённых, с однородными членами).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сложных предложений с сочинительными союзами.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сложных предложений с подчинительными союзами.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Конструирование бессоюзных сложных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числе.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роде.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падеже.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согласованием в лице.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управлением. Конструирование предложений.</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Связь слов в предложении, выраженная примыканием. Конструирование предложений.</w:t>
      </w:r>
    </w:p>
    <w:p w:rsidR="00CA3F21" w:rsidRPr="0048305F" w:rsidRDefault="00CA3F21"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Работа над текстом (17 ч.)</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Повторение изученного. Тема текста, основная мысль, опорные слова.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текстов.</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Структура текста. Понятие о микротеме.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План. Виды плана.</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Составление планов разных видов.</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Составление плана по данному тексту.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Изложение с языковым разбором текста по коллективно составленному плану.</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Редактирование изложения.</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текста. Сравнительное описание.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Сочинение- сравнительное описание.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lastRenderedPageBreak/>
        <w:t>Редактирование сочинений. Речевые ошибки.</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текста. Повествование.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Типы текста. Рассуждение.</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Сочинение- повествование с элементами рассуждения по циклу сюжетных рисунков.</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Редактирование сочинения.</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Проверка результативности коррекционной работы.</w:t>
      </w: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rPr>
        <w:t>Работа над ошибками.</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rPr>
      </w:pPr>
      <w:r w:rsidRPr="0048305F">
        <w:rPr>
          <w:rFonts w:ascii="Times New Roman" w:eastAsia="Calibri" w:hAnsi="Times New Roman" w:cs="Times New Roman"/>
          <w:b/>
        </w:rPr>
        <w:t>Тематическое планирование</w:t>
      </w:r>
      <w:r w:rsidR="007833F2" w:rsidRPr="0048305F">
        <w:rPr>
          <w:rFonts w:ascii="Times New Roman" w:eastAsia="Calibri" w:hAnsi="Times New Roman" w:cs="Times New Roman"/>
          <w:b/>
        </w:rPr>
        <w:t xml:space="preserve"> 5 класс</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7447"/>
        <w:gridCol w:w="1559"/>
      </w:tblGrid>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ind w:right="2302"/>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 коррекционного занятия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Кол-во часов</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7833F2"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Письменная работа,</w:t>
            </w:r>
            <w:r w:rsidR="00CA3F21" w:rsidRPr="0048305F">
              <w:rPr>
                <w:rFonts w:ascii="Times New Roman" w:eastAsia="Times New Roman" w:hAnsi="Times New Roman" w:cs="Times New Roman"/>
                <w:lang w:eastAsia="ru-RU"/>
              </w:rPr>
              <w:t xml:space="preserve"> включающая в себя списывание и диктант слогов, слов, предложений и текстов.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Обследование состояния лексико-грамматической стороны речи, связной речи.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Развитие фонематического анализа и синтеза</w:t>
            </w: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Гласные звуки</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Ударение. Роль ударения. Проверяемые безударные гласные в корне слова.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Гласные после шипящих и 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Согласные звук</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Парные звонкие и глухи</w:t>
            </w:r>
            <w:r w:rsidR="007833F2" w:rsidRPr="0048305F">
              <w:rPr>
                <w:rFonts w:ascii="Times New Roman" w:eastAsia="Times New Roman" w:hAnsi="Times New Roman" w:cs="Times New Roman"/>
                <w:lang w:eastAsia="ru-RU"/>
              </w:rPr>
              <w:t>е согласные в слабых позициях (</w:t>
            </w:r>
            <w:r w:rsidRPr="0048305F">
              <w:rPr>
                <w:rFonts w:ascii="Times New Roman" w:eastAsia="Times New Roman" w:hAnsi="Times New Roman" w:cs="Times New Roman"/>
                <w:lang w:eastAsia="ru-RU"/>
              </w:rPr>
              <w:t>на конце и в середине слова)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rPr>
          <w:trHeight w:val="525"/>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Твёрдые и мягкие согласные. Обозначение мягкости согласных двумя способами: гласными второго ряда и мягким знаком.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Разделительный мягкий знак.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Разделительный твёрдый знак. Дифференциация разделительного мягкого и твёрдого знаков.</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rPr>
          <w:trHeight w:val="38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Непроизносимые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Двойные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Двойные согласные.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Морфемика и словообразование</w:t>
            </w:r>
          </w:p>
        </w:tc>
      </w:tr>
      <w:tr w:rsidR="00CA3F21" w:rsidRPr="0048305F" w:rsidTr="007833F2">
        <w:trPr>
          <w:trHeight w:val="70"/>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Основа слова и окончание.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Корень слова. Однокоренные слова.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Приставка. Роль приставки в изменении значения слова. Слова с приставками, противоположными и близкими по значению.</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Суффикс. Образование качественных прилагательных с помощью различных суффиксов (-н-, -ив-, -лив-,-чик-, -оват-, -еват-).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относительных прилагательных (-ов-,-ев-, -н-, -ян-, -ск-, -енн-).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Образование притяжательных прилагательных (-инн-,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Словоизменение</w:t>
            </w: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Имя существительное</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7833F2"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w:t>
            </w:r>
            <w:r w:rsidR="00CA3F21" w:rsidRPr="0048305F">
              <w:rPr>
                <w:rFonts w:ascii="Times New Roman" w:eastAsia="Times New Roman" w:hAnsi="Times New Roman" w:cs="Times New Roman"/>
                <w:lang w:eastAsia="ru-RU"/>
              </w:rPr>
              <w:t xml:space="preserve"> существительных по числам.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прилагательных по числам.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существительных по падежам, в том числе существительных на –ии, -ие, -ия (В.п., Р.п., Т.п.)</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существительных по падежам, в том числе существительных на –ии, -ие, -ия (Д.п., П.п.)</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Имя прилагательное</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Род имён прилагательных.</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прилагательных по числам.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прилагательных с существительными в роде.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прилагательных с существительными в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Изменениепо падежам прилагательных с основой на шипящие –ц, -ий, -ья, -ье, -ов, -ин.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lastRenderedPageBreak/>
              <w:t>Глагол</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глаголов по временам.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глаголов по числам.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глаголов по родам в прошедшем времени.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глаголов с существительными в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глаголов прошедшего времени с именем существительным.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Развитие анализа структуры предложения</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Предложение. Грамматическая основа. Второстепенные члены предложения. Однородные члены предложения.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Обращение.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Прямая и косвенная речь.</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Проверка результативности коррекционной работы.</w:t>
            </w: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над ошибками.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7833F2">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34 часа</w:t>
            </w:r>
          </w:p>
        </w:tc>
      </w:tr>
    </w:tbl>
    <w:p w:rsidR="00CA3F21" w:rsidRPr="0048305F" w:rsidRDefault="00CA3F21" w:rsidP="00CA3F21">
      <w:pPr>
        <w:spacing w:after="0" w:line="240" w:lineRule="auto"/>
        <w:jc w:val="both"/>
        <w:rPr>
          <w:rFonts w:ascii="Times New Roman" w:eastAsia="Calibri" w:hAnsi="Times New Roman" w:cs="Times New Roman"/>
          <w:b/>
        </w:rPr>
      </w:pPr>
    </w:p>
    <w:p w:rsidR="00CA3F21" w:rsidRPr="0048305F" w:rsidRDefault="007833F2"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Тематическое планирование 6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7447"/>
        <w:gridCol w:w="1701"/>
      </w:tblGrid>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ind w:right="2302"/>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 коррекционного занятия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Кол-во часов</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7833F2"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Письменная работа, </w:t>
            </w:r>
            <w:r w:rsidR="00CA3F21" w:rsidRPr="0048305F">
              <w:rPr>
                <w:rFonts w:ascii="Times New Roman" w:eastAsia="Times New Roman" w:hAnsi="Times New Roman" w:cs="Times New Roman"/>
                <w:lang w:eastAsia="ru-RU"/>
              </w:rPr>
              <w:t xml:space="preserve">включающая в себя списывание и диктант слогов, </w:t>
            </w:r>
            <w:r w:rsidRPr="0048305F">
              <w:rPr>
                <w:rFonts w:ascii="Times New Roman" w:eastAsia="Times New Roman" w:hAnsi="Times New Roman" w:cs="Times New Roman"/>
                <w:lang w:eastAsia="ru-RU"/>
              </w:rPr>
              <w:t>слов, предложений и текстов.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Обследование состояния лексико-грамматической стороны речи, связной речи.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Развитие фонематического анализа и синтеза</w:t>
            </w: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Гласные звуки</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Че</w:t>
            </w:r>
            <w:r w:rsidR="007833F2" w:rsidRPr="0048305F">
              <w:rPr>
                <w:rFonts w:ascii="Times New Roman" w:eastAsia="Times New Roman" w:hAnsi="Times New Roman" w:cs="Times New Roman"/>
                <w:lang w:eastAsia="ru-RU"/>
              </w:rPr>
              <w:t xml:space="preserve">редование гласных О-А в корнях </w:t>
            </w:r>
            <w:r w:rsidRPr="0048305F">
              <w:rPr>
                <w:rFonts w:ascii="Times New Roman" w:eastAsia="Times New Roman" w:hAnsi="Times New Roman" w:cs="Times New Roman"/>
                <w:lang w:eastAsia="ru-RU"/>
              </w:rPr>
              <w:t>-лож-, -лаг-;</w:t>
            </w:r>
            <w:r w:rsidR="007833F2"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-рос-, -раст-, -ращ-.</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Ч</w:t>
            </w:r>
            <w:r w:rsidR="007833F2" w:rsidRPr="0048305F">
              <w:rPr>
                <w:rFonts w:ascii="Times New Roman" w:eastAsia="Times New Roman" w:hAnsi="Times New Roman" w:cs="Times New Roman"/>
                <w:lang w:eastAsia="ru-RU"/>
              </w:rPr>
              <w:t>ередование гласных О-А в корнях</w:t>
            </w:r>
            <w:r w:rsidRPr="0048305F">
              <w:rPr>
                <w:rFonts w:ascii="Times New Roman" w:eastAsia="Times New Roman" w:hAnsi="Times New Roman" w:cs="Times New Roman"/>
                <w:lang w:eastAsia="ru-RU"/>
              </w:rPr>
              <w:t xml:space="preserve"> -кос-, -кас-; -гор-, -гар-.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Правописание гласных в приставках –пре-, -при-.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Звонкие и глухие согласные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Правописание согласных в приставках.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Твёрдые и мягкие согласные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Употребление мягкого знака для обозначения грамматических форм.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Развитие слогового анализа и синтеза</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Правописание сложных слов.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Словообразование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Сложные слова. Сложносокращённые слова.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7833F2"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 xml:space="preserve">Словоизменение. </w:t>
            </w:r>
            <w:r w:rsidR="00CA3F21" w:rsidRPr="0048305F">
              <w:rPr>
                <w:rFonts w:ascii="Times New Roman" w:eastAsia="Times New Roman" w:hAnsi="Times New Roman" w:cs="Times New Roman"/>
                <w:b/>
                <w:lang w:eastAsia="ru-RU"/>
              </w:rPr>
              <w:t>Имя существительное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Несклоняемые имена существительные.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Имя прилагательное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Степени сравнения имени прилагательных.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Имя числительное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порядковых числительных с существительными.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Местоимение</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Согласование местоимений с существительными.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Глагол</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Изменение глагола по лицам и числам. Спряжение глаголов. Окончания глаголов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Развитие анализа структуры предложения</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со сплошным текстом. Членение сплошного текста на предложения.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Составление текста из предложений, данных в разбивку. Составление текста из деформированных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rPr>
          <w:trHeight w:val="29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Проверка результативности коррекционной работы. Работа над ошибками.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r>
      <w:tr w:rsidR="00CA3F21" w:rsidRPr="0048305F" w:rsidTr="00CA3F21">
        <w:trPr>
          <w:trHeight w:val="29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34 часа</w:t>
            </w:r>
          </w:p>
        </w:tc>
      </w:tr>
    </w:tbl>
    <w:p w:rsidR="00CA3F21" w:rsidRPr="0048305F" w:rsidRDefault="00CA3F21" w:rsidP="00CA3F21">
      <w:pPr>
        <w:spacing w:after="0" w:line="240" w:lineRule="auto"/>
        <w:jc w:val="both"/>
        <w:rPr>
          <w:rFonts w:ascii="Times New Roman" w:eastAsia="Calibri" w:hAnsi="Times New Roman" w:cs="Times New Roman"/>
          <w:b/>
        </w:rPr>
      </w:pPr>
    </w:p>
    <w:p w:rsidR="00CA3F21" w:rsidRPr="0048305F" w:rsidRDefault="007833F2"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lastRenderedPageBreak/>
        <w:t>Тематическое планирование 7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463"/>
        <w:gridCol w:w="1705"/>
      </w:tblGrid>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w:t>
            </w:r>
          </w:p>
        </w:tc>
        <w:tc>
          <w:tcPr>
            <w:tcW w:w="7447" w:type="dxa"/>
            <w:shd w:val="clear" w:color="auto" w:fill="auto"/>
          </w:tcPr>
          <w:p w:rsidR="00CA3F21" w:rsidRPr="0048305F" w:rsidRDefault="00CA3F21" w:rsidP="00CA3F21">
            <w:pPr>
              <w:spacing w:after="0" w:line="240" w:lineRule="auto"/>
              <w:ind w:right="2302"/>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 коррекционного занятия</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Кол-во часов</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7447" w:type="dxa"/>
            <w:shd w:val="clear" w:color="auto" w:fill="auto"/>
          </w:tcPr>
          <w:p w:rsidR="00CA3F21" w:rsidRPr="0048305F" w:rsidRDefault="007833F2"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Письменная работа, </w:t>
            </w:r>
            <w:r w:rsidR="00CA3F21" w:rsidRPr="0048305F">
              <w:rPr>
                <w:rFonts w:ascii="Times New Roman" w:eastAsia="Times New Roman" w:hAnsi="Times New Roman" w:cs="Times New Roman"/>
                <w:lang w:eastAsia="ru-RU"/>
              </w:rPr>
              <w:t>включающая в себя списывание и диктант слогов, слов, предложений и текстов.</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Обследование состояния лексико-грамматической стороны речи, связной речи.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lang w:eastAsia="ru-RU"/>
              </w:rPr>
              <w:t>1</w:t>
            </w:r>
          </w:p>
        </w:tc>
      </w:tr>
      <w:tr w:rsidR="00CA3F21" w:rsidRPr="0048305F" w:rsidTr="00CA3F21">
        <w:trPr>
          <w:trHeight w:val="495"/>
        </w:trPr>
        <w:tc>
          <w:tcPr>
            <w:tcW w:w="9606" w:type="dxa"/>
            <w:gridSpan w:val="3"/>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Развитие фонематического анализа и синтеза</w:t>
            </w:r>
          </w:p>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lang w:eastAsia="ru-RU"/>
              </w:rPr>
              <w:t>Гласные звуки</w:t>
            </w:r>
          </w:p>
        </w:tc>
      </w:tr>
      <w:tr w:rsidR="00CA3F21" w:rsidRPr="0048305F" w:rsidTr="00CA3F21">
        <w:trPr>
          <w:trHeight w:val="330"/>
        </w:trPr>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w:t>
            </w:r>
          </w:p>
        </w:tc>
        <w:tc>
          <w:tcPr>
            <w:tcW w:w="7447" w:type="dxa"/>
            <w:shd w:val="clear" w:color="auto" w:fill="auto"/>
          </w:tcPr>
          <w:p w:rsidR="00CA3F21" w:rsidRPr="0048305F" w:rsidRDefault="007833F2"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 xml:space="preserve">Чередование гласных </w:t>
            </w:r>
            <w:r w:rsidR="00CA3F21" w:rsidRPr="0048305F">
              <w:rPr>
                <w:rFonts w:ascii="Times New Roman" w:eastAsia="Times New Roman" w:hAnsi="Times New Roman" w:cs="Times New Roman"/>
                <w:lang w:eastAsia="ru-RU"/>
              </w:rPr>
              <w:t>в корнях –бир-, -бер-.</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Гласные в суффиксах действительных причастий настоящего времени.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Гласные в суффиксах страдательных причастий настоящего времени.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Правописание гласных в полных и кратких страдательных причастиях.</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Наречие. Конечные гласные наречий.</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lang w:eastAsia="ru-RU"/>
              </w:rPr>
              <w:t>1</w:t>
            </w:r>
          </w:p>
        </w:tc>
      </w:tr>
      <w:tr w:rsidR="00CA3F21" w:rsidRPr="0048305F" w:rsidTr="00CA3F21">
        <w:trPr>
          <w:trHeight w:val="285"/>
        </w:trPr>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Согласные звуки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p>
        </w:tc>
      </w:tr>
      <w:tr w:rsidR="00CA3F21" w:rsidRPr="0048305F" w:rsidTr="00CA3F21">
        <w:trPr>
          <w:trHeight w:val="270"/>
        </w:trPr>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Правописание согласной буквы Н в суффиксах причастий.</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Одна и две буквы Н в наречиях на – о, -е.</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55"/>
        </w:trPr>
        <w:tc>
          <w:tcPr>
            <w:tcW w:w="9606" w:type="dxa"/>
            <w:gridSpan w:val="3"/>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lang w:eastAsia="ru-RU"/>
              </w:rPr>
              <w:t>Развитие анализа структуры предложений</w:t>
            </w:r>
          </w:p>
        </w:tc>
      </w:tr>
      <w:tr w:rsidR="00CA3F21" w:rsidRPr="0048305F" w:rsidTr="00CA3F21">
        <w:trPr>
          <w:trHeight w:val="300"/>
        </w:trPr>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lang w:eastAsia="ru-RU"/>
              </w:rPr>
              <w:t>Причастие как особая форма глагола.</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Причастный оборот.</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 причастным оборотом.</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Деепричастие как особая форма глагола.</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Деепричастный оборот.</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 деепричастным оборотом.</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Наречие как часть речи.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 наречиями.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 непроизносимыми предлога</w:t>
            </w:r>
            <w:r w:rsidR="007833F2" w:rsidRPr="0048305F">
              <w:rPr>
                <w:rFonts w:ascii="Times New Roman" w:eastAsia="Times New Roman" w:hAnsi="Times New Roman" w:cs="Times New Roman"/>
                <w:lang w:eastAsia="ru-RU"/>
              </w:rPr>
              <w:t>ми (</w:t>
            </w:r>
            <w:r w:rsidRPr="0048305F">
              <w:rPr>
                <w:rFonts w:ascii="Times New Roman" w:eastAsia="Times New Roman" w:hAnsi="Times New Roman" w:cs="Times New Roman"/>
                <w:lang w:eastAsia="ru-RU"/>
              </w:rPr>
              <w:t>без, до, для, из, к, над, о(об), от, по, под, пред, при, про, у, с, через).</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со сложными предлогами (из-за, из-под, по-за, по-над).</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Анализ предложений с производными предлогами (ввиду, вместо, вроде, вследствие, сверх, насчёт, в продолжение, в течение, в виде).</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предложений со словами, данными в начальной форме, включая предлоги.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предложений со словами, данными в начальной форме, включая предлоги.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Распространение предложений.</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Построение сложносочинённых предложений с союзами (и, а, но).</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Построение сложноподчинённых предложений с союзами (чтобы, потому что, и т. д.). Их перестроение.</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p>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lang w:eastAsia="ru-RU"/>
              </w:rPr>
              <w:t>1</w:t>
            </w:r>
          </w:p>
        </w:tc>
      </w:tr>
      <w:tr w:rsidR="00CA3F21" w:rsidRPr="0048305F" w:rsidTr="00CA3F21">
        <w:trPr>
          <w:trHeight w:val="225"/>
        </w:trPr>
        <w:tc>
          <w:tcPr>
            <w:tcW w:w="9606" w:type="dxa"/>
            <w:gridSpan w:val="3"/>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lang w:eastAsia="ru-RU"/>
              </w:rPr>
              <w:t>Развитие анализа структуры текста</w:t>
            </w:r>
          </w:p>
        </w:tc>
      </w:tr>
      <w:tr w:rsidR="00CA3F21" w:rsidRPr="0048305F" w:rsidTr="00CA3F21">
        <w:trPr>
          <w:trHeight w:val="330"/>
        </w:trPr>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color w:val="000000"/>
                <w:lang w:eastAsia="ru-RU"/>
              </w:rPr>
              <w:t>Текст. Дифференциация понятий «текст», «предложение».</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Составление текста из деформированных предложений.</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Тема текста и его основная мысль. Заглавие текста.</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План. Пересказ текста по составленному плану.</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Подробное изложение повествовательных текстов.</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Подробное изложение с творческими дополнениями.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Сжатое изложение. Выборочное изложение.</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Проверка результативности коррекционной работы.</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w:t>
            </w: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над ошибками.</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lang w:eastAsia="ru-RU"/>
              </w:rPr>
              <w:t>1</w:t>
            </w:r>
          </w:p>
        </w:tc>
      </w:tr>
      <w:tr w:rsidR="00CA3F21" w:rsidRPr="0048305F" w:rsidTr="00CA3F21">
        <w:tc>
          <w:tcPr>
            <w:tcW w:w="0" w:type="auto"/>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7"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Всего:</w:t>
            </w:r>
          </w:p>
        </w:tc>
        <w:tc>
          <w:tcPr>
            <w:tcW w:w="1701" w:type="dxa"/>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34 часа</w:t>
            </w:r>
          </w:p>
        </w:tc>
      </w:tr>
    </w:tbl>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7833F2"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Тематическое планирование 8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7449"/>
        <w:gridCol w:w="1701"/>
      </w:tblGrid>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ind w:right="2302"/>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 коррекционного занятия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Кол-во часов</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Письменная работа, включающая в себя списывание и диктант слогов, слов, предложений и текстов.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Обследование состояния лексико-грамматической стороны речи, связной речи.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300"/>
        </w:trPr>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Работа над предложением</w:t>
            </w:r>
          </w:p>
        </w:tc>
      </w:tr>
      <w:tr w:rsidR="00CA3F21" w:rsidRPr="0048305F" w:rsidTr="00CA3F21">
        <w:trPr>
          <w:trHeight w:val="240"/>
        </w:trPr>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color w:val="000000"/>
                <w:lang w:eastAsia="ru-RU"/>
              </w:rPr>
              <w:t>Уточнение представлений о предложении.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предложений по цели высказывания.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Главные и второстепенные члены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6</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Нахождение слов, связанных с подлежащим.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Нахождение слов, связанных со сказуемым.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простых предложений (нераспространённых, распространённых, с однородными членами).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предложений с однородными членами.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предложений с обращениями и вводными словами.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Способы передачи чужой речи.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Прямая и косвенная речь.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роде.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падеже.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лице.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управлением. Конструирование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примыканием. Конструирование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25"/>
        </w:trPr>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Работа над текстом</w:t>
            </w:r>
          </w:p>
        </w:tc>
      </w:tr>
      <w:tr w:rsidR="00CA3F21" w:rsidRPr="0048305F" w:rsidTr="00CA3F21">
        <w:trPr>
          <w:trHeight w:val="315"/>
        </w:trPr>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color w:val="000000"/>
                <w:lang w:eastAsia="ru-RU"/>
              </w:rPr>
              <w:t>Пересказ по серии сюжетных картинок.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Пересказ по сюжетной картинке.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Что такое план.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Виды планов.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Пересказ по плану.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Изложение текста по вопросам и опорным словам.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Изложение текста по коллективно составленному плану.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Изложение текста по самостоятельно составленному плану.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текстов: повествование, описание, рассуждение.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Текст – повествование. Составление рассказа.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Текст – описание. Составление рассказа.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Текст – рассуждение (объяснение). Составление рассказа.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Текст – рассуждение (доказательство). Составление рассказа.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Замена в тексте лица рассказчика.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Проверка результативности коррекционной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w:t>
            </w: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над ошибками.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6"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9"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34 часа</w:t>
            </w:r>
          </w:p>
        </w:tc>
      </w:tr>
    </w:tbl>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7833F2" w:rsidP="00CA3F21">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Тематическое планирование 9 класс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447"/>
        <w:gridCol w:w="1701"/>
      </w:tblGrid>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ind w:right="2302"/>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Тема коррекционного занятия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Кол-во часов</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Письменная работа, включающая в себя списывание и диктант слогов,</w:t>
            </w:r>
            <w:r w:rsidR="007833F2" w:rsidRPr="0048305F">
              <w:rPr>
                <w:rFonts w:ascii="Times New Roman" w:eastAsia="Times New Roman" w:hAnsi="Times New Roman" w:cs="Times New Roman"/>
                <w:lang w:eastAsia="ru-RU"/>
              </w:rPr>
              <w:t xml:space="preserve"> слов, предложений и текстов.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Обследование состояния лексико-грамматической стороны речи, связной речи.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300"/>
        </w:trPr>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Работа над предложением</w:t>
            </w:r>
          </w:p>
        </w:tc>
      </w:tr>
      <w:tr w:rsidR="00CA3F21" w:rsidRPr="0048305F" w:rsidTr="00CA3F21">
        <w:trPr>
          <w:trHeight w:val="255"/>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color w:val="000000"/>
                <w:lang w:eastAsia="ru-RU"/>
              </w:rPr>
              <w:t>Уточнение представлений о предложении.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предложений по цели высказывания.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Главные и второстепенные члены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Нахождение слов, связанных с подлежащим.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Нахождение слов, связанных со сказуемым.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простых предложений (нераспространённых, распространённых, с однородными членами).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сложных предложений с сочинительными союзами.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сложных предложений с подчинительными союзами.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Конструирование бессоюзных сложных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w:t>
            </w:r>
            <w:r w:rsidR="007833F2" w:rsidRPr="0048305F">
              <w:rPr>
                <w:rFonts w:ascii="Times New Roman" w:eastAsia="Times New Roman" w:hAnsi="Times New Roman" w:cs="Times New Roman"/>
                <w:lang w:eastAsia="ru-RU"/>
              </w:rPr>
              <w:t xml:space="preserve">ии, выраженная согласованием в </w:t>
            </w:r>
            <w:r w:rsidRPr="0048305F">
              <w:rPr>
                <w:rFonts w:ascii="Times New Roman" w:eastAsia="Times New Roman" w:hAnsi="Times New Roman" w:cs="Times New Roman"/>
                <w:lang w:eastAsia="ru-RU"/>
              </w:rPr>
              <w:t>роде.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падеже.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согласованием в лице.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управлением. Конструирование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Связь слов в предложении, выраженная примыканием. Конструирование предложений.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40"/>
        </w:trPr>
        <w:tc>
          <w:tcPr>
            <w:tcW w:w="9606" w:type="dxa"/>
            <w:gridSpan w:val="3"/>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Работа над текстом</w:t>
            </w:r>
          </w:p>
        </w:tc>
      </w:tr>
      <w:tr w:rsidR="00CA3F21" w:rsidRPr="0048305F" w:rsidTr="00CA3F21">
        <w:trPr>
          <w:trHeight w:val="585"/>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color w:val="000000"/>
                <w:lang w:eastAsia="ru-RU"/>
              </w:rPr>
              <w:t>Повторение изученного. Тема текста, основная мысль, опорные слова.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текстов.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Структура текста. Понятие о микротеме.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План. Виды плана.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Составление планов разных видов.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7833F2" w:rsidP="00CA3F21">
            <w:pPr>
              <w:spacing w:after="0" w:line="240" w:lineRule="auto"/>
              <w:ind w:right="357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Составление плана по данному </w:t>
            </w:r>
            <w:r w:rsidR="00CA3F21" w:rsidRPr="0048305F">
              <w:rPr>
                <w:rFonts w:ascii="Times New Roman" w:eastAsia="Times New Roman" w:hAnsi="Times New Roman" w:cs="Times New Roman"/>
                <w:lang w:eastAsia="ru-RU"/>
              </w:rPr>
              <w:t>тексту.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Изложение с языковым разбором текста по коллективно составленному плану.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25</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Редактирование изложения.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26</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текста. Сравнительное описание.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27</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Сочинение – сравнительное описание.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28</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Редактирование сочинений. Речевые ошибки.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29</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текста. Повествование.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30</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Типы текста. Рассуждение.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31</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Сочинение – повествование с элементами рассуждения по циклу сюжетных рисунков.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32</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Редактирование сочинения.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33</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Проверка результативности коррекционной работы.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34</w:t>
            </w: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Работа над ошибками.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w:t>
            </w:r>
          </w:p>
        </w:tc>
      </w:tr>
      <w:tr w:rsidR="00CA3F21" w:rsidRPr="0048305F" w:rsidTr="00CA3F21">
        <w:trPr>
          <w:trHeight w:val="293"/>
        </w:trPr>
        <w:tc>
          <w:tcPr>
            <w:tcW w:w="458"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lang w:eastAsia="ru-RU"/>
              </w:rPr>
            </w:pPr>
          </w:p>
        </w:tc>
        <w:tc>
          <w:tcPr>
            <w:tcW w:w="7447"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A3F21" w:rsidRPr="0048305F" w:rsidRDefault="00CA3F21" w:rsidP="00CA3F21">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34 часа</w:t>
            </w:r>
          </w:p>
        </w:tc>
      </w:tr>
    </w:tbl>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742E0D">
      <w:pPr>
        <w:numPr>
          <w:ilvl w:val="0"/>
          <w:numId w:val="192"/>
        </w:num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Учебно-методическое обеспечение</w:t>
      </w:r>
    </w:p>
    <w:p w:rsidR="00CA3F21" w:rsidRPr="0048305F" w:rsidRDefault="00CA3F21" w:rsidP="00742E0D">
      <w:pPr>
        <w:numPr>
          <w:ilvl w:val="0"/>
          <w:numId w:val="193"/>
        </w:numPr>
        <w:spacing w:after="0" w:line="240" w:lineRule="auto"/>
        <w:ind w:left="709" w:hanging="1135"/>
        <w:jc w:val="both"/>
        <w:rPr>
          <w:rFonts w:ascii="Times New Roman" w:eastAsia="Calibri" w:hAnsi="Times New Roman" w:cs="Times New Roman"/>
        </w:rPr>
      </w:pPr>
      <w:r w:rsidRPr="0048305F">
        <w:rPr>
          <w:rFonts w:ascii="Times New Roman" w:eastAsia="Calibri" w:hAnsi="Times New Roman" w:cs="Times New Roman"/>
        </w:rPr>
        <w:t>Поваляева М. А. Профилактика и коррекция нарушений письменной речи: качество образования: учебное пособие / М. А. Поваляева. – Ростов н/Д: Феникс, 2006. – 158с.</w:t>
      </w:r>
    </w:p>
    <w:p w:rsidR="00CA3F21" w:rsidRPr="0048305F" w:rsidRDefault="00CA3F21" w:rsidP="00742E0D">
      <w:pPr>
        <w:numPr>
          <w:ilvl w:val="0"/>
          <w:numId w:val="193"/>
        </w:numPr>
        <w:spacing w:after="0" w:line="240" w:lineRule="auto"/>
        <w:ind w:left="-426" w:firstLine="0"/>
        <w:jc w:val="both"/>
        <w:rPr>
          <w:rFonts w:ascii="Times New Roman" w:eastAsia="Calibri" w:hAnsi="Times New Roman" w:cs="Times New Roman"/>
        </w:rPr>
      </w:pPr>
      <w:r w:rsidRPr="0048305F">
        <w:rPr>
          <w:rFonts w:ascii="Times New Roman" w:eastAsia="Calibri" w:hAnsi="Times New Roman" w:cs="Times New Roman"/>
        </w:rPr>
        <w:t>Парамонова Л.Г. Правописание. Шаг за шагом. – СПб.: КАРО, 2004. – 208 с.</w:t>
      </w:r>
    </w:p>
    <w:p w:rsidR="00CA3F21" w:rsidRPr="0048305F" w:rsidRDefault="00CA3F21" w:rsidP="00742E0D">
      <w:pPr>
        <w:numPr>
          <w:ilvl w:val="0"/>
          <w:numId w:val="193"/>
        </w:numPr>
        <w:spacing w:after="0" w:line="240" w:lineRule="auto"/>
        <w:ind w:left="709" w:hanging="1135"/>
        <w:jc w:val="both"/>
        <w:rPr>
          <w:rFonts w:ascii="Times New Roman" w:eastAsia="Calibri" w:hAnsi="Times New Roman" w:cs="Times New Roman"/>
        </w:rPr>
      </w:pPr>
      <w:r w:rsidRPr="0048305F">
        <w:rPr>
          <w:rFonts w:ascii="Times New Roman" w:eastAsia="Calibri" w:hAnsi="Times New Roman" w:cs="Times New Roman"/>
        </w:rPr>
        <w:t>Садовникова И. 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 М.: АРКТИ, 2005. — 400 с: ил.</w:t>
      </w:r>
    </w:p>
    <w:p w:rsidR="00CA3F21" w:rsidRPr="0048305F" w:rsidRDefault="00CA3F21" w:rsidP="00742E0D">
      <w:pPr>
        <w:numPr>
          <w:ilvl w:val="0"/>
          <w:numId w:val="193"/>
        </w:numPr>
        <w:spacing w:after="0" w:line="240" w:lineRule="auto"/>
        <w:ind w:left="567" w:hanging="851"/>
        <w:jc w:val="both"/>
        <w:rPr>
          <w:rFonts w:ascii="Times New Roman" w:eastAsia="Calibri" w:hAnsi="Times New Roman" w:cs="Times New Roman"/>
        </w:rPr>
      </w:pPr>
      <w:r w:rsidRPr="0048305F">
        <w:rPr>
          <w:rFonts w:ascii="Times New Roman" w:eastAsia="Calibri" w:hAnsi="Times New Roman" w:cs="Times New Roman"/>
        </w:rPr>
        <w:t>Современный урок в коррекционном классе / авт. – сост. Т.И. Нелипенко. – Волгоград: Учитель, 2015. – 130 с.</w:t>
      </w:r>
    </w:p>
    <w:p w:rsidR="00CA3F21" w:rsidRPr="0048305F" w:rsidRDefault="00CA3F21" w:rsidP="00742E0D">
      <w:pPr>
        <w:numPr>
          <w:ilvl w:val="0"/>
          <w:numId w:val="193"/>
        </w:numPr>
        <w:spacing w:after="0" w:line="240" w:lineRule="auto"/>
        <w:ind w:hanging="1004"/>
        <w:jc w:val="both"/>
        <w:rPr>
          <w:rFonts w:ascii="Times New Roman" w:eastAsia="Calibri" w:hAnsi="Times New Roman" w:cs="Times New Roman"/>
        </w:rPr>
      </w:pPr>
      <w:r w:rsidRPr="0048305F">
        <w:rPr>
          <w:rFonts w:ascii="Times New Roman" w:eastAsia="Calibri" w:hAnsi="Times New Roman" w:cs="Times New Roman"/>
        </w:rPr>
        <w:t>Елецкая О.В., Горбачевская Н.Ю. Организация логопедической работы в школе. – М.: Сфера, 2005..</w:t>
      </w:r>
    </w:p>
    <w:p w:rsidR="00CA3F21" w:rsidRPr="0048305F" w:rsidRDefault="00CA3F21" w:rsidP="00742E0D">
      <w:pPr>
        <w:numPr>
          <w:ilvl w:val="0"/>
          <w:numId w:val="193"/>
        </w:numPr>
        <w:spacing w:after="0" w:line="240" w:lineRule="auto"/>
        <w:ind w:hanging="1004"/>
        <w:jc w:val="both"/>
        <w:rPr>
          <w:rFonts w:ascii="Times New Roman" w:eastAsia="Calibri" w:hAnsi="Times New Roman" w:cs="Times New Roman"/>
        </w:rPr>
      </w:pPr>
      <w:r w:rsidRPr="0048305F">
        <w:rPr>
          <w:rFonts w:ascii="Times New Roman" w:eastAsia="Calibri" w:hAnsi="Times New Roman" w:cs="Times New Roman"/>
        </w:rPr>
        <w:t>Ефименкова Л.Н., Мисаренко Г.Г. Организация и методы коррекционной работы логопеда на школьном логопункте.- М.: Просвещение, 1991.</w:t>
      </w:r>
    </w:p>
    <w:p w:rsidR="00CA3F21" w:rsidRPr="0048305F" w:rsidRDefault="00CA3F21" w:rsidP="00742E0D">
      <w:pPr>
        <w:numPr>
          <w:ilvl w:val="0"/>
          <w:numId w:val="193"/>
        </w:numPr>
        <w:spacing w:after="0" w:line="240" w:lineRule="auto"/>
        <w:ind w:hanging="1004"/>
        <w:jc w:val="both"/>
        <w:rPr>
          <w:rFonts w:ascii="Times New Roman" w:eastAsia="Calibri" w:hAnsi="Times New Roman" w:cs="Times New Roman"/>
        </w:rPr>
      </w:pPr>
      <w:r w:rsidRPr="0048305F">
        <w:rPr>
          <w:rFonts w:ascii="Times New Roman" w:eastAsia="Calibri" w:hAnsi="Times New Roman" w:cs="Times New Roman"/>
          <w:snapToGrid w:val="0"/>
        </w:rPr>
        <w:t>Коррекция нарушений письменной речи: Учебно-методиче</w:t>
      </w:r>
      <w:r w:rsidRPr="0048305F">
        <w:rPr>
          <w:rFonts w:ascii="Times New Roman" w:eastAsia="Calibri" w:hAnsi="Times New Roman" w:cs="Times New Roman"/>
          <w:snapToGrid w:val="0"/>
        </w:rPr>
        <w:softHyphen/>
        <w:t>ское пособие / Под ред. Н. Н. Яковлевой. — СПб.: СПбАППО,2004.</w:t>
      </w:r>
    </w:p>
    <w:p w:rsidR="00CA3F21" w:rsidRPr="0048305F" w:rsidRDefault="00CA3F21" w:rsidP="00742E0D">
      <w:pPr>
        <w:numPr>
          <w:ilvl w:val="0"/>
          <w:numId w:val="193"/>
        </w:numPr>
        <w:spacing w:after="0" w:line="240" w:lineRule="auto"/>
        <w:ind w:hanging="1004"/>
        <w:jc w:val="both"/>
        <w:rPr>
          <w:rFonts w:ascii="Times New Roman" w:eastAsia="Calibri" w:hAnsi="Times New Roman" w:cs="Times New Roman"/>
        </w:rPr>
      </w:pPr>
      <w:r w:rsidRPr="0048305F">
        <w:rPr>
          <w:rFonts w:ascii="Times New Roman" w:eastAsia="Calibri" w:hAnsi="Times New Roman" w:cs="Times New Roman"/>
        </w:rPr>
        <w:lastRenderedPageBreak/>
        <w:t>Фотекова Т.А., Ахутина Т.В. Диагностика речевых нарушений школьников с использованием нейропсихологических методов. М.: Аркти, 2002.</w:t>
      </w:r>
    </w:p>
    <w:p w:rsidR="00CA3F21" w:rsidRPr="0048305F" w:rsidRDefault="00CA3F21" w:rsidP="00CA3F21">
      <w:pPr>
        <w:spacing w:after="0" w:line="240" w:lineRule="auto"/>
        <w:jc w:val="both"/>
        <w:rPr>
          <w:rFonts w:ascii="Times New Roman" w:eastAsia="Calibri" w:hAnsi="Times New Roman" w:cs="Times New Roman"/>
        </w:rPr>
      </w:pPr>
    </w:p>
    <w:p w:rsidR="00CA3F21" w:rsidRPr="0048305F" w:rsidRDefault="00CA3F21" w:rsidP="00CA3F21">
      <w:pPr>
        <w:spacing w:after="0" w:line="240" w:lineRule="auto"/>
        <w:jc w:val="both"/>
        <w:rPr>
          <w:rFonts w:ascii="Times New Roman" w:eastAsia="Calibri" w:hAnsi="Times New Roman" w:cs="Times New Roman"/>
          <w:b/>
          <w:i/>
        </w:rPr>
      </w:pPr>
      <w:r w:rsidRPr="0048305F">
        <w:rPr>
          <w:rFonts w:ascii="Times New Roman" w:eastAsia="Calibri" w:hAnsi="Times New Roman" w:cs="Times New Roman"/>
          <w:b/>
          <w:i/>
        </w:rPr>
        <w:t>Исследование устной речи</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Иншакова О.Б. Альбом для логопеда. – М.: ВЛАДОС, 2008. – 279 с.</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Смирнова И.А. Диагностика нарушений развития речи. – СПб.: 2007. – 192 с.</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Смиронова И.А. Логопедическиий альбом для обследования звукопроизношения. Наглядно-методическое пособие . -  СПб.: ДЕТСТВО-ПРЕСС, 2008. – 67 с.</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 xml:space="preserve">Смиронова И.А. Логопедическиий альбом  для обследования фонетико-фонематической системы речи. Наглядно-методическое пособие . -  СПб.: ДЕТСТВО-ПРЕСС, 2008. – 56 с. </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Смиронова И.А. Логопедическиий альбом для обследования лексико-грамматического строя и связной речи. Наглядно-методическое пособие. - СПб. : ДЕТСТВО-ПРЕСС, ИД Карапуз, ТЦ Сфера, 2006. - 52 с</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Смиронова И.А. Логопедическиий альбом для обследования лиц с выраженными  нарушениями  произношения. Наглядно-методическое пособие. - СПб.: ДЕТСТВО-ПРЕСС, 2008. – 51 с.</w:t>
      </w:r>
    </w:p>
    <w:p w:rsidR="00CA3F21" w:rsidRPr="0048305F" w:rsidRDefault="00CA3F21" w:rsidP="00742E0D">
      <w:pPr>
        <w:numPr>
          <w:ilvl w:val="0"/>
          <w:numId w:val="194"/>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Фотекова Т.А. Тестовая методика экспресс-диагностики устной речи младших школьников. – М., 2000.</w:t>
      </w:r>
    </w:p>
    <w:p w:rsidR="00CA3F21" w:rsidRPr="0048305F" w:rsidRDefault="00CA3F21" w:rsidP="00CA3F21">
      <w:pPr>
        <w:spacing w:after="0" w:line="240" w:lineRule="auto"/>
        <w:contextualSpacing/>
        <w:jc w:val="both"/>
        <w:rPr>
          <w:rFonts w:ascii="Times New Roman" w:eastAsia="Calibri" w:hAnsi="Times New Roman" w:cs="Times New Roman"/>
          <w:b/>
          <w:spacing w:val="-20"/>
        </w:rPr>
      </w:pPr>
      <w:r w:rsidRPr="0048305F">
        <w:rPr>
          <w:rFonts w:ascii="Times New Roman" w:eastAsia="Calibri" w:hAnsi="Times New Roman" w:cs="Times New Roman"/>
          <w:b/>
          <w:i/>
          <w:spacing w:val="-20"/>
        </w:rPr>
        <w:t xml:space="preserve">            Исследование  письменной речи</w:t>
      </w:r>
      <w:r w:rsidRPr="0048305F">
        <w:rPr>
          <w:rFonts w:ascii="Times New Roman" w:eastAsia="Calibri" w:hAnsi="Times New Roman" w:cs="Times New Roman"/>
          <w:b/>
          <w:spacing w:val="-20"/>
        </w:rPr>
        <w:t xml:space="preserve">:  </w:t>
      </w:r>
    </w:p>
    <w:p w:rsidR="00CA3F21" w:rsidRPr="0048305F" w:rsidRDefault="00CA3F21" w:rsidP="00742E0D">
      <w:pPr>
        <w:numPr>
          <w:ilvl w:val="0"/>
          <w:numId w:val="195"/>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spacing w:val="-20"/>
        </w:rPr>
        <w:t>Азова О.И. Диагностика письменной речи у младших школьников. – М., 2011.</w:t>
      </w:r>
    </w:p>
    <w:p w:rsidR="00CA3F21" w:rsidRPr="0048305F" w:rsidRDefault="00CA3F21" w:rsidP="00742E0D">
      <w:pPr>
        <w:numPr>
          <w:ilvl w:val="0"/>
          <w:numId w:val="195"/>
        </w:numPr>
        <w:spacing w:after="0" w:line="240" w:lineRule="auto"/>
        <w:ind w:left="0"/>
        <w:contextualSpacing/>
        <w:jc w:val="both"/>
        <w:rPr>
          <w:rFonts w:ascii="Times New Roman" w:eastAsia="Calibri" w:hAnsi="Times New Roman" w:cs="Times New Roman"/>
          <w:spacing w:val="-20"/>
        </w:rPr>
      </w:pPr>
      <w:r w:rsidRPr="0048305F">
        <w:rPr>
          <w:rFonts w:ascii="Times New Roman" w:eastAsia="Calibri" w:hAnsi="Times New Roman" w:cs="Times New Roman"/>
          <w:bCs/>
          <w:lang w:eastAsia="ru-RU"/>
        </w:rPr>
        <w:t>Азова О.И. Обследование младших школьников с дизорфографией. – М.: РУДН, 2007. – 53 с.</w:t>
      </w:r>
    </w:p>
    <w:p w:rsidR="00CA3F21" w:rsidRPr="0048305F" w:rsidRDefault="00CA3F21" w:rsidP="00742E0D">
      <w:pPr>
        <w:numPr>
          <w:ilvl w:val="0"/>
          <w:numId w:val="195"/>
        </w:numPr>
        <w:autoSpaceDE w:val="0"/>
        <w:autoSpaceDN w:val="0"/>
        <w:adjustRightInd w:val="0"/>
        <w:spacing w:after="0" w:line="240" w:lineRule="auto"/>
        <w:ind w:left="0"/>
        <w:jc w:val="both"/>
        <w:rPr>
          <w:rFonts w:ascii="Times New Roman" w:eastAsia="Calibri" w:hAnsi="Times New Roman" w:cs="Times New Roman"/>
          <w:bCs/>
        </w:rPr>
      </w:pPr>
      <w:r w:rsidRPr="0048305F">
        <w:rPr>
          <w:rFonts w:ascii="Times New Roman" w:eastAsia="Calibri" w:hAnsi="Times New Roman" w:cs="Times New Roman"/>
        </w:rPr>
        <w:t>Ахутина Т. В., Пылаева Н. М. Диагностика развития зрительно-вербальных функций. – М.: Издательский дом «Академия», 2003. – 32 с.</w:t>
      </w:r>
    </w:p>
    <w:p w:rsidR="00CA3F21" w:rsidRPr="0048305F" w:rsidRDefault="00CA3F21" w:rsidP="00742E0D">
      <w:pPr>
        <w:numPr>
          <w:ilvl w:val="0"/>
          <w:numId w:val="195"/>
        </w:numPr>
        <w:autoSpaceDE w:val="0"/>
        <w:autoSpaceDN w:val="0"/>
        <w:adjustRightInd w:val="0"/>
        <w:spacing w:after="0" w:line="240" w:lineRule="auto"/>
        <w:ind w:left="0"/>
        <w:jc w:val="both"/>
        <w:rPr>
          <w:rFonts w:ascii="Times New Roman" w:eastAsia="Calibri" w:hAnsi="Times New Roman" w:cs="Times New Roman"/>
          <w:bCs/>
        </w:rPr>
      </w:pPr>
      <w:r w:rsidRPr="0048305F">
        <w:rPr>
          <w:rFonts w:ascii="Times New Roman" w:eastAsia="Calibri" w:hAnsi="Times New Roman" w:cs="Times New Roman"/>
          <w:spacing w:val="-20"/>
        </w:rPr>
        <w:t>Смиронова И.А. Логопедический альбом для обследования способности к чтению и письму. Наглядно-методическое пособие. - СПб.: ТЦ Сфера, 2008. – 65 с.</w:t>
      </w:r>
    </w:p>
    <w:p w:rsidR="00CA3F21" w:rsidRPr="0048305F" w:rsidRDefault="00CA3F21" w:rsidP="00CA3F21">
      <w:pPr>
        <w:autoSpaceDE w:val="0"/>
        <w:autoSpaceDN w:val="0"/>
        <w:adjustRightInd w:val="0"/>
        <w:spacing w:after="0" w:line="240" w:lineRule="auto"/>
        <w:jc w:val="both"/>
        <w:rPr>
          <w:rFonts w:ascii="Times New Roman" w:eastAsia="Calibri" w:hAnsi="Times New Roman" w:cs="Times New Roman"/>
          <w:bCs/>
        </w:rPr>
      </w:pPr>
    </w:p>
    <w:p w:rsidR="007833F2" w:rsidRPr="0048305F" w:rsidRDefault="007833F2" w:rsidP="007833F2">
      <w:pPr>
        <w:pStyle w:val="a4"/>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КОРРЕКЦИОННЫЙ КУРС - ЗАНЯТИЯ С ПСИХОЛОГОМ</w:t>
      </w:r>
    </w:p>
    <w:p w:rsidR="007833F2" w:rsidRPr="0048305F" w:rsidRDefault="007833F2" w:rsidP="007833F2">
      <w:pPr>
        <w:shd w:val="clear" w:color="auto" w:fill="FFFFFF"/>
        <w:spacing w:before="100" w:beforeAutospacing="1" w:after="0" w:line="360" w:lineRule="atLeast"/>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Рабочая программа «Развитие познавательных процессов» (5-9 классы ОВЗ)</w:t>
      </w:r>
    </w:p>
    <w:p w:rsidR="00CA3F21" w:rsidRPr="0048305F" w:rsidRDefault="00CA3F21" w:rsidP="00CA3F21">
      <w:pPr>
        <w:spacing w:after="0" w:line="240" w:lineRule="auto"/>
        <w:jc w:val="both"/>
        <w:rPr>
          <w:rFonts w:ascii="Times New Roman" w:eastAsia="Calibri" w:hAnsi="Times New Roman" w:cs="Times New Roman"/>
          <w:b/>
        </w:rPr>
      </w:pPr>
    </w:p>
    <w:p w:rsidR="007833F2" w:rsidRPr="0048305F" w:rsidRDefault="007833F2" w:rsidP="007833F2">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ПОЯСНИТЕЛЬНАЯ ЗАПИСКА</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Настоящая программа составлена на основе психологической программы развития познавательных процессов обучающихся 5-9 классов Н.П. Локаловой «120 уроков психологического развития».</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333333"/>
          <w:lang w:eastAsia="ru-RU"/>
        </w:rPr>
        <w:t>Основной цель данной программы является:</w:t>
      </w:r>
      <w:r w:rsidRPr="0048305F">
        <w:rPr>
          <w:rFonts w:ascii="Times New Roman" w:eastAsia="Times New Roman" w:hAnsi="Times New Roman" w:cs="Times New Roman"/>
          <w:color w:val="333333"/>
          <w:lang w:eastAsia="ru-RU"/>
        </w:rPr>
        <w:t> формирование </w:t>
      </w:r>
      <w:r w:rsidRPr="0048305F">
        <w:rPr>
          <w:rFonts w:ascii="Times New Roman" w:eastAsia="Times New Roman" w:hAnsi="Times New Roman" w:cs="Times New Roman"/>
          <w:color w:val="000000"/>
          <w:lang w:eastAsia="ru-RU"/>
        </w:rPr>
        <w:t>психологического базиса для полноценного развития личности ребенка, создание зоны ближайшего развития для преодоления недостатков интеллектуальной деятельности, повышение уровня общего развития обучающихся, восполнение пробелов предшествующего развития и обучения, а так же оказание помощи умственно отсталым детям на основе создания оптимальных возможностей и условий проявления личностного потенциала ребенка.</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Задачи:</w:t>
      </w:r>
    </w:p>
    <w:p w:rsidR="007833F2" w:rsidRPr="0048305F" w:rsidRDefault="007833F2" w:rsidP="00742E0D">
      <w:pPr>
        <w:numPr>
          <w:ilvl w:val="0"/>
          <w:numId w:val="196"/>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Коррекция и развитие высших психических функций и познавательной деятельности ребенка с интеллектуальной недостаточностью:</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пространственного восприятия;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коррекция концентрации, устойчивости, распределения, переключения, объема внимания;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мелкой моторики;</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памяти (зрительной, слуховой);</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опосредованного запоминания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фонематического слуха и восприятия;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мышления;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мыслительных операций;</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p w:rsidR="007833F2" w:rsidRPr="0048305F" w:rsidRDefault="007833F2" w:rsidP="00742E0D">
      <w:pPr>
        <w:numPr>
          <w:ilvl w:val="0"/>
          <w:numId w:val="197"/>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воображения;</w:t>
      </w:r>
    </w:p>
    <w:p w:rsidR="007833F2" w:rsidRPr="0048305F" w:rsidRDefault="007833F2" w:rsidP="00742E0D">
      <w:pPr>
        <w:numPr>
          <w:ilvl w:val="0"/>
          <w:numId w:val="198"/>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Коррекция и развитие эмоционально – волевой сферы: овладение регулятивным поведением, развитие внутренней активности, формирование адекватной самооценки, формирование поведения адекватного социальным нормам.</w:t>
      </w:r>
    </w:p>
    <w:p w:rsidR="007833F2" w:rsidRPr="0048305F" w:rsidRDefault="007833F2" w:rsidP="00742E0D">
      <w:pPr>
        <w:numPr>
          <w:ilvl w:val="0"/>
          <w:numId w:val="198"/>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коммуникативных функций: умение владеть вербальными и невербальными средствами передачи информации, умение общаться поддержать беседу диалог.</w:t>
      </w:r>
    </w:p>
    <w:p w:rsidR="007833F2" w:rsidRPr="0048305F" w:rsidRDefault="007833F2" w:rsidP="00742E0D">
      <w:pPr>
        <w:numPr>
          <w:ilvl w:val="0"/>
          <w:numId w:val="198"/>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Повышение мотивации к учебной деятельности.</w:t>
      </w:r>
    </w:p>
    <w:p w:rsidR="007833F2" w:rsidRPr="0048305F" w:rsidRDefault="007833F2" w:rsidP="007833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Общая характеристика коррекционного курса</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Особенностью данной программы является закладывание эмоционально-личностного отношения к получаемым знаниям: стремление доказывать свою точку зрения, критически осмысливать свой ответ и мнения своих одноклассников, положительно-эмоционально относиться к изучаемому материалу и к учению в целом, формирование адекватной самооценки, что является необходимым для становления мировоззрения условием формирования направленности личности обучающихся.</w:t>
      </w:r>
    </w:p>
    <w:p w:rsidR="00FC74A5" w:rsidRPr="0048305F" w:rsidRDefault="00FC74A5"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p>
    <w:p w:rsidR="00FC74A5" w:rsidRPr="0048305F" w:rsidRDefault="00FC74A5" w:rsidP="00FC74A5">
      <w:pPr>
        <w:spacing w:after="0" w:line="240" w:lineRule="auto"/>
        <w:jc w:val="both"/>
        <w:rPr>
          <w:rFonts w:ascii="Times New Roman" w:eastAsia="Calibri" w:hAnsi="Times New Roman" w:cs="Times New Roman"/>
          <w:b/>
        </w:rPr>
      </w:pPr>
      <w:r w:rsidRPr="0048305F">
        <w:rPr>
          <w:rFonts w:ascii="Times New Roman" w:eastAsia="Calibri" w:hAnsi="Times New Roman" w:cs="Times New Roman"/>
          <w:b/>
        </w:rPr>
        <w:t>Место коррекционного курса в учебном плане</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Коррекционно-развивающая программа «Развитие познавательных процессов» входит в коррекционно-развивающую область учебного плана МБОУ «Школы для обучающихся с ограниченными возможностями здоровья». Программа рассчитана на 5-9 классы, 1 час в неделю, 34 часа в год.</w:t>
      </w:r>
    </w:p>
    <w:p w:rsidR="007833F2" w:rsidRPr="0048305F" w:rsidRDefault="007833F2" w:rsidP="007833F2">
      <w:pPr>
        <w:shd w:val="clear" w:color="auto" w:fill="FFFFFF"/>
        <w:spacing w:after="0" w:line="240" w:lineRule="auto"/>
        <w:ind w:firstLine="710"/>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Предполагаемые результаты:</w:t>
      </w:r>
    </w:p>
    <w:p w:rsidR="007833F2" w:rsidRPr="0048305F" w:rsidRDefault="007833F2" w:rsidP="00742E0D">
      <w:pPr>
        <w:numPr>
          <w:ilvl w:val="0"/>
          <w:numId w:val="199"/>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овладение начальными первичными навыками адаптации (умения</w:t>
      </w:r>
      <w:r w:rsidRPr="0048305F">
        <w:rPr>
          <w:rFonts w:ascii="Times New Roman" w:eastAsia="Times New Roman" w:hAnsi="Times New Roman" w:cs="Times New Roman"/>
          <w:i/>
          <w:iCs/>
          <w:color w:val="000000"/>
          <w:lang w:eastAsia="ru-RU"/>
        </w:rPr>
        <w:t> </w:t>
      </w:r>
      <w:r w:rsidRPr="0048305F">
        <w:rPr>
          <w:rFonts w:ascii="Times New Roman" w:eastAsia="Times New Roman" w:hAnsi="Times New Roman" w:cs="Times New Roman"/>
          <w:color w:val="000000"/>
          <w:lang w:eastAsia="ru-RU"/>
        </w:rPr>
        <w:t>слушать учителя, умения взаимодействовать с учителем и сверстниками);</w:t>
      </w:r>
    </w:p>
    <w:p w:rsidR="007833F2" w:rsidRPr="0048305F" w:rsidRDefault="007833F2" w:rsidP="00742E0D">
      <w:pPr>
        <w:numPr>
          <w:ilvl w:val="0"/>
          <w:numId w:val="200"/>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 ребенка любознательности, внимательности, умения замечать новое;</w:t>
      </w:r>
    </w:p>
    <w:p w:rsidR="007833F2" w:rsidRPr="0048305F" w:rsidRDefault="007833F2" w:rsidP="00742E0D">
      <w:pPr>
        <w:numPr>
          <w:ilvl w:val="0"/>
          <w:numId w:val="200"/>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проявление дисциплинированности, трудолюбие и упорства в достижении поставленных целей.</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Способы определения результативности и динамики развития детей отслеживается по психологическим методикам:</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Методика на определение вербального абстрактного мышления К. Йерасика.</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Тест «Лева и правая стороны» Ж.Пиаже.</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Методика «Рукавички».</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Методика «10 слов» А.Лурия.</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Исключение лишнего.</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Методика «Узор под диктовку».</w:t>
      </w:r>
    </w:p>
    <w:p w:rsidR="007833F2" w:rsidRPr="0048305F" w:rsidRDefault="007833F2" w:rsidP="00742E0D">
      <w:pPr>
        <w:numPr>
          <w:ilvl w:val="0"/>
          <w:numId w:val="201"/>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Методика «Проба на познавательную инициативу».</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Основное содержание программы</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Содержание программы состоит из следующих разделов:</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ощущения;</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восприятия;</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внимания;</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памяти;</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мышления;</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пространственных представлений;</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самоконтроля;</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развитие произвольности;</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развития зрительно - двигательной координации;</w:t>
      </w:r>
    </w:p>
    <w:p w:rsidR="007833F2" w:rsidRPr="0048305F" w:rsidRDefault="007833F2" w:rsidP="00742E0D">
      <w:pPr>
        <w:numPr>
          <w:ilvl w:val="0"/>
          <w:numId w:val="202"/>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развития артикуляции.</w:t>
      </w:r>
    </w:p>
    <w:p w:rsidR="007833F2" w:rsidRPr="0048305F" w:rsidRDefault="007833F2" w:rsidP="007833F2">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Структура уроков психологического развития</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Материал каждого занятия рассчитан на 40 минут.</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1. Вводная часть.</w:t>
      </w:r>
      <w:r w:rsidRPr="0048305F">
        <w:rPr>
          <w:rFonts w:ascii="Times New Roman" w:eastAsia="Times New Roman" w:hAnsi="Times New Roman" w:cs="Times New Roman"/>
          <w:color w:val="000000"/>
          <w:lang w:eastAsia="ru-RU"/>
        </w:rPr>
        <w:t>  Задачей вводной части является создание у обучающихся определенного положительного эмоционального состояния. Важным моментом вводной части является выполнение упражнений для улучшения мозговой деятельности. Для каждого урока подобраны специальные упражнения, стимулирующие те психические функции, которые подлежат развитию на данном уроке.</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2. Основная часть.</w:t>
      </w:r>
      <w:r w:rsidRPr="0048305F">
        <w:rPr>
          <w:rFonts w:ascii="Times New Roman" w:eastAsia="Times New Roman" w:hAnsi="Times New Roman" w:cs="Times New Roman"/>
          <w:color w:val="000000"/>
          <w:lang w:eastAsia="ru-RU"/>
        </w:rPr>
        <w:t xml:space="preserve"> Тренировка психических механизмов, лежащих в основе познавательных способностей: памяти, внимания, воображения, мышления. Задания, используемые на этом этапе занятия, не только способствуют развитию этих столь необходимых качеств, но и позволяют, неся соответствующую дидактическую нагрузку, углублять знания ребят, разнообразить методы и приёмы познавательной деятельности, выполнять творческие упражнения. Все задания подобраны так, что степень их трудности увеличивается от занятия к занятию. Для достижения развивающего эффекта необходимо неоднократное выполнение заданий. Однако для предотвращения снижения интереса обучающихся к повторным выполнениям одного и того же задания обеспечивается разнообразием внешнего оформления </w:t>
      </w:r>
      <w:r w:rsidRPr="0048305F">
        <w:rPr>
          <w:rFonts w:ascii="Times New Roman" w:eastAsia="Times New Roman" w:hAnsi="Times New Roman" w:cs="Times New Roman"/>
          <w:color w:val="000000"/>
          <w:lang w:eastAsia="ru-RU"/>
        </w:rPr>
        <w:lastRenderedPageBreak/>
        <w:t>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u w:val="single"/>
          <w:lang w:eastAsia="ru-RU"/>
        </w:rPr>
        <w:t>3. Заключительная часть.</w:t>
      </w:r>
      <w:r w:rsidRPr="0048305F">
        <w:rPr>
          <w:rFonts w:ascii="Times New Roman" w:eastAsia="Times New Roman" w:hAnsi="Times New Roman" w:cs="Times New Roman"/>
          <w:color w:val="000000"/>
          <w:lang w:eastAsia="ru-RU"/>
        </w:rPr>
        <w:t>  Задача заключительной части: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обучающихся на вопрос, чем же они занимались и чему научились на данном уроке. В заключительную часть занятия так же включаются упражнения на дыхание, расслабление, упражнения выполняются под музыку.</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Основой занятий являются коррекционно-развивающие упражнения, специфические для каждого раздела:</w:t>
      </w:r>
    </w:p>
    <w:p w:rsidR="007833F2" w:rsidRPr="0048305F" w:rsidRDefault="007833F2" w:rsidP="00742E0D">
      <w:pPr>
        <w:numPr>
          <w:ilvl w:val="0"/>
          <w:numId w:val="203"/>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развитие ощущения: «Послушай тишину», «Узнай по звуку», «Какого цвета?», «Цветные полоски», «Назови и проверь постукиванием, «Послушай звуки», «Шершавые дощечки», «Шумящие коробочки», «Тяжелые коробочки». Упражнения на развитие восприятия: «Определи фигуру», «Найди одинаковые», «Найди ошибку», «Назови фигуры», «Составь фигуру», «Загадочные контуры», «Найди фото».</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развитие внимания: «Выполни команду», «Кто точнее нарисует?», «Слушай звуки улицы»,  «Вордбол», «Крестики, точки», «Синхронный счет», «Соблюдай правило», «Называй и считай», «Найди слоги», «Делаем вместе».</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на развитие памяти: «Магнитофон», «У кого ряд длиннее?», «Запомни точно», «Нарисуй по памяти», «Запомни и найди», «Телеграфисты».</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на развитие мышления: «Конкретизация понятий», «Цветная сказка», «Найди одинаковые», «Назвать одним словом», «Способы применения предмета», «Отгадай слова», «Вордбол», «Составление предложений»,  «Найди одинаковые и отличающиеся»,  «Назови предмет», «Покажи одинаковые».</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развитие пространственных представлений: «Раскрась правильно», «Определи фигуру», «Переверни рисунок», «Найди одинаковые», «Выполни правильно», «Живые цепочки», «Поставь значки», «Говори правильно», «Где спрятались игрушки?».</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Упражнения на развитие самоконтроля и произвольности: «Образец и правило», «Учитель — ученик, ученик — учитель», «Назови и проверь постукиванием», «Перепутанные линии».    </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развития зрительно- двигательной координации: «Где этот домик?», «Проведи, не касаясь</w:t>
      </w:r>
      <w:r w:rsidR="00FC74A5" w:rsidRPr="0048305F">
        <w:rPr>
          <w:rFonts w:ascii="Times New Roman" w:eastAsia="Times New Roman" w:hAnsi="Times New Roman" w:cs="Times New Roman"/>
          <w:color w:val="000000"/>
          <w:lang w:eastAsia="ru-RU"/>
        </w:rPr>
        <w:t>!», «Спящий дракон», «Молния» и</w:t>
      </w:r>
      <w:r w:rsidRPr="0048305F">
        <w:rPr>
          <w:rFonts w:ascii="Times New Roman" w:eastAsia="Times New Roman" w:hAnsi="Times New Roman" w:cs="Times New Roman"/>
          <w:color w:val="000000"/>
          <w:lang w:eastAsia="ru-RU"/>
        </w:rPr>
        <w:t> «Речка».</w:t>
      </w:r>
    </w:p>
    <w:p w:rsidR="007833F2" w:rsidRPr="0048305F" w:rsidRDefault="007833F2" w:rsidP="00742E0D">
      <w:pPr>
        <w:numPr>
          <w:ilvl w:val="0"/>
          <w:numId w:val="203"/>
        </w:numPr>
        <w:shd w:val="clear" w:color="auto" w:fill="FFFFFF"/>
        <w:spacing w:after="0" w:line="240" w:lineRule="auto"/>
        <w:ind w:left="0"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 развития артикуляции: «Произнеси чисто</w:t>
      </w:r>
    </w:p>
    <w:p w:rsidR="007833F2" w:rsidRPr="0048305F" w:rsidRDefault="007833F2" w:rsidP="007833F2">
      <w:pPr>
        <w:shd w:val="clear" w:color="auto" w:fill="FFFFFF"/>
        <w:spacing w:after="0" w:line="240" w:lineRule="auto"/>
        <w:ind w:left="710"/>
        <w:jc w:val="both"/>
        <w:rPr>
          <w:rFonts w:ascii="Times New Roman" w:eastAsia="Times New Roman" w:hAnsi="Times New Roman" w:cs="Times New Roman"/>
          <w:color w:val="000000"/>
          <w:lang w:eastAsia="ru-RU"/>
        </w:rPr>
      </w:pPr>
    </w:p>
    <w:p w:rsidR="007833F2" w:rsidRPr="0048305F" w:rsidRDefault="007833F2" w:rsidP="007833F2">
      <w:pPr>
        <w:shd w:val="clear" w:color="auto" w:fill="FFFFFF"/>
        <w:spacing w:after="0" w:line="240" w:lineRule="auto"/>
        <w:jc w:val="center"/>
        <w:rPr>
          <w:rFonts w:ascii="Times New Roman" w:eastAsia="Times New Roman" w:hAnsi="Times New Roman" w:cs="Times New Roman"/>
          <w:b/>
          <w:bCs/>
          <w:color w:val="000000"/>
          <w:lang w:eastAsia="ru-RU"/>
        </w:rPr>
      </w:pPr>
    </w:p>
    <w:p w:rsidR="007833F2" w:rsidRPr="0048305F" w:rsidRDefault="007833F2" w:rsidP="00FC74A5">
      <w:pPr>
        <w:shd w:val="clear" w:color="auto" w:fill="FFFFFF"/>
        <w:spacing w:after="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Тематическое планирование</w:t>
      </w:r>
    </w:p>
    <w:tbl>
      <w:tblPr>
        <w:tblpPr w:leftFromText="180" w:rightFromText="180" w:vertAnchor="text" w:horzAnchor="margin" w:tblpXSpec="center" w:tblpY="-1132"/>
        <w:tblW w:w="10322" w:type="dxa"/>
        <w:shd w:val="clear" w:color="auto" w:fill="FFFFFF"/>
        <w:tblCellMar>
          <w:top w:w="15" w:type="dxa"/>
          <w:left w:w="15" w:type="dxa"/>
          <w:bottom w:w="15" w:type="dxa"/>
          <w:right w:w="15" w:type="dxa"/>
        </w:tblCellMar>
        <w:tblLook w:val="04A0" w:firstRow="1" w:lastRow="0" w:firstColumn="1" w:lastColumn="0" w:noHBand="0" w:noVBand="1"/>
      </w:tblPr>
      <w:tblGrid>
        <w:gridCol w:w="983"/>
        <w:gridCol w:w="7797"/>
        <w:gridCol w:w="1542"/>
      </w:tblGrid>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C74A5" w:rsidRPr="0048305F" w:rsidRDefault="00FC74A5" w:rsidP="00014D78">
            <w:pPr>
              <w:spacing w:after="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lastRenderedPageBreak/>
              <w:t>№</w:t>
            </w:r>
          </w:p>
          <w:p w:rsidR="00FC74A5" w:rsidRPr="0048305F" w:rsidRDefault="00FC74A5" w:rsidP="00014D78">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урока в разделе</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C74A5" w:rsidRPr="0048305F" w:rsidRDefault="00FC74A5" w:rsidP="00014D78">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Тема урока</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Количество часов</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Первичная диагностика.</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слуховых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w:t>
            </w:r>
          </w:p>
          <w:p w:rsidR="00FC74A5" w:rsidRPr="0048305F" w:rsidRDefault="00FC74A5" w:rsidP="00014D78">
            <w:pPr>
              <w:spacing w:after="0" w:line="0" w:lineRule="atLeast"/>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(усвоение понятий «следует за», «находится перед», «слева», «справа», «между», «сверху», «снизу»).</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w:t>
            </w:r>
          </w:p>
          <w:p w:rsidR="00FC74A5" w:rsidRPr="0048305F" w:rsidRDefault="00FC74A5" w:rsidP="00014D78">
            <w:pPr>
              <w:spacing w:after="0" w:line="0" w:lineRule="atLeast"/>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(усвоение понятий «следует за», «находится перед», «слева», «справа», «между», «сверху», «снизу»).</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08" w:hanging="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 (определение местоположение объекта в строке и столбце).</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выполнять словесные поручения.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слуховых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8</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объема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осязательных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7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 (понимание терминов «выше»,  «ниже»,  «левее»,  «правее», «на», «над», «под»).</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7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слухового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непосредственной вербальной памяти.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11</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    (направления движения).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12</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анализировать и сравнивать образец.</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13</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зрительно-двигательных координации.</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зрительной произвольной памяти.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зрительной памяти.</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15</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1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воспринимать  словесные  указания и подчинять им свою деятельность.</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6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16</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воспроизводить образец. Развитие слуховых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17</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4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 Развитие точности движений (макродвижений).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44"/>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18</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48305F" w:rsidP="00014D78">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Развитие  </w:t>
            </w:r>
            <w:r w:rsidR="00FC74A5" w:rsidRPr="0048305F">
              <w:rPr>
                <w:rFonts w:ascii="Times New Roman" w:eastAsia="Times New Roman" w:hAnsi="Times New Roman" w:cs="Times New Roman"/>
                <w:color w:val="000000"/>
                <w:lang w:eastAsia="ru-RU"/>
              </w:rPr>
              <w:t>зрительного    восприятия  (выделение формы).</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осязательных ощущений.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19</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мышления (абстрагирование).</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непосредственной         зрительной памяти.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20</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зрительного анализа.</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21</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72"/>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(устойчивость и переключение).</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72"/>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22</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зрительного анализа.</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пространственных представлений.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23</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воспроизводить образец.</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 -двигательных координации.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гибкости мышления.</w:t>
            </w:r>
          </w:p>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(распределение).</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25</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10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процессов анализа и синтеза (анаграммы).</w:t>
            </w:r>
          </w:p>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(переключение, устойчивость).</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06"/>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26</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ind w:right="1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 (объем).</w:t>
            </w:r>
          </w:p>
          <w:p w:rsidR="00FC74A5" w:rsidRPr="0048305F" w:rsidRDefault="00FC74A5" w:rsidP="00014D78">
            <w:pPr>
              <w:spacing w:after="0" w:line="0" w:lineRule="atLeast"/>
              <w:ind w:right="1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Развитие пространственных представлений (усвоение словесных </w:t>
            </w:r>
            <w:r w:rsidRPr="0048305F">
              <w:rPr>
                <w:rFonts w:ascii="Times New Roman" w:eastAsia="Times New Roman" w:hAnsi="Times New Roman" w:cs="Times New Roman"/>
                <w:color w:val="000000"/>
                <w:lang w:eastAsia="ru-RU"/>
              </w:rPr>
              <w:lastRenderedPageBreak/>
              <w:t>обозначений).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ind w:right="1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27</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понятийного мышления.</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памяти на последовательность действий.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28</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мышления (процессы синтеза).</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Умение устанавливать закономерности.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29</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сравнивать.</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непосредственной         зрительной памяти.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30</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мышления (процессы синтеза).</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зрительно-двигательных координации.</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31</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Формирование процессов саморегуляции.</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зрительного    восприятия  (восприятие формы).</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32</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внимания         в         условиях коллективной деятельности.</w:t>
            </w:r>
          </w:p>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умения копировать образец.</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33</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произвольного внимания. Развитие точности движений (макродвижений).</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FC74A5" w:rsidRPr="0048305F" w:rsidTr="00014D78">
        <w:tc>
          <w:tcPr>
            <w:tcW w:w="9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34</w:t>
            </w:r>
          </w:p>
        </w:tc>
        <w:tc>
          <w:tcPr>
            <w:tcW w:w="77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Повторная диагностика</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74A5" w:rsidRPr="0048305F" w:rsidRDefault="00FC74A5" w:rsidP="00014D78">
            <w:pPr>
              <w:spacing w:after="0" w:line="0"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FC74A5" w:rsidRPr="0048305F" w:rsidRDefault="00FC74A5" w:rsidP="00FC74A5">
      <w:pPr>
        <w:shd w:val="clear" w:color="auto" w:fill="FFFFFF"/>
        <w:spacing w:after="0" w:line="240" w:lineRule="auto"/>
        <w:rPr>
          <w:rFonts w:ascii="Times New Roman" w:eastAsia="Times New Roman" w:hAnsi="Times New Roman" w:cs="Times New Roman"/>
          <w:color w:val="000000"/>
          <w:lang w:eastAsia="ru-RU"/>
        </w:rPr>
      </w:pPr>
    </w:p>
    <w:p w:rsidR="007833F2" w:rsidRPr="0048305F" w:rsidRDefault="007833F2" w:rsidP="007833F2">
      <w:pPr>
        <w:shd w:val="clear" w:color="auto" w:fill="FFFFFF"/>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Учебно-методическое обеспечение:</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 Затвьялова Т.П., Стародубцева И.В.</w:t>
      </w:r>
      <w:r w:rsidRPr="0048305F">
        <w:rPr>
          <w:rFonts w:ascii="Times New Roman" w:eastAsia="Times New Roman" w:hAnsi="Times New Roman" w:cs="Times New Roman"/>
          <w:b/>
          <w:bCs/>
          <w:color w:val="000000"/>
          <w:lang w:eastAsia="ru-RU"/>
        </w:rPr>
        <w:t> </w:t>
      </w:r>
      <w:r w:rsidRPr="0048305F">
        <w:rPr>
          <w:rFonts w:ascii="Times New Roman" w:eastAsia="Times New Roman" w:hAnsi="Times New Roman" w:cs="Times New Roman"/>
          <w:color w:val="000000"/>
          <w:lang w:eastAsia="ru-RU"/>
        </w:rPr>
        <w:t> Сборник игровых занятий по развитию памяти, внимания, мышления и воображения. – М.: АРКТИ, - 2008.</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 Локалова Н.П. 120 уроков психологического развития (психологическая программа развития познавательных процессов учащихся 5-9 классов). Часть 1. Книга для учителя. – 4-е изд., стер. – М., 2008.</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 Локалова Н.П. 120 уроков психологического развития младших школьников (психологическая программа развития когнитивной сферы учащихся 5-9 классов). Часть 2. Материалы к урокам психологического развития.  – 4-е изд., стер. – М., 2008.</w:t>
      </w:r>
    </w:p>
    <w:p w:rsidR="007833F2" w:rsidRPr="0048305F" w:rsidRDefault="007833F2" w:rsidP="007833F2">
      <w:pPr>
        <w:shd w:val="clear" w:color="auto" w:fill="FFFFFF"/>
        <w:spacing w:after="0" w:line="240" w:lineRule="auto"/>
        <w:ind w:firstLine="710"/>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4. Фопель К. Как научить детей сотрудничать? Психологические игры и упражнения - практическое пособие для педагогов и школьных психологов.</w:t>
      </w:r>
    </w:p>
    <w:p w:rsidR="007833F2" w:rsidRPr="0048305F" w:rsidRDefault="007833F2" w:rsidP="007833F2">
      <w:p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Часть 1. Перевод с немецкого. –– Москва: Генезис, 2000.</w:t>
      </w:r>
    </w:p>
    <w:p w:rsidR="00CA3F21" w:rsidRPr="0048305F" w:rsidRDefault="00CA3F21" w:rsidP="00FC74A5">
      <w:pPr>
        <w:autoSpaceDE w:val="0"/>
        <w:autoSpaceDN w:val="0"/>
        <w:adjustRightInd w:val="0"/>
        <w:spacing w:after="0" w:line="240" w:lineRule="auto"/>
        <w:jc w:val="both"/>
        <w:rPr>
          <w:rFonts w:ascii="Times New Roman" w:hAnsi="Times New Roman" w:cs="Times New Roman"/>
          <w:color w:val="000000"/>
        </w:rPr>
      </w:pPr>
    </w:p>
    <w:p w:rsidR="00A059ED" w:rsidRPr="0048305F" w:rsidRDefault="00A059ED" w:rsidP="00FC74A5">
      <w:pPr>
        <w:autoSpaceDE w:val="0"/>
        <w:autoSpaceDN w:val="0"/>
        <w:adjustRightInd w:val="0"/>
        <w:spacing w:after="0" w:line="240" w:lineRule="auto"/>
        <w:jc w:val="both"/>
        <w:rPr>
          <w:rFonts w:ascii="Times New Roman" w:hAnsi="Times New Roman" w:cs="Times New Roman"/>
          <w:b/>
          <w:color w:val="000000"/>
        </w:rPr>
      </w:pPr>
      <w:r w:rsidRPr="0048305F">
        <w:rPr>
          <w:rFonts w:ascii="Times New Roman" w:hAnsi="Times New Roman" w:cs="Times New Roman"/>
          <w:b/>
          <w:color w:val="000000"/>
        </w:rPr>
        <w:t>КОРРЕКЦИОННЫЙ КУРС – ЗАНЯТИЯ С ПСИХОЛОГОМ</w:t>
      </w:r>
    </w:p>
    <w:p w:rsidR="00A059ED" w:rsidRPr="0048305F" w:rsidRDefault="00A059ED" w:rsidP="00A059ED">
      <w:pPr>
        <w:keepNext/>
        <w:spacing w:after="120" w:line="240" w:lineRule="auto"/>
        <w:outlineLvl w:val="0"/>
        <w:rPr>
          <w:rFonts w:ascii="Times New Roman" w:hAnsi="Times New Roman" w:cs="Times New Roman"/>
          <w:color w:val="000000"/>
        </w:rPr>
      </w:pPr>
    </w:p>
    <w:p w:rsidR="00A059ED" w:rsidRPr="0048305F" w:rsidRDefault="00A059ED" w:rsidP="00A059ED">
      <w:pPr>
        <w:keepNext/>
        <w:spacing w:after="120" w:line="240" w:lineRule="auto"/>
        <w:outlineLvl w:val="0"/>
        <w:rPr>
          <w:rFonts w:ascii="Times New Roman" w:hAnsi="Times New Roman" w:cs="Times New Roman"/>
          <w:b/>
          <w:color w:val="000000"/>
        </w:rPr>
      </w:pPr>
      <w:r w:rsidRPr="0048305F">
        <w:rPr>
          <w:rFonts w:ascii="Times New Roman" w:hAnsi="Times New Roman" w:cs="Times New Roman"/>
          <w:b/>
          <w:color w:val="000000"/>
        </w:rPr>
        <w:t>Программа по психомоторному и сенсорному развитию</w:t>
      </w:r>
    </w:p>
    <w:p w:rsidR="00A059ED" w:rsidRPr="0048305F" w:rsidRDefault="00A059ED" w:rsidP="00A059ED">
      <w:pPr>
        <w:keepNext/>
        <w:spacing w:after="0" w:line="240" w:lineRule="auto"/>
        <w:outlineLvl w:val="0"/>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Пояснительная записка</w:t>
      </w:r>
    </w:p>
    <w:p w:rsidR="00A059ED" w:rsidRPr="0048305F" w:rsidRDefault="00A059ED" w:rsidP="00A059ED">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Средний школьный возраст — важнейший период формирования жизненного ресурса ребенка, этап становления его социальности, освоения общественных отношений, обогащения мировосприятия и развития личностных качеств. Особенно значим этот период жизни для детей, имеющих отклонения в умственном развитии, поскольку большая часть из них в настоящее время не является охваченной общественным дошкольным воспитанием, а значит — до школы ребенок не получил квалифицированную коррекционную поддержку. Кроме того, дети первоначально поступают в общеобразовательную школу, затем, не справляясь с программными требованиями, проучившись год, направляются для обучения в коррекционные образовательные учреждения, тем самым, теряя драгоценное время коррекционного  развития. </w:t>
      </w:r>
    </w:p>
    <w:p w:rsidR="00A059ED" w:rsidRPr="0048305F" w:rsidRDefault="00A059ED" w:rsidP="00A059ED">
      <w:pPr>
        <w:spacing w:after="12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Современные требования общества к развитию личности детей, имеющих отклонения в развитии, диктуют необходимость более полно реализовать идею индивидуализации обучения, учитывающего готовность детей к школе, степень тяжести их дефекта, состояние здоровья, индивидуально-типологические особенности. А значит, речь идет о необходимости оказания комплексной дифференцированной помощи детям, направленной на преодоление трудностей овладения программными знаниями, умениями и навыками, что в конечном итоге будет способствовать более успешной адаптации и интеграции их в общество.</w:t>
      </w:r>
    </w:p>
    <w:p w:rsidR="00A059ED" w:rsidRPr="0048305F" w:rsidRDefault="00A059ED" w:rsidP="00A059ED">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Теоретической основой нашей программы коррекционных занятий явились концептуальные положения теории Л.С. Выгодского: об общих законах развития аномального и нормально развивающегося ребенка; о структуре дефекта и возможностях его компенсации; о применении системного подхода к изучению аномального ребенка, учёте зон его актуального и </w:t>
      </w:r>
      <w:r w:rsidRPr="0048305F">
        <w:rPr>
          <w:rFonts w:ascii="Times New Roman" w:eastAsia="Times New Roman" w:hAnsi="Times New Roman" w:cs="Times New Roman"/>
          <w:lang w:eastAsia="ru-RU"/>
        </w:rPr>
        <w:lastRenderedPageBreak/>
        <w:t>ближайшего развития при организации психологической помощи; об индивидуализированном и дифференцированном подходе к детям в процессе реализации коррекционной психолого-педагогической программы. Задачи гуманизации и индивидуализации процесса воспитания и обучения умственно отсталых детей в свою очередь требуют создания необходимых условий для их полноценного развития, становления как субъектов учебной деятельности.</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ab/>
        <w:t xml:space="preserve">Программа курса коррекционных занятий «Развитие психомоторики и сенсорных процессов» имеет </w:t>
      </w:r>
      <w:r w:rsidRPr="0048305F">
        <w:rPr>
          <w:rFonts w:ascii="Times New Roman" w:eastAsia="Times New Roman" w:hAnsi="Times New Roman" w:cs="Times New Roman"/>
          <w:b/>
          <w:lang w:eastAsia="ru-RU"/>
        </w:rPr>
        <w:t>цель</w:t>
      </w:r>
      <w:r w:rsidRPr="0048305F">
        <w:rPr>
          <w:rFonts w:ascii="Times New Roman" w:eastAsia="Times New Roman" w:hAnsi="Times New Roman" w:cs="Times New Roman"/>
          <w:lang w:eastAsia="ru-RU"/>
        </w:rPr>
        <w:t>: на основе создания оптимальных условий познания ребенком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p>
    <w:p w:rsidR="00A059ED" w:rsidRPr="0048305F" w:rsidRDefault="00A059ED" w:rsidP="00A059ED">
      <w:pPr>
        <w:spacing w:after="12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Достижение цели предусматривает решение ряда задач, основная из которых следующая: </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в речи, нацеленное на развитие психических процессов памяти, мышления, речи, воображения.</w:t>
      </w:r>
    </w:p>
    <w:p w:rsidR="00A059ED" w:rsidRPr="0048305F" w:rsidRDefault="00A059ED" w:rsidP="00A059ED">
      <w:pPr>
        <w:spacing w:after="12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Задачи:</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коррекция недостатков познавательной деятельности школьников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пространственно-временных ориентировок;</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развитие слухоголосовых координаций;</w:t>
      </w:r>
    </w:p>
    <w:p w:rsidR="00A059ED" w:rsidRPr="0048305F" w:rsidRDefault="00A059ED" w:rsidP="00742E0D">
      <w:pPr>
        <w:numPr>
          <w:ilvl w:val="0"/>
          <w:numId w:val="204"/>
        </w:num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способности эстетически воспр</w:t>
      </w:r>
      <w:r w:rsidR="00C25DC0" w:rsidRPr="0048305F">
        <w:rPr>
          <w:rFonts w:ascii="Times New Roman" w:eastAsia="Times New Roman" w:hAnsi="Times New Roman" w:cs="Times New Roman"/>
          <w:lang w:eastAsia="ru-RU"/>
        </w:rPr>
        <w:t xml:space="preserve">инимать окружающий мир во всем </w:t>
      </w:r>
      <w:r w:rsidRPr="0048305F">
        <w:rPr>
          <w:rFonts w:ascii="Times New Roman" w:eastAsia="Times New Roman" w:hAnsi="Times New Roman" w:cs="Times New Roman"/>
          <w:lang w:eastAsia="ru-RU"/>
        </w:rPr>
        <w:t>многообразии свойств и признаков его объектов</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(цветов, вкусов, запахов, звуков, ритмов);</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совершенствование сенсорно-перцептинной деятельности;</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обогащение словарного запаса детей на основе использования соответствующей терминологии</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исправление недостатков моторики; совершенст</w:t>
      </w:r>
      <w:r w:rsidR="00C25DC0" w:rsidRPr="0048305F">
        <w:rPr>
          <w:rFonts w:ascii="Times New Roman" w:eastAsia="Times New Roman" w:hAnsi="Times New Roman" w:cs="Times New Roman"/>
          <w:lang w:eastAsia="ru-RU"/>
        </w:rPr>
        <w:t xml:space="preserve">вование зрительно-двигательной </w:t>
      </w:r>
      <w:r w:rsidRPr="0048305F">
        <w:rPr>
          <w:rFonts w:ascii="Times New Roman" w:eastAsia="Times New Roman" w:hAnsi="Times New Roman" w:cs="Times New Roman"/>
          <w:lang w:eastAsia="ru-RU"/>
        </w:rPr>
        <w:t>координации;</w:t>
      </w:r>
    </w:p>
    <w:p w:rsidR="00A059ED" w:rsidRPr="0048305F" w:rsidRDefault="00A059ED"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формирование точности и целенаправленности движений и действий;</w:t>
      </w:r>
    </w:p>
    <w:p w:rsidR="00A059ED" w:rsidRPr="0048305F" w:rsidRDefault="00C25DC0" w:rsidP="00C25DC0">
      <w:pPr>
        <w:tabs>
          <w:tab w:val="left" w:pos="360"/>
          <w:tab w:val="left" w:pos="540"/>
        </w:tabs>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оптимизация психофизического состояния, </w:t>
      </w:r>
      <w:r w:rsidR="00A059ED" w:rsidRPr="0048305F">
        <w:rPr>
          <w:rFonts w:ascii="Times New Roman" w:eastAsia="Times New Roman" w:hAnsi="Times New Roman" w:cs="Times New Roman"/>
          <w:lang w:eastAsia="ru-RU"/>
        </w:rPr>
        <w:t>формирование саморегуляции.</w:t>
      </w:r>
    </w:p>
    <w:p w:rsidR="00C25DC0"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ab/>
        <w:t>Данный курс занятий является коррекционно- направленным: наряду с развитием общих способностей предполагается исправление присущих детям с ограниченными интеллектуальными способностями недостатков психофизического развития и формирование у них относительно сложных в</w:t>
      </w:r>
      <w:r w:rsidR="00C25DC0" w:rsidRPr="0048305F">
        <w:rPr>
          <w:rFonts w:ascii="Times New Roman" w:eastAsia="Times New Roman" w:hAnsi="Times New Roman" w:cs="Times New Roman"/>
          <w:lang w:eastAsia="ru-RU"/>
        </w:rPr>
        <w:t xml:space="preserve">идов психической деятельности. </w:t>
      </w:r>
      <w:r w:rsidRPr="0048305F">
        <w:rPr>
          <w:rFonts w:ascii="Times New Roman" w:eastAsia="Times New Roman" w:hAnsi="Times New Roman" w:cs="Times New Roman"/>
          <w:lang w:eastAsia="ru-RU"/>
        </w:rPr>
        <w:t>Ра</w:t>
      </w:r>
      <w:r w:rsidR="00C25DC0" w:rsidRPr="0048305F">
        <w:rPr>
          <w:rFonts w:ascii="Times New Roman" w:eastAsia="Times New Roman" w:hAnsi="Times New Roman" w:cs="Times New Roman"/>
          <w:lang w:eastAsia="ru-RU"/>
        </w:rPr>
        <w:t xml:space="preserve">бота, осуществляется в процессе индивидуальной </w:t>
      </w:r>
      <w:r w:rsidRPr="0048305F">
        <w:rPr>
          <w:rFonts w:ascii="Times New Roman" w:eastAsia="Times New Roman" w:hAnsi="Times New Roman" w:cs="Times New Roman"/>
          <w:lang w:eastAsia="ru-RU"/>
        </w:rPr>
        <w:t>и группов</w:t>
      </w:r>
      <w:r w:rsidR="00C25DC0" w:rsidRPr="0048305F">
        <w:rPr>
          <w:rFonts w:ascii="Times New Roman" w:eastAsia="Times New Roman" w:hAnsi="Times New Roman" w:cs="Times New Roman"/>
          <w:lang w:eastAsia="ru-RU"/>
        </w:rPr>
        <w:t>ой коррекции недостатков. Есть учащиеся, требующие</w:t>
      </w:r>
      <w:r w:rsidRPr="0048305F">
        <w:rPr>
          <w:rFonts w:ascii="Times New Roman" w:eastAsia="Times New Roman" w:hAnsi="Times New Roman" w:cs="Times New Roman"/>
          <w:lang w:eastAsia="ru-RU"/>
        </w:rPr>
        <w:t xml:space="preserve"> разных мер индивидуальной коррекции. В этом случае эффективность работы будет зависеть, в частности, от правильного подбора детей на индивидуальные занятия. Главная задача на начальном этапе работы полноценное обследование учащихся с позиций системного подхода; выделение видимых затруднений ребенка в процессе учебной деятельности, определение их первичного и вторичного характера, установление причинности.</w:t>
      </w:r>
    </w:p>
    <w:p w:rsidR="00A059ED" w:rsidRPr="0048305F" w:rsidRDefault="00A059ED" w:rsidP="00C25DC0">
      <w:pPr>
        <w:spacing w:after="12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Проводя обследование детей на основе стандартных психологических методик (Забрамная С.д., Рогов Е.И., Усанова О.Н., д</w:t>
      </w:r>
      <w:r w:rsidR="00C25DC0" w:rsidRPr="0048305F">
        <w:rPr>
          <w:rFonts w:ascii="Times New Roman" w:eastAsia="Times New Roman" w:hAnsi="Times New Roman" w:cs="Times New Roman"/>
          <w:lang w:eastAsia="ru-RU"/>
        </w:rPr>
        <w:t xml:space="preserve">р.), </w:t>
      </w:r>
      <w:r w:rsidRPr="0048305F">
        <w:rPr>
          <w:rFonts w:ascii="Times New Roman" w:eastAsia="Times New Roman" w:hAnsi="Times New Roman" w:cs="Times New Roman"/>
          <w:lang w:eastAsia="ru-RU"/>
        </w:rPr>
        <w:t>выявляется наличие сенсорных навыков и умений в контексте разных видов деятельности применительно к различному сенсорному содержанию, организуя психолого-педагогическое наблюдение за детьми в процессе урока, анализируя совместно с учителем особенности овладения структурой учебной деятельности и запас имеющихся у них программных знаний, умений и навыков.</w:t>
      </w:r>
      <w:r w:rsidRPr="0048305F">
        <w:rPr>
          <w:rFonts w:ascii="Times New Roman" w:eastAsia="Times New Roman" w:hAnsi="Times New Roman" w:cs="Times New Roman"/>
          <w:lang w:eastAsia="ru-RU"/>
        </w:rPr>
        <w:tab/>
        <w:t>Таким образом, календарно-тематический план курса занятий «Развитие психомоторики и сенсорных процессов» является вариативным и имеет адресную направленность на конкретного ребенка или подгруппу учеников, имеющих схо</w:t>
      </w:r>
      <w:r w:rsidR="00C25DC0" w:rsidRPr="0048305F">
        <w:rPr>
          <w:rFonts w:ascii="Times New Roman" w:eastAsia="Times New Roman" w:hAnsi="Times New Roman" w:cs="Times New Roman"/>
          <w:lang w:eastAsia="ru-RU"/>
        </w:rPr>
        <w:t xml:space="preserve">дные затруднения, и определяет основную </w:t>
      </w:r>
      <w:r w:rsidRPr="0048305F">
        <w:rPr>
          <w:rFonts w:ascii="Times New Roman" w:eastAsia="Times New Roman" w:hAnsi="Times New Roman" w:cs="Times New Roman"/>
          <w:lang w:eastAsia="ru-RU"/>
        </w:rPr>
        <w:t>цель занятий:</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подготовить ребенка к усвоению учебного материала;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восполнить имеющиеся пробелы в его знаниях, умениях, навыках. </w:t>
      </w:r>
    </w:p>
    <w:p w:rsidR="00C25DC0" w:rsidRPr="0048305F" w:rsidRDefault="00C25DC0" w:rsidP="00C25DC0">
      <w:pPr>
        <w:spacing w:after="0" w:line="240" w:lineRule="auto"/>
        <w:jc w:val="both"/>
        <w:rPr>
          <w:rFonts w:ascii="Times New Roman" w:eastAsia="Times New Roman" w:hAnsi="Times New Roman" w:cs="Times New Roman"/>
          <w:lang w:eastAsia="ru-RU"/>
        </w:rPr>
      </w:pPr>
    </w:p>
    <w:p w:rsidR="00A059ED" w:rsidRPr="0048305F" w:rsidRDefault="00C25DC0" w:rsidP="00A059ED">
      <w:pPr>
        <w:spacing w:after="12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Общая характеристика учебного курса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ab/>
        <w:t xml:space="preserve"> Для умственно отсталых детей характерны выраженные отклонения в речевом развитии, которые обнаруживаются на различных уровнях речевой деятельности. Использование на психокоррекционных занятиях всего многообразия </w:t>
      </w:r>
      <w:r w:rsidRPr="0048305F">
        <w:rPr>
          <w:rFonts w:ascii="Times New Roman" w:eastAsia="Times New Roman" w:hAnsi="Times New Roman" w:cs="Times New Roman"/>
          <w:b/>
          <w:bCs/>
          <w:lang w:eastAsia="ru-RU"/>
        </w:rPr>
        <w:t>приемов, облегчают восприятие: показ предметов, стимулирующие реплики и направляющие внимание вопросы, рассказ педагога, игра, создание проблемной ситуации и др</w:t>
      </w:r>
      <w:r w:rsidRPr="0048305F">
        <w:rPr>
          <w:rFonts w:ascii="Times New Roman" w:eastAsia="Times New Roman" w:hAnsi="Times New Roman" w:cs="Times New Roman"/>
          <w:lang w:eastAsia="ru-RU"/>
        </w:rPr>
        <w:t xml:space="preserve">., </w:t>
      </w:r>
      <w:r w:rsidR="00C25DC0" w:rsidRPr="0048305F">
        <w:rPr>
          <w:rFonts w:ascii="Times New Roman" w:eastAsia="Times New Roman" w:hAnsi="Times New Roman" w:cs="Times New Roman"/>
          <w:b/>
          <w:bCs/>
          <w:lang w:eastAsia="ru-RU"/>
        </w:rPr>
        <w:t>побуждают учеников</w:t>
      </w:r>
      <w:r w:rsidRPr="0048305F">
        <w:rPr>
          <w:rFonts w:ascii="Times New Roman" w:eastAsia="Times New Roman" w:hAnsi="Times New Roman" w:cs="Times New Roman"/>
          <w:b/>
          <w:bCs/>
          <w:lang w:eastAsia="ru-RU"/>
        </w:rPr>
        <w:t xml:space="preserve"> к оречевлению того, что они видят</w:t>
      </w:r>
      <w:r w:rsidRPr="0048305F">
        <w:rPr>
          <w:rFonts w:ascii="Times New Roman" w:eastAsia="Times New Roman" w:hAnsi="Times New Roman" w:cs="Times New Roman"/>
          <w:lang w:eastAsia="ru-RU"/>
        </w:rPr>
        <w:t>, к ознакомлению с объектом определенным образом организованной деятельности и к формулированию полученных результатов. Разные направления деят</w:t>
      </w:r>
      <w:r w:rsidR="00C25DC0" w:rsidRPr="0048305F">
        <w:rPr>
          <w:rFonts w:ascii="Times New Roman" w:eastAsia="Times New Roman" w:hAnsi="Times New Roman" w:cs="Times New Roman"/>
          <w:lang w:eastAsia="ru-RU"/>
        </w:rPr>
        <w:t xml:space="preserve">ельности предоставляют большие </w:t>
      </w:r>
      <w:r w:rsidRPr="0048305F">
        <w:rPr>
          <w:rFonts w:ascii="Times New Roman" w:eastAsia="Times New Roman" w:hAnsi="Times New Roman" w:cs="Times New Roman"/>
          <w:lang w:eastAsia="ru-RU"/>
        </w:rPr>
        <w:t>возможности для обогащения словарного запаса детей.</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ab/>
        <w:t>Особое внимание должно уделяться планированию предстоящей деятельности, осуществлению контроля за ходом работы и предоставлению отчета по ее окончании, что несомненно трудно для умственно отсталых учащихся начальных классов и без специального обучения, как показывают научные исследования, не формируется.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ab/>
        <w:t>Учитывая психологические особенности детей, целесообразно давать материал небольшими дозами, дробно, с более постепенным, чем обычно усложнением, увеличивая количество закрепляющих упражнений, включая ежедневно материал для повторения и самостоятельных работ. Учащиеся должны уметь показать и прокомментировать свои действия, объяснить все, что они делают, собирают, решают, рисуют, лепят. Коррекционно-развивающие занятия должны обеспечить не только усвоение определенных знаний, умений и навыков, но также формирование приемов умственной деятельности, необходимых для коррекции недостатков развития учащихся.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Программа предусматривает развитие и воспитание детей на занятии </w:t>
      </w:r>
      <w:r w:rsidRPr="0048305F">
        <w:rPr>
          <w:rFonts w:ascii="Times New Roman" w:eastAsia="Times New Roman" w:hAnsi="Times New Roman" w:cs="Times New Roman"/>
          <w:b/>
          <w:bCs/>
          <w:lang w:eastAsia="ru-RU"/>
        </w:rPr>
        <w:t>через обучение, игру, музыку движение,</w:t>
      </w:r>
      <w:r w:rsidR="00C25DC0" w:rsidRPr="0048305F">
        <w:rPr>
          <w:rFonts w:ascii="Times New Roman" w:eastAsia="Times New Roman" w:hAnsi="Times New Roman" w:cs="Times New Roman"/>
          <w:b/>
          <w:bCs/>
          <w:lang w:eastAsia="ru-RU"/>
        </w:rPr>
        <w:t xml:space="preserve"> изобразительную деятельность, </w:t>
      </w:r>
      <w:r w:rsidRPr="0048305F">
        <w:rPr>
          <w:rFonts w:ascii="Times New Roman" w:eastAsia="Times New Roman" w:hAnsi="Times New Roman" w:cs="Times New Roman"/>
          <w:b/>
          <w:bCs/>
          <w:lang w:eastAsia="ru-RU"/>
        </w:rPr>
        <w:t>творчество</w:t>
      </w:r>
      <w:r w:rsidRPr="0048305F">
        <w:rPr>
          <w:rFonts w:ascii="Times New Roman" w:eastAsia="Times New Roman" w:hAnsi="Times New Roman" w:cs="Times New Roman"/>
          <w:lang w:eastAsia="ru-RU"/>
        </w:rPr>
        <w:t xml:space="preserve"> и т.д. в процессе преимущественно коллективной деятельности, что взаимно обогащает детей, вызывает положительные эмоции и чувства, способствует овладению различными способами управления собственным поведением. Немаловажной задачей является выработка положительной мотивации к учению.</w:t>
      </w:r>
    </w:p>
    <w:p w:rsidR="00A059ED" w:rsidRPr="0048305F" w:rsidRDefault="00A059ED" w:rsidP="00C25DC0">
      <w:pPr>
        <w:spacing w:after="0" w:line="240" w:lineRule="auto"/>
        <w:jc w:val="both"/>
        <w:rPr>
          <w:rFonts w:ascii="Times New Roman" w:eastAsia="Times New Roman" w:hAnsi="Times New Roman" w:cs="Times New Roman"/>
          <w:lang w:eastAsia="ru-RU"/>
        </w:rPr>
      </w:pPr>
    </w:p>
    <w:p w:rsidR="00A059ED" w:rsidRPr="0048305F" w:rsidRDefault="00A059ED" w:rsidP="00C25DC0">
      <w:pPr>
        <w:keepNext/>
        <w:spacing w:after="120" w:line="240" w:lineRule="auto"/>
        <w:jc w:val="both"/>
        <w:outlineLvl w:val="0"/>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Структура программы коррекционных занятий</w:t>
      </w:r>
      <w:r w:rsidR="00C25DC0" w:rsidRPr="0048305F">
        <w:rPr>
          <w:rFonts w:ascii="Times New Roman" w:eastAsia="Times New Roman" w:hAnsi="Times New Roman" w:cs="Times New Roman"/>
          <w:b/>
          <w:bCs/>
          <w:lang w:eastAsia="ru-RU"/>
        </w:rPr>
        <w:t xml:space="preserve"> </w:t>
      </w:r>
      <w:r w:rsidRPr="0048305F">
        <w:rPr>
          <w:rFonts w:ascii="Times New Roman" w:eastAsia="Times New Roman" w:hAnsi="Times New Roman" w:cs="Times New Roman"/>
          <w:b/>
          <w:bCs/>
          <w:lang w:eastAsia="ru-RU"/>
        </w:rPr>
        <w:t>по развитию психомоторики и сенсорных процессов</w:t>
      </w:r>
    </w:p>
    <w:p w:rsidR="00A059ED" w:rsidRPr="0048305F" w:rsidRDefault="00A059ED" w:rsidP="00A059ED">
      <w:pPr>
        <w:spacing w:after="120" w:line="240" w:lineRule="auto"/>
        <w:jc w:val="center"/>
        <w:rPr>
          <w:rFonts w:ascii="Times New Roman" w:eastAsia="Times New Roman" w:hAnsi="Times New Roman" w:cs="Times New Roman"/>
          <w:b/>
          <w:bCs/>
          <w:lang w:eastAsia="ru-RU"/>
        </w:rPr>
      </w:pPr>
    </w:p>
    <w:p w:rsidR="00A059ED" w:rsidRPr="0048305F" w:rsidRDefault="00C25DC0" w:rsidP="00C25DC0">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 xml:space="preserve">Разделы </w:t>
      </w:r>
      <w:r w:rsidR="00A059ED" w:rsidRPr="0048305F">
        <w:rPr>
          <w:rFonts w:ascii="Times New Roman" w:eastAsia="Times New Roman" w:hAnsi="Times New Roman" w:cs="Times New Roman"/>
          <w:b/>
          <w:bCs/>
          <w:lang w:eastAsia="ru-RU"/>
        </w:rPr>
        <w:t>программы:</w:t>
      </w:r>
    </w:p>
    <w:p w:rsidR="00A059ED" w:rsidRPr="0048305F" w:rsidRDefault="00C25DC0"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формирование навыков саморегуляции и </w:t>
      </w:r>
      <w:r w:rsidR="00A059ED" w:rsidRPr="0048305F">
        <w:rPr>
          <w:rFonts w:ascii="Times New Roman" w:eastAsia="Times New Roman" w:hAnsi="Times New Roman" w:cs="Times New Roman"/>
          <w:lang w:eastAsia="ru-RU"/>
        </w:rPr>
        <w:t>кон</w:t>
      </w:r>
      <w:r w:rsidRPr="0048305F">
        <w:rPr>
          <w:rFonts w:ascii="Times New Roman" w:eastAsia="Times New Roman" w:hAnsi="Times New Roman" w:cs="Times New Roman"/>
          <w:lang w:eastAsia="ru-RU"/>
        </w:rPr>
        <w:t xml:space="preserve">троля </w:t>
      </w:r>
      <w:r w:rsidR="00A059ED" w:rsidRPr="0048305F">
        <w:rPr>
          <w:rFonts w:ascii="Times New Roman" w:eastAsia="Times New Roman" w:hAnsi="Times New Roman" w:cs="Times New Roman"/>
          <w:lang w:eastAsia="ru-RU"/>
        </w:rPr>
        <w:t>действий.</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развитие крупной и мелкой моторики; графомоторных навыков;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тактильно-двигательное восприятие;</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кинестетическое и кинетическое развитие;</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восприятие формы, величины, цвета; конструирование предметов;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развитие зрительного восприятия и зрительной памяти;</w:t>
      </w:r>
    </w:p>
    <w:p w:rsidR="00A059ED" w:rsidRPr="0048305F" w:rsidRDefault="00C25DC0"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восприятие особых свойств </w:t>
      </w:r>
      <w:r w:rsidR="00A059ED" w:rsidRPr="0048305F">
        <w:rPr>
          <w:rFonts w:ascii="Times New Roman" w:eastAsia="Times New Roman" w:hAnsi="Times New Roman" w:cs="Times New Roman"/>
          <w:lang w:eastAsia="ru-RU"/>
        </w:rPr>
        <w:t>предметов через развитие осязания, обоняния, баричес</w:t>
      </w:r>
      <w:r w:rsidRPr="0048305F">
        <w:rPr>
          <w:rFonts w:ascii="Times New Roman" w:eastAsia="Times New Roman" w:hAnsi="Times New Roman" w:cs="Times New Roman"/>
          <w:lang w:eastAsia="ru-RU"/>
        </w:rPr>
        <w:t xml:space="preserve">ких ощущений, вкусовых качеств </w:t>
      </w:r>
      <w:r w:rsidR="00A059ED" w:rsidRPr="0048305F">
        <w:rPr>
          <w:rFonts w:ascii="Times New Roman" w:eastAsia="Times New Roman" w:hAnsi="Times New Roman" w:cs="Times New Roman"/>
          <w:lang w:eastAsia="ru-RU"/>
        </w:rPr>
        <w:t>5кл.)</w:t>
      </w:r>
    </w:p>
    <w:p w:rsidR="00A059ED" w:rsidRPr="0048305F" w:rsidRDefault="00C25DC0"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восприятие </w:t>
      </w:r>
      <w:r w:rsidR="00A059ED" w:rsidRPr="0048305F">
        <w:rPr>
          <w:rFonts w:ascii="Times New Roman" w:eastAsia="Times New Roman" w:hAnsi="Times New Roman" w:cs="Times New Roman"/>
          <w:lang w:eastAsia="ru-RU"/>
        </w:rPr>
        <w:t>пространства;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w:t>
      </w:r>
      <w:r w:rsidR="00C25DC0" w:rsidRPr="0048305F">
        <w:rPr>
          <w:rFonts w:ascii="Times New Roman" w:eastAsia="Times New Roman" w:hAnsi="Times New Roman" w:cs="Times New Roman"/>
          <w:lang w:eastAsia="ru-RU"/>
        </w:rPr>
        <w:t xml:space="preserve">азвитие слухового восприятия и слуховой памяти </w:t>
      </w:r>
      <w:r w:rsidRPr="0048305F">
        <w:rPr>
          <w:rFonts w:ascii="Times New Roman" w:eastAsia="Times New Roman" w:hAnsi="Times New Roman" w:cs="Times New Roman"/>
          <w:lang w:eastAsia="ru-RU"/>
        </w:rPr>
        <w:t>(5 кл)</w:t>
      </w:r>
      <w:r w:rsidR="00C25DC0" w:rsidRPr="0048305F">
        <w:rPr>
          <w:rFonts w:ascii="Times New Roman" w:eastAsia="Times New Roman" w:hAnsi="Times New Roman" w:cs="Times New Roman"/>
          <w:lang w:eastAsia="ru-RU"/>
        </w:rPr>
        <w:t>.</w:t>
      </w:r>
    </w:p>
    <w:p w:rsidR="00A059ED" w:rsidRPr="0048305F" w:rsidRDefault="00A059ED" w:rsidP="00A059ED">
      <w:pPr>
        <w:spacing w:after="120" w:line="240" w:lineRule="auto"/>
        <w:jc w:val="both"/>
        <w:rPr>
          <w:rFonts w:ascii="Times New Roman" w:eastAsia="Times New Roman" w:hAnsi="Times New Roman" w:cs="Times New Roman"/>
          <w:lang w:eastAsia="ru-RU"/>
        </w:rPr>
      </w:pPr>
    </w:p>
    <w:p w:rsidR="00A059ED" w:rsidRPr="0048305F" w:rsidRDefault="00A059ED" w:rsidP="00C25DC0">
      <w:pPr>
        <w:spacing w:after="12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Прохождение разделов программного материала строиться в соответствии психологической значимости</w:t>
      </w:r>
    </w:p>
    <w:p w:rsidR="00A059ED" w:rsidRPr="0048305F" w:rsidRDefault="00A059ED" w:rsidP="00C25DC0">
      <w:pPr>
        <w:spacing w:before="100" w:beforeAutospacing="1"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Вся работа начинается с </w:t>
      </w:r>
      <w:r w:rsidRPr="0048305F">
        <w:rPr>
          <w:rFonts w:ascii="Times New Roman" w:eastAsia="Times New Roman" w:hAnsi="Times New Roman" w:cs="Times New Roman"/>
          <w:b/>
          <w:lang w:eastAsia="ru-RU"/>
        </w:rPr>
        <w:t>исследования возможностей учащихся</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 психоэмоционального, интеллектуального развития ребенка, уровень включенности в общегрупповую деятельность.</w:t>
      </w:r>
      <w:r w:rsidRPr="0048305F">
        <w:rPr>
          <w:rFonts w:ascii="Times New Roman" w:eastAsia="Times New Roman" w:hAnsi="Times New Roman" w:cs="Times New Roman"/>
          <w:lang w:eastAsia="ru-RU"/>
        </w:rPr>
        <w:br/>
      </w:r>
      <w:r w:rsidRPr="0048305F">
        <w:rPr>
          <w:rFonts w:ascii="Times New Roman" w:eastAsia="Times New Roman" w:hAnsi="Times New Roman" w:cs="Times New Roman"/>
          <w:lang w:eastAsia="ru-RU"/>
        </w:rPr>
        <w:tab/>
        <w:t xml:space="preserve"> В ходе че</w:t>
      </w:r>
      <w:r w:rsidR="00C25DC0" w:rsidRPr="0048305F">
        <w:rPr>
          <w:rFonts w:ascii="Times New Roman" w:eastAsia="Times New Roman" w:hAnsi="Times New Roman" w:cs="Times New Roman"/>
          <w:lang w:eastAsia="ru-RU"/>
        </w:rPr>
        <w:t>го</w:t>
      </w:r>
      <w:r w:rsidRPr="0048305F">
        <w:rPr>
          <w:rFonts w:ascii="Times New Roman" w:eastAsia="Times New Roman" w:hAnsi="Times New Roman" w:cs="Times New Roman"/>
          <w:lang w:eastAsia="ru-RU"/>
        </w:rPr>
        <w:t xml:space="preserve"> собираются сведения о каждом учащемся данного класса. </w:t>
      </w:r>
      <w:r w:rsidR="00C25DC0" w:rsidRPr="0048305F">
        <w:rPr>
          <w:rFonts w:ascii="Times New Roman" w:eastAsia="Times New Roman" w:hAnsi="Times New Roman" w:cs="Times New Roman"/>
          <w:lang w:eastAsia="ru-RU"/>
        </w:rPr>
        <w:t xml:space="preserve">Полученная информация помогает </w:t>
      </w:r>
      <w:r w:rsidRPr="0048305F">
        <w:rPr>
          <w:rFonts w:ascii="Times New Roman" w:eastAsia="Times New Roman" w:hAnsi="Times New Roman" w:cs="Times New Roman"/>
          <w:lang w:eastAsia="ru-RU"/>
        </w:rPr>
        <w:t>наметить направления кор</w:t>
      </w:r>
      <w:r w:rsidR="00C25DC0" w:rsidRPr="0048305F">
        <w:rPr>
          <w:rFonts w:ascii="Times New Roman" w:eastAsia="Times New Roman" w:hAnsi="Times New Roman" w:cs="Times New Roman"/>
          <w:lang w:eastAsia="ru-RU"/>
        </w:rPr>
        <w:t>рекционно-развивающей работы. На основе данной информации, а также наблюдения составляется</w:t>
      </w:r>
      <w:r w:rsidRPr="0048305F">
        <w:rPr>
          <w:rFonts w:ascii="Times New Roman" w:eastAsia="Times New Roman" w:hAnsi="Times New Roman" w:cs="Times New Roman"/>
          <w:lang w:eastAsia="ru-RU"/>
        </w:rPr>
        <w:t xml:space="preserve"> психолого-педагогическая характеристика (отражается в картах индивидуального сопровождения), которая помогает не только в работе с</w:t>
      </w:r>
      <w:r w:rsidR="00C25DC0" w:rsidRPr="0048305F">
        <w:rPr>
          <w:rFonts w:ascii="Times New Roman" w:eastAsia="Times New Roman" w:hAnsi="Times New Roman" w:cs="Times New Roman"/>
          <w:lang w:eastAsia="ru-RU"/>
        </w:rPr>
        <w:t xml:space="preserve"> данным учащимся, но и является</w:t>
      </w:r>
      <w:r w:rsidRPr="0048305F">
        <w:rPr>
          <w:rFonts w:ascii="Times New Roman" w:eastAsia="Times New Roman" w:hAnsi="Times New Roman" w:cs="Times New Roman"/>
          <w:lang w:eastAsia="ru-RU"/>
        </w:rPr>
        <w:t xml:space="preserve"> указанием направлений работы для других специалистов.</w:t>
      </w:r>
    </w:p>
    <w:p w:rsidR="00A059ED" w:rsidRPr="0048305F" w:rsidRDefault="00C25DC0" w:rsidP="00C25DC0">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Раздел</w:t>
      </w:r>
      <w:r w:rsidR="00A059ED" w:rsidRPr="0048305F">
        <w:rPr>
          <w:rFonts w:ascii="Times New Roman" w:eastAsia="Times New Roman" w:hAnsi="Times New Roman" w:cs="Times New Roman"/>
          <w:b/>
          <w:lang w:eastAsia="ru-RU"/>
        </w:rPr>
        <w:t xml:space="preserve"> «Формирование  навыков  саморегуляции  и  контроля  действий»</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содержание  работы данного  раздела  предусматривает   развитие способностей в учащихся навыков общения и контроля за собственными действиями, формированию способностей   </w:t>
      </w:r>
      <w:r w:rsidRPr="0048305F">
        <w:rPr>
          <w:rFonts w:ascii="Times New Roman" w:eastAsia="Times New Roman" w:hAnsi="Times New Roman" w:cs="Times New Roman"/>
          <w:lang w:eastAsia="ru-RU"/>
        </w:rPr>
        <w:lastRenderedPageBreak/>
        <w:t>работать в коллективе, умению выслушать другого и выразить свою собственную мысль и идею, донести ее до сознания слушателя.  Работа над формированием адекватной самооценки.</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Работа  рассчитана   на  школьников  как  соматически  ослабленных,  астеничных,  так  и  с  проявлениями  синдрома   дефицита  внимания  и гиперактивностью.  Используется  несколько  методов  работы:</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 xml:space="preserve">релаксация </w:t>
      </w:r>
      <w:r w:rsidRPr="0048305F">
        <w:rPr>
          <w:rFonts w:ascii="Times New Roman" w:eastAsia="Times New Roman" w:hAnsi="Times New Roman" w:cs="Times New Roman"/>
          <w:lang w:eastAsia="ru-RU"/>
        </w:rPr>
        <w:t xml:space="preserve"> (произвольное  расслабление  мышц) основанная  на  способности человека мысленно  при помощи  образного представления  отключать  мышц и  от  импульсов.  Десятиминутный  отдых,  сочетаемый  с  правильным  дыханием,  восстанавливает  силы  и  трудоспособность  так же,  как  и сон;</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игра</w:t>
      </w:r>
      <w:r w:rsidRPr="0048305F">
        <w:rPr>
          <w:rFonts w:ascii="Times New Roman" w:eastAsia="Times New Roman" w:hAnsi="Times New Roman" w:cs="Times New Roman"/>
          <w:lang w:eastAsia="ru-RU"/>
        </w:rPr>
        <w:t>, как  метод,  соответствует  возрастным  особенностям  детей и является  для  них  эмоционально  привлекательной;</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рисование</w:t>
      </w:r>
      <w:r w:rsidRPr="0048305F">
        <w:rPr>
          <w:rFonts w:ascii="Times New Roman" w:eastAsia="Times New Roman" w:hAnsi="Times New Roman" w:cs="Times New Roman"/>
          <w:lang w:eastAsia="ru-RU"/>
        </w:rPr>
        <w:t xml:space="preserve"> – используется как   метод выражения  и материализация   своих  чувств;</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слушание музыки</w:t>
      </w:r>
      <w:r w:rsidRPr="0048305F">
        <w:rPr>
          <w:rFonts w:ascii="Times New Roman" w:eastAsia="Times New Roman" w:hAnsi="Times New Roman" w:cs="Times New Roman"/>
          <w:lang w:eastAsia="ru-RU"/>
        </w:rPr>
        <w:t xml:space="preserve"> -  эффективное  средство воздействия  на  настроение  и  психологическое состояние  человека,  а через  него  на  весь  организм;</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артерапивтические методы</w:t>
      </w:r>
      <w:r w:rsidRPr="0048305F">
        <w:rPr>
          <w:rFonts w:ascii="Times New Roman" w:eastAsia="Times New Roman" w:hAnsi="Times New Roman" w:cs="Times New Roman"/>
          <w:lang w:eastAsia="ru-RU"/>
        </w:rPr>
        <w:t>;</w:t>
      </w:r>
    </w:p>
    <w:p w:rsidR="00A059ED" w:rsidRPr="0048305F" w:rsidRDefault="00A059ED" w:rsidP="00742E0D">
      <w:pPr>
        <w:numPr>
          <w:ilvl w:val="0"/>
          <w:numId w:val="205"/>
        </w:num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Одной из важнейших целей организации правильного дыхания у детей является формирование у них базовых составляющих произвольной саморегуляции. Ведь ритм дыхания - единственный из всех телесных ритмов, подвластный спонтанной, сознательной и активной регуляции со стороны человека. Тренировка делает глубокое медленное дыхание простым и естественным, регулируемым непроизвольно.</w:t>
      </w:r>
      <w:r w:rsidRPr="0048305F">
        <w:rPr>
          <w:rFonts w:ascii="Times New Roman" w:eastAsia="Times New Roman" w:hAnsi="Times New Roman" w:cs="Times New Roman"/>
          <w:lang w:eastAsia="ru-RU"/>
        </w:rPr>
        <w:br/>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b/>
          <w:lang w:eastAsia="ru-RU"/>
        </w:rPr>
        <w:t xml:space="preserve">Раздел </w:t>
      </w:r>
      <w:r w:rsidRPr="0048305F">
        <w:rPr>
          <w:rFonts w:ascii="Times New Roman" w:eastAsia="Times New Roman" w:hAnsi="Times New Roman" w:cs="Times New Roman"/>
          <w:lang w:eastAsia="ru-RU"/>
        </w:rPr>
        <w:t>«</w:t>
      </w:r>
      <w:r w:rsidRPr="0048305F">
        <w:rPr>
          <w:rFonts w:ascii="Times New Roman" w:eastAsia="Times New Roman" w:hAnsi="Times New Roman" w:cs="Times New Roman"/>
          <w:b/>
          <w:bCs/>
          <w:lang w:eastAsia="ru-RU"/>
        </w:rPr>
        <w:t>Развитие крупной и мелкой моторики; графомоторных навыков</w:t>
      </w:r>
      <w:r w:rsidRPr="0048305F">
        <w:rPr>
          <w:rFonts w:ascii="Times New Roman" w:eastAsia="Times New Roman" w:hAnsi="Times New Roman" w:cs="Times New Roman"/>
          <w:lang w:eastAsia="ru-RU"/>
        </w:rPr>
        <w:t>»</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решает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в свою очередь основой для формирования у учащихся пространственной ориентировки. Коррекционная направленность занятий предполагает также работу по укреплению моторики рук, развитию координации движений кисти рук и пальцев. Для умственно отсталых учащихся характерно наличие синкинезий, тонических движений, слабость мышц, неумение рационально распределять мышечные усилия, неловкость движений, недостаточная сформированность праксиса и т.д. Общеизвестно, что ученики с двигательной недостаточностью на уроках русского языка с трудом осваивают технику письма. Из-за несовершенства моторики при обучении математике испытывают затруднения в работе со счетными палочками, линейкой, угольником. Идентичные трудности проявляются в процессе ручного труда, рисования. Моторное недоразвитие тормозит овладение предметными действиями, а значит и овладение ориентировкой в окружающем мире. Пальчиковую гимнастику, специальные упражнения для удержания письменных принадлежностей (движения карандашом в воздухе, письмо ручкой в воздухе, обводка лекал др.), упражнения на координацию движений рук («кулак- ладонь» поочередно и одновременно, др.) следует проводить 2—З раза на каждом занятии по 2—З минуты. Допустимо проведение коррекционных занятий (особенно в первом-втором классах), полностью посвященных развитию мелкой моторики и обучению пользованию письменными принадлежностями.</w:t>
      </w:r>
    </w:p>
    <w:p w:rsidR="00A059ED" w:rsidRPr="0048305F" w:rsidRDefault="00A059ED" w:rsidP="00A059ED">
      <w:pPr>
        <w:spacing w:after="120" w:line="240" w:lineRule="auto"/>
        <w:ind w:firstLine="708"/>
        <w:jc w:val="center"/>
        <w:rPr>
          <w:rFonts w:ascii="Times New Roman" w:eastAsia="Times New Roman" w:hAnsi="Times New Roman" w:cs="Times New Roman"/>
          <w:lang w:eastAsia="ru-RU"/>
        </w:rPr>
      </w:pPr>
      <w:r w:rsidRPr="0048305F">
        <w:rPr>
          <w:rFonts w:ascii="Times New Roman" w:eastAsia="Times New Roman" w:hAnsi="Times New Roman" w:cs="Times New Roman"/>
          <w:bCs/>
          <w:lang w:eastAsia="ru-RU"/>
        </w:rPr>
        <w:t>Для полноты представлений об объектах окружающего мира в программу включены занятия, основной целью которых является</w:t>
      </w:r>
    </w:p>
    <w:p w:rsidR="00A059ED" w:rsidRPr="0048305F" w:rsidRDefault="00A059ED" w:rsidP="00A059ED">
      <w:pPr>
        <w:spacing w:after="120" w:line="240" w:lineRule="auto"/>
        <w:ind w:firstLine="708"/>
        <w:jc w:val="center"/>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Развитие тактильно-двигательного восприятия</w:t>
      </w:r>
      <w:r w:rsidRPr="0048305F">
        <w:rPr>
          <w:rFonts w:ascii="Times New Roman" w:eastAsia="Times New Roman" w:hAnsi="Times New Roman" w:cs="Times New Roman"/>
          <w:lang w:eastAsia="ru-RU"/>
        </w:rPr>
        <w:t>.</w:t>
      </w:r>
    </w:p>
    <w:p w:rsidR="00A059ED" w:rsidRPr="0048305F" w:rsidRDefault="00A059ED" w:rsidP="00C25DC0">
      <w:pPr>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Разные предметы обладают рядом свойств, которые невозможно познать с помощью только, например, зрительного или слухового анализатора. Речь идет о различении поверхностей предметов на ощупь (мягкий, твердый, шершавый, колючий, др.), определении их температурного режима (горя чий, холодный, др.), вибрационных качеств и возможностей. Тактильные ощущения, которые возникают при последовательном ощупывании предмета, выделении его контура (или объема), поверхности позволяют уточнить знания детей о материалах, их свойствах и качествах, сформировать обобщенное представление о самом объекте. Поскольку формирование ощущений этого вида у умственно отсталых детей значительно затруднено, особенно важно соблюдать последовательность в работе:</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 ощупывание предметов с различной поверхностью, обучение специальным обследующим движениям (поглаживание, разминание, постукивание, др.), обозначение словом свойств и качеств используемых материалов;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ощупывание предметов с контрастными поверхностями с открытыми глазами, обозначение словом свойств и качеств используемых материалов;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ощупывание отдельных предметов с закрытыми глазами, обозначение словом свойств и качеств используемых материалов;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ощупывание предметов с контрастными поверхностями с закрытыми глазами, обозначение словом свойств и качеств используемых материалов;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нахождение на ощупь необходимого предмета по описанию свойств и качеств материала, из которого он изготовлен (выбор из 2-х предметов);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нахождение на ощупь необходимого предмета по описанию свойств и качеств материала, из которого он изготовлен (выбор из 3—5 предметов).</w:t>
      </w:r>
    </w:p>
    <w:p w:rsidR="00A059ED" w:rsidRPr="0048305F" w:rsidRDefault="00A059ED" w:rsidP="00C25DC0">
      <w:pPr>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Целесообразно использование различных видов деятельности, прямо или косвенно способствующих развитию тактильно-двигательных ощущений: лепка из глины, пластилина, игры с крупной и мелкой мозаикой, др.</w:t>
      </w:r>
    </w:p>
    <w:p w:rsidR="00A059ED" w:rsidRPr="0048305F" w:rsidRDefault="00A059ED" w:rsidP="00C25DC0">
      <w:pPr>
        <w:keepNext/>
        <w:spacing w:after="120" w:line="240" w:lineRule="auto"/>
        <w:jc w:val="both"/>
        <w:outlineLvl w:val="0"/>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 xml:space="preserve">Раздел </w:t>
      </w:r>
      <w:r w:rsidRPr="0048305F">
        <w:rPr>
          <w:rFonts w:ascii="Times New Roman" w:eastAsia="Times New Roman" w:hAnsi="Times New Roman" w:cs="Times New Roman"/>
          <w:lang w:eastAsia="ru-RU"/>
        </w:rPr>
        <w:t>«</w:t>
      </w:r>
      <w:r w:rsidRPr="0048305F">
        <w:rPr>
          <w:rFonts w:ascii="Times New Roman" w:eastAsia="Times New Roman" w:hAnsi="Times New Roman" w:cs="Times New Roman"/>
          <w:b/>
          <w:bCs/>
          <w:lang w:eastAsia="ru-RU"/>
        </w:rPr>
        <w:t>Кинестетическое и кинетическое развитие»</w:t>
      </w:r>
      <w:r w:rsidR="00C25DC0" w:rsidRPr="0048305F">
        <w:rPr>
          <w:rFonts w:ascii="Times New Roman" w:eastAsia="Times New Roman" w:hAnsi="Times New Roman" w:cs="Times New Roman"/>
          <w:b/>
          <w:bCs/>
          <w:lang w:eastAsia="ru-RU"/>
        </w:rPr>
        <w:t xml:space="preserve"> </w:t>
      </w:r>
      <w:r w:rsidRPr="0048305F">
        <w:rPr>
          <w:rFonts w:ascii="Times New Roman" w:eastAsia="Times New Roman" w:hAnsi="Times New Roman" w:cs="Times New Roman"/>
          <w:lang w:eastAsia="ru-RU"/>
        </w:rPr>
        <w:t>предполагает формирование у детей ощущений от различных поз и движений своего тела или отдельных его частей (верх них и нижних конечностей, головы, туловища, др.) в пространстве. Кинетический фактор (моторная составляющая) является ведущим при осуществлении зрительно-моторных, слухомоторных, речемоторных, ритмикомоторных, координационно-моторных факторов. Отклонения в развитии моторики сказываются на динамике не только двигательных навыков, но и мыслительных процессов, формировании речи, письма и др.</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Кинестетический фактор несет информацию о взаиморасположении моторных аппаратов в статике и движении. Он тесно связан с осязанием, что способствует обеспечению более тонких и пластичных подкреплений сложных комплексов рук, ног, кисти, пальцев, органов артикуляции, глаз и т.д. В чувственном познании осязательно-двигательное восприятие преобладает над чисто зрительным. Формирование представлений ребенка о схеме собственного тела формируется исключительно на кинестетической основе. Исследования, проведенные сотрудниками Центра здоровье сберегающих педагогических технологий РАО, гуманитарно-художественного института НГАСУ (</w:t>
      </w:r>
      <w:smartTag w:uri="urn:schemas-microsoft-com:office:smarttags" w:element="metricconverter">
        <w:smartTagPr>
          <w:attr w:name="ProductID" w:val="2001 г"/>
        </w:smartTagPr>
        <w:r w:rsidRPr="0048305F">
          <w:rPr>
            <w:rFonts w:ascii="Times New Roman" w:eastAsia="Times New Roman" w:hAnsi="Times New Roman" w:cs="Times New Roman"/>
            <w:lang w:eastAsia="ru-RU"/>
          </w:rPr>
          <w:t>2001 г</w:t>
        </w:r>
      </w:smartTag>
      <w:r w:rsidRPr="0048305F">
        <w:rPr>
          <w:rFonts w:ascii="Times New Roman" w:eastAsia="Times New Roman" w:hAnsi="Times New Roman" w:cs="Times New Roman"/>
          <w:lang w:eastAsia="ru-RU"/>
        </w:rPr>
        <w:t>.) убедительно доказали, что формирование у детей образа своего телесного (физического) «Я» без специального обучения не формируется. Необходимо проведение специальных упражнений на развитие зрительно-моторной координации с предметами без них, физических упражнений на развитие симметричной мышечной силы тела, на координацию верхних и нижних конечностей,  других частей тела. Это влияет на улучшение адаптации в пространстве и его более уверенном освоении, повышение работоспособности ребенка, статической и динамической выносливости.</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Умение сосредотачивать внимание, мобилизовывать сенсорно-двигательную память, сформированные зрительно-моторные и вестибулярно-моторные координации также служат основой формирования познавательной деятельности ученика.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Основной задачей раздела </w:t>
      </w:r>
      <w:r w:rsidRPr="0048305F">
        <w:rPr>
          <w:rFonts w:ascii="Times New Roman" w:eastAsia="Times New Roman" w:hAnsi="Times New Roman" w:cs="Times New Roman"/>
          <w:b/>
          <w:bCs/>
          <w:lang w:eastAsia="ru-RU"/>
        </w:rPr>
        <w:t>«Восприятие формы, величины, цвета; конструирование предметов»</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является пополнение и уточнение знаний учащихся о сенсорных эталонах. Не удивительно, что и в первом, и в четвертом, и даже в последующих классах педагог коррекционной школы занимается решением этих задач. Ученые констатируют, что в детских возрастах не обнаружено оптимумов развития даже по отношению к самым элементарных сенсомоторным функциям, что свидетельствует о незавершенности в этих возрастных фазах процессов сенсомоторного развития. Однако существуют данные, подтверждающие отдельные эталоны сенсорного оптимума: максимальная чувствительность к внешним воздействиям на глаз наблюдается у человека в норме в возрасте 20 лет, наивысшая слуховая чувствительность обнаруживается также в этом возрасте, музыкальный слух развивается с накоплением опыта музы кально-исполнительской деятельности, сен сорный оптимум светочувствительности складывается к 25 годам.</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С учетом особенностей психофизиологического развития умственно отсталых детей становится ясно, что данный вид работы требует системного и последовательного подхода. Программа предусматривает усложнение требований не только к формированию собственно сенсорных </w:t>
      </w:r>
      <w:r w:rsidRPr="0048305F">
        <w:rPr>
          <w:rFonts w:ascii="Times New Roman" w:eastAsia="Times New Roman" w:hAnsi="Times New Roman" w:cs="Times New Roman"/>
          <w:lang w:eastAsia="ru-RU"/>
        </w:rPr>
        <w:lastRenderedPageBreak/>
        <w:t>эталонов (формы, величины, цвета), но и к умению группировать предметы по различным (в том числе самостоятельно выделенным) нескольким признакам (2—З), составлять все рационные ряды, сравнивать плоскостные и объемные фигуры, использовать различные приемы измерения.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Для правильного узнавания отдельных объектов большое значение имеет форморазличение. Именно форма является ведущим признаком при анализе и сравнении предметов. Умственно отсталые дети затрудняются в различении, дифференциации общих, особых и единичных свойств, в последовательности обследования и различения форм. Им свойственны фрагментарность, обедненность восприятия, слабая направленность процессов анализа и сравнения (З.А. Апацкая, Т.Н. Голо вина). Эти же особенности проявляются и при знакомстве с величиной предметов.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 детей с интеллектуальной недостаточностью наблюдается снижение цветовой чувствительности. Обычно они правильно различают белый и черный цвет, насыщенные красный, синий. Но недостаточно дифференцируют цвета слабонасыщенные, не видят сходства с насыщенными цветами, не воспринимают оттенки и цвета, соседние по спектру (Т.И. Головина, И.А. Грошенков, Ж.И. Шиф). дети путают названия цветов; в активном словаре отсутствуют названия многих цветовых оттенков. Исследования показывают, что лишь к третьему классу цветоразличение становится более точным.</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Особую трудность вызывает у детей конструктивная деятельность. Недостаточная сформированность аналитико-синтетической деятельности, образного мышления проявляются при конструировании по образцу и, особенно — по нерасчлененному образцу. Выполнение заданий на конструирование связанно с воссозданием объекта из готовых деталей. Умственно отсталые учащиеся не могут установить последовательность действий, представить будущие действия и их результат, не могут дать отчет о рабо</w:t>
      </w:r>
      <w:r w:rsidR="00C25DC0" w:rsidRPr="0048305F">
        <w:rPr>
          <w:rFonts w:ascii="Times New Roman" w:eastAsia="Times New Roman" w:hAnsi="Times New Roman" w:cs="Times New Roman"/>
          <w:lang w:eastAsia="ru-RU"/>
        </w:rPr>
        <w:t>те, если она все же вы полнена.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Введение в программу задач, связанных с конструированием, вызвано ее особой значимостью для более полного познания объектов и явлений окружающего мира, для практической и мыслительной деятельности детей, что в конечном итоге будет способствовать сознательному усвоению программного материала на разных уроках (математика, рисование, лепка, ручной труд).</w:t>
      </w:r>
    </w:p>
    <w:p w:rsidR="00A059ED" w:rsidRPr="0048305F" w:rsidRDefault="00A059ED" w:rsidP="00C25DC0">
      <w:pPr>
        <w:keepNext/>
        <w:spacing w:after="0" w:line="240" w:lineRule="auto"/>
        <w:jc w:val="both"/>
        <w:outlineLvl w:val="0"/>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Раздел «Развитие зрительного восприятия и зрительной памяти»</w:t>
      </w:r>
      <w:r w:rsidR="00C25DC0" w:rsidRPr="0048305F">
        <w:rPr>
          <w:rFonts w:ascii="Times New Roman" w:eastAsia="Times New Roman" w:hAnsi="Times New Roman" w:cs="Times New Roman"/>
          <w:b/>
          <w:bCs/>
          <w:lang w:eastAsia="ru-RU"/>
        </w:rPr>
        <w:t xml:space="preserve"> </w:t>
      </w:r>
      <w:r w:rsidRPr="0048305F">
        <w:rPr>
          <w:rFonts w:ascii="Times New Roman" w:eastAsia="Times New Roman" w:hAnsi="Times New Roman" w:cs="Times New Roman"/>
          <w:lang w:eastAsia="ru-RU"/>
        </w:rPr>
        <w:t xml:space="preserve">обусловлен рядом своеобразных особенностей зрительного восприятия умственно отсталых школьников, которые значительно затрудняют ознакомление ребенка с окружающим миром: замедленность, узость восприятия, недостаточная дифференцированность, снижение остроты зрения, что особенно мешает восприятию мелких объектов или близко друг к другу расположенных (Э.С. Бейн, К.И. Вересотская, И.М. Соловьев). дети с трудом выделяют в объекте составляющие его части, пропорции, своеобразие строения; не всегда точно распознают цвет и цветовые оттенки. В процессе узнавания объектов и явлений, знакомых по прошлому опыту проявляется обобщенное узнавание, отождествление предметов, имеющих некоторое сходство, неадекватность представлений о реальной </w:t>
      </w:r>
      <w:r w:rsidR="00C25DC0" w:rsidRPr="0048305F">
        <w:rPr>
          <w:rFonts w:ascii="Times New Roman" w:eastAsia="Times New Roman" w:hAnsi="Times New Roman" w:cs="Times New Roman"/>
          <w:lang w:eastAsia="ru-RU"/>
        </w:rPr>
        <w:t>действительности. Множество не</w:t>
      </w:r>
      <w:r w:rsidRPr="0048305F">
        <w:rPr>
          <w:rFonts w:ascii="Times New Roman" w:eastAsia="Times New Roman" w:hAnsi="Times New Roman" w:cs="Times New Roman"/>
          <w:lang w:eastAsia="ru-RU"/>
        </w:rPr>
        <w:t>точностей проявляется при восприятии в измененных условиях (новый ракурс предмета). Представления, возникшие без регулирующего участия педагога бедны, нечетки, ошибочны. Исследования показывают, что страдает и описание рассматриваемых объектов; оно не формируется без специального обучения.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При этом следует отметить, что несформированность зрительного восприятия зачастую заключается в том, что это дефицит не только отдельно зрительной или моторной функции, </w:t>
      </w:r>
      <w:r w:rsidR="00C25DC0" w:rsidRPr="0048305F">
        <w:rPr>
          <w:rFonts w:ascii="Times New Roman" w:eastAsia="Times New Roman" w:hAnsi="Times New Roman" w:cs="Times New Roman"/>
          <w:lang w:eastAsia="ru-RU"/>
        </w:rPr>
        <w:t xml:space="preserve">а дефицит (несформированность) </w:t>
      </w:r>
      <w:r w:rsidRPr="0048305F">
        <w:rPr>
          <w:rFonts w:ascii="Times New Roman" w:eastAsia="Times New Roman" w:hAnsi="Times New Roman" w:cs="Times New Roman"/>
          <w:lang w:eastAsia="ru-RU"/>
        </w:rPr>
        <w:t>интегративного взаимодействия этих функций.</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lang w:eastAsia="ru-RU"/>
        </w:rPr>
        <w:t>Общеизвестно, что зрение более, чем какой-либо другой анализатор, позволяет получать широкую, многоаспектную и разнообразную информацию об окружающем мире. Чем совершеннее зрительное восприятие, тем разнообразнее ощущения по качеству и силе, а значит тем полнее, точнее и дифференцированнее они отражают раздражители.</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Решение задач раздела</w:t>
      </w:r>
      <w:r w:rsidR="00C25DC0" w:rsidRPr="0048305F">
        <w:rPr>
          <w:rFonts w:ascii="Times New Roman" w:eastAsia="Times New Roman" w:hAnsi="Times New Roman" w:cs="Times New Roman"/>
          <w:lang w:eastAsia="ru-RU"/>
        </w:rPr>
        <w:t xml:space="preserve"> </w:t>
      </w:r>
      <w:r w:rsidRPr="0048305F">
        <w:rPr>
          <w:rFonts w:ascii="Times New Roman" w:eastAsia="Times New Roman" w:hAnsi="Times New Roman" w:cs="Times New Roman"/>
          <w:b/>
          <w:bCs/>
          <w:lang w:eastAsia="ru-RU"/>
        </w:rPr>
        <w:t>«Восприятие особых свойств предметов через развитие осязания, обоняния, барических ощущений, вкусовых качеств»</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способствует познанию окружающего мира во всем многообразии его свойств, качеств, вкусов, запахов.Особое значение придается развитию осязания, т.к. недостатки его развития отрицательно сказываются на формировании наглядно-действенного мышления и, в дальнейшем, оперировании образами. С помощью осязания уточняется, расширяется и углубляется информация, полученная другими анализатора ми, а взаимодействие зрения и осязания дают более высокие результаты в познании. Органом осязания служит рука. Осязание осуществляется целой сенсорной системой анализа- торов: кожно-тактильного, двигательного (кинестетический, кинетический), зрительного</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Пассивность и недостаточная целенаправленность осязательной деятельности у умственно отсталых детей, асинхронность и несогласованность движений рук, импульсивность, поспешность, недостаточная сосредоточенность всей деятельности провоцируют большое количество ошибок при распознании объекта. Осязательные движения при обследовании зачастую хаотичны и не могут дать представления об исследуемом объекте; характерна ориентировка на отдельные, часто  несущественные признаки объекта.</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Исследования (А.П. Гозова, Р.Б. Каффеманас) показали, что объемные предметы распознаются умственно отсталыми учащимися проще, чем плоские, т.к. плоскостные изображения объектов лишены ряда воспринимаемых признаков, в том числе с помощью осязания для полноты формирования представлений и образов следует использовать совокупность анализаторов.</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Значительные отклонения, наблюдаемые в речевой регуляции деятельности умственно отсталого ребенка, имеют в своей основе, в том числе и недостатки слухового восприятия вследствие их малой дифференцированности. дети обычно рано и правильно реагируют на интонацию обращающегося к ним взрослого, но поздно начинают понимать об ращенную к ним речь. Причина — в задержанном созревании фонематического слуха — основы для восприятия речи окружающих. </w:t>
      </w:r>
    </w:p>
    <w:p w:rsidR="00A059ED" w:rsidRPr="0048305F" w:rsidRDefault="00A059ED"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Определенную роль играют и характерная общая инактивность познавательной деятельности, неустойчивость внимания, мо торное недоразвитие. У умственно отсталых детей отсутствует должное соответствие между словом, обозначающим предмет и конкретным образом (Р.М. Боскис, Р.Е. Левина, В.Г. Петрова). Недостаточно воспринимая и осмысливая предметы и явления окружающей действительности, учащиеся не испытывают потребности в их точном обозначении. Накопление слов, обозначающих свойства и качества объектов и явлений осуществляется значительно медленнее, чем в норме. Для решения указанных недостатков в программу включен </w:t>
      </w:r>
    </w:p>
    <w:p w:rsidR="00A059ED" w:rsidRPr="0048305F" w:rsidRDefault="00C25DC0" w:rsidP="00C25DC0">
      <w:pPr>
        <w:spacing w:after="0" w:line="240" w:lineRule="auto"/>
        <w:jc w:val="both"/>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 xml:space="preserve">Раздел: </w:t>
      </w:r>
      <w:r w:rsidR="00A059ED" w:rsidRPr="0048305F">
        <w:rPr>
          <w:rFonts w:ascii="Times New Roman" w:eastAsia="Times New Roman" w:hAnsi="Times New Roman" w:cs="Times New Roman"/>
          <w:b/>
          <w:bCs/>
          <w:lang w:eastAsia="ru-RU"/>
        </w:rPr>
        <w:t>«Восприятие пространства»</w:t>
      </w:r>
      <w:r w:rsidRPr="0048305F">
        <w:rPr>
          <w:rFonts w:ascii="Times New Roman" w:eastAsia="Times New Roman" w:hAnsi="Times New Roman" w:cs="Times New Roman"/>
          <w:b/>
          <w:bCs/>
          <w:lang w:eastAsia="ru-RU"/>
        </w:rPr>
        <w:t xml:space="preserve"> </w:t>
      </w:r>
      <w:r w:rsidR="00A059ED" w:rsidRPr="0048305F">
        <w:rPr>
          <w:rFonts w:ascii="Times New Roman" w:eastAsia="Times New Roman" w:hAnsi="Times New Roman" w:cs="Times New Roman"/>
          <w:lang w:eastAsia="ru-RU"/>
        </w:rPr>
        <w:t>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 на уроках русского языка, математики, ручного труда), но и во внеурочное время, когда остро встает вопрос ориентировки в школьном здании и на участке, на близлежащих улицах. Пространственные нарушения оцениваются многими исследователями как один из наиболее распространенных и ярко выраженных дефектов, встречающихся при умственной отсталости (Т.И. Головина, И.М. Соловьев).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Пространственные характеристики есть нечто иное, как установление отношений и взаимосвязей между предметами и явлениями. Особенно значим данный фактор при понимании отношений сравнений, сложных логических конструкций, пространственном анализе и синтезе информации от органов чувств раз личной модальности. В процессе формирования пространственных представлений единство всех признаков у детей устанавливается не сразу, а постепенно через движения тела, конечностей, повороты головы, глаз и т.д., при условии словесного опосредования деятельности. Таким образом, единство кинетических и кинестетических ощущений, единство визуального и слухового восприятия способствуют формированию у ребенка целостного пространственного образа.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 процессе специально организованной планомерной и последовательной работы на коррекционных занятиях у ребенка формируются следующие умения: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ориентироваться в схеме собственного тела;</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определять расположения предметов в ближнем и дальнем пространстве;</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 моделировать пространственное расположение предметов;</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 ориентироваться на поле листа бумаги;</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 двигаться в заданном направлении и изменять его.</w:t>
      </w:r>
    </w:p>
    <w:p w:rsidR="00A059ED" w:rsidRPr="0048305F" w:rsidRDefault="00A059ED" w:rsidP="00C25DC0">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Знакомство со схемой собственного тела начинается по вертикальной оси. Анализируется расположение непосредственно составляющих тело (голова, шея, плечи, туловище, руки, ноги); и отдельных частей тела: рук (ладонь, пальцы); ног (колено, стопа, т.д.).</w:t>
      </w:r>
    </w:p>
    <w:p w:rsidR="00A059ED" w:rsidRPr="0048305F" w:rsidRDefault="00A059ED" w:rsidP="00C25DC0">
      <w:pPr>
        <w:spacing w:after="0" w:line="240" w:lineRule="auto"/>
        <w:ind w:firstLine="708"/>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Ориентировка в окружающем пространстве первоначально проводится по параметру относительности предметов к самому ребенку и его местоположению. Для этого важно сформировать у учеников четкое различение право лево сторонней организации среды. Ориентируясь в пространстве, ребенок изначально овладевает дифференциацией отношений предметов и их частей по вертикали («на», «над», «под», «вверху», «внизу»). Второй этап формирования пространственных отношений заключается в анализе горизонтального </w:t>
      </w:r>
      <w:r w:rsidRPr="0048305F">
        <w:rPr>
          <w:rFonts w:ascii="Times New Roman" w:eastAsia="Times New Roman" w:hAnsi="Times New Roman" w:cs="Times New Roman"/>
          <w:lang w:eastAsia="ru-RU"/>
        </w:rPr>
        <w:lastRenderedPageBreak/>
        <w:t>пространства («впереди», «позади», «сзади»). Также, начиная с собственного тела, анализируются позиции близости: «близко», «ближе», «далеко», «дальше». Одновременно обучаем детей передвижению в пространстве, ориентируясь на схему собственного тела. Следующий этап работы — формирование квазипространственных представлений (определение месторасположения предметов по отношению друг к другу: на столе, под сто лом, в шкафу, около окна, за дверью, т.д.) и их вербализация в виде ответов на отдельные вопросы, отчетов о проведенных действиях, планирование своей практической деятельности. Это наиболее трудный раздел для умственно отсталых учащихся начальных классов, поэтому значительная часть занятий должна быть посвящена обучению учащихся моделированию пространственных отношений по инструкции педагога, а в дальнейшем, и по собственному замыслу.</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Особое и важное место в обучении детей занимает ориентировка в пространстве листа и на поверхности парты. С первых дней пребывания в школе ученикам даются понятия о разных сторонах, углах и частях листа, идет обучение ориентировке на плоскости листа. В процессе коррекционных занятий эти понятия закрепляются через выполнение различных заданий (расположение фишек, геометрических фигур на листе бумаги по инструкции педагога, перемещение их в пространстве листа /парты). Самое главное — ученик должен понять, что лист бумаги (любого размера и даже  по- разному расположенный) — это определенное ограниченное пространство, имеющее свой верх и низ, середину и стороны, центр и углы; на нем можно отразить реальные пространственные отношения между предметами.</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Овладение пространственными категория ми не только в практической деятельности, но и в речи, несомненно, будет способствовать оптимизации потенциальных возможностей умственно отсталых учащихся в овладении программными требованиями.</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ab/>
        <w:t>Все разделы программы курса занятий взаимосвязаны, по каждому спланировано усложнение заданий от первого к четвертому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(например: развитие мелкой моторки, формирование представлений о форме предмета, развитие осязательных ощущений; или: упражнения на развитие крупной моторики, пространственная ориентировка в классной комнате, развитие зрительной памяти, др.) Исходя из особенностей подбора детей в группу, педагог-психолог вправе самостоятельно определить круг задач, решаемых на каждом конкретном занятии и выделить из них приоритетную.</w:t>
      </w:r>
    </w:p>
    <w:p w:rsidR="00A059ED" w:rsidRPr="0048305F" w:rsidRDefault="00C25DC0" w:rsidP="00A059ED">
      <w:pPr>
        <w:spacing w:after="12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Д</w:t>
      </w:r>
      <w:r w:rsidR="00A059ED" w:rsidRPr="0048305F">
        <w:rPr>
          <w:rFonts w:ascii="Times New Roman" w:eastAsia="Times New Roman" w:hAnsi="Times New Roman" w:cs="Times New Roman"/>
          <w:b/>
          <w:lang w:eastAsia="ru-RU"/>
        </w:rPr>
        <w:t>ля проведения коррекционной работы требуется специально организованная предметно-пространственная развивающая среда:</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функционально ориентированные игрушки и пособия для развития сенсомоторных функций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геометрическое лото, сенсорные модули и др.);</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игрушки и пособия для развития тонкой моторики, спортивный инвентарь для развития крупной моторики (шнуровки, мозаики, мячи, кольцебросы, обручи, сенсорная тропа для ног, массажный коврик, полусфера и др.);</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оборудование для занятий музыкой, ритмикой, изобразительной деятельностью, релаксацией (магнитофон, набор аудио-видеокассет для релаксации, звучащие музыкальные инструменты, изобразительные материалы и коврики,  подушки.);</w:t>
      </w:r>
    </w:p>
    <w:p w:rsidR="00C25DC0"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разнообразный арсенал техники арттерапии (различные куклы, сюжетные игрушки, элементы одежды.). Следует помнить, что любой дидактический материал, в овладение которым ребенок активно включается, оказывает сильное воздействие на растущий организм.</w:t>
      </w:r>
    </w:p>
    <w:p w:rsidR="00C25DC0" w:rsidRPr="0048305F" w:rsidRDefault="00C25DC0" w:rsidP="00A059ED">
      <w:pPr>
        <w:spacing w:after="120" w:line="240" w:lineRule="auto"/>
        <w:jc w:val="both"/>
        <w:rPr>
          <w:rFonts w:ascii="Times New Roman" w:eastAsia="Times New Roman" w:hAnsi="Times New Roman" w:cs="Times New Roman"/>
          <w:lang w:eastAsia="ru-RU"/>
        </w:rPr>
      </w:pPr>
    </w:p>
    <w:p w:rsidR="00C25DC0" w:rsidRPr="0048305F" w:rsidRDefault="00C25DC0" w:rsidP="00C25DC0">
      <w:pPr>
        <w:spacing w:after="0" w:line="240" w:lineRule="auto"/>
        <w:jc w:val="both"/>
        <w:rPr>
          <w:rFonts w:ascii="Times New Roman" w:eastAsia="Times New Roman" w:hAnsi="Times New Roman" w:cs="Times New Roman"/>
          <w:b/>
          <w:lang w:eastAsia="ru-RU"/>
        </w:rPr>
      </w:pPr>
      <w:r w:rsidRPr="0048305F">
        <w:rPr>
          <w:rFonts w:ascii="Times New Roman" w:eastAsia="Times New Roman" w:hAnsi="Times New Roman" w:cs="Times New Roman"/>
          <w:b/>
          <w:lang w:eastAsia="ru-RU"/>
        </w:rPr>
        <w:t>Место учебного курса</w:t>
      </w:r>
    </w:p>
    <w:p w:rsidR="00C25DC0" w:rsidRPr="0048305F" w:rsidRDefault="00C25DC0" w:rsidP="00C25DC0">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На коррекционные индивидуально-групповые занятия по расписанию отводятся часы, как в первую, так и во вторую половину дня. 5-9 класс -1 час в неделю; 34 часа в год.</w:t>
      </w:r>
    </w:p>
    <w:p w:rsidR="00C25DC0" w:rsidRPr="0048305F" w:rsidRDefault="00C25DC0" w:rsidP="00A059ED">
      <w:pPr>
        <w:keepNext/>
        <w:spacing w:after="120" w:line="240" w:lineRule="auto"/>
        <w:jc w:val="center"/>
        <w:outlineLvl w:val="0"/>
        <w:rPr>
          <w:rFonts w:ascii="Times New Roman" w:eastAsia="Times New Roman" w:hAnsi="Times New Roman" w:cs="Times New Roman"/>
          <w:lang w:eastAsia="ru-RU"/>
        </w:rPr>
      </w:pPr>
    </w:p>
    <w:p w:rsidR="00A059ED" w:rsidRPr="0048305F" w:rsidRDefault="00A059ED" w:rsidP="00C25DC0">
      <w:pPr>
        <w:keepNext/>
        <w:spacing w:after="120" w:line="240" w:lineRule="auto"/>
        <w:outlineLvl w:val="0"/>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Содержание программы</w:t>
      </w:r>
    </w:p>
    <w:p w:rsidR="00A059ED" w:rsidRPr="0048305F" w:rsidRDefault="00A059ED" w:rsidP="00C25DC0">
      <w:pPr>
        <w:spacing w:after="120" w:line="240" w:lineRule="auto"/>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5-9 класс (34 часа)</w:t>
      </w:r>
    </w:p>
    <w:p w:rsidR="00A059ED" w:rsidRPr="0048305F" w:rsidRDefault="00A059ED"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Обследование вновь принятых детей   (2 час)</w:t>
      </w:r>
    </w:p>
    <w:p w:rsidR="00A059ED" w:rsidRPr="0048305F" w:rsidRDefault="00A059ED" w:rsidP="00A059ED">
      <w:pPr>
        <w:spacing w:after="120" w:line="240" w:lineRule="auto"/>
        <w:rPr>
          <w:rFonts w:ascii="Times New Roman" w:eastAsia="Times New Roman" w:hAnsi="Times New Roman" w:cs="Times New Roman"/>
          <w:u w:val="single"/>
          <w:lang w:eastAsia="ru-RU"/>
        </w:rPr>
      </w:pPr>
      <w:r w:rsidRPr="0048305F">
        <w:rPr>
          <w:rFonts w:ascii="Times New Roman" w:eastAsia="Times New Roman" w:hAnsi="Times New Roman" w:cs="Times New Roman"/>
          <w:lang w:eastAsia="ru-RU"/>
        </w:rPr>
        <w:t>Исследование общей осведомлённости и кругозора учащихся. Исследование мелкой и крупной моторики рук. Динамическая, статическая координация. Ловкость и точность движений.    Исследование сенсорных процессов. Исследование восприятия   </w:t>
      </w:r>
      <w:r w:rsidRPr="0048305F">
        <w:rPr>
          <w:rFonts w:ascii="Times New Roman" w:eastAsia="Times New Roman" w:hAnsi="Times New Roman" w:cs="Times New Roman"/>
          <w:i/>
          <w:iCs/>
          <w:lang w:eastAsia="ru-RU"/>
        </w:rPr>
        <w:t>(форма, цвет, размер, материал, пространство и время).</w:t>
      </w:r>
      <w:r w:rsidRPr="0048305F">
        <w:rPr>
          <w:rFonts w:ascii="Times New Roman" w:eastAsia="Times New Roman" w:hAnsi="Times New Roman" w:cs="Times New Roman"/>
          <w:lang w:eastAsia="ru-RU"/>
        </w:rPr>
        <w:t xml:space="preserve">   Представления о внешних свойствах предметов. Эмоции.</w:t>
      </w:r>
    </w:p>
    <w:p w:rsidR="00A059ED" w:rsidRPr="0048305F" w:rsidRDefault="00C25DC0"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 xml:space="preserve">Формирование </w:t>
      </w:r>
      <w:r w:rsidR="00A059ED" w:rsidRPr="0048305F">
        <w:rPr>
          <w:rFonts w:ascii="Times New Roman" w:eastAsia="Times New Roman" w:hAnsi="Times New Roman" w:cs="Times New Roman"/>
          <w:u w:val="single"/>
          <w:lang w:eastAsia="ru-RU"/>
        </w:rPr>
        <w:t>навыков  саморегуляции  и  контроля  действий.  (10 часов)</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Релаксация (произвольное  расслабление  мышц);  отдых, сочетаемый  с  правильным  дыханием;  игра,  рисование,  слушание  музыки,</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обучение учащихся навыкам общения через специально организованные упражнения.</w:t>
      </w:r>
    </w:p>
    <w:p w:rsidR="00A059ED" w:rsidRPr="0048305F" w:rsidRDefault="00A059ED"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Развитие крупной и мелкой моторики, графомоторных навыков (3 часов)</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Развитие согласованности движений на разные группы мышц при выполнении упражнений по инструкции педагога. Выполнение целенаправленных действий по трехзвенной инструкции педагога, опосредование в речи своей деятельности. Соотношение движений с поданным звуковым сигналом. Совершенствование точности мелких движений рук. Вычерчивание геометрических фигур, дорисовывание симметричной половины изображения. Графический диктант с усложненным заданием. Вырезание ножницами «на глаз» изображений предметов.</w:t>
      </w:r>
    </w:p>
    <w:p w:rsidR="00A059ED" w:rsidRPr="0048305F" w:rsidRDefault="00A059ED"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Кинестетическое и кинетическое   развитие (4 часа)</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 т.д.). Упражнения на расслабление и снятие мышечных зажимов.</w:t>
      </w:r>
    </w:p>
    <w:p w:rsidR="00A059ED" w:rsidRPr="0048305F" w:rsidRDefault="00A059ED" w:rsidP="00A059ED">
      <w:pPr>
        <w:spacing w:after="120" w:line="240" w:lineRule="auto"/>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Восприятие формы, величины, цвета;  конструирование предметов (3 часов)</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Группировка предметов по самостоятельно выделенным двум признакам; обозначение словом. Сравнение и группировка предметов по заданным параметрам формы, величины, цвета. Составление сериационных рядов по самостоятельно выделенным признакам из 4—5 предметов. Использование простых мерок для измерения и сопоставления предметов. Смешение цветов. Определение постоянных цветов (белый снег, зеленый огурец, т.д.). Узнавание предмета по одному элементу. Определение предмета по словесному описанию. Конструирование сложных форм предметов.</w:t>
      </w:r>
    </w:p>
    <w:p w:rsidR="00A059ED" w:rsidRPr="0048305F" w:rsidRDefault="00A059ED" w:rsidP="00A059ED">
      <w:pPr>
        <w:keepNext/>
        <w:spacing w:after="120" w:line="240" w:lineRule="auto"/>
        <w:jc w:val="both"/>
        <w:outlineLvl w:val="1"/>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Развитие зрительного восприятия     и зрительной памяти (4 часов)</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Формирование произвольности зрительного восприятия; дорисовывание незаконченных изображений. Развитие зрительной памяти в процессе рисования по памяти. Запоминание 5—6 предметов, изображений и воспроизведение их в исходной последовательности. На хождение отличительных и общих признаков на наглядном материале (2—З предметные или сюжетные картинки). Выделение нереальных элементов «нелепых» картинок. Профилактика зрения. Гимнастика для глаз.</w:t>
      </w:r>
    </w:p>
    <w:p w:rsidR="00A059ED" w:rsidRPr="0048305F" w:rsidRDefault="00A059ED"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t xml:space="preserve">Восприятие пространства (4 часов) </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отчета.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отчета.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нем предметов, игрушек.</w:t>
      </w:r>
    </w:p>
    <w:p w:rsidR="00A059ED" w:rsidRPr="0048305F" w:rsidRDefault="00A059ED" w:rsidP="00A059ED">
      <w:pPr>
        <w:spacing w:after="120" w:line="240" w:lineRule="auto"/>
        <w:jc w:val="both"/>
        <w:rPr>
          <w:rFonts w:ascii="Times New Roman" w:eastAsia="Times New Roman" w:hAnsi="Times New Roman" w:cs="Times New Roman"/>
          <w:u w:val="single"/>
          <w:lang w:eastAsia="ru-RU"/>
        </w:rPr>
      </w:pPr>
      <w:r w:rsidRPr="0048305F">
        <w:rPr>
          <w:rFonts w:ascii="Times New Roman" w:eastAsia="Times New Roman" w:hAnsi="Times New Roman" w:cs="Times New Roman"/>
          <w:u w:val="single"/>
          <w:lang w:eastAsia="ru-RU"/>
        </w:rPr>
        <w:lastRenderedPageBreak/>
        <w:t>Развитие слухового восприятия    и слуховой памяти (4 часов)</w:t>
      </w:r>
    </w:p>
    <w:p w:rsidR="00A059ED" w:rsidRPr="0048305F" w:rsidRDefault="00A059ED" w:rsidP="00A059ED">
      <w:pPr>
        <w:spacing w:after="12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Характеристика неречевых, речевых и музыкальных звуков по громкости, длительности, высоте тона. Развитие слухомоторной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ребенка и взрослого.</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Учащиеся должны уметь:</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ориентироваться на сенсорные эталоны;</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узнавать предметы по заданным признакам;</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сравнивать предметы по внешним признакам;</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классифицировать предметы по форме, величине, цвети функциональному назначению;</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составлять сериационные ряды предметов и их изображений по разным признакам;</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практически выделять признаки и свойства объектов и явлений;</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давать полное описание объектов и явлений;</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различать противоположно направленные действия и явления;</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видеть временные рамки своей деятельности;</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ориентироваться в пространстве  и на  листе;</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целенаправленно выполнять действия по инструкции;</w:t>
      </w:r>
    </w:p>
    <w:p w:rsidR="00A059ED" w:rsidRPr="0048305F" w:rsidRDefault="00A059ED"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опосредовать свою деятельность речью;</w:t>
      </w:r>
    </w:p>
    <w:p w:rsidR="00A059ED" w:rsidRPr="0048305F" w:rsidRDefault="00C25DC0"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A059ED" w:rsidRPr="0048305F">
        <w:rPr>
          <w:rFonts w:ascii="Times New Roman" w:eastAsia="Times New Roman" w:hAnsi="Times New Roman" w:cs="Times New Roman"/>
          <w:lang w:eastAsia="ru-RU"/>
        </w:rPr>
        <w:t>используя  полученные  знания (по степени возможности),  регулировать  свое  поведение;</w:t>
      </w:r>
    </w:p>
    <w:p w:rsidR="00A059ED" w:rsidRPr="0048305F" w:rsidRDefault="00C25DC0" w:rsidP="00C25DC0">
      <w:pPr>
        <w:spacing w:after="0" w:line="240" w:lineRule="auto"/>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A059ED" w:rsidRPr="0048305F">
        <w:rPr>
          <w:rFonts w:ascii="Times New Roman" w:eastAsia="Times New Roman" w:hAnsi="Times New Roman" w:cs="Times New Roman"/>
          <w:lang w:eastAsia="ru-RU"/>
        </w:rPr>
        <w:t>использовать  дыхательные  техники,  и способы мышечной  релаксации,  уметь  применять  их  в повседневную  жизнь.</w:t>
      </w:r>
    </w:p>
    <w:p w:rsidR="00A059ED" w:rsidRPr="0048305F" w:rsidRDefault="00A059ED" w:rsidP="00C25DC0">
      <w:pPr>
        <w:spacing w:before="240" w:after="60" w:line="240" w:lineRule="auto"/>
        <w:outlineLvl w:val="5"/>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Календарно-тематическое планирование</w:t>
      </w:r>
      <w:r w:rsidR="00C25DC0" w:rsidRPr="0048305F">
        <w:rPr>
          <w:rFonts w:ascii="Times New Roman" w:eastAsia="Times New Roman" w:hAnsi="Times New Roman" w:cs="Times New Roman"/>
          <w:b/>
          <w:bCs/>
          <w:color w:val="000000"/>
          <w:lang w:eastAsia="ru-RU"/>
        </w:rPr>
        <w:t xml:space="preserve"> </w:t>
      </w:r>
      <w:r w:rsidRPr="0048305F">
        <w:rPr>
          <w:rFonts w:ascii="Times New Roman" w:eastAsia="Times New Roman" w:hAnsi="Times New Roman" w:cs="Times New Roman"/>
          <w:b/>
          <w:bCs/>
          <w:color w:val="000000"/>
          <w:lang w:eastAsia="ru-RU"/>
        </w:rPr>
        <w:t>5-9класс</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7003"/>
        <w:gridCol w:w="1845"/>
      </w:tblGrid>
      <w:tr w:rsidR="001F5E06" w:rsidRPr="0048305F" w:rsidTr="001F5E06">
        <w:tc>
          <w:tcPr>
            <w:tcW w:w="625" w:type="dxa"/>
          </w:tcPr>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w:t>
            </w:r>
          </w:p>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п/п</w:t>
            </w:r>
          </w:p>
        </w:tc>
        <w:tc>
          <w:tcPr>
            <w:tcW w:w="7003" w:type="dxa"/>
            <w:tcBorders>
              <w:bottom w:val="single" w:sz="4" w:space="0" w:color="auto"/>
            </w:tcBorders>
          </w:tcPr>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Название раздела</w:t>
            </w:r>
          </w:p>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Тематика занятий</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Количество часов</w:t>
            </w:r>
          </w:p>
          <w:p w:rsidR="001F5E06" w:rsidRPr="0048305F" w:rsidRDefault="001F5E06" w:rsidP="00A059ED">
            <w:pPr>
              <w:spacing w:after="120" w:line="240" w:lineRule="auto"/>
              <w:jc w:val="center"/>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34</w:t>
            </w:r>
          </w:p>
        </w:tc>
      </w:tr>
      <w:tr w:rsidR="001F5E06" w:rsidRPr="0048305F" w:rsidTr="001F5E06">
        <w:trPr>
          <w:cantSplit/>
        </w:trPr>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 xml:space="preserve">Изучение возможностей учащихся </w:t>
            </w:r>
            <w:r w:rsidRPr="0048305F">
              <w:rPr>
                <w:rFonts w:ascii="Times New Roman" w:eastAsia="Times New Roman" w:hAnsi="Times New Roman" w:cs="Times New Roman"/>
                <w:color w:val="000000"/>
                <w:lang w:eastAsia="ru-RU"/>
              </w:rPr>
              <w:t xml:space="preserve">                                 </w:t>
            </w:r>
            <w:r w:rsidRPr="0048305F">
              <w:rPr>
                <w:rFonts w:ascii="Times New Roman" w:eastAsia="Times New Roman" w:hAnsi="Times New Roman" w:cs="Times New Roman"/>
                <w:b/>
                <w:color w:val="000000"/>
                <w:lang w:eastAsia="ru-RU"/>
              </w:rPr>
              <w:t>1 час</w:t>
            </w:r>
          </w:p>
        </w:tc>
      </w:tr>
      <w:tr w:rsidR="001F5E06" w:rsidRPr="0048305F" w:rsidTr="001F5E06">
        <w:trPr>
          <w:cantSplit/>
          <w:trHeight w:val="717"/>
        </w:trPr>
        <w:tc>
          <w:tcPr>
            <w:tcW w:w="7628" w:type="dxa"/>
            <w:gridSpan w:val="2"/>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Формирование навыков саморегуляции и контроля действий</w:t>
            </w:r>
          </w:p>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10 часов</w:t>
            </w:r>
          </w:p>
        </w:tc>
        <w:tc>
          <w:tcPr>
            <w:tcW w:w="1845" w:type="dxa"/>
          </w:tcPr>
          <w:p w:rsidR="001F5E06" w:rsidRPr="0048305F" w:rsidRDefault="001F5E06" w:rsidP="001F5E06">
            <w:pPr>
              <w:spacing w:after="120" w:line="240" w:lineRule="auto"/>
              <w:rPr>
                <w:rFonts w:ascii="Times New Roman" w:eastAsia="Times New Roman" w:hAnsi="Times New Roman" w:cs="Times New Roman"/>
                <w:b/>
                <w:color w:val="000000"/>
                <w:lang w:eastAsia="ru-RU"/>
              </w:rPr>
            </w:pP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Знакомство   детей  с   психологом.  Определение   правил  совместной  работы.</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Коммуникативные  игры. Игры  на  создание успеха.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Развитие  внимания  и коммуникативных  навыков.                      Занятие № 3</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Развитие  умения  контролировать  импульсивные  действия.         Занятие №  4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rPr>
          <w:trHeight w:val="437"/>
        </w:trPr>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Упражнения направленные  на  снятие  раздражения,  страха               (кляксы,  нарисуй  свой  страх)</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Работа с  красками – снятие  эмоционального напряжения, формирование положительно-эмоционального  настроя.</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Игры на преодоление  импульсивности,  тренировка  навыков   саморегуляции через  игровые  приемы </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 сборник  игр).   Упражнения  для  формирования правильной осанки.</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6</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«Я  учусь  владеть собой»</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№1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p>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7</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«Я  учусь  владеть собой»</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№3  </w:t>
            </w:r>
          </w:p>
        </w:tc>
        <w:tc>
          <w:tcPr>
            <w:tcW w:w="1845"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8</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Программа «Я  учусь  владеть собой» </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 4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9</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«Я  учусь  владеть собой»</w:t>
            </w:r>
          </w:p>
          <w:p w:rsidR="001F5E06" w:rsidRPr="0048305F" w:rsidRDefault="001F5E06" w:rsidP="00A059ED">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№5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10</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Программа «Я  учусь  владеть собой»  занятие № 6</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rPr>
          <w:cantSplit/>
        </w:trPr>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Развитие крупной и мелкой моторики; графомоторных навыков 5 часов</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Психогимнастика – развитие согласованности  движений на  разные  группы  мышц при  выполнении  упражнений по инструкции  педагога.</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Соотношение  движений с поданным  звуковым  сигналом.  Упражнения,  направленные на формирование  согласованности  движений.</w:t>
            </w:r>
          </w:p>
        </w:tc>
        <w:tc>
          <w:tcPr>
            <w:tcW w:w="1845"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Совершенствование  точности мелких движений  рук.  Вычерчивание  геометрических фигур,  Дорисовывание симметричной  половины  изображения.   Графический  диктант с  усложненным  заданием.  Вырезание ножницами «на глаз»  изображений  предметов.</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по коррекция когнитивных процессов </w:t>
            </w:r>
            <w:r w:rsidRPr="0048305F">
              <w:rPr>
                <w:rFonts w:ascii="Times New Roman" w:eastAsia="Times New Roman" w:hAnsi="Times New Roman" w:cs="Times New Roman"/>
                <w:color w:val="000000"/>
                <w:lang w:eastAsia="ru-RU"/>
              </w:rPr>
              <w:br/>
              <w:t xml:space="preserve">"Как научиться учиться".Тема "Растения"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5</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Психогимнастика – развитие согласованности  движений на  разные  группы  мышц при  выполнении  упражнений по инструкции  педагога.</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rPr>
          <w:cantSplit/>
        </w:trPr>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Кинестетическое и кинетическое развитие 4 часа</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построение на кинезиологических упражнениях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с элементами тренинга – использование Релакс  мультимедиа арттерапия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Арттерапия,  рисование песком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по коррекция когнитивных процессов </w:t>
            </w:r>
            <w:r w:rsidRPr="0048305F">
              <w:rPr>
                <w:rFonts w:ascii="Times New Roman" w:eastAsia="Times New Roman" w:hAnsi="Times New Roman" w:cs="Times New Roman"/>
                <w:color w:val="000000"/>
                <w:lang w:eastAsia="ru-RU"/>
              </w:rPr>
              <w:br/>
              <w:t xml:space="preserve">"Как научиться учиться".Тема "Растения"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rPr>
          <w:cantSplit/>
        </w:trPr>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Восприятие формы, величины, цвета; конструирование предметов 3 часа</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Группировка  предметов  и  их  изображений  по  форме(круглый, квадратный, треугольный, прямоугольный, многоугольник,  овал,  призма) сравнение  величин больше-меньше,  большой  маленький  - через  аппликацию</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p>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A059ED">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Игрушки  из  бумаги (оригами)  проведение  занятий с применение речевого  материала.</w:t>
            </w:r>
          </w:p>
          <w:p w:rsidR="001F5E06" w:rsidRPr="0048305F" w:rsidRDefault="001F5E06" w:rsidP="00A059ED">
            <w:pPr>
              <w:spacing w:after="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Дидактическая  игра «К  каждой   фигуре  подбери  предметы,  похожие  по  форме»</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Аппликация  «украшение  калмыцких  поясков»  работа с геометрическими формами – выкладывание узора на плоскости.  (аппликации по мотивам народного  орнамента стр. 34)</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rPr>
          <w:cantSplit/>
        </w:trPr>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Развитие зрительного восприятия и зрительной памяти 4 часа </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Задания  на узнавание  предмета по  контурному  изображению  и  деталям  рисунка упр №4</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Составление  фигур  из  разрезанных  деталей упр№5 (см. Ануфриева стр 133) Упражнения  для  профилактики  и коррекции зрения.  Нахождение  отличительных  и  общих  признаков  4-х  предметов «Сравни  предмет»</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2</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по коррекция когнитивных процессов </w:t>
            </w:r>
            <w:r w:rsidRPr="0048305F">
              <w:rPr>
                <w:rFonts w:ascii="Times New Roman" w:eastAsia="Times New Roman" w:hAnsi="Times New Roman" w:cs="Times New Roman"/>
                <w:color w:val="000000"/>
                <w:lang w:eastAsia="ru-RU"/>
              </w:rPr>
              <w:br/>
              <w:t>"Как научиться учиться".Тема "Школа".</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1F5E06">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Дорисовывание  незаконченных  изображений.  Упражнения  на  развитие  зрительной памяти в  процессе рисования  по  памяти.Упражнения  для  профилактики  и коррекции зрения.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p>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003" w:type="dxa"/>
          </w:tcPr>
          <w:p w:rsidR="0048305F" w:rsidRPr="0048305F" w:rsidRDefault="001F5E06" w:rsidP="0048305F">
            <w:pPr>
              <w:keepNext/>
              <w:spacing w:before="240" w:after="60" w:line="240" w:lineRule="auto"/>
              <w:outlineLvl w:val="2"/>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Занятие  по курсу  программа  по психокоррекции "Как научиться учиться".Тема: "Времена года".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B8559E">
        <w:tc>
          <w:tcPr>
            <w:tcW w:w="9473" w:type="dxa"/>
            <w:gridSpan w:val="3"/>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Развитие слухового восприятия и слуховой памяти 3 часа       </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1F5E06">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упражнения на  заданный звук.   (  Громкий  звук – потопаем  громко,  тихий – тихо)                (Высокий – поднимись  высоко  и т.д.)</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1F5E06">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Определение на слух  звучания  различных музыкальных инструментов – ложки – железные,  ложки – деревянные. ПИ  «Колокольчик»</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1F5E06">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Использование  методики  для  развития  слуховой  памяти «Запомни 10  слов» Психогимнастика</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7628" w:type="dxa"/>
            <w:gridSpan w:val="2"/>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r w:rsidRPr="0048305F">
              <w:rPr>
                <w:rFonts w:ascii="Times New Roman" w:eastAsia="Times New Roman" w:hAnsi="Times New Roman" w:cs="Times New Roman"/>
                <w:b/>
                <w:color w:val="000000"/>
                <w:lang w:eastAsia="ru-RU"/>
              </w:rPr>
              <w:t xml:space="preserve">Восприятие  пространства 4  часа                  </w:t>
            </w:r>
          </w:p>
        </w:tc>
        <w:tc>
          <w:tcPr>
            <w:tcW w:w="1845" w:type="dxa"/>
            <w:vAlign w:val="center"/>
          </w:tcPr>
          <w:p w:rsidR="001F5E06" w:rsidRPr="0048305F" w:rsidRDefault="001F5E06" w:rsidP="001F5E06">
            <w:pPr>
              <w:spacing w:after="120" w:line="240" w:lineRule="auto"/>
              <w:rPr>
                <w:rFonts w:ascii="Times New Roman" w:eastAsia="Times New Roman" w:hAnsi="Times New Roman" w:cs="Times New Roman"/>
                <w:b/>
                <w:color w:val="000000"/>
                <w:lang w:eastAsia="ru-RU"/>
              </w:rPr>
            </w:pP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Составление  портрета  из  частей  лица  человека – формирование</w:t>
            </w:r>
          </w:p>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 (основы детской психопатологии – приложение  рис 25.2)</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2</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Игры на движение в  заданном  направлении в  пространстве.</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Ориентировка на  собственном  теле – правая, левая, рука, нога.  Психогимнастика.   Игровые  упражнения  на  закрепление.        Игра «Зеркало» - со сменой  ведущего  - педагог - ребенок (создание ситуации успеха и принятия в  группе)</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p>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r w:rsidR="001F5E06" w:rsidRPr="0048305F" w:rsidTr="001F5E06">
        <w:tc>
          <w:tcPr>
            <w:tcW w:w="625" w:type="dxa"/>
            <w:vAlign w:val="center"/>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w:t>
            </w:r>
          </w:p>
        </w:tc>
        <w:tc>
          <w:tcPr>
            <w:tcW w:w="7003" w:type="dxa"/>
          </w:tcPr>
          <w:p w:rsidR="001F5E06" w:rsidRPr="0048305F" w:rsidRDefault="001F5E06" w:rsidP="00A059ED">
            <w:pPr>
              <w:spacing w:after="120" w:line="240" w:lineRule="auto"/>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Программа Озеркова </w:t>
            </w:r>
          </w:p>
        </w:tc>
        <w:tc>
          <w:tcPr>
            <w:tcW w:w="1845" w:type="dxa"/>
          </w:tcPr>
          <w:p w:rsidR="001F5E06" w:rsidRPr="0048305F" w:rsidRDefault="001F5E06" w:rsidP="00A059ED">
            <w:pPr>
              <w:spacing w:after="120" w:line="240" w:lineRule="auto"/>
              <w:jc w:val="center"/>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1</w:t>
            </w:r>
          </w:p>
        </w:tc>
      </w:tr>
    </w:tbl>
    <w:p w:rsidR="00A059ED" w:rsidRPr="0048305F" w:rsidRDefault="00A059ED" w:rsidP="00A059ED">
      <w:pPr>
        <w:spacing w:after="0" w:line="240" w:lineRule="auto"/>
        <w:rPr>
          <w:rFonts w:ascii="Times New Roman" w:eastAsia="Times New Roman" w:hAnsi="Times New Roman" w:cs="Times New Roman"/>
          <w:lang w:eastAsia="ru-RU"/>
        </w:rPr>
      </w:pPr>
    </w:p>
    <w:p w:rsidR="00A059ED" w:rsidRPr="0048305F" w:rsidRDefault="00A059ED" w:rsidP="001F5E06">
      <w:pPr>
        <w:keepNext/>
        <w:spacing w:after="0" w:line="240" w:lineRule="auto"/>
        <w:outlineLvl w:val="2"/>
        <w:rPr>
          <w:rFonts w:ascii="Times New Roman" w:eastAsia="Times New Roman" w:hAnsi="Times New Roman" w:cs="Times New Roman"/>
          <w:b/>
          <w:bCs/>
          <w:lang w:eastAsia="ru-RU"/>
        </w:rPr>
      </w:pPr>
      <w:r w:rsidRPr="0048305F">
        <w:rPr>
          <w:rFonts w:ascii="Times New Roman" w:eastAsia="Times New Roman" w:hAnsi="Times New Roman" w:cs="Times New Roman"/>
          <w:b/>
          <w:bCs/>
          <w:lang w:eastAsia="ru-RU"/>
        </w:rPr>
        <w:t>СПИСОК ЛИТЕРАТУРЫ.</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Агафонова И. "Рисую и читаю, учусь и играю". - СПб, "Светлячок", 1998.</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Бабкина И. В. Радость познания. - М.: 2000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Венгер Л. А. "Психолог в детском саду". - ИНТОР, 1995.</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Вайзман И. П. Психомоторика. - М., 1976.</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Винник М. О. "Задержка психического развития". - Ростов - на -Дону: "ФЕНИКС", 2007.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Гунина Е. В. "Диагностика и коррекция мышления неуспевающих школьников". - КЛИО, 1997.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Демирчоглян Г. Г. "Гимнастика для глаз". - М: "ФиС", 1988.</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Журнал "Обучение и воспитание детей с нарушениями развития". -Статья "Развитие психомоторики и сенсорных процессов у учащихся начальных классов..." авторы: Л. А. Метиева, Э. Я. Удалова Н. Новгород, 2005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Забрамная С. Д. "От диагностики к развитию". - М: Новая школа, 1998.</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Игры - обучение, тренинг, досуг...// Под ред. В. В. Петруссинского. В 4-х томах. - М.: Новая школа, 1994.</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Ильина М. В. "Чувствуем, познаём, размышляем". - М.: АРКТИ, 2004.</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Калинина Н. В., Разинкина А. В. "Подготовка дошкольников к обучению каллиграфии". Ульяновск, 1996.</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Карелина И. О. "Эмоциональное развитие детей". - Ярославль: "Академия развития", 2006.</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Ковалько В. И. "Младшие школьники на уроке: 1000 развивающих игр, упражнений, физкультминуток". - М: ЭКСМО, 2007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Козак О. Н. "Путешествие в страну игр". - СПб.: "Союз", 1997.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Комплексная методика психомоторной коррекции // Под ред. А. В. Семенович, 1998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Кряжева Н. Л. "Мир детских эмоций". - Ярославль: "Академия развития", 2001.</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lastRenderedPageBreak/>
        <w:t>Локалова Р. П. "90 уроков психологического развития младших школьников". - М.: 1995.</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Любимова Т. Г. "Учить не только мыслить, но и чувствовать". -Чебоксары: "КЛИО", 1994.</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Никольская И. Л., Тигранова Л. И. "Гимнастика для ума" - М: 1997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Новотворцева Н. В. "Развитие речи детей: Популярное пособие для родителей и педагогов". - Ярославль: "Академия развития", 1997.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Семенович А. В. "Нейропсихологическая коррекция в детском возрасте. Метод замещающего онтогенеза" - М.: ГЕНЕЗИС, 2007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Семенченко П. М. "399 задач для развития ребёнка". - М.: 2000</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Стрелкова Л. П. "Уроки сказки". -М: Педагогика, 1989</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Умайская А. А. "Волшебные точки". - М.: 1987.</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Фопель К. "Как научить детей сотрудничать" в 4-х томах. М.: ГЕНЕЗИС, 2001.</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Цзен Н. В., Пахомов Ю. В. "Психотехнические игры и упражнения в спорте". - М.: КЛАСС, 2001 г.</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Чистякова М. И. "Психогимнастика". -М.: Просвещение, 1990</w:t>
      </w:r>
    </w:p>
    <w:p w:rsidR="00A059ED" w:rsidRPr="0048305F" w:rsidRDefault="00A059ED" w:rsidP="00742E0D">
      <w:pPr>
        <w:numPr>
          <w:ilvl w:val="0"/>
          <w:numId w:val="206"/>
        </w:numPr>
        <w:spacing w:before="100" w:beforeAutospacing="1" w:after="100" w:afterAutospacing="1" w:line="240" w:lineRule="auto"/>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Шмаков С, Безбородова Н. "От игры к самовоспитанию: сборник игр-коррекций". - М.: Новая школа, 1993 и др.</w:t>
      </w:r>
    </w:p>
    <w:bookmarkEnd w:id="4"/>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b/>
          <w:bCs/>
          <w:iCs/>
          <w:color w:val="00000A"/>
        </w:rPr>
      </w:pPr>
      <w:r w:rsidRPr="0048305F">
        <w:rPr>
          <w:rFonts w:ascii="Times New Roman" w:hAnsi="Times New Roman" w:cs="Times New Roman"/>
          <w:b/>
          <w:bCs/>
          <w:color w:val="00000A"/>
        </w:rPr>
        <w:t xml:space="preserve">2.2.3 </w:t>
      </w:r>
      <w:r w:rsidRPr="0048305F">
        <w:rPr>
          <w:rFonts w:ascii="Times New Roman" w:eastAsia="Times New Roman,BoldItalic" w:hAnsi="Times New Roman" w:cs="Times New Roman"/>
          <w:b/>
          <w:bCs/>
          <w:iCs/>
          <w:color w:val="00000A"/>
        </w:rPr>
        <w:t>Программа духовно</w:t>
      </w:r>
      <w:r w:rsidRPr="0048305F">
        <w:rPr>
          <w:rFonts w:ascii="Times New Roman" w:hAnsi="Times New Roman" w:cs="Times New Roman"/>
          <w:b/>
          <w:bCs/>
          <w:iCs/>
          <w:color w:val="00000A"/>
        </w:rPr>
        <w:t>-</w:t>
      </w:r>
      <w:r w:rsidRPr="0048305F">
        <w:rPr>
          <w:rFonts w:ascii="Times New Roman" w:eastAsia="Times New Roman,BoldItalic" w:hAnsi="Times New Roman" w:cs="Times New Roman"/>
          <w:b/>
          <w:bCs/>
          <w:iCs/>
          <w:color w:val="00000A"/>
        </w:rPr>
        <w:t>нравственного развития</w:t>
      </w:r>
    </w:p>
    <w:p w:rsidR="00C10C7C" w:rsidRPr="0048305F" w:rsidRDefault="00C10C7C" w:rsidP="002E0011">
      <w:pPr>
        <w:autoSpaceDE w:val="0"/>
        <w:autoSpaceDN w:val="0"/>
        <w:adjustRightInd w:val="0"/>
        <w:spacing w:after="0" w:line="240" w:lineRule="auto"/>
        <w:jc w:val="both"/>
        <w:rPr>
          <w:rFonts w:ascii="Times New Roman" w:eastAsia="Times New Roman,BoldItalic" w:hAnsi="Times New Roman" w:cs="Times New Roman"/>
          <w:b/>
          <w:bCs/>
          <w:iCs/>
          <w:color w:val="00000A"/>
        </w:rPr>
      </w:pP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Программа духовно-нравственного развития призвана направлять образовательный</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процесс на воспитание обучающихся с умственной отс</w:t>
      </w:r>
      <w:r w:rsidR="00C10C7C" w:rsidRPr="0048305F">
        <w:rPr>
          <w:rFonts w:ascii="Times New Roman" w:hAnsi="Times New Roman" w:cs="Times New Roman"/>
          <w:color w:val="000000"/>
        </w:rPr>
        <w:t>талостью (интеллектуальными на</w:t>
      </w:r>
      <w:r w:rsidRPr="0048305F">
        <w:rPr>
          <w:rFonts w:ascii="Times New Roman" w:hAnsi="Times New Roman" w:cs="Times New Roman"/>
          <w:color w:val="000000"/>
        </w:rPr>
        <w:t>рушениями) в духе любви к Родине, уважения к культурн</w:t>
      </w:r>
      <w:r w:rsidR="00C10C7C" w:rsidRPr="0048305F">
        <w:rPr>
          <w:rFonts w:ascii="Times New Roman" w:hAnsi="Times New Roman" w:cs="Times New Roman"/>
          <w:color w:val="000000"/>
        </w:rPr>
        <w:t xml:space="preserve">о-историческому наследию своего </w:t>
      </w:r>
      <w:r w:rsidRPr="0048305F">
        <w:rPr>
          <w:rFonts w:ascii="Times New Roman" w:hAnsi="Times New Roman" w:cs="Times New Roman"/>
          <w:color w:val="000000"/>
        </w:rPr>
        <w:t>народа и своей страны, на формирование основ социально ответственного поведения.</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Реализация программы должна проходить в единстве урочной, внеурочной и внешкольной</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деятельности, в совместной педагогической работе общеобраз</w:t>
      </w:r>
      <w:r w:rsidR="00C10C7C" w:rsidRPr="0048305F">
        <w:rPr>
          <w:rFonts w:ascii="Times New Roman" w:hAnsi="Times New Roman" w:cs="Times New Roman"/>
          <w:color w:val="000000"/>
        </w:rPr>
        <w:t xml:space="preserve">овательной организации, семьи и </w:t>
      </w:r>
      <w:r w:rsidRPr="0048305F">
        <w:rPr>
          <w:rFonts w:ascii="Times New Roman" w:hAnsi="Times New Roman" w:cs="Times New Roman"/>
          <w:color w:val="000000"/>
        </w:rPr>
        <w:t>других институтов общества.</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bCs/>
          <w:color w:val="000000"/>
        </w:rPr>
        <w:t xml:space="preserve">Целью </w:t>
      </w:r>
      <w:r w:rsidRPr="0048305F">
        <w:rPr>
          <w:rFonts w:ascii="Times New Roman" w:hAnsi="Times New Roman" w:cs="Times New Roman"/>
          <w:color w:val="000000"/>
        </w:rPr>
        <w:t>духовно-нравственного развития и воспитания обучающихся является социально-</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педагогическая поддержка и приобщение обучающихся к</w:t>
      </w:r>
      <w:r w:rsidR="00C10C7C" w:rsidRPr="0048305F">
        <w:rPr>
          <w:rFonts w:ascii="Times New Roman" w:hAnsi="Times New Roman" w:cs="Times New Roman"/>
          <w:color w:val="000000"/>
        </w:rPr>
        <w:t xml:space="preserve"> базовым национальным ценностям </w:t>
      </w:r>
      <w:r w:rsidRPr="0048305F">
        <w:rPr>
          <w:rFonts w:ascii="Times New Roman" w:hAnsi="Times New Roman" w:cs="Times New Roman"/>
          <w:color w:val="000000"/>
        </w:rPr>
        <w:t>российского общества, общечеловеческим ценностям в контексте формирования у них</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нравственных чувств, нравственного сознания и поведения.</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bCs/>
          <w:color w:val="000000"/>
        </w:rPr>
        <w:t xml:space="preserve">Задачи </w:t>
      </w:r>
      <w:r w:rsidRPr="0048305F">
        <w:rPr>
          <w:rFonts w:ascii="Times New Roman" w:hAnsi="Times New Roman" w:cs="Times New Roman"/>
          <w:color w:val="000000"/>
        </w:rPr>
        <w:t>духовно-нравственного развития обучающихся с умственной отсталостью</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b/>
          <w:bCs/>
          <w:i/>
          <w:iCs/>
          <w:color w:val="000000"/>
        </w:rPr>
      </w:pPr>
      <w:r w:rsidRPr="0048305F">
        <w:rPr>
          <w:rFonts w:ascii="Times New Roman" w:hAnsi="Times New Roman" w:cs="Times New Roman"/>
          <w:color w:val="000000"/>
        </w:rPr>
        <w:t xml:space="preserve">(интеллектуальными нарушениями) в области формирования </w:t>
      </w:r>
      <w:r w:rsidRPr="0048305F">
        <w:rPr>
          <w:rFonts w:ascii="Times New Roman" w:eastAsia="Times New Roman,BoldItalic" w:hAnsi="Times New Roman" w:cs="Times New Roman"/>
          <w:b/>
          <w:bCs/>
          <w:i/>
          <w:iCs/>
          <w:color w:val="000000"/>
        </w:rPr>
        <w:t>личностной культуры</w:t>
      </w:r>
      <w:r w:rsidR="00C10C7C" w:rsidRPr="0048305F">
        <w:rPr>
          <w:rFonts w:ascii="Times New Roman" w:eastAsia="Times New Roman,BoldItalic" w:hAnsi="Times New Roman" w:cs="Times New Roman"/>
          <w:b/>
          <w:bCs/>
          <w:i/>
          <w:iCs/>
          <w:color w:val="000000"/>
        </w:rPr>
        <w:t xml:space="preserve"> - </w:t>
      </w:r>
    </w:p>
    <w:p w:rsidR="00876F52" w:rsidRPr="0048305F" w:rsidRDefault="00876F52" w:rsidP="002E0011">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bCs/>
          <w:color w:val="000000"/>
        </w:rPr>
        <w:t>V-IX классы</w:t>
      </w:r>
      <w:r w:rsidRPr="0048305F">
        <w:rPr>
          <w:rFonts w:ascii="Times New Roman" w:hAnsi="Times New Roman" w:cs="Times New Roman"/>
          <w:color w:val="000000"/>
        </w:rPr>
        <w:t>:</w:t>
      </w:r>
    </w:p>
    <w:p w:rsidR="00876F52" w:rsidRPr="0048305F" w:rsidRDefault="00876F52" w:rsidP="009300EB">
      <w:pPr>
        <w:pStyle w:val="a4"/>
        <w:numPr>
          <w:ilvl w:val="0"/>
          <w:numId w:val="8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способности формулировать собственные нравственные обязательства,</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давать элементарную нравственную оценку своим и чужим поступкам;</w:t>
      </w:r>
    </w:p>
    <w:p w:rsidR="00876F52" w:rsidRPr="0048305F" w:rsidRDefault="00876F52" w:rsidP="009300EB">
      <w:pPr>
        <w:pStyle w:val="a4"/>
        <w:numPr>
          <w:ilvl w:val="0"/>
          <w:numId w:val="8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эстетических потребностей, ценностей и чувств;</w:t>
      </w:r>
    </w:p>
    <w:p w:rsidR="00876F52" w:rsidRPr="0048305F" w:rsidRDefault="00876F52" w:rsidP="009300EB">
      <w:pPr>
        <w:pStyle w:val="a4"/>
        <w:numPr>
          <w:ilvl w:val="0"/>
          <w:numId w:val="8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критичности к собственным намерениям, мыслям и поступкам;</w:t>
      </w:r>
    </w:p>
    <w:p w:rsidR="00876F52" w:rsidRPr="0048305F" w:rsidRDefault="00876F52" w:rsidP="009300EB">
      <w:pPr>
        <w:pStyle w:val="a4"/>
        <w:numPr>
          <w:ilvl w:val="0"/>
          <w:numId w:val="83"/>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способности к самостоятельным поступкам и действиям, совершаемым на</w:t>
      </w:r>
      <w:r w:rsidR="00C10C7C" w:rsidRPr="0048305F">
        <w:rPr>
          <w:rFonts w:ascii="Times New Roman" w:hAnsi="Times New Roman" w:cs="Times New Roman"/>
          <w:color w:val="000000"/>
        </w:rPr>
        <w:t xml:space="preserve"> </w:t>
      </w:r>
      <w:r w:rsidRPr="0048305F">
        <w:rPr>
          <w:rFonts w:ascii="Times New Roman" w:hAnsi="Times New Roman" w:cs="Times New Roman"/>
          <w:color w:val="000000"/>
        </w:rPr>
        <w:t>основе морального выбора, к принятию ответственности за их результаты.</w:t>
      </w:r>
    </w:p>
    <w:p w:rsidR="00876F52" w:rsidRPr="0048305F" w:rsidRDefault="00876F52" w:rsidP="00C10C7C">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В области формирования </w:t>
      </w:r>
      <w:r w:rsidRPr="0048305F">
        <w:rPr>
          <w:rFonts w:ascii="Times New Roman" w:eastAsia="Times New Roman,BoldItalic" w:hAnsi="Times New Roman" w:cs="Times New Roman"/>
          <w:b/>
          <w:bCs/>
          <w:i/>
          <w:iCs/>
          <w:color w:val="000000"/>
        </w:rPr>
        <w:t xml:space="preserve">социальной культуры </w:t>
      </w:r>
      <w:r w:rsidRPr="0048305F">
        <w:rPr>
          <w:rFonts w:ascii="Times New Roman" w:hAnsi="Times New Roman" w:cs="Times New Roman"/>
          <w:color w:val="000000"/>
        </w:rPr>
        <w:t>―</w:t>
      </w:r>
    </w:p>
    <w:p w:rsidR="00876F52" w:rsidRPr="0048305F" w:rsidRDefault="00876F52" w:rsidP="002E0011">
      <w:p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b/>
          <w:bCs/>
          <w:color w:val="000000"/>
        </w:rPr>
        <w:t>V-IX классы</w:t>
      </w:r>
      <w:r w:rsidRPr="0048305F">
        <w:rPr>
          <w:rFonts w:ascii="Times New Roman" w:hAnsi="Times New Roman" w:cs="Times New Roman"/>
          <w:color w:val="000000"/>
        </w:rPr>
        <w:t>:</w:t>
      </w:r>
    </w:p>
    <w:p w:rsidR="00876F52" w:rsidRPr="0048305F" w:rsidRDefault="00876F52" w:rsidP="009300EB">
      <w:pPr>
        <w:pStyle w:val="a4"/>
        <w:numPr>
          <w:ilvl w:val="0"/>
          <w:numId w:val="8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пробуждение чувства патриотизма и веры в Россию и свой народ;</w:t>
      </w:r>
    </w:p>
    <w:p w:rsidR="00876F52" w:rsidRPr="0048305F" w:rsidRDefault="00876F52" w:rsidP="009300EB">
      <w:pPr>
        <w:pStyle w:val="a4"/>
        <w:numPr>
          <w:ilvl w:val="0"/>
          <w:numId w:val="8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ценностного отношения к своему национальному языку и культуре;</w:t>
      </w:r>
    </w:p>
    <w:p w:rsidR="00876F52" w:rsidRPr="0048305F" w:rsidRDefault="00876F52" w:rsidP="009300EB">
      <w:pPr>
        <w:pStyle w:val="a4"/>
        <w:numPr>
          <w:ilvl w:val="0"/>
          <w:numId w:val="8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чувства личной ответственности за свои дела и поступки;</w:t>
      </w:r>
    </w:p>
    <w:p w:rsidR="00876F52" w:rsidRPr="0048305F" w:rsidRDefault="00876F52" w:rsidP="009300EB">
      <w:pPr>
        <w:pStyle w:val="a4"/>
        <w:numPr>
          <w:ilvl w:val="0"/>
          <w:numId w:val="8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проявление интереса к общественным явлениям и событиям;</w:t>
      </w:r>
    </w:p>
    <w:p w:rsidR="00876F52" w:rsidRPr="0048305F" w:rsidRDefault="00876F52" w:rsidP="009300EB">
      <w:pPr>
        <w:pStyle w:val="a4"/>
        <w:numPr>
          <w:ilvl w:val="0"/>
          <w:numId w:val="8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начальных представлений о народах России, их единстве многообразии.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 xml:space="preserve">В области формирования </w:t>
      </w:r>
      <w:r w:rsidRPr="0048305F">
        <w:rPr>
          <w:rFonts w:ascii="Times New Roman" w:eastAsia="Times New Roman,BoldItalic" w:hAnsi="Times New Roman" w:cs="Times New Roman"/>
          <w:b/>
          <w:bCs/>
          <w:i/>
          <w:iCs/>
          <w:color w:val="000000"/>
        </w:rPr>
        <w:t xml:space="preserve">семейной культуры </w:t>
      </w:r>
      <w:r w:rsidRPr="0048305F">
        <w:rPr>
          <w:rFonts w:ascii="Times New Roman" w:hAnsi="Times New Roman" w:cs="Times New Roman"/>
          <w:color w:val="000000"/>
        </w:rPr>
        <w:t>―</w:t>
      </w:r>
    </w:p>
    <w:p w:rsidR="00876F52" w:rsidRPr="0048305F" w:rsidRDefault="00876F52" w:rsidP="002E0011">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V-IX классы:</w:t>
      </w:r>
    </w:p>
    <w:p w:rsidR="00876F52" w:rsidRPr="0048305F" w:rsidRDefault="00876F52" w:rsidP="009300EB">
      <w:pPr>
        <w:pStyle w:val="a4"/>
        <w:numPr>
          <w:ilvl w:val="0"/>
          <w:numId w:val="8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представления о семейных ценностях, гендерных семейных ролях и</w:t>
      </w:r>
      <w:r w:rsidR="00D5534E" w:rsidRPr="0048305F">
        <w:rPr>
          <w:rFonts w:ascii="Times New Roman" w:hAnsi="Times New Roman" w:cs="Times New Roman"/>
        </w:rPr>
        <w:t xml:space="preserve"> </w:t>
      </w:r>
      <w:r w:rsidRPr="0048305F">
        <w:rPr>
          <w:rFonts w:ascii="Times New Roman" w:hAnsi="Times New Roman" w:cs="Times New Roman"/>
        </w:rPr>
        <w:t>уважения к ним;</w:t>
      </w:r>
    </w:p>
    <w:p w:rsidR="00876F52" w:rsidRPr="0048305F" w:rsidRDefault="00876F52" w:rsidP="009300EB">
      <w:pPr>
        <w:pStyle w:val="a4"/>
        <w:numPr>
          <w:ilvl w:val="0"/>
          <w:numId w:val="8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активное участие в сохранении и укреплении положительных семейных традиций.</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Основные направления духовно-нравс</w:t>
      </w:r>
      <w:r w:rsidR="00D5534E" w:rsidRPr="0048305F">
        <w:rPr>
          <w:rFonts w:ascii="Times New Roman" w:hAnsi="Times New Roman" w:cs="Times New Roman"/>
          <w:b/>
          <w:bCs/>
        </w:rPr>
        <w:t xml:space="preserve">твенного развития </w:t>
      </w:r>
      <w:r w:rsidRPr="0048305F">
        <w:rPr>
          <w:rFonts w:ascii="Times New Roman" w:hAnsi="Times New Roman" w:cs="Times New Roman"/>
          <w:b/>
          <w:bCs/>
        </w:rPr>
        <w:t>обучающихся с умственной отсталостью (интеллектуальными нарушениями)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Общие задачи духовно-нравственного развития обучающихся с легкой умственной</w:t>
      </w:r>
      <w:r w:rsidR="00D5534E" w:rsidRPr="0048305F">
        <w:rPr>
          <w:rFonts w:ascii="Times New Roman" w:hAnsi="Times New Roman" w:cs="Times New Roman"/>
        </w:rPr>
        <w:t xml:space="preserve"> </w:t>
      </w:r>
      <w:r w:rsidRPr="0048305F">
        <w:rPr>
          <w:rFonts w:ascii="Times New Roman" w:hAnsi="Times New Roman" w:cs="Times New Roman"/>
        </w:rPr>
        <w:t>отсталостью (интеллектуальными нарушениями) классифициро</w:t>
      </w:r>
      <w:r w:rsidR="00D5534E" w:rsidRPr="0048305F">
        <w:rPr>
          <w:rFonts w:ascii="Times New Roman" w:hAnsi="Times New Roman" w:cs="Times New Roman"/>
        </w:rPr>
        <w:t xml:space="preserve">ваны по направлениям, каждое из </w:t>
      </w:r>
      <w:r w:rsidRPr="0048305F">
        <w:rPr>
          <w:rFonts w:ascii="Times New Roman" w:hAnsi="Times New Roman" w:cs="Times New Roman"/>
        </w:rPr>
        <w:lastRenderedPageBreak/>
        <w:t xml:space="preserve">которых, будучи тесно связанным с другими, раскрывает одну </w:t>
      </w:r>
      <w:r w:rsidR="00D5534E" w:rsidRPr="0048305F">
        <w:rPr>
          <w:rFonts w:ascii="Times New Roman" w:hAnsi="Times New Roman" w:cs="Times New Roman"/>
        </w:rPr>
        <w:t xml:space="preserve">из существенных сторон духовно - </w:t>
      </w:r>
      <w:r w:rsidRPr="0048305F">
        <w:rPr>
          <w:rFonts w:ascii="Times New Roman" w:hAnsi="Times New Roman" w:cs="Times New Roman"/>
        </w:rPr>
        <w:t>нравственного развития личности гражданина России.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Каждое из направлений духовно-нравственного развития обучающихся основано на</w:t>
      </w:r>
      <w:r w:rsidR="00D5534E" w:rsidRPr="0048305F">
        <w:rPr>
          <w:rFonts w:ascii="Times New Roman" w:hAnsi="Times New Roman" w:cs="Times New Roman"/>
        </w:rPr>
        <w:t xml:space="preserve"> </w:t>
      </w:r>
      <w:r w:rsidRPr="0048305F">
        <w:rPr>
          <w:rFonts w:ascii="Times New Roman" w:hAnsi="Times New Roman" w:cs="Times New Roman"/>
        </w:rPr>
        <w:t xml:space="preserve">определённой системе базовых национальных ценностей и </w:t>
      </w:r>
      <w:r w:rsidR="00D5534E" w:rsidRPr="0048305F">
        <w:rPr>
          <w:rFonts w:ascii="Times New Roman" w:hAnsi="Times New Roman" w:cs="Times New Roman"/>
        </w:rPr>
        <w:t xml:space="preserve">должно обеспечивать усвоение их </w:t>
      </w:r>
      <w:r w:rsidRPr="0048305F">
        <w:rPr>
          <w:rFonts w:ascii="Times New Roman" w:hAnsi="Times New Roman" w:cs="Times New Roman"/>
        </w:rPr>
        <w:t>обучающимися на доступном для них уровне.</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Организация духовно-нравственного развития обучающихся осуществляется по</w:t>
      </w:r>
      <w:r w:rsidR="00D5534E" w:rsidRPr="0048305F">
        <w:rPr>
          <w:rFonts w:ascii="Times New Roman" w:hAnsi="Times New Roman" w:cs="Times New Roman"/>
        </w:rPr>
        <w:t xml:space="preserve"> </w:t>
      </w:r>
      <w:r w:rsidRPr="0048305F">
        <w:rPr>
          <w:rFonts w:ascii="Times New Roman" w:hAnsi="Times New Roman" w:cs="Times New Roman"/>
        </w:rPr>
        <w:t>следующим направлениям:</w:t>
      </w:r>
    </w:p>
    <w:p w:rsidR="00876F52" w:rsidRPr="0048305F" w:rsidRDefault="00876F52" w:rsidP="009300EB">
      <w:pPr>
        <w:pStyle w:val="a4"/>
        <w:numPr>
          <w:ilvl w:val="0"/>
          <w:numId w:val="8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гражданственности, патриотизма, уважения к правам, свободам и</w:t>
      </w:r>
      <w:r w:rsidR="00D5534E" w:rsidRPr="0048305F">
        <w:rPr>
          <w:rFonts w:ascii="Times New Roman" w:hAnsi="Times New Roman" w:cs="Times New Roman"/>
        </w:rPr>
        <w:t xml:space="preserve"> обязанностям человека;</w:t>
      </w:r>
    </w:p>
    <w:p w:rsidR="00876F52" w:rsidRPr="0048305F" w:rsidRDefault="00876F52" w:rsidP="009300EB">
      <w:pPr>
        <w:pStyle w:val="a4"/>
        <w:numPr>
          <w:ilvl w:val="0"/>
          <w:numId w:val="8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нравственных чувств, этического сознания и духовно-нравственного</w:t>
      </w:r>
      <w:r w:rsidR="00D5534E" w:rsidRPr="0048305F">
        <w:rPr>
          <w:rFonts w:ascii="Times New Roman" w:hAnsi="Times New Roman" w:cs="Times New Roman"/>
        </w:rPr>
        <w:t xml:space="preserve"> поведения;</w:t>
      </w:r>
    </w:p>
    <w:p w:rsidR="00876F52" w:rsidRPr="0048305F" w:rsidRDefault="00876F52" w:rsidP="009300EB">
      <w:pPr>
        <w:pStyle w:val="a4"/>
        <w:numPr>
          <w:ilvl w:val="0"/>
          <w:numId w:val="8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трудолюбия, творческого о</w:t>
      </w:r>
      <w:r w:rsidR="00D5534E" w:rsidRPr="0048305F">
        <w:rPr>
          <w:rFonts w:ascii="Times New Roman" w:hAnsi="Times New Roman" w:cs="Times New Roman"/>
        </w:rPr>
        <w:t>тношения к учению, труду, жизни;</w:t>
      </w:r>
    </w:p>
    <w:p w:rsidR="00876F52" w:rsidRPr="0048305F" w:rsidRDefault="00876F52" w:rsidP="009300EB">
      <w:pPr>
        <w:pStyle w:val="a4"/>
        <w:numPr>
          <w:ilvl w:val="0"/>
          <w:numId w:val="8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воспитание ценностного отношения к прекрасному, формирование представлений об</w:t>
      </w:r>
      <w:r w:rsidR="00D5534E" w:rsidRPr="0048305F">
        <w:rPr>
          <w:rFonts w:ascii="Times New Roman" w:hAnsi="Times New Roman" w:cs="Times New Roman"/>
        </w:rPr>
        <w:t xml:space="preserve"> </w:t>
      </w:r>
      <w:r w:rsidRPr="0048305F">
        <w:rPr>
          <w:rFonts w:ascii="Times New Roman" w:hAnsi="Times New Roman" w:cs="Times New Roman"/>
        </w:rPr>
        <w:t>эстетических идеалах и ценностях (эстетическое воспитание).</w:t>
      </w:r>
    </w:p>
    <w:p w:rsidR="00491A6C" w:rsidRPr="0048305F" w:rsidRDefault="00876F52" w:rsidP="00491A6C">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Все направления духовно-нравственного развития важны, дополняют друг друга и</w:t>
      </w:r>
      <w:r w:rsidR="00D5534E" w:rsidRPr="0048305F">
        <w:rPr>
          <w:rFonts w:ascii="Times New Roman" w:hAnsi="Times New Roman" w:cs="Times New Roman"/>
        </w:rPr>
        <w:t xml:space="preserve"> </w:t>
      </w:r>
      <w:r w:rsidRPr="0048305F">
        <w:rPr>
          <w:rFonts w:ascii="Times New Roman" w:hAnsi="Times New Roman" w:cs="Times New Roman"/>
        </w:rPr>
        <w:t>обеспечивают развитие личности на основе отечест</w:t>
      </w:r>
      <w:r w:rsidR="00D5534E" w:rsidRPr="0048305F">
        <w:rPr>
          <w:rFonts w:ascii="Times New Roman" w:hAnsi="Times New Roman" w:cs="Times New Roman"/>
        </w:rPr>
        <w:t xml:space="preserve">венных духовных, нравственных и </w:t>
      </w:r>
      <w:r w:rsidRPr="0048305F">
        <w:rPr>
          <w:rFonts w:ascii="Times New Roman" w:hAnsi="Times New Roman" w:cs="Times New Roman"/>
        </w:rPr>
        <w:t>культурных традиций. Организация может отдавать приор</w:t>
      </w:r>
      <w:r w:rsidR="00D5534E" w:rsidRPr="0048305F">
        <w:rPr>
          <w:rFonts w:ascii="Times New Roman" w:hAnsi="Times New Roman" w:cs="Times New Roman"/>
        </w:rPr>
        <w:t xml:space="preserve">итет тому или иному направлению </w:t>
      </w:r>
      <w:r w:rsidRPr="0048305F">
        <w:rPr>
          <w:rFonts w:ascii="Times New Roman" w:hAnsi="Times New Roman" w:cs="Times New Roman"/>
        </w:rPr>
        <w:t>духовно-нравственного развития, конкретизировать в соот</w:t>
      </w:r>
      <w:r w:rsidR="00D5534E" w:rsidRPr="0048305F">
        <w:rPr>
          <w:rFonts w:ascii="Times New Roman" w:hAnsi="Times New Roman" w:cs="Times New Roman"/>
        </w:rPr>
        <w:t xml:space="preserve">ветствии с указанными основными </w:t>
      </w:r>
      <w:r w:rsidRPr="0048305F">
        <w:rPr>
          <w:rFonts w:ascii="Times New Roman" w:hAnsi="Times New Roman" w:cs="Times New Roman"/>
        </w:rPr>
        <w:t xml:space="preserve">направлениями виды и формы деятельности в зависимости </w:t>
      </w:r>
      <w:r w:rsidR="00491A6C" w:rsidRPr="0048305F">
        <w:rPr>
          <w:rFonts w:ascii="Times New Roman" w:hAnsi="Times New Roman" w:cs="Times New Roman"/>
        </w:rPr>
        <w:t xml:space="preserve">от </w:t>
      </w:r>
      <w:r w:rsidR="00D5534E" w:rsidRPr="0048305F">
        <w:rPr>
          <w:rFonts w:ascii="Times New Roman" w:hAnsi="Times New Roman" w:cs="Times New Roman"/>
        </w:rPr>
        <w:t xml:space="preserve">возраста обучающихся и от их </w:t>
      </w:r>
      <w:r w:rsidRPr="0048305F">
        <w:rPr>
          <w:rFonts w:ascii="Times New Roman" w:hAnsi="Times New Roman" w:cs="Times New Roman"/>
        </w:rPr>
        <w:t>особых образовательных потребностей и возможностей.</w:t>
      </w:r>
    </w:p>
    <w:p w:rsidR="00491A6C" w:rsidRPr="0048305F" w:rsidRDefault="00491A6C" w:rsidP="00491A6C">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Организация социально открытого пространства духовно-нравственного развития и</w:t>
      </w:r>
    </w:p>
    <w:p w:rsidR="00491A6C" w:rsidRPr="0048305F" w:rsidRDefault="00491A6C" w:rsidP="00491A6C">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воспитания личности гражданина России, нравственного уклада жизни обучающихся осуществляется на основе следующих принципов:</w:t>
      </w:r>
    </w:p>
    <w:p w:rsidR="00491A6C" w:rsidRPr="0048305F" w:rsidRDefault="00491A6C" w:rsidP="00491A6C">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 xml:space="preserve">Принцип ориентации на идеал. </w:t>
      </w:r>
      <w:r w:rsidRPr="0048305F">
        <w:rPr>
          <w:rFonts w:ascii="Times New Roman" w:hAnsi="Times New Roman" w:cs="Times New Roman"/>
        </w:rPr>
        <w:t>Идеал, хранящийся в истории нашей страны, в культурах народов России.</w:t>
      </w:r>
      <w:r w:rsidRPr="0048305F">
        <w:rPr>
          <w:rFonts w:ascii="Times New Roman" w:hAnsi="Times New Roman" w:cs="Times New Roman"/>
          <w:b/>
          <w:bCs/>
        </w:rPr>
        <w:t xml:space="preserve"> </w:t>
      </w:r>
      <w:r w:rsidRPr="0048305F">
        <w:rPr>
          <w:rFonts w:ascii="Times New Roman" w:hAnsi="Times New Roman" w:cs="Times New Roman"/>
        </w:rPr>
        <w:t>Воспитательные идеалы поддерживают единство уклада школьной жизни, придают ему</w:t>
      </w:r>
      <w:r w:rsidRPr="0048305F">
        <w:rPr>
          <w:rFonts w:ascii="Times New Roman" w:hAnsi="Times New Roman" w:cs="Times New Roman"/>
          <w:b/>
          <w:bCs/>
        </w:rPr>
        <w:t xml:space="preserve"> </w:t>
      </w:r>
      <w:r w:rsidRPr="0048305F">
        <w:rPr>
          <w:rFonts w:ascii="Times New Roman" w:hAnsi="Times New Roman" w:cs="Times New Roman"/>
        </w:rPr>
        <w:t>нравственные измерения, обеспечивают возможность согласования деятельности учащихся,</w:t>
      </w:r>
      <w:r w:rsidRPr="0048305F">
        <w:rPr>
          <w:rFonts w:ascii="Times New Roman" w:hAnsi="Times New Roman" w:cs="Times New Roman"/>
          <w:b/>
          <w:bCs/>
        </w:rPr>
        <w:t xml:space="preserve"> </w:t>
      </w:r>
      <w:r w:rsidRPr="0048305F">
        <w:rPr>
          <w:rFonts w:ascii="Times New Roman" w:hAnsi="Times New Roman" w:cs="Times New Roman"/>
        </w:rPr>
        <w:t>их родителей, педагогов, всех учреждений социального пространства школы.</w:t>
      </w:r>
    </w:p>
    <w:p w:rsidR="00491A6C" w:rsidRPr="0048305F" w:rsidRDefault="00491A6C" w:rsidP="00491A6C">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 xml:space="preserve">Аксиологический принцип. </w:t>
      </w:r>
      <w:r w:rsidRPr="0048305F">
        <w:rPr>
          <w:rFonts w:ascii="Times New Roman" w:hAnsi="Times New Roman" w:cs="Times New Roman"/>
        </w:rPr>
        <w:t>Ценности определяют основное содержание духовно-нравственного развития и</w:t>
      </w:r>
      <w:r w:rsidRPr="0048305F">
        <w:rPr>
          <w:rFonts w:ascii="Times New Roman" w:hAnsi="Times New Roman" w:cs="Times New Roman"/>
          <w:b/>
          <w:bCs/>
        </w:rPr>
        <w:t xml:space="preserve"> </w:t>
      </w:r>
      <w:r w:rsidRPr="0048305F">
        <w:rPr>
          <w:rFonts w:ascii="Times New Roman" w:hAnsi="Times New Roman" w:cs="Times New Roman"/>
        </w:rPr>
        <w:t>воспитания личности младшего школьника. Любое содержание обучения, общения,</w:t>
      </w:r>
      <w:r w:rsidRPr="0048305F">
        <w:rPr>
          <w:rFonts w:ascii="Times New Roman" w:hAnsi="Times New Roman" w:cs="Times New Roman"/>
          <w:b/>
          <w:bCs/>
        </w:rPr>
        <w:t xml:space="preserve"> </w:t>
      </w:r>
      <w:r w:rsidRPr="0048305F">
        <w:rPr>
          <w:rFonts w:ascii="Times New Roman" w:hAnsi="Times New Roman" w:cs="Times New Roman"/>
        </w:rPr>
        <w:t>деятельности может стать содержанием воспитания, если оно отнесено к определённой</w:t>
      </w:r>
      <w:r w:rsidRPr="0048305F">
        <w:rPr>
          <w:rFonts w:ascii="Times New Roman" w:hAnsi="Times New Roman" w:cs="Times New Roman"/>
          <w:b/>
          <w:bCs/>
        </w:rPr>
        <w:t xml:space="preserve"> </w:t>
      </w:r>
      <w:r w:rsidRPr="0048305F">
        <w:rPr>
          <w:rFonts w:ascii="Times New Roman" w:hAnsi="Times New Roman" w:cs="Times New Roman"/>
        </w:rPr>
        <w:t>ценности.</w:t>
      </w:r>
    </w:p>
    <w:p w:rsidR="00491A6C" w:rsidRPr="0048305F" w:rsidRDefault="00491A6C" w:rsidP="00491A6C">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 xml:space="preserve">Принцип следования нравственному примеру. </w:t>
      </w:r>
      <w:r w:rsidRPr="0048305F">
        <w:rPr>
          <w:rFonts w:ascii="Times New Roman" w:hAnsi="Times New Roman" w:cs="Times New Roman"/>
        </w:rPr>
        <w:t>Следование примеру — ведущий метод нравственного воспитания. Пример — это</w:t>
      </w:r>
      <w:r w:rsidRPr="0048305F">
        <w:rPr>
          <w:rFonts w:ascii="Times New Roman" w:hAnsi="Times New Roman" w:cs="Times New Roman"/>
          <w:b/>
          <w:bCs/>
        </w:rPr>
        <w:t xml:space="preserve"> </w:t>
      </w:r>
      <w:r w:rsidRPr="0048305F">
        <w:rPr>
          <w:rFonts w:ascii="Times New Roman" w:hAnsi="Times New Roman" w:cs="Times New Roman"/>
        </w:rPr>
        <w:t>возможная модель выстраивания отношений ребёнка с другими людьми и с самим собой,</w:t>
      </w:r>
      <w:r w:rsidRPr="0048305F">
        <w:rPr>
          <w:rFonts w:ascii="Times New Roman" w:hAnsi="Times New Roman" w:cs="Times New Roman"/>
          <w:b/>
          <w:bCs/>
        </w:rPr>
        <w:t xml:space="preserve"> </w:t>
      </w:r>
      <w:r w:rsidRPr="0048305F">
        <w:rPr>
          <w:rFonts w:ascii="Times New Roman" w:hAnsi="Times New Roman" w:cs="Times New Roman"/>
        </w:rPr>
        <w:t>образец ценностного выбора, совершённого значимым другим. Содержание учебного</w:t>
      </w:r>
      <w:r w:rsidRPr="0048305F">
        <w:rPr>
          <w:rFonts w:ascii="Times New Roman" w:hAnsi="Times New Roman" w:cs="Times New Roman"/>
          <w:b/>
          <w:bCs/>
        </w:rPr>
        <w:t xml:space="preserve"> </w:t>
      </w:r>
      <w:r w:rsidRPr="0048305F">
        <w:rPr>
          <w:rFonts w:ascii="Times New Roman" w:hAnsi="Times New Roman" w:cs="Times New Roman"/>
        </w:rPr>
        <w:t>процесса, внеучебной и внешкольной деятельности должно быть наполнено примерами</w:t>
      </w:r>
      <w:r w:rsidRPr="0048305F">
        <w:rPr>
          <w:rFonts w:ascii="Times New Roman" w:hAnsi="Times New Roman" w:cs="Times New Roman"/>
          <w:b/>
          <w:bCs/>
        </w:rPr>
        <w:t xml:space="preserve"> </w:t>
      </w:r>
      <w:r w:rsidRPr="0048305F">
        <w:rPr>
          <w:rFonts w:ascii="Times New Roman" w:hAnsi="Times New Roman" w:cs="Times New Roman"/>
        </w:rPr>
        <w:t>нравственного поведения. Пример как метод воспитания позволяет расширить нравственный</w:t>
      </w:r>
      <w:r w:rsidRPr="0048305F">
        <w:rPr>
          <w:rFonts w:ascii="Times New Roman" w:hAnsi="Times New Roman" w:cs="Times New Roman"/>
          <w:b/>
          <w:bCs/>
        </w:rPr>
        <w:t xml:space="preserve"> </w:t>
      </w:r>
      <w:r w:rsidRPr="0048305F">
        <w:rPr>
          <w:rFonts w:ascii="Times New Roman" w:hAnsi="Times New Roman" w:cs="Times New Roman"/>
        </w:rPr>
        <w:t>опыт ученика, побудить его к внутреннему диалогу, пробудить в нём нравственную</w:t>
      </w:r>
      <w:r w:rsidRPr="0048305F">
        <w:rPr>
          <w:rFonts w:ascii="Times New Roman" w:hAnsi="Times New Roman" w:cs="Times New Roman"/>
          <w:b/>
          <w:bCs/>
        </w:rPr>
        <w:t xml:space="preserve"> </w:t>
      </w:r>
      <w:r w:rsidRPr="0048305F">
        <w:rPr>
          <w:rFonts w:ascii="Times New Roman" w:hAnsi="Times New Roman" w:cs="Times New Roman"/>
        </w:rPr>
        <w:t>рефлексию, обеспечить возможность выбора при построении собственной системы</w:t>
      </w:r>
      <w:r w:rsidRPr="0048305F">
        <w:rPr>
          <w:rFonts w:ascii="Times New Roman" w:hAnsi="Times New Roman" w:cs="Times New Roman"/>
          <w:b/>
          <w:bCs/>
        </w:rPr>
        <w:t xml:space="preserve"> </w:t>
      </w:r>
      <w:r w:rsidRPr="0048305F">
        <w:rPr>
          <w:rFonts w:ascii="Times New Roman" w:hAnsi="Times New Roman" w:cs="Times New Roman"/>
        </w:rPr>
        <w:t>ценностей.</w:t>
      </w:r>
    </w:p>
    <w:p w:rsidR="00491A6C" w:rsidRPr="0048305F" w:rsidRDefault="00491A6C" w:rsidP="00491A6C">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 xml:space="preserve">Принцип персонификации. </w:t>
      </w:r>
      <w:r w:rsidRPr="0048305F">
        <w:rPr>
          <w:rFonts w:ascii="Times New Roman" w:hAnsi="Times New Roman" w:cs="Times New Roman"/>
        </w:rPr>
        <w:t>В школьном возрасте преобладает образно-эмоциональное восприятие</w:t>
      </w:r>
      <w:r w:rsidRPr="0048305F">
        <w:rPr>
          <w:rFonts w:ascii="Times New Roman" w:hAnsi="Times New Roman" w:cs="Times New Roman"/>
          <w:b/>
          <w:bCs/>
        </w:rPr>
        <w:t xml:space="preserve"> </w:t>
      </w:r>
      <w:r w:rsidRPr="0048305F">
        <w:rPr>
          <w:rFonts w:ascii="Times New Roman" w:hAnsi="Times New Roman" w:cs="Times New Roman"/>
        </w:rPr>
        <w:t>действительности, развиты механизмы подражания, эмпатии. В этом возрасте выражена</w:t>
      </w:r>
      <w:r w:rsidRPr="0048305F">
        <w:rPr>
          <w:rFonts w:ascii="Times New Roman" w:hAnsi="Times New Roman" w:cs="Times New Roman"/>
          <w:b/>
          <w:bCs/>
        </w:rPr>
        <w:t xml:space="preserve"> </w:t>
      </w:r>
      <w:r w:rsidRPr="0048305F">
        <w:rPr>
          <w:rFonts w:ascii="Times New Roman" w:hAnsi="Times New Roman" w:cs="Times New Roman"/>
        </w:rPr>
        <w:t>ориентация на персонифицированные идеалы ярких, примечательных, передовых людей.</w:t>
      </w:r>
    </w:p>
    <w:p w:rsidR="00AB3178" w:rsidRPr="0048305F" w:rsidRDefault="00491A6C" w:rsidP="00AB3178">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Принцип эффективной межличностной коммуникации.</w:t>
      </w:r>
      <w:r w:rsidR="00AB3178" w:rsidRPr="0048305F">
        <w:rPr>
          <w:rFonts w:ascii="Times New Roman" w:hAnsi="Times New Roman" w:cs="Times New Roman"/>
          <w:b/>
          <w:bCs/>
        </w:rPr>
        <w:t xml:space="preserve"> </w:t>
      </w:r>
      <w:r w:rsidRPr="0048305F">
        <w:rPr>
          <w:rFonts w:ascii="Times New Roman" w:hAnsi="Times New Roman" w:cs="Times New Roman"/>
        </w:rPr>
        <w:t>В формировании ценностных отношений большую роль играет диалогическое</w:t>
      </w:r>
      <w:r w:rsidR="00AB3178" w:rsidRPr="0048305F">
        <w:rPr>
          <w:rFonts w:ascii="Times New Roman" w:hAnsi="Times New Roman" w:cs="Times New Roman"/>
          <w:b/>
          <w:bCs/>
        </w:rPr>
        <w:t xml:space="preserve"> </w:t>
      </w:r>
      <w:r w:rsidRPr="0048305F">
        <w:rPr>
          <w:rFonts w:ascii="Times New Roman" w:hAnsi="Times New Roman" w:cs="Times New Roman"/>
        </w:rPr>
        <w:t>общение школьника со сверстниками, родителями (законными представителями), учителем</w:t>
      </w:r>
      <w:r w:rsidR="00AB3178" w:rsidRPr="0048305F">
        <w:rPr>
          <w:rFonts w:ascii="Times New Roman" w:hAnsi="Times New Roman" w:cs="Times New Roman"/>
          <w:b/>
          <w:bCs/>
        </w:rPr>
        <w:t xml:space="preserve"> </w:t>
      </w:r>
      <w:r w:rsidRPr="0048305F">
        <w:rPr>
          <w:rFonts w:ascii="Times New Roman" w:hAnsi="Times New Roman" w:cs="Times New Roman"/>
        </w:rPr>
        <w:t>и другими значимыми взрослыми. Наличие значимого другого в воспитательном процессе</w:t>
      </w:r>
      <w:r w:rsidR="00AB3178" w:rsidRPr="0048305F">
        <w:rPr>
          <w:rFonts w:ascii="Times New Roman" w:hAnsi="Times New Roman" w:cs="Times New Roman"/>
          <w:b/>
          <w:bCs/>
        </w:rPr>
        <w:t xml:space="preserve"> </w:t>
      </w:r>
      <w:r w:rsidRPr="0048305F">
        <w:rPr>
          <w:rFonts w:ascii="Times New Roman" w:hAnsi="Times New Roman" w:cs="Times New Roman"/>
        </w:rPr>
        <w:t>делает возможным его организацию на эффективной коммуникативной основе.</w:t>
      </w:r>
    </w:p>
    <w:p w:rsidR="00491A6C" w:rsidRPr="0048305F" w:rsidRDefault="00491A6C" w:rsidP="00AB3178">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Принц</w:t>
      </w:r>
      <w:r w:rsidR="00AB3178" w:rsidRPr="0048305F">
        <w:rPr>
          <w:rFonts w:ascii="Times New Roman" w:hAnsi="Times New Roman" w:cs="Times New Roman"/>
          <w:b/>
          <w:bCs/>
        </w:rPr>
        <w:t xml:space="preserve">ип полисубъектности воспитания. </w:t>
      </w:r>
      <w:r w:rsidRPr="0048305F">
        <w:rPr>
          <w:rFonts w:ascii="Times New Roman" w:hAnsi="Times New Roman" w:cs="Times New Roman"/>
        </w:rPr>
        <w:t>Школьник включён в различные виды социальной, информационной,</w:t>
      </w:r>
      <w:r w:rsidR="00AB3178" w:rsidRPr="0048305F">
        <w:rPr>
          <w:rFonts w:ascii="Times New Roman" w:hAnsi="Times New Roman" w:cs="Times New Roman"/>
          <w:b/>
          <w:bCs/>
        </w:rPr>
        <w:t xml:space="preserve"> </w:t>
      </w:r>
      <w:r w:rsidRPr="0048305F">
        <w:rPr>
          <w:rFonts w:ascii="Times New Roman" w:hAnsi="Times New Roman" w:cs="Times New Roman"/>
        </w:rPr>
        <w:t>коммуникативной активности, в содержании которых присутствуют разные, нередко</w:t>
      </w:r>
      <w:r w:rsidR="00AB3178" w:rsidRPr="0048305F">
        <w:rPr>
          <w:rFonts w:ascii="Times New Roman" w:hAnsi="Times New Roman" w:cs="Times New Roman"/>
          <w:b/>
          <w:bCs/>
        </w:rPr>
        <w:t xml:space="preserve"> </w:t>
      </w:r>
      <w:r w:rsidRPr="0048305F">
        <w:rPr>
          <w:rFonts w:ascii="Times New Roman" w:hAnsi="Times New Roman" w:cs="Times New Roman"/>
        </w:rPr>
        <w:t>противоречивые ценности и мировоззренческие установки.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rPr>
        <w:t xml:space="preserve">В основе реализации программы духовно-нравственного развития положен </w:t>
      </w:r>
      <w:r w:rsidRPr="0048305F">
        <w:rPr>
          <w:rFonts w:ascii="Times New Roman" w:hAnsi="Times New Roman" w:cs="Times New Roman"/>
          <w:b/>
          <w:bCs/>
        </w:rPr>
        <w:t>принцип</w:t>
      </w:r>
      <w:r w:rsidR="00D5534E" w:rsidRPr="0048305F">
        <w:rPr>
          <w:rFonts w:ascii="Times New Roman" w:hAnsi="Times New Roman" w:cs="Times New Roman"/>
          <w:b/>
          <w:bCs/>
        </w:rPr>
        <w:t xml:space="preserve"> </w:t>
      </w:r>
      <w:r w:rsidRPr="0048305F">
        <w:rPr>
          <w:rFonts w:ascii="Times New Roman" w:hAnsi="Times New Roman" w:cs="Times New Roman"/>
          <w:b/>
          <w:bCs/>
        </w:rPr>
        <w:t xml:space="preserve">системно-деятельностной организации воспитания. </w:t>
      </w:r>
      <w:r w:rsidRPr="0048305F">
        <w:rPr>
          <w:rFonts w:ascii="Times New Roman" w:hAnsi="Times New Roman" w:cs="Times New Roman"/>
        </w:rPr>
        <w:t>Он предполагает, что воспитание,</w:t>
      </w:r>
      <w:r w:rsidR="00D5534E" w:rsidRPr="0048305F">
        <w:rPr>
          <w:rFonts w:ascii="Times New Roman" w:hAnsi="Times New Roman" w:cs="Times New Roman"/>
          <w:b/>
          <w:bCs/>
        </w:rPr>
        <w:t xml:space="preserve"> </w:t>
      </w:r>
      <w:r w:rsidRPr="0048305F">
        <w:rPr>
          <w:rFonts w:ascii="Times New Roman" w:hAnsi="Times New Roman" w:cs="Times New Roman"/>
        </w:rPr>
        <w:t>направленное на духовно-нравственное развитие обучающихся с умственной отсталостью</w:t>
      </w:r>
      <w:r w:rsidR="00D5534E" w:rsidRPr="0048305F">
        <w:rPr>
          <w:rFonts w:ascii="Times New Roman" w:hAnsi="Times New Roman" w:cs="Times New Roman"/>
          <w:b/>
          <w:bCs/>
        </w:rPr>
        <w:t xml:space="preserve"> </w:t>
      </w:r>
      <w:r w:rsidRPr="0048305F">
        <w:rPr>
          <w:rFonts w:ascii="Times New Roman" w:hAnsi="Times New Roman" w:cs="Times New Roman"/>
        </w:rPr>
        <w:t>(интеллектуальными нарушениями) и поддерживаемое всем укладом школьной жизни, включает</w:t>
      </w:r>
      <w:r w:rsidR="00D5534E" w:rsidRPr="0048305F">
        <w:rPr>
          <w:rFonts w:ascii="Times New Roman" w:hAnsi="Times New Roman" w:cs="Times New Roman"/>
          <w:b/>
          <w:bCs/>
        </w:rPr>
        <w:t xml:space="preserve"> </w:t>
      </w:r>
      <w:r w:rsidRPr="0048305F">
        <w:rPr>
          <w:rFonts w:ascii="Times New Roman" w:hAnsi="Times New Roman" w:cs="Times New Roman"/>
        </w:rPr>
        <w:t>в себя организацию учебной, внеучебной, общественно значимой деятельности школьников.</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lastRenderedPageBreak/>
        <w:t>Содержание различных видов деятельности обучающихся с умственной отсталостью</w:t>
      </w:r>
      <w:r w:rsidR="00D5534E"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должно интегрировать в с</w:t>
      </w:r>
      <w:r w:rsidR="00D5534E" w:rsidRPr="0048305F">
        <w:rPr>
          <w:rFonts w:ascii="Times New Roman" w:hAnsi="Times New Roman" w:cs="Times New Roman"/>
        </w:rPr>
        <w:t xml:space="preserve">ебя и предполагать формирование </w:t>
      </w:r>
      <w:r w:rsidRPr="0048305F">
        <w:rPr>
          <w:rFonts w:ascii="Times New Roman" w:hAnsi="Times New Roman" w:cs="Times New Roman"/>
        </w:rPr>
        <w:t>заложенных в программе духовно-нравственного развития общественных идеалов и ценностей.</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Для обучающихся с умственной отсталостью (интеллектуальными нарушениями) слова</w:t>
      </w:r>
      <w:r w:rsidR="00D5534E" w:rsidRPr="0048305F">
        <w:rPr>
          <w:rFonts w:ascii="Times New Roman" w:hAnsi="Times New Roman" w:cs="Times New Roman"/>
        </w:rPr>
        <w:t xml:space="preserve"> </w:t>
      </w:r>
      <w:r w:rsidRPr="0048305F">
        <w:rPr>
          <w:rFonts w:ascii="Times New Roman" w:hAnsi="Times New Roman" w:cs="Times New Roman"/>
        </w:rPr>
        <w:t>учителя, поступки, ценности и оценки имеют нравственно</w:t>
      </w:r>
      <w:r w:rsidR="00D5534E" w:rsidRPr="0048305F">
        <w:rPr>
          <w:rFonts w:ascii="Times New Roman" w:hAnsi="Times New Roman" w:cs="Times New Roman"/>
        </w:rPr>
        <w:t xml:space="preserve">е значение, учащиеся испытывают </w:t>
      </w:r>
      <w:r w:rsidRPr="0048305F">
        <w:rPr>
          <w:rFonts w:ascii="Times New Roman" w:hAnsi="Times New Roman" w:cs="Times New Roman"/>
        </w:rPr>
        <w:t>большое доверие к учителю. Именно педагог не только слова</w:t>
      </w:r>
      <w:r w:rsidR="00D5534E" w:rsidRPr="0048305F">
        <w:rPr>
          <w:rFonts w:ascii="Times New Roman" w:hAnsi="Times New Roman" w:cs="Times New Roman"/>
        </w:rPr>
        <w:t xml:space="preserve">ми, но и всем своим поведением, </w:t>
      </w:r>
      <w:r w:rsidRPr="0048305F">
        <w:rPr>
          <w:rFonts w:ascii="Times New Roman" w:hAnsi="Times New Roman" w:cs="Times New Roman"/>
        </w:rPr>
        <w:t>своей личностью формирует устойчивые представления ребёнка о справедливости, человечнос</w:t>
      </w:r>
      <w:r w:rsidR="00D5534E" w:rsidRPr="0048305F">
        <w:rPr>
          <w:rFonts w:ascii="Times New Roman" w:hAnsi="Times New Roman" w:cs="Times New Roman"/>
        </w:rPr>
        <w:t xml:space="preserve">ти, </w:t>
      </w:r>
      <w:r w:rsidRPr="0048305F">
        <w:rPr>
          <w:rFonts w:ascii="Times New Roman" w:hAnsi="Times New Roman" w:cs="Times New Roman"/>
        </w:rPr>
        <w:t>нравственности, об отношениях между людьми. Характер отн</w:t>
      </w:r>
      <w:r w:rsidR="00D5534E" w:rsidRPr="0048305F">
        <w:rPr>
          <w:rFonts w:ascii="Times New Roman" w:hAnsi="Times New Roman" w:cs="Times New Roman"/>
        </w:rPr>
        <w:t xml:space="preserve">ошений между педагогом и детьми </w:t>
      </w:r>
      <w:r w:rsidRPr="0048305F">
        <w:rPr>
          <w:rFonts w:ascii="Times New Roman" w:hAnsi="Times New Roman" w:cs="Times New Roman"/>
        </w:rPr>
        <w:t>во многом определяет качество духовно-нравственного развития детей.</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Родители (законные представители), так же как и педагог, подают ребёнку первый пример</w:t>
      </w:r>
      <w:r w:rsidR="00D5534E" w:rsidRPr="0048305F">
        <w:rPr>
          <w:rFonts w:ascii="Times New Roman" w:hAnsi="Times New Roman" w:cs="Times New Roman"/>
        </w:rPr>
        <w:t xml:space="preserve"> </w:t>
      </w:r>
      <w:r w:rsidRPr="0048305F">
        <w:rPr>
          <w:rFonts w:ascii="Times New Roman" w:hAnsi="Times New Roman" w:cs="Times New Roman"/>
        </w:rPr>
        <w:t>нравственности. Пример окружающих имеет огромное з</w:t>
      </w:r>
      <w:r w:rsidR="00D5534E" w:rsidRPr="0048305F">
        <w:rPr>
          <w:rFonts w:ascii="Times New Roman" w:hAnsi="Times New Roman" w:cs="Times New Roman"/>
        </w:rPr>
        <w:t xml:space="preserve">начение в нравственном развитии </w:t>
      </w:r>
      <w:r w:rsidRPr="0048305F">
        <w:rPr>
          <w:rFonts w:ascii="Times New Roman" w:hAnsi="Times New Roman" w:cs="Times New Roman"/>
        </w:rPr>
        <w:t>личности обучающегося с умственной отсталостью (интеллектуальными нарушениями).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Наполнение всего уклада жизни обучающихся обес</w:t>
      </w:r>
      <w:r w:rsidR="00D5534E" w:rsidRPr="0048305F">
        <w:rPr>
          <w:rFonts w:ascii="Times New Roman" w:hAnsi="Times New Roman" w:cs="Times New Roman"/>
        </w:rPr>
        <w:t>печивается также множеством при</w:t>
      </w:r>
      <w:r w:rsidRPr="0048305F">
        <w:rPr>
          <w:rFonts w:ascii="Times New Roman" w:hAnsi="Times New Roman" w:cs="Times New Roman"/>
        </w:rPr>
        <w:t>меров духовно-нравственного поведения, которые широко</w:t>
      </w:r>
      <w:r w:rsidR="00D5534E" w:rsidRPr="0048305F">
        <w:rPr>
          <w:rFonts w:ascii="Times New Roman" w:hAnsi="Times New Roman" w:cs="Times New Roman"/>
        </w:rPr>
        <w:t xml:space="preserve"> представлены в отечественной и </w:t>
      </w:r>
      <w:r w:rsidRPr="0048305F">
        <w:rPr>
          <w:rFonts w:ascii="Times New Roman" w:hAnsi="Times New Roman" w:cs="Times New Roman"/>
        </w:rPr>
        <w:t>мировой истории, истории и культуре традиционных религий,</w:t>
      </w:r>
      <w:r w:rsidR="00D5534E" w:rsidRPr="0048305F">
        <w:rPr>
          <w:rFonts w:ascii="Times New Roman" w:hAnsi="Times New Roman" w:cs="Times New Roman"/>
        </w:rPr>
        <w:t xml:space="preserve"> истории и духовно-нравственной </w:t>
      </w:r>
      <w:r w:rsidRPr="0048305F">
        <w:rPr>
          <w:rFonts w:ascii="Times New Roman" w:hAnsi="Times New Roman" w:cs="Times New Roman"/>
        </w:rPr>
        <w:t>культуре народов Российской Федерации, литературе и разл</w:t>
      </w:r>
      <w:r w:rsidR="00D5534E" w:rsidRPr="0048305F">
        <w:rPr>
          <w:rFonts w:ascii="Times New Roman" w:hAnsi="Times New Roman" w:cs="Times New Roman"/>
        </w:rPr>
        <w:t xml:space="preserve">ичных видах искусства, сказках, </w:t>
      </w:r>
      <w:r w:rsidRPr="0048305F">
        <w:rPr>
          <w:rFonts w:ascii="Times New Roman" w:hAnsi="Times New Roman" w:cs="Times New Roman"/>
        </w:rPr>
        <w:t>легендах и мифах. Важно использовать и примеры реального н</w:t>
      </w:r>
      <w:r w:rsidR="00D5534E" w:rsidRPr="0048305F">
        <w:rPr>
          <w:rFonts w:ascii="Times New Roman" w:hAnsi="Times New Roman" w:cs="Times New Roman"/>
        </w:rPr>
        <w:t xml:space="preserve">равственного поведения, которые </w:t>
      </w:r>
      <w:r w:rsidRPr="0048305F">
        <w:rPr>
          <w:rFonts w:ascii="Times New Roman" w:hAnsi="Times New Roman" w:cs="Times New Roman"/>
        </w:rPr>
        <w:t>могут активно противодействовать тем образцам цин</w:t>
      </w:r>
      <w:r w:rsidR="00D5534E" w:rsidRPr="0048305F">
        <w:rPr>
          <w:rFonts w:ascii="Times New Roman" w:hAnsi="Times New Roman" w:cs="Times New Roman"/>
        </w:rPr>
        <w:t xml:space="preserve">ичного, аморального, откровенно </w:t>
      </w:r>
      <w:r w:rsidRPr="0048305F">
        <w:rPr>
          <w:rFonts w:ascii="Times New Roman" w:hAnsi="Times New Roman" w:cs="Times New Roman"/>
        </w:rPr>
        <w:t>разрушительного поведения, которые в большом кол</w:t>
      </w:r>
      <w:r w:rsidR="00D5534E" w:rsidRPr="0048305F">
        <w:rPr>
          <w:rFonts w:ascii="Times New Roman" w:hAnsi="Times New Roman" w:cs="Times New Roman"/>
        </w:rPr>
        <w:t xml:space="preserve">ичестве и привлекательной форме </w:t>
      </w:r>
      <w:r w:rsidRPr="0048305F">
        <w:rPr>
          <w:rFonts w:ascii="Times New Roman" w:hAnsi="Times New Roman" w:cs="Times New Roman"/>
        </w:rPr>
        <w:t>обрушивают на детское сознание компьютерные игры,</w:t>
      </w:r>
      <w:r w:rsidR="00D5534E" w:rsidRPr="0048305F">
        <w:rPr>
          <w:rFonts w:ascii="Times New Roman" w:hAnsi="Times New Roman" w:cs="Times New Roman"/>
        </w:rPr>
        <w:t xml:space="preserve"> телевидение и другие источники </w:t>
      </w:r>
      <w:r w:rsidRPr="0048305F">
        <w:rPr>
          <w:rFonts w:ascii="Times New Roman" w:hAnsi="Times New Roman" w:cs="Times New Roman"/>
        </w:rPr>
        <w:t>информации.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Нравственное развитие обучающихся с умственной отсталостью (интеллектуальными</w:t>
      </w:r>
      <w:r w:rsidR="00D5534E" w:rsidRPr="0048305F">
        <w:rPr>
          <w:rFonts w:ascii="Times New Roman" w:hAnsi="Times New Roman" w:cs="Times New Roman"/>
        </w:rPr>
        <w:t xml:space="preserve"> </w:t>
      </w:r>
      <w:r w:rsidRPr="0048305F">
        <w:rPr>
          <w:rFonts w:ascii="Times New Roman" w:hAnsi="Times New Roman" w:cs="Times New Roman"/>
        </w:rPr>
        <w:t>нарушениями) лежит в основе их «врастания в человече</w:t>
      </w:r>
      <w:r w:rsidR="00D5534E" w:rsidRPr="0048305F">
        <w:rPr>
          <w:rFonts w:ascii="Times New Roman" w:hAnsi="Times New Roman" w:cs="Times New Roman"/>
        </w:rPr>
        <w:t>скую культуру», подлинной соци</w:t>
      </w:r>
      <w:r w:rsidRPr="0048305F">
        <w:rPr>
          <w:rFonts w:ascii="Times New Roman" w:hAnsi="Times New Roman" w:cs="Times New Roman"/>
        </w:rPr>
        <w:t>ализации и интеграции в общество, призвано способств</w:t>
      </w:r>
      <w:r w:rsidR="00D5534E" w:rsidRPr="0048305F">
        <w:rPr>
          <w:rFonts w:ascii="Times New Roman" w:hAnsi="Times New Roman" w:cs="Times New Roman"/>
        </w:rPr>
        <w:t>овать преодолению изоляции про</w:t>
      </w:r>
      <w:r w:rsidRPr="0048305F">
        <w:rPr>
          <w:rFonts w:ascii="Times New Roman" w:hAnsi="Times New Roman" w:cs="Times New Roman"/>
        </w:rPr>
        <w:t>блемного детства. Для этого необходимо формировать и с</w:t>
      </w:r>
      <w:r w:rsidR="00D5534E" w:rsidRPr="0048305F">
        <w:rPr>
          <w:rFonts w:ascii="Times New Roman" w:hAnsi="Times New Roman" w:cs="Times New Roman"/>
        </w:rPr>
        <w:t xml:space="preserve">тимулировать стремление ребёнка </w:t>
      </w:r>
      <w:r w:rsidRPr="0048305F">
        <w:rPr>
          <w:rFonts w:ascii="Times New Roman" w:hAnsi="Times New Roman" w:cs="Times New Roman"/>
        </w:rPr>
        <w:t>включиться в посильное решение проблем школьного коллект</w:t>
      </w:r>
      <w:r w:rsidR="00D5534E" w:rsidRPr="0048305F">
        <w:rPr>
          <w:rFonts w:ascii="Times New Roman" w:hAnsi="Times New Roman" w:cs="Times New Roman"/>
        </w:rPr>
        <w:t xml:space="preserve">ива, своей семьи, села, города, </w:t>
      </w:r>
      <w:r w:rsidRPr="0048305F">
        <w:rPr>
          <w:rFonts w:ascii="Times New Roman" w:hAnsi="Times New Roman" w:cs="Times New Roman"/>
        </w:rPr>
        <w:t>микрорайона, участвовать в совместной общественно полезной деятельности детей и взрослых.</w:t>
      </w:r>
    </w:p>
    <w:p w:rsidR="00AB3178" w:rsidRPr="0048305F" w:rsidRDefault="00AB3178" w:rsidP="00D5534E">
      <w:pPr>
        <w:autoSpaceDE w:val="0"/>
        <w:autoSpaceDN w:val="0"/>
        <w:adjustRightInd w:val="0"/>
        <w:spacing w:after="0" w:line="240" w:lineRule="auto"/>
        <w:ind w:firstLine="709"/>
        <w:jc w:val="both"/>
        <w:rPr>
          <w:rFonts w:ascii="Times New Roman" w:hAnsi="Times New Roman" w:cs="Times New Roman"/>
        </w:rPr>
      </w:pPr>
    </w:p>
    <w:p w:rsidR="00AB3178" w:rsidRPr="0048305F" w:rsidRDefault="00AB3178"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b/>
          <w:bCs/>
        </w:rPr>
        <w:t>Основное содержание духовно-нравственного развития и воспитания</w:t>
      </w:r>
    </w:p>
    <w:tbl>
      <w:tblPr>
        <w:tblStyle w:val="a3"/>
        <w:tblW w:w="0" w:type="auto"/>
        <w:tblLook w:val="04A0" w:firstRow="1" w:lastRow="0" w:firstColumn="1" w:lastColumn="0" w:noHBand="0" w:noVBand="1"/>
      </w:tblPr>
      <w:tblGrid>
        <w:gridCol w:w="1841"/>
        <w:gridCol w:w="3457"/>
        <w:gridCol w:w="4050"/>
      </w:tblGrid>
      <w:tr w:rsidR="00AB3178" w:rsidRPr="0048305F" w:rsidTr="001D055A">
        <w:tc>
          <w:tcPr>
            <w:tcW w:w="1838" w:type="dxa"/>
          </w:tcPr>
          <w:p w:rsidR="00AB3178" w:rsidRPr="0048305F" w:rsidRDefault="00AB3178" w:rsidP="00D5534E">
            <w:pPr>
              <w:autoSpaceDE w:val="0"/>
              <w:autoSpaceDN w:val="0"/>
              <w:adjustRightInd w:val="0"/>
              <w:jc w:val="both"/>
              <w:rPr>
                <w:rFonts w:ascii="Times New Roman" w:hAnsi="Times New Roman" w:cs="Times New Roman"/>
              </w:rPr>
            </w:pPr>
            <w:r w:rsidRPr="0048305F">
              <w:rPr>
                <w:rFonts w:ascii="Times New Roman" w:hAnsi="Times New Roman" w:cs="Times New Roman"/>
                <w:b/>
                <w:bCs/>
              </w:rPr>
              <w:t>Цель</w:t>
            </w:r>
          </w:p>
        </w:tc>
        <w:tc>
          <w:tcPr>
            <w:tcW w:w="3457" w:type="dxa"/>
          </w:tcPr>
          <w:p w:rsidR="00AB3178" w:rsidRPr="0048305F" w:rsidRDefault="00AB3178" w:rsidP="00D5534E">
            <w:pPr>
              <w:autoSpaceDE w:val="0"/>
              <w:autoSpaceDN w:val="0"/>
              <w:adjustRightInd w:val="0"/>
              <w:jc w:val="both"/>
              <w:rPr>
                <w:rFonts w:ascii="Times New Roman" w:hAnsi="Times New Roman" w:cs="Times New Roman"/>
              </w:rPr>
            </w:pPr>
            <w:r w:rsidRPr="0048305F">
              <w:rPr>
                <w:rFonts w:ascii="Times New Roman" w:hAnsi="Times New Roman" w:cs="Times New Roman"/>
                <w:b/>
                <w:bCs/>
              </w:rPr>
              <w:t>Задача</w:t>
            </w:r>
          </w:p>
        </w:tc>
        <w:tc>
          <w:tcPr>
            <w:tcW w:w="4050" w:type="dxa"/>
          </w:tcPr>
          <w:p w:rsidR="00AB3178" w:rsidRPr="0048305F" w:rsidRDefault="00AB3178" w:rsidP="00D5534E">
            <w:pPr>
              <w:autoSpaceDE w:val="0"/>
              <w:autoSpaceDN w:val="0"/>
              <w:adjustRightInd w:val="0"/>
              <w:jc w:val="both"/>
              <w:rPr>
                <w:rFonts w:ascii="Times New Roman" w:hAnsi="Times New Roman" w:cs="Times New Roman"/>
              </w:rPr>
            </w:pPr>
            <w:r w:rsidRPr="0048305F">
              <w:rPr>
                <w:rFonts w:ascii="Times New Roman" w:hAnsi="Times New Roman" w:cs="Times New Roman"/>
                <w:b/>
                <w:bCs/>
              </w:rPr>
              <w:t>Направление деятельности</w:t>
            </w:r>
          </w:p>
        </w:tc>
      </w:tr>
      <w:tr w:rsidR="00AB3178" w:rsidRPr="0048305F" w:rsidTr="001D055A">
        <w:tc>
          <w:tcPr>
            <w:tcW w:w="1838" w:type="dxa"/>
            <w:vMerge w:val="restart"/>
          </w:tcPr>
          <w:p w:rsidR="00AB3178" w:rsidRPr="0048305F" w:rsidRDefault="00AB3178" w:rsidP="00D5534E">
            <w:pPr>
              <w:autoSpaceDE w:val="0"/>
              <w:autoSpaceDN w:val="0"/>
              <w:adjustRightInd w:val="0"/>
              <w:jc w:val="both"/>
              <w:rPr>
                <w:rFonts w:ascii="Times New Roman" w:hAnsi="Times New Roman" w:cs="Times New Roman"/>
              </w:rPr>
            </w:pPr>
            <w:r w:rsidRPr="0048305F">
              <w:rPr>
                <w:rFonts w:ascii="Times New Roman" w:hAnsi="Times New Roman" w:cs="Times New Roman"/>
              </w:rPr>
              <w:t>Поддержание воспитывающего уклада школьной жизни</w:t>
            </w:r>
          </w:p>
        </w:tc>
        <w:tc>
          <w:tcPr>
            <w:tcW w:w="3457" w:type="dxa"/>
          </w:tcPr>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Ф</w:t>
            </w:r>
            <w:r w:rsidR="00AB3178" w:rsidRPr="0048305F">
              <w:rPr>
                <w:rFonts w:ascii="Times New Roman" w:hAnsi="Times New Roman" w:cs="Times New Roman"/>
              </w:rPr>
              <w:t>ормирование</w:t>
            </w:r>
            <w:r w:rsidRPr="0048305F">
              <w:rPr>
                <w:rFonts w:ascii="Times New Roman" w:hAnsi="Times New Roman" w:cs="Times New Roman"/>
              </w:rPr>
              <w:t xml:space="preserve"> партнерского, </w:t>
            </w:r>
            <w:r w:rsidR="00AB3178" w:rsidRPr="0048305F">
              <w:rPr>
                <w:rFonts w:ascii="Times New Roman" w:hAnsi="Times New Roman" w:cs="Times New Roman"/>
              </w:rPr>
              <w:t>уважительн</w:t>
            </w:r>
            <w:r w:rsidRPr="0048305F">
              <w:rPr>
                <w:rFonts w:ascii="Times New Roman" w:hAnsi="Times New Roman" w:cs="Times New Roman"/>
              </w:rPr>
              <w:t xml:space="preserve">ого, </w:t>
            </w:r>
            <w:r w:rsidR="00AB3178" w:rsidRPr="0048305F">
              <w:rPr>
                <w:rFonts w:ascii="Times New Roman" w:hAnsi="Times New Roman" w:cs="Times New Roman"/>
              </w:rPr>
              <w:t>доброжелательного стиля общения</w:t>
            </w:r>
            <w:r w:rsidRPr="0048305F">
              <w:rPr>
                <w:rFonts w:ascii="Times New Roman" w:hAnsi="Times New Roman" w:cs="Times New Roman"/>
              </w:rPr>
              <w:t xml:space="preserve"> </w:t>
            </w:r>
            <w:r w:rsidR="00AB3178" w:rsidRPr="0048305F">
              <w:rPr>
                <w:rFonts w:ascii="Times New Roman" w:hAnsi="Times New Roman" w:cs="Times New Roman"/>
              </w:rPr>
              <w:t>между педаг</w:t>
            </w:r>
            <w:r w:rsidRPr="0048305F">
              <w:rPr>
                <w:rFonts w:ascii="Times New Roman" w:hAnsi="Times New Roman" w:cs="Times New Roman"/>
              </w:rPr>
              <w:t xml:space="preserve">огами и детьми, внутри детского </w:t>
            </w:r>
            <w:r w:rsidR="00AB3178" w:rsidRPr="0048305F">
              <w:rPr>
                <w:rFonts w:ascii="Times New Roman" w:hAnsi="Times New Roman" w:cs="Times New Roman"/>
              </w:rPr>
              <w:t>сообщества</w:t>
            </w:r>
          </w:p>
        </w:tc>
        <w:tc>
          <w:tcPr>
            <w:tcW w:w="4050" w:type="dxa"/>
          </w:tcPr>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-личный пример администрации, педагогов, старших школьников;</w:t>
            </w:r>
          </w:p>
          <w:p w:rsidR="001D055A"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-обсуждение проблем общения на педагогических сове</w:t>
            </w:r>
            <w:r w:rsidR="001D055A" w:rsidRPr="0048305F">
              <w:rPr>
                <w:rFonts w:ascii="Times New Roman" w:hAnsi="Times New Roman" w:cs="Times New Roman"/>
              </w:rPr>
              <w:t xml:space="preserve">тах, методических объединениях, </w:t>
            </w:r>
            <w:r w:rsidRPr="0048305F">
              <w:rPr>
                <w:rFonts w:ascii="Times New Roman" w:hAnsi="Times New Roman" w:cs="Times New Roman"/>
              </w:rPr>
              <w:t xml:space="preserve">родительских собраниях, классных часах; </w:t>
            </w:r>
          </w:p>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 </w:t>
            </w:r>
            <w:r w:rsidR="00AB3178" w:rsidRPr="0048305F">
              <w:rPr>
                <w:rFonts w:ascii="Times New Roman" w:hAnsi="Times New Roman" w:cs="Times New Roman"/>
              </w:rPr>
              <w:t>знакомство и соблюдение Устава школы, Правил шко</w:t>
            </w:r>
            <w:r w:rsidRPr="0048305F">
              <w:rPr>
                <w:rFonts w:ascii="Times New Roman" w:hAnsi="Times New Roman" w:cs="Times New Roman"/>
              </w:rPr>
              <w:t xml:space="preserve">льной жизни, Правил Внутреннего </w:t>
            </w:r>
            <w:r w:rsidR="00AB3178" w:rsidRPr="0048305F">
              <w:rPr>
                <w:rFonts w:ascii="Times New Roman" w:hAnsi="Times New Roman" w:cs="Times New Roman"/>
              </w:rPr>
              <w:t>распорядка.</w:t>
            </w:r>
          </w:p>
        </w:tc>
      </w:tr>
      <w:tr w:rsidR="00AB3178" w:rsidRPr="0048305F" w:rsidTr="001D055A">
        <w:tc>
          <w:tcPr>
            <w:tcW w:w="1838" w:type="dxa"/>
            <w:vMerge/>
          </w:tcPr>
          <w:p w:rsidR="00AB3178" w:rsidRPr="0048305F" w:rsidRDefault="00AB3178" w:rsidP="00D5534E">
            <w:pPr>
              <w:autoSpaceDE w:val="0"/>
              <w:autoSpaceDN w:val="0"/>
              <w:adjustRightInd w:val="0"/>
              <w:jc w:val="both"/>
              <w:rPr>
                <w:rFonts w:ascii="Times New Roman" w:hAnsi="Times New Roman" w:cs="Times New Roman"/>
              </w:rPr>
            </w:pPr>
          </w:p>
        </w:tc>
        <w:tc>
          <w:tcPr>
            <w:tcW w:w="3457" w:type="dxa"/>
          </w:tcPr>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К</w:t>
            </w:r>
            <w:r w:rsidR="00AB3178" w:rsidRPr="0048305F">
              <w:rPr>
                <w:rFonts w:ascii="Times New Roman" w:hAnsi="Times New Roman" w:cs="Times New Roman"/>
              </w:rPr>
              <w:t>оллективная подготовка, проведени</w:t>
            </w:r>
            <w:r w:rsidRPr="0048305F">
              <w:rPr>
                <w:rFonts w:ascii="Times New Roman" w:hAnsi="Times New Roman" w:cs="Times New Roman"/>
              </w:rPr>
              <w:t xml:space="preserve">е и анализ общешкольных событий </w:t>
            </w:r>
            <w:r w:rsidR="00AB3178" w:rsidRPr="0048305F">
              <w:rPr>
                <w:rFonts w:ascii="Times New Roman" w:hAnsi="Times New Roman" w:cs="Times New Roman"/>
              </w:rPr>
              <w:t>воспитательной направленности.</w:t>
            </w:r>
          </w:p>
        </w:tc>
        <w:tc>
          <w:tcPr>
            <w:tcW w:w="4050" w:type="dxa"/>
          </w:tcPr>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-торжественная </w:t>
            </w:r>
            <w:r w:rsidR="001D055A" w:rsidRPr="0048305F">
              <w:rPr>
                <w:rFonts w:ascii="Times New Roman" w:hAnsi="Times New Roman" w:cs="Times New Roman"/>
              </w:rPr>
              <w:t>л</w:t>
            </w:r>
            <w:r w:rsidRPr="0048305F">
              <w:rPr>
                <w:rFonts w:ascii="Times New Roman" w:hAnsi="Times New Roman" w:cs="Times New Roman"/>
              </w:rPr>
              <w:t>инейка 1 сентября;</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«Посвящение в первоклассники»;</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конкурс «Осенний букет»;</w:t>
            </w:r>
          </w:p>
          <w:p w:rsidR="001D055A"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-защита школьных проектных и исследовательских работ учащихся; </w:t>
            </w:r>
          </w:p>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 </w:t>
            </w:r>
            <w:r w:rsidR="00AB3178" w:rsidRPr="0048305F">
              <w:rPr>
                <w:rFonts w:ascii="Times New Roman" w:hAnsi="Times New Roman" w:cs="Times New Roman"/>
              </w:rPr>
              <w:t>праздник прощания с Букварем;</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«Рыцарский турнир»;</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-конкурс инсценированной военной песни.</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конкурс сочинений, посвященны</w:t>
            </w:r>
            <w:r w:rsidR="001D055A" w:rsidRPr="0048305F">
              <w:rPr>
                <w:rFonts w:ascii="Times New Roman" w:hAnsi="Times New Roman" w:cs="Times New Roman"/>
              </w:rPr>
              <w:t>х</w:t>
            </w:r>
            <w:r w:rsidRPr="0048305F">
              <w:rPr>
                <w:rFonts w:ascii="Times New Roman" w:hAnsi="Times New Roman" w:cs="Times New Roman"/>
              </w:rPr>
              <w:t xml:space="preserve"> </w:t>
            </w:r>
            <w:r w:rsidR="001D055A" w:rsidRPr="0048305F">
              <w:rPr>
                <w:rFonts w:ascii="Times New Roman" w:hAnsi="Times New Roman" w:cs="Times New Roman"/>
              </w:rPr>
              <w:t>ВОВ;</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-классные часы по теме: «И имя есть у этого героя – Российской армии простой солдат»;</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-торжественная встреча с ветеранами ВОВ, му</w:t>
            </w:r>
            <w:r w:rsidR="001D055A" w:rsidRPr="0048305F">
              <w:rPr>
                <w:rFonts w:ascii="Times New Roman" w:hAnsi="Times New Roman" w:cs="Times New Roman"/>
              </w:rPr>
              <w:t xml:space="preserve">зыкально-концертная программа </w:t>
            </w:r>
            <w:r w:rsidRPr="0048305F">
              <w:rPr>
                <w:rFonts w:ascii="Times New Roman" w:hAnsi="Times New Roman" w:cs="Times New Roman"/>
              </w:rPr>
              <w:t>«Салют,</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Победа;</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-интеллектуальные конкурсы, викторины, КВНы</w:t>
            </w:r>
          </w:p>
        </w:tc>
      </w:tr>
      <w:tr w:rsidR="00AB3178" w:rsidRPr="0048305F" w:rsidTr="001D055A">
        <w:tc>
          <w:tcPr>
            <w:tcW w:w="1838" w:type="dxa"/>
            <w:vMerge/>
          </w:tcPr>
          <w:p w:rsidR="00AB3178" w:rsidRPr="0048305F" w:rsidRDefault="00AB3178" w:rsidP="00D5534E">
            <w:pPr>
              <w:autoSpaceDE w:val="0"/>
              <w:autoSpaceDN w:val="0"/>
              <w:adjustRightInd w:val="0"/>
              <w:jc w:val="both"/>
              <w:rPr>
                <w:rFonts w:ascii="Times New Roman" w:hAnsi="Times New Roman" w:cs="Times New Roman"/>
              </w:rPr>
            </w:pPr>
          </w:p>
        </w:tc>
        <w:tc>
          <w:tcPr>
            <w:tcW w:w="3457" w:type="dxa"/>
          </w:tcPr>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П</w:t>
            </w:r>
            <w:r w:rsidR="00AB3178" w:rsidRPr="0048305F">
              <w:rPr>
                <w:rFonts w:ascii="Times New Roman" w:hAnsi="Times New Roman" w:cs="Times New Roman"/>
              </w:rPr>
              <w:t>оддержка и развитие общешкольных традиций и</w:t>
            </w:r>
            <w:r w:rsidRPr="0048305F">
              <w:rPr>
                <w:rFonts w:ascii="Times New Roman" w:hAnsi="Times New Roman" w:cs="Times New Roman"/>
              </w:rPr>
              <w:t xml:space="preserve"> праздников, вводящих ребенка в </w:t>
            </w:r>
            <w:r w:rsidR="00AB3178" w:rsidRPr="0048305F">
              <w:rPr>
                <w:rFonts w:ascii="Times New Roman" w:hAnsi="Times New Roman" w:cs="Times New Roman"/>
              </w:rPr>
              <w:t>мир школьной жизни, формирующий чувство школьного па</w:t>
            </w:r>
            <w:r w:rsidRPr="0048305F">
              <w:rPr>
                <w:rFonts w:ascii="Times New Roman" w:hAnsi="Times New Roman" w:cs="Times New Roman"/>
              </w:rPr>
              <w:t xml:space="preserve">триотизма, причастности к тому, </w:t>
            </w:r>
            <w:r w:rsidR="00AB3178" w:rsidRPr="0048305F">
              <w:rPr>
                <w:rFonts w:ascii="Times New Roman" w:hAnsi="Times New Roman" w:cs="Times New Roman"/>
              </w:rPr>
              <w:t>что происходит в школе.</w:t>
            </w:r>
          </w:p>
        </w:tc>
        <w:tc>
          <w:tcPr>
            <w:tcW w:w="4050" w:type="dxa"/>
          </w:tcPr>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-участие в праздновании «Дня города»;</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-линейки по окончании учебного года;</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-поздравления с Масленицей;</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1D055A" w:rsidRPr="0048305F">
              <w:rPr>
                <w:rFonts w:ascii="Times New Roman" w:hAnsi="Times New Roman" w:cs="Times New Roman"/>
              </w:rPr>
              <w:t xml:space="preserve"> «Новый год с друзьями</w:t>
            </w:r>
            <w:r w:rsidRPr="0048305F">
              <w:rPr>
                <w:rFonts w:ascii="Times New Roman" w:hAnsi="Times New Roman" w:cs="Times New Roman"/>
              </w:rPr>
              <w:t>»;</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1D055A" w:rsidRPr="0048305F">
              <w:rPr>
                <w:rFonts w:ascii="Times New Roman" w:hAnsi="Times New Roman" w:cs="Times New Roman"/>
              </w:rPr>
              <w:t xml:space="preserve"> </w:t>
            </w:r>
            <w:r w:rsidRPr="0048305F">
              <w:rPr>
                <w:rFonts w:ascii="Times New Roman" w:hAnsi="Times New Roman" w:cs="Times New Roman"/>
              </w:rPr>
              <w:t>«Праздник труда!»;</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Игры на переменах;</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 спортивные соревнования по</w:t>
            </w:r>
            <w:r w:rsidR="001D055A" w:rsidRPr="0048305F">
              <w:rPr>
                <w:rFonts w:ascii="Times New Roman" w:hAnsi="Times New Roman" w:cs="Times New Roman"/>
              </w:rPr>
              <w:t xml:space="preserve"> волейболу, футболу, баскетболу</w:t>
            </w:r>
            <w:r w:rsidRPr="0048305F">
              <w:rPr>
                <w:rFonts w:ascii="Times New Roman" w:hAnsi="Times New Roman" w:cs="Times New Roman"/>
              </w:rPr>
              <w:t>;</w:t>
            </w:r>
          </w:p>
          <w:p w:rsidR="00AB3178" w:rsidRPr="0048305F" w:rsidRDefault="00AB3178"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-проведение вечера встречи семей «Мама, папа, я – дружная спортивная семья»;</w:t>
            </w:r>
          </w:p>
        </w:tc>
      </w:tr>
      <w:tr w:rsidR="00AB3178" w:rsidRPr="0048305F" w:rsidTr="001D055A">
        <w:tc>
          <w:tcPr>
            <w:tcW w:w="1838" w:type="dxa"/>
            <w:vMerge/>
          </w:tcPr>
          <w:p w:rsidR="00AB3178" w:rsidRPr="0048305F" w:rsidRDefault="00AB3178" w:rsidP="00D5534E">
            <w:pPr>
              <w:autoSpaceDE w:val="0"/>
              <w:autoSpaceDN w:val="0"/>
              <w:adjustRightInd w:val="0"/>
              <w:jc w:val="both"/>
              <w:rPr>
                <w:rFonts w:ascii="Times New Roman" w:hAnsi="Times New Roman" w:cs="Times New Roman"/>
              </w:rPr>
            </w:pPr>
          </w:p>
        </w:tc>
        <w:tc>
          <w:tcPr>
            <w:tcW w:w="3457" w:type="dxa"/>
          </w:tcPr>
          <w:p w:rsidR="00AB3178"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Ориентация предметно -</w:t>
            </w:r>
            <w:r w:rsidR="00AB3178" w:rsidRPr="0048305F">
              <w:rPr>
                <w:rFonts w:ascii="Times New Roman" w:hAnsi="Times New Roman" w:cs="Times New Roman"/>
              </w:rPr>
              <w:t>эстетической среды на</w:t>
            </w:r>
            <w:r w:rsidRPr="0048305F">
              <w:rPr>
                <w:rFonts w:ascii="Times New Roman" w:hAnsi="Times New Roman" w:cs="Times New Roman"/>
              </w:rPr>
              <w:t xml:space="preserve"> духовно- нравственное развитие </w:t>
            </w:r>
            <w:r w:rsidR="00AB3178" w:rsidRPr="0048305F">
              <w:rPr>
                <w:rFonts w:ascii="Times New Roman" w:hAnsi="Times New Roman" w:cs="Times New Roman"/>
              </w:rPr>
              <w:t>школьников</w:t>
            </w:r>
          </w:p>
        </w:tc>
        <w:tc>
          <w:tcPr>
            <w:tcW w:w="4050" w:type="dxa"/>
          </w:tcPr>
          <w:p w:rsidR="00AB3178" w:rsidRPr="0048305F" w:rsidRDefault="00AB3178" w:rsidP="00AB3178">
            <w:pPr>
              <w:autoSpaceDE w:val="0"/>
              <w:autoSpaceDN w:val="0"/>
              <w:adjustRightInd w:val="0"/>
              <w:jc w:val="both"/>
              <w:rPr>
                <w:rFonts w:ascii="Times New Roman" w:hAnsi="Times New Roman" w:cs="Times New Roman"/>
              </w:rPr>
            </w:pPr>
            <w:r w:rsidRPr="0048305F">
              <w:rPr>
                <w:rFonts w:ascii="Times New Roman" w:hAnsi="Times New Roman" w:cs="Times New Roman"/>
              </w:rPr>
              <w:t>-работа на пришкольной территории по очистке ее от листвы и мусора осенью и весной.</w:t>
            </w:r>
          </w:p>
        </w:tc>
      </w:tr>
      <w:tr w:rsidR="00AB3178" w:rsidRPr="0048305F" w:rsidTr="001D055A">
        <w:tc>
          <w:tcPr>
            <w:tcW w:w="1838" w:type="dxa"/>
          </w:tcPr>
          <w:p w:rsidR="00AB3178" w:rsidRPr="0048305F" w:rsidRDefault="00BC4038" w:rsidP="00AB3178">
            <w:pPr>
              <w:autoSpaceDE w:val="0"/>
              <w:autoSpaceDN w:val="0"/>
              <w:adjustRightInd w:val="0"/>
              <w:rPr>
                <w:rFonts w:ascii="Times New Roman" w:hAnsi="Times New Roman" w:cs="Times New Roman"/>
              </w:rPr>
            </w:pPr>
            <w:r w:rsidRPr="0048305F">
              <w:rPr>
                <w:rFonts w:ascii="Times New Roman" w:hAnsi="Times New Roman" w:cs="Times New Roman"/>
              </w:rPr>
              <w:t>Р</w:t>
            </w:r>
            <w:r w:rsidR="00AB3178" w:rsidRPr="0048305F">
              <w:rPr>
                <w:rFonts w:ascii="Times New Roman" w:hAnsi="Times New Roman" w:cs="Times New Roman"/>
              </w:rPr>
              <w:t>еализация воспитательного потенциала познавательной деятельности школьников</w:t>
            </w:r>
          </w:p>
          <w:p w:rsidR="00AB3178" w:rsidRPr="0048305F" w:rsidRDefault="00AB3178" w:rsidP="00AB3178">
            <w:pPr>
              <w:autoSpaceDE w:val="0"/>
              <w:autoSpaceDN w:val="0"/>
              <w:adjustRightInd w:val="0"/>
              <w:jc w:val="both"/>
              <w:rPr>
                <w:rFonts w:ascii="Times New Roman" w:hAnsi="Times New Roman" w:cs="Times New Roman"/>
              </w:rPr>
            </w:pPr>
            <w:r w:rsidRPr="0048305F">
              <w:rPr>
                <w:rFonts w:ascii="Times New Roman" w:hAnsi="Times New Roman" w:cs="Times New Roman"/>
              </w:rPr>
              <w:t>на уроке</w:t>
            </w:r>
          </w:p>
        </w:tc>
        <w:tc>
          <w:tcPr>
            <w:tcW w:w="3457" w:type="dxa"/>
          </w:tcPr>
          <w:p w:rsidR="00AB3178" w:rsidRPr="0048305F" w:rsidRDefault="00AB3178" w:rsidP="00D5534E">
            <w:pPr>
              <w:autoSpaceDE w:val="0"/>
              <w:autoSpaceDN w:val="0"/>
              <w:adjustRightInd w:val="0"/>
              <w:jc w:val="both"/>
              <w:rPr>
                <w:rFonts w:ascii="Times New Roman" w:hAnsi="Times New Roman" w:cs="Times New Roman"/>
              </w:rPr>
            </w:pPr>
          </w:p>
        </w:tc>
        <w:tc>
          <w:tcPr>
            <w:tcW w:w="4050" w:type="dxa"/>
          </w:tcPr>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Русский язык, чтение.</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Овладение культурой устной и письменной речи; сохранение и развитие русского языка как</w:t>
            </w:r>
            <w:r w:rsidR="000324D6" w:rsidRPr="0048305F">
              <w:rPr>
                <w:rFonts w:ascii="Times New Roman" w:hAnsi="Times New Roman" w:cs="Times New Roman"/>
              </w:rPr>
              <w:t xml:space="preserve"> </w:t>
            </w:r>
            <w:r w:rsidRPr="0048305F">
              <w:rPr>
                <w:rFonts w:ascii="Times New Roman" w:hAnsi="Times New Roman" w:cs="Times New Roman"/>
              </w:rPr>
              <w:t>средства межнационального общения и языка своей нации, народности, как средства</w:t>
            </w:r>
            <w:r w:rsidR="000324D6" w:rsidRPr="0048305F">
              <w:rPr>
                <w:rFonts w:ascii="Times New Roman" w:hAnsi="Times New Roman" w:cs="Times New Roman"/>
              </w:rPr>
              <w:t xml:space="preserve"> </w:t>
            </w:r>
            <w:r w:rsidRPr="0048305F">
              <w:rPr>
                <w:rFonts w:ascii="Times New Roman" w:hAnsi="Times New Roman" w:cs="Times New Roman"/>
              </w:rPr>
              <w:t>сохранения и воспроизводства культуры</w:t>
            </w:r>
            <w:r w:rsidR="000324D6" w:rsidRPr="0048305F">
              <w:rPr>
                <w:rFonts w:ascii="Times New Roman" w:hAnsi="Times New Roman" w:cs="Times New Roman"/>
              </w:rPr>
              <w:t xml:space="preserve"> </w:t>
            </w:r>
            <w:r w:rsidRPr="0048305F">
              <w:rPr>
                <w:rFonts w:ascii="Times New Roman" w:hAnsi="Times New Roman" w:cs="Times New Roman"/>
              </w:rPr>
              <w:t>своего народа. Опыт учебных действий с языковыми единицами; умение использовать</w:t>
            </w:r>
            <w:r w:rsidR="000324D6" w:rsidRPr="0048305F">
              <w:rPr>
                <w:rFonts w:ascii="Times New Roman" w:hAnsi="Times New Roman" w:cs="Times New Roman"/>
              </w:rPr>
              <w:t xml:space="preserve"> </w:t>
            </w:r>
            <w:r w:rsidRPr="0048305F">
              <w:rPr>
                <w:rFonts w:ascii="Times New Roman" w:hAnsi="Times New Roman" w:cs="Times New Roman"/>
              </w:rPr>
              <w:t>знания для решения познавательных, практических и коммуникативных задач; опыт</w:t>
            </w:r>
            <w:r w:rsidR="000324D6" w:rsidRPr="0048305F">
              <w:rPr>
                <w:rFonts w:ascii="Times New Roman" w:hAnsi="Times New Roman" w:cs="Times New Roman"/>
              </w:rPr>
              <w:t xml:space="preserve"> </w:t>
            </w:r>
            <w:r w:rsidRPr="0048305F">
              <w:rPr>
                <w:rFonts w:ascii="Times New Roman" w:hAnsi="Times New Roman" w:cs="Times New Roman"/>
              </w:rPr>
              <w:t>пользования словарями и энциклопедиями.</w:t>
            </w:r>
          </w:p>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Мир</w:t>
            </w:r>
            <w:r w:rsidR="000324D6" w:rsidRPr="0048305F">
              <w:rPr>
                <w:rFonts w:ascii="Times New Roman" w:hAnsi="Times New Roman" w:cs="Times New Roman"/>
                <w:b/>
                <w:bCs/>
              </w:rPr>
              <w:t xml:space="preserve"> природы и человека, </w:t>
            </w:r>
            <w:r w:rsidRPr="0048305F">
              <w:rPr>
                <w:rFonts w:ascii="Times New Roman" w:hAnsi="Times New Roman" w:cs="Times New Roman"/>
                <w:b/>
                <w:bCs/>
              </w:rPr>
              <w:t>природоведение, естествознание.</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Формирование знаний о </w:t>
            </w:r>
            <w:r w:rsidR="000324D6" w:rsidRPr="0048305F">
              <w:rPr>
                <w:rFonts w:ascii="Times New Roman" w:hAnsi="Times New Roman" w:cs="Times New Roman"/>
              </w:rPr>
              <w:t xml:space="preserve">природе, </w:t>
            </w:r>
            <w:r w:rsidRPr="0048305F">
              <w:rPr>
                <w:rFonts w:ascii="Times New Roman" w:hAnsi="Times New Roman" w:cs="Times New Roman"/>
              </w:rPr>
              <w:t>экономике, истории и культуре своей местности</w:t>
            </w:r>
            <w:r w:rsidR="000324D6" w:rsidRPr="0048305F">
              <w:rPr>
                <w:rFonts w:ascii="Times New Roman" w:hAnsi="Times New Roman" w:cs="Times New Roman"/>
              </w:rPr>
              <w:t xml:space="preserve"> </w:t>
            </w:r>
            <w:r w:rsidRPr="0048305F">
              <w:rPr>
                <w:rFonts w:ascii="Times New Roman" w:hAnsi="Times New Roman" w:cs="Times New Roman"/>
              </w:rPr>
              <w:t>(микрорайона, города, села, района, области, края и т.д.); осознание целостности</w:t>
            </w:r>
            <w:r w:rsidR="000324D6" w:rsidRPr="0048305F">
              <w:rPr>
                <w:rFonts w:ascii="Times New Roman" w:hAnsi="Times New Roman" w:cs="Times New Roman"/>
              </w:rPr>
              <w:t xml:space="preserve"> </w:t>
            </w:r>
            <w:r w:rsidRPr="0048305F">
              <w:rPr>
                <w:rFonts w:ascii="Times New Roman" w:hAnsi="Times New Roman" w:cs="Times New Roman"/>
              </w:rPr>
              <w:t>окружающего мира; понимание роли России в мировой истории; значения роли</w:t>
            </w:r>
            <w:r w:rsidR="000324D6" w:rsidRPr="0048305F">
              <w:rPr>
                <w:rFonts w:ascii="Times New Roman" w:hAnsi="Times New Roman" w:cs="Times New Roman"/>
              </w:rPr>
              <w:t xml:space="preserve"> </w:t>
            </w:r>
            <w:r w:rsidRPr="0048305F">
              <w:rPr>
                <w:rFonts w:ascii="Times New Roman" w:hAnsi="Times New Roman" w:cs="Times New Roman"/>
              </w:rPr>
              <w:t>экологического равновесия; воспитание любви к малой Родине, ответственности за ее</w:t>
            </w:r>
            <w:r w:rsidR="000324D6" w:rsidRPr="0048305F">
              <w:rPr>
                <w:rFonts w:ascii="Times New Roman" w:hAnsi="Times New Roman" w:cs="Times New Roman"/>
              </w:rPr>
              <w:t xml:space="preserve"> </w:t>
            </w:r>
            <w:r w:rsidRPr="0048305F">
              <w:rPr>
                <w:rFonts w:ascii="Times New Roman" w:hAnsi="Times New Roman" w:cs="Times New Roman"/>
              </w:rPr>
              <w:t>дальнейшее процветание, сопереживания и сопричастности ко всему, чем она живет;</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воспитания рачительного хозяина своей земли. Овладение способами изучения природы и</w:t>
            </w:r>
            <w:r w:rsidR="000324D6" w:rsidRPr="0048305F">
              <w:rPr>
                <w:rFonts w:ascii="Times New Roman" w:hAnsi="Times New Roman" w:cs="Times New Roman"/>
              </w:rPr>
              <w:t xml:space="preserve"> </w:t>
            </w:r>
            <w:r w:rsidRPr="0048305F">
              <w:rPr>
                <w:rFonts w:ascii="Times New Roman" w:hAnsi="Times New Roman" w:cs="Times New Roman"/>
              </w:rPr>
              <w:t>общества; опыт поиска информации из различных источников; опыт природоохранной</w:t>
            </w:r>
            <w:r w:rsidR="000324D6" w:rsidRPr="0048305F">
              <w:rPr>
                <w:rFonts w:ascii="Times New Roman" w:hAnsi="Times New Roman" w:cs="Times New Roman"/>
              </w:rPr>
              <w:t xml:space="preserve"> </w:t>
            </w:r>
            <w:r w:rsidRPr="0048305F">
              <w:rPr>
                <w:rFonts w:ascii="Times New Roman" w:hAnsi="Times New Roman" w:cs="Times New Roman"/>
              </w:rPr>
              <w:t>деятельности</w:t>
            </w:r>
          </w:p>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Изобразительное искусство, музыка.</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Развитие у обучающихся внутреннего понимания красоты, духовно-нравственного</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потенциала, художественной </w:t>
            </w:r>
            <w:r w:rsidRPr="0048305F">
              <w:rPr>
                <w:rFonts w:ascii="Times New Roman" w:hAnsi="Times New Roman" w:cs="Times New Roman"/>
              </w:rPr>
              <w:lastRenderedPageBreak/>
              <w:t>грамотности; пробуждение нравственно-эстетических чувств,</w:t>
            </w:r>
            <w:r w:rsidR="000324D6" w:rsidRPr="0048305F">
              <w:rPr>
                <w:rFonts w:ascii="Times New Roman" w:hAnsi="Times New Roman" w:cs="Times New Roman"/>
              </w:rPr>
              <w:t xml:space="preserve"> </w:t>
            </w:r>
            <w:r w:rsidRPr="0048305F">
              <w:rPr>
                <w:rFonts w:ascii="Times New Roman" w:hAnsi="Times New Roman" w:cs="Times New Roman"/>
              </w:rPr>
              <w:t>которые в значительной степени обогащают духовный мир ребенка. Овладение способами</w:t>
            </w:r>
            <w:r w:rsidR="000324D6" w:rsidRPr="0048305F">
              <w:rPr>
                <w:rFonts w:ascii="Times New Roman" w:hAnsi="Times New Roman" w:cs="Times New Roman"/>
              </w:rPr>
              <w:t xml:space="preserve"> </w:t>
            </w:r>
            <w:r w:rsidRPr="0048305F">
              <w:rPr>
                <w:rFonts w:ascii="Times New Roman" w:hAnsi="Times New Roman" w:cs="Times New Roman"/>
              </w:rPr>
              <w:t>решения проблем поискового и творческого характера; опыт разработки сценариев</w:t>
            </w:r>
            <w:r w:rsidR="000324D6" w:rsidRPr="0048305F">
              <w:rPr>
                <w:rFonts w:ascii="Times New Roman" w:hAnsi="Times New Roman" w:cs="Times New Roman"/>
              </w:rPr>
              <w:t xml:space="preserve"> </w:t>
            </w:r>
            <w:r w:rsidRPr="0048305F">
              <w:rPr>
                <w:rFonts w:ascii="Times New Roman" w:hAnsi="Times New Roman" w:cs="Times New Roman"/>
              </w:rPr>
              <w:t>праздников, ритуалов, связанных с традициями страны, края, образовательной организации.</w:t>
            </w:r>
          </w:p>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Профильный труд, ручной труд.</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Представление о созидательном, нравственном значении труда; освоение приемов ручного</w:t>
            </w:r>
            <w:r w:rsidR="000324D6" w:rsidRPr="0048305F">
              <w:rPr>
                <w:rFonts w:ascii="Times New Roman" w:hAnsi="Times New Roman" w:cs="Times New Roman"/>
              </w:rPr>
              <w:t xml:space="preserve"> </w:t>
            </w:r>
            <w:r w:rsidRPr="0048305F">
              <w:rPr>
                <w:rFonts w:ascii="Times New Roman" w:hAnsi="Times New Roman" w:cs="Times New Roman"/>
              </w:rPr>
              <w:t>труда, правил техники безопасности; общее творческое развитие, воспитание любви и</w:t>
            </w:r>
            <w:r w:rsidR="000324D6" w:rsidRPr="0048305F">
              <w:rPr>
                <w:rFonts w:ascii="Times New Roman" w:hAnsi="Times New Roman" w:cs="Times New Roman"/>
              </w:rPr>
              <w:t xml:space="preserve"> </w:t>
            </w:r>
            <w:r w:rsidRPr="0048305F">
              <w:rPr>
                <w:rFonts w:ascii="Times New Roman" w:hAnsi="Times New Roman" w:cs="Times New Roman"/>
              </w:rPr>
              <w:t>уважения к труду. Опыт</w:t>
            </w:r>
            <w:r w:rsidR="000324D6" w:rsidRPr="0048305F">
              <w:rPr>
                <w:rFonts w:ascii="Times New Roman" w:hAnsi="Times New Roman" w:cs="Times New Roman"/>
              </w:rPr>
              <w:t xml:space="preserve"> продуктивно-преобразовательной </w:t>
            </w:r>
            <w:r w:rsidRPr="0048305F">
              <w:rPr>
                <w:rFonts w:ascii="Times New Roman" w:hAnsi="Times New Roman" w:cs="Times New Roman"/>
              </w:rPr>
              <w:t>деятельности; привычка</w:t>
            </w:r>
            <w:r w:rsidR="000324D6" w:rsidRPr="0048305F">
              <w:rPr>
                <w:rFonts w:ascii="Times New Roman" w:hAnsi="Times New Roman" w:cs="Times New Roman"/>
              </w:rPr>
              <w:t xml:space="preserve"> </w:t>
            </w:r>
            <w:r w:rsidRPr="0048305F">
              <w:rPr>
                <w:rFonts w:ascii="Times New Roman" w:hAnsi="Times New Roman" w:cs="Times New Roman"/>
              </w:rPr>
              <w:t>бережного отношения к материальным и духовным ценностям</w:t>
            </w:r>
          </w:p>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Физическая культура.</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Развитие основных физических качеств: силы, быстроты, выносливости, гибкости,</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координации, воли. Опыт самоорганизации режима дня, физической нагрузки; овладение</w:t>
            </w:r>
            <w:r w:rsidR="000324D6" w:rsidRPr="0048305F">
              <w:rPr>
                <w:rFonts w:ascii="Times New Roman" w:hAnsi="Times New Roman" w:cs="Times New Roman"/>
              </w:rPr>
              <w:t xml:space="preserve"> </w:t>
            </w:r>
            <w:r w:rsidRPr="0048305F">
              <w:rPr>
                <w:rFonts w:ascii="Times New Roman" w:hAnsi="Times New Roman" w:cs="Times New Roman"/>
              </w:rPr>
              <w:t>ценностью здорового образа жизни</w:t>
            </w:r>
          </w:p>
        </w:tc>
      </w:tr>
      <w:tr w:rsidR="00AB3178" w:rsidRPr="0048305F" w:rsidTr="001D055A">
        <w:tc>
          <w:tcPr>
            <w:tcW w:w="1838" w:type="dxa"/>
          </w:tcPr>
          <w:p w:rsidR="00AB3178" w:rsidRPr="0048305F" w:rsidRDefault="000324D6" w:rsidP="00D5534E">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Р</w:t>
            </w:r>
            <w:r w:rsidR="00AB3178" w:rsidRPr="0048305F">
              <w:rPr>
                <w:rFonts w:ascii="Times New Roman" w:hAnsi="Times New Roman" w:cs="Times New Roman"/>
              </w:rPr>
              <w:t>еализация</w:t>
            </w:r>
            <w:r w:rsidRPr="0048305F">
              <w:rPr>
                <w:rFonts w:ascii="Times New Roman" w:hAnsi="Times New Roman" w:cs="Times New Roman"/>
              </w:rPr>
              <w:t xml:space="preserve"> </w:t>
            </w:r>
            <w:r w:rsidR="00AB3178" w:rsidRPr="0048305F">
              <w:rPr>
                <w:rFonts w:ascii="Times New Roman" w:hAnsi="Times New Roman" w:cs="Times New Roman"/>
              </w:rPr>
              <w:t xml:space="preserve"> воспитательного потенциала внеурочной деятельности</w:t>
            </w:r>
          </w:p>
        </w:tc>
        <w:tc>
          <w:tcPr>
            <w:tcW w:w="3457" w:type="dxa"/>
          </w:tcPr>
          <w:p w:rsidR="00AB3178" w:rsidRPr="0048305F" w:rsidRDefault="000324D6" w:rsidP="00D5534E">
            <w:pPr>
              <w:autoSpaceDE w:val="0"/>
              <w:autoSpaceDN w:val="0"/>
              <w:adjustRightInd w:val="0"/>
              <w:jc w:val="both"/>
              <w:rPr>
                <w:rFonts w:ascii="Times New Roman" w:hAnsi="Times New Roman" w:cs="Times New Roman"/>
              </w:rPr>
            </w:pPr>
            <w:r w:rsidRPr="0048305F">
              <w:rPr>
                <w:rFonts w:ascii="Times New Roman" w:hAnsi="Times New Roman" w:cs="Times New Roman"/>
              </w:rPr>
              <w:t>И</w:t>
            </w:r>
            <w:r w:rsidR="00AB3178" w:rsidRPr="0048305F">
              <w:rPr>
                <w:rFonts w:ascii="Times New Roman" w:hAnsi="Times New Roman" w:cs="Times New Roman"/>
              </w:rPr>
              <w:t>спользование различных видов внеурочной деятельности и форм ее организации</w:t>
            </w:r>
          </w:p>
        </w:tc>
        <w:tc>
          <w:tcPr>
            <w:tcW w:w="4050" w:type="dxa"/>
          </w:tcPr>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Познавательная деятельность:</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олимпиады по профильному труду;</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предметные недели;</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конкурсы проектно - исследовательских и творческих работ учащихся;</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интеллектуальные конкурсы, викторины, КВНы;</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квесты;</w:t>
            </w:r>
          </w:p>
          <w:p w:rsidR="000324D6" w:rsidRPr="0048305F" w:rsidRDefault="00AB3178" w:rsidP="00AB3178">
            <w:pPr>
              <w:autoSpaceDE w:val="0"/>
              <w:autoSpaceDN w:val="0"/>
              <w:adjustRightInd w:val="0"/>
              <w:rPr>
                <w:rFonts w:ascii="Times New Roman" w:hAnsi="Times New Roman" w:cs="Times New Roman"/>
              </w:rPr>
            </w:pPr>
            <w:r w:rsidRPr="0048305F">
              <w:rPr>
                <w:rFonts w:ascii="Times New Roman" w:hAnsi="Times New Roman" w:cs="Times New Roman"/>
              </w:rPr>
              <w:t>-праздники «День Знаний», «День Учителя», «Посвящение в первоклассники», «Прощание с</w:t>
            </w:r>
            <w:r w:rsidR="000324D6" w:rsidRPr="0048305F">
              <w:rPr>
                <w:rFonts w:ascii="Times New Roman" w:hAnsi="Times New Roman" w:cs="Times New Roman"/>
              </w:rPr>
              <w:t xml:space="preserve"> </w:t>
            </w:r>
            <w:r w:rsidRPr="0048305F">
              <w:rPr>
                <w:rFonts w:ascii="Times New Roman" w:hAnsi="Times New Roman" w:cs="Times New Roman"/>
              </w:rPr>
              <w:t>Букварѐм»,</w:t>
            </w:r>
          </w:p>
          <w:p w:rsidR="00AB3178" w:rsidRPr="0048305F" w:rsidRDefault="00AB3178" w:rsidP="00AB3178">
            <w:pPr>
              <w:autoSpaceDE w:val="0"/>
              <w:autoSpaceDN w:val="0"/>
              <w:adjustRightInd w:val="0"/>
              <w:rPr>
                <w:rFonts w:ascii="Times New Roman" w:hAnsi="Times New Roman" w:cs="Times New Roman"/>
              </w:rPr>
            </w:pPr>
            <w:r w:rsidRPr="0048305F">
              <w:rPr>
                <w:rFonts w:ascii="Times New Roman" w:hAnsi="Times New Roman" w:cs="Times New Roman"/>
                <w:b/>
                <w:bCs/>
              </w:rPr>
              <w:t>Факультативные занятия</w:t>
            </w:r>
          </w:p>
          <w:p w:rsidR="00AB3178" w:rsidRPr="0048305F" w:rsidRDefault="00AB3178" w:rsidP="00AB3178">
            <w:pPr>
              <w:autoSpaceDE w:val="0"/>
              <w:autoSpaceDN w:val="0"/>
              <w:adjustRightInd w:val="0"/>
              <w:rPr>
                <w:rFonts w:ascii="Times New Roman" w:hAnsi="Times New Roman" w:cs="Times New Roman"/>
                <w:b/>
                <w:bCs/>
              </w:rPr>
            </w:pPr>
            <w:r w:rsidRPr="0048305F">
              <w:rPr>
                <w:rFonts w:ascii="Times New Roman" w:hAnsi="Times New Roman" w:cs="Times New Roman"/>
                <w:b/>
                <w:bCs/>
              </w:rPr>
              <w:t>(классные часы):</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циклы бесед в рамках тематических недель (например</w:t>
            </w:r>
            <w:r w:rsidR="000324D6" w:rsidRPr="0048305F">
              <w:rPr>
                <w:rFonts w:ascii="Times New Roman" w:hAnsi="Times New Roman" w:cs="Times New Roman"/>
              </w:rPr>
              <w:t>,</w:t>
            </w:r>
            <w:r w:rsidRPr="0048305F">
              <w:rPr>
                <w:rFonts w:ascii="Times New Roman" w:hAnsi="Times New Roman" w:cs="Times New Roman"/>
              </w:rPr>
              <w:t xml:space="preserve"> Недели Семьи и права, «Моя малая</w:t>
            </w:r>
            <w:r w:rsidR="000324D6" w:rsidRPr="0048305F">
              <w:rPr>
                <w:rFonts w:ascii="Times New Roman" w:hAnsi="Times New Roman" w:cs="Times New Roman"/>
              </w:rPr>
              <w:t xml:space="preserve"> </w:t>
            </w:r>
            <w:r w:rsidRPr="0048305F">
              <w:rPr>
                <w:rFonts w:ascii="Times New Roman" w:hAnsi="Times New Roman" w:cs="Times New Roman"/>
              </w:rPr>
              <w:t>Родина», Недели детской книги, «Традиции моей семьи» и т.п.)</w:t>
            </w:r>
          </w:p>
          <w:p w:rsidR="00AB3178" w:rsidRPr="0048305F" w:rsidRDefault="00AB3178" w:rsidP="000324D6">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Игровая деятельность:</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-игры на уроках и переменах;</w:t>
            </w:r>
          </w:p>
          <w:p w:rsidR="00AB3178" w:rsidRPr="0048305F" w:rsidRDefault="00AB3178"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-конкурс «Занимательная перемена».</w:t>
            </w:r>
          </w:p>
          <w:p w:rsidR="001D055A" w:rsidRPr="0048305F" w:rsidRDefault="001D055A" w:rsidP="000324D6">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Художественное творчество:</w:t>
            </w:r>
          </w:p>
          <w:p w:rsidR="000324D6"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-тематические выставки поделок, рисунков, плакатов; </w:t>
            </w:r>
          </w:p>
          <w:p w:rsidR="000324D6"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-проведение</w:t>
            </w:r>
            <w:r w:rsidR="000324D6" w:rsidRPr="0048305F">
              <w:rPr>
                <w:rFonts w:ascii="Times New Roman" w:hAnsi="Times New Roman" w:cs="Times New Roman"/>
              </w:rPr>
              <w:t xml:space="preserve"> </w:t>
            </w:r>
            <w:r w:rsidRPr="0048305F">
              <w:rPr>
                <w:rFonts w:ascii="Times New Roman" w:hAnsi="Times New Roman" w:cs="Times New Roman"/>
              </w:rPr>
              <w:t xml:space="preserve">художественных конкурсов, выставок; </w:t>
            </w:r>
          </w:p>
          <w:p w:rsidR="001D055A"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встречи с</w:t>
            </w:r>
            <w:r w:rsidR="000324D6" w:rsidRPr="0048305F">
              <w:rPr>
                <w:rFonts w:ascii="Times New Roman" w:hAnsi="Times New Roman" w:cs="Times New Roman"/>
              </w:rPr>
              <w:t xml:space="preserve"> </w:t>
            </w:r>
            <w:r w:rsidRPr="0048305F">
              <w:rPr>
                <w:rFonts w:ascii="Times New Roman" w:hAnsi="Times New Roman" w:cs="Times New Roman"/>
              </w:rPr>
              <w:t>интересными людьми;</w:t>
            </w:r>
          </w:p>
          <w:p w:rsidR="001D055A"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lastRenderedPageBreak/>
              <w:t>-литературная гостиная;</w:t>
            </w:r>
          </w:p>
          <w:p w:rsidR="001D055A"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-экскурсии в музеи, кино, театры и места досуга;</w:t>
            </w:r>
          </w:p>
          <w:p w:rsidR="000324D6" w:rsidRPr="0048305F" w:rsidRDefault="001D055A" w:rsidP="000324D6">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-проведение театрализованных представлений. </w:t>
            </w:r>
          </w:p>
          <w:p w:rsidR="001D055A" w:rsidRPr="0048305F" w:rsidRDefault="001D055A" w:rsidP="000324D6">
            <w:pPr>
              <w:autoSpaceDE w:val="0"/>
              <w:autoSpaceDN w:val="0"/>
              <w:adjustRightInd w:val="0"/>
              <w:jc w:val="both"/>
              <w:rPr>
                <w:rFonts w:ascii="Times New Roman" w:hAnsi="Times New Roman" w:cs="Times New Roman"/>
                <w:b/>
                <w:bCs/>
              </w:rPr>
            </w:pPr>
            <w:r w:rsidRPr="0048305F">
              <w:rPr>
                <w:rFonts w:ascii="Times New Roman" w:hAnsi="Times New Roman" w:cs="Times New Roman"/>
                <w:b/>
                <w:bCs/>
              </w:rPr>
              <w:t>Спортивно –</w:t>
            </w:r>
            <w:r w:rsidR="000324D6" w:rsidRPr="0048305F">
              <w:rPr>
                <w:rFonts w:ascii="Times New Roman" w:hAnsi="Times New Roman" w:cs="Times New Roman"/>
                <w:b/>
                <w:bCs/>
              </w:rPr>
              <w:t xml:space="preserve"> </w:t>
            </w:r>
            <w:r w:rsidRPr="0048305F">
              <w:rPr>
                <w:rFonts w:ascii="Times New Roman" w:hAnsi="Times New Roman" w:cs="Times New Roman"/>
                <w:b/>
                <w:bCs/>
              </w:rPr>
              <w:t>оздоровительная деятельность:</w:t>
            </w:r>
          </w:p>
          <w:p w:rsidR="000324D6"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 xml:space="preserve">-посещение спортивных соревнований; </w:t>
            </w:r>
          </w:p>
          <w:p w:rsidR="000324D6"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-участие в</w:t>
            </w:r>
            <w:r w:rsidR="000324D6" w:rsidRPr="0048305F">
              <w:rPr>
                <w:rFonts w:ascii="Times New Roman" w:hAnsi="Times New Roman" w:cs="Times New Roman"/>
              </w:rPr>
              <w:t xml:space="preserve"> </w:t>
            </w:r>
            <w:r w:rsidRPr="0048305F">
              <w:rPr>
                <w:rFonts w:ascii="Times New Roman" w:hAnsi="Times New Roman" w:cs="Times New Roman"/>
              </w:rPr>
              <w:t xml:space="preserve">праздновании «Дня города»; </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-спортивные соревнования по волейболу, футболу, баскетболу, настольному теннису;</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«Мы сильные, ловкие, умелые» – спортивные мини-состязания в рамках Дней здоровья; -участие в легкоатлетических эстафетах;</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-проведение соревнований ГТО;</w:t>
            </w:r>
          </w:p>
          <w:p w:rsidR="00AB3178" w:rsidRPr="0048305F" w:rsidRDefault="001D055A" w:rsidP="000324D6">
            <w:pPr>
              <w:autoSpaceDE w:val="0"/>
              <w:autoSpaceDN w:val="0"/>
              <w:adjustRightInd w:val="0"/>
              <w:rPr>
                <w:rFonts w:ascii="Times New Roman" w:hAnsi="Times New Roman" w:cs="Times New Roman"/>
              </w:rPr>
            </w:pPr>
            <w:r w:rsidRPr="0048305F">
              <w:rPr>
                <w:rFonts w:ascii="Times New Roman" w:hAnsi="Times New Roman" w:cs="Times New Roman"/>
              </w:rPr>
              <w:t>-проведение вечера встречи семей «Мама, папа, я – дружная спортивная семья»;</w:t>
            </w:r>
          </w:p>
        </w:tc>
      </w:tr>
      <w:tr w:rsidR="00AB3178" w:rsidRPr="0048305F" w:rsidTr="001D055A">
        <w:tc>
          <w:tcPr>
            <w:tcW w:w="1838" w:type="dxa"/>
          </w:tcPr>
          <w:p w:rsidR="001D055A" w:rsidRPr="0048305F" w:rsidRDefault="000324D6" w:rsidP="001D055A">
            <w:pPr>
              <w:autoSpaceDE w:val="0"/>
              <w:autoSpaceDN w:val="0"/>
              <w:adjustRightInd w:val="0"/>
              <w:rPr>
                <w:rFonts w:ascii="Times New Roman" w:hAnsi="Times New Roman" w:cs="Times New Roman"/>
              </w:rPr>
            </w:pPr>
            <w:r w:rsidRPr="0048305F">
              <w:rPr>
                <w:rFonts w:ascii="Times New Roman" w:hAnsi="Times New Roman" w:cs="Times New Roman"/>
              </w:rPr>
              <w:lastRenderedPageBreak/>
              <w:t>Ф</w:t>
            </w:r>
            <w:r w:rsidR="001D055A" w:rsidRPr="0048305F">
              <w:rPr>
                <w:rFonts w:ascii="Times New Roman" w:hAnsi="Times New Roman" w:cs="Times New Roman"/>
              </w:rPr>
              <w:t>ормирование основ коллективного взаимодействия – основа эффективной</w:t>
            </w:r>
          </w:p>
          <w:p w:rsidR="00AB3178" w:rsidRPr="0048305F" w:rsidRDefault="001D055A" w:rsidP="001D055A">
            <w:pPr>
              <w:autoSpaceDE w:val="0"/>
              <w:autoSpaceDN w:val="0"/>
              <w:adjustRightInd w:val="0"/>
              <w:jc w:val="both"/>
              <w:rPr>
                <w:rFonts w:ascii="Times New Roman" w:hAnsi="Times New Roman" w:cs="Times New Roman"/>
              </w:rPr>
            </w:pPr>
            <w:r w:rsidRPr="0048305F">
              <w:rPr>
                <w:rFonts w:ascii="Times New Roman" w:hAnsi="Times New Roman" w:cs="Times New Roman"/>
              </w:rPr>
              <w:t>социализации. Инициирование и поддержка сплоченности класса</w:t>
            </w:r>
          </w:p>
        </w:tc>
        <w:tc>
          <w:tcPr>
            <w:tcW w:w="3457" w:type="dxa"/>
          </w:tcPr>
          <w:p w:rsidR="00AB3178" w:rsidRPr="0048305F" w:rsidRDefault="001D055A" w:rsidP="00D5534E">
            <w:pPr>
              <w:autoSpaceDE w:val="0"/>
              <w:autoSpaceDN w:val="0"/>
              <w:adjustRightInd w:val="0"/>
              <w:jc w:val="both"/>
              <w:rPr>
                <w:rFonts w:ascii="Times New Roman" w:hAnsi="Times New Roman" w:cs="Times New Roman"/>
              </w:rPr>
            </w:pPr>
            <w:r w:rsidRPr="0048305F">
              <w:rPr>
                <w:rFonts w:ascii="Times New Roman" w:hAnsi="Times New Roman" w:cs="Times New Roman"/>
              </w:rPr>
              <w:t>Формирование классных коллективов</w:t>
            </w:r>
          </w:p>
        </w:tc>
        <w:tc>
          <w:tcPr>
            <w:tcW w:w="4050" w:type="dxa"/>
          </w:tcPr>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b/>
                <w:bCs/>
              </w:rPr>
              <w:t>-</w:t>
            </w:r>
            <w:r w:rsidR="00946A89" w:rsidRPr="0048305F">
              <w:rPr>
                <w:rFonts w:ascii="Times New Roman" w:hAnsi="Times New Roman" w:cs="Times New Roman"/>
                <w:b/>
                <w:bCs/>
              </w:rPr>
              <w:t xml:space="preserve"> </w:t>
            </w:r>
            <w:r w:rsidRPr="0048305F">
              <w:rPr>
                <w:rFonts w:ascii="Times New Roman" w:hAnsi="Times New Roman" w:cs="Times New Roman"/>
              </w:rPr>
              <w:t>распределение сфер полномочий и ответственности между детьми в каждом классе;</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игры и тренинги по методикам;</w:t>
            </w:r>
          </w:p>
          <w:p w:rsidR="000324D6"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 xml:space="preserve">традиционные внутриклассные мероприятия; </w:t>
            </w:r>
          </w:p>
          <w:p w:rsidR="00AB3178" w:rsidRPr="0048305F" w:rsidRDefault="001D055A" w:rsidP="000324D6">
            <w:pPr>
              <w:autoSpaceDE w:val="0"/>
              <w:autoSpaceDN w:val="0"/>
              <w:adjustRightInd w:val="0"/>
              <w:rPr>
                <w:rFonts w:ascii="Times New Roman" w:hAnsi="Times New Roman" w:cs="Times New Roman"/>
              </w:rPr>
            </w:pPr>
            <w:r w:rsidRPr="0048305F">
              <w:rPr>
                <w:rFonts w:ascii="Times New Roman" w:hAnsi="Times New Roman" w:cs="Times New Roman"/>
              </w:rPr>
              <w:t>-</w:t>
            </w:r>
            <w:r w:rsidR="000324D6" w:rsidRPr="0048305F">
              <w:rPr>
                <w:rFonts w:ascii="Times New Roman" w:hAnsi="Times New Roman" w:cs="Times New Roman"/>
              </w:rPr>
              <w:t xml:space="preserve"> </w:t>
            </w:r>
            <w:r w:rsidRPr="0048305F">
              <w:rPr>
                <w:rFonts w:ascii="Times New Roman" w:hAnsi="Times New Roman" w:cs="Times New Roman"/>
              </w:rPr>
              <w:t>экскурсии</w:t>
            </w:r>
          </w:p>
        </w:tc>
      </w:tr>
      <w:tr w:rsidR="001D055A" w:rsidRPr="0048305F" w:rsidTr="001D055A">
        <w:tc>
          <w:tcPr>
            <w:tcW w:w="1838" w:type="dxa"/>
          </w:tcPr>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установление партнерских отношений с семьями учащихся</w:t>
            </w:r>
          </w:p>
        </w:tc>
        <w:tc>
          <w:tcPr>
            <w:tcW w:w="3457" w:type="dxa"/>
          </w:tcPr>
          <w:p w:rsidR="001D055A" w:rsidRPr="0048305F" w:rsidRDefault="000324D6" w:rsidP="00D5534E">
            <w:pPr>
              <w:autoSpaceDE w:val="0"/>
              <w:autoSpaceDN w:val="0"/>
              <w:adjustRightInd w:val="0"/>
              <w:jc w:val="both"/>
              <w:rPr>
                <w:rFonts w:ascii="Times New Roman" w:hAnsi="Times New Roman" w:cs="Times New Roman"/>
              </w:rPr>
            </w:pPr>
            <w:r w:rsidRPr="0048305F">
              <w:rPr>
                <w:rFonts w:ascii="Times New Roman" w:hAnsi="Times New Roman" w:cs="Times New Roman"/>
              </w:rPr>
              <w:t>С</w:t>
            </w:r>
            <w:r w:rsidR="001D055A" w:rsidRPr="0048305F">
              <w:rPr>
                <w:rFonts w:ascii="Times New Roman" w:hAnsi="Times New Roman" w:cs="Times New Roman"/>
              </w:rPr>
              <w:t>оциальное партнерство школы с семьями школьников</w:t>
            </w:r>
          </w:p>
        </w:tc>
        <w:tc>
          <w:tcPr>
            <w:tcW w:w="4050" w:type="dxa"/>
          </w:tcPr>
          <w:p w:rsidR="000324D6"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-родительские собрания общешкольные и классные;</w:t>
            </w:r>
          </w:p>
          <w:p w:rsidR="001D055A" w:rsidRPr="0048305F" w:rsidRDefault="00946A89"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 </w:t>
            </w:r>
            <w:r w:rsidR="001D055A" w:rsidRPr="0048305F">
              <w:rPr>
                <w:rFonts w:ascii="Times New Roman" w:hAnsi="Times New Roman" w:cs="Times New Roman"/>
              </w:rPr>
              <w:t>день открытых дверей для родителей;</w:t>
            </w:r>
          </w:p>
          <w:p w:rsidR="001D055A"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круглые столы, Школа для родителей;</w:t>
            </w:r>
          </w:p>
          <w:p w:rsidR="001D055A"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совместные спортивные мероприятия и общешкольные праздники; -</w:t>
            </w:r>
          </w:p>
          <w:p w:rsidR="001D055A"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проведение классных часов;</w:t>
            </w:r>
          </w:p>
          <w:p w:rsidR="001D055A"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концертно-показательная программа школьных студий, секций, клубов для родителей;</w:t>
            </w:r>
          </w:p>
          <w:p w:rsidR="00946A89" w:rsidRPr="0048305F" w:rsidRDefault="001D055A" w:rsidP="00946A89">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946A89" w:rsidRPr="0048305F">
              <w:rPr>
                <w:rFonts w:ascii="Times New Roman" w:hAnsi="Times New Roman" w:cs="Times New Roman"/>
              </w:rPr>
              <w:t xml:space="preserve"> </w:t>
            </w:r>
            <w:r w:rsidRPr="0048305F">
              <w:rPr>
                <w:rFonts w:ascii="Times New Roman" w:hAnsi="Times New Roman" w:cs="Times New Roman"/>
              </w:rPr>
              <w:t>конкурсы рисунков, поделок, фотографий «Мир увлечени</w:t>
            </w:r>
            <w:r w:rsidR="00946A89" w:rsidRPr="0048305F">
              <w:rPr>
                <w:rFonts w:ascii="Times New Roman" w:hAnsi="Times New Roman" w:cs="Times New Roman"/>
              </w:rPr>
              <w:t xml:space="preserve">й моей семьи», «Я в мире – мир </w:t>
            </w:r>
            <w:r w:rsidRPr="0048305F">
              <w:rPr>
                <w:rFonts w:ascii="Times New Roman" w:hAnsi="Times New Roman" w:cs="Times New Roman"/>
              </w:rPr>
              <w:t xml:space="preserve">во мне», «Кулинарные традиции моей семьи»; </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-контроль поведения и посещаемости детей, состоящих на учете в ОППН;</w:t>
            </w:r>
          </w:p>
          <w:p w:rsidR="001D055A" w:rsidRPr="0048305F" w:rsidRDefault="001D055A" w:rsidP="001D055A">
            <w:pPr>
              <w:autoSpaceDE w:val="0"/>
              <w:autoSpaceDN w:val="0"/>
              <w:adjustRightInd w:val="0"/>
              <w:rPr>
                <w:rFonts w:ascii="Times New Roman" w:hAnsi="Times New Roman" w:cs="Times New Roman"/>
              </w:rPr>
            </w:pPr>
            <w:r w:rsidRPr="0048305F">
              <w:rPr>
                <w:rFonts w:ascii="Times New Roman" w:hAnsi="Times New Roman" w:cs="Times New Roman"/>
              </w:rPr>
              <w:t>–посещение неблагополучных семей с участием родительской общественности;</w:t>
            </w:r>
          </w:p>
          <w:p w:rsidR="001D055A" w:rsidRPr="0048305F" w:rsidRDefault="001D055A" w:rsidP="001D055A">
            <w:pPr>
              <w:autoSpaceDE w:val="0"/>
              <w:autoSpaceDN w:val="0"/>
              <w:adjustRightInd w:val="0"/>
              <w:rPr>
                <w:rFonts w:ascii="Times New Roman" w:hAnsi="Times New Roman" w:cs="Times New Roman"/>
                <w:b/>
                <w:bCs/>
              </w:rPr>
            </w:pPr>
            <w:r w:rsidRPr="0048305F">
              <w:rPr>
                <w:rFonts w:ascii="Times New Roman" w:hAnsi="Times New Roman" w:cs="Times New Roman"/>
              </w:rPr>
              <w:t>-повышение профкомпетенций учителей</w:t>
            </w:r>
          </w:p>
        </w:tc>
      </w:tr>
    </w:tbl>
    <w:p w:rsidR="00AB3178" w:rsidRPr="0048305F" w:rsidRDefault="00AB3178" w:rsidP="00946A89">
      <w:pPr>
        <w:autoSpaceDE w:val="0"/>
        <w:autoSpaceDN w:val="0"/>
        <w:adjustRightInd w:val="0"/>
        <w:spacing w:after="0" w:line="240" w:lineRule="auto"/>
        <w:jc w:val="both"/>
        <w:rPr>
          <w:rFonts w:ascii="Times New Roman" w:hAnsi="Times New Roman" w:cs="Times New Roman"/>
        </w:rPr>
      </w:pPr>
    </w:p>
    <w:p w:rsidR="00876F52" w:rsidRPr="0048305F" w:rsidRDefault="00876F52" w:rsidP="00D5534E">
      <w:pPr>
        <w:autoSpaceDE w:val="0"/>
        <w:autoSpaceDN w:val="0"/>
        <w:adjustRightInd w:val="0"/>
        <w:spacing w:after="0" w:line="240" w:lineRule="auto"/>
        <w:ind w:firstLine="709"/>
        <w:jc w:val="both"/>
        <w:rPr>
          <w:rFonts w:ascii="Times New Roman" w:eastAsia="Times New Roman,BoldItalic" w:hAnsi="Times New Roman" w:cs="Times New Roman"/>
          <w:b/>
          <w:bCs/>
          <w:i/>
          <w:iCs/>
        </w:rPr>
      </w:pPr>
      <w:r w:rsidRPr="0048305F">
        <w:rPr>
          <w:rFonts w:ascii="Times New Roman" w:eastAsia="Times New Roman,BoldItalic" w:hAnsi="Times New Roman" w:cs="Times New Roman"/>
          <w:b/>
          <w:bCs/>
          <w:i/>
          <w:iCs/>
        </w:rPr>
        <w:t>Воспитание гражданственности, патриотизма, уважения</w:t>
      </w:r>
      <w:r w:rsidR="00D5534E" w:rsidRPr="0048305F">
        <w:rPr>
          <w:rFonts w:ascii="Times New Roman" w:eastAsia="Times New Roman,BoldItalic" w:hAnsi="Times New Roman" w:cs="Times New Roman"/>
          <w:b/>
          <w:bCs/>
          <w:i/>
          <w:iCs/>
        </w:rPr>
        <w:t xml:space="preserve"> </w:t>
      </w:r>
      <w:r w:rsidRPr="0048305F">
        <w:rPr>
          <w:rFonts w:ascii="Times New Roman" w:eastAsia="Times New Roman,BoldItalic" w:hAnsi="Times New Roman" w:cs="Times New Roman"/>
          <w:b/>
          <w:bCs/>
          <w:i/>
          <w:iCs/>
        </w:rPr>
        <w:t>к правам, свободам и обязанностям человека ―</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b/>
          <w:bCs/>
        </w:rPr>
      </w:pPr>
      <w:r w:rsidRPr="0048305F">
        <w:rPr>
          <w:rFonts w:ascii="Times New Roman" w:eastAsia="Times New Roman,BoldItalic" w:hAnsi="Times New Roman" w:cs="Times New Roman"/>
          <w:b/>
          <w:bCs/>
        </w:rPr>
        <w:t>V-IX классы:</w:t>
      </w:r>
    </w:p>
    <w:p w:rsidR="00876F52" w:rsidRPr="0048305F" w:rsidRDefault="00876F52" w:rsidP="009300EB">
      <w:pPr>
        <w:pStyle w:val="a4"/>
        <w:numPr>
          <w:ilvl w:val="0"/>
          <w:numId w:val="8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lastRenderedPageBreak/>
        <w:t>представления о символах государства — Флаге, Гербе России, о флаге и гербе субъекта</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Российской Федерации, в котором находится Организация;</w:t>
      </w:r>
    </w:p>
    <w:p w:rsidR="00876F52" w:rsidRPr="0048305F" w:rsidRDefault="00876F52" w:rsidP="009300EB">
      <w:pPr>
        <w:pStyle w:val="a4"/>
        <w:numPr>
          <w:ilvl w:val="0"/>
          <w:numId w:val="8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интерес к общественным явлениям, понимание активной роли человека в обществе;</w:t>
      </w:r>
    </w:p>
    <w:p w:rsidR="00876F52" w:rsidRPr="0048305F" w:rsidRDefault="00876F52" w:rsidP="009300EB">
      <w:pPr>
        <w:pStyle w:val="a4"/>
        <w:numPr>
          <w:ilvl w:val="0"/>
          <w:numId w:val="8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уважительное отношение к русскому языку как государственному;</w:t>
      </w:r>
    </w:p>
    <w:p w:rsidR="00876F52" w:rsidRPr="0048305F" w:rsidRDefault="00876F52" w:rsidP="009300EB">
      <w:pPr>
        <w:pStyle w:val="a4"/>
        <w:numPr>
          <w:ilvl w:val="0"/>
          <w:numId w:val="8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начальные представления о народах России, о единстве народов нашей страны.</w:t>
      </w:r>
    </w:p>
    <w:p w:rsidR="00876F52" w:rsidRPr="0048305F" w:rsidRDefault="00876F52" w:rsidP="00D5534E">
      <w:pPr>
        <w:autoSpaceDE w:val="0"/>
        <w:autoSpaceDN w:val="0"/>
        <w:adjustRightInd w:val="0"/>
        <w:spacing w:after="0" w:line="240" w:lineRule="auto"/>
        <w:ind w:firstLine="709"/>
        <w:jc w:val="both"/>
        <w:rPr>
          <w:rFonts w:ascii="Times New Roman" w:eastAsia="Times New Roman,BoldItalic" w:hAnsi="Times New Roman" w:cs="Times New Roman"/>
          <w:b/>
          <w:bCs/>
          <w:i/>
          <w:iCs/>
        </w:rPr>
      </w:pPr>
      <w:r w:rsidRPr="0048305F">
        <w:rPr>
          <w:rFonts w:ascii="Times New Roman" w:eastAsia="Times New Roman,BoldItalic" w:hAnsi="Times New Roman" w:cs="Times New Roman"/>
          <w:b/>
          <w:bCs/>
          <w:i/>
          <w:iCs/>
        </w:rPr>
        <w:t>Воспитание нравственных чувств и этического сознания ―</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b/>
          <w:bCs/>
        </w:rPr>
      </w:pPr>
      <w:r w:rsidRPr="0048305F">
        <w:rPr>
          <w:rFonts w:ascii="Times New Roman" w:eastAsia="Times New Roman,BoldItalic" w:hAnsi="Times New Roman" w:cs="Times New Roman"/>
          <w:b/>
          <w:bCs/>
        </w:rPr>
        <w:t>V-IX классы:</w:t>
      </w:r>
    </w:p>
    <w:p w:rsidR="00876F52" w:rsidRPr="0048305F" w:rsidRDefault="00876F52" w:rsidP="009300EB">
      <w:pPr>
        <w:pStyle w:val="a4"/>
        <w:numPr>
          <w:ilvl w:val="0"/>
          <w:numId w:val="8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стремление недопущения совершения плохих поступков, умение признаться в проступке и</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проанализировать его;</w:t>
      </w:r>
    </w:p>
    <w:p w:rsidR="00876F52" w:rsidRPr="0048305F" w:rsidRDefault="00876F52" w:rsidP="009300EB">
      <w:pPr>
        <w:pStyle w:val="a4"/>
        <w:numPr>
          <w:ilvl w:val="0"/>
          <w:numId w:val="8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 правилах этики, культуре речи</w:t>
      </w:r>
      <w:r w:rsidR="00D5534E" w:rsidRPr="0048305F">
        <w:rPr>
          <w:rFonts w:ascii="Times New Roman" w:eastAsia="Times New Roman,BoldItalic" w:hAnsi="Times New Roman" w:cs="Times New Roman"/>
        </w:rPr>
        <w:t>;</w:t>
      </w:r>
    </w:p>
    <w:p w:rsidR="00876F52" w:rsidRPr="0048305F" w:rsidRDefault="00876F52" w:rsidP="009300EB">
      <w:pPr>
        <w:pStyle w:val="a4"/>
        <w:numPr>
          <w:ilvl w:val="0"/>
          <w:numId w:val="8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представления о возможном негативном влиянии на морально-психологическое состояние</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человека компьютерных игр, кино, телевизионных передач, рекламы;</w:t>
      </w:r>
    </w:p>
    <w:p w:rsidR="00876F52" w:rsidRPr="0048305F" w:rsidRDefault="00876F52" w:rsidP="009300EB">
      <w:pPr>
        <w:pStyle w:val="a4"/>
        <w:numPr>
          <w:ilvl w:val="0"/>
          <w:numId w:val="88"/>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отрицательное отношение к аморальным поступкам, грубости, оскорбительным словам и</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действиям, в том числе в содержании художественных фильмов и телевизионных передач.</w:t>
      </w:r>
    </w:p>
    <w:p w:rsidR="00876F52" w:rsidRPr="0048305F" w:rsidRDefault="00876F52" w:rsidP="00D5534E">
      <w:pPr>
        <w:autoSpaceDE w:val="0"/>
        <w:autoSpaceDN w:val="0"/>
        <w:adjustRightInd w:val="0"/>
        <w:spacing w:after="0" w:line="240" w:lineRule="auto"/>
        <w:ind w:firstLine="709"/>
        <w:jc w:val="both"/>
        <w:rPr>
          <w:rFonts w:ascii="Times New Roman" w:eastAsia="Times New Roman,BoldItalic" w:hAnsi="Times New Roman" w:cs="Times New Roman"/>
          <w:b/>
          <w:bCs/>
          <w:i/>
          <w:iCs/>
        </w:rPr>
      </w:pPr>
      <w:r w:rsidRPr="0048305F">
        <w:rPr>
          <w:rFonts w:ascii="Times New Roman" w:eastAsia="Times New Roman,BoldItalic" w:hAnsi="Times New Roman" w:cs="Times New Roman"/>
          <w:b/>
          <w:bCs/>
          <w:i/>
          <w:iCs/>
        </w:rPr>
        <w:t>Воспитание трудолюбия, активного отношения к учению, труду, жизни</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b/>
          <w:bCs/>
        </w:rPr>
      </w:pPr>
      <w:r w:rsidRPr="0048305F">
        <w:rPr>
          <w:rFonts w:ascii="Times New Roman" w:eastAsia="Times New Roman,BoldItalic" w:hAnsi="Times New Roman" w:cs="Times New Roman"/>
          <w:b/>
          <w:bCs/>
        </w:rPr>
        <w:t>V-IX классы:</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элементарные представления об основных профессиях;</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уважение к труду и творчеству старших и младших товарищей, сверстников;</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проявление дисциплинированности, последовательности и настойчивости в выполнении</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учебных и учебно-трудовых заданий;</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бережное отношение к результатам своего труда, труда других людей, к школьному</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имуществу, учебникам, личным вещам;</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организация рабочего места в соответствии с предстоящим видом деятельности;</w:t>
      </w:r>
    </w:p>
    <w:p w:rsidR="00876F52" w:rsidRPr="0048305F" w:rsidRDefault="00876F52" w:rsidP="009300EB">
      <w:pPr>
        <w:pStyle w:val="a4"/>
        <w:numPr>
          <w:ilvl w:val="0"/>
          <w:numId w:val="89"/>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отрицательное отношение к лени и небрежности в труде и учёбе, небережливому</w:t>
      </w:r>
      <w:r w:rsidR="00D5534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отношению к результатам труда людей.</w:t>
      </w:r>
    </w:p>
    <w:p w:rsidR="00876F52" w:rsidRPr="0048305F" w:rsidRDefault="00876F52" w:rsidP="00D5534E">
      <w:pPr>
        <w:autoSpaceDE w:val="0"/>
        <w:autoSpaceDN w:val="0"/>
        <w:adjustRightInd w:val="0"/>
        <w:spacing w:after="0" w:line="240" w:lineRule="auto"/>
        <w:ind w:firstLine="709"/>
        <w:jc w:val="both"/>
        <w:rPr>
          <w:rFonts w:ascii="Times New Roman" w:eastAsia="Times New Roman,BoldItalic" w:hAnsi="Times New Roman" w:cs="Times New Roman"/>
          <w:b/>
          <w:bCs/>
          <w:i/>
          <w:iCs/>
        </w:rPr>
      </w:pPr>
      <w:r w:rsidRPr="0048305F">
        <w:rPr>
          <w:rFonts w:ascii="Times New Roman" w:eastAsia="Times New Roman,BoldItalic" w:hAnsi="Times New Roman" w:cs="Times New Roman"/>
          <w:b/>
          <w:bCs/>
          <w:i/>
          <w:iCs/>
        </w:rPr>
        <w:t>Воспитание ценностного отношения к прекрасному, формирование представлений об</w:t>
      </w:r>
      <w:r w:rsidR="00D5534E" w:rsidRPr="0048305F">
        <w:rPr>
          <w:rFonts w:ascii="Times New Roman" w:eastAsia="Times New Roman,BoldItalic" w:hAnsi="Times New Roman" w:cs="Times New Roman"/>
          <w:b/>
          <w:bCs/>
          <w:i/>
          <w:iCs/>
        </w:rPr>
        <w:t xml:space="preserve"> </w:t>
      </w:r>
      <w:r w:rsidRPr="0048305F">
        <w:rPr>
          <w:rFonts w:ascii="Times New Roman" w:eastAsia="Times New Roman,BoldItalic" w:hAnsi="Times New Roman" w:cs="Times New Roman"/>
          <w:b/>
          <w:bCs/>
          <w:i/>
          <w:iCs/>
        </w:rPr>
        <w:t>эстетических идеалах и ценностях (эстетическое воспитание) ―</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b/>
          <w:bCs/>
        </w:rPr>
        <w:t>V-IX классы</w:t>
      </w:r>
      <w:r w:rsidRPr="0048305F">
        <w:rPr>
          <w:rFonts w:ascii="Times New Roman" w:eastAsia="Times New Roman,BoldItalic" w:hAnsi="Times New Roman" w:cs="Times New Roman"/>
        </w:rPr>
        <w:t>:</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формирование элементарных представлений о душевной и физической красоте человека;</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формирование умения видеть красоту природы, труда и творчества;</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развитие стремления создавать прекрасное (делать «красиво»);</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закрепление интереса к чтению, произведениям искусства, детским спектаклям,</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концертам, выставкам, музыке;</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стремление к опрятному внешнему виду;</w:t>
      </w:r>
    </w:p>
    <w:p w:rsidR="00876F52" w:rsidRPr="0048305F" w:rsidRDefault="00876F52" w:rsidP="009300EB">
      <w:pPr>
        <w:pStyle w:val="a4"/>
        <w:numPr>
          <w:ilvl w:val="0"/>
          <w:numId w:val="90"/>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отрицательное отношение к некрасивым поступкам и неряшливости.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b/>
          <w:bCs/>
        </w:rPr>
      </w:pPr>
      <w:r w:rsidRPr="0048305F">
        <w:rPr>
          <w:rFonts w:ascii="Times New Roman" w:hAnsi="Times New Roman" w:cs="Times New Roman"/>
          <w:b/>
          <w:bCs/>
        </w:rPr>
        <w:t>Условия реализации основных направлений</w:t>
      </w:r>
      <w:r w:rsidR="00D5534E" w:rsidRPr="0048305F">
        <w:rPr>
          <w:rFonts w:ascii="Times New Roman" w:hAnsi="Times New Roman" w:cs="Times New Roman"/>
          <w:b/>
          <w:bCs/>
        </w:rPr>
        <w:t xml:space="preserve"> </w:t>
      </w:r>
      <w:r w:rsidRPr="0048305F">
        <w:rPr>
          <w:rFonts w:ascii="Times New Roman" w:hAnsi="Times New Roman" w:cs="Times New Roman"/>
          <w:b/>
          <w:bCs/>
        </w:rPr>
        <w:t>духовно-нравственного развития обуча</w:t>
      </w:r>
      <w:r w:rsidR="00D5534E" w:rsidRPr="0048305F">
        <w:rPr>
          <w:rFonts w:ascii="Times New Roman" w:hAnsi="Times New Roman" w:cs="Times New Roman"/>
          <w:b/>
          <w:bCs/>
        </w:rPr>
        <w:t xml:space="preserve">ющихся с умственной отсталостью </w:t>
      </w:r>
      <w:r w:rsidRPr="0048305F">
        <w:rPr>
          <w:rFonts w:ascii="Times New Roman" w:hAnsi="Times New Roman" w:cs="Times New Roman"/>
          <w:b/>
          <w:bCs/>
        </w:rPr>
        <w:t>(интеллектуальными нарушениями)</w:t>
      </w:r>
    </w:p>
    <w:p w:rsidR="00876F52" w:rsidRPr="0048305F" w:rsidRDefault="00876F52" w:rsidP="00D5534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Направления коррекционно-воспитательной работы по духовно-нравственному развитию</w:t>
      </w:r>
      <w:r w:rsidR="00D5534E" w:rsidRPr="0048305F">
        <w:rPr>
          <w:rFonts w:ascii="Times New Roman" w:hAnsi="Times New Roman" w:cs="Times New Roman"/>
        </w:rPr>
        <w:t xml:space="preserve"> </w:t>
      </w:r>
      <w:r w:rsidRPr="0048305F">
        <w:rPr>
          <w:rFonts w:ascii="Times New Roman" w:hAnsi="Times New Roman" w:cs="Times New Roman"/>
        </w:rPr>
        <w:t xml:space="preserve">обучающихся с умственной отсталостью (интеллектуальными нарушениями) реализуются как </w:t>
      </w:r>
      <w:r w:rsidR="00D5534E" w:rsidRPr="0048305F">
        <w:rPr>
          <w:rFonts w:ascii="Times New Roman" w:hAnsi="Times New Roman" w:cs="Times New Roman"/>
        </w:rPr>
        <w:t xml:space="preserve">во </w:t>
      </w:r>
      <w:r w:rsidRPr="0048305F">
        <w:rPr>
          <w:rFonts w:ascii="Times New Roman" w:hAnsi="Times New Roman" w:cs="Times New Roman"/>
        </w:rPr>
        <w:t>внеурочной деятельности, так и в процессе изучения всех учебных предметов.</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Содержание и используемые формы работы должны</w:t>
      </w:r>
      <w:r w:rsidR="00E66B26" w:rsidRPr="0048305F">
        <w:rPr>
          <w:rFonts w:ascii="Times New Roman" w:hAnsi="Times New Roman" w:cs="Times New Roman"/>
        </w:rPr>
        <w:t xml:space="preserve"> соответствовать возрастным осо</w:t>
      </w:r>
      <w:r w:rsidRPr="0048305F">
        <w:rPr>
          <w:rFonts w:ascii="Times New Roman" w:hAnsi="Times New Roman" w:cs="Times New Roman"/>
        </w:rPr>
        <w:t>бенностям обучающихся, уровню их интеллектуального развити</w:t>
      </w:r>
      <w:r w:rsidR="00E66B26" w:rsidRPr="0048305F">
        <w:rPr>
          <w:rFonts w:ascii="Times New Roman" w:hAnsi="Times New Roman" w:cs="Times New Roman"/>
        </w:rPr>
        <w:t xml:space="preserve">я, а также предусматривать учет </w:t>
      </w:r>
      <w:r w:rsidRPr="0048305F">
        <w:rPr>
          <w:rFonts w:ascii="Times New Roman" w:hAnsi="Times New Roman" w:cs="Times New Roman"/>
        </w:rPr>
        <w:t>психофизиологических особенностей и возможностей детей и подростков.</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1. Совместная деятельность общеобразовательной организации, семьи</w:t>
      </w:r>
      <w:r w:rsidR="00E66B26" w:rsidRPr="0048305F">
        <w:rPr>
          <w:rFonts w:ascii="Times New Roman" w:eastAsia="Times New Roman,BoldItalic" w:hAnsi="Times New Roman" w:cs="Times New Roman"/>
          <w:b/>
          <w:bCs/>
          <w:iCs/>
        </w:rPr>
        <w:t xml:space="preserve"> </w:t>
      </w:r>
      <w:r w:rsidRPr="0048305F">
        <w:rPr>
          <w:rFonts w:ascii="Times New Roman" w:eastAsia="Times New Roman,BoldItalic" w:hAnsi="Times New Roman" w:cs="Times New Roman"/>
          <w:b/>
          <w:bCs/>
          <w:iCs/>
        </w:rPr>
        <w:t>и общественности по духовно-нравственному развитию обучающихся</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Духовно-нравственное развитие обучающихся с умственной отсталостью (</w:t>
      </w:r>
      <w:r w:rsidR="00E66B26" w:rsidRPr="0048305F">
        <w:rPr>
          <w:rFonts w:ascii="Times New Roman" w:eastAsia="Times New Roman,BoldItalic" w:hAnsi="Times New Roman" w:cs="Times New Roman"/>
        </w:rPr>
        <w:t>интеллек</w:t>
      </w:r>
      <w:r w:rsidRPr="0048305F">
        <w:rPr>
          <w:rFonts w:ascii="Times New Roman" w:eastAsia="Times New Roman,BoldItalic" w:hAnsi="Times New Roman" w:cs="Times New Roman"/>
        </w:rPr>
        <w:t>туальными нарушениями) осуществляются не только общеобр</w:t>
      </w:r>
      <w:r w:rsidR="00E66B26" w:rsidRPr="0048305F">
        <w:rPr>
          <w:rFonts w:ascii="Times New Roman" w:eastAsia="Times New Roman,BoldItalic" w:hAnsi="Times New Roman" w:cs="Times New Roman"/>
        </w:rPr>
        <w:t xml:space="preserve">азовательной организацией, но и </w:t>
      </w:r>
      <w:r w:rsidRPr="0048305F">
        <w:rPr>
          <w:rFonts w:ascii="Times New Roman" w:eastAsia="Times New Roman,BoldItalic" w:hAnsi="Times New Roman" w:cs="Times New Roman"/>
        </w:rPr>
        <w:t>семьёй, внешкольными организациями по м</w:t>
      </w:r>
      <w:r w:rsidR="00E66B26" w:rsidRPr="0048305F">
        <w:rPr>
          <w:rFonts w:ascii="Times New Roman" w:eastAsia="Times New Roman,BoldItalic" w:hAnsi="Times New Roman" w:cs="Times New Roman"/>
        </w:rPr>
        <w:t xml:space="preserve">есту жительства. Взаимодействие </w:t>
      </w:r>
      <w:r w:rsidRPr="0048305F">
        <w:rPr>
          <w:rFonts w:ascii="Times New Roman" w:eastAsia="Times New Roman,BoldItalic" w:hAnsi="Times New Roman" w:cs="Times New Roman"/>
        </w:rPr>
        <w:t>общеобразовательной организации и семьи имеет реша</w:t>
      </w:r>
      <w:r w:rsidR="00E66B26" w:rsidRPr="0048305F">
        <w:rPr>
          <w:rFonts w:ascii="Times New Roman" w:eastAsia="Times New Roman,BoldItalic" w:hAnsi="Times New Roman" w:cs="Times New Roman"/>
        </w:rPr>
        <w:t xml:space="preserve">ющее значение для осуществления </w:t>
      </w:r>
      <w:r w:rsidRPr="0048305F">
        <w:rPr>
          <w:rFonts w:ascii="Times New Roman" w:eastAsia="Times New Roman,BoldItalic" w:hAnsi="Times New Roman" w:cs="Times New Roman"/>
        </w:rPr>
        <w:t>духовно-нравственного уклада жизни обучающегося. В формиро</w:t>
      </w:r>
      <w:r w:rsidR="00E66B26" w:rsidRPr="0048305F">
        <w:rPr>
          <w:rFonts w:ascii="Times New Roman" w:eastAsia="Times New Roman,BoldItalic" w:hAnsi="Times New Roman" w:cs="Times New Roman"/>
        </w:rPr>
        <w:t>вании такого уклада свои тради</w:t>
      </w:r>
      <w:r w:rsidRPr="0048305F">
        <w:rPr>
          <w:rFonts w:ascii="Times New Roman" w:eastAsia="Times New Roman,BoldItalic" w:hAnsi="Times New Roman" w:cs="Times New Roman"/>
        </w:rPr>
        <w:t>ционные позиции сохраняют организации дополнительного образования, культуры и спорта.</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Таким образом, важным условием эффективной реализации задач духовно-нравственного</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развития обучающихся является эффективность педагогич</w:t>
      </w:r>
      <w:r w:rsidR="00E66B26" w:rsidRPr="0048305F">
        <w:rPr>
          <w:rFonts w:ascii="Times New Roman" w:eastAsia="Times New Roman,BoldItalic" w:hAnsi="Times New Roman" w:cs="Times New Roman"/>
        </w:rPr>
        <w:t xml:space="preserve">еского взаимодействия различных </w:t>
      </w:r>
      <w:r w:rsidRPr="0048305F">
        <w:rPr>
          <w:rFonts w:ascii="Times New Roman" w:eastAsia="Times New Roman,BoldItalic" w:hAnsi="Times New Roman" w:cs="Times New Roman"/>
        </w:rPr>
        <w:t>социальных субъектов при ведущей роли педагогического</w:t>
      </w:r>
      <w:r w:rsidR="00E66B26" w:rsidRPr="0048305F">
        <w:rPr>
          <w:rFonts w:ascii="Times New Roman" w:eastAsia="Times New Roman,BoldItalic" w:hAnsi="Times New Roman" w:cs="Times New Roman"/>
        </w:rPr>
        <w:t xml:space="preserve"> коллектива общеобразовательной </w:t>
      </w:r>
      <w:r w:rsidRPr="0048305F">
        <w:rPr>
          <w:rFonts w:ascii="Times New Roman" w:eastAsia="Times New Roman,BoldItalic" w:hAnsi="Times New Roman" w:cs="Times New Roman"/>
        </w:rPr>
        <w:t>организации.</w:t>
      </w:r>
    </w:p>
    <w:p w:rsidR="00E66B26"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lastRenderedPageBreak/>
        <w:t>При разработке и осуществлении программы духовно-нравственного развития обучающихся Организация может взаимодействовать, в т</w:t>
      </w:r>
      <w:r w:rsidR="00E66B26" w:rsidRPr="0048305F">
        <w:rPr>
          <w:rFonts w:ascii="Times New Roman" w:eastAsia="Times New Roman,BoldItalic" w:hAnsi="Times New Roman" w:cs="Times New Roman"/>
        </w:rPr>
        <w:t xml:space="preserve">ом числе на системной основе, с </w:t>
      </w:r>
      <w:r w:rsidRPr="0048305F">
        <w:rPr>
          <w:rFonts w:ascii="Times New Roman" w:eastAsia="Times New Roman,BoldItalic" w:hAnsi="Times New Roman" w:cs="Times New Roman"/>
        </w:rPr>
        <w:t>традиционными религиозными организациями, общественным</w:t>
      </w:r>
      <w:r w:rsidR="00E66B26" w:rsidRPr="0048305F">
        <w:rPr>
          <w:rFonts w:ascii="Times New Roman" w:eastAsia="Times New Roman,BoldItalic" w:hAnsi="Times New Roman" w:cs="Times New Roman"/>
        </w:rPr>
        <w:t xml:space="preserve">и организациями и объединениями </w:t>
      </w:r>
      <w:r w:rsidRPr="0048305F">
        <w:rPr>
          <w:rFonts w:ascii="Times New Roman" w:eastAsia="Times New Roman,BoldItalic" w:hAnsi="Times New Roman" w:cs="Times New Roman"/>
        </w:rPr>
        <w:t>граждан ― с патриотической, культурной, экологической и и</w:t>
      </w:r>
      <w:r w:rsidR="00E66B26" w:rsidRPr="0048305F">
        <w:rPr>
          <w:rFonts w:ascii="Times New Roman" w:eastAsia="Times New Roman,BoldItalic" w:hAnsi="Times New Roman" w:cs="Times New Roman"/>
        </w:rPr>
        <w:t>ной направленностью, детско-юно</w:t>
      </w:r>
      <w:r w:rsidRPr="0048305F">
        <w:rPr>
          <w:rFonts w:ascii="Times New Roman" w:eastAsia="Times New Roman,BoldItalic" w:hAnsi="Times New Roman" w:cs="Times New Roman"/>
        </w:rPr>
        <w:t>шескими и молодёжными движениями, организациями, объединениями, разделяющими в своей</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деятельности</w:t>
      </w:r>
      <w:r w:rsidR="00E66B26" w:rsidRPr="0048305F">
        <w:rPr>
          <w:rFonts w:ascii="Times New Roman" w:eastAsia="Times New Roman,BoldItalic" w:hAnsi="Times New Roman" w:cs="Times New Roman"/>
        </w:rPr>
        <w:t xml:space="preserve"> базовые национальные ценности.</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При этом могут быть использованы различные</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формы взаимодействия:</w:t>
      </w:r>
    </w:p>
    <w:p w:rsidR="00876F52" w:rsidRPr="0048305F" w:rsidRDefault="00876F52" w:rsidP="009300EB">
      <w:pPr>
        <w:pStyle w:val="a4"/>
        <w:numPr>
          <w:ilvl w:val="0"/>
          <w:numId w:val="9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участие представителей общественных организаций и объединений, а также</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традиционных религиозных организаций с согласия обучающихся и их родителей (законных</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представителей) в проведении отдельных мероприятий в рамках реализации направлений</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программы духовно-нравственного развития обучающихся;</w:t>
      </w:r>
    </w:p>
    <w:p w:rsidR="00876F52" w:rsidRPr="0048305F" w:rsidRDefault="00876F52" w:rsidP="009300EB">
      <w:pPr>
        <w:pStyle w:val="a4"/>
        <w:numPr>
          <w:ilvl w:val="0"/>
          <w:numId w:val="91"/>
        </w:numPr>
        <w:autoSpaceDE w:val="0"/>
        <w:autoSpaceDN w:val="0"/>
        <w:adjustRightInd w:val="0"/>
        <w:spacing w:after="0" w:line="240" w:lineRule="auto"/>
        <w:jc w:val="both"/>
        <w:rPr>
          <w:rFonts w:ascii="Times New Roman" w:hAnsi="Times New Roman" w:cs="Times New Roman"/>
        </w:rPr>
      </w:pPr>
      <w:r w:rsidRPr="0048305F">
        <w:rPr>
          <w:rFonts w:ascii="Times New Roman" w:eastAsia="Times New Roman,BoldItalic" w:hAnsi="Times New Roman" w:cs="Times New Roman"/>
        </w:rPr>
        <w:t xml:space="preserve">реализация педагогической работы указанных организаций и объединений с </w:t>
      </w:r>
      <w:r w:rsidRPr="0048305F">
        <w:rPr>
          <w:rFonts w:ascii="Times New Roman" w:hAnsi="Times New Roman" w:cs="Times New Roman"/>
        </w:rPr>
        <w:t>обучающимися в рамках отдельных программ, согласованных с программой духовно-нравственного развития обучающихся и одобренных педагогическим советом</w:t>
      </w:r>
      <w:r w:rsidR="00E66B26" w:rsidRPr="0048305F">
        <w:rPr>
          <w:rFonts w:ascii="Times New Roman" w:hAnsi="Times New Roman" w:cs="Times New Roman"/>
        </w:rPr>
        <w:t xml:space="preserve"> </w:t>
      </w:r>
      <w:r w:rsidRPr="0048305F">
        <w:rPr>
          <w:rFonts w:ascii="Times New Roman" w:hAnsi="Times New Roman" w:cs="Times New Roman"/>
        </w:rPr>
        <w:t>общеобразовательной организации и родительским комитетом общеобразовательной</w:t>
      </w:r>
      <w:r w:rsidR="00E66B26" w:rsidRPr="0048305F">
        <w:rPr>
          <w:rFonts w:ascii="Times New Roman" w:hAnsi="Times New Roman" w:cs="Times New Roman"/>
        </w:rPr>
        <w:t xml:space="preserve"> </w:t>
      </w:r>
      <w:r w:rsidRPr="0048305F">
        <w:rPr>
          <w:rFonts w:ascii="Times New Roman" w:hAnsi="Times New Roman" w:cs="Times New Roman"/>
        </w:rPr>
        <w:t>организации;</w:t>
      </w:r>
    </w:p>
    <w:p w:rsidR="00876F52" w:rsidRPr="0048305F" w:rsidRDefault="00876F52" w:rsidP="009300EB">
      <w:pPr>
        <w:pStyle w:val="a4"/>
        <w:numPr>
          <w:ilvl w:val="0"/>
          <w:numId w:val="9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проведение совместных мероприятий по направлениям духовно-нравственного развития в</w:t>
      </w:r>
      <w:r w:rsidR="00E66B26" w:rsidRPr="0048305F">
        <w:rPr>
          <w:rFonts w:ascii="Times New Roman" w:hAnsi="Times New Roman" w:cs="Times New Roman"/>
        </w:rPr>
        <w:t xml:space="preserve"> </w:t>
      </w:r>
      <w:r w:rsidRPr="0048305F">
        <w:rPr>
          <w:rFonts w:ascii="Times New Roman" w:hAnsi="Times New Roman" w:cs="Times New Roman"/>
        </w:rPr>
        <w:t>общеобразовательной организации.</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2. Повышение педагогической культуры родителей</w:t>
      </w:r>
      <w:r w:rsidR="00E66B26" w:rsidRPr="0048305F">
        <w:rPr>
          <w:rFonts w:ascii="Times New Roman" w:eastAsia="Times New Roman,BoldItalic" w:hAnsi="Times New Roman" w:cs="Times New Roman"/>
          <w:b/>
          <w:bCs/>
          <w:iCs/>
        </w:rPr>
        <w:t xml:space="preserve"> </w:t>
      </w:r>
      <w:r w:rsidRPr="0048305F">
        <w:rPr>
          <w:rFonts w:ascii="Times New Roman" w:eastAsia="Times New Roman,BoldItalic" w:hAnsi="Times New Roman" w:cs="Times New Roman"/>
          <w:b/>
          <w:bCs/>
          <w:iCs/>
        </w:rPr>
        <w:t>(законных представителей) обучающихся</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Педагогическая культура родителей (законных пре</w:t>
      </w:r>
      <w:r w:rsidR="00E66B26" w:rsidRPr="0048305F">
        <w:rPr>
          <w:rFonts w:ascii="Times New Roman" w:eastAsia="Times New Roman,BoldItalic" w:hAnsi="Times New Roman" w:cs="Times New Roman"/>
        </w:rPr>
        <w:t>дставителей) обучающихся с умст</w:t>
      </w:r>
      <w:r w:rsidRPr="0048305F">
        <w:rPr>
          <w:rFonts w:ascii="Times New Roman" w:eastAsia="Times New Roman,BoldItalic" w:hAnsi="Times New Roman" w:cs="Times New Roman"/>
        </w:rPr>
        <w:t>венной отсталостью (интеллектуальными нарушениями) — оди</w:t>
      </w:r>
      <w:r w:rsidR="00E66B26" w:rsidRPr="0048305F">
        <w:rPr>
          <w:rFonts w:ascii="Times New Roman" w:eastAsia="Times New Roman,BoldItalic" w:hAnsi="Times New Roman" w:cs="Times New Roman"/>
        </w:rPr>
        <w:t xml:space="preserve">н из самых действенных факторов </w:t>
      </w:r>
      <w:r w:rsidRPr="0048305F">
        <w:rPr>
          <w:rFonts w:ascii="Times New Roman" w:eastAsia="Times New Roman,BoldItalic" w:hAnsi="Times New Roman" w:cs="Times New Roman"/>
        </w:rPr>
        <w:t>их духовно-нравственного развития. Повышение педагогическ</w:t>
      </w:r>
      <w:r w:rsidR="00E66B26" w:rsidRPr="0048305F">
        <w:rPr>
          <w:rFonts w:ascii="Times New Roman" w:eastAsia="Times New Roman,BoldItalic" w:hAnsi="Times New Roman" w:cs="Times New Roman"/>
        </w:rPr>
        <w:t xml:space="preserve">ой культуры родителей (законных </w:t>
      </w:r>
      <w:r w:rsidRPr="0048305F">
        <w:rPr>
          <w:rFonts w:ascii="Times New Roman" w:eastAsia="Times New Roman,BoldItalic" w:hAnsi="Times New Roman" w:cs="Times New Roman"/>
        </w:rPr>
        <w:t>представителей) рассматривается как одно из ключевых н</w:t>
      </w:r>
      <w:r w:rsidR="00E66B26" w:rsidRPr="0048305F">
        <w:rPr>
          <w:rFonts w:ascii="Times New Roman" w:eastAsia="Times New Roman,BoldItalic" w:hAnsi="Times New Roman" w:cs="Times New Roman"/>
        </w:rPr>
        <w:t xml:space="preserve">аправлений реализации программы </w:t>
      </w:r>
      <w:r w:rsidRPr="0048305F">
        <w:rPr>
          <w:rFonts w:ascii="Times New Roman" w:eastAsia="Times New Roman,BoldItalic" w:hAnsi="Times New Roman" w:cs="Times New Roman"/>
        </w:rPr>
        <w:t>духовно-нравственного развития обучающихся.</w:t>
      </w:r>
    </w:p>
    <w:p w:rsidR="00E66B26"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Права и обязанности родителей (законных представителей) в современных условиях</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 xml:space="preserve">определены в статьях 38, 43 Конституции Российской Федерации, главе 12 </w:t>
      </w:r>
      <w:r w:rsidR="00E66B26" w:rsidRPr="0048305F">
        <w:rPr>
          <w:rFonts w:ascii="Times New Roman" w:eastAsia="Times New Roman,BoldItalic" w:hAnsi="Times New Roman" w:cs="Times New Roman"/>
        </w:rPr>
        <w:t xml:space="preserve">Семейного кодекса </w:t>
      </w:r>
      <w:r w:rsidRPr="0048305F">
        <w:rPr>
          <w:rFonts w:ascii="Times New Roman" w:eastAsia="Times New Roman,BoldItalic" w:hAnsi="Times New Roman" w:cs="Times New Roman"/>
        </w:rPr>
        <w:t>Российской Федерации, статьях 17, 18, 19, 52 Закона Российс</w:t>
      </w:r>
      <w:r w:rsidR="00E66B26" w:rsidRPr="0048305F">
        <w:rPr>
          <w:rFonts w:ascii="Times New Roman" w:eastAsia="Times New Roman,BoldItalic" w:hAnsi="Times New Roman" w:cs="Times New Roman"/>
        </w:rPr>
        <w:t>кой Федерации «Об образовании в Российской Федерации».</w:t>
      </w:r>
    </w:p>
    <w:p w:rsidR="00876F52" w:rsidRPr="0048305F" w:rsidRDefault="00876F52" w:rsidP="00E66B26">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Система работы общеобразовательной организации по повышению педагогической</w:t>
      </w:r>
    </w:p>
    <w:p w:rsidR="00876F52" w:rsidRPr="0048305F" w:rsidRDefault="00876F52" w:rsidP="002E0011">
      <w:p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культуры родителей (законных представителей) в обеспечении</w:t>
      </w:r>
      <w:r w:rsidR="00E66B26" w:rsidRPr="0048305F">
        <w:rPr>
          <w:rFonts w:ascii="Times New Roman" w:eastAsia="Times New Roman,BoldItalic" w:hAnsi="Times New Roman" w:cs="Times New Roman"/>
        </w:rPr>
        <w:t xml:space="preserve"> духовно-нравственного развития </w:t>
      </w:r>
      <w:r w:rsidRPr="0048305F">
        <w:rPr>
          <w:rFonts w:ascii="Times New Roman" w:eastAsia="Times New Roman,BoldItalic" w:hAnsi="Times New Roman" w:cs="Times New Roman"/>
        </w:rPr>
        <w:t>обучающихся должна быть основана на следующих принципах:</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совместная педагогическая деятельность семьи и общеобразовательной организации в</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разработке содержания и реализации программ духовно-нравственного развития обучающихся, в</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оценке эффективности этих программ;</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сочетание педагогического просвещения с педагогическим самообразованием родителей</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(законных представителей);</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педагогическое внимание, уважение и требовательность к родителям (законным</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представителям);</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поддержка и индивидуальное сопровождение становления и развития педагогической</w:t>
      </w:r>
      <w:r w:rsidR="00E66B26"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культуры каждого из родителей (законных представителей);</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содействие родителям (законным представителям) в решении индивидуальных проблем</w:t>
      </w:r>
      <w:r w:rsidR="00E66B26" w:rsidRPr="0048305F">
        <w:rPr>
          <w:rFonts w:ascii="Times New Roman" w:hAnsi="Times New Roman" w:cs="Times New Roman"/>
        </w:rPr>
        <w:t xml:space="preserve"> </w:t>
      </w:r>
      <w:r w:rsidRPr="0048305F">
        <w:rPr>
          <w:rFonts w:ascii="Times New Roman" w:hAnsi="Times New Roman" w:cs="Times New Roman"/>
        </w:rPr>
        <w:t>воспитания детей;</w:t>
      </w:r>
    </w:p>
    <w:p w:rsidR="00876F52" w:rsidRPr="0048305F" w:rsidRDefault="00876F52" w:rsidP="009300EB">
      <w:pPr>
        <w:pStyle w:val="a4"/>
        <w:numPr>
          <w:ilvl w:val="0"/>
          <w:numId w:val="9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опора на положительный опыт семейного воспитания.</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Содержание программ повышения педагогической культуры родителей (законных</w:t>
      </w:r>
      <w:r w:rsidR="00E66B26" w:rsidRPr="0048305F">
        <w:rPr>
          <w:rFonts w:ascii="Times New Roman" w:hAnsi="Times New Roman" w:cs="Times New Roman"/>
        </w:rPr>
        <w:t xml:space="preserve"> </w:t>
      </w:r>
      <w:r w:rsidRPr="0048305F">
        <w:rPr>
          <w:rFonts w:ascii="Times New Roman" w:hAnsi="Times New Roman" w:cs="Times New Roman"/>
        </w:rPr>
        <w:t>представителей) должно отражать содержание основных на</w:t>
      </w:r>
      <w:r w:rsidR="00E66B26" w:rsidRPr="0048305F">
        <w:rPr>
          <w:rFonts w:ascii="Times New Roman" w:hAnsi="Times New Roman" w:cs="Times New Roman"/>
        </w:rPr>
        <w:t xml:space="preserve">правлений духовно-нравственного </w:t>
      </w:r>
      <w:r w:rsidRPr="0048305F">
        <w:rPr>
          <w:rFonts w:ascii="Times New Roman" w:hAnsi="Times New Roman" w:cs="Times New Roman"/>
        </w:rPr>
        <w:t>развития обучающихся.</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Сроки и формы проведения мероприятий в рамках повышения педагогической культуры</w:t>
      </w:r>
      <w:r w:rsidR="00E66B26" w:rsidRPr="0048305F">
        <w:rPr>
          <w:rFonts w:ascii="Times New Roman" w:hAnsi="Times New Roman" w:cs="Times New Roman"/>
        </w:rPr>
        <w:t xml:space="preserve"> </w:t>
      </w:r>
      <w:r w:rsidRPr="0048305F">
        <w:rPr>
          <w:rFonts w:ascii="Times New Roman" w:hAnsi="Times New Roman" w:cs="Times New Roman"/>
        </w:rPr>
        <w:t>родителей необходимо согласовывать с планами воспитательн</w:t>
      </w:r>
      <w:r w:rsidR="00E66B26" w:rsidRPr="0048305F">
        <w:rPr>
          <w:rFonts w:ascii="Times New Roman" w:hAnsi="Times New Roman" w:cs="Times New Roman"/>
        </w:rPr>
        <w:t xml:space="preserve">ой работы Организации. Работа с </w:t>
      </w:r>
      <w:r w:rsidRPr="0048305F">
        <w:rPr>
          <w:rFonts w:ascii="Times New Roman" w:hAnsi="Times New Roman" w:cs="Times New Roman"/>
        </w:rPr>
        <w:t>родителями (законными представителями), как правило,</w:t>
      </w:r>
      <w:r w:rsidR="00E66B26" w:rsidRPr="0048305F">
        <w:rPr>
          <w:rFonts w:ascii="Times New Roman" w:hAnsi="Times New Roman" w:cs="Times New Roman"/>
        </w:rPr>
        <w:t xml:space="preserve"> должна предшествовать работе с </w:t>
      </w:r>
      <w:r w:rsidRPr="0048305F">
        <w:rPr>
          <w:rFonts w:ascii="Times New Roman" w:hAnsi="Times New Roman" w:cs="Times New Roman"/>
        </w:rPr>
        <w:t>обучающимися и подготавливать к ней.</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системе повышения педагогической культуры родителей (законных представителей)</w:t>
      </w:r>
      <w:r w:rsidR="00E66B26" w:rsidRPr="0048305F">
        <w:rPr>
          <w:rFonts w:ascii="Times New Roman" w:hAnsi="Times New Roman" w:cs="Times New Roman"/>
        </w:rPr>
        <w:t xml:space="preserve"> </w:t>
      </w:r>
      <w:r w:rsidRPr="0048305F">
        <w:rPr>
          <w:rFonts w:ascii="Times New Roman" w:hAnsi="Times New Roman" w:cs="Times New Roman"/>
        </w:rPr>
        <w:t>могут быть использованы различные формы работы (роди</w:t>
      </w:r>
      <w:r w:rsidR="00E66B26" w:rsidRPr="0048305F">
        <w:rPr>
          <w:rFonts w:ascii="Times New Roman" w:hAnsi="Times New Roman" w:cs="Times New Roman"/>
        </w:rPr>
        <w:t xml:space="preserve">тельское собрание, родительская </w:t>
      </w:r>
      <w:r w:rsidRPr="0048305F">
        <w:rPr>
          <w:rFonts w:ascii="Times New Roman" w:hAnsi="Times New Roman" w:cs="Times New Roman"/>
        </w:rPr>
        <w:t>конференция, организационно-деятельностная и психолог</w:t>
      </w:r>
      <w:r w:rsidR="00E66B26" w:rsidRPr="0048305F">
        <w:rPr>
          <w:rFonts w:ascii="Times New Roman" w:hAnsi="Times New Roman" w:cs="Times New Roman"/>
        </w:rPr>
        <w:t xml:space="preserve">ическая игра, собрание, диспут, </w:t>
      </w:r>
      <w:r w:rsidRPr="0048305F">
        <w:rPr>
          <w:rFonts w:ascii="Times New Roman" w:hAnsi="Times New Roman" w:cs="Times New Roman"/>
        </w:rPr>
        <w:t>родительский лекторий, семейная гостиная, встреча за круглым ст</w:t>
      </w:r>
      <w:r w:rsidR="00E66B26" w:rsidRPr="0048305F">
        <w:rPr>
          <w:rFonts w:ascii="Times New Roman" w:hAnsi="Times New Roman" w:cs="Times New Roman"/>
        </w:rPr>
        <w:t xml:space="preserve">олом, вечер вопросов и ответов, </w:t>
      </w:r>
      <w:r w:rsidRPr="0048305F">
        <w:rPr>
          <w:rFonts w:ascii="Times New Roman" w:hAnsi="Times New Roman" w:cs="Times New Roman"/>
        </w:rPr>
        <w:t>семинар, педагогический практикум, тренинг для родителей и др).</w:t>
      </w:r>
    </w:p>
    <w:p w:rsidR="002E0011" w:rsidRPr="0048305F" w:rsidRDefault="002E0011" w:rsidP="002E0011">
      <w:pPr>
        <w:autoSpaceDE w:val="0"/>
        <w:autoSpaceDN w:val="0"/>
        <w:adjustRightInd w:val="0"/>
        <w:spacing w:after="0" w:line="240" w:lineRule="auto"/>
        <w:jc w:val="both"/>
        <w:rPr>
          <w:rFonts w:ascii="Times New Roman" w:hAnsi="Times New Roman" w:cs="Times New Roman"/>
        </w:rPr>
      </w:pPr>
    </w:p>
    <w:p w:rsidR="00876F52" w:rsidRPr="0048305F" w:rsidRDefault="00876F52" w:rsidP="00E66B26">
      <w:pPr>
        <w:autoSpaceDE w:val="0"/>
        <w:autoSpaceDN w:val="0"/>
        <w:adjustRightInd w:val="0"/>
        <w:spacing w:after="0" w:line="240" w:lineRule="auto"/>
        <w:ind w:firstLine="709"/>
        <w:rPr>
          <w:rFonts w:ascii="Times New Roman" w:hAnsi="Times New Roman" w:cs="Times New Roman"/>
          <w:b/>
          <w:bCs/>
        </w:rPr>
      </w:pPr>
      <w:r w:rsidRPr="0048305F">
        <w:rPr>
          <w:rFonts w:ascii="Times New Roman" w:hAnsi="Times New Roman" w:cs="Times New Roman"/>
          <w:b/>
          <w:bCs/>
        </w:rPr>
        <w:t>Планируемые результаты духовно-нравственного развития</w:t>
      </w:r>
      <w:r w:rsidR="00E66B26" w:rsidRPr="0048305F">
        <w:rPr>
          <w:rFonts w:ascii="Times New Roman" w:hAnsi="Times New Roman" w:cs="Times New Roman"/>
          <w:b/>
          <w:bCs/>
        </w:rPr>
        <w:t xml:space="preserve"> </w:t>
      </w:r>
      <w:r w:rsidRPr="0048305F">
        <w:rPr>
          <w:rFonts w:ascii="Times New Roman" w:hAnsi="Times New Roman" w:cs="Times New Roman"/>
          <w:b/>
          <w:bCs/>
        </w:rPr>
        <w:t>обуча</w:t>
      </w:r>
      <w:r w:rsidR="00E66B26" w:rsidRPr="0048305F">
        <w:rPr>
          <w:rFonts w:ascii="Times New Roman" w:hAnsi="Times New Roman" w:cs="Times New Roman"/>
          <w:b/>
          <w:bCs/>
        </w:rPr>
        <w:t xml:space="preserve">ющихся с умственной отсталостью </w:t>
      </w:r>
      <w:r w:rsidRPr="0048305F">
        <w:rPr>
          <w:rFonts w:ascii="Times New Roman" w:hAnsi="Times New Roman" w:cs="Times New Roman"/>
          <w:b/>
          <w:bCs/>
        </w:rPr>
        <w:t>(интеллектуальными нарушениями)</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Каждое из основных направлений духовно-нравственного развития обучающихся должно</w:t>
      </w:r>
      <w:r w:rsidR="00E66B26" w:rsidRPr="0048305F">
        <w:rPr>
          <w:rFonts w:ascii="Times New Roman" w:hAnsi="Times New Roman" w:cs="Times New Roman"/>
        </w:rPr>
        <w:t xml:space="preserve"> </w:t>
      </w:r>
      <w:r w:rsidRPr="0048305F">
        <w:rPr>
          <w:rFonts w:ascii="Times New Roman" w:hAnsi="Times New Roman" w:cs="Times New Roman"/>
        </w:rPr>
        <w:t>обеспечивать формирование начальных нравственных пре</w:t>
      </w:r>
      <w:r w:rsidR="00E66B26" w:rsidRPr="0048305F">
        <w:rPr>
          <w:rFonts w:ascii="Times New Roman" w:hAnsi="Times New Roman" w:cs="Times New Roman"/>
        </w:rPr>
        <w:t>дставлений, опыта эмоционально-</w:t>
      </w:r>
      <w:r w:rsidRPr="0048305F">
        <w:rPr>
          <w:rFonts w:ascii="Times New Roman" w:hAnsi="Times New Roman" w:cs="Times New Roman"/>
        </w:rPr>
        <w:t>ценностного постижения окр</w:t>
      </w:r>
      <w:r w:rsidR="00E66B26" w:rsidRPr="0048305F">
        <w:rPr>
          <w:rFonts w:ascii="Times New Roman" w:hAnsi="Times New Roman" w:cs="Times New Roman"/>
        </w:rPr>
        <w:t xml:space="preserve">ужающей действительности и форм </w:t>
      </w:r>
      <w:r w:rsidRPr="0048305F">
        <w:rPr>
          <w:rFonts w:ascii="Times New Roman" w:hAnsi="Times New Roman" w:cs="Times New Roman"/>
        </w:rPr>
        <w:t>общественного духовно-нравственного взаимодействия.</w:t>
      </w:r>
    </w:p>
    <w:p w:rsidR="00876F52" w:rsidRPr="0048305F" w:rsidRDefault="00876F52" w:rsidP="00E66B26">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результате реализации программы духовно-нравственного развития должно</w:t>
      </w:r>
      <w:r w:rsidR="00E66B26" w:rsidRPr="0048305F">
        <w:rPr>
          <w:rFonts w:ascii="Times New Roman" w:hAnsi="Times New Roman" w:cs="Times New Roman"/>
        </w:rPr>
        <w:t xml:space="preserve"> </w:t>
      </w:r>
      <w:r w:rsidRPr="0048305F">
        <w:rPr>
          <w:rFonts w:ascii="Times New Roman" w:hAnsi="Times New Roman" w:cs="Times New Roman"/>
        </w:rPr>
        <w:t>обеспечиваться:</w:t>
      </w:r>
    </w:p>
    <w:p w:rsidR="00876F52" w:rsidRPr="0048305F" w:rsidRDefault="00876F52" w:rsidP="009300EB">
      <w:pPr>
        <w:pStyle w:val="a4"/>
        <w:numPr>
          <w:ilvl w:val="0"/>
          <w:numId w:val="9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приобретение обучающимися представлений и знаний (о Родине, о ближайшем</w:t>
      </w:r>
      <w:r w:rsidR="00E66B26" w:rsidRPr="0048305F">
        <w:rPr>
          <w:rFonts w:ascii="Times New Roman" w:hAnsi="Times New Roman" w:cs="Times New Roman"/>
        </w:rPr>
        <w:t xml:space="preserve"> </w:t>
      </w:r>
      <w:r w:rsidRPr="0048305F">
        <w:rPr>
          <w:rFonts w:ascii="Times New Roman" w:hAnsi="Times New Roman" w:cs="Times New Roman"/>
        </w:rPr>
        <w:t>окружении и о себе, об общественных нормах, социально одобряемых и не одобряемых формах</w:t>
      </w:r>
      <w:r w:rsidR="00E66B26" w:rsidRPr="0048305F">
        <w:rPr>
          <w:rFonts w:ascii="Times New Roman" w:hAnsi="Times New Roman" w:cs="Times New Roman"/>
        </w:rPr>
        <w:t xml:space="preserve"> </w:t>
      </w:r>
      <w:r w:rsidRPr="0048305F">
        <w:rPr>
          <w:rFonts w:ascii="Times New Roman" w:hAnsi="Times New Roman" w:cs="Times New Roman"/>
        </w:rPr>
        <w:t>поведения в обществе и т. п.), первичного понимания социальной реальности и повседневной</w:t>
      </w:r>
      <w:r w:rsidR="00E66B26" w:rsidRPr="0048305F">
        <w:rPr>
          <w:rFonts w:ascii="Times New Roman" w:hAnsi="Times New Roman" w:cs="Times New Roman"/>
        </w:rPr>
        <w:t xml:space="preserve"> </w:t>
      </w:r>
      <w:r w:rsidRPr="0048305F">
        <w:rPr>
          <w:rFonts w:ascii="Times New Roman" w:hAnsi="Times New Roman" w:cs="Times New Roman"/>
        </w:rPr>
        <w:t>жизни;</w:t>
      </w:r>
    </w:p>
    <w:p w:rsidR="00876F52" w:rsidRPr="0048305F" w:rsidRDefault="00876F52" w:rsidP="009300EB">
      <w:pPr>
        <w:pStyle w:val="a4"/>
        <w:numPr>
          <w:ilvl w:val="0"/>
          <w:numId w:val="9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переживание обучающимися опыта духовно-нравственного отношения к социальной</w:t>
      </w:r>
      <w:r w:rsidR="00E66B26" w:rsidRPr="0048305F">
        <w:rPr>
          <w:rFonts w:ascii="Times New Roman" w:hAnsi="Times New Roman" w:cs="Times New Roman"/>
        </w:rPr>
        <w:t xml:space="preserve"> </w:t>
      </w:r>
      <w:r w:rsidRPr="0048305F">
        <w:rPr>
          <w:rFonts w:ascii="Times New Roman" w:hAnsi="Times New Roman" w:cs="Times New Roman"/>
        </w:rPr>
        <w:t>реальности (на основе взаимодействия обучающихся между собой на уровне класса,</w:t>
      </w:r>
      <w:r w:rsidR="00E66B26" w:rsidRPr="0048305F">
        <w:rPr>
          <w:rFonts w:ascii="Times New Roman" w:hAnsi="Times New Roman" w:cs="Times New Roman"/>
        </w:rPr>
        <w:t xml:space="preserve"> </w:t>
      </w:r>
      <w:r w:rsidRPr="0048305F">
        <w:rPr>
          <w:rFonts w:ascii="Times New Roman" w:hAnsi="Times New Roman" w:cs="Times New Roman"/>
        </w:rPr>
        <w:t>общеобразовательной организации и за ее пределами);</w:t>
      </w:r>
    </w:p>
    <w:p w:rsidR="00876F52" w:rsidRPr="0048305F" w:rsidRDefault="00876F52" w:rsidP="009300EB">
      <w:pPr>
        <w:pStyle w:val="a4"/>
        <w:numPr>
          <w:ilvl w:val="0"/>
          <w:numId w:val="9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приобретение обучающимся нравственных моделей поведения, которые он усвоил</w:t>
      </w:r>
      <w:r w:rsidR="00E66B26" w:rsidRPr="0048305F">
        <w:rPr>
          <w:rFonts w:ascii="Times New Roman" w:hAnsi="Times New Roman" w:cs="Times New Roman"/>
        </w:rPr>
        <w:t xml:space="preserve"> </w:t>
      </w:r>
      <w:r w:rsidRPr="0048305F">
        <w:rPr>
          <w:rFonts w:ascii="Times New Roman" w:hAnsi="Times New Roman" w:cs="Times New Roman"/>
        </w:rPr>
        <w:t>вследствие участия в той или иной общественно значимой деятельности;</w:t>
      </w:r>
    </w:p>
    <w:p w:rsidR="00876F52" w:rsidRPr="0048305F" w:rsidRDefault="00876F52" w:rsidP="009300EB">
      <w:pPr>
        <w:pStyle w:val="a4"/>
        <w:numPr>
          <w:ilvl w:val="0"/>
          <w:numId w:val="9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обучающегося как личности, формирование его социальной компетентности,</w:t>
      </w:r>
      <w:r w:rsidR="00E66B26" w:rsidRPr="0048305F">
        <w:rPr>
          <w:rFonts w:ascii="Times New Roman" w:hAnsi="Times New Roman" w:cs="Times New Roman"/>
        </w:rPr>
        <w:t xml:space="preserve"> </w:t>
      </w:r>
      <w:r w:rsidRPr="0048305F">
        <w:rPr>
          <w:rFonts w:ascii="Times New Roman" w:hAnsi="Times New Roman" w:cs="Times New Roman"/>
        </w:rPr>
        <w:t>чувства патриотизма и т. д.</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При этом учитывается, что развитие личности обучающегося, формирование его</w:t>
      </w:r>
      <w:r w:rsidR="00443563" w:rsidRPr="0048305F">
        <w:rPr>
          <w:rFonts w:ascii="Times New Roman" w:hAnsi="Times New Roman" w:cs="Times New Roman"/>
        </w:rPr>
        <w:t xml:space="preserve"> </w:t>
      </w:r>
      <w:r w:rsidRPr="0048305F">
        <w:rPr>
          <w:rFonts w:ascii="Times New Roman" w:hAnsi="Times New Roman" w:cs="Times New Roman"/>
        </w:rPr>
        <w:t>социальных компетенций становится возможным благод</w:t>
      </w:r>
      <w:r w:rsidR="00443563" w:rsidRPr="0048305F">
        <w:rPr>
          <w:rFonts w:ascii="Times New Roman" w:hAnsi="Times New Roman" w:cs="Times New Roman"/>
        </w:rPr>
        <w:t xml:space="preserve">аря воспитательной деятельности </w:t>
      </w:r>
      <w:r w:rsidRPr="0048305F">
        <w:rPr>
          <w:rFonts w:ascii="Times New Roman" w:hAnsi="Times New Roman" w:cs="Times New Roman"/>
        </w:rPr>
        <w:t>педагогов, других субъектов духовно-нравственного разв</w:t>
      </w:r>
      <w:r w:rsidR="00443563" w:rsidRPr="0048305F">
        <w:rPr>
          <w:rFonts w:ascii="Times New Roman" w:hAnsi="Times New Roman" w:cs="Times New Roman"/>
        </w:rPr>
        <w:t xml:space="preserve">ития (семьи, друзей, ближайшего </w:t>
      </w:r>
      <w:r w:rsidRPr="0048305F">
        <w:rPr>
          <w:rFonts w:ascii="Times New Roman" w:hAnsi="Times New Roman" w:cs="Times New Roman"/>
        </w:rPr>
        <w:t>окружения, общественности, СМИ и т. п.), а также собственным усилиям обучающегося.</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По каждому из направлений духовно-нравственного развития должны быть</w:t>
      </w:r>
      <w:r w:rsidR="00443563" w:rsidRPr="0048305F">
        <w:rPr>
          <w:rFonts w:ascii="Times New Roman" w:hAnsi="Times New Roman" w:cs="Times New Roman"/>
        </w:rPr>
        <w:t xml:space="preserve"> </w:t>
      </w:r>
      <w:r w:rsidRPr="0048305F">
        <w:rPr>
          <w:rFonts w:ascii="Times New Roman" w:hAnsi="Times New Roman" w:cs="Times New Roman"/>
        </w:rPr>
        <w:t>предусмотрены следующие воспитательные результаты, которые могут быть достигнуты</w:t>
      </w:r>
    </w:p>
    <w:p w:rsidR="00876F52" w:rsidRPr="0048305F" w:rsidRDefault="00876F52" w:rsidP="00E66B26">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обучающимися.</w:t>
      </w:r>
    </w:p>
    <w:p w:rsidR="00876F52" w:rsidRPr="0048305F" w:rsidRDefault="00876F52" w:rsidP="00443563">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Воспитание гражданственности, патриотизма, уважения</w:t>
      </w:r>
      <w:r w:rsidR="00443563" w:rsidRPr="0048305F">
        <w:rPr>
          <w:rFonts w:ascii="Times New Roman" w:eastAsia="Times New Roman,BoldItalic" w:hAnsi="Times New Roman" w:cs="Times New Roman"/>
          <w:b/>
          <w:bCs/>
          <w:iCs/>
        </w:rPr>
        <w:t xml:space="preserve"> </w:t>
      </w:r>
      <w:r w:rsidRPr="0048305F">
        <w:rPr>
          <w:rFonts w:ascii="Times New Roman" w:eastAsia="Times New Roman,BoldItalic" w:hAnsi="Times New Roman" w:cs="Times New Roman"/>
          <w:b/>
          <w:bCs/>
          <w:iCs/>
        </w:rPr>
        <w:t>к правам, свободам и обязанностям человека ―</w:t>
      </w:r>
    </w:p>
    <w:p w:rsidR="00876F52" w:rsidRPr="0048305F" w:rsidRDefault="00876F52" w:rsidP="00443563">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b/>
          <w:bCs/>
        </w:rPr>
        <w:t>V-IX классы</w:t>
      </w:r>
      <w:r w:rsidRPr="0048305F">
        <w:rPr>
          <w:rFonts w:ascii="Times New Roman" w:hAnsi="Times New Roman" w:cs="Times New Roman"/>
        </w:rPr>
        <w:t>:</w:t>
      </w:r>
    </w:p>
    <w:p w:rsidR="00876F52" w:rsidRPr="0048305F" w:rsidRDefault="00876F52" w:rsidP="009300EB">
      <w:pPr>
        <w:pStyle w:val="a4"/>
        <w:numPr>
          <w:ilvl w:val="0"/>
          <w:numId w:val="9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начальные представления о моральных нормах и правилах духовно-нравственного</w:t>
      </w:r>
      <w:r w:rsidR="00443563" w:rsidRPr="0048305F">
        <w:rPr>
          <w:rFonts w:ascii="Times New Roman" w:hAnsi="Times New Roman" w:cs="Times New Roman"/>
        </w:rPr>
        <w:t xml:space="preserve"> </w:t>
      </w:r>
      <w:r w:rsidRPr="0048305F">
        <w:rPr>
          <w:rFonts w:ascii="Times New Roman" w:hAnsi="Times New Roman" w:cs="Times New Roman"/>
        </w:rPr>
        <w:t>поведения, в том числе об этических нормах взаимоотношений в семье, между поколениями,</w:t>
      </w:r>
      <w:r w:rsidR="00443563" w:rsidRPr="0048305F">
        <w:rPr>
          <w:rFonts w:ascii="Times New Roman" w:hAnsi="Times New Roman" w:cs="Times New Roman"/>
        </w:rPr>
        <w:t xml:space="preserve"> </w:t>
      </w:r>
      <w:r w:rsidRPr="0048305F">
        <w:rPr>
          <w:rFonts w:ascii="Times New Roman" w:hAnsi="Times New Roman" w:cs="Times New Roman"/>
        </w:rPr>
        <w:t>этносами, носителями разных убеждений, представителями различных социальных групп;</w:t>
      </w:r>
    </w:p>
    <w:p w:rsidR="00876F52" w:rsidRPr="0048305F" w:rsidRDefault="00876F52" w:rsidP="009300EB">
      <w:pPr>
        <w:pStyle w:val="a4"/>
        <w:numPr>
          <w:ilvl w:val="0"/>
          <w:numId w:val="9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опыт социальной коммуникации.</w:t>
      </w:r>
    </w:p>
    <w:p w:rsidR="00876F52" w:rsidRPr="0048305F" w:rsidRDefault="00876F52" w:rsidP="00443563">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b/>
          <w:bCs/>
          <w:iCs/>
        </w:rPr>
        <w:t xml:space="preserve">Воспитание нравственных чувств и этического сознания </w:t>
      </w:r>
      <w:r w:rsidRPr="0048305F">
        <w:rPr>
          <w:rFonts w:ascii="Times New Roman" w:eastAsia="Times New Roman,BoldItalic" w:hAnsi="Times New Roman" w:cs="Times New Roman"/>
        </w:rPr>
        <w:t>―</w:t>
      </w:r>
    </w:p>
    <w:p w:rsidR="00876F52" w:rsidRPr="0048305F" w:rsidRDefault="00876F52" w:rsidP="00443563">
      <w:pPr>
        <w:autoSpaceDE w:val="0"/>
        <w:autoSpaceDN w:val="0"/>
        <w:adjustRightInd w:val="0"/>
        <w:spacing w:after="0" w:line="240" w:lineRule="auto"/>
        <w:jc w:val="both"/>
        <w:rPr>
          <w:rFonts w:ascii="Times New Roman" w:eastAsia="Times New Roman,BoldItalic" w:hAnsi="Times New Roman" w:cs="Times New Roman"/>
          <w:b/>
          <w:bCs/>
        </w:rPr>
      </w:pPr>
      <w:r w:rsidRPr="0048305F">
        <w:rPr>
          <w:rFonts w:ascii="Times New Roman" w:eastAsia="Times New Roman,BoldItalic" w:hAnsi="Times New Roman" w:cs="Times New Roman"/>
          <w:b/>
          <w:bCs/>
        </w:rPr>
        <w:t>V-IX классы:</w:t>
      </w:r>
    </w:p>
    <w:p w:rsidR="00876F52" w:rsidRPr="0048305F" w:rsidRDefault="00876F52" w:rsidP="009300EB">
      <w:pPr>
        <w:pStyle w:val="a4"/>
        <w:numPr>
          <w:ilvl w:val="0"/>
          <w:numId w:val="9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способность эмоционально реагировать на негативные проявления в детском обществе и</w:t>
      </w:r>
      <w:r w:rsidR="0044356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обществе в целом, анализировать нравственную сторону своих поступков и поступков других</w:t>
      </w:r>
      <w:r w:rsidR="0044356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людей;</w:t>
      </w:r>
    </w:p>
    <w:p w:rsidR="00876F52" w:rsidRPr="0048305F" w:rsidRDefault="00876F52" w:rsidP="009300EB">
      <w:pPr>
        <w:pStyle w:val="a4"/>
        <w:numPr>
          <w:ilvl w:val="0"/>
          <w:numId w:val="95"/>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знание традиций своей семьи и общеобразовательной организации, бережное отношение к</w:t>
      </w:r>
      <w:r w:rsidR="0044356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ним.</w:t>
      </w:r>
    </w:p>
    <w:p w:rsidR="00876F52" w:rsidRPr="0048305F" w:rsidRDefault="00876F52" w:rsidP="00443563">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Воспитание трудолюбия, творческого отношения к учению, труду, жизни ―</w:t>
      </w:r>
    </w:p>
    <w:p w:rsidR="00876F52" w:rsidRPr="0048305F" w:rsidRDefault="00876F52" w:rsidP="00443563">
      <w:p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b/>
          <w:bCs/>
        </w:rPr>
        <w:t>V-IX классы</w:t>
      </w:r>
      <w:r w:rsidRPr="0048305F">
        <w:rPr>
          <w:rFonts w:ascii="Times New Roman" w:eastAsia="Times New Roman,BoldItalic" w:hAnsi="Times New Roman" w:cs="Times New Roman"/>
        </w:rPr>
        <w:t>:</w:t>
      </w:r>
    </w:p>
    <w:p w:rsidR="00876F52" w:rsidRPr="0048305F" w:rsidRDefault="00876F52" w:rsidP="009300EB">
      <w:pPr>
        <w:pStyle w:val="a4"/>
        <w:numPr>
          <w:ilvl w:val="0"/>
          <w:numId w:val="9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элементарные представления о различных профессиях;</w:t>
      </w:r>
    </w:p>
    <w:p w:rsidR="00876F52" w:rsidRPr="0048305F" w:rsidRDefault="00876F52" w:rsidP="009300EB">
      <w:pPr>
        <w:pStyle w:val="a4"/>
        <w:numPr>
          <w:ilvl w:val="0"/>
          <w:numId w:val="9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осознание приоритета нравственных основ труда, творчества, создания нового;</w:t>
      </w:r>
    </w:p>
    <w:p w:rsidR="00876F52" w:rsidRPr="0048305F" w:rsidRDefault="00876F52" w:rsidP="009300EB">
      <w:pPr>
        <w:pStyle w:val="a4"/>
        <w:numPr>
          <w:ilvl w:val="0"/>
          <w:numId w:val="96"/>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потребность и начальные умения выражать себя в различных доступных видах</w:t>
      </w:r>
      <w:r w:rsidR="0044356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деятельности.</w:t>
      </w:r>
    </w:p>
    <w:p w:rsidR="00876F52" w:rsidRPr="0048305F" w:rsidRDefault="00876F52" w:rsidP="00443563">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Воспитание ценностного отношения к прекрасному,</w:t>
      </w:r>
      <w:r w:rsidR="00443563" w:rsidRPr="0048305F">
        <w:rPr>
          <w:rFonts w:ascii="Times New Roman" w:eastAsia="Times New Roman,BoldItalic" w:hAnsi="Times New Roman" w:cs="Times New Roman"/>
          <w:b/>
          <w:bCs/>
          <w:iCs/>
        </w:rPr>
        <w:t xml:space="preserve"> </w:t>
      </w:r>
      <w:r w:rsidRPr="0048305F">
        <w:rPr>
          <w:rFonts w:ascii="Times New Roman" w:eastAsia="Times New Roman,BoldItalic" w:hAnsi="Times New Roman" w:cs="Times New Roman"/>
          <w:b/>
          <w:bCs/>
          <w:iCs/>
        </w:rPr>
        <w:t>формирование представлений об эстетических идеалах и ценностях</w:t>
      </w:r>
      <w:r w:rsidR="00443563" w:rsidRPr="0048305F">
        <w:rPr>
          <w:rFonts w:ascii="Times New Roman" w:eastAsia="Times New Roman,BoldItalic" w:hAnsi="Times New Roman" w:cs="Times New Roman"/>
          <w:b/>
          <w:bCs/>
          <w:iCs/>
        </w:rPr>
        <w:t xml:space="preserve"> </w:t>
      </w:r>
      <w:r w:rsidRPr="0048305F">
        <w:rPr>
          <w:rFonts w:ascii="Times New Roman" w:eastAsia="Times New Roman,BoldItalic" w:hAnsi="Times New Roman" w:cs="Times New Roman"/>
          <w:b/>
          <w:bCs/>
          <w:iCs/>
        </w:rPr>
        <w:t>(эстетическое воспитание) ―</w:t>
      </w:r>
    </w:p>
    <w:p w:rsidR="00876F52" w:rsidRPr="0048305F" w:rsidRDefault="00876F52" w:rsidP="00443563">
      <w:p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b/>
          <w:bCs/>
        </w:rPr>
        <w:t>V-IX классы</w:t>
      </w:r>
      <w:r w:rsidRPr="0048305F">
        <w:rPr>
          <w:rFonts w:ascii="Times New Roman" w:eastAsia="Times New Roman,BoldItalic" w:hAnsi="Times New Roman" w:cs="Times New Roman"/>
        </w:rPr>
        <w:t>:</w:t>
      </w:r>
    </w:p>
    <w:p w:rsidR="00876F52" w:rsidRPr="0048305F" w:rsidRDefault="00876F52" w:rsidP="009300EB">
      <w:pPr>
        <w:pStyle w:val="a4"/>
        <w:numPr>
          <w:ilvl w:val="0"/>
          <w:numId w:val="9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элементарные представления об эстетических и художественных ценностях отечественной</w:t>
      </w:r>
      <w:r w:rsidR="00443563" w:rsidRPr="0048305F">
        <w:rPr>
          <w:rFonts w:ascii="Times New Roman" w:eastAsia="Times New Roman,BoldItalic" w:hAnsi="Times New Roman" w:cs="Times New Roman"/>
        </w:rPr>
        <w:t xml:space="preserve"> культуры;</w:t>
      </w:r>
    </w:p>
    <w:p w:rsidR="00876F52" w:rsidRPr="0048305F" w:rsidRDefault="00876F52" w:rsidP="009300EB">
      <w:pPr>
        <w:pStyle w:val="a4"/>
        <w:numPr>
          <w:ilvl w:val="0"/>
          <w:numId w:val="97"/>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опыт эстетических переживаний, наблюдений эстетических объектов в природе и социуме,</w:t>
      </w:r>
      <w:r w:rsidR="00443563"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эстетического отношения к окружающему миру и самому себе.</w:t>
      </w:r>
    </w:p>
    <w:p w:rsidR="00443563" w:rsidRPr="0048305F" w:rsidRDefault="00443563" w:rsidP="00443563">
      <w:pPr>
        <w:pStyle w:val="a4"/>
        <w:autoSpaceDE w:val="0"/>
        <w:autoSpaceDN w:val="0"/>
        <w:adjustRightInd w:val="0"/>
        <w:spacing w:after="0" w:line="240" w:lineRule="auto"/>
        <w:jc w:val="both"/>
        <w:rPr>
          <w:rFonts w:ascii="Times New Roman" w:eastAsia="Times New Roman,BoldItalic" w:hAnsi="Times New Roman" w:cs="Times New Roman"/>
        </w:rPr>
      </w:pPr>
    </w:p>
    <w:p w:rsidR="00C27309" w:rsidRPr="0048305F" w:rsidRDefault="00C27309" w:rsidP="00443563">
      <w:pPr>
        <w:pStyle w:val="a4"/>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hAnsi="Times New Roman" w:cs="Times New Roman"/>
          <w:b/>
          <w:bCs/>
        </w:rPr>
        <w:lastRenderedPageBreak/>
        <w:t>Мониторинг обучающихся школы</w:t>
      </w:r>
    </w:p>
    <w:tbl>
      <w:tblPr>
        <w:tblStyle w:val="a3"/>
        <w:tblW w:w="0" w:type="auto"/>
        <w:tblInd w:w="720" w:type="dxa"/>
        <w:tblLook w:val="04A0" w:firstRow="1" w:lastRow="0" w:firstColumn="1" w:lastColumn="0" w:noHBand="0" w:noVBand="1"/>
      </w:tblPr>
      <w:tblGrid>
        <w:gridCol w:w="4326"/>
        <w:gridCol w:w="4299"/>
      </w:tblGrid>
      <w:tr w:rsidR="00C27309" w:rsidRPr="0048305F" w:rsidTr="00C27309">
        <w:tc>
          <w:tcPr>
            <w:tcW w:w="4326" w:type="dxa"/>
          </w:tcPr>
          <w:p w:rsidR="00C27309" w:rsidRPr="0048305F" w:rsidRDefault="00C27309" w:rsidP="00443563">
            <w:pPr>
              <w:pStyle w:val="a4"/>
              <w:autoSpaceDE w:val="0"/>
              <w:autoSpaceDN w:val="0"/>
              <w:adjustRightInd w:val="0"/>
              <w:ind w:left="0"/>
              <w:jc w:val="both"/>
              <w:rPr>
                <w:rFonts w:ascii="Times New Roman" w:eastAsia="Times New Roman,BoldItalic" w:hAnsi="Times New Roman" w:cs="Times New Roman"/>
              </w:rPr>
            </w:pPr>
            <w:r w:rsidRPr="0048305F">
              <w:rPr>
                <w:rFonts w:ascii="Times New Roman" w:hAnsi="Times New Roman" w:cs="Times New Roman"/>
                <w:b/>
                <w:bCs/>
              </w:rPr>
              <w:t>Задачи</w:t>
            </w:r>
          </w:p>
        </w:tc>
        <w:tc>
          <w:tcPr>
            <w:tcW w:w="4299" w:type="dxa"/>
          </w:tcPr>
          <w:p w:rsidR="00C27309" w:rsidRPr="0048305F" w:rsidRDefault="00C27309" w:rsidP="00443563">
            <w:pPr>
              <w:pStyle w:val="a4"/>
              <w:autoSpaceDE w:val="0"/>
              <w:autoSpaceDN w:val="0"/>
              <w:adjustRightInd w:val="0"/>
              <w:ind w:left="0"/>
              <w:jc w:val="both"/>
              <w:rPr>
                <w:rFonts w:ascii="Times New Roman" w:eastAsia="Times New Roman,BoldItalic" w:hAnsi="Times New Roman" w:cs="Times New Roman"/>
              </w:rPr>
            </w:pPr>
            <w:r w:rsidRPr="0048305F">
              <w:rPr>
                <w:rFonts w:ascii="Times New Roman" w:hAnsi="Times New Roman" w:cs="Times New Roman"/>
                <w:b/>
                <w:bCs/>
              </w:rPr>
              <w:t>Форма диагностики</w:t>
            </w:r>
          </w:p>
        </w:tc>
      </w:tr>
      <w:tr w:rsidR="00C27309" w:rsidRPr="0048305F" w:rsidTr="00C27309">
        <w:tc>
          <w:tcPr>
            <w:tcW w:w="4326" w:type="dxa"/>
          </w:tcPr>
          <w:p w:rsidR="00C27309" w:rsidRPr="0048305F" w:rsidRDefault="00C27309" w:rsidP="00C27309">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уровень сформированности духовно-</w:t>
            </w:r>
            <w:r w:rsidR="00201DDE" w:rsidRPr="0048305F">
              <w:rPr>
                <w:rFonts w:ascii="Times New Roman" w:hAnsi="Times New Roman" w:cs="Times New Roman"/>
              </w:rPr>
              <w:t xml:space="preserve"> </w:t>
            </w:r>
            <w:r w:rsidRPr="0048305F">
              <w:rPr>
                <w:rFonts w:ascii="Times New Roman" w:hAnsi="Times New Roman" w:cs="Times New Roman"/>
              </w:rPr>
              <w:t>нравственной культуры учащихся;</w:t>
            </w:r>
          </w:p>
          <w:p w:rsidR="00C27309" w:rsidRPr="0048305F" w:rsidRDefault="00201DDE" w:rsidP="00C27309">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 </w:t>
            </w:r>
            <w:r w:rsidR="00C27309" w:rsidRPr="0048305F">
              <w:rPr>
                <w:rFonts w:ascii="Times New Roman" w:hAnsi="Times New Roman" w:cs="Times New Roman"/>
              </w:rPr>
              <w:t>готовность родителей к активному</w:t>
            </w:r>
            <w:r w:rsidRPr="0048305F">
              <w:rPr>
                <w:rFonts w:ascii="Times New Roman" w:hAnsi="Times New Roman" w:cs="Times New Roman"/>
              </w:rPr>
              <w:t xml:space="preserve"> </w:t>
            </w:r>
            <w:r w:rsidR="00C27309" w:rsidRPr="0048305F">
              <w:rPr>
                <w:rFonts w:ascii="Times New Roman" w:hAnsi="Times New Roman" w:cs="Times New Roman"/>
              </w:rPr>
              <w:t>участию в учебно-воспитательном</w:t>
            </w:r>
            <w:r w:rsidRPr="0048305F">
              <w:rPr>
                <w:rFonts w:ascii="Times New Roman" w:hAnsi="Times New Roman" w:cs="Times New Roman"/>
              </w:rPr>
              <w:t xml:space="preserve"> </w:t>
            </w:r>
            <w:r w:rsidR="00C27309" w:rsidRPr="0048305F">
              <w:rPr>
                <w:rFonts w:ascii="Times New Roman" w:hAnsi="Times New Roman" w:cs="Times New Roman"/>
              </w:rPr>
              <w:t xml:space="preserve">процессе; </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-активное</w:t>
            </w:r>
            <w:r w:rsidR="00201DDE" w:rsidRPr="0048305F">
              <w:rPr>
                <w:rFonts w:ascii="Times New Roman" w:hAnsi="Times New Roman" w:cs="Times New Roman"/>
              </w:rPr>
              <w:t xml:space="preserve"> </w:t>
            </w:r>
            <w:r w:rsidRPr="0048305F">
              <w:rPr>
                <w:rFonts w:ascii="Times New Roman" w:hAnsi="Times New Roman" w:cs="Times New Roman"/>
              </w:rPr>
              <w:t>использование воспитательного</w:t>
            </w:r>
            <w:r w:rsidR="00201DDE" w:rsidRPr="0048305F">
              <w:rPr>
                <w:rFonts w:ascii="Times New Roman" w:hAnsi="Times New Roman" w:cs="Times New Roman"/>
              </w:rPr>
              <w:t xml:space="preserve"> </w:t>
            </w:r>
            <w:r w:rsidRPr="0048305F">
              <w:rPr>
                <w:rFonts w:ascii="Times New Roman" w:hAnsi="Times New Roman" w:cs="Times New Roman"/>
              </w:rPr>
              <w:t>потенциала регионально-культурной</w:t>
            </w:r>
            <w:r w:rsidR="00201DDE" w:rsidRPr="0048305F">
              <w:rPr>
                <w:rFonts w:ascii="Times New Roman" w:hAnsi="Times New Roman" w:cs="Times New Roman"/>
              </w:rPr>
              <w:t xml:space="preserve"> </w:t>
            </w:r>
            <w:r w:rsidRPr="0048305F">
              <w:rPr>
                <w:rFonts w:ascii="Times New Roman" w:hAnsi="Times New Roman" w:cs="Times New Roman"/>
              </w:rPr>
              <w:t>среды в процессе духовно</w:t>
            </w:r>
            <w:r w:rsidR="00201DDE" w:rsidRPr="0048305F">
              <w:rPr>
                <w:rFonts w:ascii="Times New Roman" w:hAnsi="Times New Roman" w:cs="Times New Roman"/>
              </w:rPr>
              <w:t xml:space="preserve">- </w:t>
            </w:r>
            <w:r w:rsidRPr="0048305F">
              <w:rPr>
                <w:rFonts w:ascii="Times New Roman" w:hAnsi="Times New Roman" w:cs="Times New Roman"/>
              </w:rPr>
              <w:t>нравственного воспитания личности</w:t>
            </w:r>
          </w:p>
        </w:tc>
        <w:tc>
          <w:tcPr>
            <w:tcW w:w="4299" w:type="dxa"/>
          </w:tcPr>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диагностика уровня воспитанности школьника</w:t>
            </w:r>
            <w:r w:rsidR="00201DDE" w:rsidRPr="0048305F">
              <w:rPr>
                <w:rFonts w:ascii="Times New Roman" w:hAnsi="Times New Roman" w:cs="Times New Roman"/>
              </w:rPr>
              <w:t xml:space="preserve"> </w:t>
            </w:r>
            <w:r w:rsidRPr="0048305F">
              <w:rPr>
                <w:rFonts w:ascii="Times New Roman" w:hAnsi="Times New Roman" w:cs="Times New Roman"/>
              </w:rPr>
              <w:t>(методика Н.П. Капустиной, Л. Фридмана);</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диагностика межличностных отношений</w:t>
            </w:r>
            <w:r w:rsidR="00201DDE" w:rsidRPr="0048305F">
              <w:rPr>
                <w:rFonts w:ascii="Times New Roman" w:hAnsi="Times New Roman" w:cs="Times New Roman"/>
              </w:rPr>
              <w:t xml:space="preserve"> </w:t>
            </w:r>
            <w:r w:rsidRPr="0048305F">
              <w:rPr>
                <w:rFonts w:ascii="Times New Roman" w:hAnsi="Times New Roman" w:cs="Times New Roman"/>
              </w:rPr>
              <w:t>«Настоящий друг» (методика А.С. Прутченкова);</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изучение представлений учащихся о</w:t>
            </w:r>
            <w:r w:rsidR="00201DDE" w:rsidRPr="0048305F">
              <w:rPr>
                <w:rFonts w:ascii="Times New Roman" w:hAnsi="Times New Roman" w:cs="Times New Roman"/>
              </w:rPr>
              <w:t xml:space="preserve"> </w:t>
            </w:r>
            <w:r w:rsidRPr="0048305F">
              <w:rPr>
                <w:rFonts w:ascii="Times New Roman" w:hAnsi="Times New Roman" w:cs="Times New Roman"/>
              </w:rPr>
              <w:t>нравственных качествах</w:t>
            </w:r>
            <w:r w:rsidR="00201DDE" w:rsidRPr="0048305F">
              <w:rPr>
                <w:rFonts w:ascii="Times New Roman" w:hAnsi="Times New Roman" w:cs="Times New Roman"/>
              </w:rPr>
              <w:t xml:space="preserve"> «Незаконченная </w:t>
            </w:r>
            <w:r w:rsidRPr="0048305F">
              <w:rPr>
                <w:rFonts w:ascii="Times New Roman" w:hAnsi="Times New Roman" w:cs="Times New Roman"/>
              </w:rPr>
              <w:t>история, или мое отношение к людям» (методика</w:t>
            </w:r>
            <w:r w:rsidR="00201DDE" w:rsidRPr="0048305F">
              <w:rPr>
                <w:rFonts w:ascii="Times New Roman" w:hAnsi="Times New Roman" w:cs="Times New Roman"/>
              </w:rPr>
              <w:t xml:space="preserve"> </w:t>
            </w:r>
            <w:r w:rsidRPr="0048305F">
              <w:rPr>
                <w:rFonts w:ascii="Times New Roman" w:hAnsi="Times New Roman" w:cs="Times New Roman"/>
              </w:rPr>
              <w:t>Н.Е. Богуславской)</w:t>
            </w:r>
          </w:p>
        </w:tc>
      </w:tr>
      <w:tr w:rsidR="00C27309" w:rsidRPr="0048305F" w:rsidTr="00C27309">
        <w:tc>
          <w:tcPr>
            <w:tcW w:w="4326" w:type="dxa"/>
          </w:tcPr>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приоритетность и общепризнанность в</w:t>
            </w:r>
            <w:r w:rsidR="00201DDE" w:rsidRPr="0048305F">
              <w:rPr>
                <w:rFonts w:ascii="Times New Roman" w:hAnsi="Times New Roman" w:cs="Times New Roman"/>
              </w:rPr>
              <w:t xml:space="preserve"> </w:t>
            </w:r>
            <w:r w:rsidRPr="0048305F">
              <w:rPr>
                <w:rFonts w:ascii="Times New Roman" w:hAnsi="Times New Roman" w:cs="Times New Roman"/>
              </w:rPr>
              <w:t>школьном коллективе ценностей</w:t>
            </w:r>
            <w:r w:rsidR="00201DDE" w:rsidRPr="0048305F">
              <w:rPr>
                <w:rFonts w:ascii="Times New Roman" w:hAnsi="Times New Roman" w:cs="Times New Roman"/>
              </w:rPr>
              <w:t xml:space="preserve"> </w:t>
            </w:r>
            <w:r w:rsidRPr="0048305F">
              <w:rPr>
                <w:rFonts w:ascii="Times New Roman" w:hAnsi="Times New Roman" w:cs="Times New Roman"/>
              </w:rPr>
              <w:t>гуманизма, уважения к своей «малой</w:t>
            </w:r>
            <w:r w:rsidR="00201DDE" w:rsidRPr="0048305F">
              <w:rPr>
                <w:rFonts w:ascii="Times New Roman" w:hAnsi="Times New Roman" w:cs="Times New Roman"/>
              </w:rPr>
              <w:t xml:space="preserve"> </w:t>
            </w:r>
            <w:r w:rsidRPr="0048305F">
              <w:rPr>
                <w:rFonts w:ascii="Times New Roman" w:hAnsi="Times New Roman" w:cs="Times New Roman"/>
              </w:rPr>
              <w:t>родине», толерантного отношения друг</w:t>
            </w:r>
            <w:r w:rsidR="00201DDE" w:rsidRPr="0048305F">
              <w:rPr>
                <w:rFonts w:ascii="Times New Roman" w:hAnsi="Times New Roman" w:cs="Times New Roman"/>
              </w:rPr>
              <w:t xml:space="preserve"> </w:t>
            </w:r>
            <w:r w:rsidRPr="0048305F">
              <w:rPr>
                <w:rFonts w:ascii="Times New Roman" w:hAnsi="Times New Roman" w:cs="Times New Roman"/>
              </w:rPr>
              <w:t>к другу, милосердия, готовности прийти</w:t>
            </w:r>
            <w:r w:rsidR="00201DDE" w:rsidRPr="0048305F">
              <w:rPr>
                <w:rFonts w:ascii="Times New Roman" w:hAnsi="Times New Roman" w:cs="Times New Roman"/>
              </w:rPr>
              <w:t xml:space="preserve"> </w:t>
            </w:r>
            <w:r w:rsidRPr="0048305F">
              <w:rPr>
                <w:rFonts w:ascii="Times New Roman" w:hAnsi="Times New Roman" w:cs="Times New Roman"/>
              </w:rPr>
              <w:t>на помощь, путем активного вовлечения</w:t>
            </w:r>
            <w:r w:rsidR="00201DDE" w:rsidRPr="0048305F">
              <w:rPr>
                <w:rFonts w:ascii="Times New Roman" w:hAnsi="Times New Roman" w:cs="Times New Roman"/>
              </w:rPr>
              <w:t xml:space="preserve"> </w:t>
            </w:r>
            <w:r w:rsidRPr="0048305F">
              <w:rPr>
                <w:rFonts w:ascii="Times New Roman" w:hAnsi="Times New Roman" w:cs="Times New Roman"/>
              </w:rPr>
              <w:t>школьников в ученическое</w:t>
            </w:r>
            <w:r w:rsidR="00201DDE" w:rsidRPr="0048305F">
              <w:rPr>
                <w:rFonts w:ascii="Times New Roman" w:hAnsi="Times New Roman" w:cs="Times New Roman"/>
              </w:rPr>
              <w:t xml:space="preserve"> </w:t>
            </w:r>
            <w:r w:rsidRPr="0048305F">
              <w:rPr>
                <w:rFonts w:ascii="Times New Roman" w:hAnsi="Times New Roman" w:cs="Times New Roman"/>
              </w:rPr>
              <w:t>самоуправление;</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развитость нравственно-духовного</w:t>
            </w:r>
            <w:r w:rsidR="00201DDE" w:rsidRPr="0048305F">
              <w:rPr>
                <w:rFonts w:ascii="Times New Roman" w:hAnsi="Times New Roman" w:cs="Times New Roman"/>
              </w:rPr>
              <w:t xml:space="preserve"> </w:t>
            </w:r>
            <w:r w:rsidRPr="0048305F">
              <w:rPr>
                <w:rFonts w:ascii="Times New Roman" w:hAnsi="Times New Roman" w:cs="Times New Roman"/>
              </w:rPr>
              <w:t>компонента в преподавании учебных</w:t>
            </w:r>
            <w:r w:rsidR="00201DDE" w:rsidRPr="0048305F">
              <w:rPr>
                <w:rFonts w:ascii="Times New Roman" w:hAnsi="Times New Roman" w:cs="Times New Roman"/>
              </w:rPr>
              <w:t xml:space="preserve"> </w:t>
            </w:r>
            <w:r w:rsidRPr="0048305F">
              <w:rPr>
                <w:rFonts w:ascii="Times New Roman" w:hAnsi="Times New Roman" w:cs="Times New Roman"/>
              </w:rPr>
              <w:t>дисциплин;</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приобщение детей к здоровому образу</w:t>
            </w:r>
            <w:r w:rsidR="00201DDE" w:rsidRPr="0048305F">
              <w:rPr>
                <w:rFonts w:ascii="Times New Roman" w:hAnsi="Times New Roman" w:cs="Times New Roman"/>
              </w:rPr>
              <w:t xml:space="preserve"> </w:t>
            </w:r>
            <w:r w:rsidRPr="0048305F">
              <w:rPr>
                <w:rFonts w:ascii="Times New Roman" w:hAnsi="Times New Roman" w:cs="Times New Roman"/>
              </w:rPr>
              <w:t>жизни; проявление готовности к</w:t>
            </w:r>
            <w:r w:rsidR="00201DDE" w:rsidRPr="0048305F">
              <w:rPr>
                <w:rFonts w:ascii="Times New Roman" w:hAnsi="Times New Roman" w:cs="Times New Roman"/>
              </w:rPr>
              <w:t xml:space="preserve"> </w:t>
            </w:r>
            <w:r w:rsidRPr="0048305F">
              <w:rPr>
                <w:rFonts w:ascii="Times New Roman" w:hAnsi="Times New Roman" w:cs="Times New Roman"/>
              </w:rPr>
              <w:t>добросовестному труду в коллективе.</w:t>
            </w:r>
          </w:p>
        </w:tc>
        <w:tc>
          <w:tcPr>
            <w:tcW w:w="4299" w:type="dxa"/>
          </w:tcPr>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диагностика уровня товарищества и</w:t>
            </w:r>
            <w:r w:rsidR="00201DDE" w:rsidRPr="0048305F">
              <w:rPr>
                <w:rFonts w:ascii="Times New Roman" w:hAnsi="Times New Roman" w:cs="Times New Roman"/>
              </w:rPr>
              <w:t xml:space="preserve"> </w:t>
            </w:r>
            <w:r w:rsidRPr="0048305F">
              <w:rPr>
                <w:rFonts w:ascii="Times New Roman" w:hAnsi="Times New Roman" w:cs="Times New Roman"/>
              </w:rPr>
              <w:t>взаимопомощи (методика С.Г</w:t>
            </w:r>
            <w:r w:rsidR="00201DDE" w:rsidRPr="0048305F">
              <w:rPr>
                <w:rFonts w:ascii="Times New Roman" w:hAnsi="Times New Roman" w:cs="Times New Roman"/>
              </w:rPr>
              <w:t xml:space="preserve">. </w:t>
            </w:r>
            <w:r w:rsidRPr="0048305F">
              <w:rPr>
                <w:rFonts w:ascii="Times New Roman" w:hAnsi="Times New Roman" w:cs="Times New Roman"/>
              </w:rPr>
              <w:t>Макеевой);</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диагностика и исследование нравственной</w:t>
            </w:r>
            <w:r w:rsidR="00201DDE" w:rsidRPr="0048305F">
              <w:rPr>
                <w:rFonts w:ascii="Times New Roman" w:hAnsi="Times New Roman" w:cs="Times New Roman"/>
              </w:rPr>
              <w:t xml:space="preserve"> </w:t>
            </w:r>
            <w:r w:rsidRPr="0048305F">
              <w:rPr>
                <w:rFonts w:ascii="Times New Roman" w:hAnsi="Times New Roman" w:cs="Times New Roman"/>
              </w:rPr>
              <w:t>сферы школьника «Что такое хорошо и что такое</w:t>
            </w:r>
            <w:r w:rsidR="00201DDE" w:rsidRPr="0048305F">
              <w:rPr>
                <w:rFonts w:ascii="Times New Roman" w:hAnsi="Times New Roman" w:cs="Times New Roman"/>
              </w:rPr>
              <w:t xml:space="preserve"> </w:t>
            </w:r>
            <w:r w:rsidRPr="0048305F">
              <w:rPr>
                <w:rFonts w:ascii="Times New Roman" w:hAnsi="Times New Roman" w:cs="Times New Roman"/>
              </w:rPr>
              <w:t>плохо?» (методика Г.М. Фридмана);</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w:t>
            </w:r>
            <w:r w:rsidR="00201DDE" w:rsidRPr="0048305F">
              <w:rPr>
                <w:rFonts w:ascii="Times New Roman" w:hAnsi="Times New Roman" w:cs="Times New Roman"/>
              </w:rPr>
              <w:t xml:space="preserve"> </w:t>
            </w:r>
            <w:r w:rsidRPr="0048305F">
              <w:rPr>
                <w:rFonts w:ascii="Times New Roman" w:hAnsi="Times New Roman" w:cs="Times New Roman"/>
              </w:rPr>
              <w:t>диагностика эмоционального компонента</w:t>
            </w:r>
            <w:r w:rsidR="00201DDE" w:rsidRPr="0048305F">
              <w:rPr>
                <w:rFonts w:ascii="Times New Roman" w:hAnsi="Times New Roman" w:cs="Times New Roman"/>
              </w:rPr>
              <w:t xml:space="preserve"> </w:t>
            </w:r>
            <w:r w:rsidRPr="0048305F">
              <w:rPr>
                <w:rFonts w:ascii="Times New Roman" w:hAnsi="Times New Roman" w:cs="Times New Roman"/>
              </w:rPr>
              <w:t>нравственного развития (методика Р.Р</w:t>
            </w:r>
            <w:r w:rsidR="00201DDE" w:rsidRPr="0048305F">
              <w:rPr>
                <w:rFonts w:ascii="Times New Roman" w:hAnsi="Times New Roman" w:cs="Times New Roman"/>
              </w:rPr>
              <w:t xml:space="preserve">. </w:t>
            </w:r>
            <w:r w:rsidRPr="0048305F">
              <w:rPr>
                <w:rFonts w:ascii="Times New Roman" w:hAnsi="Times New Roman" w:cs="Times New Roman"/>
              </w:rPr>
              <w:t>Калининой);</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письменный опрос-диагностика «Какие</w:t>
            </w:r>
            <w:r w:rsidR="00201DDE" w:rsidRPr="0048305F">
              <w:rPr>
                <w:rFonts w:ascii="Times New Roman" w:hAnsi="Times New Roman" w:cs="Times New Roman"/>
              </w:rPr>
              <w:t xml:space="preserve"> </w:t>
            </w:r>
            <w:r w:rsidRPr="0048305F">
              <w:rPr>
                <w:rFonts w:ascii="Times New Roman" w:hAnsi="Times New Roman" w:cs="Times New Roman"/>
              </w:rPr>
              <w:t>качества вы цените в людях?», «Что вам</w:t>
            </w:r>
            <w:r w:rsidR="00201DDE" w:rsidRPr="0048305F">
              <w:rPr>
                <w:rFonts w:ascii="Times New Roman" w:hAnsi="Times New Roman" w:cs="Times New Roman"/>
              </w:rPr>
              <w:t xml:space="preserve"> </w:t>
            </w:r>
            <w:r w:rsidRPr="0048305F">
              <w:rPr>
                <w:rFonts w:ascii="Times New Roman" w:hAnsi="Times New Roman" w:cs="Times New Roman"/>
              </w:rPr>
              <w:t>нравится в мальчиках и девочках?»;</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диагностический диспут по</w:t>
            </w:r>
            <w:r w:rsidR="00201DDE" w:rsidRPr="0048305F">
              <w:rPr>
                <w:rFonts w:ascii="Times New Roman" w:hAnsi="Times New Roman" w:cs="Times New Roman"/>
              </w:rPr>
              <w:t xml:space="preserve"> </w:t>
            </w:r>
            <w:r w:rsidRPr="0048305F">
              <w:rPr>
                <w:rFonts w:ascii="Times New Roman" w:hAnsi="Times New Roman" w:cs="Times New Roman"/>
              </w:rPr>
              <w:t>этическим</w:t>
            </w:r>
            <w:r w:rsidR="00201DDE" w:rsidRPr="0048305F">
              <w:rPr>
                <w:rFonts w:ascii="Times New Roman" w:hAnsi="Times New Roman" w:cs="Times New Roman"/>
              </w:rPr>
              <w:t xml:space="preserve"> </w:t>
            </w:r>
            <w:r w:rsidRPr="0048305F">
              <w:rPr>
                <w:rFonts w:ascii="Times New Roman" w:hAnsi="Times New Roman" w:cs="Times New Roman"/>
              </w:rPr>
              <w:t>проблемам добра и зла (обсуждение статей</w:t>
            </w:r>
            <w:r w:rsidR="00201DDE" w:rsidRPr="0048305F">
              <w:rPr>
                <w:rFonts w:ascii="Times New Roman" w:hAnsi="Times New Roman" w:cs="Times New Roman"/>
              </w:rPr>
              <w:t xml:space="preserve">, </w:t>
            </w:r>
            <w:r w:rsidRPr="0048305F">
              <w:rPr>
                <w:rFonts w:ascii="Times New Roman" w:hAnsi="Times New Roman" w:cs="Times New Roman"/>
              </w:rPr>
              <w:t>отрывков и художественных произведений</w:t>
            </w:r>
            <w:r w:rsidR="00201DDE" w:rsidRPr="0048305F">
              <w:rPr>
                <w:rFonts w:ascii="Times New Roman" w:hAnsi="Times New Roman" w:cs="Times New Roman"/>
              </w:rPr>
              <w:t xml:space="preserve">, </w:t>
            </w:r>
            <w:r w:rsidRPr="0048305F">
              <w:rPr>
                <w:rFonts w:ascii="Times New Roman" w:hAnsi="Times New Roman" w:cs="Times New Roman"/>
              </w:rPr>
              <w:t>сказок);</w:t>
            </w:r>
          </w:p>
          <w:p w:rsidR="00C27309" w:rsidRPr="0048305F" w:rsidRDefault="00201DDE"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xml:space="preserve">- </w:t>
            </w:r>
            <w:r w:rsidR="00C27309" w:rsidRPr="0048305F">
              <w:rPr>
                <w:rFonts w:ascii="Times New Roman" w:hAnsi="Times New Roman" w:cs="Times New Roman"/>
              </w:rPr>
              <w:t>диагностика осознанности отношения к</w:t>
            </w:r>
            <w:r w:rsidRPr="0048305F">
              <w:rPr>
                <w:rFonts w:ascii="Times New Roman" w:hAnsi="Times New Roman" w:cs="Times New Roman"/>
              </w:rPr>
              <w:t xml:space="preserve"> </w:t>
            </w:r>
            <w:r w:rsidR="00C27309" w:rsidRPr="0048305F">
              <w:rPr>
                <w:rFonts w:ascii="Times New Roman" w:hAnsi="Times New Roman" w:cs="Times New Roman"/>
              </w:rPr>
              <w:t>собственному здоровью (методика М.А</w:t>
            </w:r>
            <w:r w:rsidRPr="0048305F">
              <w:rPr>
                <w:rFonts w:ascii="Times New Roman" w:hAnsi="Times New Roman" w:cs="Times New Roman"/>
              </w:rPr>
              <w:t xml:space="preserve">. </w:t>
            </w:r>
            <w:r w:rsidR="00C27309" w:rsidRPr="0048305F">
              <w:rPr>
                <w:rFonts w:ascii="Times New Roman" w:hAnsi="Times New Roman" w:cs="Times New Roman"/>
              </w:rPr>
              <w:t>Тыртышной);</w:t>
            </w:r>
          </w:p>
          <w:p w:rsidR="00C27309" w:rsidRPr="0048305F" w:rsidRDefault="00C27309" w:rsidP="00201DDE">
            <w:pPr>
              <w:autoSpaceDE w:val="0"/>
              <w:autoSpaceDN w:val="0"/>
              <w:adjustRightInd w:val="0"/>
              <w:jc w:val="both"/>
              <w:rPr>
                <w:rFonts w:ascii="Times New Roman" w:hAnsi="Times New Roman" w:cs="Times New Roman"/>
              </w:rPr>
            </w:pPr>
            <w:r w:rsidRPr="0048305F">
              <w:rPr>
                <w:rFonts w:ascii="Times New Roman" w:hAnsi="Times New Roman" w:cs="Times New Roman"/>
              </w:rPr>
              <w:t>- диагностика осознанности</w:t>
            </w:r>
            <w:r w:rsidR="00201DDE" w:rsidRPr="0048305F">
              <w:rPr>
                <w:rFonts w:ascii="Times New Roman" w:hAnsi="Times New Roman" w:cs="Times New Roman"/>
              </w:rPr>
              <w:t xml:space="preserve"> </w:t>
            </w:r>
            <w:r w:rsidRPr="0048305F">
              <w:rPr>
                <w:rFonts w:ascii="Times New Roman" w:hAnsi="Times New Roman" w:cs="Times New Roman"/>
              </w:rPr>
              <w:t>гражданской</w:t>
            </w:r>
            <w:r w:rsidR="00201DDE" w:rsidRPr="0048305F">
              <w:rPr>
                <w:rFonts w:ascii="Times New Roman" w:hAnsi="Times New Roman" w:cs="Times New Roman"/>
              </w:rPr>
              <w:t xml:space="preserve"> </w:t>
            </w:r>
            <w:r w:rsidRPr="0048305F">
              <w:rPr>
                <w:rFonts w:ascii="Times New Roman" w:hAnsi="Times New Roman" w:cs="Times New Roman"/>
              </w:rPr>
              <w:t>позиции учащихся.</w:t>
            </w:r>
          </w:p>
        </w:tc>
      </w:tr>
    </w:tbl>
    <w:p w:rsidR="00C27309" w:rsidRPr="0048305F" w:rsidRDefault="00C27309" w:rsidP="00201DD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 результатам, не подлежащим итоговой оценке индивидуальных достижений</w:t>
      </w:r>
      <w:r w:rsidR="00201DDE" w:rsidRPr="0048305F">
        <w:rPr>
          <w:rFonts w:ascii="Times New Roman" w:hAnsi="Times New Roman" w:cs="Times New Roman"/>
        </w:rPr>
        <w:t xml:space="preserve"> </w:t>
      </w:r>
      <w:r w:rsidRPr="0048305F">
        <w:rPr>
          <w:rFonts w:ascii="Times New Roman" w:hAnsi="Times New Roman" w:cs="Times New Roman"/>
        </w:rPr>
        <w:t>выпускников школы, относятся:</w:t>
      </w:r>
    </w:p>
    <w:p w:rsidR="00C27309" w:rsidRPr="0048305F" w:rsidRDefault="00C27309" w:rsidP="009300EB">
      <w:pPr>
        <w:pStyle w:val="a4"/>
        <w:numPr>
          <w:ilvl w:val="0"/>
          <w:numId w:val="12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ценностные ориентации выпускника, которые отражают его индивидуально -</w:t>
      </w:r>
      <w:r w:rsidR="00201DDE" w:rsidRPr="0048305F">
        <w:rPr>
          <w:rFonts w:ascii="Times New Roman" w:hAnsi="Times New Roman" w:cs="Times New Roman"/>
        </w:rPr>
        <w:t xml:space="preserve"> </w:t>
      </w:r>
      <w:r w:rsidRPr="0048305F">
        <w:rPr>
          <w:rFonts w:ascii="Times New Roman" w:hAnsi="Times New Roman" w:cs="Times New Roman"/>
        </w:rPr>
        <w:t>личностные позиции (этические, эстетические, религиозные взгляды и др.);</w:t>
      </w:r>
    </w:p>
    <w:p w:rsidR="00C27309" w:rsidRPr="0048305F" w:rsidRDefault="00C27309" w:rsidP="009300EB">
      <w:pPr>
        <w:pStyle w:val="a4"/>
        <w:numPr>
          <w:ilvl w:val="0"/>
          <w:numId w:val="12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характеристика социальных чувств (патриотизм, толерантность, гуманизм и др.);</w:t>
      </w:r>
    </w:p>
    <w:p w:rsidR="00C27309" w:rsidRPr="0048305F" w:rsidRDefault="00C27309" w:rsidP="009300EB">
      <w:pPr>
        <w:pStyle w:val="a4"/>
        <w:numPr>
          <w:ilvl w:val="0"/>
          <w:numId w:val="12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индивидуальные личностные характеристики (доброта, дружелюбие, честность и</w:t>
      </w:r>
      <w:r w:rsidR="00201DDE" w:rsidRPr="0048305F">
        <w:rPr>
          <w:rFonts w:ascii="Times New Roman" w:hAnsi="Times New Roman" w:cs="Times New Roman"/>
        </w:rPr>
        <w:t xml:space="preserve"> </w:t>
      </w:r>
      <w:r w:rsidRPr="0048305F">
        <w:rPr>
          <w:rFonts w:ascii="Times New Roman" w:hAnsi="Times New Roman" w:cs="Times New Roman"/>
        </w:rPr>
        <w:t>т.п.).</w:t>
      </w:r>
    </w:p>
    <w:p w:rsidR="00C27309" w:rsidRPr="0048305F" w:rsidRDefault="00C27309" w:rsidP="00201DDE">
      <w:pPr>
        <w:autoSpaceDE w:val="0"/>
        <w:autoSpaceDN w:val="0"/>
        <w:adjustRightInd w:val="0"/>
        <w:spacing w:after="0" w:line="240" w:lineRule="auto"/>
        <w:ind w:firstLine="709"/>
        <w:jc w:val="both"/>
        <w:rPr>
          <w:rFonts w:ascii="Times New Roman" w:hAnsi="Times New Roman" w:cs="Times New Roman"/>
          <w:b/>
          <w:i/>
        </w:rPr>
      </w:pPr>
      <w:r w:rsidRPr="0048305F">
        <w:rPr>
          <w:rFonts w:ascii="Times New Roman" w:hAnsi="Times New Roman" w:cs="Times New Roman"/>
          <w:b/>
          <w:i/>
        </w:rPr>
        <w:t>Оценка и коррекция развития этих и других личностных результатов образовательной</w:t>
      </w:r>
      <w:r w:rsidR="00201DDE" w:rsidRPr="0048305F">
        <w:rPr>
          <w:rFonts w:ascii="Times New Roman" w:hAnsi="Times New Roman" w:cs="Times New Roman"/>
          <w:b/>
          <w:i/>
        </w:rPr>
        <w:t xml:space="preserve"> </w:t>
      </w:r>
      <w:r w:rsidRPr="0048305F">
        <w:rPr>
          <w:rFonts w:ascii="Times New Roman" w:hAnsi="Times New Roman" w:cs="Times New Roman"/>
          <w:b/>
          <w:i/>
        </w:rPr>
        <w:t xml:space="preserve">деятельности обучающихся осуществляется в ходе постоянного наблюдения педагога </w:t>
      </w:r>
      <w:r w:rsidR="00201DDE" w:rsidRPr="0048305F">
        <w:rPr>
          <w:rFonts w:ascii="Times New Roman" w:hAnsi="Times New Roman" w:cs="Times New Roman"/>
          <w:b/>
          <w:i/>
        </w:rPr>
        <w:t xml:space="preserve">в </w:t>
      </w:r>
      <w:r w:rsidRPr="0048305F">
        <w:rPr>
          <w:rFonts w:ascii="Times New Roman" w:hAnsi="Times New Roman" w:cs="Times New Roman"/>
          <w:b/>
          <w:i/>
        </w:rPr>
        <w:t>тесном сотрудничестве с семьей ученика</w:t>
      </w:r>
      <w:r w:rsidR="00201DDE" w:rsidRPr="0048305F">
        <w:rPr>
          <w:rFonts w:ascii="Times New Roman" w:hAnsi="Times New Roman" w:cs="Times New Roman"/>
          <w:b/>
          <w:i/>
        </w:rPr>
        <w:t>.</w:t>
      </w:r>
    </w:p>
    <w:p w:rsidR="00C27309" w:rsidRPr="0048305F" w:rsidRDefault="00C27309" w:rsidP="00443563">
      <w:pPr>
        <w:pStyle w:val="a4"/>
        <w:autoSpaceDE w:val="0"/>
        <w:autoSpaceDN w:val="0"/>
        <w:adjustRightInd w:val="0"/>
        <w:spacing w:after="0" w:line="240" w:lineRule="auto"/>
        <w:jc w:val="both"/>
        <w:rPr>
          <w:rFonts w:ascii="Times New Roman" w:eastAsia="Times New Roman,BoldItalic" w:hAnsi="Times New Roman" w:cs="Times New Roman"/>
        </w:rPr>
      </w:pPr>
    </w:p>
    <w:p w:rsidR="00876F52" w:rsidRPr="0048305F" w:rsidRDefault="00876F52" w:rsidP="00443563">
      <w:pPr>
        <w:autoSpaceDE w:val="0"/>
        <w:autoSpaceDN w:val="0"/>
        <w:adjustRightInd w:val="0"/>
        <w:spacing w:after="0" w:line="240" w:lineRule="auto"/>
        <w:ind w:firstLine="709"/>
        <w:jc w:val="both"/>
        <w:rPr>
          <w:rFonts w:ascii="Times New Roman" w:eastAsia="Times New Roman,BoldItalic" w:hAnsi="Times New Roman" w:cs="Times New Roman"/>
          <w:b/>
          <w:bCs/>
          <w:iCs/>
          <w:color w:val="000000"/>
        </w:rPr>
      </w:pPr>
      <w:r w:rsidRPr="0048305F">
        <w:rPr>
          <w:rFonts w:ascii="Times New Roman" w:hAnsi="Times New Roman" w:cs="Times New Roman"/>
          <w:b/>
          <w:bCs/>
          <w:color w:val="00000A"/>
        </w:rPr>
        <w:t xml:space="preserve">2.2.4. </w:t>
      </w:r>
      <w:r w:rsidRPr="0048305F">
        <w:rPr>
          <w:rFonts w:ascii="Times New Roman" w:eastAsia="Times New Roman,BoldItalic" w:hAnsi="Times New Roman" w:cs="Times New Roman"/>
          <w:b/>
          <w:bCs/>
          <w:iCs/>
          <w:color w:val="000000"/>
        </w:rPr>
        <w:t>Программа формирования экологической культуры</w:t>
      </w:r>
      <w:r w:rsidR="00443563" w:rsidRPr="0048305F">
        <w:rPr>
          <w:rFonts w:ascii="Times New Roman" w:eastAsia="Times New Roman,BoldItalic" w:hAnsi="Times New Roman" w:cs="Times New Roman"/>
          <w:b/>
          <w:bCs/>
          <w:iCs/>
          <w:color w:val="000000"/>
        </w:rPr>
        <w:t xml:space="preserve">, </w:t>
      </w:r>
      <w:r w:rsidRPr="0048305F">
        <w:rPr>
          <w:rFonts w:ascii="Times New Roman" w:eastAsia="Times New Roman,BoldItalic" w:hAnsi="Times New Roman" w:cs="Times New Roman"/>
          <w:b/>
          <w:bCs/>
          <w:iCs/>
          <w:color w:val="000000"/>
        </w:rPr>
        <w:t>здорового и безопасного образа жизни</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 xml:space="preserve">Программа формирования экологической культуры разрабатывается </w:t>
      </w:r>
      <w:r w:rsidRPr="0048305F">
        <w:rPr>
          <w:rFonts w:ascii="Times New Roman" w:hAnsi="Times New Roman" w:cs="Times New Roman"/>
          <w:color w:val="000000"/>
        </w:rPr>
        <w:t xml:space="preserve">на основе системно-деятельностного и культурно-исторического подходов, </w:t>
      </w:r>
      <w:r w:rsidRPr="0048305F">
        <w:rPr>
          <w:rFonts w:ascii="Times New Roman" w:hAnsi="Times New Roman" w:cs="Times New Roman"/>
          <w:color w:val="00000A"/>
        </w:rPr>
        <w:t>с учётом этнических, социально-экономических, природно-территориальных и иных особенностей региона, запросов семей и</w:t>
      </w:r>
      <w:r w:rsidR="00443563" w:rsidRPr="0048305F">
        <w:rPr>
          <w:rFonts w:ascii="Times New Roman" w:hAnsi="Times New Roman" w:cs="Times New Roman"/>
          <w:color w:val="000000"/>
        </w:rPr>
        <w:t xml:space="preserve"> </w:t>
      </w:r>
      <w:r w:rsidRPr="0048305F">
        <w:rPr>
          <w:rFonts w:ascii="Times New Roman" w:hAnsi="Times New Roman" w:cs="Times New Roman"/>
          <w:color w:val="00000A"/>
        </w:rPr>
        <w:t>других субъектов образовательного процесса и подразумевает конкретизацию задач, содержания,</w:t>
      </w:r>
      <w:r w:rsidR="00443563" w:rsidRPr="0048305F">
        <w:rPr>
          <w:rFonts w:ascii="Times New Roman" w:hAnsi="Times New Roman" w:cs="Times New Roman"/>
          <w:color w:val="000000"/>
        </w:rPr>
        <w:t xml:space="preserve"> </w:t>
      </w:r>
      <w:r w:rsidRPr="0048305F">
        <w:rPr>
          <w:rFonts w:ascii="Times New Roman" w:hAnsi="Times New Roman" w:cs="Times New Roman"/>
          <w:color w:val="00000A"/>
        </w:rPr>
        <w:t>условий, планируемых результатов, а также форм ее реализации, взаимодействия с семьёй,</w:t>
      </w:r>
      <w:r w:rsidR="00443563" w:rsidRPr="0048305F">
        <w:rPr>
          <w:rFonts w:ascii="Times New Roman" w:hAnsi="Times New Roman" w:cs="Times New Roman"/>
          <w:color w:val="000000"/>
        </w:rPr>
        <w:t xml:space="preserve"> </w:t>
      </w:r>
      <w:r w:rsidRPr="0048305F">
        <w:rPr>
          <w:rFonts w:ascii="Times New Roman" w:hAnsi="Times New Roman" w:cs="Times New Roman"/>
          <w:color w:val="00000A"/>
        </w:rPr>
        <w:t>учреждениями дополнительного образования и другими общественными организациями.</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формирования экологической культуры, здорового и безопасного образа жизни</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 комплексная программа формирования у обуча</w:t>
      </w:r>
      <w:r w:rsidR="00443563" w:rsidRPr="0048305F">
        <w:rPr>
          <w:rFonts w:ascii="Times New Roman" w:hAnsi="Times New Roman" w:cs="Times New Roman"/>
          <w:color w:val="00000A"/>
        </w:rPr>
        <w:t xml:space="preserve">ющихся с умственной отсталостью </w:t>
      </w:r>
      <w:r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A"/>
        </w:rPr>
        <w:t>знаний, установо</w:t>
      </w:r>
      <w:r w:rsidR="00443563" w:rsidRPr="0048305F">
        <w:rPr>
          <w:rFonts w:ascii="Times New Roman" w:hAnsi="Times New Roman" w:cs="Times New Roman"/>
          <w:color w:val="00000A"/>
        </w:rPr>
        <w:t xml:space="preserve">к, личностных ориентиров и норм </w:t>
      </w:r>
      <w:r w:rsidRPr="0048305F">
        <w:rPr>
          <w:rFonts w:ascii="Times New Roman" w:hAnsi="Times New Roman" w:cs="Times New Roman"/>
          <w:color w:val="00000A"/>
        </w:rPr>
        <w:t>поведения, обеспечивающих сохранение и укрепление физическог</w:t>
      </w:r>
      <w:r w:rsidR="00443563" w:rsidRPr="0048305F">
        <w:rPr>
          <w:rFonts w:ascii="Times New Roman" w:hAnsi="Times New Roman" w:cs="Times New Roman"/>
          <w:color w:val="00000A"/>
        </w:rPr>
        <w:t xml:space="preserve">о и психического здоровья как </w:t>
      </w:r>
      <w:r w:rsidRPr="0048305F">
        <w:rPr>
          <w:rFonts w:ascii="Times New Roman" w:hAnsi="Times New Roman" w:cs="Times New Roman"/>
          <w:color w:val="00000A"/>
        </w:rPr>
        <w:t xml:space="preserve">одной из </w:t>
      </w:r>
      <w:r w:rsidRPr="0048305F">
        <w:rPr>
          <w:rFonts w:ascii="Times New Roman" w:hAnsi="Times New Roman" w:cs="Times New Roman"/>
          <w:color w:val="00000A"/>
        </w:rPr>
        <w:lastRenderedPageBreak/>
        <w:t>ценностных составляющих, способствующих п</w:t>
      </w:r>
      <w:r w:rsidR="00443563" w:rsidRPr="0048305F">
        <w:rPr>
          <w:rFonts w:ascii="Times New Roman" w:hAnsi="Times New Roman" w:cs="Times New Roman"/>
          <w:color w:val="00000A"/>
        </w:rPr>
        <w:t xml:space="preserve">ознавательному и эмоциональному </w:t>
      </w:r>
      <w:r w:rsidRPr="0048305F">
        <w:rPr>
          <w:rFonts w:ascii="Times New Roman" w:hAnsi="Times New Roman" w:cs="Times New Roman"/>
          <w:color w:val="00000A"/>
        </w:rPr>
        <w:t>развитию ребёнка.</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формирования экологической культуры, здорового и безопасного образа жизни</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должна вносить вклад в достижение требований к личностным результатам освоения АООП:</w:t>
      </w:r>
    </w:p>
    <w:p w:rsidR="00876F52" w:rsidRPr="0048305F" w:rsidRDefault="00876F52" w:rsidP="009300EB">
      <w:pPr>
        <w:pStyle w:val="a4"/>
        <w:numPr>
          <w:ilvl w:val="0"/>
          <w:numId w:val="98"/>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формирование представлений о мире </w:t>
      </w:r>
      <w:r w:rsidRPr="0048305F">
        <w:rPr>
          <w:rFonts w:ascii="Times New Roman" w:hAnsi="Times New Roman" w:cs="Times New Roman"/>
          <w:color w:val="000000"/>
        </w:rPr>
        <w:t>в его органичном единстве и разнообразии природы,</w:t>
      </w:r>
      <w:r w:rsidR="00443563" w:rsidRPr="0048305F">
        <w:rPr>
          <w:rFonts w:ascii="Times New Roman" w:hAnsi="Times New Roman" w:cs="Times New Roman"/>
          <w:color w:val="000000"/>
        </w:rPr>
        <w:t xml:space="preserve"> </w:t>
      </w:r>
      <w:r w:rsidRPr="0048305F">
        <w:rPr>
          <w:rFonts w:ascii="Times New Roman" w:hAnsi="Times New Roman" w:cs="Times New Roman"/>
          <w:color w:val="000000"/>
        </w:rPr>
        <w:t>народов, культур; овладе</w:t>
      </w:r>
      <w:r w:rsidRPr="0048305F">
        <w:rPr>
          <w:rFonts w:ascii="Times New Roman" w:hAnsi="Times New Roman" w:cs="Times New Roman"/>
          <w:color w:val="00000A"/>
        </w:rPr>
        <w:t>ние начальными навыками адаптации в окружающем мире;</w:t>
      </w:r>
    </w:p>
    <w:p w:rsidR="00876F52" w:rsidRPr="0048305F" w:rsidRDefault="00876F52" w:rsidP="009300EB">
      <w:pPr>
        <w:pStyle w:val="a4"/>
        <w:numPr>
          <w:ilvl w:val="0"/>
          <w:numId w:val="9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установки на безопасный, здоровый образ жизни, наличие мотивации к труду,</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работе на результат, бережному отношению к материальным и духовным ценностям.</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построена на основе общенациональных ценностей российского общества,</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таких, как гражданственность, здоровье, природа, экологическая к</w:t>
      </w:r>
      <w:r w:rsidR="00443563" w:rsidRPr="0048305F">
        <w:rPr>
          <w:rFonts w:ascii="Times New Roman" w:hAnsi="Times New Roman" w:cs="Times New Roman"/>
          <w:color w:val="00000A"/>
        </w:rPr>
        <w:t xml:space="preserve">ультура, безопасность человека </w:t>
      </w:r>
      <w:r w:rsidRPr="0048305F">
        <w:rPr>
          <w:rFonts w:ascii="Times New Roman" w:hAnsi="Times New Roman" w:cs="Times New Roman"/>
          <w:color w:val="00000A"/>
        </w:rPr>
        <w:t>и государства. Она направлена на развитие мотивации и гото</w:t>
      </w:r>
      <w:r w:rsidR="00443563" w:rsidRPr="0048305F">
        <w:rPr>
          <w:rFonts w:ascii="Times New Roman" w:hAnsi="Times New Roman" w:cs="Times New Roman"/>
          <w:color w:val="00000A"/>
        </w:rPr>
        <w:t xml:space="preserve">вности обучающихся с умственной </w:t>
      </w:r>
      <w:r w:rsidRPr="0048305F">
        <w:rPr>
          <w:rFonts w:ascii="Times New Roman" w:hAnsi="Times New Roman" w:cs="Times New Roman"/>
          <w:color w:val="00000A"/>
        </w:rPr>
        <w:t xml:space="preserve">отсталостью </w:t>
      </w:r>
      <w:r w:rsidRPr="0048305F">
        <w:rPr>
          <w:rFonts w:ascii="Times New Roman" w:hAnsi="Times New Roman" w:cs="Times New Roman"/>
          <w:color w:val="000000"/>
        </w:rPr>
        <w:t xml:space="preserve">(интеллектуальными нарушениями) </w:t>
      </w:r>
      <w:r w:rsidR="00443563" w:rsidRPr="0048305F">
        <w:rPr>
          <w:rFonts w:ascii="Times New Roman" w:hAnsi="Times New Roman" w:cs="Times New Roman"/>
          <w:color w:val="00000A"/>
        </w:rPr>
        <w:t xml:space="preserve">действовать предусмотрительно, </w:t>
      </w:r>
      <w:r w:rsidRPr="0048305F">
        <w:rPr>
          <w:rFonts w:ascii="Times New Roman" w:hAnsi="Times New Roman" w:cs="Times New Roman"/>
          <w:color w:val="00000A"/>
        </w:rPr>
        <w:t>придерживаться здорового и экологически безопасного образа ж</w:t>
      </w:r>
      <w:r w:rsidR="00443563" w:rsidRPr="0048305F">
        <w:rPr>
          <w:rFonts w:ascii="Times New Roman" w:hAnsi="Times New Roman" w:cs="Times New Roman"/>
          <w:color w:val="00000A"/>
        </w:rPr>
        <w:t xml:space="preserve">изни, ценить природу как </w:t>
      </w:r>
      <w:r w:rsidRPr="0048305F">
        <w:rPr>
          <w:rFonts w:ascii="Times New Roman" w:hAnsi="Times New Roman" w:cs="Times New Roman"/>
          <w:color w:val="00000A"/>
        </w:rPr>
        <w:t>источник духовного развития, информации, красоты, здоровья, материального благополучия.</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При выборе стратегии реализации настоящей программы необходимо исходить из того,</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что формирование культуры здорового и безопасного образа жизни</w:t>
      </w:r>
      <w:r w:rsidR="00443563" w:rsidRPr="0048305F">
        <w:rPr>
          <w:rFonts w:ascii="Times New Roman" w:hAnsi="Times New Roman" w:cs="Times New Roman"/>
          <w:color w:val="00000A"/>
        </w:rPr>
        <w:t xml:space="preserve"> — необходимый и </w:t>
      </w:r>
      <w:r w:rsidRPr="0048305F">
        <w:rPr>
          <w:rFonts w:ascii="Times New Roman" w:hAnsi="Times New Roman" w:cs="Times New Roman"/>
          <w:color w:val="00000A"/>
        </w:rPr>
        <w:t>обязательный компонент здоровьесберегающей работы о</w:t>
      </w:r>
      <w:r w:rsidR="00443563" w:rsidRPr="0048305F">
        <w:rPr>
          <w:rFonts w:ascii="Times New Roman" w:hAnsi="Times New Roman" w:cs="Times New Roman"/>
          <w:color w:val="00000A"/>
        </w:rPr>
        <w:t xml:space="preserve">бщеобразовательной организации, </w:t>
      </w:r>
      <w:r w:rsidRPr="0048305F">
        <w:rPr>
          <w:rFonts w:ascii="Times New Roman" w:hAnsi="Times New Roman" w:cs="Times New Roman"/>
          <w:color w:val="00000A"/>
        </w:rPr>
        <w:t xml:space="preserve">требующий создание соответствующей инфраструктуры, </w:t>
      </w:r>
      <w:r w:rsidR="00443563" w:rsidRPr="0048305F">
        <w:rPr>
          <w:rFonts w:ascii="Times New Roman" w:hAnsi="Times New Roman" w:cs="Times New Roman"/>
          <w:color w:val="00000A"/>
        </w:rPr>
        <w:t xml:space="preserve">благоприятного психологического </w:t>
      </w:r>
      <w:r w:rsidRPr="0048305F">
        <w:rPr>
          <w:rFonts w:ascii="Times New Roman" w:hAnsi="Times New Roman" w:cs="Times New Roman"/>
          <w:color w:val="00000A"/>
        </w:rPr>
        <w:t>климата, обеспечение рациональной организации учебного процесса.</w:t>
      </w:r>
    </w:p>
    <w:p w:rsidR="00876F52" w:rsidRPr="0048305F" w:rsidRDefault="00876F52" w:rsidP="00443563">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Наиболее эффективным путём формирования экологич</w:t>
      </w:r>
      <w:r w:rsidR="00443563" w:rsidRPr="0048305F">
        <w:rPr>
          <w:rFonts w:ascii="Times New Roman" w:hAnsi="Times New Roman" w:cs="Times New Roman"/>
          <w:color w:val="00000A"/>
        </w:rPr>
        <w:t>еской культуры, здорового и без</w:t>
      </w:r>
      <w:r w:rsidRPr="0048305F">
        <w:rPr>
          <w:rFonts w:ascii="Times New Roman" w:hAnsi="Times New Roman" w:cs="Times New Roman"/>
          <w:color w:val="00000A"/>
        </w:rPr>
        <w:t>опасного образа жизни у обучающихся является направ</w:t>
      </w:r>
      <w:r w:rsidR="00443563" w:rsidRPr="0048305F">
        <w:rPr>
          <w:rFonts w:ascii="Times New Roman" w:hAnsi="Times New Roman" w:cs="Times New Roman"/>
          <w:color w:val="00000A"/>
        </w:rPr>
        <w:t xml:space="preserve">ляемая и организуемая взрослыми </w:t>
      </w:r>
      <w:r w:rsidRPr="0048305F">
        <w:rPr>
          <w:rFonts w:ascii="Times New Roman" w:hAnsi="Times New Roman" w:cs="Times New Roman"/>
          <w:color w:val="00000A"/>
        </w:rPr>
        <w:t>самостоятельная деятельность обучающихся, развив</w:t>
      </w:r>
      <w:r w:rsidR="00443563" w:rsidRPr="0048305F">
        <w:rPr>
          <w:rFonts w:ascii="Times New Roman" w:hAnsi="Times New Roman" w:cs="Times New Roman"/>
          <w:color w:val="00000A"/>
        </w:rPr>
        <w:t xml:space="preserve">ающая способность понимать своё </w:t>
      </w:r>
      <w:r w:rsidRPr="0048305F">
        <w:rPr>
          <w:rFonts w:ascii="Times New Roman" w:hAnsi="Times New Roman" w:cs="Times New Roman"/>
          <w:color w:val="00000A"/>
        </w:rPr>
        <w:t>состояние, обеспечивающая усвоение способов рацио</w:t>
      </w:r>
      <w:r w:rsidR="00443563" w:rsidRPr="0048305F">
        <w:rPr>
          <w:rFonts w:ascii="Times New Roman" w:hAnsi="Times New Roman" w:cs="Times New Roman"/>
          <w:color w:val="00000A"/>
        </w:rPr>
        <w:t xml:space="preserve">нальной организации режима дня, </w:t>
      </w:r>
      <w:r w:rsidRPr="0048305F">
        <w:rPr>
          <w:rFonts w:ascii="Times New Roman" w:hAnsi="Times New Roman" w:cs="Times New Roman"/>
          <w:color w:val="00000A"/>
        </w:rPr>
        <w:t>двигательной активности, питания, правил личной гиги</w:t>
      </w:r>
      <w:r w:rsidR="00443563" w:rsidRPr="0048305F">
        <w:rPr>
          <w:rFonts w:ascii="Times New Roman" w:hAnsi="Times New Roman" w:cs="Times New Roman"/>
          <w:color w:val="00000A"/>
        </w:rPr>
        <w:t xml:space="preserve">ены. Однако только знание основ </w:t>
      </w:r>
      <w:r w:rsidRPr="0048305F">
        <w:rPr>
          <w:rFonts w:ascii="Times New Roman" w:hAnsi="Times New Roman" w:cs="Times New Roman"/>
          <w:color w:val="00000A"/>
        </w:rPr>
        <w:t xml:space="preserve">здорового образа жизни не обеспечивает и не гарантирует их </w:t>
      </w:r>
      <w:r w:rsidR="00443563" w:rsidRPr="0048305F">
        <w:rPr>
          <w:rFonts w:ascii="Times New Roman" w:hAnsi="Times New Roman" w:cs="Times New Roman"/>
          <w:color w:val="00000A"/>
        </w:rPr>
        <w:t>использования, если это не ста</w:t>
      </w:r>
      <w:r w:rsidRPr="0048305F">
        <w:rPr>
          <w:rFonts w:ascii="Times New Roman" w:hAnsi="Times New Roman" w:cs="Times New Roman"/>
          <w:color w:val="00000A"/>
        </w:rPr>
        <w:t>новится необходимым условием ежедневной жизни ребёнка в семье и социуме.</w:t>
      </w:r>
    </w:p>
    <w:p w:rsidR="00A25FEE"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Реализация программы должна проходить в единстве урочной, внеурочной и внешкольной</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деятельности, в совместной педагогической работе общеобразовательной организации, семьи и</w:t>
      </w:r>
      <w:r w:rsidR="00443563" w:rsidRPr="0048305F">
        <w:rPr>
          <w:rFonts w:ascii="Times New Roman" w:hAnsi="Times New Roman" w:cs="Times New Roman"/>
          <w:color w:val="00000A"/>
        </w:rPr>
        <w:t xml:space="preserve"> </w:t>
      </w:r>
      <w:r w:rsidRPr="0048305F">
        <w:rPr>
          <w:rFonts w:ascii="Times New Roman" w:hAnsi="Times New Roman" w:cs="Times New Roman"/>
          <w:color w:val="00000A"/>
        </w:rPr>
        <w:t>других институтов общества.</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0"/>
        </w:rPr>
        <w:t>Программа формирования экологической культуры, здорового и безопасного образа жизни</w:t>
      </w:r>
      <w:r w:rsidR="00A25FEE" w:rsidRPr="0048305F">
        <w:rPr>
          <w:rFonts w:ascii="Times New Roman" w:hAnsi="Times New Roman" w:cs="Times New Roman"/>
          <w:color w:val="00000A"/>
        </w:rPr>
        <w:t xml:space="preserve"> </w:t>
      </w:r>
      <w:r w:rsidRPr="0048305F">
        <w:rPr>
          <w:rFonts w:ascii="Times New Roman" w:hAnsi="Times New Roman" w:cs="Times New Roman"/>
          <w:color w:val="000000"/>
        </w:rPr>
        <w:t>является составной частью адаптированной общеобразовательной программы и должна</w:t>
      </w:r>
      <w:r w:rsidR="00A25FEE" w:rsidRPr="0048305F">
        <w:rPr>
          <w:rFonts w:ascii="Times New Roman" w:hAnsi="Times New Roman" w:cs="Times New Roman"/>
          <w:color w:val="00000A"/>
        </w:rPr>
        <w:t xml:space="preserve"> </w:t>
      </w:r>
      <w:r w:rsidRPr="0048305F">
        <w:rPr>
          <w:rFonts w:ascii="Times New Roman" w:hAnsi="Times New Roman" w:cs="Times New Roman"/>
          <w:color w:val="000000"/>
        </w:rPr>
        <w:t>проектироваться в согласовании с другими ее компонентами: планируемыми результатами,</w:t>
      </w:r>
      <w:r w:rsidR="00A25FEE" w:rsidRPr="0048305F">
        <w:rPr>
          <w:rFonts w:ascii="Times New Roman" w:hAnsi="Times New Roman" w:cs="Times New Roman"/>
          <w:color w:val="00000A"/>
        </w:rPr>
        <w:t xml:space="preserve"> </w:t>
      </w:r>
      <w:r w:rsidRPr="0048305F">
        <w:rPr>
          <w:rFonts w:ascii="Times New Roman" w:hAnsi="Times New Roman" w:cs="Times New Roman"/>
          <w:color w:val="000000"/>
        </w:rPr>
        <w:t>программой формирования базовых учебных действий, программами отдельных учебных</w:t>
      </w:r>
      <w:r w:rsidR="00A25FEE" w:rsidRPr="0048305F">
        <w:rPr>
          <w:rFonts w:ascii="Times New Roman" w:hAnsi="Times New Roman" w:cs="Times New Roman"/>
          <w:color w:val="00000A"/>
        </w:rPr>
        <w:t xml:space="preserve"> </w:t>
      </w:r>
      <w:r w:rsidRPr="0048305F">
        <w:rPr>
          <w:rFonts w:ascii="Times New Roman" w:hAnsi="Times New Roman" w:cs="Times New Roman"/>
          <w:color w:val="000000"/>
        </w:rPr>
        <w:t>предметов, внеурочной деятельности, нравственного развития.</w:t>
      </w:r>
    </w:p>
    <w:p w:rsidR="00A25FEE"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eastAsia="Times New Roman,BoldItalic" w:hAnsi="Times New Roman" w:cs="Times New Roman"/>
          <w:b/>
          <w:bCs/>
          <w:iCs/>
          <w:color w:val="00000A"/>
        </w:rPr>
        <w:t xml:space="preserve">Целью программы </w:t>
      </w:r>
      <w:r w:rsidRPr="0048305F">
        <w:rPr>
          <w:rFonts w:ascii="Times New Roman" w:hAnsi="Times New Roman" w:cs="Times New Roman"/>
          <w:color w:val="00000A"/>
        </w:rPr>
        <w:t>является социально-педагогическая поддержка в сохранении и</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укреплении физического, психического и социального здо</w:t>
      </w:r>
      <w:r w:rsidR="00A25FEE" w:rsidRPr="0048305F">
        <w:rPr>
          <w:rFonts w:ascii="Times New Roman" w:hAnsi="Times New Roman" w:cs="Times New Roman"/>
          <w:color w:val="00000A"/>
        </w:rPr>
        <w:t xml:space="preserve">ровья обучающихся, формирование </w:t>
      </w:r>
      <w:r w:rsidRPr="0048305F">
        <w:rPr>
          <w:rFonts w:ascii="Times New Roman" w:hAnsi="Times New Roman" w:cs="Times New Roman"/>
          <w:color w:val="00000A"/>
        </w:rPr>
        <w:t>основ экологической культуры, здоров</w:t>
      </w:r>
      <w:r w:rsidR="00A25FEE" w:rsidRPr="0048305F">
        <w:rPr>
          <w:rFonts w:ascii="Times New Roman" w:hAnsi="Times New Roman" w:cs="Times New Roman"/>
          <w:color w:val="00000A"/>
        </w:rPr>
        <w:t>ого и безопасного образа жизни.</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eastAsia="Times New Roman,BoldItalic" w:hAnsi="Times New Roman" w:cs="Times New Roman"/>
          <w:b/>
          <w:bCs/>
          <w:iCs/>
          <w:color w:val="00000A"/>
        </w:rPr>
        <w:t>Основные задачи программы:</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представлений об основах экологической культуры на примере</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экологически сообразного поведения в быту и природе, безопасного для человека и окружающей</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среды;</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познавательного интереса и бережного отношения к природе;</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представлений об основных компонентах культуры здоровья и здорового</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образа жизни;</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жизни и организации здоровьесберегающего характера учебной деятельности и общения;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формирование представлений о рациональной организации режима дня, учебы и отдыха,</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двигательной активности</w:t>
      </w:r>
      <w:r w:rsidRPr="0048305F">
        <w:rPr>
          <w:rFonts w:ascii="Times New Roman" w:hAnsi="Times New Roman" w:cs="Times New Roman"/>
          <w:color w:val="00000A"/>
        </w:rPr>
        <w:t>;</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установок на использование здорового питания;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использование оптимальных двигательных режимов для обучающихся с учетом их</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возрастных, психофизических особенностей,</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развитие потребности в занятиях физической культурой и спортом;</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соблюдение здоровьесозидающих режимов дня;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развитие готовности самостоятельно поддерживать свое здоровье на основе использования</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навыков личной гигиены;</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негативного отношения к факторам риска здоровью обучающихся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(сниженная двигательная активность, курение, алкоголь, наркотики и другие психоактивные</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вещества, инфекционные заболевания);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становление умений противостояния вовлечению в табакокурение, употребление алкоголя,</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наркотических и сильнодействующих веществ;</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потребности ребенка безбоязненно обращаться к врачу по любым</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вопросам, связанным с особенностями роста и развития, состояния здоровья;</w:t>
      </w:r>
    </w:p>
    <w:p w:rsidR="00876F52" w:rsidRPr="0048305F" w:rsidRDefault="00876F52" w:rsidP="009300EB">
      <w:pPr>
        <w:pStyle w:val="a4"/>
        <w:numPr>
          <w:ilvl w:val="0"/>
          <w:numId w:val="9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умений безопасного поведения в окружающей среде и простейших умений</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поведения в экстремальных (чрезвычайных) ситуациях.</w:t>
      </w:r>
    </w:p>
    <w:p w:rsidR="00876F52" w:rsidRPr="0048305F" w:rsidRDefault="00876F52" w:rsidP="00A25FEE">
      <w:pPr>
        <w:autoSpaceDE w:val="0"/>
        <w:autoSpaceDN w:val="0"/>
        <w:adjustRightInd w:val="0"/>
        <w:spacing w:after="0" w:line="240" w:lineRule="auto"/>
        <w:ind w:firstLine="709"/>
        <w:jc w:val="both"/>
        <w:rPr>
          <w:rFonts w:ascii="Times New Roman" w:eastAsia="Times New Roman,BoldItalic" w:hAnsi="Times New Roman" w:cs="Times New Roman"/>
          <w:b/>
          <w:bCs/>
          <w:iCs/>
        </w:rPr>
      </w:pPr>
      <w:r w:rsidRPr="0048305F">
        <w:rPr>
          <w:rFonts w:ascii="Times New Roman" w:eastAsia="Times New Roman,BoldItalic" w:hAnsi="Times New Roman" w:cs="Times New Roman"/>
          <w:b/>
          <w:bCs/>
          <w:iCs/>
        </w:rPr>
        <w:t>Основные направления, формы реализации программы</w:t>
      </w:r>
    </w:p>
    <w:p w:rsidR="00876F52" w:rsidRPr="0048305F" w:rsidRDefault="00876F52" w:rsidP="00A25FEE">
      <w:pPr>
        <w:autoSpaceDE w:val="0"/>
        <w:autoSpaceDN w:val="0"/>
        <w:adjustRightInd w:val="0"/>
        <w:spacing w:after="0" w:line="240" w:lineRule="auto"/>
        <w:ind w:firstLine="709"/>
        <w:jc w:val="both"/>
        <w:rPr>
          <w:rFonts w:ascii="Times New Roman" w:eastAsia="Times New Roman,BoldItalic" w:hAnsi="Times New Roman" w:cs="Times New Roman"/>
        </w:rPr>
      </w:pPr>
      <w:r w:rsidRPr="0048305F">
        <w:rPr>
          <w:rFonts w:ascii="Times New Roman" w:eastAsia="Times New Roman,BoldItalic" w:hAnsi="Times New Roman" w:cs="Times New Roman"/>
        </w:rPr>
        <w:t>Системная работа по формированию экологической культуры, здорового и безопасного</w:t>
      </w:r>
      <w:r w:rsidR="00A25FE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образа жизни в общеобразовательной организации может</w:t>
      </w:r>
      <w:r w:rsidR="00A25FEE" w:rsidRPr="0048305F">
        <w:rPr>
          <w:rFonts w:ascii="Times New Roman" w:eastAsia="Times New Roman,BoldItalic" w:hAnsi="Times New Roman" w:cs="Times New Roman"/>
        </w:rPr>
        <w:t xml:space="preserve"> быть организована по следующим </w:t>
      </w:r>
      <w:r w:rsidRPr="0048305F">
        <w:rPr>
          <w:rFonts w:ascii="Times New Roman" w:eastAsia="Times New Roman,BoldItalic" w:hAnsi="Times New Roman" w:cs="Times New Roman"/>
        </w:rPr>
        <w:t>направлениям:</w:t>
      </w:r>
    </w:p>
    <w:p w:rsidR="00876F52" w:rsidRPr="0048305F" w:rsidRDefault="00876F52" w:rsidP="009300EB">
      <w:pPr>
        <w:pStyle w:val="a4"/>
        <w:numPr>
          <w:ilvl w:val="0"/>
          <w:numId w:val="1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Создание экологически безопасной, здоровьесберегающей инфраструктуры</w:t>
      </w:r>
      <w:r w:rsidR="00A25FE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общеобразовательной организации.</w:t>
      </w:r>
    </w:p>
    <w:p w:rsidR="00876F52" w:rsidRPr="0048305F" w:rsidRDefault="00876F52" w:rsidP="009300EB">
      <w:pPr>
        <w:pStyle w:val="a4"/>
        <w:numPr>
          <w:ilvl w:val="0"/>
          <w:numId w:val="1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Реализация программы формирования экологической культуры и здорового образа</w:t>
      </w:r>
      <w:r w:rsidR="00A25FE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жизни в урочной деятельности.</w:t>
      </w:r>
    </w:p>
    <w:p w:rsidR="00876F52" w:rsidRPr="0048305F" w:rsidRDefault="00876F52" w:rsidP="009300EB">
      <w:pPr>
        <w:pStyle w:val="a4"/>
        <w:numPr>
          <w:ilvl w:val="0"/>
          <w:numId w:val="1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Реализация программы формирования экологической культуры и здорового образа</w:t>
      </w:r>
      <w:r w:rsidR="00A25FE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жизни во внеурочной деятельности.</w:t>
      </w:r>
    </w:p>
    <w:p w:rsidR="00876F52" w:rsidRPr="0048305F" w:rsidRDefault="00876F52" w:rsidP="009300EB">
      <w:pPr>
        <w:pStyle w:val="a4"/>
        <w:numPr>
          <w:ilvl w:val="0"/>
          <w:numId w:val="1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Работа с родителями (законными представителями).</w:t>
      </w:r>
    </w:p>
    <w:p w:rsidR="00876F52" w:rsidRPr="0048305F" w:rsidRDefault="00876F52" w:rsidP="009300EB">
      <w:pPr>
        <w:pStyle w:val="a4"/>
        <w:numPr>
          <w:ilvl w:val="0"/>
          <w:numId w:val="121"/>
        </w:numPr>
        <w:autoSpaceDE w:val="0"/>
        <w:autoSpaceDN w:val="0"/>
        <w:adjustRightInd w:val="0"/>
        <w:spacing w:after="0" w:line="240" w:lineRule="auto"/>
        <w:jc w:val="both"/>
        <w:rPr>
          <w:rFonts w:ascii="Times New Roman" w:eastAsia="Times New Roman,BoldItalic" w:hAnsi="Times New Roman" w:cs="Times New Roman"/>
        </w:rPr>
      </w:pPr>
      <w:r w:rsidRPr="0048305F">
        <w:rPr>
          <w:rFonts w:ascii="Times New Roman" w:eastAsia="Times New Roman,BoldItalic" w:hAnsi="Times New Roman" w:cs="Times New Roman"/>
        </w:rPr>
        <w:t>Просветительская и методическая работа со специалистами общеобразовательной</w:t>
      </w:r>
      <w:r w:rsidR="00A25FEE" w:rsidRPr="0048305F">
        <w:rPr>
          <w:rFonts w:ascii="Times New Roman" w:eastAsia="Times New Roman,BoldItalic" w:hAnsi="Times New Roman" w:cs="Times New Roman"/>
        </w:rPr>
        <w:t xml:space="preserve"> </w:t>
      </w:r>
      <w:r w:rsidRPr="0048305F">
        <w:rPr>
          <w:rFonts w:ascii="Times New Roman" w:eastAsia="Times New Roman,BoldItalic" w:hAnsi="Times New Roman" w:cs="Times New Roman"/>
        </w:rPr>
        <w:t>организации.</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Экологически безопасная, здоровьесберегающая инфраструктура общеобразовательной</w:t>
      </w:r>
      <w:r w:rsidR="00A25FEE" w:rsidRPr="0048305F">
        <w:rPr>
          <w:rFonts w:ascii="Times New Roman" w:hAnsi="Times New Roman" w:cs="Times New Roman"/>
        </w:rPr>
        <w:t xml:space="preserve"> </w:t>
      </w:r>
      <w:r w:rsidRPr="0048305F">
        <w:rPr>
          <w:rFonts w:ascii="Times New Roman" w:hAnsi="Times New Roman" w:cs="Times New Roman"/>
        </w:rPr>
        <w:t>организации включает</w:t>
      </w:r>
      <w:r w:rsidRPr="0048305F">
        <w:rPr>
          <w:rFonts w:ascii="Times New Roman" w:hAnsi="Times New Roman" w:cs="Times New Roman"/>
          <w:i/>
          <w:iCs/>
        </w:rPr>
        <w:t>:</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соответствие состояния и содержания здания и помещений общеобразовательной</w:t>
      </w:r>
      <w:r w:rsidR="00A25FEE" w:rsidRPr="0048305F">
        <w:rPr>
          <w:rFonts w:ascii="Times New Roman" w:hAnsi="Times New Roman" w:cs="Times New Roman"/>
        </w:rPr>
        <w:t xml:space="preserve"> </w:t>
      </w:r>
      <w:r w:rsidRPr="0048305F">
        <w:rPr>
          <w:rFonts w:ascii="Times New Roman" w:hAnsi="Times New Roman" w:cs="Times New Roman"/>
        </w:rPr>
        <w:t>организации экологическим требованиям, санитарным и гигиеническим нормам, нормам</w:t>
      </w:r>
      <w:r w:rsidR="00A25FEE" w:rsidRPr="0048305F">
        <w:rPr>
          <w:rFonts w:ascii="Times New Roman" w:hAnsi="Times New Roman" w:cs="Times New Roman"/>
        </w:rPr>
        <w:t xml:space="preserve"> </w:t>
      </w:r>
      <w:r w:rsidRPr="0048305F">
        <w:rPr>
          <w:rFonts w:ascii="Times New Roman" w:hAnsi="Times New Roman" w:cs="Times New Roman"/>
        </w:rPr>
        <w:t>пожарной безопасности, требованиям охраны здоровья и охраны труда обучающихся;</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наличие и необходимое оснащение помещений для питания обучающихся, а также для</w:t>
      </w:r>
      <w:r w:rsidR="00A25FEE" w:rsidRPr="0048305F">
        <w:rPr>
          <w:rFonts w:ascii="Times New Roman" w:hAnsi="Times New Roman" w:cs="Times New Roman"/>
        </w:rPr>
        <w:t xml:space="preserve"> </w:t>
      </w:r>
      <w:r w:rsidRPr="0048305F">
        <w:rPr>
          <w:rFonts w:ascii="Times New Roman" w:hAnsi="Times New Roman" w:cs="Times New Roman"/>
        </w:rPr>
        <w:t>хранения и приготовления пищи;</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организацию качественного горячего питания обучающихся, в том числе горячих</w:t>
      </w:r>
      <w:r w:rsidR="00A25FEE" w:rsidRPr="0048305F">
        <w:rPr>
          <w:rFonts w:ascii="Times New Roman" w:hAnsi="Times New Roman" w:cs="Times New Roman"/>
        </w:rPr>
        <w:t xml:space="preserve"> </w:t>
      </w:r>
      <w:r w:rsidRPr="0048305F">
        <w:rPr>
          <w:rFonts w:ascii="Times New Roman" w:hAnsi="Times New Roman" w:cs="Times New Roman"/>
        </w:rPr>
        <w:t>завтраков;</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оснащённость кабинетов, физкультурного зала, спортплощадок необходимым игровым и</w:t>
      </w:r>
      <w:r w:rsidR="00A25FEE" w:rsidRPr="0048305F">
        <w:rPr>
          <w:rFonts w:ascii="Times New Roman" w:hAnsi="Times New Roman" w:cs="Times New Roman"/>
        </w:rPr>
        <w:t xml:space="preserve"> </w:t>
      </w:r>
      <w:r w:rsidRPr="0048305F">
        <w:rPr>
          <w:rFonts w:ascii="Times New Roman" w:hAnsi="Times New Roman" w:cs="Times New Roman"/>
        </w:rPr>
        <w:t>спортивным оборудованием и инвентарём;</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наличие помещений для медицинского персонала;</w:t>
      </w:r>
    </w:p>
    <w:p w:rsidR="00876F52" w:rsidRPr="0048305F" w:rsidRDefault="00876F52" w:rsidP="009300EB">
      <w:pPr>
        <w:pStyle w:val="a4"/>
        <w:numPr>
          <w:ilvl w:val="0"/>
          <w:numId w:val="10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наличие необходимого (в расчёте на количество обучающихся) и квалифицированного</w:t>
      </w:r>
      <w:r w:rsidR="00A25FEE" w:rsidRPr="0048305F">
        <w:rPr>
          <w:rFonts w:ascii="Times New Roman" w:hAnsi="Times New Roman" w:cs="Times New Roman"/>
        </w:rPr>
        <w:t xml:space="preserve"> </w:t>
      </w:r>
      <w:r w:rsidRPr="0048305F">
        <w:rPr>
          <w:rFonts w:ascii="Times New Roman" w:hAnsi="Times New Roman" w:cs="Times New Roman"/>
        </w:rPr>
        <w:t>состава специалистов, обеспечивающих оздоровительную работу с обучающимися (логопеды,</w:t>
      </w:r>
      <w:r w:rsidR="00A25FEE" w:rsidRPr="0048305F">
        <w:rPr>
          <w:rFonts w:ascii="Times New Roman" w:hAnsi="Times New Roman" w:cs="Times New Roman"/>
        </w:rPr>
        <w:t xml:space="preserve"> </w:t>
      </w:r>
      <w:r w:rsidRPr="0048305F">
        <w:rPr>
          <w:rFonts w:ascii="Times New Roman" w:hAnsi="Times New Roman" w:cs="Times New Roman"/>
        </w:rPr>
        <w:t>учителя физической культуры, психологи, медицинские работники).</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Ответственность и контроль за реализацию этого направления возлагаются на</w:t>
      </w:r>
      <w:r w:rsidR="00A25FEE" w:rsidRPr="0048305F">
        <w:rPr>
          <w:rFonts w:ascii="Times New Roman" w:hAnsi="Times New Roman" w:cs="Times New Roman"/>
        </w:rPr>
        <w:t xml:space="preserve"> </w:t>
      </w:r>
      <w:r w:rsidRPr="0048305F">
        <w:rPr>
          <w:rFonts w:ascii="Times New Roman" w:hAnsi="Times New Roman" w:cs="Times New Roman"/>
        </w:rPr>
        <w:t>администрацию общеобразовательной организации.</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b/>
          <w:iCs/>
          <w:color w:val="00000A"/>
        </w:rPr>
      </w:pPr>
      <w:r w:rsidRPr="0048305F">
        <w:rPr>
          <w:rFonts w:ascii="Times New Roman" w:hAnsi="Times New Roman" w:cs="Times New Roman"/>
          <w:b/>
          <w:iCs/>
          <w:color w:val="00000A"/>
        </w:rPr>
        <w:t>Реализация программы формирования экологической культуры</w:t>
      </w:r>
      <w:r w:rsidR="00A25FEE" w:rsidRPr="0048305F">
        <w:rPr>
          <w:rFonts w:ascii="Times New Roman" w:hAnsi="Times New Roman" w:cs="Times New Roman"/>
          <w:b/>
          <w:iCs/>
          <w:color w:val="00000A"/>
        </w:rPr>
        <w:t xml:space="preserve"> </w:t>
      </w:r>
      <w:r w:rsidRPr="0048305F">
        <w:rPr>
          <w:rFonts w:ascii="Times New Roman" w:hAnsi="Times New Roman" w:cs="Times New Roman"/>
          <w:b/>
          <w:iCs/>
          <w:color w:val="00000A"/>
        </w:rPr>
        <w:t>и здорового образа жизни в урочной деятельности.</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Программа реализуется на межпредметной основе п</w:t>
      </w:r>
      <w:r w:rsidR="00A25FEE" w:rsidRPr="0048305F">
        <w:rPr>
          <w:rFonts w:ascii="Times New Roman" w:hAnsi="Times New Roman" w:cs="Times New Roman"/>
          <w:color w:val="000000"/>
        </w:rPr>
        <w:t>утем интеграции в содержание ба</w:t>
      </w:r>
      <w:r w:rsidRPr="0048305F">
        <w:rPr>
          <w:rFonts w:ascii="Times New Roman" w:hAnsi="Times New Roman" w:cs="Times New Roman"/>
          <w:color w:val="000000"/>
        </w:rPr>
        <w:t>зовых учебных предметов разделов и тем, способствующих формированию у</w:t>
      </w:r>
      <w:r w:rsidR="00A25FEE" w:rsidRPr="0048305F">
        <w:rPr>
          <w:rFonts w:ascii="Times New Roman" w:hAnsi="Times New Roman" w:cs="Times New Roman"/>
          <w:color w:val="000000"/>
        </w:rPr>
        <w:t xml:space="preserve"> обучающихся с </w:t>
      </w:r>
      <w:r w:rsidRPr="0048305F">
        <w:rPr>
          <w:rFonts w:ascii="Times New Roman" w:hAnsi="Times New Roman" w:cs="Times New Roman"/>
          <w:color w:val="000000"/>
        </w:rPr>
        <w:t>умственной отсталостью (интеллектуальными нарушениями</w:t>
      </w:r>
      <w:r w:rsidR="00A25FEE" w:rsidRPr="0048305F">
        <w:rPr>
          <w:rFonts w:ascii="Times New Roman" w:hAnsi="Times New Roman" w:cs="Times New Roman"/>
          <w:color w:val="000000"/>
        </w:rPr>
        <w:t xml:space="preserve">) основ экологической культуры, </w:t>
      </w:r>
      <w:r w:rsidRPr="0048305F">
        <w:rPr>
          <w:rFonts w:ascii="Times New Roman" w:hAnsi="Times New Roman" w:cs="Times New Roman"/>
          <w:color w:val="000000"/>
        </w:rPr>
        <w:t>установки на здоровый и безопасный образ жизни. Ведущая</w:t>
      </w:r>
      <w:r w:rsidR="00A25FEE" w:rsidRPr="0048305F">
        <w:rPr>
          <w:rFonts w:ascii="Times New Roman" w:hAnsi="Times New Roman" w:cs="Times New Roman"/>
          <w:color w:val="000000"/>
        </w:rPr>
        <w:t xml:space="preserve"> роль принадлежит таким учебным </w:t>
      </w:r>
      <w:r w:rsidRPr="0048305F">
        <w:rPr>
          <w:rFonts w:ascii="Times New Roman" w:hAnsi="Times New Roman" w:cs="Times New Roman"/>
          <w:color w:val="000000"/>
        </w:rPr>
        <w:t>предметам как «Физическая культура», «Мир природы и человека», «Приро</w:t>
      </w:r>
      <w:r w:rsidR="00A25FEE" w:rsidRPr="0048305F">
        <w:rPr>
          <w:rFonts w:ascii="Times New Roman" w:hAnsi="Times New Roman" w:cs="Times New Roman"/>
          <w:color w:val="000000"/>
        </w:rPr>
        <w:t xml:space="preserve">доведение», </w:t>
      </w:r>
      <w:r w:rsidRPr="0048305F">
        <w:rPr>
          <w:rFonts w:ascii="Times New Roman" w:hAnsi="Times New Roman" w:cs="Times New Roman"/>
          <w:color w:val="000000"/>
        </w:rPr>
        <w:t>«Биология», «Основы социальной жизни», «География», а та</w:t>
      </w:r>
      <w:r w:rsidR="00A25FEE" w:rsidRPr="0048305F">
        <w:rPr>
          <w:rFonts w:ascii="Times New Roman" w:hAnsi="Times New Roman" w:cs="Times New Roman"/>
          <w:color w:val="000000"/>
        </w:rPr>
        <w:t xml:space="preserve">кже «Ручной труд» и «Профильный </w:t>
      </w:r>
      <w:r w:rsidRPr="0048305F">
        <w:rPr>
          <w:rFonts w:ascii="Times New Roman" w:hAnsi="Times New Roman" w:cs="Times New Roman"/>
          <w:color w:val="000000"/>
        </w:rPr>
        <w:t>труд».</w:t>
      </w:r>
    </w:p>
    <w:p w:rsidR="00876F52" w:rsidRPr="0048305F" w:rsidRDefault="00876F52" w:rsidP="00A25FEE">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iCs/>
          <w:color w:val="000000"/>
        </w:rPr>
        <w:t>В результате</w:t>
      </w:r>
      <w:r w:rsidRPr="0048305F">
        <w:rPr>
          <w:rFonts w:ascii="Times New Roman" w:hAnsi="Times New Roman" w:cs="Times New Roman"/>
          <w:i/>
          <w:iCs/>
          <w:color w:val="000000"/>
        </w:rPr>
        <w:t xml:space="preserve"> </w:t>
      </w:r>
      <w:r w:rsidRPr="0048305F">
        <w:rPr>
          <w:rFonts w:ascii="Times New Roman" w:hAnsi="Times New Roman" w:cs="Times New Roman"/>
          <w:color w:val="000000"/>
        </w:rPr>
        <w:t>реализации программы у обучающихся будут сформированы практико-ориентированные умения и навыки, которые обеспечат им возможность в дост</w:t>
      </w:r>
      <w:r w:rsidR="00A25FEE" w:rsidRPr="0048305F">
        <w:rPr>
          <w:rFonts w:ascii="Times New Roman" w:hAnsi="Times New Roman" w:cs="Times New Roman"/>
          <w:color w:val="000000"/>
        </w:rPr>
        <w:t xml:space="preserve">ижении жизненных </w:t>
      </w:r>
      <w:r w:rsidRPr="0048305F">
        <w:rPr>
          <w:rFonts w:ascii="Times New Roman" w:hAnsi="Times New Roman" w:cs="Times New Roman"/>
          <w:color w:val="000000"/>
        </w:rPr>
        <w:t>компетенций:</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элементарные природосберегающие умения и навыки:</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 xml:space="preserve">умения оценивать правильность поведения людей в природе; </w:t>
      </w:r>
      <w:r w:rsidRPr="0048305F">
        <w:rPr>
          <w:rFonts w:ascii="Times New Roman" w:hAnsi="Times New Roman" w:cs="Times New Roman"/>
          <w:color w:val="00000A"/>
        </w:rPr>
        <w:t>бережное отношения к</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природе, растениям и животным; элементарный опыт природоохранительной деятельности.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lastRenderedPageBreak/>
        <w:t>элементарные здоровьесберегающие умения и навыки:</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навыки личной гигиены; активного образа жизни;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0"/>
        </w:rPr>
        <w:t xml:space="preserve">умения </w:t>
      </w:r>
      <w:r w:rsidRPr="0048305F">
        <w:rPr>
          <w:rFonts w:ascii="Times New Roman" w:hAnsi="Times New Roman" w:cs="Times New Roman"/>
          <w:color w:val="00000A"/>
        </w:rPr>
        <w:t>организовывать здоровьесберегающую жизнедеятельность: режим дня, утренняя</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зарядка, оздоровительные мероприятия, подвижные игры и т. д.</w:t>
      </w:r>
      <w:r w:rsidRPr="0048305F">
        <w:rPr>
          <w:rFonts w:ascii="Times New Roman" w:hAnsi="Times New Roman" w:cs="Times New Roman"/>
          <w:color w:val="000000"/>
        </w:rPr>
        <w:t>;</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умение оценивать правильность собственного поведения и поведения окружающих с</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позиций здорового образа жизни;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умение соблюдать правила здорового питания</w:t>
      </w:r>
      <w:r w:rsidRPr="0048305F">
        <w:rPr>
          <w:rFonts w:ascii="Times New Roman" w:hAnsi="Times New Roman" w:cs="Times New Roman"/>
          <w:color w:val="00000A"/>
        </w:rPr>
        <w:t xml:space="preserve">: </w:t>
      </w:r>
      <w:r w:rsidRPr="0048305F">
        <w:rPr>
          <w:rFonts w:ascii="Times New Roman" w:hAnsi="Times New Roman" w:cs="Times New Roman"/>
          <w:color w:val="333333"/>
        </w:rPr>
        <w:t xml:space="preserve">навыков гигиены приготовления, </w:t>
      </w:r>
      <w:r w:rsidRPr="0048305F">
        <w:rPr>
          <w:rFonts w:ascii="Times New Roman" w:hAnsi="Times New Roman" w:cs="Times New Roman"/>
          <w:color w:val="000000"/>
        </w:rPr>
        <w:t>хранения</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и культуры приема пищи;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навыки противостояния вовлечению в табакокурение, употребления алкоголя,</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наркотических и сильнодействующих веществ;</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навыки безбоязненного общения с медицинскими работниками; адекватного поведения</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при посещении лечебного учреждения, а также при возникновении признаков заболеваний у себя</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и окружающих; умения общего ухода за больными.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color w:val="000000"/>
        </w:rPr>
        <w:t xml:space="preserve">навыки и умения безопасного </w:t>
      </w:r>
      <w:r w:rsidRPr="0048305F">
        <w:rPr>
          <w:rFonts w:ascii="Times New Roman" w:hAnsi="Times New Roman" w:cs="Times New Roman"/>
        </w:rPr>
        <w:t>образа жизни:</w:t>
      </w:r>
      <w:r w:rsidR="00A25FEE" w:rsidRPr="0048305F">
        <w:rPr>
          <w:rFonts w:ascii="Times New Roman" w:hAnsi="Times New Roman" w:cs="Times New Roman"/>
        </w:rPr>
        <w:t xml:space="preserve"> </w:t>
      </w:r>
      <w:r w:rsidRPr="0048305F">
        <w:rPr>
          <w:rFonts w:ascii="Times New Roman" w:hAnsi="Times New Roman" w:cs="Times New Roman"/>
        </w:rPr>
        <w:t>навыки адекватного поведения в случае возникновения опасных ситуаций в школе, дома,</w:t>
      </w:r>
      <w:r w:rsidR="00A25FEE" w:rsidRPr="0048305F">
        <w:rPr>
          <w:rFonts w:ascii="Times New Roman" w:hAnsi="Times New Roman" w:cs="Times New Roman"/>
        </w:rPr>
        <w:t xml:space="preserve"> </w:t>
      </w:r>
      <w:r w:rsidRPr="0048305F">
        <w:rPr>
          <w:rFonts w:ascii="Times New Roman" w:hAnsi="Times New Roman" w:cs="Times New Roman"/>
        </w:rPr>
        <w:t>на улице;</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333333"/>
        </w:rPr>
        <w:t xml:space="preserve">умение </w:t>
      </w:r>
      <w:r w:rsidRPr="0048305F">
        <w:rPr>
          <w:rFonts w:ascii="Times New Roman" w:hAnsi="Times New Roman" w:cs="Times New Roman"/>
          <w:color w:val="000000"/>
        </w:rPr>
        <w:t>оценивать правильность поведения в быту;</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умения соблюдать правила безопасного поведения с огнём, водой, газом, электричеством;</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безопасного использования учебных принадлежностей, инструментов;</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навыки соблюдения правил дорожного движения и поведения на улице, пожарной</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безопасности;</w:t>
      </w:r>
    </w:p>
    <w:p w:rsidR="00876F52" w:rsidRPr="0048305F" w:rsidRDefault="00876F52"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 xml:space="preserve">навыки </w:t>
      </w:r>
      <w:r w:rsidRPr="0048305F">
        <w:rPr>
          <w:rFonts w:ascii="Times New Roman" w:hAnsi="Times New Roman" w:cs="Times New Roman"/>
          <w:color w:val="00000A"/>
        </w:rPr>
        <w:t xml:space="preserve">позитивного общения; </w:t>
      </w:r>
      <w:r w:rsidRPr="0048305F">
        <w:rPr>
          <w:rFonts w:ascii="Times New Roman" w:hAnsi="Times New Roman" w:cs="Times New Roman"/>
          <w:color w:val="000000"/>
        </w:rPr>
        <w:t>соблюдение правил взаимоотношений с незнакомыми</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людьми; правил безопасного поведения в общественном транспорте</w:t>
      </w:r>
      <w:r w:rsidR="00A25FEE" w:rsidRPr="0048305F">
        <w:rPr>
          <w:rFonts w:ascii="Times New Roman" w:hAnsi="Times New Roman" w:cs="Times New Roman"/>
          <w:color w:val="000000"/>
        </w:rPr>
        <w:t>;</w:t>
      </w:r>
    </w:p>
    <w:p w:rsidR="00560883" w:rsidRPr="0048305F" w:rsidRDefault="00560883" w:rsidP="009300EB">
      <w:pPr>
        <w:pStyle w:val="a4"/>
        <w:numPr>
          <w:ilvl w:val="0"/>
          <w:numId w:val="101"/>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навыки и умения безопасного поведения в окружающей среде и простейшие умения</w:t>
      </w:r>
      <w:r w:rsidR="00A25FEE" w:rsidRPr="0048305F">
        <w:rPr>
          <w:rFonts w:ascii="Times New Roman" w:hAnsi="Times New Roman" w:cs="Times New Roman"/>
          <w:color w:val="000000"/>
        </w:rPr>
        <w:t xml:space="preserve"> </w:t>
      </w:r>
      <w:r w:rsidRPr="0048305F">
        <w:rPr>
          <w:rFonts w:ascii="Times New Roman" w:hAnsi="Times New Roman" w:cs="Times New Roman"/>
          <w:color w:val="000000"/>
        </w:rPr>
        <w:t>поведения в экстрема</w:t>
      </w:r>
      <w:r w:rsidR="00A25FEE" w:rsidRPr="0048305F">
        <w:rPr>
          <w:rFonts w:ascii="Times New Roman" w:hAnsi="Times New Roman" w:cs="Times New Roman"/>
          <w:color w:val="000000"/>
        </w:rPr>
        <w:t xml:space="preserve">льных (чрезвычайных) ситуациях: </w:t>
      </w:r>
      <w:r w:rsidRPr="0048305F">
        <w:rPr>
          <w:rFonts w:ascii="Times New Roman" w:hAnsi="Times New Roman" w:cs="Times New Roman"/>
          <w:color w:val="000000"/>
        </w:rPr>
        <w:t xml:space="preserve">умения </w:t>
      </w:r>
      <w:r w:rsidRPr="0048305F">
        <w:rPr>
          <w:rFonts w:ascii="Times New Roman" w:hAnsi="Times New Roman" w:cs="Times New Roman"/>
          <w:color w:val="00000A"/>
        </w:rPr>
        <w:t xml:space="preserve">действовать в неблагоприятных погодных условиях </w:t>
      </w:r>
      <w:r w:rsidRPr="0048305F">
        <w:rPr>
          <w:rFonts w:ascii="Times New Roman" w:hAnsi="Times New Roman" w:cs="Times New Roman"/>
          <w:color w:val="000000"/>
        </w:rPr>
        <w:t>(соблюдение</w:t>
      </w:r>
      <w:r w:rsidR="00A25FEE" w:rsidRPr="0048305F">
        <w:rPr>
          <w:rFonts w:ascii="Times New Roman" w:hAnsi="Times New Roman" w:cs="Times New Roman"/>
          <w:color w:val="000000"/>
        </w:rPr>
        <w:t xml:space="preserve"> правил поведения </w:t>
      </w:r>
      <w:r w:rsidRPr="0048305F">
        <w:rPr>
          <w:rFonts w:ascii="Times New Roman" w:hAnsi="Times New Roman" w:cs="Times New Roman"/>
          <w:color w:val="000000"/>
        </w:rPr>
        <w:t>при грозе, в лесу, на водоёме и т.п.)</w:t>
      </w:r>
      <w:r w:rsidRPr="0048305F">
        <w:rPr>
          <w:rFonts w:ascii="Times New Roman" w:hAnsi="Times New Roman" w:cs="Times New Roman"/>
          <w:color w:val="00000A"/>
        </w:rPr>
        <w:t>;</w:t>
      </w:r>
    </w:p>
    <w:p w:rsidR="00BF011D" w:rsidRPr="0048305F" w:rsidRDefault="00560883" w:rsidP="009300EB">
      <w:pPr>
        <w:pStyle w:val="a4"/>
        <w:numPr>
          <w:ilvl w:val="0"/>
          <w:numId w:val="10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умения действовать в условиях возникновения чрезвычайной ситуации в регионе</w:t>
      </w:r>
      <w:r w:rsidR="00A25FEE" w:rsidRPr="0048305F">
        <w:rPr>
          <w:rFonts w:ascii="Times New Roman" w:hAnsi="Times New Roman" w:cs="Times New Roman"/>
          <w:color w:val="00000A"/>
        </w:rPr>
        <w:t xml:space="preserve"> </w:t>
      </w:r>
      <w:r w:rsidRPr="0048305F">
        <w:rPr>
          <w:rFonts w:ascii="Times New Roman" w:hAnsi="Times New Roman" w:cs="Times New Roman"/>
          <w:color w:val="00000A"/>
        </w:rPr>
        <w:t>проживания (порядок и правила вызова полиции, «скорой помощи», пожарной охраны);</w:t>
      </w:r>
    </w:p>
    <w:p w:rsidR="00560883" w:rsidRPr="0048305F" w:rsidRDefault="00560883" w:rsidP="009300EB">
      <w:pPr>
        <w:pStyle w:val="a4"/>
        <w:numPr>
          <w:ilvl w:val="0"/>
          <w:numId w:val="10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умения оказывать первую медицинскую помощь (при травмах, ушибах, порезах, ожогах,</w:t>
      </w:r>
      <w:r w:rsidR="00BF011D" w:rsidRPr="0048305F">
        <w:rPr>
          <w:rFonts w:ascii="Times New Roman" w:hAnsi="Times New Roman" w:cs="Times New Roman"/>
          <w:color w:val="00000A"/>
        </w:rPr>
        <w:t xml:space="preserve"> </w:t>
      </w:r>
      <w:r w:rsidRPr="0048305F">
        <w:rPr>
          <w:rFonts w:ascii="Times New Roman" w:hAnsi="Times New Roman" w:cs="Times New Roman"/>
          <w:color w:val="00000A"/>
        </w:rPr>
        <w:t>укусах насекомых, при отравлении пищевыми продуктами).</w:t>
      </w:r>
    </w:p>
    <w:p w:rsidR="00560883" w:rsidRPr="0048305F" w:rsidRDefault="00560883" w:rsidP="00A25FEE">
      <w:pPr>
        <w:autoSpaceDE w:val="0"/>
        <w:autoSpaceDN w:val="0"/>
        <w:adjustRightInd w:val="0"/>
        <w:spacing w:after="0" w:line="240" w:lineRule="auto"/>
        <w:ind w:firstLine="709"/>
        <w:jc w:val="both"/>
        <w:rPr>
          <w:rFonts w:ascii="Times New Roman" w:hAnsi="Times New Roman" w:cs="Times New Roman"/>
          <w:b/>
          <w:iCs/>
          <w:color w:val="000000"/>
        </w:rPr>
      </w:pPr>
      <w:r w:rsidRPr="0048305F">
        <w:rPr>
          <w:rFonts w:ascii="Times New Roman" w:hAnsi="Times New Roman" w:cs="Times New Roman"/>
          <w:b/>
          <w:iCs/>
          <w:color w:val="000000"/>
        </w:rPr>
        <w:t>Реализация программы формирования экологической культуры</w:t>
      </w:r>
      <w:r w:rsidR="00A25FEE" w:rsidRPr="0048305F">
        <w:rPr>
          <w:rFonts w:ascii="Times New Roman" w:hAnsi="Times New Roman" w:cs="Times New Roman"/>
          <w:b/>
          <w:iCs/>
          <w:color w:val="000000"/>
        </w:rPr>
        <w:t xml:space="preserve"> </w:t>
      </w:r>
      <w:r w:rsidRPr="0048305F">
        <w:rPr>
          <w:rFonts w:ascii="Times New Roman" w:hAnsi="Times New Roman" w:cs="Times New Roman"/>
          <w:b/>
          <w:iCs/>
          <w:color w:val="000000"/>
        </w:rPr>
        <w:t>и здорового образа жизни во внеурочной деятельности</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Формирование экологической культуры, здорового и безопасного образа жизни</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осуществляется во внеурочной деятельности во всех нап</w:t>
      </w:r>
      <w:r w:rsidR="00CE7C58" w:rsidRPr="0048305F">
        <w:rPr>
          <w:rFonts w:ascii="Times New Roman" w:hAnsi="Times New Roman" w:cs="Times New Roman"/>
          <w:color w:val="00000A"/>
        </w:rPr>
        <w:t xml:space="preserve">равлениях (социальном, духовно- </w:t>
      </w:r>
      <w:r w:rsidRPr="0048305F">
        <w:rPr>
          <w:rFonts w:ascii="Times New Roman" w:hAnsi="Times New Roman" w:cs="Times New Roman"/>
          <w:color w:val="00000A"/>
        </w:rPr>
        <w:t>нравственном, спортивно-оздоровительном, общекульт</w:t>
      </w:r>
      <w:r w:rsidR="00CE7C58" w:rsidRPr="0048305F">
        <w:rPr>
          <w:rFonts w:ascii="Times New Roman" w:hAnsi="Times New Roman" w:cs="Times New Roman"/>
          <w:color w:val="00000A"/>
        </w:rPr>
        <w:t xml:space="preserve">урном). Приоритетными могут </w:t>
      </w:r>
      <w:r w:rsidRPr="0048305F">
        <w:rPr>
          <w:rFonts w:ascii="Times New Roman" w:hAnsi="Times New Roman" w:cs="Times New Roman"/>
          <w:color w:val="00000A"/>
        </w:rPr>
        <w:t>рассматриваться спортивно-оздоровительное и духовно-нравс</w:t>
      </w:r>
      <w:r w:rsidR="00CE7C58" w:rsidRPr="0048305F">
        <w:rPr>
          <w:rFonts w:ascii="Times New Roman" w:hAnsi="Times New Roman" w:cs="Times New Roman"/>
          <w:color w:val="00000A"/>
        </w:rPr>
        <w:t xml:space="preserve">твенное направления (особенно в </w:t>
      </w:r>
      <w:r w:rsidRPr="0048305F">
        <w:rPr>
          <w:rFonts w:ascii="Times New Roman" w:hAnsi="Times New Roman" w:cs="Times New Roman"/>
          <w:color w:val="00000A"/>
        </w:rPr>
        <w:t>части экологической составляющей).</w:t>
      </w:r>
    </w:p>
    <w:p w:rsidR="00CE7C58"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Спортивно-оздоровительная деятельность является важнейшим направлением внеурочной</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деятельности обучающихся с умственной отсталостью (</w:t>
      </w:r>
      <w:r w:rsidR="00CE7C58"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0"/>
        </w:rPr>
        <w:t>основная цель которой создание условий, способств</w:t>
      </w:r>
      <w:r w:rsidR="00CE7C58" w:rsidRPr="0048305F">
        <w:rPr>
          <w:rFonts w:ascii="Times New Roman" w:hAnsi="Times New Roman" w:cs="Times New Roman"/>
          <w:color w:val="000000"/>
        </w:rPr>
        <w:t xml:space="preserve">ующих гармоничному физическому, </w:t>
      </w:r>
      <w:r w:rsidRPr="0048305F">
        <w:rPr>
          <w:rFonts w:ascii="Times New Roman" w:hAnsi="Times New Roman" w:cs="Times New Roman"/>
          <w:color w:val="000000"/>
        </w:rPr>
        <w:t>нравственному и социальному развитию личности обучаю</w:t>
      </w:r>
      <w:r w:rsidR="00CE7C58" w:rsidRPr="0048305F">
        <w:rPr>
          <w:rFonts w:ascii="Times New Roman" w:hAnsi="Times New Roman" w:cs="Times New Roman"/>
          <w:color w:val="000000"/>
        </w:rPr>
        <w:t xml:space="preserve">щегося с умственной отсталостью </w:t>
      </w:r>
      <w:r w:rsidRPr="0048305F">
        <w:rPr>
          <w:rFonts w:ascii="Times New Roman" w:hAnsi="Times New Roman" w:cs="Times New Roman"/>
          <w:color w:val="000000"/>
        </w:rPr>
        <w:t xml:space="preserve">(интеллектуальными нарушениями) средствами физической </w:t>
      </w:r>
      <w:r w:rsidR="00CE7C58" w:rsidRPr="0048305F">
        <w:rPr>
          <w:rFonts w:ascii="Times New Roman" w:hAnsi="Times New Roman" w:cs="Times New Roman"/>
          <w:color w:val="000000"/>
        </w:rPr>
        <w:t xml:space="preserve">культуры, формированию культуры </w:t>
      </w:r>
      <w:r w:rsidRPr="0048305F">
        <w:rPr>
          <w:rFonts w:ascii="Times New Roman" w:hAnsi="Times New Roman" w:cs="Times New Roman"/>
          <w:color w:val="000000"/>
        </w:rPr>
        <w:t>здоров</w:t>
      </w:r>
      <w:r w:rsidR="00CE7C58" w:rsidRPr="0048305F">
        <w:rPr>
          <w:rFonts w:ascii="Times New Roman" w:hAnsi="Times New Roman" w:cs="Times New Roman"/>
          <w:color w:val="000000"/>
        </w:rPr>
        <w:t>ого и безопасного образа жизни.</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Взаимодействие уроч</w:t>
      </w:r>
      <w:r w:rsidR="00CE7C58" w:rsidRPr="0048305F">
        <w:rPr>
          <w:rFonts w:ascii="Times New Roman" w:hAnsi="Times New Roman" w:cs="Times New Roman"/>
          <w:color w:val="000000"/>
        </w:rPr>
        <w:t xml:space="preserve">ной и внеурочной деятельности в </w:t>
      </w:r>
      <w:r w:rsidRPr="0048305F">
        <w:rPr>
          <w:rFonts w:ascii="Times New Roman" w:hAnsi="Times New Roman" w:cs="Times New Roman"/>
          <w:color w:val="000000"/>
        </w:rPr>
        <w:t>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(интеллектуальными нарушениями) освоенных знаний, спо</w:t>
      </w:r>
      <w:r w:rsidR="00CE7C58" w:rsidRPr="0048305F">
        <w:rPr>
          <w:rFonts w:ascii="Times New Roman" w:hAnsi="Times New Roman" w:cs="Times New Roman"/>
          <w:color w:val="000000"/>
        </w:rPr>
        <w:t xml:space="preserve">собов и физических упражнений в </w:t>
      </w:r>
      <w:r w:rsidRPr="0048305F">
        <w:rPr>
          <w:rFonts w:ascii="Times New Roman" w:hAnsi="Times New Roman" w:cs="Times New Roman"/>
          <w:color w:val="000000"/>
        </w:rPr>
        <w:t>физкультурно-оздоровительных мероприятиях, режим</w:t>
      </w:r>
      <w:r w:rsidR="00CE7C58" w:rsidRPr="0048305F">
        <w:rPr>
          <w:rFonts w:ascii="Times New Roman" w:hAnsi="Times New Roman" w:cs="Times New Roman"/>
          <w:color w:val="000000"/>
        </w:rPr>
        <w:t xml:space="preserve">е дня, самостоятельных занятиях </w:t>
      </w:r>
      <w:r w:rsidRPr="0048305F">
        <w:rPr>
          <w:rFonts w:ascii="Times New Roman" w:hAnsi="Times New Roman" w:cs="Times New Roman"/>
          <w:color w:val="000000"/>
        </w:rPr>
        <w:t>физическими упражнениями. Образовательные организации должны предусмотреть:</w:t>
      </w:r>
    </w:p>
    <w:p w:rsidR="00560883" w:rsidRPr="0048305F" w:rsidRDefault="00560883" w:rsidP="009300EB">
      <w:pPr>
        <w:pStyle w:val="a4"/>
        <w:numPr>
          <w:ilvl w:val="0"/>
          <w:numId w:val="10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организацию работы спортивных секций и создание условий для их эффективного</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функционирования;</w:t>
      </w:r>
    </w:p>
    <w:p w:rsidR="00560883" w:rsidRPr="0048305F" w:rsidRDefault="00560883" w:rsidP="009300EB">
      <w:pPr>
        <w:pStyle w:val="a4"/>
        <w:numPr>
          <w:ilvl w:val="0"/>
          <w:numId w:val="102"/>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регулярное проведение спортивно-оздоровительных мероприятий (дней спорта,</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соревнований, олимпиад, походов и т. п.).</w:t>
      </w:r>
    </w:p>
    <w:p w:rsidR="00560883" w:rsidRPr="0048305F" w:rsidRDefault="00560883" w:rsidP="009300EB">
      <w:pPr>
        <w:pStyle w:val="a4"/>
        <w:numPr>
          <w:ilvl w:val="0"/>
          <w:numId w:val="102"/>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проведение просветительской работы с обучающимися с умственной отсталостью</w:t>
      </w:r>
      <w:r w:rsidR="00CE7C58" w:rsidRPr="0048305F">
        <w:rPr>
          <w:rFonts w:ascii="Times New Roman" w:hAnsi="Times New Roman" w:cs="Times New Roman"/>
          <w:color w:val="00000A"/>
        </w:rPr>
        <w:t xml:space="preserve"> </w:t>
      </w:r>
      <w:r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A"/>
        </w:rPr>
        <w:t>(по вопросам сохранения и укрепления здоровья</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обучающихся, профилактике вредных привычек, заболеваний, травматизма и т.п.).</w:t>
      </w:r>
    </w:p>
    <w:p w:rsidR="00BF011D" w:rsidRPr="0048305F" w:rsidRDefault="00BF011D" w:rsidP="00BF011D">
      <w:pPr>
        <w:pStyle w:val="a4"/>
        <w:autoSpaceDE w:val="0"/>
        <w:autoSpaceDN w:val="0"/>
        <w:adjustRightInd w:val="0"/>
        <w:spacing w:after="0" w:line="240" w:lineRule="auto"/>
        <w:jc w:val="both"/>
        <w:rPr>
          <w:rFonts w:ascii="Times New Roman" w:hAnsi="Times New Roman" w:cs="Times New Roman"/>
          <w:color w:val="00000A"/>
        </w:rPr>
      </w:pPr>
    </w:p>
    <w:p w:rsidR="00BF011D" w:rsidRPr="0048305F" w:rsidRDefault="00BF011D" w:rsidP="00BF011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w:t>
      </w:r>
    </w:p>
    <w:tbl>
      <w:tblPr>
        <w:tblStyle w:val="a3"/>
        <w:tblW w:w="0" w:type="auto"/>
        <w:tblLook w:val="04A0" w:firstRow="1" w:lastRow="0" w:firstColumn="1" w:lastColumn="0" w:noHBand="0" w:noVBand="1"/>
      </w:tblPr>
      <w:tblGrid>
        <w:gridCol w:w="4672"/>
        <w:gridCol w:w="4673"/>
      </w:tblGrid>
      <w:tr w:rsidR="00BF011D" w:rsidRPr="0048305F" w:rsidTr="00BF011D">
        <w:tc>
          <w:tcPr>
            <w:tcW w:w="4672" w:type="dxa"/>
          </w:tcPr>
          <w:p w:rsidR="00BF011D" w:rsidRPr="0048305F" w:rsidRDefault="00BF011D"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tc>
        <w:tc>
          <w:tcPr>
            <w:tcW w:w="4673" w:type="dxa"/>
          </w:tcPr>
          <w:p w:rsidR="00BF011D" w:rsidRPr="0048305F" w:rsidRDefault="00BF011D"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Школа работает в традиционном режиме. Занятия проводятся в две смены.</w:t>
            </w:r>
          </w:p>
          <w:p w:rsidR="00BF011D" w:rsidRPr="0048305F" w:rsidRDefault="00BF011D"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Расписание заятий сбалансировано с точки зрения соблюдения предельно допустимой учебной нагрузки, в соответствии требованиями СанПиН и с учетом специфики работы школы. Перерыв между уроками составляет от 10 до 15 минут</w:t>
            </w:r>
          </w:p>
          <w:p w:rsidR="00BF011D" w:rsidRPr="0048305F" w:rsidRDefault="00BF011D"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 xml:space="preserve">(с учетом завтраков и обедов) На уроках соблюдаются режимные моменты: плотность урока, сменяемость видов деятельности на уроках, соблюдение нормы объема домашнего задания и т. д. </w:t>
            </w:r>
          </w:p>
          <w:p w:rsidR="00BF011D" w:rsidRPr="0048305F" w:rsidRDefault="003A24D5"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 xml:space="preserve">Для контроля за объемом </w:t>
            </w:r>
            <w:r w:rsidR="00BF011D" w:rsidRPr="0048305F">
              <w:rPr>
                <w:rFonts w:ascii="Times New Roman" w:hAnsi="Times New Roman" w:cs="Times New Roman"/>
                <w:color w:val="00000A"/>
              </w:rPr>
              <w:t>учебной и</w:t>
            </w:r>
            <w:r w:rsidRPr="0048305F">
              <w:rPr>
                <w:rFonts w:ascii="Times New Roman" w:hAnsi="Times New Roman" w:cs="Times New Roman"/>
                <w:color w:val="00000A"/>
              </w:rPr>
              <w:t xml:space="preserve"> внеучебной нагрузки проводится </w:t>
            </w:r>
            <w:r w:rsidR="00BF011D" w:rsidRPr="0048305F">
              <w:rPr>
                <w:rFonts w:ascii="Times New Roman" w:hAnsi="Times New Roman" w:cs="Times New Roman"/>
                <w:color w:val="00000A"/>
              </w:rPr>
              <w:t>анализ: п</w:t>
            </w:r>
            <w:r w:rsidRPr="0048305F">
              <w:rPr>
                <w:rFonts w:ascii="Times New Roman" w:hAnsi="Times New Roman" w:cs="Times New Roman"/>
                <w:color w:val="00000A"/>
              </w:rPr>
              <w:t xml:space="preserve">о проблеме дозирования домашних </w:t>
            </w:r>
            <w:r w:rsidR="00BF011D" w:rsidRPr="0048305F">
              <w:rPr>
                <w:rFonts w:ascii="Times New Roman" w:hAnsi="Times New Roman" w:cs="Times New Roman"/>
                <w:color w:val="00000A"/>
              </w:rPr>
              <w:t xml:space="preserve">заданий, </w:t>
            </w:r>
            <w:r w:rsidRPr="0048305F">
              <w:rPr>
                <w:rFonts w:ascii="Times New Roman" w:hAnsi="Times New Roman" w:cs="Times New Roman"/>
                <w:color w:val="00000A"/>
              </w:rPr>
              <w:t xml:space="preserve">соблюдения предельно допустимой нормы учебной нагрузки, </w:t>
            </w:r>
            <w:r w:rsidR="00BF011D" w:rsidRPr="0048305F">
              <w:rPr>
                <w:rFonts w:ascii="Times New Roman" w:hAnsi="Times New Roman" w:cs="Times New Roman"/>
                <w:color w:val="00000A"/>
              </w:rPr>
              <w:t>сбалансированности расписания.</w:t>
            </w:r>
          </w:p>
        </w:tc>
      </w:tr>
      <w:tr w:rsidR="00BF011D" w:rsidRPr="0048305F" w:rsidTr="00BF011D">
        <w:tc>
          <w:tcPr>
            <w:tcW w:w="4672" w:type="dxa"/>
          </w:tcPr>
          <w:p w:rsidR="00BF011D" w:rsidRPr="0048305F" w:rsidRDefault="00BF011D" w:rsidP="003A24D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 Использование методов и методик</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обуч</w:t>
            </w:r>
            <w:r w:rsidR="003A24D5" w:rsidRPr="0048305F">
              <w:rPr>
                <w:rFonts w:ascii="Times New Roman" w:hAnsi="Times New Roman" w:cs="Times New Roman"/>
                <w:color w:val="00000A"/>
              </w:rPr>
              <w:t xml:space="preserve">ения, адекватных возможностям и </w:t>
            </w:r>
            <w:r w:rsidRPr="0048305F">
              <w:rPr>
                <w:rFonts w:ascii="Times New Roman" w:hAnsi="Times New Roman" w:cs="Times New Roman"/>
                <w:color w:val="00000A"/>
              </w:rPr>
              <w:t>особенно</w:t>
            </w:r>
            <w:r w:rsidR="003A24D5" w:rsidRPr="0048305F">
              <w:rPr>
                <w:rFonts w:ascii="Times New Roman" w:hAnsi="Times New Roman" w:cs="Times New Roman"/>
                <w:color w:val="00000A"/>
              </w:rPr>
              <w:t xml:space="preserve">стям обучающихся (использование специальных методик, прошедших </w:t>
            </w:r>
            <w:r w:rsidRPr="0048305F">
              <w:rPr>
                <w:rFonts w:ascii="Times New Roman" w:hAnsi="Times New Roman" w:cs="Times New Roman"/>
                <w:color w:val="00000A"/>
              </w:rPr>
              <w:t>апробацию);</w:t>
            </w:r>
          </w:p>
        </w:tc>
        <w:tc>
          <w:tcPr>
            <w:tcW w:w="4673" w:type="dxa"/>
          </w:tcPr>
          <w:p w:rsidR="00BF011D" w:rsidRPr="0048305F" w:rsidRDefault="00BF011D" w:rsidP="00BF011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Реализуя прогр</w:t>
            </w:r>
            <w:r w:rsidR="003A24D5" w:rsidRPr="0048305F">
              <w:rPr>
                <w:rFonts w:ascii="Times New Roman" w:hAnsi="Times New Roman" w:cs="Times New Roman"/>
                <w:color w:val="00000A"/>
              </w:rPr>
              <w:t xml:space="preserve">амму развития </w:t>
            </w:r>
            <w:r w:rsidRPr="0048305F">
              <w:rPr>
                <w:rFonts w:ascii="Times New Roman" w:hAnsi="Times New Roman" w:cs="Times New Roman"/>
                <w:color w:val="00000A"/>
              </w:rPr>
              <w:t>образовательно</w:t>
            </w:r>
            <w:r w:rsidR="003A24D5" w:rsidRPr="0048305F">
              <w:rPr>
                <w:rFonts w:ascii="Times New Roman" w:hAnsi="Times New Roman" w:cs="Times New Roman"/>
                <w:color w:val="00000A"/>
              </w:rPr>
              <w:t>й</w:t>
            </w:r>
            <w:r w:rsidRPr="0048305F">
              <w:rPr>
                <w:rFonts w:ascii="Times New Roman" w:hAnsi="Times New Roman" w:cs="Times New Roman"/>
                <w:color w:val="00000A"/>
              </w:rPr>
              <w:t xml:space="preserve"> </w:t>
            </w:r>
            <w:r w:rsidR="003A24D5" w:rsidRPr="0048305F">
              <w:rPr>
                <w:rFonts w:ascii="Times New Roman" w:hAnsi="Times New Roman" w:cs="Times New Roman"/>
                <w:color w:val="00000A"/>
              </w:rPr>
              <w:t xml:space="preserve">организации, педагоги </w:t>
            </w:r>
            <w:r w:rsidRPr="0048305F">
              <w:rPr>
                <w:rFonts w:ascii="Times New Roman" w:hAnsi="Times New Roman" w:cs="Times New Roman"/>
                <w:color w:val="00000A"/>
              </w:rPr>
              <w:t>школы ус</w:t>
            </w:r>
            <w:r w:rsidR="003A24D5" w:rsidRPr="0048305F">
              <w:rPr>
                <w:rFonts w:ascii="Times New Roman" w:hAnsi="Times New Roman" w:cs="Times New Roman"/>
                <w:color w:val="00000A"/>
              </w:rPr>
              <w:t xml:space="preserve">пешно используют в практической </w:t>
            </w:r>
            <w:r w:rsidRPr="0048305F">
              <w:rPr>
                <w:rFonts w:ascii="Times New Roman" w:hAnsi="Times New Roman" w:cs="Times New Roman"/>
                <w:color w:val="00000A"/>
              </w:rPr>
              <w:t>деяте</w:t>
            </w:r>
            <w:r w:rsidR="003A24D5" w:rsidRPr="0048305F">
              <w:rPr>
                <w:rFonts w:ascii="Times New Roman" w:hAnsi="Times New Roman" w:cs="Times New Roman"/>
                <w:color w:val="00000A"/>
              </w:rPr>
              <w:t xml:space="preserve">льности методы и педагогические </w:t>
            </w:r>
            <w:r w:rsidRPr="0048305F">
              <w:rPr>
                <w:rFonts w:ascii="Times New Roman" w:hAnsi="Times New Roman" w:cs="Times New Roman"/>
                <w:color w:val="00000A"/>
              </w:rPr>
              <w:t>те</w:t>
            </w:r>
            <w:r w:rsidR="003A24D5" w:rsidRPr="0048305F">
              <w:rPr>
                <w:rFonts w:ascii="Times New Roman" w:hAnsi="Times New Roman" w:cs="Times New Roman"/>
                <w:color w:val="00000A"/>
              </w:rPr>
              <w:t xml:space="preserve">хнологии, позволяющие применять </w:t>
            </w:r>
            <w:r w:rsidRPr="0048305F">
              <w:rPr>
                <w:rFonts w:ascii="Times New Roman" w:hAnsi="Times New Roman" w:cs="Times New Roman"/>
                <w:color w:val="00000A"/>
              </w:rPr>
              <w:t>сис</w:t>
            </w:r>
            <w:r w:rsidR="003A24D5" w:rsidRPr="0048305F">
              <w:rPr>
                <w:rFonts w:ascii="Times New Roman" w:hAnsi="Times New Roman" w:cs="Times New Roman"/>
                <w:color w:val="00000A"/>
              </w:rPr>
              <w:t xml:space="preserve">темно – деятельностный подход в обучении. Благодаря технологиям </w:t>
            </w:r>
            <w:r w:rsidRPr="0048305F">
              <w:rPr>
                <w:rFonts w:ascii="Times New Roman" w:hAnsi="Times New Roman" w:cs="Times New Roman"/>
                <w:color w:val="00000A"/>
              </w:rPr>
              <w:t>личностно-ориентированного</w:t>
            </w:r>
            <w:r w:rsidR="003A24D5" w:rsidRPr="0048305F">
              <w:rPr>
                <w:rFonts w:ascii="Times New Roman" w:hAnsi="Times New Roman" w:cs="Times New Roman"/>
                <w:color w:val="00000A"/>
              </w:rPr>
              <w:t xml:space="preserve"> обучения, здоровьесберегающего, а также информационно-коммуникационным технологиям удается эффективно </w:t>
            </w:r>
            <w:r w:rsidRPr="0048305F">
              <w:rPr>
                <w:rFonts w:ascii="Times New Roman" w:hAnsi="Times New Roman" w:cs="Times New Roman"/>
                <w:color w:val="00000A"/>
              </w:rPr>
              <w:t>исполь</w:t>
            </w:r>
            <w:r w:rsidR="003A24D5" w:rsidRPr="0048305F">
              <w:rPr>
                <w:rFonts w:ascii="Times New Roman" w:hAnsi="Times New Roman" w:cs="Times New Roman"/>
                <w:color w:val="00000A"/>
              </w:rPr>
              <w:t xml:space="preserve">зовать время урока и обеспечить </w:t>
            </w:r>
            <w:r w:rsidRPr="0048305F">
              <w:rPr>
                <w:rFonts w:ascii="Times New Roman" w:hAnsi="Times New Roman" w:cs="Times New Roman"/>
                <w:color w:val="00000A"/>
              </w:rPr>
              <w:t>ребенку возможность творческого инт</w:t>
            </w:r>
            <w:r w:rsidR="003A24D5" w:rsidRPr="0048305F">
              <w:rPr>
                <w:rFonts w:ascii="Times New Roman" w:hAnsi="Times New Roman" w:cs="Times New Roman"/>
                <w:color w:val="00000A"/>
              </w:rPr>
              <w:t xml:space="preserve">еллектуального труда без потерь </w:t>
            </w:r>
            <w:r w:rsidRPr="0048305F">
              <w:rPr>
                <w:rFonts w:ascii="Times New Roman" w:hAnsi="Times New Roman" w:cs="Times New Roman"/>
                <w:color w:val="00000A"/>
              </w:rPr>
              <w:t>здоровья. Большое значение имеет система</w:t>
            </w:r>
            <w:r w:rsidR="003A24D5" w:rsidRPr="0048305F">
              <w:rPr>
                <w:rFonts w:ascii="Times New Roman" w:hAnsi="Times New Roman" w:cs="Times New Roman"/>
                <w:color w:val="00000A"/>
              </w:rPr>
              <w:t xml:space="preserve"> з</w:t>
            </w:r>
            <w:r w:rsidRPr="0048305F">
              <w:rPr>
                <w:rFonts w:ascii="Times New Roman" w:hAnsi="Times New Roman" w:cs="Times New Roman"/>
                <w:color w:val="00000A"/>
              </w:rPr>
              <w:t>аданий</w:t>
            </w:r>
            <w:r w:rsidR="003A24D5" w:rsidRPr="0048305F">
              <w:rPr>
                <w:rFonts w:ascii="Times New Roman" w:hAnsi="Times New Roman" w:cs="Times New Roman"/>
                <w:color w:val="00000A"/>
              </w:rPr>
              <w:t xml:space="preserve">, направленных на повышение </w:t>
            </w:r>
            <w:r w:rsidRPr="0048305F">
              <w:rPr>
                <w:rFonts w:ascii="Times New Roman" w:hAnsi="Times New Roman" w:cs="Times New Roman"/>
                <w:color w:val="00000A"/>
              </w:rPr>
              <w:t>лично</w:t>
            </w:r>
            <w:r w:rsidR="003A24D5" w:rsidRPr="0048305F">
              <w:rPr>
                <w:rFonts w:ascii="Times New Roman" w:hAnsi="Times New Roman" w:cs="Times New Roman"/>
                <w:color w:val="00000A"/>
              </w:rPr>
              <w:t xml:space="preserve">стной мотивации в приобретении, </w:t>
            </w:r>
            <w:r w:rsidRPr="0048305F">
              <w:rPr>
                <w:rFonts w:ascii="Times New Roman" w:hAnsi="Times New Roman" w:cs="Times New Roman"/>
                <w:color w:val="00000A"/>
              </w:rPr>
              <w:t>расшире</w:t>
            </w:r>
            <w:r w:rsidR="003A24D5" w:rsidRPr="0048305F">
              <w:rPr>
                <w:rFonts w:ascii="Times New Roman" w:hAnsi="Times New Roman" w:cs="Times New Roman"/>
                <w:color w:val="00000A"/>
              </w:rPr>
              <w:t xml:space="preserve">нии знаний и способов действий. </w:t>
            </w:r>
            <w:r w:rsidRPr="0048305F">
              <w:rPr>
                <w:rFonts w:ascii="Times New Roman" w:hAnsi="Times New Roman" w:cs="Times New Roman"/>
                <w:color w:val="00000A"/>
              </w:rPr>
              <w:t>До</w:t>
            </w:r>
            <w:r w:rsidR="003A24D5" w:rsidRPr="0048305F">
              <w:rPr>
                <w:rFonts w:ascii="Times New Roman" w:hAnsi="Times New Roman" w:cs="Times New Roman"/>
                <w:color w:val="00000A"/>
              </w:rPr>
              <w:t xml:space="preserve">стижению личностных результатов </w:t>
            </w:r>
            <w:r w:rsidRPr="0048305F">
              <w:rPr>
                <w:rFonts w:ascii="Times New Roman" w:hAnsi="Times New Roman" w:cs="Times New Roman"/>
                <w:color w:val="00000A"/>
              </w:rPr>
              <w:t>способствует тесная связь изучаемого</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материал</w:t>
            </w:r>
            <w:r w:rsidR="003A24D5" w:rsidRPr="0048305F">
              <w:rPr>
                <w:rFonts w:ascii="Times New Roman" w:hAnsi="Times New Roman" w:cs="Times New Roman"/>
                <w:color w:val="00000A"/>
              </w:rPr>
              <w:t xml:space="preserve">а с повседневной жизнью ребенка. </w:t>
            </w:r>
            <w:r w:rsidRPr="0048305F">
              <w:rPr>
                <w:rFonts w:ascii="Times New Roman" w:hAnsi="Times New Roman" w:cs="Times New Roman"/>
                <w:color w:val="00000A"/>
              </w:rPr>
              <w:t>Ос</w:t>
            </w:r>
            <w:r w:rsidR="003A24D5" w:rsidRPr="0048305F">
              <w:rPr>
                <w:rFonts w:ascii="Times New Roman" w:hAnsi="Times New Roman" w:cs="Times New Roman"/>
                <w:color w:val="00000A"/>
              </w:rPr>
              <w:t xml:space="preserve">обую актуальность имеет учебный </w:t>
            </w:r>
            <w:r w:rsidRPr="0048305F">
              <w:rPr>
                <w:rFonts w:ascii="Times New Roman" w:hAnsi="Times New Roman" w:cs="Times New Roman"/>
                <w:color w:val="00000A"/>
              </w:rPr>
              <w:t>материа</w:t>
            </w:r>
            <w:r w:rsidR="003A24D5" w:rsidRPr="0048305F">
              <w:rPr>
                <w:rFonts w:ascii="Times New Roman" w:hAnsi="Times New Roman" w:cs="Times New Roman"/>
                <w:color w:val="00000A"/>
              </w:rPr>
              <w:t xml:space="preserve">л, связанный с проблемой </w:t>
            </w:r>
            <w:r w:rsidRPr="0048305F">
              <w:rPr>
                <w:rFonts w:ascii="Times New Roman" w:hAnsi="Times New Roman" w:cs="Times New Roman"/>
                <w:color w:val="00000A"/>
              </w:rPr>
              <w:t>безопасног</w:t>
            </w:r>
            <w:r w:rsidR="003A24D5" w:rsidRPr="0048305F">
              <w:rPr>
                <w:rFonts w:ascii="Times New Roman" w:hAnsi="Times New Roman" w:cs="Times New Roman"/>
                <w:color w:val="00000A"/>
              </w:rPr>
              <w:t xml:space="preserve">о поведения ребенка в природном </w:t>
            </w:r>
            <w:r w:rsidRPr="0048305F">
              <w:rPr>
                <w:rFonts w:ascii="Times New Roman" w:hAnsi="Times New Roman" w:cs="Times New Roman"/>
                <w:color w:val="00000A"/>
              </w:rPr>
              <w:t>и социальном окружении</w:t>
            </w:r>
          </w:p>
        </w:tc>
      </w:tr>
      <w:tr w:rsidR="00BF011D" w:rsidRPr="0048305F" w:rsidTr="00BF011D">
        <w:tc>
          <w:tcPr>
            <w:tcW w:w="4672" w:type="dxa"/>
          </w:tcPr>
          <w:p w:rsidR="00BF011D" w:rsidRPr="0048305F" w:rsidRDefault="00BF011D" w:rsidP="003A24D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 Соблюдение всех требований к</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ис</w:t>
            </w:r>
            <w:r w:rsidR="003A24D5" w:rsidRPr="0048305F">
              <w:rPr>
                <w:rFonts w:ascii="Times New Roman" w:hAnsi="Times New Roman" w:cs="Times New Roman"/>
                <w:color w:val="00000A"/>
              </w:rPr>
              <w:t xml:space="preserve">пользованию технических средств </w:t>
            </w:r>
            <w:r w:rsidRPr="0048305F">
              <w:rPr>
                <w:rFonts w:ascii="Times New Roman" w:hAnsi="Times New Roman" w:cs="Times New Roman"/>
                <w:color w:val="00000A"/>
              </w:rPr>
              <w:t>обучения</w:t>
            </w:r>
          </w:p>
        </w:tc>
        <w:tc>
          <w:tcPr>
            <w:tcW w:w="4673" w:type="dxa"/>
          </w:tcPr>
          <w:p w:rsidR="00BF011D" w:rsidRPr="0048305F" w:rsidRDefault="00BF011D" w:rsidP="003A24D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В процессе обучения соблюдаются</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нормы С</w:t>
            </w:r>
            <w:r w:rsidR="003A24D5" w:rsidRPr="0048305F">
              <w:rPr>
                <w:rFonts w:ascii="Times New Roman" w:hAnsi="Times New Roman" w:cs="Times New Roman"/>
                <w:color w:val="00000A"/>
              </w:rPr>
              <w:t>ан</w:t>
            </w:r>
            <w:r w:rsidRPr="0048305F">
              <w:rPr>
                <w:rFonts w:ascii="Times New Roman" w:hAnsi="Times New Roman" w:cs="Times New Roman"/>
                <w:color w:val="00000A"/>
              </w:rPr>
              <w:t>ПиН</w:t>
            </w:r>
          </w:p>
        </w:tc>
      </w:tr>
      <w:tr w:rsidR="00BF011D" w:rsidRPr="0048305F" w:rsidTr="00BF011D">
        <w:tc>
          <w:tcPr>
            <w:tcW w:w="4672" w:type="dxa"/>
          </w:tcPr>
          <w:p w:rsidR="00BF011D" w:rsidRPr="0048305F" w:rsidRDefault="00BF011D" w:rsidP="003A24D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Индивидуализация обучения (учет</w:t>
            </w:r>
            <w:r w:rsidR="003A24D5" w:rsidRPr="0048305F">
              <w:rPr>
                <w:rFonts w:ascii="Times New Roman" w:hAnsi="Times New Roman" w:cs="Times New Roman"/>
                <w:color w:val="00000A"/>
              </w:rPr>
              <w:t xml:space="preserve"> </w:t>
            </w:r>
            <w:r w:rsidRPr="0048305F">
              <w:rPr>
                <w:rFonts w:ascii="Times New Roman" w:hAnsi="Times New Roman" w:cs="Times New Roman"/>
                <w:color w:val="00000A"/>
              </w:rPr>
              <w:t>индивидуал</w:t>
            </w:r>
            <w:r w:rsidR="003A24D5" w:rsidRPr="0048305F">
              <w:rPr>
                <w:rFonts w:ascii="Times New Roman" w:hAnsi="Times New Roman" w:cs="Times New Roman"/>
                <w:color w:val="00000A"/>
              </w:rPr>
              <w:t xml:space="preserve">ьных особенностей развития: </w:t>
            </w:r>
            <w:r w:rsidRPr="0048305F">
              <w:rPr>
                <w:rFonts w:ascii="Times New Roman" w:hAnsi="Times New Roman" w:cs="Times New Roman"/>
                <w:color w:val="00000A"/>
              </w:rPr>
              <w:t xml:space="preserve">темпа </w:t>
            </w:r>
            <w:r w:rsidR="003A24D5" w:rsidRPr="0048305F">
              <w:rPr>
                <w:rFonts w:ascii="Times New Roman" w:hAnsi="Times New Roman" w:cs="Times New Roman"/>
                <w:color w:val="00000A"/>
              </w:rPr>
              <w:t xml:space="preserve">развития и темпа деятельности), </w:t>
            </w:r>
            <w:r w:rsidRPr="0048305F">
              <w:rPr>
                <w:rFonts w:ascii="Times New Roman" w:hAnsi="Times New Roman" w:cs="Times New Roman"/>
                <w:color w:val="00000A"/>
              </w:rPr>
              <w:t>работа по АООП, АОП, СИПР и ИПР</w:t>
            </w:r>
          </w:p>
        </w:tc>
        <w:tc>
          <w:tcPr>
            <w:tcW w:w="4673" w:type="dxa"/>
          </w:tcPr>
          <w:p w:rsidR="00BF011D" w:rsidRPr="0048305F" w:rsidRDefault="00BF011D" w:rsidP="003A24D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Педагогический коллектив учитывает</w:t>
            </w:r>
            <w:r w:rsidR="003A24D5" w:rsidRPr="0048305F">
              <w:rPr>
                <w:rFonts w:ascii="Times New Roman" w:hAnsi="Times New Roman" w:cs="Times New Roman"/>
                <w:color w:val="00000A"/>
              </w:rPr>
              <w:t xml:space="preserve"> в образовательной деятельности </w:t>
            </w:r>
            <w:r w:rsidRPr="0048305F">
              <w:rPr>
                <w:rFonts w:ascii="Times New Roman" w:hAnsi="Times New Roman" w:cs="Times New Roman"/>
                <w:color w:val="00000A"/>
              </w:rPr>
              <w:t>инди</w:t>
            </w:r>
            <w:r w:rsidR="003A24D5" w:rsidRPr="0048305F">
              <w:rPr>
                <w:rFonts w:ascii="Times New Roman" w:hAnsi="Times New Roman" w:cs="Times New Roman"/>
                <w:color w:val="00000A"/>
              </w:rPr>
              <w:t xml:space="preserve">видуальные особенности развития учащихся: темп развития и темп </w:t>
            </w:r>
            <w:r w:rsidRPr="0048305F">
              <w:rPr>
                <w:rFonts w:ascii="Times New Roman" w:hAnsi="Times New Roman" w:cs="Times New Roman"/>
                <w:color w:val="00000A"/>
              </w:rPr>
              <w:t>деятельности. В этой связ</w:t>
            </w:r>
            <w:r w:rsidR="003A24D5" w:rsidRPr="0048305F">
              <w:rPr>
                <w:rFonts w:ascii="Times New Roman" w:hAnsi="Times New Roman" w:cs="Times New Roman"/>
                <w:color w:val="00000A"/>
              </w:rPr>
              <w:t xml:space="preserve">и и для достижения </w:t>
            </w:r>
            <w:r w:rsidRPr="0048305F">
              <w:rPr>
                <w:rFonts w:ascii="Times New Roman" w:hAnsi="Times New Roman" w:cs="Times New Roman"/>
                <w:color w:val="00000A"/>
              </w:rPr>
              <w:t>личн</w:t>
            </w:r>
            <w:r w:rsidR="003A24D5" w:rsidRPr="0048305F">
              <w:rPr>
                <w:rFonts w:ascii="Times New Roman" w:hAnsi="Times New Roman" w:cs="Times New Roman"/>
                <w:color w:val="00000A"/>
              </w:rPr>
              <w:t xml:space="preserve">остных результатов в СИПР и ИПР </w:t>
            </w:r>
            <w:r w:rsidRPr="0048305F">
              <w:rPr>
                <w:rFonts w:ascii="Times New Roman" w:hAnsi="Times New Roman" w:cs="Times New Roman"/>
                <w:color w:val="00000A"/>
              </w:rPr>
              <w:t>отражен</w:t>
            </w:r>
            <w:r w:rsidR="003A24D5" w:rsidRPr="0048305F">
              <w:rPr>
                <w:rFonts w:ascii="Times New Roman" w:hAnsi="Times New Roman" w:cs="Times New Roman"/>
                <w:color w:val="00000A"/>
              </w:rPr>
              <w:t xml:space="preserve">ы индивидуальные планы усвоения </w:t>
            </w:r>
            <w:r w:rsidRPr="0048305F">
              <w:rPr>
                <w:rFonts w:ascii="Times New Roman" w:hAnsi="Times New Roman" w:cs="Times New Roman"/>
                <w:color w:val="00000A"/>
              </w:rPr>
              <w:t>про</w:t>
            </w:r>
            <w:r w:rsidR="003A24D5" w:rsidRPr="0048305F">
              <w:rPr>
                <w:rFonts w:ascii="Times New Roman" w:hAnsi="Times New Roman" w:cs="Times New Roman"/>
                <w:color w:val="00000A"/>
              </w:rPr>
              <w:t xml:space="preserve">грамм, </w:t>
            </w:r>
            <w:r w:rsidR="003A24D5" w:rsidRPr="0048305F">
              <w:rPr>
                <w:rFonts w:ascii="Times New Roman" w:hAnsi="Times New Roman" w:cs="Times New Roman"/>
                <w:color w:val="00000A"/>
              </w:rPr>
              <w:lastRenderedPageBreak/>
              <w:t xml:space="preserve">способствующие повышению </w:t>
            </w:r>
            <w:r w:rsidRPr="0048305F">
              <w:rPr>
                <w:rFonts w:ascii="Times New Roman" w:hAnsi="Times New Roman" w:cs="Times New Roman"/>
                <w:color w:val="00000A"/>
              </w:rPr>
              <w:t>мотивации обучающихся</w:t>
            </w:r>
            <w:r w:rsidR="003A24D5" w:rsidRPr="0048305F">
              <w:rPr>
                <w:rFonts w:ascii="Times New Roman" w:hAnsi="Times New Roman" w:cs="Times New Roman"/>
                <w:color w:val="00000A"/>
              </w:rPr>
              <w:t xml:space="preserve">. В школе </w:t>
            </w:r>
            <w:r w:rsidRPr="0048305F">
              <w:rPr>
                <w:rFonts w:ascii="Times New Roman" w:hAnsi="Times New Roman" w:cs="Times New Roman"/>
                <w:color w:val="00000A"/>
              </w:rPr>
              <w:t>индивид</w:t>
            </w:r>
            <w:r w:rsidR="003A24D5" w:rsidRPr="0048305F">
              <w:rPr>
                <w:rFonts w:ascii="Times New Roman" w:hAnsi="Times New Roman" w:cs="Times New Roman"/>
                <w:color w:val="00000A"/>
              </w:rPr>
              <w:t xml:space="preserve">уализация обучения проводится в </w:t>
            </w:r>
            <w:r w:rsidRPr="0048305F">
              <w:rPr>
                <w:rFonts w:ascii="Times New Roman" w:hAnsi="Times New Roman" w:cs="Times New Roman"/>
                <w:color w:val="00000A"/>
              </w:rPr>
              <w:t>условия</w:t>
            </w:r>
            <w:r w:rsidR="003A24D5" w:rsidRPr="0048305F">
              <w:rPr>
                <w:rFonts w:ascii="Times New Roman" w:hAnsi="Times New Roman" w:cs="Times New Roman"/>
                <w:color w:val="00000A"/>
              </w:rPr>
              <w:t xml:space="preserve">х коллективной работы с классом </w:t>
            </w:r>
            <w:r w:rsidRPr="0048305F">
              <w:rPr>
                <w:rFonts w:ascii="Times New Roman" w:hAnsi="Times New Roman" w:cs="Times New Roman"/>
                <w:color w:val="00000A"/>
              </w:rPr>
              <w:t>коррекционных занятий со специалистами.</w:t>
            </w:r>
          </w:p>
        </w:tc>
      </w:tr>
    </w:tbl>
    <w:p w:rsidR="00BF011D" w:rsidRPr="0048305F" w:rsidRDefault="00BF011D" w:rsidP="003A24D5">
      <w:pPr>
        <w:autoSpaceDE w:val="0"/>
        <w:autoSpaceDN w:val="0"/>
        <w:adjustRightInd w:val="0"/>
        <w:spacing w:after="0" w:line="240" w:lineRule="auto"/>
        <w:jc w:val="both"/>
        <w:rPr>
          <w:rFonts w:ascii="Times New Roman" w:hAnsi="Times New Roman" w:cs="Times New Roman"/>
          <w:color w:val="00000A"/>
        </w:rPr>
      </w:pP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b/>
          <w:iCs/>
          <w:color w:val="00000A"/>
        </w:rPr>
      </w:pPr>
      <w:r w:rsidRPr="0048305F">
        <w:rPr>
          <w:rFonts w:ascii="Times New Roman" w:hAnsi="Times New Roman" w:cs="Times New Roman"/>
          <w:b/>
          <w:iCs/>
          <w:color w:val="00000A"/>
        </w:rPr>
        <w:t>Реализация дополнительных программ</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рамках указанных направлений внеурочной работы разрабатываются дополнительные</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программы экологического воспитания обучающихся с умственной отсталостью </w:t>
      </w:r>
      <w:r w:rsidR="00CE7C58" w:rsidRPr="0048305F">
        <w:rPr>
          <w:rFonts w:ascii="Times New Roman" w:hAnsi="Times New Roman" w:cs="Times New Roman"/>
          <w:color w:val="000000"/>
        </w:rPr>
        <w:t>(интеллек</w:t>
      </w:r>
      <w:r w:rsidRPr="0048305F">
        <w:rPr>
          <w:rFonts w:ascii="Times New Roman" w:hAnsi="Times New Roman" w:cs="Times New Roman"/>
          <w:color w:val="000000"/>
        </w:rPr>
        <w:t xml:space="preserve">туальными нарушениями) </w:t>
      </w:r>
      <w:r w:rsidRPr="0048305F">
        <w:rPr>
          <w:rFonts w:ascii="Times New Roman" w:hAnsi="Times New Roman" w:cs="Times New Roman"/>
          <w:color w:val="00000A"/>
        </w:rPr>
        <w:t>и формирования основ безопасной жизнедеятельности.</w:t>
      </w:r>
    </w:p>
    <w:p w:rsidR="00CE7C58"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элементарных экологических представлений, осознанного отношения к объектам окружающей</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действительности, ознакомление с правилами общения челов</w:t>
      </w:r>
      <w:r w:rsidR="00CE7C58" w:rsidRPr="0048305F">
        <w:rPr>
          <w:rFonts w:ascii="Times New Roman" w:hAnsi="Times New Roman" w:cs="Times New Roman"/>
          <w:color w:val="00000A"/>
        </w:rPr>
        <w:t xml:space="preserve">ека с природой для сохранения и </w:t>
      </w:r>
      <w:r w:rsidRPr="0048305F">
        <w:rPr>
          <w:rFonts w:ascii="Times New Roman" w:hAnsi="Times New Roman" w:cs="Times New Roman"/>
          <w:color w:val="00000A"/>
        </w:rPr>
        <w:t>укрепления их здоровья, экологически грамо</w:t>
      </w:r>
      <w:r w:rsidR="00CE7C58" w:rsidRPr="0048305F">
        <w:rPr>
          <w:rFonts w:ascii="Times New Roman" w:hAnsi="Times New Roman" w:cs="Times New Roman"/>
          <w:color w:val="00000A"/>
        </w:rPr>
        <w:t>тного поведения в школе и дома.</w:t>
      </w:r>
    </w:p>
    <w:p w:rsidR="00CE7C58"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Основными источниками содержания выступают эко</w:t>
      </w:r>
      <w:r w:rsidR="00CE7C58" w:rsidRPr="0048305F">
        <w:rPr>
          <w:rFonts w:ascii="Times New Roman" w:hAnsi="Times New Roman" w:cs="Times New Roman"/>
          <w:color w:val="00000A"/>
        </w:rPr>
        <w:t xml:space="preserve">логические образы в традициях и </w:t>
      </w:r>
      <w:r w:rsidRPr="0048305F">
        <w:rPr>
          <w:rFonts w:ascii="Times New Roman" w:hAnsi="Times New Roman" w:cs="Times New Roman"/>
          <w:color w:val="00000A"/>
        </w:rPr>
        <w:t>творчестве разных народов, художественной литературе, искус</w:t>
      </w:r>
      <w:r w:rsidR="00CE7C58" w:rsidRPr="0048305F">
        <w:rPr>
          <w:rFonts w:ascii="Times New Roman" w:hAnsi="Times New Roman" w:cs="Times New Roman"/>
          <w:color w:val="00000A"/>
        </w:rPr>
        <w:t>стве, а также элементы научного знания.</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Формируемые ценности: природа, здоровье, эколо</w:t>
      </w:r>
      <w:r w:rsidR="00CE7C58" w:rsidRPr="0048305F">
        <w:rPr>
          <w:rFonts w:ascii="Times New Roman" w:hAnsi="Times New Roman" w:cs="Times New Roman"/>
          <w:color w:val="00000A"/>
        </w:rPr>
        <w:t xml:space="preserve">гическая культура, экологически </w:t>
      </w:r>
      <w:r w:rsidRPr="0048305F">
        <w:rPr>
          <w:rFonts w:ascii="Times New Roman" w:hAnsi="Times New Roman" w:cs="Times New Roman"/>
          <w:color w:val="00000A"/>
        </w:rPr>
        <w:t>безопасное поведение.</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качестве дополнительной программы разрабатывается и программа формирования основ</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безопасного поведения обучающихся с умственной отсталостью </w:t>
      </w:r>
      <w:r w:rsidRPr="0048305F">
        <w:rPr>
          <w:rFonts w:ascii="Times New Roman" w:hAnsi="Times New Roman" w:cs="Times New Roman"/>
          <w:color w:val="000000"/>
        </w:rPr>
        <w:t>(интеллектуальными</w:t>
      </w:r>
      <w:r w:rsidR="00CE7C58" w:rsidRPr="0048305F">
        <w:rPr>
          <w:rFonts w:ascii="Times New Roman" w:hAnsi="Times New Roman" w:cs="Times New Roman"/>
          <w:color w:val="00000A"/>
        </w:rPr>
        <w:t xml:space="preserve"> </w:t>
      </w:r>
      <w:r w:rsidRPr="0048305F">
        <w:rPr>
          <w:rFonts w:ascii="Times New Roman" w:hAnsi="Times New Roman" w:cs="Times New Roman"/>
          <w:color w:val="000000"/>
        </w:rPr>
        <w:t>нарушениями)</w:t>
      </w:r>
      <w:r w:rsidRPr="0048305F">
        <w:rPr>
          <w:rFonts w:ascii="Times New Roman" w:hAnsi="Times New Roman" w:cs="Times New Roman"/>
          <w:color w:val="00000A"/>
        </w:rPr>
        <w:t>.</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содержании программ должно быть предусмотрено расширение представлений</w:t>
      </w:r>
    </w:p>
    <w:p w:rsidR="00560883" w:rsidRPr="0048305F" w:rsidRDefault="00560883" w:rsidP="00443563">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обучающихся с умственной отсталостью </w:t>
      </w:r>
      <w:r w:rsidRPr="0048305F">
        <w:rPr>
          <w:rFonts w:ascii="Times New Roman" w:hAnsi="Times New Roman" w:cs="Times New Roman"/>
          <w:color w:val="000000"/>
        </w:rPr>
        <w:t xml:space="preserve">(интеллектуальными нарушениями) </w:t>
      </w:r>
      <w:r w:rsidR="00CE7C58" w:rsidRPr="0048305F">
        <w:rPr>
          <w:rFonts w:ascii="Times New Roman" w:hAnsi="Times New Roman" w:cs="Times New Roman"/>
          <w:color w:val="00000A"/>
        </w:rPr>
        <w:t xml:space="preserve">о здоровом образе </w:t>
      </w:r>
      <w:r w:rsidRPr="0048305F">
        <w:rPr>
          <w:rFonts w:ascii="Times New Roman" w:hAnsi="Times New Roman" w:cs="Times New Roman"/>
          <w:color w:val="00000A"/>
        </w:rPr>
        <w:t>жизни, ознакомление с правилами дорожного движения, безопас</w:t>
      </w:r>
      <w:r w:rsidR="00CE7C58" w:rsidRPr="0048305F">
        <w:rPr>
          <w:rFonts w:ascii="Times New Roman" w:hAnsi="Times New Roman" w:cs="Times New Roman"/>
          <w:color w:val="00000A"/>
        </w:rPr>
        <w:t xml:space="preserve">ного поведения в быту, природе, </w:t>
      </w:r>
      <w:r w:rsidRPr="0048305F">
        <w:rPr>
          <w:rFonts w:ascii="Times New Roman" w:hAnsi="Times New Roman" w:cs="Times New Roman"/>
          <w:color w:val="00000A"/>
        </w:rPr>
        <w:t xml:space="preserve">в обществе, на улице, </w:t>
      </w:r>
      <w:r w:rsidRPr="0048305F">
        <w:rPr>
          <w:rFonts w:ascii="Times New Roman" w:hAnsi="Times New Roman" w:cs="Times New Roman"/>
          <w:color w:val="333333"/>
        </w:rPr>
        <w:t>в транспорте, а также в экстремальных ситуациях.</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Разрабатываемые программы характеризует выраженная практическая и</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профилактическая направленность. Изучение основ безопасн</w:t>
      </w:r>
      <w:r w:rsidR="00CE7C58" w:rsidRPr="0048305F">
        <w:rPr>
          <w:rFonts w:ascii="Times New Roman" w:hAnsi="Times New Roman" w:cs="Times New Roman"/>
          <w:color w:val="00000A"/>
        </w:rPr>
        <w:t xml:space="preserve">ой жизнедеятельности, здорового </w:t>
      </w:r>
      <w:r w:rsidRPr="0048305F">
        <w:rPr>
          <w:rFonts w:ascii="Times New Roman" w:hAnsi="Times New Roman" w:cs="Times New Roman"/>
          <w:color w:val="00000A"/>
        </w:rPr>
        <w:t>образа жизни должно способствовать овладению обучаю</w:t>
      </w:r>
      <w:r w:rsidR="00CE7C58" w:rsidRPr="0048305F">
        <w:rPr>
          <w:rFonts w:ascii="Times New Roman" w:hAnsi="Times New Roman" w:cs="Times New Roman"/>
          <w:color w:val="00000A"/>
        </w:rPr>
        <w:t xml:space="preserve">щимися с умственной отсталостью </w:t>
      </w:r>
      <w:r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A"/>
        </w:rPr>
        <w:t>основными н</w:t>
      </w:r>
      <w:r w:rsidR="00CE7C58" w:rsidRPr="0048305F">
        <w:rPr>
          <w:rFonts w:ascii="Times New Roman" w:hAnsi="Times New Roman" w:cs="Times New Roman"/>
          <w:color w:val="00000A"/>
        </w:rPr>
        <w:t xml:space="preserve">авыками здорового образа жизни, </w:t>
      </w:r>
      <w:r w:rsidRPr="0048305F">
        <w:rPr>
          <w:rFonts w:ascii="Times New Roman" w:hAnsi="Times New Roman" w:cs="Times New Roman"/>
          <w:color w:val="00000A"/>
        </w:rPr>
        <w:t xml:space="preserve">элементарными приемами, действиями в опасных ситуациях </w:t>
      </w:r>
      <w:r w:rsidR="00CE7C58" w:rsidRPr="0048305F">
        <w:rPr>
          <w:rFonts w:ascii="Times New Roman" w:hAnsi="Times New Roman" w:cs="Times New Roman"/>
          <w:color w:val="00000A"/>
        </w:rPr>
        <w:t xml:space="preserve">и при несчастных случаях, в том </w:t>
      </w:r>
      <w:r w:rsidRPr="0048305F">
        <w:rPr>
          <w:rFonts w:ascii="Times New Roman" w:hAnsi="Times New Roman" w:cs="Times New Roman"/>
          <w:color w:val="00000A"/>
        </w:rPr>
        <w:t>числе простыми способами оказания или поиска помощи, а</w:t>
      </w:r>
      <w:r w:rsidR="00CE7C58" w:rsidRPr="0048305F">
        <w:rPr>
          <w:rFonts w:ascii="Times New Roman" w:hAnsi="Times New Roman" w:cs="Times New Roman"/>
          <w:color w:val="00000A"/>
        </w:rPr>
        <w:t xml:space="preserve"> также формированию стереотипов </w:t>
      </w:r>
      <w:r w:rsidRPr="0048305F">
        <w:rPr>
          <w:rFonts w:ascii="Times New Roman" w:hAnsi="Times New Roman" w:cs="Times New Roman"/>
          <w:color w:val="00000A"/>
        </w:rPr>
        <w:t>безопасного поведения в типичных ситуациях.</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Содержательные приоритеты программ определяю</w:t>
      </w:r>
      <w:r w:rsidR="00CE7C58" w:rsidRPr="0048305F">
        <w:rPr>
          <w:rFonts w:ascii="Times New Roman" w:hAnsi="Times New Roman" w:cs="Times New Roman"/>
          <w:color w:val="00000A"/>
        </w:rPr>
        <w:t>тся на основании учета индивиду</w:t>
      </w:r>
      <w:r w:rsidRPr="0048305F">
        <w:rPr>
          <w:rFonts w:ascii="Times New Roman" w:hAnsi="Times New Roman" w:cs="Times New Roman"/>
          <w:color w:val="00000A"/>
        </w:rPr>
        <w:t>альных и возрастных особенностей обучающихся их пот</w:t>
      </w:r>
      <w:r w:rsidR="00CE7C58" w:rsidRPr="0048305F">
        <w:rPr>
          <w:rFonts w:ascii="Times New Roman" w:hAnsi="Times New Roman" w:cs="Times New Roman"/>
          <w:color w:val="00000A"/>
        </w:rPr>
        <w:t xml:space="preserve">ребностей, а также особенностей </w:t>
      </w:r>
      <w:r w:rsidRPr="0048305F">
        <w:rPr>
          <w:rFonts w:ascii="Times New Roman" w:hAnsi="Times New Roman" w:cs="Times New Roman"/>
          <w:color w:val="00000A"/>
        </w:rPr>
        <w:t>региона проживания.</w:t>
      </w:r>
    </w:p>
    <w:p w:rsidR="00CE7C58"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При реализации программы следует учитывать, что во внеурочной деятельности на первое</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место выдвигается опыт применения формируемых усилиями всех учебных предмет</w:t>
      </w:r>
      <w:r w:rsidR="00CE7C58" w:rsidRPr="0048305F">
        <w:rPr>
          <w:rFonts w:ascii="Times New Roman" w:hAnsi="Times New Roman" w:cs="Times New Roman"/>
          <w:color w:val="00000A"/>
        </w:rPr>
        <w:t xml:space="preserve">ов базовых </w:t>
      </w:r>
      <w:r w:rsidRPr="0048305F">
        <w:rPr>
          <w:rFonts w:ascii="Times New Roman" w:hAnsi="Times New Roman" w:cs="Times New Roman"/>
          <w:color w:val="00000A"/>
        </w:rPr>
        <w:t>учебных действий, ценностных ориентаций и оценочных уме</w:t>
      </w:r>
      <w:r w:rsidR="00CE7C58" w:rsidRPr="0048305F">
        <w:rPr>
          <w:rFonts w:ascii="Times New Roman" w:hAnsi="Times New Roman" w:cs="Times New Roman"/>
          <w:color w:val="00000A"/>
        </w:rPr>
        <w:t xml:space="preserve">ний, социальных норм поведения, </w:t>
      </w:r>
      <w:r w:rsidRPr="0048305F">
        <w:rPr>
          <w:rFonts w:ascii="Times New Roman" w:hAnsi="Times New Roman" w:cs="Times New Roman"/>
          <w:color w:val="00000A"/>
        </w:rPr>
        <w:t>направленных на сохранение здоровья и обеспечение эколог</w:t>
      </w:r>
      <w:r w:rsidR="00CE7C58" w:rsidRPr="0048305F">
        <w:rPr>
          <w:rFonts w:ascii="Times New Roman" w:hAnsi="Times New Roman" w:cs="Times New Roman"/>
          <w:color w:val="00000A"/>
        </w:rPr>
        <w:t xml:space="preserve">ической безопасности человека и </w:t>
      </w:r>
      <w:r w:rsidRPr="0048305F">
        <w:rPr>
          <w:rFonts w:ascii="Times New Roman" w:hAnsi="Times New Roman" w:cs="Times New Roman"/>
          <w:color w:val="00000A"/>
        </w:rPr>
        <w:t>природы. В связи с этим необходимо продумать организацию системы мероп</w:t>
      </w:r>
      <w:r w:rsidR="00CE7C58" w:rsidRPr="0048305F">
        <w:rPr>
          <w:rFonts w:ascii="Times New Roman" w:hAnsi="Times New Roman" w:cs="Times New Roman"/>
          <w:color w:val="00000A"/>
        </w:rPr>
        <w:t xml:space="preserve">риятий, </w:t>
      </w:r>
      <w:r w:rsidRPr="0048305F">
        <w:rPr>
          <w:rFonts w:ascii="Times New Roman" w:hAnsi="Times New Roman" w:cs="Times New Roman"/>
          <w:color w:val="00000A"/>
        </w:rPr>
        <w:t xml:space="preserve">позволяющих обучающимся с умственной отсталостью </w:t>
      </w:r>
      <w:r w:rsidRPr="0048305F">
        <w:rPr>
          <w:rFonts w:ascii="Times New Roman" w:hAnsi="Times New Roman" w:cs="Times New Roman"/>
          <w:color w:val="000000"/>
        </w:rPr>
        <w:t>(интеллектуальными нарушениями)</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использовать на практике полученные знания и усвоенные мод</w:t>
      </w:r>
      <w:r w:rsidR="00CE7C58" w:rsidRPr="0048305F">
        <w:rPr>
          <w:rFonts w:ascii="Times New Roman" w:hAnsi="Times New Roman" w:cs="Times New Roman"/>
          <w:color w:val="00000A"/>
        </w:rPr>
        <w:t>ели, нормы поведения в типичных ситуациях.</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Формы организации внеурочной деятельности: спортивно-оздоровительн</w:t>
      </w:r>
      <w:r w:rsidR="00CE7C58" w:rsidRPr="0048305F">
        <w:rPr>
          <w:rFonts w:ascii="Times New Roman" w:hAnsi="Times New Roman" w:cs="Times New Roman"/>
          <w:color w:val="00000A"/>
        </w:rPr>
        <w:t xml:space="preserve">ые мероприятия, </w:t>
      </w:r>
      <w:r w:rsidRPr="0048305F">
        <w:rPr>
          <w:rFonts w:ascii="Times New Roman" w:hAnsi="Times New Roman" w:cs="Times New Roman"/>
          <w:color w:val="00000A"/>
        </w:rPr>
        <w:t>досугово-развлекательные мероприятия, ролевые игры,</w:t>
      </w:r>
      <w:r w:rsidR="00CE7C58" w:rsidRPr="0048305F">
        <w:rPr>
          <w:rFonts w:ascii="Times New Roman" w:hAnsi="Times New Roman" w:cs="Times New Roman"/>
          <w:color w:val="00000A"/>
        </w:rPr>
        <w:t xml:space="preserve"> занятия, развивающие ситуации, </w:t>
      </w:r>
      <w:r w:rsidRPr="0048305F">
        <w:rPr>
          <w:rFonts w:ascii="Times New Roman" w:hAnsi="Times New Roman" w:cs="Times New Roman"/>
          <w:color w:val="00000A"/>
        </w:rPr>
        <w:t>общественно полезная практика, спортивные игры, соревн</w:t>
      </w:r>
      <w:r w:rsidR="00CE7C58" w:rsidRPr="0048305F">
        <w:rPr>
          <w:rFonts w:ascii="Times New Roman" w:hAnsi="Times New Roman" w:cs="Times New Roman"/>
          <w:color w:val="00000A"/>
        </w:rPr>
        <w:t xml:space="preserve">ования, дни здоровья, занятия в </w:t>
      </w:r>
      <w:r w:rsidRPr="0048305F">
        <w:rPr>
          <w:rFonts w:ascii="Times New Roman" w:hAnsi="Times New Roman" w:cs="Times New Roman"/>
          <w:color w:val="00000A"/>
        </w:rPr>
        <w:t>кружках, прогулки, тематические беседы, праздники, недели здорового обр</w:t>
      </w:r>
      <w:r w:rsidR="00CE7C58" w:rsidRPr="0048305F">
        <w:rPr>
          <w:rFonts w:ascii="Times New Roman" w:hAnsi="Times New Roman" w:cs="Times New Roman"/>
          <w:color w:val="00000A"/>
        </w:rPr>
        <w:t xml:space="preserve">аза жизни, мини- </w:t>
      </w:r>
      <w:r w:rsidRPr="0048305F">
        <w:rPr>
          <w:rFonts w:ascii="Times New Roman" w:hAnsi="Times New Roman" w:cs="Times New Roman"/>
          <w:color w:val="00000A"/>
        </w:rPr>
        <w:t>проекты, экологические акции, походы по родному краю и т.д.</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b/>
          <w:iCs/>
          <w:color w:val="00000A"/>
        </w:rPr>
      </w:pPr>
      <w:r w:rsidRPr="0048305F">
        <w:rPr>
          <w:rFonts w:ascii="Times New Roman" w:hAnsi="Times New Roman" w:cs="Times New Roman"/>
          <w:b/>
          <w:iCs/>
          <w:color w:val="00000A"/>
        </w:rPr>
        <w:t>Просветительская работа с родителями</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Просветительская работа с родителями (законными представителями) направлена на</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повышение уровня знаний по вопросам охраны и укрепления здоровь</w:t>
      </w:r>
      <w:r w:rsidR="00CE7C58" w:rsidRPr="0048305F">
        <w:rPr>
          <w:rFonts w:ascii="Times New Roman" w:hAnsi="Times New Roman" w:cs="Times New Roman"/>
          <w:color w:val="00000A"/>
        </w:rPr>
        <w:t xml:space="preserve">я детей, формирования </w:t>
      </w:r>
      <w:r w:rsidRPr="0048305F">
        <w:rPr>
          <w:rFonts w:ascii="Times New Roman" w:hAnsi="Times New Roman" w:cs="Times New Roman"/>
          <w:color w:val="00000A"/>
        </w:rPr>
        <w:t>безопасного образа жизни включает:</w:t>
      </w:r>
    </w:p>
    <w:p w:rsidR="00560883" w:rsidRPr="0048305F" w:rsidRDefault="00560883" w:rsidP="009300EB">
      <w:pPr>
        <w:pStyle w:val="a4"/>
        <w:numPr>
          <w:ilvl w:val="0"/>
          <w:numId w:val="10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проведение родительских собраний, семинаров, лекций, тренингов, конференций, круглых</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столов и т.п.;</w:t>
      </w:r>
    </w:p>
    <w:p w:rsidR="00560883" w:rsidRPr="0048305F" w:rsidRDefault="00560883" w:rsidP="009300EB">
      <w:pPr>
        <w:pStyle w:val="a4"/>
        <w:numPr>
          <w:ilvl w:val="0"/>
          <w:numId w:val="10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организацию совместной работы педагогов и родителей (законных представителей) по</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проведению оздоровительных, природоохранных мероприятий, спортивных соревнований, дней</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здоровья, занятий по профилактике вредных привычек и т. п.</w:t>
      </w:r>
    </w:p>
    <w:p w:rsidR="00CE7C58"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содержательном плане просветительская ра</w:t>
      </w:r>
      <w:r w:rsidR="00CE7C58" w:rsidRPr="0048305F">
        <w:rPr>
          <w:rFonts w:ascii="Times New Roman" w:hAnsi="Times New Roman" w:cs="Times New Roman"/>
          <w:color w:val="00000A"/>
        </w:rPr>
        <w:t xml:space="preserve">бота направлена на ознакомление </w:t>
      </w:r>
      <w:r w:rsidRPr="0048305F">
        <w:rPr>
          <w:rFonts w:ascii="Times New Roman" w:hAnsi="Times New Roman" w:cs="Times New Roman"/>
          <w:color w:val="00000A"/>
        </w:rPr>
        <w:t>родителей</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широким кругом вопросов, связанных с особенностями п</w:t>
      </w:r>
      <w:r w:rsidR="00CE7C58" w:rsidRPr="0048305F">
        <w:rPr>
          <w:rFonts w:ascii="Times New Roman" w:hAnsi="Times New Roman" w:cs="Times New Roman"/>
          <w:color w:val="00000A"/>
        </w:rPr>
        <w:t xml:space="preserve">сихофизического развития детей, </w:t>
      </w:r>
      <w:r w:rsidRPr="0048305F">
        <w:rPr>
          <w:rFonts w:ascii="Times New Roman" w:hAnsi="Times New Roman" w:cs="Times New Roman"/>
          <w:color w:val="00000A"/>
        </w:rPr>
        <w:t>укреплением здоровья детей, созданием оптимальных средовых условий в семье, соблюдением</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режима дня в семье, формированием у детей стереотипов безопасного поведения, повышением</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адаптивных возможностей организма, профилакт</w:t>
      </w:r>
      <w:r w:rsidR="00CE7C58" w:rsidRPr="0048305F">
        <w:rPr>
          <w:rFonts w:ascii="Times New Roman" w:hAnsi="Times New Roman" w:cs="Times New Roman"/>
          <w:color w:val="00000A"/>
        </w:rPr>
        <w:t xml:space="preserve">икой вредных привычек, дорожно- </w:t>
      </w:r>
      <w:r w:rsidRPr="0048305F">
        <w:rPr>
          <w:rFonts w:ascii="Times New Roman" w:hAnsi="Times New Roman" w:cs="Times New Roman"/>
          <w:color w:val="00000A"/>
        </w:rPr>
        <w:t>тр</w:t>
      </w:r>
      <w:r w:rsidR="00CE7C58" w:rsidRPr="0048305F">
        <w:rPr>
          <w:rFonts w:ascii="Times New Roman" w:hAnsi="Times New Roman" w:cs="Times New Roman"/>
          <w:color w:val="00000A"/>
        </w:rPr>
        <w:t>анспортного травматизма и т. д.</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0"/>
        </w:rPr>
        <w:t>Эффективность реализации этого направления зависит от деятельности администрации</w:t>
      </w:r>
      <w:r w:rsidR="00CE7C58" w:rsidRPr="0048305F">
        <w:rPr>
          <w:rFonts w:ascii="Times New Roman" w:hAnsi="Times New Roman" w:cs="Times New Roman"/>
          <w:color w:val="00000A"/>
        </w:rPr>
        <w:t xml:space="preserve"> </w:t>
      </w:r>
      <w:r w:rsidRPr="0048305F">
        <w:rPr>
          <w:rFonts w:ascii="Times New Roman" w:hAnsi="Times New Roman" w:cs="Times New Roman"/>
          <w:color w:val="000000"/>
        </w:rPr>
        <w:t>общеобразовательной организации, всех специалистов, рабо</w:t>
      </w:r>
      <w:r w:rsidR="00CE7C58" w:rsidRPr="0048305F">
        <w:rPr>
          <w:rFonts w:ascii="Times New Roman" w:hAnsi="Times New Roman" w:cs="Times New Roman"/>
          <w:color w:val="000000"/>
        </w:rPr>
        <w:t>тающих в общеобразовательной ор</w:t>
      </w:r>
      <w:r w:rsidRPr="0048305F">
        <w:rPr>
          <w:rFonts w:ascii="Times New Roman" w:hAnsi="Times New Roman" w:cs="Times New Roman"/>
          <w:color w:val="000000"/>
        </w:rPr>
        <w:t>ганизации (педагогов-дефектологов, педагогов-психологов, медицинских работников и др.).</w:t>
      </w:r>
    </w:p>
    <w:p w:rsidR="00560883" w:rsidRPr="0048305F" w:rsidRDefault="00560883" w:rsidP="00CE7C58">
      <w:pPr>
        <w:autoSpaceDE w:val="0"/>
        <w:autoSpaceDN w:val="0"/>
        <w:adjustRightInd w:val="0"/>
        <w:spacing w:after="0" w:line="240" w:lineRule="auto"/>
        <w:ind w:firstLine="709"/>
        <w:rPr>
          <w:rFonts w:ascii="Times New Roman" w:hAnsi="Times New Roman" w:cs="Times New Roman"/>
          <w:b/>
          <w:iCs/>
          <w:color w:val="000000"/>
        </w:rPr>
      </w:pPr>
      <w:r w:rsidRPr="0048305F">
        <w:rPr>
          <w:rFonts w:ascii="Times New Roman" w:hAnsi="Times New Roman" w:cs="Times New Roman"/>
          <w:b/>
          <w:iCs/>
          <w:color w:val="000000"/>
        </w:rPr>
        <w:t>Просветительская и методическая работа с педагогами и специалистами</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Просветительская и методическая работа с педагогами и специалистами, направленная на</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повышение квалификации работников общеобразовательной организации и повышение уровня</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их знаний по проблемам охраны и укрепления здоровья детей, включает:</w:t>
      </w:r>
    </w:p>
    <w:p w:rsidR="00560883" w:rsidRPr="0048305F" w:rsidRDefault="00560883" w:rsidP="009300EB">
      <w:pPr>
        <w:pStyle w:val="a4"/>
        <w:numPr>
          <w:ilvl w:val="0"/>
          <w:numId w:val="10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проведение соответствующих лекций, консультаций, семинаров, круглых столов,</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родительских собраний, педагогических советов по данной проблеме;</w:t>
      </w:r>
    </w:p>
    <w:p w:rsidR="00560883" w:rsidRPr="0048305F" w:rsidRDefault="00560883" w:rsidP="009300EB">
      <w:pPr>
        <w:pStyle w:val="a4"/>
        <w:numPr>
          <w:ilvl w:val="0"/>
          <w:numId w:val="104"/>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приобретение для педагогов, специалистов и родителей (законных представителей)</w:t>
      </w:r>
      <w:r w:rsidR="00CE7C58" w:rsidRPr="0048305F">
        <w:rPr>
          <w:rFonts w:ascii="Times New Roman" w:hAnsi="Times New Roman" w:cs="Times New Roman"/>
          <w:color w:val="000000"/>
        </w:rPr>
        <w:t xml:space="preserve"> </w:t>
      </w:r>
      <w:r w:rsidRPr="0048305F">
        <w:rPr>
          <w:rFonts w:ascii="Times New Roman" w:hAnsi="Times New Roman" w:cs="Times New Roman"/>
          <w:color w:val="000000"/>
        </w:rPr>
        <w:t>необходимой научно-методической литературы;</w:t>
      </w:r>
    </w:p>
    <w:p w:rsidR="00560883" w:rsidRPr="0048305F" w:rsidRDefault="00560883" w:rsidP="009300EB">
      <w:pPr>
        <w:pStyle w:val="a4"/>
        <w:numPr>
          <w:ilvl w:val="0"/>
          <w:numId w:val="10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привлечение педагогов, медицинских работников, психологов и родителей (законных</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представителей) к совместной работе по проведению природоохранных, оздоровительных</w:t>
      </w:r>
      <w:r w:rsidR="00CE7C58" w:rsidRPr="0048305F">
        <w:rPr>
          <w:rFonts w:ascii="Times New Roman" w:hAnsi="Times New Roman" w:cs="Times New Roman"/>
          <w:color w:val="00000A"/>
        </w:rPr>
        <w:t xml:space="preserve"> </w:t>
      </w:r>
      <w:r w:rsidRPr="0048305F">
        <w:rPr>
          <w:rFonts w:ascii="Times New Roman" w:hAnsi="Times New Roman" w:cs="Times New Roman"/>
          <w:color w:val="00000A"/>
        </w:rPr>
        <w:t>мероприятий и спортивных соревнований.</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b/>
          <w:bCs/>
          <w:color w:val="00000A"/>
        </w:rPr>
      </w:pPr>
      <w:r w:rsidRPr="0048305F">
        <w:rPr>
          <w:rFonts w:ascii="Times New Roman" w:hAnsi="Times New Roman" w:cs="Times New Roman"/>
          <w:b/>
          <w:bCs/>
          <w:color w:val="00000A"/>
        </w:rPr>
        <w:t>Планируемые результаты освоения программы формирования</w:t>
      </w:r>
      <w:r w:rsidR="00CE7C58" w:rsidRPr="0048305F">
        <w:rPr>
          <w:rFonts w:ascii="Times New Roman" w:hAnsi="Times New Roman" w:cs="Times New Roman"/>
          <w:b/>
          <w:bCs/>
          <w:color w:val="00000A"/>
        </w:rPr>
        <w:t xml:space="preserve"> </w:t>
      </w:r>
      <w:r w:rsidRPr="0048305F">
        <w:rPr>
          <w:rFonts w:ascii="Times New Roman" w:hAnsi="Times New Roman" w:cs="Times New Roman"/>
          <w:b/>
          <w:bCs/>
          <w:color w:val="00000A"/>
        </w:rPr>
        <w:t>экологической культуры, здорового и безопасного образа жизни</w:t>
      </w:r>
    </w:p>
    <w:p w:rsidR="00560883" w:rsidRPr="0048305F" w:rsidRDefault="00560883" w:rsidP="00CE7C58">
      <w:pPr>
        <w:autoSpaceDE w:val="0"/>
        <w:autoSpaceDN w:val="0"/>
        <w:adjustRightInd w:val="0"/>
        <w:spacing w:after="0" w:line="240" w:lineRule="auto"/>
        <w:ind w:firstLine="709"/>
        <w:jc w:val="both"/>
        <w:rPr>
          <w:rFonts w:ascii="Times New Roman" w:hAnsi="Times New Roman" w:cs="Times New Roman"/>
          <w:i/>
          <w:iCs/>
          <w:color w:val="00000A"/>
        </w:rPr>
      </w:pPr>
      <w:r w:rsidRPr="0048305F">
        <w:rPr>
          <w:rFonts w:ascii="Times New Roman" w:hAnsi="Times New Roman" w:cs="Times New Roman"/>
          <w:i/>
          <w:iCs/>
          <w:color w:val="00000A"/>
        </w:rPr>
        <w:t>Важнейшие личностные результаты:</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A"/>
        </w:rPr>
        <w:t xml:space="preserve">ценностное отношение к природе; </w:t>
      </w:r>
      <w:r w:rsidRPr="0048305F">
        <w:rPr>
          <w:rFonts w:ascii="Times New Roman" w:hAnsi="Times New Roman" w:cs="Times New Roman"/>
          <w:color w:val="000000"/>
        </w:rPr>
        <w:t>бережное отношение к живым организмам,</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способность сочувствовать природе и её обитателям;</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потребность в занятиях физической культурой и спортом;</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негативное отношение к факторам риска здоровью (сниженная двигательная активность,</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курение, алкоголь, наркотики и другие психоактивные вещества, инфекционные заболевания);</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эмоционально-ценностное отношение к окружающей среде, осознание необходимости ее</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охраны;</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ценностное отношение к своему здоровью, здоровью близких и окружающих людей;</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элементарные представления об окружающем мире в совокупности его природных и</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социальных компонентов;</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установка на здоровый образ жизни и реализация ее в реальном поведении и поступках;</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стремление заботиться о своем здоровье;</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готовность противостоять вовлечению в табакокурение, употребление алкоголя,</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наркотических и сильнодействующих веществ;</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готовность самостоятельно поддерживать свое здоровье на основе использования навыков</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личной гигиены;</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овладение умениями взаимодействия с людьми, работать в коллективе с выполнением</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различных социальных ролей;</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освоение доступных способов изучения природы и общества (наблюдение, запись,</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измерение, опыт, сравнение, классификация и др.);</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навыков устанавливать и выявлять причинно-следственные связи в окружающем</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мире;</w:t>
      </w:r>
    </w:p>
    <w:p w:rsidR="00560883" w:rsidRPr="0048305F" w:rsidRDefault="00560883" w:rsidP="009300EB">
      <w:pPr>
        <w:pStyle w:val="a4"/>
        <w:numPr>
          <w:ilvl w:val="0"/>
          <w:numId w:val="10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овладение умениями ориентироваться в окружающем мире, выбирать целевые и</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смысловые установки в своих действиях и поступках, принимать решения.</w:t>
      </w:r>
    </w:p>
    <w:p w:rsidR="00560883" w:rsidRPr="0048305F" w:rsidRDefault="00560883" w:rsidP="00CE7C58">
      <w:pPr>
        <w:autoSpaceDE w:val="0"/>
        <w:autoSpaceDN w:val="0"/>
        <w:adjustRightInd w:val="0"/>
        <w:spacing w:after="0" w:line="240" w:lineRule="auto"/>
        <w:jc w:val="both"/>
        <w:rPr>
          <w:rFonts w:ascii="Times New Roman" w:hAnsi="Times New Roman" w:cs="Times New Roman"/>
          <w:color w:val="00000A"/>
        </w:rPr>
      </w:pP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b/>
          <w:bCs/>
          <w:iCs/>
          <w:color w:val="000000"/>
        </w:rPr>
      </w:pPr>
      <w:r w:rsidRPr="0048305F">
        <w:rPr>
          <w:rFonts w:ascii="Times New Roman" w:hAnsi="Times New Roman" w:cs="Times New Roman"/>
          <w:b/>
          <w:bCs/>
          <w:color w:val="000000"/>
        </w:rPr>
        <w:t xml:space="preserve">2.2.5. </w:t>
      </w:r>
      <w:r w:rsidRPr="0048305F">
        <w:rPr>
          <w:rFonts w:ascii="Times New Roman" w:eastAsia="Times New Roman,BoldItalic" w:hAnsi="Times New Roman" w:cs="Times New Roman"/>
          <w:b/>
          <w:bCs/>
          <w:iCs/>
          <w:color w:val="000000"/>
        </w:rPr>
        <w:t>Программа коррекционной работы</w:t>
      </w:r>
    </w:p>
    <w:p w:rsidR="00A059ED" w:rsidRPr="0048305F" w:rsidRDefault="00A059ED" w:rsidP="00FC66B1">
      <w:pPr>
        <w:autoSpaceDE w:val="0"/>
        <w:autoSpaceDN w:val="0"/>
        <w:adjustRightInd w:val="0"/>
        <w:spacing w:after="0" w:line="240" w:lineRule="auto"/>
        <w:ind w:firstLine="709"/>
        <w:jc w:val="both"/>
        <w:rPr>
          <w:rFonts w:ascii="Times New Roman" w:eastAsia="Times New Roman,BoldItalic" w:hAnsi="Times New Roman" w:cs="Times New Roman"/>
          <w:b/>
          <w:bCs/>
          <w:i/>
          <w:iCs/>
          <w:color w:val="000000"/>
        </w:rPr>
      </w:pPr>
    </w:p>
    <w:p w:rsidR="00560883"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b/>
          <w:color w:val="000000"/>
        </w:rPr>
        <w:t>Целью</w:t>
      </w:r>
      <w:r w:rsidRPr="0048305F">
        <w:rPr>
          <w:rFonts w:ascii="Times New Roman" w:hAnsi="Times New Roman" w:cs="Times New Roman"/>
          <w:color w:val="000000"/>
        </w:rPr>
        <w:t xml:space="preserve"> программы коррекционной работы является обеспечение успешности освоения</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АООП обучающимися с легкой умственной отсталостью (интеллектуальными нарушениями).</w:t>
      </w:r>
    </w:p>
    <w:p w:rsidR="00560883"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Коррекционная работа представляет собой систему комплексного психолого-медико-педагогического сопровождения обучающихся с умственной</w:t>
      </w:r>
      <w:r w:rsidR="00FC66B1" w:rsidRPr="0048305F">
        <w:rPr>
          <w:rFonts w:ascii="Times New Roman" w:hAnsi="Times New Roman" w:cs="Times New Roman"/>
          <w:color w:val="000000"/>
        </w:rPr>
        <w:t xml:space="preserve"> отсталостью (интеллектуальными </w:t>
      </w:r>
      <w:r w:rsidRPr="0048305F">
        <w:rPr>
          <w:rFonts w:ascii="Times New Roman" w:hAnsi="Times New Roman" w:cs="Times New Roman"/>
          <w:color w:val="000000"/>
        </w:rPr>
        <w:t>нарушениями) в условиях образовательного процесса, напр</w:t>
      </w:r>
      <w:r w:rsidR="00FC66B1" w:rsidRPr="0048305F">
        <w:rPr>
          <w:rFonts w:ascii="Times New Roman" w:hAnsi="Times New Roman" w:cs="Times New Roman"/>
          <w:color w:val="000000"/>
        </w:rPr>
        <w:t xml:space="preserve">авленного на освоение ими АООП, </w:t>
      </w:r>
      <w:r w:rsidRPr="0048305F">
        <w:rPr>
          <w:rFonts w:ascii="Times New Roman" w:hAnsi="Times New Roman" w:cs="Times New Roman"/>
          <w:color w:val="000000"/>
        </w:rPr>
        <w:t>преодоление и/или ослабление имеющихся у них недоста</w:t>
      </w:r>
      <w:r w:rsidR="00FC66B1" w:rsidRPr="0048305F">
        <w:rPr>
          <w:rFonts w:ascii="Times New Roman" w:hAnsi="Times New Roman" w:cs="Times New Roman"/>
          <w:color w:val="000000"/>
        </w:rPr>
        <w:t xml:space="preserve">тков в психическом и физическом </w:t>
      </w:r>
      <w:r w:rsidRPr="0048305F">
        <w:rPr>
          <w:rFonts w:ascii="Times New Roman" w:hAnsi="Times New Roman" w:cs="Times New Roman"/>
          <w:color w:val="000000"/>
        </w:rPr>
        <w:t>развитии.</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Задачи коррекционной работы:</w:t>
      </w:r>
    </w:p>
    <w:p w:rsidR="00560883" w:rsidRPr="0048305F" w:rsidRDefault="00560883" w:rsidP="009300EB">
      <w:pPr>
        <w:pStyle w:val="a4"/>
        <w:numPr>
          <w:ilvl w:val="0"/>
          <w:numId w:val="10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выявление особых образовательных потребностей обучающихся с умственной</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отсталостью (интеллектуальными нарушениями), обусловленных структурой и глубиной</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имеющихся у них нарушений, недостатками в физическом и психическом развитии;</w:t>
      </w:r>
    </w:p>
    <w:p w:rsidR="00560883" w:rsidRPr="0048305F" w:rsidRDefault="00560883" w:rsidP="009300EB">
      <w:pPr>
        <w:pStyle w:val="a4"/>
        <w:numPr>
          <w:ilvl w:val="0"/>
          <w:numId w:val="10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осуществление индивидуально ориентированной психолого-медико-педагогической</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помощи детям с умственной отсталостью (интеллектуальными нарушениями) с учетом</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особенностей психофизического развития и индивидуальных возможностей обучающихся (в</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соответствии с рекомендациями психолого-медико-педагогической комиссии);</w:t>
      </w:r>
    </w:p>
    <w:p w:rsidR="00560883" w:rsidRPr="0048305F" w:rsidRDefault="00560883" w:rsidP="009300EB">
      <w:pPr>
        <w:pStyle w:val="a4"/>
        <w:numPr>
          <w:ilvl w:val="0"/>
          <w:numId w:val="10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организация индивидуальных и групповых занятий для детей с учетом индивидуальных</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и типологических особенностей психофизического развития и индивидуальных возможностей</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обучающихся, </w:t>
      </w:r>
      <w:r w:rsidRPr="0048305F">
        <w:rPr>
          <w:rFonts w:ascii="Times New Roman" w:hAnsi="Times New Roman" w:cs="Times New Roman"/>
          <w:color w:val="000000"/>
        </w:rPr>
        <w:t>разработка и реализация индивидуальных учебных планов (при необходимости)</w:t>
      </w:r>
      <w:r w:rsidRPr="0048305F">
        <w:rPr>
          <w:rFonts w:ascii="Times New Roman" w:hAnsi="Times New Roman" w:cs="Times New Roman"/>
          <w:color w:val="00000A"/>
        </w:rPr>
        <w:t>;</w:t>
      </w:r>
    </w:p>
    <w:p w:rsidR="00560883" w:rsidRPr="0048305F" w:rsidRDefault="00560883" w:rsidP="009300EB">
      <w:pPr>
        <w:pStyle w:val="a4"/>
        <w:numPr>
          <w:ilvl w:val="0"/>
          <w:numId w:val="106"/>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реализация системы мероприятий по социальной адаптации обучающихся с умственной</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отсталостью (интеллектуальными нарушениями);</w:t>
      </w:r>
    </w:p>
    <w:p w:rsidR="00560883" w:rsidRPr="0048305F" w:rsidRDefault="00560883" w:rsidP="009300EB">
      <w:pPr>
        <w:pStyle w:val="a4"/>
        <w:numPr>
          <w:ilvl w:val="0"/>
          <w:numId w:val="10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оказание родителям (законным представителям) о</w:t>
      </w:r>
      <w:r w:rsidR="00FC66B1" w:rsidRPr="0048305F">
        <w:rPr>
          <w:rFonts w:ascii="Times New Roman" w:hAnsi="Times New Roman" w:cs="Times New Roman"/>
          <w:color w:val="00000A"/>
        </w:rPr>
        <w:t>бучающихся с умственной отстало</w:t>
      </w:r>
      <w:r w:rsidRPr="0048305F">
        <w:rPr>
          <w:rFonts w:ascii="Times New Roman" w:hAnsi="Times New Roman" w:cs="Times New Roman"/>
          <w:color w:val="00000A"/>
        </w:rPr>
        <w:t xml:space="preserve">стью (интеллектуальными нарушениями) консультативной и методической помощи по </w:t>
      </w:r>
      <w:r w:rsidR="00FC66B1" w:rsidRPr="0048305F">
        <w:rPr>
          <w:rFonts w:ascii="Times New Roman" w:hAnsi="Times New Roman" w:cs="Times New Roman"/>
          <w:color w:val="000000"/>
        </w:rPr>
        <w:t>психолого</w:t>
      </w:r>
      <w:r w:rsidRPr="0048305F">
        <w:rPr>
          <w:rFonts w:ascii="Times New Roman" w:hAnsi="Times New Roman" w:cs="Times New Roman"/>
          <w:color w:val="000000"/>
        </w:rPr>
        <w:t>педагогическим, социальным</w:t>
      </w:r>
      <w:r w:rsidRPr="0048305F">
        <w:rPr>
          <w:rFonts w:ascii="Times New Roman" w:hAnsi="Times New Roman" w:cs="Times New Roman"/>
          <w:color w:val="00000A"/>
        </w:rPr>
        <w:t xml:space="preserve">, правовым, </w:t>
      </w:r>
      <w:r w:rsidRPr="0048305F">
        <w:rPr>
          <w:rFonts w:ascii="Times New Roman" w:hAnsi="Times New Roman" w:cs="Times New Roman"/>
          <w:color w:val="000000"/>
        </w:rPr>
        <w:t xml:space="preserve">медицинским </w:t>
      </w:r>
      <w:r w:rsidRPr="0048305F">
        <w:rPr>
          <w:rFonts w:ascii="Times New Roman" w:hAnsi="Times New Roman" w:cs="Times New Roman"/>
          <w:color w:val="00000A"/>
        </w:rPr>
        <w:t>и другим вопросам, связанным с их</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воспитанием и обучением.</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b/>
          <w:bCs/>
          <w:iCs/>
          <w:color w:val="000000"/>
        </w:rPr>
      </w:pPr>
      <w:r w:rsidRPr="0048305F">
        <w:rPr>
          <w:rFonts w:ascii="Times New Roman" w:eastAsia="Times New Roman,BoldItalic" w:hAnsi="Times New Roman" w:cs="Times New Roman"/>
          <w:b/>
          <w:bCs/>
          <w:iCs/>
          <w:color w:val="000000"/>
        </w:rPr>
        <w:t>Принципы коррекционной работы:</w:t>
      </w:r>
    </w:p>
    <w:p w:rsidR="00FC66B1"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 xml:space="preserve">Принцип </w:t>
      </w:r>
      <w:r w:rsidRPr="0048305F">
        <w:rPr>
          <w:rFonts w:ascii="Times New Roman" w:hAnsi="Times New Roman" w:cs="Times New Roman"/>
          <w:i/>
          <w:iCs/>
          <w:color w:val="00000A"/>
        </w:rPr>
        <w:t xml:space="preserve">приоритетности интересов </w:t>
      </w:r>
      <w:r w:rsidRPr="0048305F">
        <w:rPr>
          <w:rFonts w:ascii="Times New Roman" w:hAnsi="Times New Roman" w:cs="Times New Roman"/>
          <w:color w:val="00000A"/>
        </w:rPr>
        <w:t>обучающегося определяет отношение работников</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организации, которые призваны оказывать каждому обучающе</w:t>
      </w:r>
      <w:r w:rsidR="00FC66B1" w:rsidRPr="0048305F">
        <w:rPr>
          <w:rFonts w:ascii="Times New Roman" w:hAnsi="Times New Roman" w:cs="Times New Roman"/>
          <w:color w:val="00000A"/>
        </w:rPr>
        <w:t xml:space="preserve">муся помощь в развитии с учетом </w:t>
      </w:r>
      <w:r w:rsidRPr="0048305F">
        <w:rPr>
          <w:rFonts w:ascii="Times New Roman" w:hAnsi="Times New Roman" w:cs="Times New Roman"/>
          <w:color w:val="00000A"/>
        </w:rPr>
        <w:t>его индивидуальных образова</w:t>
      </w:r>
      <w:r w:rsidR="00FC66B1" w:rsidRPr="0048305F">
        <w:rPr>
          <w:rFonts w:ascii="Times New Roman" w:hAnsi="Times New Roman" w:cs="Times New Roman"/>
          <w:color w:val="00000A"/>
        </w:rPr>
        <w:t>тельных потребностей.</w:t>
      </w:r>
    </w:p>
    <w:p w:rsidR="00FC66B1"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Принцип</w:t>
      </w:r>
      <w:r w:rsidRPr="0048305F">
        <w:rPr>
          <w:rFonts w:ascii="Times New Roman" w:hAnsi="Times New Roman" w:cs="Times New Roman"/>
          <w:color w:val="00000A"/>
        </w:rPr>
        <w:t xml:space="preserve"> </w:t>
      </w:r>
      <w:r w:rsidRPr="0048305F">
        <w:rPr>
          <w:rFonts w:ascii="Times New Roman" w:hAnsi="Times New Roman" w:cs="Times New Roman"/>
          <w:i/>
          <w:iCs/>
          <w:color w:val="000000"/>
        </w:rPr>
        <w:t xml:space="preserve">системности - </w:t>
      </w:r>
      <w:r w:rsidRPr="0048305F">
        <w:rPr>
          <w:rFonts w:ascii="Times New Roman" w:hAnsi="Times New Roman" w:cs="Times New Roman"/>
          <w:color w:val="00000A"/>
        </w:rPr>
        <w:t xml:space="preserve">обеспечивает единство всех </w:t>
      </w:r>
      <w:r w:rsidR="00FC66B1" w:rsidRPr="0048305F">
        <w:rPr>
          <w:rFonts w:ascii="Times New Roman" w:hAnsi="Times New Roman" w:cs="Times New Roman"/>
          <w:color w:val="00000A"/>
        </w:rPr>
        <w:t xml:space="preserve">элементов коррекционной работы: </w:t>
      </w:r>
      <w:r w:rsidRPr="0048305F">
        <w:rPr>
          <w:rFonts w:ascii="Times New Roman" w:hAnsi="Times New Roman" w:cs="Times New Roman"/>
          <w:color w:val="00000A"/>
        </w:rPr>
        <w:t>цели и задач, направлений осуществления и содержания, форм,</w:t>
      </w:r>
      <w:r w:rsidR="00FC66B1" w:rsidRPr="0048305F">
        <w:rPr>
          <w:rFonts w:ascii="Times New Roman" w:hAnsi="Times New Roman" w:cs="Times New Roman"/>
          <w:color w:val="00000A"/>
        </w:rPr>
        <w:t xml:space="preserve"> методов и приемов организации, взаимодействия участников.</w:t>
      </w:r>
    </w:p>
    <w:p w:rsidR="00FC66B1"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Принцип</w:t>
      </w:r>
      <w:r w:rsidRPr="0048305F">
        <w:rPr>
          <w:rFonts w:ascii="Times New Roman" w:hAnsi="Times New Roman" w:cs="Times New Roman"/>
          <w:color w:val="00000A"/>
        </w:rPr>
        <w:t xml:space="preserve"> </w:t>
      </w:r>
      <w:r w:rsidRPr="0048305F">
        <w:rPr>
          <w:rFonts w:ascii="Times New Roman" w:hAnsi="Times New Roman" w:cs="Times New Roman"/>
          <w:i/>
          <w:iCs/>
          <w:color w:val="000000"/>
        </w:rPr>
        <w:t xml:space="preserve">непрерывности </w:t>
      </w:r>
      <w:r w:rsidRPr="0048305F">
        <w:rPr>
          <w:rFonts w:ascii="Times New Roman" w:hAnsi="Times New Roman" w:cs="Times New Roman"/>
          <w:color w:val="000000"/>
        </w:rPr>
        <w:t>обеспечивает проведение коррекционной работы на всем</w:t>
      </w:r>
      <w:r w:rsidR="00FC66B1" w:rsidRPr="0048305F">
        <w:rPr>
          <w:rFonts w:ascii="Times New Roman" w:hAnsi="Times New Roman" w:cs="Times New Roman"/>
          <w:color w:val="000000"/>
        </w:rPr>
        <w:t xml:space="preserve"> </w:t>
      </w:r>
      <w:r w:rsidRPr="0048305F">
        <w:rPr>
          <w:rFonts w:ascii="Times New Roman" w:hAnsi="Times New Roman" w:cs="Times New Roman"/>
          <w:color w:val="000000"/>
        </w:rPr>
        <w:t>протяжении обучения школьника с учетом изменений в их личности</w:t>
      </w:r>
      <w:r w:rsidR="00FC66B1" w:rsidRPr="0048305F">
        <w:rPr>
          <w:rFonts w:ascii="Times New Roman" w:hAnsi="Times New Roman" w:cs="Times New Roman"/>
          <w:color w:val="00000A"/>
        </w:rPr>
        <w:t>.</w:t>
      </w:r>
    </w:p>
    <w:p w:rsidR="00FC66B1"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Принцип</w:t>
      </w:r>
      <w:r w:rsidRPr="0048305F">
        <w:rPr>
          <w:rFonts w:ascii="Times New Roman" w:hAnsi="Times New Roman" w:cs="Times New Roman"/>
          <w:color w:val="00000A"/>
        </w:rPr>
        <w:t xml:space="preserve"> </w:t>
      </w:r>
      <w:r w:rsidRPr="0048305F">
        <w:rPr>
          <w:rFonts w:ascii="Times New Roman" w:hAnsi="Times New Roman" w:cs="Times New Roman"/>
          <w:i/>
          <w:iCs/>
          <w:color w:val="000000"/>
        </w:rPr>
        <w:t xml:space="preserve">вариативности </w:t>
      </w:r>
      <w:r w:rsidRPr="0048305F">
        <w:rPr>
          <w:rFonts w:ascii="Times New Roman" w:hAnsi="Times New Roman" w:cs="Times New Roman"/>
          <w:color w:val="00000A"/>
        </w:rPr>
        <w:t>предполагает создание вар</w:t>
      </w:r>
      <w:r w:rsidR="00FC66B1" w:rsidRPr="0048305F">
        <w:rPr>
          <w:rFonts w:ascii="Times New Roman" w:hAnsi="Times New Roman" w:cs="Times New Roman"/>
          <w:color w:val="00000A"/>
        </w:rPr>
        <w:t xml:space="preserve">иативных программ коррекционной </w:t>
      </w:r>
      <w:r w:rsidRPr="0048305F">
        <w:rPr>
          <w:rFonts w:ascii="Times New Roman" w:hAnsi="Times New Roman" w:cs="Times New Roman"/>
          <w:color w:val="00000A"/>
        </w:rPr>
        <w:t>работы с детьми с учетом их особых образовательных потребностей и возможн</w:t>
      </w:r>
      <w:r w:rsidR="00FC66B1" w:rsidRPr="0048305F">
        <w:rPr>
          <w:rFonts w:ascii="Times New Roman" w:hAnsi="Times New Roman" w:cs="Times New Roman"/>
          <w:color w:val="00000A"/>
        </w:rPr>
        <w:t>остей психофизического развития.</w:t>
      </w:r>
    </w:p>
    <w:p w:rsidR="00FC66B1"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Принцип</w:t>
      </w:r>
      <w:r w:rsidRPr="0048305F">
        <w:rPr>
          <w:rFonts w:ascii="Times New Roman" w:hAnsi="Times New Roman" w:cs="Times New Roman"/>
          <w:color w:val="00000A"/>
        </w:rPr>
        <w:t xml:space="preserve"> </w:t>
      </w:r>
      <w:r w:rsidRPr="0048305F">
        <w:rPr>
          <w:rFonts w:ascii="Times New Roman" w:hAnsi="Times New Roman" w:cs="Times New Roman"/>
          <w:i/>
          <w:iCs/>
          <w:color w:val="00000A"/>
        </w:rPr>
        <w:t>единства психолого-педагогических и медицинских средств</w:t>
      </w:r>
      <w:r w:rsidR="00FC66B1" w:rsidRPr="0048305F">
        <w:rPr>
          <w:rFonts w:ascii="Times New Roman" w:hAnsi="Times New Roman" w:cs="Times New Roman"/>
          <w:color w:val="00000A"/>
        </w:rPr>
        <w:t xml:space="preserve">, обеспечивающий </w:t>
      </w:r>
      <w:r w:rsidRPr="0048305F">
        <w:rPr>
          <w:rFonts w:ascii="Times New Roman" w:hAnsi="Times New Roman" w:cs="Times New Roman"/>
          <w:color w:val="00000A"/>
        </w:rPr>
        <w:t>взаимодействие специалистов психолого-педагогического и ме</w:t>
      </w:r>
      <w:r w:rsidR="00FC66B1" w:rsidRPr="0048305F">
        <w:rPr>
          <w:rFonts w:ascii="Times New Roman" w:hAnsi="Times New Roman" w:cs="Times New Roman"/>
          <w:color w:val="00000A"/>
        </w:rPr>
        <w:t xml:space="preserve">дицинского блока в деятельности </w:t>
      </w:r>
      <w:r w:rsidRPr="0048305F">
        <w:rPr>
          <w:rFonts w:ascii="Times New Roman" w:hAnsi="Times New Roman" w:cs="Times New Roman"/>
          <w:color w:val="00000A"/>
        </w:rPr>
        <w:t>по комплексному реше</w:t>
      </w:r>
      <w:r w:rsidR="00FC66B1" w:rsidRPr="0048305F">
        <w:rPr>
          <w:rFonts w:ascii="Times New Roman" w:hAnsi="Times New Roman" w:cs="Times New Roman"/>
          <w:color w:val="00000A"/>
        </w:rPr>
        <w:t>нию задач коррекционной работы.</w:t>
      </w:r>
    </w:p>
    <w:p w:rsidR="00560883"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color w:val="00000A"/>
        </w:rPr>
        <w:t>Принцип</w:t>
      </w:r>
      <w:r w:rsidRPr="0048305F">
        <w:rPr>
          <w:rFonts w:ascii="Times New Roman" w:hAnsi="Times New Roman" w:cs="Times New Roman"/>
          <w:color w:val="00000A"/>
        </w:rPr>
        <w:t xml:space="preserve"> </w:t>
      </w:r>
      <w:r w:rsidRPr="0048305F">
        <w:rPr>
          <w:rFonts w:ascii="Times New Roman" w:hAnsi="Times New Roman" w:cs="Times New Roman"/>
          <w:i/>
          <w:iCs/>
          <w:color w:val="00000A"/>
        </w:rPr>
        <w:t xml:space="preserve">сотрудничества с семьей </w:t>
      </w:r>
      <w:r w:rsidRPr="0048305F">
        <w:rPr>
          <w:rFonts w:ascii="Times New Roman" w:hAnsi="Times New Roman" w:cs="Times New Roman"/>
          <w:color w:val="00000A"/>
        </w:rPr>
        <w:t>основан на призна</w:t>
      </w:r>
      <w:r w:rsidR="00FC66B1" w:rsidRPr="0048305F">
        <w:rPr>
          <w:rFonts w:ascii="Times New Roman" w:hAnsi="Times New Roman" w:cs="Times New Roman"/>
          <w:color w:val="00000A"/>
        </w:rPr>
        <w:t xml:space="preserve">нии семьи как важного участника </w:t>
      </w:r>
      <w:r w:rsidRPr="0048305F">
        <w:rPr>
          <w:rFonts w:ascii="Times New Roman" w:hAnsi="Times New Roman" w:cs="Times New Roman"/>
          <w:color w:val="00000A"/>
        </w:rPr>
        <w:t>коррекционной работы, оказывающего существенное влияни</w:t>
      </w:r>
      <w:r w:rsidR="00FC66B1" w:rsidRPr="0048305F">
        <w:rPr>
          <w:rFonts w:ascii="Times New Roman" w:hAnsi="Times New Roman" w:cs="Times New Roman"/>
          <w:color w:val="00000A"/>
        </w:rPr>
        <w:t xml:space="preserve">е на процесс развития ребенка и </w:t>
      </w:r>
      <w:r w:rsidRPr="0048305F">
        <w:rPr>
          <w:rFonts w:ascii="Times New Roman" w:hAnsi="Times New Roman" w:cs="Times New Roman"/>
          <w:color w:val="00000A"/>
        </w:rPr>
        <w:t>успешность его интеграции в общество.</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Специфика организации коррекционной работы</w:t>
      </w:r>
      <w:r w:rsidR="00FC66B1" w:rsidRPr="0048305F">
        <w:rPr>
          <w:rFonts w:ascii="Times New Roman" w:eastAsia="Times New Roman,BoldItalic" w:hAnsi="Times New Roman" w:cs="Times New Roman"/>
          <w:b/>
          <w:bCs/>
          <w:iCs/>
          <w:color w:val="00000A"/>
        </w:rPr>
        <w:t xml:space="preserve"> </w:t>
      </w:r>
      <w:r w:rsidRPr="0048305F">
        <w:rPr>
          <w:rFonts w:ascii="Times New Roman" w:eastAsia="Times New Roman,BoldItalic" w:hAnsi="Times New Roman" w:cs="Times New Roman"/>
          <w:b/>
          <w:bCs/>
          <w:iCs/>
          <w:color w:val="00000A"/>
        </w:rPr>
        <w:t>с обучающимися с умственной отсталостью</w:t>
      </w:r>
      <w:r w:rsidR="00FC66B1" w:rsidRPr="0048305F">
        <w:rPr>
          <w:rFonts w:ascii="Times New Roman" w:eastAsia="Times New Roman,BoldItalic" w:hAnsi="Times New Roman" w:cs="Times New Roman"/>
          <w:b/>
          <w:bCs/>
          <w:iCs/>
          <w:color w:val="00000A"/>
        </w:rPr>
        <w:t xml:space="preserve"> </w:t>
      </w:r>
      <w:r w:rsidRPr="0048305F">
        <w:rPr>
          <w:rFonts w:ascii="Times New Roman" w:eastAsia="Times New Roman,BoldItalic" w:hAnsi="Times New Roman" w:cs="Times New Roman"/>
          <w:b/>
          <w:bCs/>
          <w:iCs/>
          <w:color w:val="00000A"/>
        </w:rPr>
        <w:t>(интеллектуальными нарушениями)</w:t>
      </w:r>
    </w:p>
    <w:p w:rsidR="00560883" w:rsidRPr="0048305F" w:rsidRDefault="00560883" w:rsidP="00FC66B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Коррекционная работа с обучающимися с умственной отсталостью (интеллектуальными</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нарушениями) проводится:</w:t>
      </w:r>
    </w:p>
    <w:p w:rsidR="00560883" w:rsidRPr="0048305F" w:rsidRDefault="00560883" w:rsidP="009300EB">
      <w:pPr>
        <w:pStyle w:val="a4"/>
        <w:numPr>
          <w:ilvl w:val="0"/>
          <w:numId w:val="10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 рамках образовательного процесса через содержание и организацию образовательного</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процесса (индивидуальный и дифференцированный подход, сниженный темп обучения,</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структурная простота содержания, повторность в обучении, активность и сознательность в</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обучении);</w:t>
      </w:r>
    </w:p>
    <w:p w:rsidR="00FC66B1" w:rsidRPr="0048305F" w:rsidRDefault="00560883" w:rsidP="009300EB">
      <w:pPr>
        <w:pStyle w:val="a4"/>
        <w:numPr>
          <w:ilvl w:val="0"/>
          <w:numId w:val="10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 рамках внеурочной деятельности в форме специально организованных</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индивидуальных и групповых занятий (коррекционно-развивающие и логопедические занятия,</w:t>
      </w:r>
      <w:r w:rsidR="00FC66B1" w:rsidRPr="0048305F">
        <w:rPr>
          <w:rFonts w:ascii="Times New Roman" w:hAnsi="Times New Roman" w:cs="Times New Roman"/>
          <w:color w:val="00000A"/>
        </w:rPr>
        <w:t xml:space="preserve"> </w:t>
      </w:r>
      <w:r w:rsidRPr="0048305F">
        <w:rPr>
          <w:rFonts w:ascii="Times New Roman" w:hAnsi="Times New Roman" w:cs="Times New Roman"/>
          <w:color w:val="00000A"/>
        </w:rPr>
        <w:t>занятия ритмикой);</w:t>
      </w:r>
    </w:p>
    <w:p w:rsidR="00560883" w:rsidRPr="0048305F" w:rsidRDefault="00560883" w:rsidP="009300EB">
      <w:pPr>
        <w:pStyle w:val="a4"/>
        <w:numPr>
          <w:ilvl w:val="0"/>
          <w:numId w:val="10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 в рамках психологического и социально-педагогического сопровождения обучающихся.</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lastRenderedPageBreak/>
        <w:t>Характеристика основных направлений коррекционной работы</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color w:val="00000A"/>
        </w:rPr>
      </w:pPr>
      <w:r w:rsidRPr="0048305F">
        <w:rPr>
          <w:rFonts w:ascii="Times New Roman" w:eastAsia="Times New Roman,BoldItalic" w:hAnsi="Times New Roman" w:cs="Times New Roman"/>
          <w:color w:val="00000A"/>
        </w:rPr>
        <w:t>Основными направлениями коррекционной работы являются:</w:t>
      </w:r>
    </w:p>
    <w:p w:rsidR="00560883" w:rsidRPr="0048305F" w:rsidRDefault="00560883" w:rsidP="00CE7C58">
      <w:p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 xml:space="preserve">1. </w:t>
      </w:r>
      <w:r w:rsidRPr="0048305F">
        <w:rPr>
          <w:rFonts w:ascii="Times New Roman" w:eastAsia="Times New Roman,BoldItalic" w:hAnsi="Times New Roman" w:cs="Times New Roman"/>
          <w:b/>
          <w:i/>
          <w:iCs/>
          <w:color w:val="000000"/>
        </w:rPr>
        <w:t>Диагностическая работа</w:t>
      </w:r>
      <w:r w:rsidRPr="0048305F">
        <w:rPr>
          <w:rFonts w:ascii="Times New Roman" w:eastAsia="Times New Roman,BoldItalic" w:hAnsi="Times New Roman" w:cs="Times New Roman"/>
          <w:color w:val="000000"/>
        </w:rPr>
        <w:t>, которая обеспечивает вы</w:t>
      </w:r>
      <w:r w:rsidR="00FC66B1" w:rsidRPr="0048305F">
        <w:rPr>
          <w:rFonts w:ascii="Times New Roman" w:eastAsia="Times New Roman,BoldItalic" w:hAnsi="Times New Roman" w:cs="Times New Roman"/>
          <w:color w:val="000000"/>
        </w:rPr>
        <w:t xml:space="preserve">явление особенностей развития и </w:t>
      </w:r>
      <w:r w:rsidRPr="0048305F">
        <w:rPr>
          <w:rFonts w:ascii="Times New Roman" w:eastAsia="Times New Roman,BoldItalic" w:hAnsi="Times New Roman" w:cs="Times New Roman"/>
          <w:color w:val="000000"/>
        </w:rPr>
        <w:t>здоровья обучающихся с умственной отсталостью (интелле</w:t>
      </w:r>
      <w:r w:rsidR="00FC66B1" w:rsidRPr="0048305F">
        <w:rPr>
          <w:rFonts w:ascii="Times New Roman" w:eastAsia="Times New Roman,BoldItalic" w:hAnsi="Times New Roman" w:cs="Times New Roman"/>
          <w:color w:val="000000"/>
        </w:rPr>
        <w:t xml:space="preserve">ктуальными нарушениями) с целью </w:t>
      </w:r>
      <w:r w:rsidRPr="0048305F">
        <w:rPr>
          <w:rFonts w:ascii="Times New Roman" w:eastAsia="Times New Roman,BoldItalic" w:hAnsi="Times New Roman" w:cs="Times New Roman"/>
          <w:color w:val="000000"/>
        </w:rPr>
        <w:t>создания благоприятных условий для овладения ими содержанием основной</w:t>
      </w:r>
    </w:p>
    <w:p w:rsidR="00560883" w:rsidRPr="0048305F" w:rsidRDefault="00560883" w:rsidP="00CE7C58">
      <w:p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общеобразовательной программы.</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Проведение диагностической работы предполагает осуществление:</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психолого-педагогического и медицинского обследования с целью выявления их особых</w:t>
      </w:r>
      <w:r w:rsidR="00FC66B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образовательных потребностей:</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развития познавательной сферы, специфических трудностей в овладении содержанием</w:t>
      </w:r>
      <w:r w:rsidR="00FC66B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образования и потенциальных возможностей;</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развития эмоционально-волевой сферы и личностных особенностей обучающихся;</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определение социальной ситуации развития и условий семейного воспитания ученика;</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мониторинга динамики развития обучающихся, их успешности в освоении АООП;</w:t>
      </w:r>
    </w:p>
    <w:p w:rsidR="00560883" w:rsidRPr="0048305F" w:rsidRDefault="00560883" w:rsidP="009300EB">
      <w:pPr>
        <w:pStyle w:val="a4"/>
        <w:numPr>
          <w:ilvl w:val="0"/>
          <w:numId w:val="108"/>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анализа результатов обследования с целью проектирования и корректировки</w:t>
      </w:r>
      <w:r w:rsidR="00FC66B1"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коррекционных мероприятий.</w:t>
      </w:r>
    </w:p>
    <w:p w:rsidR="00560883" w:rsidRPr="0048305F" w:rsidRDefault="00560883" w:rsidP="00FC66B1">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 xml:space="preserve">В процессе диагностической работы используются следующие </w:t>
      </w:r>
      <w:r w:rsidRPr="0048305F">
        <w:rPr>
          <w:rFonts w:ascii="Times New Roman" w:eastAsia="Times New Roman,BoldItalic" w:hAnsi="Times New Roman" w:cs="Times New Roman"/>
          <w:i/>
          <w:color w:val="000000"/>
        </w:rPr>
        <w:t>формы и методы</w:t>
      </w:r>
      <w:r w:rsidRPr="0048305F">
        <w:rPr>
          <w:rFonts w:ascii="Times New Roman" w:eastAsia="Times New Roman,BoldItalic" w:hAnsi="Times New Roman" w:cs="Times New Roman"/>
          <w:color w:val="000000"/>
        </w:rPr>
        <w:t>:</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сбор сведений о ребенке у педагогов, родителей (беседы, анкетирование,</w:t>
      </w:r>
      <w:r w:rsidR="00495FB0" w:rsidRPr="0048305F">
        <w:rPr>
          <w:rFonts w:ascii="Times New Roman" w:hAnsi="Times New Roman" w:cs="Times New Roman"/>
        </w:rPr>
        <w:t xml:space="preserve"> </w:t>
      </w:r>
      <w:r w:rsidRPr="0048305F">
        <w:rPr>
          <w:rFonts w:ascii="Times New Roman" w:hAnsi="Times New Roman" w:cs="Times New Roman"/>
        </w:rPr>
        <w:t>интервьюирование)</w:t>
      </w:r>
      <w:r w:rsidR="00495FB0" w:rsidRPr="0048305F">
        <w:rPr>
          <w:rFonts w:ascii="Times New Roman" w:hAnsi="Times New Roman" w:cs="Times New Roman"/>
        </w:rPr>
        <w:t>;</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психолого-педагогический эксперимент</w:t>
      </w:r>
      <w:r w:rsidR="00495FB0" w:rsidRPr="0048305F">
        <w:rPr>
          <w:rFonts w:ascii="Times New Roman" w:hAnsi="Times New Roman" w:cs="Times New Roman"/>
        </w:rPr>
        <w:t>;</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наблюдение за учениками во время уч</w:t>
      </w:r>
      <w:r w:rsidR="00495FB0" w:rsidRPr="0048305F">
        <w:rPr>
          <w:rFonts w:ascii="Times New Roman" w:hAnsi="Times New Roman" w:cs="Times New Roman"/>
        </w:rPr>
        <w:t>ебной и внеурочной деятельности;</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беседы с уч</w:t>
      </w:r>
      <w:r w:rsidR="00495FB0" w:rsidRPr="0048305F">
        <w:rPr>
          <w:rFonts w:ascii="Times New Roman" w:hAnsi="Times New Roman" w:cs="Times New Roman"/>
        </w:rPr>
        <w:t>ащимися, учителями и родителями;</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изучение работ ребенка (тетради, рисунки, поделки и т. п.) и др.</w:t>
      </w:r>
      <w:r w:rsidR="00495FB0" w:rsidRPr="0048305F">
        <w:rPr>
          <w:rFonts w:ascii="Times New Roman" w:hAnsi="Times New Roman" w:cs="Times New Roman"/>
        </w:rPr>
        <w:t>;</w:t>
      </w:r>
    </w:p>
    <w:p w:rsidR="00560883" w:rsidRPr="0048305F" w:rsidRDefault="00560883" w:rsidP="009300EB">
      <w:pPr>
        <w:pStyle w:val="a4"/>
        <w:numPr>
          <w:ilvl w:val="0"/>
          <w:numId w:val="13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оформление документации (психолого-педагогические дневники наблюдения за</w:t>
      </w:r>
    </w:p>
    <w:p w:rsidR="00560883" w:rsidRPr="0048305F" w:rsidRDefault="00560883" w:rsidP="00CE7C58">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учащимися и др.).</w:t>
      </w:r>
    </w:p>
    <w:p w:rsidR="00560883" w:rsidRPr="0048305F" w:rsidRDefault="00560883" w:rsidP="00CE7C58">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2. </w:t>
      </w:r>
      <w:r w:rsidRPr="0048305F">
        <w:rPr>
          <w:rFonts w:ascii="Times New Roman" w:hAnsi="Times New Roman" w:cs="Times New Roman"/>
          <w:b/>
          <w:i/>
          <w:iCs/>
        </w:rPr>
        <w:t>К</w:t>
      </w:r>
      <w:r w:rsidRPr="0048305F">
        <w:rPr>
          <w:rFonts w:ascii="Times New Roman" w:hAnsi="Times New Roman" w:cs="Times New Roman"/>
          <w:b/>
        </w:rPr>
        <w:t>о</w:t>
      </w:r>
      <w:r w:rsidRPr="0048305F">
        <w:rPr>
          <w:rFonts w:ascii="Times New Roman" w:hAnsi="Times New Roman" w:cs="Times New Roman"/>
          <w:b/>
          <w:i/>
          <w:iCs/>
        </w:rPr>
        <w:t>ррекционно-развивающая работа</w:t>
      </w:r>
      <w:r w:rsidRPr="0048305F">
        <w:rPr>
          <w:rFonts w:ascii="Times New Roman" w:hAnsi="Times New Roman" w:cs="Times New Roman"/>
          <w:i/>
          <w:iCs/>
        </w:rPr>
        <w:t xml:space="preserve"> </w:t>
      </w:r>
      <w:r w:rsidRPr="0048305F">
        <w:rPr>
          <w:rFonts w:ascii="Times New Roman" w:hAnsi="Times New Roman" w:cs="Times New Roman"/>
        </w:rPr>
        <w:t>обеспе</w:t>
      </w:r>
      <w:r w:rsidR="009F7CEE" w:rsidRPr="0048305F">
        <w:rPr>
          <w:rFonts w:ascii="Times New Roman" w:hAnsi="Times New Roman" w:cs="Times New Roman"/>
        </w:rPr>
        <w:t xml:space="preserve">чивает организацию мероприятий, </w:t>
      </w:r>
      <w:r w:rsidRPr="0048305F">
        <w:rPr>
          <w:rFonts w:ascii="Times New Roman" w:hAnsi="Times New Roman" w:cs="Times New Roman"/>
        </w:rPr>
        <w:t>способствующих личностному развитию учащихся, корр</w:t>
      </w:r>
      <w:r w:rsidR="009F7CEE" w:rsidRPr="0048305F">
        <w:rPr>
          <w:rFonts w:ascii="Times New Roman" w:hAnsi="Times New Roman" w:cs="Times New Roman"/>
        </w:rPr>
        <w:t xml:space="preserve">екции недостатков в психическом </w:t>
      </w:r>
      <w:r w:rsidRPr="0048305F">
        <w:rPr>
          <w:rFonts w:ascii="Times New Roman" w:hAnsi="Times New Roman" w:cs="Times New Roman"/>
        </w:rPr>
        <w:t>развитии и освоению ими содержания образования.</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Коррекционно-развивающая работа включает:</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составление индивидуальной программы психологического сопровождения учащегося</w:t>
      </w:r>
      <w:r w:rsidR="009F7CEE" w:rsidRPr="0048305F">
        <w:rPr>
          <w:rFonts w:ascii="Times New Roman" w:hAnsi="Times New Roman" w:cs="Times New Roman"/>
        </w:rPr>
        <w:t xml:space="preserve"> </w:t>
      </w:r>
      <w:r w:rsidRPr="0048305F">
        <w:rPr>
          <w:rFonts w:ascii="Times New Roman" w:hAnsi="Times New Roman" w:cs="Times New Roman"/>
        </w:rPr>
        <w:t>(совместно с педагогами)</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формирование в классе психологического климата комфортного для всех обучающихся</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организация внеурочной деятельности, направленной на развитие познавательных</w:t>
      </w:r>
      <w:r w:rsidR="009F7CEE" w:rsidRPr="0048305F">
        <w:rPr>
          <w:rFonts w:ascii="Times New Roman" w:hAnsi="Times New Roman" w:cs="Times New Roman"/>
        </w:rPr>
        <w:t xml:space="preserve"> </w:t>
      </w:r>
      <w:r w:rsidRPr="0048305F">
        <w:rPr>
          <w:rFonts w:ascii="Times New Roman" w:hAnsi="Times New Roman" w:cs="Times New Roman"/>
        </w:rPr>
        <w:t>интересов учащихся, их общее социально-личностное развитие</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разработку оптимальных для развития обучающихся с умственной отсталостью</w:t>
      </w:r>
      <w:r w:rsidR="009F7CEE"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групповых и индивидуальных психокоррекционных</w:t>
      </w:r>
      <w:r w:rsidR="009F7CEE" w:rsidRPr="0048305F">
        <w:rPr>
          <w:rFonts w:ascii="Times New Roman" w:hAnsi="Times New Roman" w:cs="Times New Roman"/>
        </w:rPr>
        <w:t xml:space="preserve"> </w:t>
      </w:r>
      <w:r w:rsidRPr="0048305F">
        <w:rPr>
          <w:rFonts w:ascii="Times New Roman" w:hAnsi="Times New Roman" w:cs="Times New Roman"/>
        </w:rPr>
        <w:t>программ (методик, методов и приёмов обучения) в соответствии с их особыми</w:t>
      </w:r>
      <w:r w:rsidR="009F7CEE" w:rsidRPr="0048305F">
        <w:rPr>
          <w:rFonts w:ascii="Times New Roman" w:hAnsi="Times New Roman" w:cs="Times New Roman"/>
        </w:rPr>
        <w:t xml:space="preserve"> </w:t>
      </w:r>
      <w:r w:rsidRPr="0048305F">
        <w:rPr>
          <w:rFonts w:ascii="Times New Roman" w:hAnsi="Times New Roman" w:cs="Times New Roman"/>
        </w:rPr>
        <w:t>образовательными потребностями</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организацию и проведение специалистами индивидуальных и групповых занятий по</w:t>
      </w:r>
      <w:r w:rsidR="009F7CEE" w:rsidRPr="0048305F">
        <w:rPr>
          <w:rFonts w:ascii="Times New Roman" w:hAnsi="Times New Roman" w:cs="Times New Roman"/>
        </w:rPr>
        <w:t xml:space="preserve"> </w:t>
      </w:r>
      <w:r w:rsidRPr="0048305F">
        <w:rPr>
          <w:rFonts w:ascii="Times New Roman" w:hAnsi="Times New Roman" w:cs="Times New Roman"/>
        </w:rPr>
        <w:t>психокоррекции, необходимых для преодоления нарушений развития учащихся</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развитие эмоционально-волевой и личностной сферы ученика и коррекцию его</w:t>
      </w:r>
      <w:r w:rsidR="009F7CEE" w:rsidRPr="0048305F">
        <w:rPr>
          <w:rFonts w:ascii="Times New Roman" w:hAnsi="Times New Roman" w:cs="Times New Roman"/>
        </w:rPr>
        <w:t xml:space="preserve"> </w:t>
      </w:r>
      <w:r w:rsidRPr="0048305F">
        <w:rPr>
          <w:rFonts w:ascii="Times New Roman" w:hAnsi="Times New Roman" w:cs="Times New Roman"/>
        </w:rPr>
        <w:t>поведения</w:t>
      </w:r>
      <w:r w:rsidR="00E56031" w:rsidRPr="0048305F">
        <w:rPr>
          <w:rFonts w:ascii="Times New Roman" w:hAnsi="Times New Roman" w:cs="Times New Roman"/>
        </w:rPr>
        <w:t>;</w:t>
      </w:r>
    </w:p>
    <w:p w:rsidR="00560883" w:rsidRPr="0048305F" w:rsidRDefault="00560883" w:rsidP="009300EB">
      <w:pPr>
        <w:pStyle w:val="a4"/>
        <w:numPr>
          <w:ilvl w:val="0"/>
          <w:numId w:val="10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социальное сопровождение ученика в случае неблагоприятных условий жизни при</w:t>
      </w:r>
      <w:r w:rsidR="009F7CEE" w:rsidRPr="0048305F">
        <w:rPr>
          <w:rFonts w:ascii="Times New Roman" w:hAnsi="Times New Roman" w:cs="Times New Roman"/>
        </w:rPr>
        <w:t xml:space="preserve"> </w:t>
      </w:r>
      <w:r w:rsidRPr="0048305F">
        <w:rPr>
          <w:rFonts w:ascii="Times New Roman" w:hAnsi="Times New Roman" w:cs="Times New Roman"/>
        </w:rPr>
        <w:t>психотравмирующих обстоятельствах.</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i/>
        </w:rPr>
      </w:pPr>
      <w:r w:rsidRPr="0048305F">
        <w:rPr>
          <w:rFonts w:ascii="Times New Roman" w:hAnsi="Times New Roman" w:cs="Times New Roman"/>
        </w:rPr>
        <w:t xml:space="preserve">В процессе коррекционно-развивающей работы используются следующие </w:t>
      </w:r>
      <w:r w:rsidRPr="0048305F">
        <w:rPr>
          <w:rFonts w:ascii="Times New Roman" w:hAnsi="Times New Roman" w:cs="Times New Roman"/>
          <w:i/>
        </w:rPr>
        <w:t>формы и</w:t>
      </w:r>
    </w:p>
    <w:p w:rsidR="00560883" w:rsidRPr="0048305F" w:rsidRDefault="00560883" w:rsidP="00CE7C58">
      <w:pPr>
        <w:autoSpaceDE w:val="0"/>
        <w:autoSpaceDN w:val="0"/>
        <w:adjustRightInd w:val="0"/>
        <w:spacing w:after="0" w:line="240" w:lineRule="auto"/>
        <w:jc w:val="both"/>
        <w:rPr>
          <w:rFonts w:ascii="Times New Roman" w:hAnsi="Times New Roman" w:cs="Times New Roman"/>
          <w:i/>
        </w:rPr>
      </w:pPr>
      <w:r w:rsidRPr="0048305F">
        <w:rPr>
          <w:rFonts w:ascii="Times New Roman" w:hAnsi="Times New Roman" w:cs="Times New Roman"/>
          <w:i/>
        </w:rPr>
        <w:t>методы работы:</w:t>
      </w:r>
    </w:p>
    <w:p w:rsidR="00560883" w:rsidRPr="0048305F" w:rsidRDefault="00560883" w:rsidP="009300EB">
      <w:pPr>
        <w:pStyle w:val="a4"/>
        <w:numPr>
          <w:ilvl w:val="0"/>
          <w:numId w:val="13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занятия индивидуальные и групповые,</w:t>
      </w:r>
    </w:p>
    <w:p w:rsidR="00560883" w:rsidRPr="0048305F" w:rsidRDefault="00560883" w:rsidP="009300EB">
      <w:pPr>
        <w:pStyle w:val="a4"/>
        <w:numPr>
          <w:ilvl w:val="0"/>
          <w:numId w:val="13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игры, упражнения, этюды,</w:t>
      </w:r>
    </w:p>
    <w:p w:rsidR="00560883" w:rsidRPr="0048305F" w:rsidRDefault="00560883" w:rsidP="009300EB">
      <w:pPr>
        <w:pStyle w:val="a4"/>
        <w:numPr>
          <w:ilvl w:val="0"/>
          <w:numId w:val="13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психокоррекционные методики и технологии,</w:t>
      </w:r>
    </w:p>
    <w:p w:rsidR="00560883" w:rsidRPr="0048305F" w:rsidRDefault="00560883" w:rsidP="009300EB">
      <w:pPr>
        <w:pStyle w:val="a4"/>
        <w:numPr>
          <w:ilvl w:val="0"/>
          <w:numId w:val="13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беседы с учащимися,</w:t>
      </w:r>
    </w:p>
    <w:p w:rsidR="00560883" w:rsidRPr="0048305F" w:rsidRDefault="00560883" w:rsidP="009300EB">
      <w:pPr>
        <w:pStyle w:val="a4"/>
        <w:numPr>
          <w:ilvl w:val="0"/>
          <w:numId w:val="13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организация деятельности (игра, труд, изобразительная, конструирование и др.).</w:t>
      </w:r>
    </w:p>
    <w:p w:rsidR="00560883" w:rsidRPr="0048305F" w:rsidRDefault="00560883" w:rsidP="00CE7C58">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3. </w:t>
      </w:r>
      <w:r w:rsidRPr="0048305F">
        <w:rPr>
          <w:rFonts w:ascii="Times New Roman" w:hAnsi="Times New Roman" w:cs="Times New Roman"/>
          <w:b/>
          <w:i/>
          <w:iCs/>
        </w:rPr>
        <w:t>Консультативная работа</w:t>
      </w:r>
      <w:r w:rsidRPr="0048305F">
        <w:rPr>
          <w:rFonts w:ascii="Times New Roman" w:hAnsi="Times New Roman" w:cs="Times New Roman"/>
          <w:i/>
          <w:iCs/>
        </w:rPr>
        <w:t xml:space="preserve"> </w:t>
      </w:r>
      <w:r w:rsidRPr="0048305F">
        <w:rPr>
          <w:rFonts w:ascii="Times New Roman" w:hAnsi="Times New Roman" w:cs="Times New Roman"/>
        </w:rPr>
        <w:t>обеспечивает непрерывн</w:t>
      </w:r>
      <w:r w:rsidR="009F7CEE" w:rsidRPr="0048305F">
        <w:rPr>
          <w:rFonts w:ascii="Times New Roman" w:hAnsi="Times New Roman" w:cs="Times New Roman"/>
        </w:rPr>
        <w:t xml:space="preserve">ость специального сопровождения </w:t>
      </w:r>
      <w:r w:rsidRPr="0048305F">
        <w:rPr>
          <w:rFonts w:ascii="Times New Roman" w:hAnsi="Times New Roman" w:cs="Times New Roman"/>
        </w:rPr>
        <w:t>детей с умственной отсталостью (интеллектуальными нарушениями) и их семей по вопросам</w:t>
      </w:r>
      <w:r w:rsidR="009F7CEE" w:rsidRPr="0048305F">
        <w:rPr>
          <w:rFonts w:ascii="Times New Roman" w:hAnsi="Times New Roman" w:cs="Times New Roman"/>
        </w:rPr>
        <w:t xml:space="preserve"> </w:t>
      </w:r>
      <w:r w:rsidRPr="0048305F">
        <w:rPr>
          <w:rFonts w:ascii="Times New Roman" w:hAnsi="Times New Roman" w:cs="Times New Roman"/>
        </w:rPr>
        <w:t>реализации дифференцированных психолого-педагогически</w:t>
      </w:r>
      <w:r w:rsidR="009F7CEE" w:rsidRPr="0048305F">
        <w:rPr>
          <w:rFonts w:ascii="Times New Roman" w:hAnsi="Times New Roman" w:cs="Times New Roman"/>
        </w:rPr>
        <w:t xml:space="preserve">х условий обучения, воспитания, </w:t>
      </w:r>
      <w:r w:rsidRPr="0048305F">
        <w:rPr>
          <w:rFonts w:ascii="Times New Roman" w:hAnsi="Times New Roman" w:cs="Times New Roman"/>
        </w:rPr>
        <w:t>коррекции, развития и социализации обучающихся.</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Консультативная работа включает:</w:t>
      </w:r>
    </w:p>
    <w:p w:rsidR="00560883" w:rsidRPr="0048305F" w:rsidRDefault="00560883" w:rsidP="009300EB">
      <w:pPr>
        <w:pStyle w:val="a4"/>
        <w:numPr>
          <w:ilvl w:val="0"/>
          <w:numId w:val="11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психолого-педагогическое консультирование педагогов по решению проблем в</w:t>
      </w:r>
      <w:r w:rsidR="009F7CEE" w:rsidRPr="0048305F">
        <w:rPr>
          <w:rFonts w:ascii="Times New Roman" w:hAnsi="Times New Roman" w:cs="Times New Roman"/>
        </w:rPr>
        <w:t xml:space="preserve"> </w:t>
      </w:r>
      <w:r w:rsidRPr="0048305F">
        <w:rPr>
          <w:rFonts w:ascii="Times New Roman" w:hAnsi="Times New Roman" w:cs="Times New Roman"/>
        </w:rPr>
        <w:t>развитии и обучении, поведении и межличностном взаимодействии конкретных учащихся</w:t>
      </w:r>
      <w:r w:rsidR="00E56031" w:rsidRPr="0048305F">
        <w:rPr>
          <w:rFonts w:ascii="Times New Roman" w:hAnsi="Times New Roman" w:cs="Times New Roman"/>
        </w:rPr>
        <w:t>;</w:t>
      </w:r>
    </w:p>
    <w:p w:rsidR="00560883" w:rsidRPr="0048305F" w:rsidRDefault="00560883" w:rsidP="009300EB">
      <w:pPr>
        <w:pStyle w:val="a4"/>
        <w:numPr>
          <w:ilvl w:val="0"/>
          <w:numId w:val="110"/>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консультативную помощь семье в вопросах решения конкретных вопросов воспитания</w:t>
      </w:r>
      <w:r w:rsidR="009F7CEE" w:rsidRPr="0048305F">
        <w:rPr>
          <w:rFonts w:ascii="Times New Roman" w:hAnsi="Times New Roman" w:cs="Times New Roman"/>
        </w:rPr>
        <w:t xml:space="preserve"> </w:t>
      </w:r>
      <w:r w:rsidRPr="0048305F">
        <w:rPr>
          <w:rFonts w:ascii="Times New Roman" w:hAnsi="Times New Roman" w:cs="Times New Roman"/>
        </w:rPr>
        <w:t>и оказания возможной помощи ребёнку в освоении общеобразовательной программы.</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i/>
        </w:rPr>
      </w:pPr>
      <w:r w:rsidRPr="0048305F">
        <w:rPr>
          <w:rFonts w:ascii="Times New Roman" w:hAnsi="Times New Roman" w:cs="Times New Roman"/>
        </w:rPr>
        <w:t xml:space="preserve">В процессе консультативной работы используются следующие </w:t>
      </w:r>
      <w:r w:rsidRPr="0048305F">
        <w:rPr>
          <w:rFonts w:ascii="Times New Roman" w:hAnsi="Times New Roman" w:cs="Times New Roman"/>
          <w:i/>
        </w:rPr>
        <w:t>формы и методы работы:</w:t>
      </w:r>
    </w:p>
    <w:p w:rsidR="00560883" w:rsidRPr="0048305F" w:rsidRDefault="00560883" w:rsidP="009300EB">
      <w:pPr>
        <w:pStyle w:val="a4"/>
        <w:numPr>
          <w:ilvl w:val="0"/>
          <w:numId w:val="11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беседа, семинар, лекция, консультация, тренинг,</w:t>
      </w:r>
    </w:p>
    <w:p w:rsidR="00560883" w:rsidRPr="0048305F" w:rsidRDefault="00560883" w:rsidP="009300EB">
      <w:pPr>
        <w:pStyle w:val="a4"/>
        <w:numPr>
          <w:ilvl w:val="0"/>
          <w:numId w:val="11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анкетирование педагогов, родителей,</w:t>
      </w:r>
    </w:p>
    <w:p w:rsidR="00560883" w:rsidRPr="0048305F" w:rsidRDefault="00560883" w:rsidP="009300EB">
      <w:pPr>
        <w:pStyle w:val="a4"/>
        <w:numPr>
          <w:ilvl w:val="0"/>
          <w:numId w:val="11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разработка методических материалов и рекомендаций учителю, родителям.</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Психологическое консультирование основывается на принципах анонимности,</w:t>
      </w:r>
      <w:r w:rsidR="009F7CEE" w:rsidRPr="0048305F">
        <w:rPr>
          <w:rFonts w:ascii="Times New Roman" w:hAnsi="Times New Roman" w:cs="Times New Roman"/>
        </w:rPr>
        <w:t xml:space="preserve"> </w:t>
      </w:r>
      <w:r w:rsidRPr="0048305F">
        <w:rPr>
          <w:rFonts w:ascii="Times New Roman" w:hAnsi="Times New Roman" w:cs="Times New Roman"/>
        </w:rPr>
        <w:t>доброжелательного и безоценочного отношения к консультируе</w:t>
      </w:r>
      <w:r w:rsidR="009F7CEE" w:rsidRPr="0048305F">
        <w:rPr>
          <w:rFonts w:ascii="Times New Roman" w:hAnsi="Times New Roman" w:cs="Times New Roman"/>
        </w:rPr>
        <w:t xml:space="preserve">мому, ориентации на его нормы и </w:t>
      </w:r>
      <w:r w:rsidRPr="0048305F">
        <w:rPr>
          <w:rFonts w:ascii="Times New Roman" w:hAnsi="Times New Roman" w:cs="Times New Roman"/>
        </w:rPr>
        <w:t>ценности, включенности консультируемого в процесс консультирования.</w:t>
      </w:r>
    </w:p>
    <w:p w:rsidR="00560883" w:rsidRPr="0048305F" w:rsidRDefault="00560883" w:rsidP="009F7CEE">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4. </w:t>
      </w:r>
      <w:r w:rsidRPr="0048305F">
        <w:rPr>
          <w:rFonts w:ascii="Times New Roman" w:hAnsi="Times New Roman" w:cs="Times New Roman"/>
          <w:b/>
          <w:i/>
          <w:iCs/>
        </w:rPr>
        <w:t>Информационно-просветительская работа</w:t>
      </w:r>
      <w:r w:rsidRPr="0048305F">
        <w:rPr>
          <w:rFonts w:ascii="Times New Roman" w:hAnsi="Times New Roman" w:cs="Times New Roman"/>
          <w:i/>
          <w:iCs/>
        </w:rPr>
        <w:t xml:space="preserve"> </w:t>
      </w:r>
      <w:r w:rsidR="009F7CEE" w:rsidRPr="0048305F">
        <w:rPr>
          <w:rFonts w:ascii="Times New Roman" w:hAnsi="Times New Roman" w:cs="Times New Roman"/>
        </w:rPr>
        <w:t xml:space="preserve">предполагает осуществление </w:t>
      </w:r>
      <w:r w:rsidRPr="0048305F">
        <w:rPr>
          <w:rFonts w:ascii="Times New Roman" w:hAnsi="Times New Roman" w:cs="Times New Roman"/>
        </w:rPr>
        <w:t>разъяснительной деятельности в отношении педагогов и род</w:t>
      </w:r>
      <w:r w:rsidR="009F7CEE" w:rsidRPr="0048305F">
        <w:rPr>
          <w:rFonts w:ascii="Times New Roman" w:hAnsi="Times New Roman" w:cs="Times New Roman"/>
        </w:rPr>
        <w:t xml:space="preserve">ителей по вопросам, связанным с </w:t>
      </w:r>
      <w:r w:rsidRPr="0048305F">
        <w:rPr>
          <w:rFonts w:ascii="Times New Roman" w:hAnsi="Times New Roman" w:cs="Times New Roman"/>
        </w:rPr>
        <w:t>особенностями осуществления процесса обучения и восп</w:t>
      </w:r>
      <w:r w:rsidR="009F7CEE" w:rsidRPr="0048305F">
        <w:rPr>
          <w:rFonts w:ascii="Times New Roman" w:hAnsi="Times New Roman" w:cs="Times New Roman"/>
        </w:rPr>
        <w:t xml:space="preserve">итания обучающихся с умственной </w:t>
      </w:r>
      <w:r w:rsidRPr="0048305F">
        <w:rPr>
          <w:rFonts w:ascii="Times New Roman" w:hAnsi="Times New Roman" w:cs="Times New Roman"/>
        </w:rPr>
        <w:t>отсталостью (интеллектуальными нарушениями), взаимодейств</w:t>
      </w:r>
      <w:r w:rsidR="009F7CEE" w:rsidRPr="0048305F">
        <w:rPr>
          <w:rFonts w:ascii="Times New Roman" w:hAnsi="Times New Roman" w:cs="Times New Roman"/>
        </w:rPr>
        <w:t xml:space="preserve">ия с педагогами и сверстниками, </w:t>
      </w:r>
      <w:r w:rsidRPr="0048305F">
        <w:rPr>
          <w:rFonts w:ascii="Times New Roman" w:hAnsi="Times New Roman" w:cs="Times New Roman"/>
        </w:rPr>
        <w:t>их родителями (законными представителями), и др.</w:t>
      </w:r>
    </w:p>
    <w:p w:rsidR="00560883" w:rsidRPr="0048305F" w:rsidRDefault="00560883" w:rsidP="009F7CEE">
      <w:pPr>
        <w:autoSpaceDE w:val="0"/>
        <w:autoSpaceDN w:val="0"/>
        <w:adjustRightInd w:val="0"/>
        <w:spacing w:after="0" w:line="240" w:lineRule="auto"/>
        <w:ind w:firstLine="709"/>
        <w:rPr>
          <w:rFonts w:ascii="Times New Roman" w:hAnsi="Times New Roman" w:cs="Times New Roman"/>
        </w:rPr>
      </w:pPr>
      <w:r w:rsidRPr="0048305F">
        <w:rPr>
          <w:rFonts w:ascii="Times New Roman" w:hAnsi="Times New Roman" w:cs="Times New Roman"/>
        </w:rPr>
        <w:t>Информационно-просветительская работа включает:</w:t>
      </w:r>
    </w:p>
    <w:p w:rsidR="00560883" w:rsidRPr="0048305F" w:rsidRDefault="00560883" w:rsidP="009300EB">
      <w:pPr>
        <w:pStyle w:val="a4"/>
        <w:numPr>
          <w:ilvl w:val="0"/>
          <w:numId w:val="112"/>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проведение тематических выступлений для педагогов и родителей по разъяснению</w:t>
      </w:r>
      <w:r w:rsidR="009F7CEE" w:rsidRPr="0048305F">
        <w:rPr>
          <w:rFonts w:ascii="Times New Roman" w:hAnsi="Times New Roman" w:cs="Times New Roman"/>
        </w:rPr>
        <w:t xml:space="preserve"> </w:t>
      </w:r>
      <w:r w:rsidRPr="0048305F">
        <w:rPr>
          <w:rFonts w:ascii="Times New Roman" w:hAnsi="Times New Roman" w:cs="Times New Roman"/>
        </w:rPr>
        <w:t>индивидуально-типологических особенностей различных категорий детей</w:t>
      </w:r>
      <w:r w:rsidR="00E56031" w:rsidRPr="0048305F">
        <w:rPr>
          <w:rFonts w:ascii="Times New Roman" w:hAnsi="Times New Roman" w:cs="Times New Roman"/>
        </w:rPr>
        <w:t>;</w:t>
      </w:r>
    </w:p>
    <w:p w:rsidR="00560883" w:rsidRPr="0048305F" w:rsidRDefault="00560883" w:rsidP="009300EB">
      <w:pPr>
        <w:pStyle w:val="a4"/>
        <w:numPr>
          <w:ilvl w:val="0"/>
          <w:numId w:val="112"/>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оформление информационных стендов, печатных и других материалов</w:t>
      </w:r>
      <w:r w:rsidR="00E56031" w:rsidRPr="0048305F">
        <w:rPr>
          <w:rFonts w:ascii="Times New Roman" w:hAnsi="Times New Roman" w:cs="Times New Roman"/>
        </w:rPr>
        <w:t>;</w:t>
      </w:r>
    </w:p>
    <w:p w:rsidR="00560883" w:rsidRPr="0048305F" w:rsidRDefault="00560883" w:rsidP="009300EB">
      <w:pPr>
        <w:pStyle w:val="a4"/>
        <w:numPr>
          <w:ilvl w:val="0"/>
          <w:numId w:val="112"/>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психологическое просвещение педагогов с целью повышения их психологической</w:t>
      </w:r>
      <w:r w:rsidR="009F7CEE" w:rsidRPr="0048305F">
        <w:rPr>
          <w:rFonts w:ascii="Times New Roman" w:hAnsi="Times New Roman" w:cs="Times New Roman"/>
        </w:rPr>
        <w:t xml:space="preserve"> </w:t>
      </w:r>
      <w:r w:rsidRPr="0048305F">
        <w:rPr>
          <w:rFonts w:ascii="Times New Roman" w:hAnsi="Times New Roman" w:cs="Times New Roman"/>
        </w:rPr>
        <w:t>компетентности</w:t>
      </w:r>
      <w:r w:rsidR="00E56031" w:rsidRPr="0048305F">
        <w:rPr>
          <w:rFonts w:ascii="Times New Roman" w:hAnsi="Times New Roman" w:cs="Times New Roman"/>
        </w:rPr>
        <w:t>;</w:t>
      </w:r>
    </w:p>
    <w:p w:rsidR="00560883" w:rsidRPr="0048305F" w:rsidRDefault="00560883" w:rsidP="009300EB">
      <w:pPr>
        <w:pStyle w:val="a4"/>
        <w:numPr>
          <w:ilvl w:val="0"/>
          <w:numId w:val="11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психологическое просвещение родит</w:t>
      </w:r>
      <w:r w:rsidR="009F7CEE" w:rsidRPr="0048305F">
        <w:rPr>
          <w:rFonts w:ascii="Times New Roman" w:hAnsi="Times New Roman" w:cs="Times New Roman"/>
        </w:rPr>
        <w:t xml:space="preserve">елей с целью формирования у них </w:t>
      </w:r>
      <w:r w:rsidRPr="0048305F">
        <w:rPr>
          <w:rFonts w:ascii="Times New Roman" w:hAnsi="Times New Roman" w:cs="Times New Roman"/>
        </w:rPr>
        <w:t>элементарной</w:t>
      </w:r>
      <w:r w:rsidR="009F7CEE" w:rsidRPr="0048305F">
        <w:rPr>
          <w:rFonts w:ascii="Times New Roman" w:hAnsi="Times New Roman" w:cs="Times New Roman"/>
        </w:rPr>
        <w:t xml:space="preserve"> </w:t>
      </w:r>
      <w:r w:rsidRPr="0048305F">
        <w:rPr>
          <w:rFonts w:ascii="Times New Roman" w:hAnsi="Times New Roman" w:cs="Times New Roman"/>
        </w:rPr>
        <w:t>психолого-психологической компетентности.</w:t>
      </w:r>
    </w:p>
    <w:p w:rsidR="00560883" w:rsidRPr="0048305F" w:rsidRDefault="00560883" w:rsidP="009F7CEE">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5. </w:t>
      </w:r>
      <w:r w:rsidRPr="0048305F">
        <w:rPr>
          <w:rFonts w:ascii="Times New Roman" w:hAnsi="Times New Roman" w:cs="Times New Roman"/>
          <w:b/>
          <w:i/>
        </w:rPr>
        <w:t>Социально-педагогическое сопровождение</w:t>
      </w:r>
      <w:r w:rsidRPr="0048305F">
        <w:rPr>
          <w:rFonts w:ascii="Times New Roman" w:hAnsi="Times New Roman" w:cs="Times New Roman"/>
        </w:rPr>
        <w:t xml:space="preserve"> представляет собой взаимодействие</w:t>
      </w:r>
      <w:r w:rsidR="009F7CEE" w:rsidRPr="0048305F">
        <w:rPr>
          <w:rFonts w:ascii="Times New Roman" w:hAnsi="Times New Roman" w:cs="Times New Roman"/>
        </w:rPr>
        <w:t xml:space="preserve"> </w:t>
      </w:r>
      <w:r w:rsidRPr="0048305F">
        <w:rPr>
          <w:rFonts w:ascii="Times New Roman" w:hAnsi="Times New Roman" w:cs="Times New Roman"/>
        </w:rPr>
        <w:t>социального педагога и воспитанника и/или его родителей, нап</w:t>
      </w:r>
      <w:r w:rsidR="009F7CEE" w:rsidRPr="0048305F">
        <w:rPr>
          <w:rFonts w:ascii="Times New Roman" w:hAnsi="Times New Roman" w:cs="Times New Roman"/>
        </w:rPr>
        <w:t xml:space="preserve">равленное на создание условий и </w:t>
      </w:r>
      <w:r w:rsidRPr="0048305F">
        <w:rPr>
          <w:rFonts w:ascii="Times New Roman" w:hAnsi="Times New Roman" w:cs="Times New Roman"/>
        </w:rPr>
        <w:t>обеспечение наиболее целесообразной помощи и поддержки.</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Социально-педагогическое сопровождение включает:</w:t>
      </w:r>
    </w:p>
    <w:p w:rsidR="00560883" w:rsidRPr="0048305F" w:rsidRDefault="00560883" w:rsidP="009300EB">
      <w:pPr>
        <w:pStyle w:val="a4"/>
        <w:numPr>
          <w:ilvl w:val="0"/>
          <w:numId w:val="11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разработку и реализацию программы социально-педагогического сопровождения</w:t>
      </w:r>
      <w:r w:rsidR="009F7CEE" w:rsidRPr="0048305F">
        <w:rPr>
          <w:rFonts w:ascii="Times New Roman" w:hAnsi="Times New Roman" w:cs="Times New Roman"/>
        </w:rPr>
        <w:t xml:space="preserve"> </w:t>
      </w:r>
      <w:r w:rsidRPr="0048305F">
        <w:rPr>
          <w:rFonts w:ascii="Times New Roman" w:hAnsi="Times New Roman" w:cs="Times New Roman"/>
        </w:rPr>
        <w:t>учащихся, направленную на их социальную интеграцию в общество,</w:t>
      </w:r>
    </w:p>
    <w:p w:rsidR="00560883" w:rsidRPr="0048305F" w:rsidRDefault="00560883" w:rsidP="009300EB">
      <w:pPr>
        <w:pStyle w:val="a4"/>
        <w:numPr>
          <w:ilvl w:val="0"/>
          <w:numId w:val="11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взаимодействие с социальными партнерами и общественными организациями в</w:t>
      </w:r>
      <w:r w:rsidR="009F7CEE" w:rsidRPr="0048305F">
        <w:rPr>
          <w:rFonts w:ascii="Times New Roman" w:hAnsi="Times New Roman" w:cs="Times New Roman"/>
        </w:rPr>
        <w:t xml:space="preserve"> </w:t>
      </w:r>
      <w:r w:rsidRPr="0048305F">
        <w:rPr>
          <w:rFonts w:ascii="Times New Roman" w:hAnsi="Times New Roman" w:cs="Times New Roman"/>
        </w:rPr>
        <w:t>интересах учащегося и его семьи.</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процессе информационно-просветительской и социально-педагогической работы</w:t>
      </w:r>
      <w:r w:rsidR="009F7CEE" w:rsidRPr="0048305F">
        <w:rPr>
          <w:rFonts w:ascii="Times New Roman" w:hAnsi="Times New Roman" w:cs="Times New Roman"/>
        </w:rPr>
        <w:t xml:space="preserve"> </w:t>
      </w:r>
      <w:r w:rsidRPr="0048305F">
        <w:rPr>
          <w:rFonts w:ascii="Times New Roman" w:hAnsi="Times New Roman" w:cs="Times New Roman"/>
        </w:rPr>
        <w:t xml:space="preserve">используются следующие </w:t>
      </w:r>
      <w:r w:rsidRPr="0048305F">
        <w:rPr>
          <w:rFonts w:ascii="Times New Roman" w:hAnsi="Times New Roman" w:cs="Times New Roman"/>
          <w:i/>
        </w:rPr>
        <w:t>формы и методы работы</w:t>
      </w:r>
      <w:r w:rsidRPr="0048305F">
        <w:rPr>
          <w:rFonts w:ascii="Times New Roman" w:hAnsi="Times New Roman" w:cs="Times New Roman"/>
        </w:rPr>
        <w:t>:</w:t>
      </w:r>
    </w:p>
    <w:p w:rsidR="00560883" w:rsidRPr="0048305F" w:rsidRDefault="00560883" w:rsidP="009300EB">
      <w:pPr>
        <w:pStyle w:val="a4"/>
        <w:numPr>
          <w:ilvl w:val="0"/>
          <w:numId w:val="1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индивидуальные и групповые беседы, семинары, тренинги</w:t>
      </w:r>
      <w:r w:rsidR="00AE631E" w:rsidRPr="0048305F">
        <w:rPr>
          <w:rFonts w:ascii="Times New Roman" w:hAnsi="Times New Roman" w:cs="Times New Roman"/>
        </w:rPr>
        <w:t>;</w:t>
      </w:r>
    </w:p>
    <w:p w:rsidR="00560883" w:rsidRPr="0048305F" w:rsidRDefault="00560883" w:rsidP="009300EB">
      <w:pPr>
        <w:pStyle w:val="a4"/>
        <w:numPr>
          <w:ilvl w:val="0"/>
          <w:numId w:val="1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лекции для родителей</w:t>
      </w:r>
      <w:r w:rsidR="00AE631E" w:rsidRPr="0048305F">
        <w:rPr>
          <w:rFonts w:ascii="Times New Roman" w:hAnsi="Times New Roman" w:cs="Times New Roman"/>
        </w:rPr>
        <w:t>;</w:t>
      </w:r>
    </w:p>
    <w:p w:rsidR="00560883" w:rsidRPr="0048305F" w:rsidRDefault="00560883" w:rsidP="009300EB">
      <w:pPr>
        <w:pStyle w:val="a4"/>
        <w:numPr>
          <w:ilvl w:val="0"/>
          <w:numId w:val="1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анкетирование педагогов, родителей</w:t>
      </w:r>
      <w:r w:rsidR="00AE631E" w:rsidRPr="0048305F">
        <w:rPr>
          <w:rFonts w:ascii="Times New Roman" w:hAnsi="Times New Roman" w:cs="Times New Roman"/>
        </w:rPr>
        <w:t>;</w:t>
      </w:r>
    </w:p>
    <w:p w:rsidR="00560883" w:rsidRPr="0048305F" w:rsidRDefault="00560883" w:rsidP="009300EB">
      <w:pPr>
        <w:pStyle w:val="a4"/>
        <w:numPr>
          <w:ilvl w:val="0"/>
          <w:numId w:val="13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разработка методических материалов и рекомендаций учителю, родителям.</w:t>
      </w:r>
    </w:p>
    <w:p w:rsidR="00560883" w:rsidRPr="0048305F" w:rsidRDefault="00560883" w:rsidP="009F7CEE">
      <w:pPr>
        <w:autoSpaceDE w:val="0"/>
        <w:autoSpaceDN w:val="0"/>
        <w:adjustRightInd w:val="0"/>
        <w:spacing w:after="0" w:line="240" w:lineRule="auto"/>
        <w:ind w:firstLine="709"/>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Механизмы реализации программы коррекционной работы</w:t>
      </w:r>
    </w:p>
    <w:p w:rsidR="00560883" w:rsidRPr="0048305F" w:rsidRDefault="00560883" w:rsidP="009F7CEE">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i/>
          <w:iCs/>
          <w:color w:val="000000"/>
        </w:rPr>
        <w:t xml:space="preserve">Взаимодействие специалистов общеобразовательной организации </w:t>
      </w:r>
      <w:r w:rsidRPr="0048305F">
        <w:rPr>
          <w:rFonts w:ascii="Times New Roman" w:eastAsia="Times New Roman,BoldItalic" w:hAnsi="Times New Roman" w:cs="Times New Roman"/>
          <w:color w:val="000000"/>
        </w:rPr>
        <w:t>в процессе реализации</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 xml:space="preserve">адаптированной основной общеобразовательной программы </w:t>
      </w:r>
      <w:r w:rsidRPr="0048305F">
        <w:rPr>
          <w:rFonts w:ascii="Times New Roman" w:eastAsia="Times New Roman,BoldItalic" w:hAnsi="Times New Roman" w:cs="Times New Roman"/>
          <w:i/>
          <w:iCs/>
          <w:color w:val="000000"/>
        </w:rPr>
        <w:t xml:space="preserve">– </w:t>
      </w:r>
      <w:r w:rsidR="009F7CEE" w:rsidRPr="0048305F">
        <w:rPr>
          <w:rFonts w:ascii="Times New Roman" w:eastAsia="Times New Roman,BoldItalic" w:hAnsi="Times New Roman" w:cs="Times New Roman"/>
          <w:color w:val="000000"/>
        </w:rPr>
        <w:t xml:space="preserve">один из основных механизмов </w:t>
      </w:r>
      <w:r w:rsidRPr="0048305F">
        <w:rPr>
          <w:rFonts w:ascii="Times New Roman" w:eastAsia="Times New Roman,BoldItalic" w:hAnsi="Times New Roman" w:cs="Times New Roman"/>
          <w:color w:val="000000"/>
        </w:rPr>
        <w:t>реализации программы коррекционной работы.</w:t>
      </w:r>
    </w:p>
    <w:p w:rsidR="00560883" w:rsidRPr="0048305F" w:rsidRDefault="00560883" w:rsidP="009F7CEE">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Взаимодействие специалистов требует:</w:t>
      </w:r>
    </w:p>
    <w:p w:rsidR="00560883" w:rsidRPr="0048305F" w:rsidRDefault="00560883" w:rsidP="009300EB">
      <w:pPr>
        <w:pStyle w:val="a4"/>
        <w:numPr>
          <w:ilvl w:val="0"/>
          <w:numId w:val="114"/>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создания программы взаимодействия всех специалистов в рамках реализации</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коррекционной работы,</w:t>
      </w:r>
    </w:p>
    <w:p w:rsidR="00560883" w:rsidRPr="0048305F" w:rsidRDefault="00560883" w:rsidP="009300EB">
      <w:pPr>
        <w:pStyle w:val="a4"/>
        <w:numPr>
          <w:ilvl w:val="0"/>
          <w:numId w:val="114"/>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осуществления совместного многоаспектного анализа эмоционально-волевой,</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личностной, коммуникативной, двигательной и познавательной сфер учащихся с целью</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определения имеющихся проблем,</w:t>
      </w:r>
    </w:p>
    <w:p w:rsidR="00560883" w:rsidRPr="0048305F" w:rsidRDefault="00560883" w:rsidP="009300EB">
      <w:pPr>
        <w:pStyle w:val="a4"/>
        <w:numPr>
          <w:ilvl w:val="0"/>
          <w:numId w:val="114"/>
        </w:numPr>
        <w:autoSpaceDE w:val="0"/>
        <w:autoSpaceDN w:val="0"/>
        <w:adjustRightInd w:val="0"/>
        <w:spacing w:after="0" w:line="240" w:lineRule="auto"/>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разработки и реализации комплексных индивидуальных и групповых программ</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коррекции эмоционально-волевой, личностной, коммуникативной, двигательной и</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познавательной сфер учащихся.</w:t>
      </w:r>
    </w:p>
    <w:p w:rsidR="00016BD8" w:rsidRPr="0048305F" w:rsidRDefault="00016BD8" w:rsidP="00AC7D60">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color w:val="000000"/>
        </w:rPr>
        <w:t>Руководящим и координирующим органом Службы психолого – педагогического сопровождения (ППС) является школьный психолого-педагогический консилиум -</w:t>
      </w:r>
      <w:r w:rsidR="00AC7D60"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постоянно действующий, скоординированный и объединенный общими целями коллектив</w:t>
      </w:r>
      <w:r w:rsidR="00AC7D60"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специалистов школы, разрабатывающий ту или иную стратегию сопровождения ребенка.</w:t>
      </w:r>
    </w:p>
    <w:p w:rsidR="00AC7D60" w:rsidRPr="0048305F" w:rsidRDefault="00AC7D60" w:rsidP="00AC7D60">
      <w:pPr>
        <w:autoSpaceDE w:val="0"/>
        <w:autoSpaceDN w:val="0"/>
        <w:adjustRightInd w:val="0"/>
        <w:spacing w:after="0" w:line="240" w:lineRule="auto"/>
        <w:ind w:firstLine="709"/>
        <w:rPr>
          <w:rFonts w:ascii="Times New Roman" w:hAnsi="Times New Roman" w:cs="Times New Roman"/>
        </w:rPr>
      </w:pPr>
      <w:r w:rsidRPr="0048305F">
        <w:rPr>
          <w:rFonts w:ascii="Times New Roman" w:eastAsia="Times New Roman,BoldItalic" w:hAnsi="Times New Roman" w:cs="Times New Roman"/>
          <w:color w:val="000000"/>
        </w:rPr>
        <w:t>Психолого-педагогический консилиум</w:t>
      </w:r>
      <w:r w:rsidRPr="0048305F">
        <w:rPr>
          <w:rFonts w:ascii="Times New Roman" w:hAnsi="Times New Roman" w:cs="Times New Roman"/>
        </w:rPr>
        <w:t xml:space="preserve"> решает следующие </w:t>
      </w:r>
      <w:r w:rsidRPr="0048305F">
        <w:rPr>
          <w:rFonts w:ascii="Times New Roman" w:eastAsia="Times New Roman,BoldItalic" w:hAnsi="Times New Roman" w:cs="Times New Roman"/>
          <w:b/>
          <w:bCs/>
          <w:i/>
          <w:iCs/>
        </w:rPr>
        <w:t>задачи</w:t>
      </w:r>
      <w:r w:rsidRPr="0048305F">
        <w:rPr>
          <w:rFonts w:ascii="Times New Roman" w:hAnsi="Times New Roman" w:cs="Times New Roman"/>
        </w:rPr>
        <w:t>:</w:t>
      </w:r>
    </w:p>
    <w:p w:rsidR="00AC7D60" w:rsidRPr="0048305F" w:rsidRDefault="00AC7D60" w:rsidP="009300EB">
      <w:pPr>
        <w:pStyle w:val="a4"/>
        <w:numPr>
          <w:ilvl w:val="0"/>
          <w:numId w:val="124"/>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lastRenderedPageBreak/>
        <w:t>выявление характера и причин отклонений в поведении и обучении школьников;</w:t>
      </w:r>
    </w:p>
    <w:p w:rsidR="00AC7D60" w:rsidRPr="0048305F" w:rsidRDefault="00AC7D60" w:rsidP="009300EB">
      <w:pPr>
        <w:pStyle w:val="a4"/>
        <w:numPr>
          <w:ilvl w:val="0"/>
          <w:numId w:val="1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разработка программы учебно-воспитательных, коррекционно-развивающих и социальных мер для учащихся, требующих индивидуальный маршрут сопровождения (АОП, СИПР, ИПР);</w:t>
      </w:r>
    </w:p>
    <w:p w:rsidR="00016BD8" w:rsidRPr="0048305F" w:rsidRDefault="00AC7D60" w:rsidP="009300EB">
      <w:pPr>
        <w:pStyle w:val="a4"/>
        <w:numPr>
          <w:ilvl w:val="0"/>
          <w:numId w:val="124"/>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путей и средств коррекционно-развивающей работы для педагогов, родителей.</w:t>
      </w:r>
    </w:p>
    <w:p w:rsidR="00AC7D60" w:rsidRPr="0048305F" w:rsidRDefault="00AC7D60" w:rsidP="00AC7D60">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Вся работа </w:t>
      </w:r>
      <w:r w:rsidRPr="0048305F">
        <w:rPr>
          <w:rFonts w:ascii="Times New Roman" w:eastAsia="Times New Roman,BoldItalic" w:hAnsi="Times New Roman" w:cs="Times New Roman"/>
          <w:color w:val="000000"/>
        </w:rPr>
        <w:t>психолого-педагогического консилиума</w:t>
      </w:r>
      <w:r w:rsidRPr="0048305F">
        <w:rPr>
          <w:rFonts w:ascii="Times New Roman" w:hAnsi="Times New Roman" w:cs="Times New Roman"/>
        </w:rPr>
        <w:t xml:space="preserve"> строится с учетом следующих принципов:</w:t>
      </w:r>
    </w:p>
    <w:p w:rsidR="00AC7D60" w:rsidRPr="0048305F" w:rsidRDefault="00AC7D60" w:rsidP="009300EB">
      <w:pPr>
        <w:pStyle w:val="a4"/>
        <w:numPr>
          <w:ilvl w:val="0"/>
          <w:numId w:val="125"/>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комплексность изучения (тесное взаимодействие разных специалистов);</w:t>
      </w:r>
    </w:p>
    <w:p w:rsidR="00AC7D60" w:rsidRPr="0048305F" w:rsidRDefault="00AC7D60" w:rsidP="009300EB">
      <w:pPr>
        <w:pStyle w:val="a4"/>
        <w:numPr>
          <w:ilvl w:val="0"/>
          <w:numId w:val="125"/>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динамичность;</w:t>
      </w:r>
    </w:p>
    <w:p w:rsidR="00AC7D60" w:rsidRPr="0048305F" w:rsidRDefault="00AC7D60" w:rsidP="009300EB">
      <w:pPr>
        <w:pStyle w:val="a4"/>
        <w:numPr>
          <w:ilvl w:val="0"/>
          <w:numId w:val="12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соблюдение интересов и индивидуальных психофизических особенностей ребёнка.</w:t>
      </w:r>
    </w:p>
    <w:p w:rsidR="00AC7D60" w:rsidRPr="0048305F" w:rsidRDefault="00AC7D60" w:rsidP="00AC7D60">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Планирование и направление деятельности консилиума определяются согласно школьному годовому плану, в котором отражаются значимые периоды развития и специфика работы образовательной организации.</w:t>
      </w:r>
    </w:p>
    <w:p w:rsidR="00AC7D60" w:rsidRPr="0048305F" w:rsidRDefault="00AC7D60" w:rsidP="00AC7D60">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Направления деятельности консилиума:</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психолого-педагогическая и социальная профилактическая работа;</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психолого-педагогическая и социальная диагностика;</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коррекционно-развивающая деятельность;</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научная, информационно-методическая работа;</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экспертные виды работы;</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экспериментальная деятельность;</w:t>
      </w:r>
    </w:p>
    <w:p w:rsidR="00AC7D60" w:rsidRPr="0048305F" w:rsidRDefault="00AC7D60" w:rsidP="009300EB">
      <w:pPr>
        <w:pStyle w:val="a4"/>
        <w:numPr>
          <w:ilvl w:val="0"/>
          <w:numId w:val="126"/>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консультационная работа.</w:t>
      </w:r>
    </w:p>
    <w:p w:rsidR="00AC7D60" w:rsidRPr="0048305F" w:rsidRDefault="00AC7D60" w:rsidP="00AC7D60">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Исходя из намеченных целей, проводятся различные виды</w:t>
      </w:r>
      <w:r w:rsidRPr="0048305F">
        <w:rPr>
          <w:rFonts w:ascii="Times New Roman" w:eastAsia="Times New Roman,BoldItalic" w:hAnsi="Times New Roman" w:cs="Times New Roman"/>
          <w:color w:val="000000"/>
        </w:rPr>
        <w:t xml:space="preserve"> психолого-педагогического консилиума</w:t>
      </w:r>
      <w:r w:rsidRPr="0048305F">
        <w:rPr>
          <w:rFonts w:ascii="Times New Roman" w:hAnsi="Times New Roman" w:cs="Times New Roman"/>
        </w:rPr>
        <w:t>: первичные, плановые, внеплановые, заключительные.</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Первичные консилиумы проводятся при зачислении учащихся в класс после первичного ознакомления с медицинской, педагогической документацией с целью определения особенностей развития учащихся, возможности условий и форм их обучения, а также необходимого психологического, логопедическ</w:t>
      </w:r>
      <w:r w:rsidR="00181A48" w:rsidRPr="0048305F">
        <w:rPr>
          <w:rFonts w:ascii="Times New Roman" w:hAnsi="Times New Roman" w:cs="Times New Roman"/>
        </w:rPr>
        <w:t>ого, социального сопровождения.</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Цель </w:t>
      </w:r>
      <w:r w:rsidRPr="0048305F">
        <w:rPr>
          <w:rFonts w:ascii="Times New Roman" w:hAnsi="Times New Roman" w:cs="Times New Roman"/>
          <w:i/>
          <w:iCs/>
        </w:rPr>
        <w:t xml:space="preserve">плановых консилиумов </w:t>
      </w:r>
      <w:r w:rsidRPr="0048305F">
        <w:rPr>
          <w:rFonts w:ascii="Times New Roman" w:hAnsi="Times New Roman" w:cs="Times New Roman"/>
        </w:rPr>
        <w:t>– определени</w:t>
      </w:r>
      <w:r w:rsidR="00181A48" w:rsidRPr="0048305F">
        <w:rPr>
          <w:rFonts w:ascii="Times New Roman" w:hAnsi="Times New Roman" w:cs="Times New Roman"/>
        </w:rPr>
        <w:t xml:space="preserve">е зоны актуального и ближайшего </w:t>
      </w:r>
      <w:r w:rsidRPr="0048305F">
        <w:rPr>
          <w:rFonts w:ascii="Times New Roman" w:hAnsi="Times New Roman" w:cs="Times New Roman"/>
        </w:rPr>
        <w:t>развития</w:t>
      </w:r>
      <w:r w:rsidR="00181A48" w:rsidRPr="0048305F">
        <w:rPr>
          <w:rFonts w:ascii="Times New Roman" w:hAnsi="Times New Roman" w:cs="Times New Roman"/>
        </w:rPr>
        <w:t xml:space="preserve"> </w:t>
      </w:r>
      <w:r w:rsidRPr="0048305F">
        <w:rPr>
          <w:rFonts w:ascii="Times New Roman" w:hAnsi="Times New Roman" w:cs="Times New Roman"/>
        </w:rPr>
        <w:t>каждого ребенка. Плановый консилиум решает следующие задачи:</w:t>
      </w:r>
    </w:p>
    <w:p w:rsidR="00AC7D60" w:rsidRPr="0048305F" w:rsidRDefault="00AC7D60" w:rsidP="009300EB">
      <w:pPr>
        <w:pStyle w:val="a4"/>
        <w:numPr>
          <w:ilvl w:val="0"/>
          <w:numId w:val="1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определение путей психолого - социально -педагогического сопровождения</w:t>
      </w:r>
      <w:r w:rsidR="00181A48" w:rsidRPr="0048305F">
        <w:rPr>
          <w:rFonts w:ascii="Times New Roman" w:hAnsi="Times New Roman" w:cs="Times New Roman"/>
        </w:rPr>
        <w:t xml:space="preserve"> </w:t>
      </w:r>
      <w:r w:rsidRPr="0048305F">
        <w:rPr>
          <w:rFonts w:ascii="Times New Roman" w:hAnsi="Times New Roman" w:cs="Times New Roman"/>
        </w:rPr>
        <w:t>ребенка, т.е. выявление уровня средовой адаптации (дезадаптации); (определение вариантов</w:t>
      </w:r>
      <w:r w:rsidR="00181A48" w:rsidRPr="0048305F">
        <w:rPr>
          <w:rFonts w:ascii="Times New Roman" w:hAnsi="Times New Roman" w:cs="Times New Roman"/>
        </w:rPr>
        <w:t xml:space="preserve"> </w:t>
      </w:r>
      <w:r w:rsidRPr="0048305F">
        <w:rPr>
          <w:rFonts w:ascii="Times New Roman" w:hAnsi="Times New Roman" w:cs="Times New Roman"/>
        </w:rPr>
        <w:t>освоения АООП обучения, утверждение группы учащихся, осваивающих программный</w:t>
      </w:r>
      <w:r w:rsidR="00181A48" w:rsidRPr="0048305F">
        <w:rPr>
          <w:rFonts w:ascii="Times New Roman" w:hAnsi="Times New Roman" w:cs="Times New Roman"/>
        </w:rPr>
        <w:t xml:space="preserve"> </w:t>
      </w:r>
      <w:r w:rsidRPr="0048305F">
        <w:rPr>
          <w:rFonts w:ascii="Times New Roman" w:hAnsi="Times New Roman" w:cs="Times New Roman"/>
        </w:rPr>
        <w:t>материал по СИПР</w:t>
      </w:r>
      <w:r w:rsidR="00181A48" w:rsidRPr="0048305F">
        <w:rPr>
          <w:rFonts w:ascii="Times New Roman" w:hAnsi="Times New Roman" w:cs="Times New Roman"/>
        </w:rPr>
        <w:t>, ИРП, АОП);</w:t>
      </w:r>
    </w:p>
    <w:p w:rsidR="00AC7D60" w:rsidRPr="0048305F" w:rsidRDefault="00AC7D60" w:rsidP="009300EB">
      <w:pPr>
        <w:pStyle w:val="a4"/>
        <w:numPr>
          <w:ilvl w:val="0"/>
          <w:numId w:val="1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выработка согласованных решений по определению образовательного, медико-</w:t>
      </w:r>
      <w:r w:rsidR="00181A48" w:rsidRPr="0048305F">
        <w:rPr>
          <w:rFonts w:ascii="Times New Roman" w:hAnsi="Times New Roman" w:cs="Times New Roman"/>
        </w:rPr>
        <w:t xml:space="preserve"> </w:t>
      </w:r>
      <w:r w:rsidRPr="0048305F">
        <w:rPr>
          <w:rFonts w:ascii="Times New Roman" w:hAnsi="Times New Roman" w:cs="Times New Roman"/>
        </w:rPr>
        <w:t>социального маршрута: сформировать группы детей для дифференцированных, фронтальных</w:t>
      </w:r>
      <w:r w:rsidR="00181A48" w:rsidRPr="0048305F">
        <w:rPr>
          <w:rFonts w:ascii="Times New Roman" w:hAnsi="Times New Roman" w:cs="Times New Roman"/>
        </w:rPr>
        <w:t xml:space="preserve"> </w:t>
      </w:r>
      <w:r w:rsidRPr="0048305F">
        <w:rPr>
          <w:rFonts w:ascii="Times New Roman" w:hAnsi="Times New Roman" w:cs="Times New Roman"/>
        </w:rPr>
        <w:t>и индивидуальных коррекционно-развивающих занятий по логопедической коррекции,</w:t>
      </w:r>
      <w:r w:rsidR="00181A48" w:rsidRPr="0048305F">
        <w:rPr>
          <w:rFonts w:ascii="Times New Roman" w:hAnsi="Times New Roman" w:cs="Times New Roman"/>
        </w:rPr>
        <w:t xml:space="preserve"> </w:t>
      </w:r>
      <w:r w:rsidRPr="0048305F">
        <w:rPr>
          <w:rFonts w:ascii="Times New Roman" w:hAnsi="Times New Roman" w:cs="Times New Roman"/>
        </w:rPr>
        <w:t>психокоррекции; определение ме</w:t>
      </w:r>
      <w:r w:rsidR="00181A48" w:rsidRPr="0048305F">
        <w:rPr>
          <w:rFonts w:ascii="Times New Roman" w:hAnsi="Times New Roman" w:cs="Times New Roman"/>
        </w:rPr>
        <w:t>дицинской, социальной поддержки;</w:t>
      </w:r>
    </w:p>
    <w:p w:rsidR="00AC7D60" w:rsidRPr="0048305F" w:rsidRDefault="00AC7D60" w:rsidP="009300EB">
      <w:pPr>
        <w:pStyle w:val="a4"/>
        <w:numPr>
          <w:ilvl w:val="0"/>
          <w:numId w:val="1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динамическая оценка «пошаговой успешности» и коррекция ранее намеченной</w:t>
      </w:r>
      <w:r w:rsidR="00181A48" w:rsidRPr="0048305F">
        <w:rPr>
          <w:rFonts w:ascii="Times New Roman" w:hAnsi="Times New Roman" w:cs="Times New Roman"/>
        </w:rPr>
        <w:t xml:space="preserve"> программы;</w:t>
      </w:r>
    </w:p>
    <w:p w:rsidR="00AC7D60" w:rsidRPr="0048305F" w:rsidRDefault="00AC7D60" w:rsidP="009300EB">
      <w:pPr>
        <w:pStyle w:val="a4"/>
        <w:numPr>
          <w:ilvl w:val="0"/>
          <w:numId w:val="1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решение вопроса об изменении АОП, СИПР и ИПР, варианта АООП</w:t>
      </w:r>
      <w:r w:rsidR="00181A48" w:rsidRPr="0048305F">
        <w:rPr>
          <w:rFonts w:ascii="Times New Roman" w:hAnsi="Times New Roman" w:cs="Times New Roman"/>
        </w:rPr>
        <w:t>;</w:t>
      </w:r>
    </w:p>
    <w:p w:rsidR="00AC7D60" w:rsidRPr="0048305F" w:rsidRDefault="00AC7D60" w:rsidP="009300EB">
      <w:pPr>
        <w:pStyle w:val="a4"/>
        <w:numPr>
          <w:ilvl w:val="0"/>
          <w:numId w:val="127"/>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анализ коррекционно-развивающей работы по завершении обучения (учебного</w:t>
      </w:r>
      <w:r w:rsidR="00181A48" w:rsidRPr="0048305F">
        <w:rPr>
          <w:rFonts w:ascii="Times New Roman" w:hAnsi="Times New Roman" w:cs="Times New Roman"/>
        </w:rPr>
        <w:t xml:space="preserve"> года);</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По результатам консилиума специалистами Службы ППС разрабатывается система</w:t>
      </w:r>
      <w:r w:rsidR="00181A48" w:rsidRPr="0048305F">
        <w:rPr>
          <w:rFonts w:ascii="Times New Roman" w:hAnsi="Times New Roman" w:cs="Times New Roman"/>
        </w:rPr>
        <w:t xml:space="preserve"> </w:t>
      </w:r>
      <w:r w:rsidRPr="0048305F">
        <w:rPr>
          <w:rFonts w:ascii="Times New Roman" w:hAnsi="Times New Roman" w:cs="Times New Roman"/>
        </w:rPr>
        <w:t>коррекционной работы, как с учеником, так и с учителем-де</w:t>
      </w:r>
      <w:r w:rsidR="00181A48" w:rsidRPr="0048305F">
        <w:rPr>
          <w:rFonts w:ascii="Times New Roman" w:hAnsi="Times New Roman" w:cs="Times New Roman"/>
        </w:rPr>
        <w:t xml:space="preserve">фектологом, родителями, которая </w:t>
      </w:r>
      <w:r w:rsidRPr="0048305F">
        <w:rPr>
          <w:rFonts w:ascii="Times New Roman" w:hAnsi="Times New Roman" w:cs="Times New Roman"/>
        </w:rPr>
        <w:t>включает в себя 3 функции:</w:t>
      </w:r>
    </w:p>
    <w:p w:rsidR="00AC7D60" w:rsidRPr="0048305F" w:rsidRDefault="00AC7D60" w:rsidP="009300EB">
      <w:pPr>
        <w:pStyle w:val="a4"/>
        <w:numPr>
          <w:ilvl w:val="0"/>
          <w:numId w:val="128"/>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учебно-воспитательную;</w:t>
      </w:r>
    </w:p>
    <w:p w:rsidR="00AC7D60" w:rsidRPr="0048305F" w:rsidRDefault="00AC7D60" w:rsidP="009300EB">
      <w:pPr>
        <w:pStyle w:val="a4"/>
        <w:numPr>
          <w:ilvl w:val="0"/>
          <w:numId w:val="12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реабилитационную, коррекционно-развивающую;</w:t>
      </w:r>
    </w:p>
    <w:p w:rsidR="00AC7D60" w:rsidRPr="0048305F" w:rsidRDefault="00AC7D60" w:rsidP="009300EB">
      <w:pPr>
        <w:pStyle w:val="a4"/>
        <w:numPr>
          <w:ilvl w:val="0"/>
          <w:numId w:val="128"/>
        </w:numPr>
        <w:autoSpaceDE w:val="0"/>
        <w:autoSpaceDN w:val="0"/>
        <w:adjustRightInd w:val="0"/>
        <w:spacing w:after="0" w:line="240" w:lineRule="auto"/>
        <w:rPr>
          <w:rFonts w:ascii="Times New Roman" w:hAnsi="Times New Roman" w:cs="Times New Roman"/>
        </w:rPr>
      </w:pPr>
      <w:r w:rsidRPr="0048305F">
        <w:rPr>
          <w:rFonts w:ascii="Times New Roman" w:hAnsi="Times New Roman" w:cs="Times New Roman"/>
        </w:rPr>
        <w:t>диагностическую.</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i/>
          <w:iCs/>
        </w:rPr>
        <w:t xml:space="preserve">Внеплановые консилиумы </w:t>
      </w:r>
      <w:r w:rsidRPr="0048305F">
        <w:rPr>
          <w:rFonts w:ascii="Times New Roman" w:hAnsi="Times New Roman" w:cs="Times New Roman"/>
        </w:rPr>
        <w:t>проводятся по запросу педагога или какого-либо</w:t>
      </w:r>
      <w:r w:rsidR="00181A48" w:rsidRPr="0048305F">
        <w:rPr>
          <w:rFonts w:ascii="Times New Roman" w:hAnsi="Times New Roman" w:cs="Times New Roman"/>
        </w:rPr>
        <w:t xml:space="preserve"> </w:t>
      </w:r>
      <w:r w:rsidRPr="0048305F">
        <w:rPr>
          <w:rFonts w:ascii="Times New Roman" w:hAnsi="Times New Roman" w:cs="Times New Roman"/>
        </w:rPr>
        <w:t>специалиста, работающего с учащимися, а также родителей и законных представителей</w:t>
      </w:r>
    </w:p>
    <w:p w:rsidR="00AC7D60" w:rsidRPr="0048305F" w:rsidRDefault="00181A48" w:rsidP="00181A48">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учащихся. </w:t>
      </w:r>
      <w:r w:rsidR="00AC7D60" w:rsidRPr="0048305F">
        <w:rPr>
          <w:rFonts w:ascii="Times New Roman" w:hAnsi="Times New Roman" w:cs="Times New Roman"/>
        </w:rPr>
        <w:t>Цель - определение причин, поиск пути коррекци</w:t>
      </w:r>
      <w:r w:rsidRPr="0048305F">
        <w:rPr>
          <w:rFonts w:ascii="Times New Roman" w:hAnsi="Times New Roman" w:cs="Times New Roman"/>
        </w:rPr>
        <w:t xml:space="preserve">и имеющихся у детей отклонений, </w:t>
      </w:r>
      <w:r w:rsidR="00AC7D60" w:rsidRPr="0048305F">
        <w:rPr>
          <w:rFonts w:ascii="Times New Roman" w:hAnsi="Times New Roman" w:cs="Times New Roman"/>
        </w:rPr>
        <w:t>выработка средств «сглаживания», преодоление этих отклонений в развитии.</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Задачи внепланового консилиума:</w:t>
      </w:r>
    </w:p>
    <w:p w:rsidR="00AC7D60" w:rsidRPr="0048305F" w:rsidRDefault="00AC7D60" w:rsidP="009300EB">
      <w:pPr>
        <w:pStyle w:val="a4"/>
        <w:numPr>
          <w:ilvl w:val="0"/>
          <w:numId w:val="12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принятие эффективных решений по выявившимся обстоятельствам;</w:t>
      </w:r>
    </w:p>
    <w:p w:rsidR="00AC7D60" w:rsidRPr="0048305F" w:rsidRDefault="00AC7D60" w:rsidP="009300EB">
      <w:pPr>
        <w:pStyle w:val="a4"/>
        <w:numPr>
          <w:ilvl w:val="0"/>
          <w:numId w:val="12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lastRenderedPageBreak/>
        <w:t>изменение направления коррекционно-развивающей работы в изменившейся</w:t>
      </w:r>
      <w:r w:rsidR="00181A48" w:rsidRPr="0048305F">
        <w:rPr>
          <w:rFonts w:ascii="Times New Roman" w:hAnsi="Times New Roman" w:cs="Times New Roman"/>
        </w:rPr>
        <w:t xml:space="preserve"> </w:t>
      </w:r>
      <w:r w:rsidRPr="0048305F">
        <w:rPr>
          <w:rFonts w:ascii="Times New Roman" w:hAnsi="Times New Roman" w:cs="Times New Roman"/>
        </w:rPr>
        <w:t>ситуации или в случае ее неэффективности;</w:t>
      </w:r>
    </w:p>
    <w:p w:rsidR="00AC7D60" w:rsidRPr="0048305F" w:rsidRDefault="00AC7D60" w:rsidP="009300EB">
      <w:pPr>
        <w:pStyle w:val="a4"/>
        <w:numPr>
          <w:ilvl w:val="0"/>
          <w:numId w:val="129"/>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изменение СИПР, ИПР, АОП, варианта АООП (в рамках данной образовательной</w:t>
      </w:r>
      <w:r w:rsidR="00181A48" w:rsidRPr="0048305F">
        <w:rPr>
          <w:rFonts w:ascii="Times New Roman" w:hAnsi="Times New Roman" w:cs="Times New Roman"/>
        </w:rPr>
        <w:t xml:space="preserve"> </w:t>
      </w:r>
      <w:r w:rsidRPr="0048305F">
        <w:rPr>
          <w:rFonts w:ascii="Times New Roman" w:hAnsi="Times New Roman" w:cs="Times New Roman"/>
        </w:rPr>
        <w:t>организации или рекомендации по запросам родителей о выборе другой образовательной</w:t>
      </w:r>
      <w:r w:rsidR="00181A48" w:rsidRPr="0048305F">
        <w:rPr>
          <w:rFonts w:ascii="Times New Roman" w:hAnsi="Times New Roman" w:cs="Times New Roman"/>
        </w:rPr>
        <w:t xml:space="preserve"> </w:t>
      </w:r>
      <w:r w:rsidRPr="0048305F">
        <w:rPr>
          <w:rFonts w:ascii="Times New Roman" w:hAnsi="Times New Roman" w:cs="Times New Roman"/>
        </w:rPr>
        <w:t>организации).</w:t>
      </w:r>
    </w:p>
    <w:p w:rsidR="00181A48"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i/>
          <w:iCs/>
        </w:rPr>
        <w:t xml:space="preserve">Заключительные консилиумы </w:t>
      </w:r>
      <w:r w:rsidRPr="0048305F">
        <w:rPr>
          <w:rFonts w:ascii="Times New Roman" w:hAnsi="Times New Roman" w:cs="Times New Roman"/>
        </w:rPr>
        <w:t>— проводятся в связи с окончанием начальных классов и</w:t>
      </w:r>
      <w:r w:rsidR="00181A48" w:rsidRPr="0048305F">
        <w:rPr>
          <w:rFonts w:ascii="Times New Roman" w:hAnsi="Times New Roman" w:cs="Times New Roman"/>
        </w:rPr>
        <w:t xml:space="preserve"> </w:t>
      </w:r>
      <w:r w:rsidRPr="0048305F">
        <w:rPr>
          <w:rFonts w:ascii="Times New Roman" w:hAnsi="Times New Roman" w:cs="Times New Roman"/>
        </w:rPr>
        <w:t>переходом ученика в основную школу; и</w:t>
      </w:r>
      <w:r w:rsidR="00181A48" w:rsidRPr="0048305F">
        <w:rPr>
          <w:rFonts w:ascii="Times New Roman" w:hAnsi="Times New Roman" w:cs="Times New Roman"/>
        </w:rPr>
        <w:t xml:space="preserve">ли при окончании обучения в ОУ. </w:t>
      </w:r>
      <w:r w:rsidRPr="0048305F">
        <w:rPr>
          <w:rFonts w:ascii="Times New Roman" w:hAnsi="Times New Roman" w:cs="Times New Roman"/>
        </w:rPr>
        <w:t>Цель</w:t>
      </w:r>
      <w:r w:rsidR="00181A48" w:rsidRPr="0048305F">
        <w:rPr>
          <w:rFonts w:ascii="Times New Roman" w:hAnsi="Times New Roman" w:cs="Times New Roman"/>
        </w:rPr>
        <w:t xml:space="preserve"> -</w:t>
      </w:r>
      <w:r w:rsidRPr="0048305F">
        <w:rPr>
          <w:rFonts w:ascii="Times New Roman" w:hAnsi="Times New Roman" w:cs="Times New Roman"/>
        </w:rPr>
        <w:t xml:space="preserve"> выработка рекомендаций педагогическим к</w:t>
      </w:r>
      <w:r w:rsidR="00181A48" w:rsidRPr="0048305F">
        <w:rPr>
          <w:rFonts w:ascii="Times New Roman" w:hAnsi="Times New Roman" w:cs="Times New Roman"/>
        </w:rPr>
        <w:t xml:space="preserve">оллективам, родителям, законным </w:t>
      </w:r>
      <w:r w:rsidRPr="0048305F">
        <w:rPr>
          <w:rFonts w:ascii="Times New Roman" w:hAnsi="Times New Roman" w:cs="Times New Roman"/>
        </w:rPr>
        <w:t>представителям по дальнейшему сопровождению обучаю</w:t>
      </w:r>
      <w:r w:rsidR="00181A48" w:rsidRPr="0048305F">
        <w:rPr>
          <w:rFonts w:ascii="Times New Roman" w:hAnsi="Times New Roman" w:cs="Times New Roman"/>
        </w:rPr>
        <w:t xml:space="preserve">щихся, выпускников, которые </w:t>
      </w:r>
      <w:r w:rsidRPr="0048305F">
        <w:rPr>
          <w:rFonts w:ascii="Times New Roman" w:hAnsi="Times New Roman" w:cs="Times New Roman"/>
        </w:rPr>
        <w:t>заносятся в итог</w:t>
      </w:r>
      <w:r w:rsidR="00181A48" w:rsidRPr="0048305F">
        <w:rPr>
          <w:rFonts w:ascii="Times New Roman" w:hAnsi="Times New Roman" w:cs="Times New Roman"/>
        </w:rPr>
        <w:t>овые, выпускные характеристики.</w:t>
      </w:r>
    </w:p>
    <w:p w:rsidR="00AC7D60" w:rsidRPr="0048305F" w:rsidRDefault="00AC7D60" w:rsidP="00181A4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По итогам консилиума решения заносятся в АОП, </w:t>
      </w:r>
      <w:r w:rsidR="00181A48" w:rsidRPr="0048305F">
        <w:rPr>
          <w:rFonts w:ascii="Times New Roman" w:hAnsi="Times New Roman" w:cs="Times New Roman"/>
        </w:rPr>
        <w:t xml:space="preserve">СИПР и ИПР, дневники наблюдений </w:t>
      </w:r>
      <w:r w:rsidRPr="0048305F">
        <w:rPr>
          <w:rFonts w:ascii="Times New Roman" w:hAnsi="Times New Roman" w:cs="Times New Roman"/>
        </w:rPr>
        <w:t>за динамикой развития обучающихся. С родителями о</w:t>
      </w:r>
      <w:r w:rsidR="00181A48" w:rsidRPr="0048305F">
        <w:rPr>
          <w:rFonts w:ascii="Times New Roman" w:hAnsi="Times New Roman" w:cs="Times New Roman"/>
        </w:rPr>
        <w:t xml:space="preserve">бсуждается заключение и прогноз </w:t>
      </w:r>
      <w:r w:rsidRPr="0048305F">
        <w:rPr>
          <w:rFonts w:ascii="Times New Roman" w:hAnsi="Times New Roman" w:cs="Times New Roman"/>
        </w:rPr>
        <w:t>дальнейшего разви</w:t>
      </w:r>
      <w:r w:rsidR="00181A48" w:rsidRPr="0048305F">
        <w:rPr>
          <w:rFonts w:ascii="Times New Roman" w:hAnsi="Times New Roman" w:cs="Times New Roman"/>
        </w:rPr>
        <w:t>тия ребенка.</w:t>
      </w:r>
    </w:p>
    <w:p w:rsidR="00560883" w:rsidRPr="0048305F" w:rsidRDefault="00560883" w:rsidP="009F7CEE">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i/>
          <w:iCs/>
          <w:color w:val="000000"/>
        </w:rPr>
        <w:t xml:space="preserve">Взаимодействие специалистов общеобразовательной организации </w:t>
      </w:r>
      <w:r w:rsidRPr="0048305F">
        <w:rPr>
          <w:rFonts w:ascii="Times New Roman" w:eastAsia="Times New Roman,BoldItalic" w:hAnsi="Times New Roman" w:cs="Times New Roman"/>
          <w:color w:val="000000"/>
        </w:rPr>
        <w:t>с организациями и</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органами государственной власти, связанными с решени</w:t>
      </w:r>
      <w:r w:rsidR="009F7CEE" w:rsidRPr="0048305F">
        <w:rPr>
          <w:rFonts w:ascii="Times New Roman" w:eastAsia="Times New Roman,BoldItalic" w:hAnsi="Times New Roman" w:cs="Times New Roman"/>
          <w:color w:val="000000"/>
        </w:rPr>
        <w:t xml:space="preserve">ем вопросов образования, охраны </w:t>
      </w:r>
      <w:r w:rsidRPr="0048305F">
        <w:rPr>
          <w:rFonts w:ascii="Times New Roman" w:eastAsia="Times New Roman,BoldItalic" w:hAnsi="Times New Roman" w:cs="Times New Roman"/>
          <w:color w:val="000000"/>
        </w:rPr>
        <w:t>здоровья социальной защиты и поддержки, трудоустройства</w:t>
      </w:r>
      <w:r w:rsidR="009F7CEE" w:rsidRPr="0048305F">
        <w:rPr>
          <w:rFonts w:ascii="Times New Roman" w:eastAsia="Times New Roman,BoldItalic" w:hAnsi="Times New Roman" w:cs="Times New Roman"/>
          <w:color w:val="000000"/>
        </w:rPr>
        <w:t xml:space="preserve"> и др. обучающихся с умственной </w:t>
      </w:r>
      <w:r w:rsidRPr="0048305F">
        <w:rPr>
          <w:rFonts w:ascii="Times New Roman" w:eastAsia="Times New Roman,BoldItalic" w:hAnsi="Times New Roman" w:cs="Times New Roman"/>
          <w:color w:val="000000"/>
        </w:rPr>
        <w:t>отсталостью (интеллектуальными нарушениями).</w:t>
      </w:r>
    </w:p>
    <w:p w:rsidR="00560883" w:rsidRPr="0048305F" w:rsidRDefault="00560883" w:rsidP="009F7CEE">
      <w:pPr>
        <w:autoSpaceDE w:val="0"/>
        <w:autoSpaceDN w:val="0"/>
        <w:adjustRightInd w:val="0"/>
        <w:spacing w:after="0" w:line="240" w:lineRule="auto"/>
        <w:ind w:firstLine="709"/>
        <w:jc w:val="both"/>
        <w:rPr>
          <w:rFonts w:ascii="Times New Roman" w:eastAsia="Times New Roman,BoldItalic" w:hAnsi="Times New Roman" w:cs="Times New Roman"/>
          <w:color w:val="000000"/>
        </w:rPr>
      </w:pPr>
      <w:r w:rsidRPr="0048305F">
        <w:rPr>
          <w:rFonts w:ascii="Times New Roman" w:eastAsia="Times New Roman,BoldItalic" w:hAnsi="Times New Roman" w:cs="Times New Roman"/>
          <w:i/>
          <w:iCs/>
          <w:color w:val="000000"/>
        </w:rPr>
        <w:t xml:space="preserve">Социальное партнерство </w:t>
      </w:r>
      <w:r w:rsidRPr="0048305F">
        <w:rPr>
          <w:rFonts w:ascii="Times New Roman" w:eastAsia="Times New Roman,BoldItalic" w:hAnsi="Times New Roman" w:cs="Times New Roman"/>
          <w:color w:val="000000"/>
        </w:rPr>
        <w:t>– современный механизм, который основан на взаимодействии</w:t>
      </w:r>
      <w:r w:rsidR="009F7CEE" w:rsidRPr="0048305F">
        <w:rPr>
          <w:rFonts w:ascii="Times New Roman" w:eastAsia="Times New Roman,BoldItalic" w:hAnsi="Times New Roman" w:cs="Times New Roman"/>
          <w:color w:val="000000"/>
        </w:rPr>
        <w:t xml:space="preserve"> </w:t>
      </w:r>
      <w:r w:rsidRPr="0048305F">
        <w:rPr>
          <w:rFonts w:ascii="Times New Roman" w:eastAsia="Times New Roman,BoldItalic" w:hAnsi="Times New Roman" w:cs="Times New Roman"/>
          <w:color w:val="000000"/>
        </w:rPr>
        <w:t>общеобразовательной организации с организациями культуры, общественны</w:t>
      </w:r>
      <w:r w:rsidR="009F7CEE" w:rsidRPr="0048305F">
        <w:rPr>
          <w:rFonts w:ascii="Times New Roman" w:eastAsia="Times New Roman,BoldItalic" w:hAnsi="Times New Roman" w:cs="Times New Roman"/>
          <w:color w:val="000000"/>
        </w:rPr>
        <w:t xml:space="preserve">ми организациями и другими институтами общества. </w:t>
      </w:r>
      <w:r w:rsidRPr="0048305F">
        <w:rPr>
          <w:rFonts w:ascii="Times New Roman" w:hAnsi="Times New Roman" w:cs="Times New Roman"/>
        </w:rPr>
        <w:t>Социальное партнерство включает сотрудничество (на основе заключенных договоров):</w:t>
      </w:r>
    </w:p>
    <w:p w:rsidR="00560883" w:rsidRPr="0048305F" w:rsidRDefault="00560883" w:rsidP="009300EB">
      <w:pPr>
        <w:pStyle w:val="a4"/>
        <w:numPr>
          <w:ilvl w:val="0"/>
          <w:numId w:val="1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 организациями дополнительного образования культуры, физической культуры и</w:t>
      </w:r>
      <w:r w:rsidR="009F7CEE" w:rsidRPr="0048305F">
        <w:rPr>
          <w:rFonts w:ascii="Times New Roman" w:hAnsi="Times New Roman" w:cs="Times New Roman"/>
        </w:rPr>
        <w:t xml:space="preserve"> </w:t>
      </w:r>
      <w:r w:rsidRPr="0048305F">
        <w:rPr>
          <w:rFonts w:ascii="Times New Roman" w:hAnsi="Times New Roman" w:cs="Times New Roman"/>
        </w:rPr>
        <w:t>спорта в решении вопросов развития, социализации, здоровьесбережения, социальной адаптации</w:t>
      </w:r>
      <w:r w:rsidR="009F7CEE" w:rsidRPr="0048305F">
        <w:rPr>
          <w:rFonts w:ascii="Times New Roman" w:hAnsi="Times New Roman" w:cs="Times New Roman"/>
        </w:rPr>
        <w:t xml:space="preserve"> </w:t>
      </w:r>
      <w:r w:rsidRPr="0048305F">
        <w:rPr>
          <w:rFonts w:ascii="Times New Roman" w:hAnsi="Times New Roman" w:cs="Times New Roman"/>
        </w:rPr>
        <w:t>и интеграции в общество обучающихся с умственной отсталостью (интеллектуальными</w:t>
      </w:r>
      <w:r w:rsidR="009F7CEE" w:rsidRPr="0048305F">
        <w:rPr>
          <w:rFonts w:ascii="Times New Roman" w:hAnsi="Times New Roman" w:cs="Times New Roman"/>
        </w:rPr>
        <w:t xml:space="preserve"> </w:t>
      </w:r>
      <w:r w:rsidRPr="0048305F">
        <w:rPr>
          <w:rFonts w:ascii="Times New Roman" w:hAnsi="Times New Roman" w:cs="Times New Roman"/>
        </w:rPr>
        <w:t>нарушениями),</w:t>
      </w:r>
    </w:p>
    <w:p w:rsidR="00560883" w:rsidRPr="0048305F" w:rsidRDefault="00560883" w:rsidP="009300EB">
      <w:pPr>
        <w:pStyle w:val="a4"/>
        <w:numPr>
          <w:ilvl w:val="0"/>
          <w:numId w:val="1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со средствами массовой информации в решении вопросов формирования отношения</w:t>
      </w:r>
      <w:r w:rsidR="009F7CEE" w:rsidRPr="0048305F">
        <w:rPr>
          <w:rFonts w:ascii="Times New Roman" w:hAnsi="Times New Roman" w:cs="Times New Roman"/>
        </w:rPr>
        <w:t xml:space="preserve"> </w:t>
      </w:r>
      <w:r w:rsidRPr="0048305F">
        <w:rPr>
          <w:rFonts w:ascii="Times New Roman" w:hAnsi="Times New Roman" w:cs="Times New Roman"/>
        </w:rPr>
        <w:t>общества к лицам с умственной отсталостью (интеллектуальными нарушениями),</w:t>
      </w:r>
    </w:p>
    <w:p w:rsidR="00560883" w:rsidRPr="0048305F" w:rsidRDefault="00560883" w:rsidP="009300EB">
      <w:pPr>
        <w:pStyle w:val="a4"/>
        <w:numPr>
          <w:ilvl w:val="0"/>
          <w:numId w:val="1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 общественными объединениями инвалидов, организациями родителей детей с</w:t>
      </w:r>
      <w:r w:rsidR="009F7CEE" w:rsidRPr="0048305F">
        <w:rPr>
          <w:rFonts w:ascii="Times New Roman" w:hAnsi="Times New Roman" w:cs="Times New Roman"/>
        </w:rPr>
        <w:t xml:space="preserve"> </w:t>
      </w:r>
      <w:r w:rsidRPr="0048305F">
        <w:rPr>
          <w:rFonts w:ascii="Times New Roman" w:hAnsi="Times New Roman" w:cs="Times New Roman"/>
        </w:rPr>
        <w:t>умственной отсталостью (интеллектуальными нарушениями) и другими негосударственными</w:t>
      </w:r>
      <w:r w:rsidR="009F7CEE" w:rsidRPr="0048305F">
        <w:rPr>
          <w:rFonts w:ascii="Times New Roman" w:hAnsi="Times New Roman" w:cs="Times New Roman"/>
        </w:rPr>
        <w:t xml:space="preserve"> </w:t>
      </w:r>
      <w:r w:rsidRPr="0048305F">
        <w:rPr>
          <w:rFonts w:ascii="Times New Roman" w:hAnsi="Times New Roman" w:cs="Times New Roman"/>
        </w:rPr>
        <w:t>организациями в решении вопросов социальной адаптации и интеграции в общество</w:t>
      </w:r>
      <w:r w:rsidR="009F7CEE" w:rsidRPr="0048305F">
        <w:rPr>
          <w:rFonts w:ascii="Times New Roman" w:hAnsi="Times New Roman" w:cs="Times New Roman"/>
        </w:rPr>
        <w:t xml:space="preserve"> </w:t>
      </w:r>
      <w:r w:rsidRPr="0048305F">
        <w:rPr>
          <w:rFonts w:ascii="Times New Roman" w:hAnsi="Times New Roman" w:cs="Times New Roman"/>
        </w:rPr>
        <w:t>обучающихся с умственной отсталостью (интеллектуальными нарушениями),</w:t>
      </w:r>
    </w:p>
    <w:p w:rsidR="00560883" w:rsidRPr="0048305F" w:rsidRDefault="00560883" w:rsidP="009300EB">
      <w:pPr>
        <w:pStyle w:val="a4"/>
        <w:numPr>
          <w:ilvl w:val="0"/>
          <w:numId w:val="11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 родителями учащихся с умственной отсталостью (интеллектуальными нарушениями)</w:t>
      </w:r>
      <w:r w:rsidR="009F7CEE" w:rsidRPr="0048305F">
        <w:rPr>
          <w:rFonts w:ascii="Times New Roman" w:hAnsi="Times New Roman" w:cs="Times New Roman"/>
        </w:rPr>
        <w:t xml:space="preserve"> </w:t>
      </w:r>
      <w:r w:rsidRPr="0048305F">
        <w:rPr>
          <w:rFonts w:ascii="Times New Roman" w:hAnsi="Times New Roman" w:cs="Times New Roman"/>
        </w:rPr>
        <w:t>в решении вопросов их развития, социализации, здоровьесбережения, социальной адаптации и</w:t>
      </w:r>
      <w:r w:rsidR="009F7CEE" w:rsidRPr="0048305F">
        <w:rPr>
          <w:rFonts w:ascii="Times New Roman" w:hAnsi="Times New Roman" w:cs="Times New Roman"/>
        </w:rPr>
        <w:t xml:space="preserve"> </w:t>
      </w:r>
      <w:r w:rsidRPr="0048305F">
        <w:rPr>
          <w:rFonts w:ascii="Times New Roman" w:hAnsi="Times New Roman" w:cs="Times New Roman"/>
        </w:rPr>
        <w:t>интеграции в общество.</w:t>
      </w:r>
    </w:p>
    <w:p w:rsidR="00016BD8" w:rsidRPr="0048305F" w:rsidRDefault="00016BD8" w:rsidP="00016BD8">
      <w:pPr>
        <w:pStyle w:val="a4"/>
        <w:autoSpaceDE w:val="0"/>
        <w:autoSpaceDN w:val="0"/>
        <w:adjustRightInd w:val="0"/>
        <w:spacing w:after="0" w:line="240" w:lineRule="auto"/>
        <w:jc w:val="both"/>
        <w:rPr>
          <w:rFonts w:ascii="Times New Roman" w:hAnsi="Times New Roman" w:cs="Times New Roman"/>
        </w:rPr>
      </w:pPr>
    </w:p>
    <w:p w:rsidR="00016BD8" w:rsidRPr="0048305F" w:rsidRDefault="003A24D5" w:rsidP="00016BD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С целью реализации коррекционной поддержки в учебный план вводятся специальная</w:t>
      </w:r>
      <w:r w:rsidR="00016BD8" w:rsidRPr="0048305F">
        <w:rPr>
          <w:rFonts w:ascii="Times New Roman" w:hAnsi="Times New Roman" w:cs="Times New Roman"/>
        </w:rPr>
        <w:t xml:space="preserve"> </w:t>
      </w:r>
      <w:r w:rsidRPr="0048305F">
        <w:rPr>
          <w:rFonts w:ascii="Times New Roman" w:hAnsi="Times New Roman" w:cs="Times New Roman"/>
        </w:rPr>
        <w:t>коррекционно-развивающая область, включающая уроки ритмики, логопедической коррекции</w:t>
      </w:r>
      <w:r w:rsidR="00016BD8" w:rsidRPr="0048305F">
        <w:rPr>
          <w:rFonts w:ascii="Times New Roman" w:hAnsi="Times New Roman" w:cs="Times New Roman"/>
        </w:rPr>
        <w:t xml:space="preserve"> </w:t>
      </w:r>
      <w:r w:rsidRPr="0048305F">
        <w:rPr>
          <w:rFonts w:ascii="Times New Roman" w:hAnsi="Times New Roman" w:cs="Times New Roman"/>
        </w:rPr>
        <w:t>и п</w:t>
      </w:r>
      <w:r w:rsidR="00016BD8" w:rsidRPr="0048305F">
        <w:rPr>
          <w:rFonts w:ascii="Times New Roman" w:hAnsi="Times New Roman" w:cs="Times New Roman"/>
        </w:rPr>
        <w:t>си</w:t>
      </w:r>
      <w:r w:rsidRPr="0048305F">
        <w:rPr>
          <w:rFonts w:ascii="Times New Roman" w:hAnsi="Times New Roman" w:cs="Times New Roman"/>
        </w:rPr>
        <w:t>хокоррекционные занятия</w:t>
      </w:r>
      <w:r w:rsidR="00016BD8" w:rsidRPr="0048305F">
        <w:rPr>
          <w:rFonts w:ascii="Times New Roman" w:hAnsi="Times New Roman" w:cs="Times New Roman"/>
        </w:rPr>
        <w:t>.</w:t>
      </w:r>
    </w:p>
    <w:p w:rsidR="00016BD8" w:rsidRPr="0048305F" w:rsidRDefault="003A24D5" w:rsidP="00016BD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расписании учебных занятий, внеурочных форм работы с детьми и видов их</w:t>
      </w:r>
      <w:r w:rsidR="00016BD8" w:rsidRPr="0048305F">
        <w:rPr>
          <w:rFonts w:ascii="Times New Roman" w:hAnsi="Times New Roman" w:cs="Times New Roman"/>
        </w:rPr>
        <w:t xml:space="preserve"> </w:t>
      </w:r>
      <w:r w:rsidRPr="0048305F">
        <w:rPr>
          <w:rFonts w:ascii="Times New Roman" w:hAnsi="Times New Roman" w:cs="Times New Roman"/>
        </w:rPr>
        <w:t>деятельности учитывается повышенная утомляемость, истощаемость детей, планируется</w:t>
      </w:r>
      <w:r w:rsidR="00016BD8" w:rsidRPr="0048305F">
        <w:rPr>
          <w:rFonts w:ascii="Times New Roman" w:hAnsi="Times New Roman" w:cs="Times New Roman"/>
        </w:rPr>
        <w:t xml:space="preserve"> </w:t>
      </w:r>
      <w:r w:rsidRPr="0048305F">
        <w:rPr>
          <w:rFonts w:ascii="Times New Roman" w:hAnsi="Times New Roman" w:cs="Times New Roman"/>
        </w:rPr>
        <w:t>оптимальное для них чередование урочной и внеурочной деятельности</w:t>
      </w:r>
      <w:r w:rsidR="00016BD8" w:rsidRPr="0048305F">
        <w:rPr>
          <w:rFonts w:ascii="Times New Roman" w:hAnsi="Times New Roman" w:cs="Times New Roman"/>
        </w:rPr>
        <w:t>.</w:t>
      </w:r>
    </w:p>
    <w:p w:rsidR="00016BD8" w:rsidRPr="0048305F" w:rsidRDefault="003A24D5" w:rsidP="00016BD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Формы реализации коррекционных мероприятий могут быть вариативными. Они</w:t>
      </w:r>
      <w:r w:rsidR="00016BD8" w:rsidRPr="0048305F">
        <w:rPr>
          <w:rFonts w:ascii="Times New Roman" w:hAnsi="Times New Roman" w:cs="Times New Roman"/>
        </w:rPr>
        <w:t xml:space="preserve"> </w:t>
      </w:r>
      <w:r w:rsidRPr="0048305F">
        <w:rPr>
          <w:rFonts w:ascii="Times New Roman" w:hAnsi="Times New Roman" w:cs="Times New Roman"/>
        </w:rPr>
        <w:t>учитывают характер и глубину индивидуальных проблем детей, дефицитов, имеющихся в их</w:t>
      </w:r>
      <w:r w:rsidR="00016BD8" w:rsidRPr="0048305F">
        <w:rPr>
          <w:rFonts w:ascii="Times New Roman" w:hAnsi="Times New Roman" w:cs="Times New Roman"/>
        </w:rPr>
        <w:t xml:space="preserve"> </w:t>
      </w:r>
      <w:r w:rsidRPr="0048305F">
        <w:rPr>
          <w:rFonts w:ascii="Times New Roman" w:hAnsi="Times New Roman" w:cs="Times New Roman"/>
        </w:rPr>
        <w:t>развитии и определяются применительно к каждому ребенку, исходя из степени готовности</w:t>
      </w:r>
      <w:r w:rsidR="00016BD8" w:rsidRPr="0048305F">
        <w:rPr>
          <w:rFonts w:ascii="Times New Roman" w:hAnsi="Times New Roman" w:cs="Times New Roman"/>
        </w:rPr>
        <w:t xml:space="preserve"> </w:t>
      </w:r>
      <w:r w:rsidRPr="0048305F">
        <w:rPr>
          <w:rFonts w:ascii="Times New Roman" w:hAnsi="Times New Roman" w:cs="Times New Roman"/>
        </w:rPr>
        <w:t>его к школьному обучению или глубины нарушений.</w:t>
      </w:r>
    </w:p>
    <w:p w:rsidR="003A24D5" w:rsidRPr="0048305F" w:rsidRDefault="003A24D5" w:rsidP="00016BD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Для детей, обучающихся в </w:t>
      </w:r>
      <w:r w:rsidR="00016BD8" w:rsidRPr="0048305F">
        <w:rPr>
          <w:rFonts w:ascii="Times New Roman" w:hAnsi="Times New Roman" w:cs="Times New Roman"/>
        </w:rPr>
        <w:t>МБОУ «СОШ № 19 города Новоалтайска Алтайского края»</w:t>
      </w:r>
      <w:r w:rsidRPr="0048305F">
        <w:rPr>
          <w:rFonts w:ascii="Times New Roman" w:hAnsi="Times New Roman" w:cs="Times New Roman"/>
        </w:rPr>
        <w:t>, по АООП для умственно отсталых</w:t>
      </w:r>
      <w:r w:rsidR="00016BD8"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среди форм можно выделить две основные группы по</w:t>
      </w:r>
      <w:r w:rsidR="00016BD8" w:rsidRPr="0048305F">
        <w:rPr>
          <w:rFonts w:ascii="Times New Roman" w:hAnsi="Times New Roman" w:cs="Times New Roman"/>
        </w:rPr>
        <w:t xml:space="preserve"> </w:t>
      </w:r>
      <w:r w:rsidRPr="0048305F">
        <w:rPr>
          <w:rFonts w:ascii="Times New Roman" w:hAnsi="Times New Roman" w:cs="Times New Roman"/>
        </w:rPr>
        <w:t>признаку включения коррекционной помощи ребенку непосредственно в структуру урочных</w:t>
      </w:r>
      <w:r w:rsidR="00016BD8" w:rsidRPr="0048305F">
        <w:rPr>
          <w:rFonts w:ascii="Times New Roman" w:hAnsi="Times New Roman" w:cs="Times New Roman"/>
        </w:rPr>
        <w:t xml:space="preserve"> </w:t>
      </w:r>
      <w:r w:rsidRPr="0048305F">
        <w:rPr>
          <w:rFonts w:ascii="Times New Roman" w:hAnsi="Times New Roman" w:cs="Times New Roman"/>
        </w:rPr>
        <w:t>учебных занятий или включения ее в режим внеурочной деятельности. К числу форм учебной</w:t>
      </w:r>
      <w:r w:rsidR="00016BD8" w:rsidRPr="0048305F">
        <w:rPr>
          <w:rFonts w:ascii="Times New Roman" w:hAnsi="Times New Roman" w:cs="Times New Roman"/>
        </w:rPr>
        <w:t xml:space="preserve"> </w:t>
      </w:r>
      <w:r w:rsidRPr="0048305F">
        <w:rPr>
          <w:rFonts w:ascii="Times New Roman" w:hAnsi="Times New Roman" w:cs="Times New Roman"/>
        </w:rPr>
        <w:t>помощи, объединенных в первую группу, относятся следующие:</w:t>
      </w:r>
    </w:p>
    <w:p w:rsidR="00016BD8" w:rsidRPr="0048305F" w:rsidRDefault="00016BD8" w:rsidP="009300EB">
      <w:pPr>
        <w:pStyle w:val="a4"/>
        <w:numPr>
          <w:ilvl w:val="0"/>
          <w:numId w:val="1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коррекционные уроки по ритмике</w:t>
      </w:r>
    </w:p>
    <w:p w:rsidR="003A24D5" w:rsidRPr="0048305F" w:rsidRDefault="00016BD8" w:rsidP="009300EB">
      <w:pPr>
        <w:pStyle w:val="a4"/>
        <w:numPr>
          <w:ilvl w:val="0"/>
          <w:numId w:val="1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групповые коррекционные занятия со школьными специалистами: учителем – логопедом, педагогом – психологом, дефектологом. Группа учащихся, нуждающихся в дополнительной коррекционной помощи (до 5 человек). Этот специалист работает с </w:t>
      </w:r>
      <w:r w:rsidRPr="0048305F">
        <w:rPr>
          <w:rFonts w:ascii="Times New Roman" w:hAnsi="Times New Roman" w:cs="Times New Roman"/>
        </w:rPr>
        <w:lastRenderedPageBreak/>
        <w:t>детьми, используя в целях коррекционной работы тот учебный материал, по которому работает в это же время учитель основного класса.</w:t>
      </w:r>
    </w:p>
    <w:p w:rsidR="003A24D5" w:rsidRPr="0048305F" w:rsidRDefault="00016BD8" w:rsidP="009300EB">
      <w:pPr>
        <w:pStyle w:val="a4"/>
        <w:numPr>
          <w:ilvl w:val="0"/>
          <w:numId w:val="12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предметная помощь школьникам, требующим особого внимания, в рамках внутриклассной дифференциации. Коррекция в соответствии с уровнем школьной успешности объема и уровня сложности учебных заданий. Использование различных видов и форм стимулирующей, направляющей, организующей и обучающей помощи, др.</w:t>
      </w:r>
    </w:p>
    <w:p w:rsidR="003A24D5" w:rsidRPr="0048305F" w:rsidRDefault="00016BD8" w:rsidP="00016BD8">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Во вторую группу можно объединить следующие формы коррекционной помощи школьникам:</w:t>
      </w:r>
    </w:p>
    <w:p w:rsidR="00016BD8" w:rsidRPr="0048305F" w:rsidRDefault="00016BD8" w:rsidP="009300EB">
      <w:pPr>
        <w:pStyle w:val="a4"/>
        <w:numPr>
          <w:ilvl w:val="0"/>
          <w:numId w:val="1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групповые (до 5 человек) или индивидуальные внеурочные занятия, направленные на коррекцию дефицитных функций, обеспечивающих учебную деятельность, со школьными специалистами (учителем-логопедом, педагогом-психологом), а также по адаптивной физкультуре.</w:t>
      </w:r>
    </w:p>
    <w:p w:rsidR="00016BD8" w:rsidRPr="0048305F" w:rsidRDefault="00016BD8" w:rsidP="009300EB">
      <w:pPr>
        <w:pStyle w:val="a4"/>
        <w:numPr>
          <w:ilvl w:val="0"/>
          <w:numId w:val="1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групповые (до 5 человек) или индивидуальные дополнительные внеурочные коррекционные занятия по учебным предметам со специалистом по коррекционной работе - дефектологом.</w:t>
      </w:r>
    </w:p>
    <w:p w:rsidR="00016BD8" w:rsidRPr="0048305F" w:rsidRDefault="00016BD8" w:rsidP="009300EB">
      <w:pPr>
        <w:pStyle w:val="a4"/>
        <w:numPr>
          <w:ilvl w:val="0"/>
          <w:numId w:val="123"/>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 xml:space="preserve">групповые коррекционно-развивающие, лечебно-оздоровительные, внеурочные виды деятельности (кружки, студии), предусматривающие развитие дефицитных функций </w:t>
      </w:r>
      <w:r w:rsidR="00181A48" w:rsidRPr="0048305F">
        <w:rPr>
          <w:rFonts w:ascii="Times New Roman" w:hAnsi="Times New Roman" w:cs="Times New Roman"/>
        </w:rPr>
        <w:t>детей, укрепление их здоровья</w:t>
      </w:r>
      <w:r w:rsidRPr="0048305F">
        <w:rPr>
          <w:rFonts w:ascii="Times New Roman" w:hAnsi="Times New Roman" w:cs="Times New Roman"/>
        </w:rPr>
        <w:t>.</w:t>
      </w:r>
    </w:p>
    <w:p w:rsidR="00016BD8" w:rsidRPr="0048305F" w:rsidRDefault="00016BD8" w:rsidP="009F7CEE">
      <w:pPr>
        <w:autoSpaceDE w:val="0"/>
        <w:autoSpaceDN w:val="0"/>
        <w:adjustRightInd w:val="0"/>
        <w:spacing w:after="0" w:line="240" w:lineRule="auto"/>
        <w:jc w:val="both"/>
        <w:rPr>
          <w:rFonts w:ascii="Times New Roman" w:hAnsi="Times New Roman" w:cs="Times New Roman"/>
        </w:rPr>
      </w:pPr>
    </w:p>
    <w:p w:rsidR="00560883" w:rsidRPr="0048305F" w:rsidRDefault="00560883" w:rsidP="009F7CEE">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hAnsi="Times New Roman" w:cs="Times New Roman"/>
          <w:b/>
          <w:bCs/>
          <w:color w:val="00000A"/>
        </w:rPr>
        <w:t xml:space="preserve">2.2.6. </w:t>
      </w:r>
      <w:r w:rsidRPr="0048305F">
        <w:rPr>
          <w:rFonts w:ascii="Times New Roman" w:eastAsia="Times New Roman,BoldItalic" w:hAnsi="Times New Roman" w:cs="Times New Roman"/>
          <w:b/>
          <w:bCs/>
          <w:iCs/>
          <w:color w:val="00000A"/>
        </w:rPr>
        <w:t>Программа внеурочной деятельности</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Примерная программа внеурочной деятельности обучающихся с умственной отсталостью</w:t>
      </w:r>
      <w:r w:rsidR="009F7CEE" w:rsidRPr="0048305F">
        <w:rPr>
          <w:rFonts w:ascii="Times New Roman" w:hAnsi="Times New Roman" w:cs="Times New Roman"/>
          <w:color w:val="00000A"/>
        </w:rPr>
        <w:t xml:space="preserve"> </w:t>
      </w:r>
      <w:r w:rsidRPr="0048305F">
        <w:rPr>
          <w:rFonts w:ascii="Times New Roman" w:hAnsi="Times New Roman" w:cs="Times New Roman"/>
          <w:color w:val="000000"/>
        </w:rPr>
        <w:t xml:space="preserve">(интеллектуальными нарушениями) </w:t>
      </w:r>
      <w:r w:rsidRPr="0048305F">
        <w:rPr>
          <w:rFonts w:ascii="Times New Roman" w:hAnsi="Times New Roman" w:cs="Times New Roman"/>
          <w:color w:val="00000A"/>
        </w:rPr>
        <w:t>является осно</w:t>
      </w:r>
      <w:r w:rsidR="009F7CEE" w:rsidRPr="0048305F">
        <w:rPr>
          <w:rFonts w:ascii="Times New Roman" w:hAnsi="Times New Roman" w:cs="Times New Roman"/>
          <w:color w:val="00000A"/>
        </w:rPr>
        <w:t xml:space="preserve">вой для разработки и реализации </w:t>
      </w:r>
      <w:r w:rsidRPr="0048305F">
        <w:rPr>
          <w:rFonts w:ascii="Times New Roman" w:hAnsi="Times New Roman" w:cs="Times New Roman"/>
          <w:color w:val="00000A"/>
        </w:rPr>
        <w:t>общеобразовательной организацией собственной программы внеурочной деятельности.</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Программа разрабатывается с учётом, этнических, соц</w:t>
      </w:r>
      <w:r w:rsidR="009F7CEE" w:rsidRPr="0048305F">
        <w:rPr>
          <w:rFonts w:ascii="Times New Roman" w:hAnsi="Times New Roman" w:cs="Times New Roman"/>
          <w:color w:val="00000A"/>
        </w:rPr>
        <w:t>иально-экономических и иных осо</w:t>
      </w:r>
      <w:r w:rsidRPr="0048305F">
        <w:rPr>
          <w:rFonts w:ascii="Times New Roman" w:hAnsi="Times New Roman" w:cs="Times New Roman"/>
          <w:color w:val="00000A"/>
        </w:rPr>
        <w:t xml:space="preserve">бенностей региона, запросов семей и других субъектов образовательного процесса </w:t>
      </w:r>
      <w:r w:rsidRPr="0048305F">
        <w:rPr>
          <w:rFonts w:ascii="Times New Roman" w:hAnsi="Times New Roman" w:cs="Times New Roman"/>
          <w:color w:val="000000"/>
        </w:rPr>
        <w:t>основе</w:t>
      </w:r>
      <w:r w:rsidR="009F7CEE" w:rsidRPr="0048305F">
        <w:rPr>
          <w:rFonts w:ascii="Times New Roman" w:hAnsi="Times New Roman" w:cs="Times New Roman"/>
          <w:color w:val="00000A"/>
        </w:rPr>
        <w:t xml:space="preserve"> </w:t>
      </w:r>
      <w:r w:rsidRPr="0048305F">
        <w:rPr>
          <w:rFonts w:ascii="Times New Roman" w:hAnsi="Times New Roman" w:cs="Times New Roman"/>
          <w:color w:val="000000"/>
        </w:rPr>
        <w:t>системно-деятельностного и культурно-исторического подходов</w:t>
      </w:r>
      <w:r w:rsidRPr="0048305F">
        <w:rPr>
          <w:rFonts w:ascii="Times New Roman" w:hAnsi="Times New Roman" w:cs="Times New Roman"/>
          <w:color w:val="00000A"/>
        </w:rPr>
        <w:t>.</w:t>
      </w:r>
    </w:p>
    <w:p w:rsidR="009F7CEE" w:rsidRPr="0048305F" w:rsidRDefault="00560883" w:rsidP="009F7C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Под внеурочной деятельностью понимается образовательная деятельность, направленная</w:t>
      </w:r>
      <w:r w:rsidR="009F7CEE" w:rsidRPr="0048305F">
        <w:rPr>
          <w:rFonts w:ascii="Times New Roman" w:hAnsi="Times New Roman" w:cs="Times New Roman"/>
          <w:color w:val="00000A"/>
        </w:rPr>
        <w:t xml:space="preserve"> </w:t>
      </w:r>
      <w:r w:rsidRPr="0048305F">
        <w:rPr>
          <w:rFonts w:ascii="Times New Roman" w:hAnsi="Times New Roman" w:cs="Times New Roman"/>
          <w:color w:val="00000A"/>
        </w:rPr>
        <w:t>на достижение результатов освоения основной общеобр</w:t>
      </w:r>
      <w:r w:rsidR="009F7CEE" w:rsidRPr="0048305F">
        <w:rPr>
          <w:rFonts w:ascii="Times New Roman" w:hAnsi="Times New Roman" w:cs="Times New Roman"/>
          <w:color w:val="00000A"/>
        </w:rPr>
        <w:t>азовательной программы и осуще</w:t>
      </w:r>
      <w:r w:rsidRPr="0048305F">
        <w:rPr>
          <w:rFonts w:ascii="Times New Roman" w:hAnsi="Times New Roman" w:cs="Times New Roman"/>
          <w:color w:val="00000A"/>
        </w:rPr>
        <w:t>ствляемая в формах, отличных от классно-урочной. Внеурочная деятельн</w:t>
      </w:r>
      <w:r w:rsidR="009F7CEE" w:rsidRPr="0048305F">
        <w:rPr>
          <w:rFonts w:ascii="Times New Roman" w:hAnsi="Times New Roman" w:cs="Times New Roman"/>
          <w:color w:val="00000A"/>
        </w:rPr>
        <w:t xml:space="preserve">ость объединяет все, </w:t>
      </w:r>
      <w:r w:rsidRPr="0048305F">
        <w:rPr>
          <w:rFonts w:ascii="Times New Roman" w:hAnsi="Times New Roman" w:cs="Times New Roman"/>
          <w:color w:val="00000A"/>
        </w:rPr>
        <w:t>кроме учебной, виды деятельности обучающихся, в которых в</w:t>
      </w:r>
      <w:r w:rsidR="009F7CEE" w:rsidRPr="0048305F">
        <w:rPr>
          <w:rFonts w:ascii="Times New Roman" w:hAnsi="Times New Roman" w:cs="Times New Roman"/>
          <w:color w:val="00000A"/>
        </w:rPr>
        <w:t xml:space="preserve">озможно и целесообразно решение </w:t>
      </w:r>
      <w:r w:rsidRPr="0048305F">
        <w:rPr>
          <w:rFonts w:ascii="Times New Roman" w:hAnsi="Times New Roman" w:cs="Times New Roman"/>
          <w:color w:val="00000A"/>
        </w:rPr>
        <w:t>зада</w:t>
      </w:r>
      <w:r w:rsidR="009F7CEE" w:rsidRPr="0048305F">
        <w:rPr>
          <w:rFonts w:ascii="Times New Roman" w:hAnsi="Times New Roman" w:cs="Times New Roman"/>
          <w:color w:val="00000A"/>
        </w:rPr>
        <w:t>ч их воспитания и социализации.</w:t>
      </w:r>
    </w:p>
    <w:p w:rsidR="009F7CEE" w:rsidRPr="0048305F" w:rsidRDefault="00560883" w:rsidP="009F7C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Сущность и основное назначение внеурочной деятель</w:t>
      </w:r>
      <w:r w:rsidR="009F7CEE" w:rsidRPr="0048305F">
        <w:rPr>
          <w:rFonts w:ascii="Times New Roman" w:hAnsi="Times New Roman" w:cs="Times New Roman"/>
          <w:color w:val="00000A"/>
        </w:rPr>
        <w:t xml:space="preserve">ности заключается в обеспечении </w:t>
      </w:r>
      <w:r w:rsidRPr="0048305F">
        <w:rPr>
          <w:rFonts w:ascii="Times New Roman" w:hAnsi="Times New Roman" w:cs="Times New Roman"/>
          <w:color w:val="00000A"/>
        </w:rPr>
        <w:t>дополнительных условий для развития интересов, склонностей, способностей обучающихся с</w:t>
      </w:r>
      <w:r w:rsidR="009F7CEE"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умственной отсталостью </w:t>
      </w:r>
      <w:r w:rsidRPr="0048305F">
        <w:rPr>
          <w:rFonts w:ascii="Times New Roman" w:hAnsi="Times New Roman" w:cs="Times New Roman"/>
          <w:color w:val="000000"/>
        </w:rPr>
        <w:t>(интеллектуальными нарушениями)</w:t>
      </w:r>
      <w:r w:rsidR="009F7CEE" w:rsidRPr="0048305F">
        <w:rPr>
          <w:rFonts w:ascii="Times New Roman" w:hAnsi="Times New Roman" w:cs="Times New Roman"/>
          <w:color w:val="00000A"/>
        </w:rPr>
        <w:t>, организации их свободного времени.</w:t>
      </w:r>
    </w:p>
    <w:p w:rsidR="00560883" w:rsidRPr="0048305F" w:rsidRDefault="00560883" w:rsidP="009F7CE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Внеурочная деятельность ориентирована на создани</w:t>
      </w:r>
      <w:r w:rsidR="009F7CEE" w:rsidRPr="0048305F">
        <w:rPr>
          <w:rFonts w:ascii="Times New Roman" w:hAnsi="Times New Roman" w:cs="Times New Roman"/>
          <w:color w:val="00000A"/>
        </w:rPr>
        <w:t xml:space="preserve">е условий для: расширения опыта </w:t>
      </w:r>
      <w:r w:rsidRPr="0048305F">
        <w:rPr>
          <w:rFonts w:ascii="Times New Roman" w:hAnsi="Times New Roman" w:cs="Times New Roman"/>
          <w:color w:val="00000A"/>
        </w:rPr>
        <w:t>поведения, деятельности и общения; творческой самореал</w:t>
      </w:r>
      <w:r w:rsidR="009F7CEE" w:rsidRPr="0048305F">
        <w:rPr>
          <w:rFonts w:ascii="Times New Roman" w:hAnsi="Times New Roman" w:cs="Times New Roman"/>
          <w:color w:val="00000A"/>
        </w:rPr>
        <w:t xml:space="preserve">изации обучающихся с умственной </w:t>
      </w:r>
      <w:r w:rsidRPr="0048305F">
        <w:rPr>
          <w:rFonts w:ascii="Times New Roman" w:hAnsi="Times New Roman" w:cs="Times New Roman"/>
          <w:color w:val="00000A"/>
        </w:rPr>
        <w:t xml:space="preserve">отсталостью (интеллектуальными нарушениями) </w:t>
      </w:r>
      <w:r w:rsidR="009F7CEE" w:rsidRPr="0048305F">
        <w:rPr>
          <w:rFonts w:ascii="Times New Roman" w:hAnsi="Times New Roman" w:cs="Times New Roman"/>
          <w:color w:val="00000A"/>
        </w:rPr>
        <w:t xml:space="preserve">в комфортной развивающей среде, </w:t>
      </w:r>
      <w:r w:rsidRPr="0048305F">
        <w:rPr>
          <w:rFonts w:ascii="Times New Roman" w:hAnsi="Times New Roman" w:cs="Times New Roman"/>
          <w:color w:val="00000A"/>
        </w:rPr>
        <w:t>стимулирующей возникновение личностного интерес</w:t>
      </w:r>
      <w:r w:rsidR="009F7CEE" w:rsidRPr="0048305F">
        <w:rPr>
          <w:rFonts w:ascii="Times New Roman" w:hAnsi="Times New Roman" w:cs="Times New Roman"/>
          <w:color w:val="00000A"/>
        </w:rPr>
        <w:t>а к различным аспектам жизнеде</w:t>
      </w:r>
      <w:r w:rsidRPr="0048305F">
        <w:rPr>
          <w:rFonts w:ascii="Times New Roman" w:hAnsi="Times New Roman" w:cs="Times New Roman"/>
          <w:color w:val="00000A"/>
        </w:rPr>
        <w:t>ятельности; позитивного отношения к окружающей действител</w:t>
      </w:r>
      <w:r w:rsidR="009F7CEE" w:rsidRPr="0048305F">
        <w:rPr>
          <w:rFonts w:ascii="Times New Roman" w:hAnsi="Times New Roman" w:cs="Times New Roman"/>
          <w:color w:val="00000A"/>
        </w:rPr>
        <w:t xml:space="preserve">ьности; социального становления </w:t>
      </w:r>
      <w:r w:rsidRPr="0048305F">
        <w:rPr>
          <w:rFonts w:ascii="Times New Roman" w:hAnsi="Times New Roman" w:cs="Times New Roman"/>
          <w:color w:val="00000A"/>
        </w:rPr>
        <w:t xml:space="preserve">обучающегося в процессе общения и совместной деятельности </w:t>
      </w:r>
      <w:r w:rsidR="009F7CEE" w:rsidRPr="0048305F">
        <w:rPr>
          <w:rFonts w:ascii="Times New Roman" w:hAnsi="Times New Roman" w:cs="Times New Roman"/>
          <w:color w:val="00000A"/>
        </w:rPr>
        <w:t xml:space="preserve">в детском сообществе, активного </w:t>
      </w:r>
      <w:r w:rsidRPr="0048305F">
        <w:rPr>
          <w:rFonts w:ascii="Times New Roman" w:hAnsi="Times New Roman" w:cs="Times New Roman"/>
          <w:color w:val="00000A"/>
        </w:rPr>
        <w:t>взаимодействия со сверстниками и педагогами; про</w:t>
      </w:r>
      <w:r w:rsidR="009F7CEE" w:rsidRPr="0048305F">
        <w:rPr>
          <w:rFonts w:ascii="Times New Roman" w:hAnsi="Times New Roman" w:cs="Times New Roman"/>
          <w:color w:val="00000A"/>
        </w:rPr>
        <w:t xml:space="preserve">фессионального самоопределения, </w:t>
      </w:r>
      <w:r w:rsidRPr="0048305F">
        <w:rPr>
          <w:rFonts w:ascii="Times New Roman" w:hAnsi="Times New Roman" w:cs="Times New Roman"/>
          <w:color w:val="00000A"/>
        </w:rPr>
        <w:t>необходимого для успешной реализации дальнейших жизненных планов обучающихся.</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BoldItalic" w:hAnsi="Times New Roman" w:cs="Times New Roman"/>
          <w:b/>
          <w:bCs/>
          <w:i/>
          <w:iCs/>
          <w:color w:val="000000"/>
        </w:rPr>
        <w:t xml:space="preserve">Основными целями </w:t>
      </w:r>
      <w:r w:rsidRPr="0048305F">
        <w:rPr>
          <w:rFonts w:ascii="Times New Roman" w:hAnsi="Times New Roman" w:cs="Times New Roman"/>
          <w:color w:val="000000"/>
        </w:rPr>
        <w:t>внеурочной деятельности являются создание условий для достижения</w:t>
      </w:r>
      <w:r w:rsidR="00E5668D" w:rsidRPr="0048305F">
        <w:rPr>
          <w:rFonts w:ascii="Times New Roman" w:hAnsi="Times New Roman" w:cs="Times New Roman"/>
          <w:color w:val="000000"/>
        </w:rPr>
        <w:t xml:space="preserve"> </w:t>
      </w:r>
      <w:r w:rsidRPr="0048305F">
        <w:rPr>
          <w:rFonts w:ascii="Times New Roman" w:hAnsi="Times New Roman" w:cs="Times New Roman"/>
          <w:color w:val="000000"/>
        </w:rPr>
        <w:t>обучающимися необходимого для жизни в обществе с</w:t>
      </w:r>
      <w:r w:rsidR="00E5668D" w:rsidRPr="0048305F">
        <w:rPr>
          <w:rFonts w:ascii="Times New Roman" w:hAnsi="Times New Roman" w:cs="Times New Roman"/>
          <w:color w:val="000000"/>
        </w:rPr>
        <w:t xml:space="preserve">оциального опыта и формирования </w:t>
      </w:r>
      <w:r w:rsidRPr="0048305F">
        <w:rPr>
          <w:rFonts w:ascii="Times New Roman" w:hAnsi="Times New Roman" w:cs="Times New Roman"/>
          <w:color w:val="000000"/>
        </w:rPr>
        <w:t xml:space="preserve">принимаемой обществом системы ценностей, всестороннего </w:t>
      </w:r>
      <w:r w:rsidR="00E5668D" w:rsidRPr="0048305F">
        <w:rPr>
          <w:rFonts w:ascii="Times New Roman" w:hAnsi="Times New Roman" w:cs="Times New Roman"/>
          <w:color w:val="000000"/>
        </w:rPr>
        <w:t xml:space="preserve">развития и социализации каждого </w:t>
      </w:r>
      <w:r w:rsidRPr="0048305F">
        <w:rPr>
          <w:rFonts w:ascii="Times New Roman" w:hAnsi="Times New Roman" w:cs="Times New Roman"/>
          <w:color w:val="000000"/>
        </w:rPr>
        <w:t>обучающегося с умственной отсталостью (интеллект</w:t>
      </w:r>
      <w:r w:rsidR="00E5668D" w:rsidRPr="0048305F">
        <w:rPr>
          <w:rFonts w:ascii="Times New Roman" w:hAnsi="Times New Roman" w:cs="Times New Roman"/>
          <w:color w:val="000000"/>
        </w:rPr>
        <w:t xml:space="preserve">уальными нарушениями), создание </w:t>
      </w:r>
      <w:r w:rsidRPr="0048305F">
        <w:rPr>
          <w:rFonts w:ascii="Times New Roman" w:hAnsi="Times New Roman" w:cs="Times New Roman"/>
          <w:color w:val="000000"/>
        </w:rPr>
        <w:t>воспитывающей среды, обеспечивающей развитие социаль</w:t>
      </w:r>
      <w:r w:rsidR="00E5668D" w:rsidRPr="0048305F">
        <w:rPr>
          <w:rFonts w:ascii="Times New Roman" w:hAnsi="Times New Roman" w:cs="Times New Roman"/>
          <w:color w:val="000000"/>
        </w:rPr>
        <w:t xml:space="preserve">ных, интеллектуальных интересов </w:t>
      </w:r>
      <w:r w:rsidRPr="0048305F">
        <w:rPr>
          <w:rFonts w:ascii="Times New Roman" w:hAnsi="Times New Roman" w:cs="Times New Roman"/>
          <w:color w:val="000000"/>
        </w:rPr>
        <w:t>учащихся в свободное время.</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eastAsia="Times New Roman,BoldItalic" w:hAnsi="Times New Roman" w:cs="Times New Roman"/>
          <w:b/>
          <w:bCs/>
          <w:i/>
          <w:iCs/>
          <w:color w:val="000000"/>
        </w:rPr>
        <w:t>Основные задачи:</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0"/>
        </w:rPr>
      </w:pPr>
      <w:r w:rsidRPr="0048305F">
        <w:rPr>
          <w:rFonts w:ascii="Times New Roman" w:hAnsi="Times New Roman" w:cs="Times New Roman"/>
          <w:color w:val="000000"/>
        </w:rPr>
        <w:t>коррекция всех компонентов психофизического, интеллектуального, личностного развития</w:t>
      </w:r>
      <w:r w:rsidR="00E5668D" w:rsidRPr="0048305F">
        <w:rPr>
          <w:rFonts w:ascii="Times New Roman" w:hAnsi="Times New Roman" w:cs="Times New Roman"/>
          <w:color w:val="000000"/>
        </w:rPr>
        <w:t xml:space="preserve"> </w:t>
      </w:r>
      <w:r w:rsidRPr="0048305F">
        <w:rPr>
          <w:rFonts w:ascii="Times New Roman" w:hAnsi="Times New Roman" w:cs="Times New Roman"/>
          <w:color w:val="000000"/>
        </w:rPr>
        <w:t>обучающихся с умственной отсталостью (интеллектуальными нарушениями) с учетом их</w:t>
      </w:r>
      <w:r w:rsidR="00E5668D" w:rsidRPr="0048305F">
        <w:rPr>
          <w:rFonts w:ascii="Times New Roman" w:hAnsi="Times New Roman" w:cs="Times New Roman"/>
          <w:color w:val="000000"/>
        </w:rPr>
        <w:t xml:space="preserve"> </w:t>
      </w:r>
      <w:r w:rsidRPr="0048305F">
        <w:rPr>
          <w:rFonts w:ascii="Times New Roman" w:hAnsi="Times New Roman" w:cs="Times New Roman"/>
          <w:color w:val="000000"/>
        </w:rPr>
        <w:t>возрастных и индивидуальных особенностей;</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активности, самостоятельности и независимости в повседневной жизни;</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возможных избирательных способностей и интересов ребенка в разных видах</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деятельности;</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формирование основ нравственного самосознания личности, умения правильно оценивать</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окружающее и самих себя,</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эстетических потребностей, ценностей и чувств;</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трудолюбия, способности к преодолению трудностей, целеустремлённости 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настойчивости в достижении результата;</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расширение представлений ребенка о мире и о себе, его социального опыта;</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положительного отношения к базовым общественным ценностям;</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333333"/>
        </w:rPr>
      </w:pPr>
      <w:r w:rsidRPr="0048305F">
        <w:rPr>
          <w:rFonts w:ascii="Times New Roman" w:hAnsi="Times New Roman" w:cs="Times New Roman"/>
          <w:color w:val="333333"/>
        </w:rPr>
        <w:t>формирование умений, навыков социального общения людей;</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расширение круга общения, выход обучающегося за пределы семьи 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общеобразовательной организации;</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навыков осуществления сотрудничества с педагогами, сверстниками,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родителями, старшими детьми в решении общих проблем;</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укрепление доверия к другим людям;</w:t>
      </w:r>
    </w:p>
    <w:p w:rsidR="00560883" w:rsidRPr="0048305F" w:rsidRDefault="00560883" w:rsidP="009300EB">
      <w:pPr>
        <w:pStyle w:val="a4"/>
        <w:numPr>
          <w:ilvl w:val="0"/>
          <w:numId w:val="116"/>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доброжелательности и эмоциональной отзывчивости, понимания других людей 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сопереживания им.</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b/>
          <w:bCs/>
          <w:color w:val="00000A"/>
        </w:rPr>
      </w:pPr>
      <w:r w:rsidRPr="0048305F">
        <w:rPr>
          <w:rFonts w:ascii="Times New Roman" w:hAnsi="Times New Roman" w:cs="Times New Roman"/>
          <w:b/>
          <w:bCs/>
          <w:color w:val="00000A"/>
        </w:rPr>
        <w:t>Основные направления и формы организации</w:t>
      </w:r>
      <w:r w:rsidR="00E5668D" w:rsidRPr="0048305F">
        <w:rPr>
          <w:rFonts w:ascii="Times New Roman" w:hAnsi="Times New Roman" w:cs="Times New Roman"/>
          <w:b/>
          <w:bCs/>
          <w:color w:val="00000A"/>
        </w:rPr>
        <w:t xml:space="preserve"> </w:t>
      </w:r>
      <w:r w:rsidRPr="0048305F">
        <w:rPr>
          <w:rFonts w:ascii="Times New Roman" w:hAnsi="Times New Roman" w:cs="Times New Roman"/>
          <w:b/>
          <w:bCs/>
          <w:color w:val="00000A"/>
        </w:rPr>
        <w:t>внеурочной деятельности</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0"/>
        </w:rPr>
        <w:t>В соответствии с требованиями Стандарта время, отводимое на внеурочную деятельность</w:t>
      </w:r>
      <w:r w:rsidR="00E5668D" w:rsidRPr="0048305F">
        <w:rPr>
          <w:rFonts w:ascii="Times New Roman" w:hAnsi="Times New Roman" w:cs="Times New Roman"/>
          <w:color w:val="000000"/>
        </w:rPr>
        <w:t xml:space="preserve"> </w:t>
      </w:r>
      <w:r w:rsidRPr="0048305F">
        <w:rPr>
          <w:rFonts w:ascii="Times New Roman" w:hAnsi="Times New Roman" w:cs="Times New Roman"/>
          <w:color w:val="000000"/>
        </w:rPr>
        <w:t>(с учетом часов на коррекционно-развивающую область), состав</w:t>
      </w:r>
      <w:r w:rsidR="00E5668D" w:rsidRPr="0048305F">
        <w:rPr>
          <w:rFonts w:ascii="Times New Roman" w:hAnsi="Times New Roman" w:cs="Times New Roman"/>
          <w:color w:val="000000"/>
        </w:rPr>
        <w:t>ляет в течение 9 учебных лет не более 3050 часов.</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К основным направлениям внеурочной деятельности относятся: коррекционно-</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развивающее, духовно-нравственное, спортивно-оздоровительное, общекультурное, социальное.</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Содержание коррекционно-развивающего направления регламентируется содержанием</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соответствующей области, представленной в учебном плане.</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Данные направления являются содержательным ориент</w:t>
      </w:r>
      <w:r w:rsidR="00E5668D" w:rsidRPr="0048305F">
        <w:rPr>
          <w:rFonts w:ascii="Times New Roman" w:hAnsi="Times New Roman" w:cs="Times New Roman"/>
          <w:color w:val="00000A"/>
        </w:rPr>
        <w:t>иром для разработки соответству</w:t>
      </w:r>
      <w:r w:rsidRPr="0048305F">
        <w:rPr>
          <w:rFonts w:ascii="Times New Roman" w:hAnsi="Times New Roman" w:cs="Times New Roman"/>
          <w:color w:val="00000A"/>
        </w:rPr>
        <w:t>ющих программ. Организация вправе самостоятельно выбирать приоритетные направления вне-</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 xml:space="preserve">урочной деятельности, определять организационные формы </w:t>
      </w:r>
      <w:r w:rsidR="00E5668D" w:rsidRPr="0048305F">
        <w:rPr>
          <w:rFonts w:ascii="Times New Roman" w:hAnsi="Times New Roman" w:cs="Times New Roman"/>
          <w:color w:val="00000A"/>
        </w:rPr>
        <w:t>её учетом реальных условий, осо</w:t>
      </w:r>
      <w:r w:rsidRPr="0048305F">
        <w:rPr>
          <w:rFonts w:ascii="Times New Roman" w:hAnsi="Times New Roman" w:cs="Times New Roman"/>
          <w:color w:val="00000A"/>
        </w:rPr>
        <w:t>бенностей обучающихся, потребностей обучающихся и их родителей (законных представителей).</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При этом следует учитывать, что формы, содержание внеурочной деятельности должны</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соответствовать общим целям, за</w:t>
      </w:r>
      <w:r w:rsidR="00E5668D" w:rsidRPr="0048305F">
        <w:rPr>
          <w:rFonts w:ascii="Times New Roman" w:hAnsi="Times New Roman" w:cs="Times New Roman"/>
          <w:color w:val="00000A"/>
        </w:rPr>
        <w:t>дачам и результатам воспитания.</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Результативность внеурочной</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деятельности предполагает: приобретение обучающимися с умственной отсталостью</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(интеллектуальными нарушениями) социального знания, формирования положительного</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отношения к базовым ценностям, приобретения опыта самостоятельного общественного</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действия.</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Базовые национальные ценности российского обще</w:t>
      </w:r>
      <w:r w:rsidR="00E5668D" w:rsidRPr="0048305F">
        <w:rPr>
          <w:rFonts w:ascii="Times New Roman" w:hAnsi="Times New Roman" w:cs="Times New Roman"/>
          <w:color w:val="00000A"/>
        </w:rPr>
        <w:t>ства: патриотизм, социальная со</w:t>
      </w:r>
      <w:r w:rsidRPr="0048305F">
        <w:rPr>
          <w:rFonts w:ascii="Times New Roman" w:hAnsi="Times New Roman" w:cs="Times New Roman"/>
          <w:color w:val="00000A"/>
        </w:rPr>
        <w:t>лидарность, гражданственность, семья, здоровье, труд и творчество, наука, традиционные</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религии России, искусство и литература, природа, человечество.</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Внеурочная деятельность объединяет все виды деяте</w:t>
      </w:r>
      <w:r w:rsidR="00E5668D" w:rsidRPr="0048305F">
        <w:rPr>
          <w:rFonts w:ascii="Times New Roman" w:hAnsi="Times New Roman" w:cs="Times New Roman"/>
          <w:color w:val="00000A"/>
        </w:rPr>
        <w:t>льности обучающихся (кроме учеб</w:t>
      </w:r>
      <w:r w:rsidRPr="0048305F">
        <w:rPr>
          <w:rFonts w:ascii="Times New Roman" w:hAnsi="Times New Roman" w:cs="Times New Roman"/>
          <w:color w:val="00000A"/>
        </w:rPr>
        <w:t>ной деятельности на уроке), в которых возможно и целесообразно решение задач их воспитания и</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социализации. Содержание внеурочной деятельности обучающихся с умственной отсталостью</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(интеллектуальными нарушениями) складывается из совокупности направлений, форм и</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конкретных видов деятельности. Программы могут проектироваться на основе различных видов</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деятельности, что, в свою очередь, позволяет создавать разные их варианты с учетом</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возможностей и потребностей обучающихся с умственной отсталостью (интеллектуальными</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нарушениями).</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организации могут быть рекомендованы: игровая, досугово-развлекательная, художественное</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творчество, социальное творчество, трудовая, общественно-полезная, спортивно-оздоровительная, туристско-краеведческая и др.</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Формы организации внеурочной деятельности разнообразны и их выбор определяется</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общеобразовательной организацией: экскурсии, кружки, секции, соревнования, праздники,</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общественно полезные практики, смотры-конкурсы, викторины, беседы, культпоходы в театр,</w:t>
      </w:r>
      <w:r w:rsidR="00E5668D" w:rsidRPr="0048305F">
        <w:rPr>
          <w:rFonts w:ascii="Times New Roman" w:hAnsi="Times New Roman" w:cs="Times New Roman"/>
          <w:color w:val="000000"/>
        </w:rPr>
        <w:t xml:space="preserve"> </w:t>
      </w:r>
      <w:r w:rsidRPr="0048305F">
        <w:rPr>
          <w:rFonts w:ascii="Times New Roman" w:hAnsi="Times New Roman" w:cs="Times New Roman"/>
          <w:color w:val="00000A"/>
        </w:rPr>
        <w:t>фестивали, игры (сюжетно-ролевые, деловые и т. п), туристические походы и т. д.</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0"/>
        </w:rPr>
      </w:pPr>
      <w:r w:rsidRPr="0048305F">
        <w:rPr>
          <w:rFonts w:ascii="Times New Roman" w:hAnsi="Times New Roman" w:cs="Times New Roman"/>
          <w:color w:val="00000A"/>
        </w:rPr>
        <w:t>В зависимости от возможностей общеобразовательной организации, особенностей</w:t>
      </w:r>
    </w:p>
    <w:p w:rsidR="00560883" w:rsidRPr="0048305F" w:rsidRDefault="00560883" w:rsidP="009F7CEE">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окружающего социума внеурочная деятельность может осущес</w:t>
      </w:r>
      <w:r w:rsidR="00E5668D" w:rsidRPr="0048305F">
        <w:rPr>
          <w:rFonts w:ascii="Times New Roman" w:hAnsi="Times New Roman" w:cs="Times New Roman"/>
          <w:color w:val="00000A"/>
        </w:rPr>
        <w:t xml:space="preserve">твляться по различным схемам, в </w:t>
      </w:r>
      <w:r w:rsidRPr="0048305F">
        <w:rPr>
          <w:rFonts w:ascii="Times New Roman" w:hAnsi="Times New Roman" w:cs="Times New Roman"/>
          <w:color w:val="00000A"/>
        </w:rPr>
        <w:t>том числе:</w:t>
      </w:r>
    </w:p>
    <w:p w:rsidR="00560883" w:rsidRPr="0048305F" w:rsidRDefault="00560883" w:rsidP="009300EB">
      <w:pPr>
        <w:pStyle w:val="a4"/>
        <w:numPr>
          <w:ilvl w:val="0"/>
          <w:numId w:val="11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непосредственно в общеобразовательной организации;</w:t>
      </w:r>
    </w:p>
    <w:p w:rsidR="00560883" w:rsidRPr="0048305F" w:rsidRDefault="00560883" w:rsidP="009300EB">
      <w:pPr>
        <w:pStyle w:val="a4"/>
        <w:numPr>
          <w:ilvl w:val="0"/>
          <w:numId w:val="11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совместно с организациями дополнительного образования детей, спортивными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объектами, организациями культуры;</w:t>
      </w:r>
    </w:p>
    <w:p w:rsidR="00560883" w:rsidRPr="0048305F" w:rsidRDefault="00560883" w:rsidP="009300EB">
      <w:pPr>
        <w:pStyle w:val="a4"/>
        <w:numPr>
          <w:ilvl w:val="0"/>
          <w:numId w:val="117"/>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 сотрудничестве с другими организациями и с участием педагогов общеобразовательной</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организации (комбинированная схема).</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Основное преимущество реализации внеурочной деятельности непосредственно в</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общеобразовательной организации заключается в том, что в ней</w:t>
      </w:r>
      <w:r w:rsidR="00E5668D" w:rsidRPr="0048305F">
        <w:rPr>
          <w:rFonts w:ascii="Times New Roman" w:hAnsi="Times New Roman" w:cs="Times New Roman"/>
          <w:color w:val="00000A"/>
        </w:rPr>
        <w:t xml:space="preserve"> могут быть созданы все условия </w:t>
      </w:r>
      <w:r w:rsidRPr="0048305F">
        <w:rPr>
          <w:rFonts w:ascii="Times New Roman" w:hAnsi="Times New Roman" w:cs="Times New Roman"/>
          <w:color w:val="00000A"/>
        </w:rPr>
        <w:t>для полноценного пребывания обучающихся с умственной</w:t>
      </w:r>
      <w:r w:rsidR="00E5668D" w:rsidRPr="0048305F">
        <w:rPr>
          <w:rFonts w:ascii="Times New Roman" w:hAnsi="Times New Roman" w:cs="Times New Roman"/>
          <w:color w:val="00000A"/>
        </w:rPr>
        <w:t xml:space="preserve"> отсталостью (интеллектуальными </w:t>
      </w:r>
      <w:r w:rsidRPr="0048305F">
        <w:rPr>
          <w:rFonts w:ascii="Times New Roman" w:hAnsi="Times New Roman" w:cs="Times New Roman"/>
          <w:color w:val="00000A"/>
        </w:rPr>
        <w:t>нарушениями) в общеобразовательной организации в течен</w:t>
      </w:r>
      <w:r w:rsidR="00E5668D" w:rsidRPr="0048305F">
        <w:rPr>
          <w:rFonts w:ascii="Times New Roman" w:hAnsi="Times New Roman" w:cs="Times New Roman"/>
          <w:color w:val="00000A"/>
        </w:rPr>
        <w:t xml:space="preserve">ие дня, содержательном единстве </w:t>
      </w:r>
      <w:r w:rsidRPr="0048305F">
        <w:rPr>
          <w:rFonts w:ascii="Times New Roman" w:hAnsi="Times New Roman" w:cs="Times New Roman"/>
          <w:color w:val="00000A"/>
        </w:rPr>
        <w:t>учебного, воспитательного и корре</w:t>
      </w:r>
      <w:r w:rsidR="00E5668D" w:rsidRPr="0048305F">
        <w:rPr>
          <w:rFonts w:ascii="Times New Roman" w:hAnsi="Times New Roman" w:cs="Times New Roman"/>
          <w:color w:val="00000A"/>
        </w:rPr>
        <w:t>кционно-развивающего процессов.</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При организации внеурочной деятельности обуча</w:t>
      </w:r>
      <w:r w:rsidR="00E5668D" w:rsidRPr="0048305F">
        <w:rPr>
          <w:rFonts w:ascii="Times New Roman" w:hAnsi="Times New Roman" w:cs="Times New Roman"/>
          <w:color w:val="00000A"/>
        </w:rPr>
        <w:t xml:space="preserve">ющихся используются возможности </w:t>
      </w:r>
      <w:r w:rsidRPr="0048305F">
        <w:rPr>
          <w:rFonts w:ascii="Times New Roman" w:hAnsi="Times New Roman" w:cs="Times New Roman"/>
          <w:color w:val="00000A"/>
        </w:rPr>
        <w:t>сетевого взаимодействия (например, с участием организа</w:t>
      </w:r>
      <w:r w:rsidR="00E5668D" w:rsidRPr="0048305F">
        <w:rPr>
          <w:rFonts w:ascii="Times New Roman" w:hAnsi="Times New Roman" w:cs="Times New Roman"/>
          <w:color w:val="00000A"/>
        </w:rPr>
        <w:t xml:space="preserve">ций дополнительного образования </w:t>
      </w:r>
      <w:r w:rsidRPr="0048305F">
        <w:rPr>
          <w:rFonts w:ascii="Times New Roman" w:hAnsi="Times New Roman" w:cs="Times New Roman"/>
          <w:color w:val="00000A"/>
        </w:rPr>
        <w:t xml:space="preserve">детей, </w:t>
      </w:r>
      <w:r w:rsidR="00E5668D" w:rsidRPr="0048305F">
        <w:rPr>
          <w:rFonts w:ascii="Times New Roman" w:hAnsi="Times New Roman" w:cs="Times New Roman"/>
          <w:color w:val="00000A"/>
        </w:rPr>
        <w:t>организаций культуры и спорта).</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Внеурочная деятельность должна способствовать соци</w:t>
      </w:r>
      <w:r w:rsidR="00E5668D" w:rsidRPr="0048305F">
        <w:rPr>
          <w:rFonts w:ascii="Times New Roman" w:hAnsi="Times New Roman" w:cs="Times New Roman"/>
          <w:color w:val="00000A"/>
        </w:rPr>
        <w:t xml:space="preserve">альной интеграции обучающихся с </w:t>
      </w:r>
      <w:r w:rsidRPr="0048305F">
        <w:rPr>
          <w:rFonts w:ascii="Times New Roman" w:hAnsi="Times New Roman" w:cs="Times New Roman"/>
          <w:color w:val="00000A"/>
        </w:rPr>
        <w:t>умственной отсталостью (интеллектуальными нарушениями)</w:t>
      </w:r>
      <w:r w:rsidR="00E5668D" w:rsidRPr="0048305F">
        <w:rPr>
          <w:rFonts w:ascii="Times New Roman" w:hAnsi="Times New Roman" w:cs="Times New Roman"/>
          <w:color w:val="00000A"/>
        </w:rPr>
        <w:t xml:space="preserve"> путем организации и проведения </w:t>
      </w:r>
      <w:r w:rsidRPr="0048305F">
        <w:rPr>
          <w:rFonts w:ascii="Times New Roman" w:hAnsi="Times New Roman" w:cs="Times New Roman"/>
          <w:color w:val="00000A"/>
        </w:rPr>
        <w:t>мероприятий (воспитательных, культурно-развлекательных, с</w:t>
      </w:r>
      <w:r w:rsidR="00E5668D" w:rsidRPr="0048305F">
        <w:rPr>
          <w:rFonts w:ascii="Times New Roman" w:hAnsi="Times New Roman" w:cs="Times New Roman"/>
          <w:color w:val="00000A"/>
        </w:rPr>
        <w:t xml:space="preserve">портивно-оздоровительных и иных </w:t>
      </w:r>
      <w:r w:rsidRPr="0048305F">
        <w:rPr>
          <w:rFonts w:ascii="Times New Roman" w:hAnsi="Times New Roman" w:cs="Times New Roman"/>
          <w:color w:val="00000A"/>
        </w:rPr>
        <w:t>досуговых мероприятий), в которых предусмотрена совм</w:t>
      </w:r>
      <w:r w:rsidR="00E5668D" w:rsidRPr="0048305F">
        <w:rPr>
          <w:rFonts w:ascii="Times New Roman" w:hAnsi="Times New Roman" w:cs="Times New Roman"/>
          <w:color w:val="00000A"/>
        </w:rPr>
        <w:t xml:space="preserve">естная деятельность обучающихся </w:t>
      </w:r>
      <w:r w:rsidRPr="0048305F">
        <w:rPr>
          <w:rFonts w:ascii="Times New Roman" w:hAnsi="Times New Roman" w:cs="Times New Roman"/>
          <w:color w:val="00000A"/>
        </w:rPr>
        <w:t xml:space="preserve">разных детей (с ограничениями здоровья и без таковых) с </w:t>
      </w:r>
      <w:r w:rsidR="00E5668D" w:rsidRPr="0048305F">
        <w:rPr>
          <w:rFonts w:ascii="Times New Roman" w:hAnsi="Times New Roman" w:cs="Times New Roman"/>
          <w:color w:val="00000A"/>
        </w:rPr>
        <w:t>участием различных организаций.</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Виды совместной внеурочной деятельности необходимо по</w:t>
      </w:r>
      <w:r w:rsidR="00E5668D" w:rsidRPr="0048305F">
        <w:rPr>
          <w:rFonts w:ascii="Times New Roman" w:hAnsi="Times New Roman" w:cs="Times New Roman"/>
          <w:color w:val="00000A"/>
        </w:rPr>
        <w:t xml:space="preserve">дбирать с учетом возможностей и </w:t>
      </w:r>
      <w:r w:rsidRPr="0048305F">
        <w:rPr>
          <w:rFonts w:ascii="Times New Roman" w:hAnsi="Times New Roman" w:cs="Times New Roman"/>
          <w:color w:val="00000A"/>
        </w:rPr>
        <w:t>интересов как обучающихся с умственной отсталостью (интелл</w:t>
      </w:r>
      <w:r w:rsidR="00E5668D" w:rsidRPr="0048305F">
        <w:rPr>
          <w:rFonts w:ascii="Times New Roman" w:hAnsi="Times New Roman" w:cs="Times New Roman"/>
          <w:color w:val="00000A"/>
        </w:rPr>
        <w:t xml:space="preserve">ектуальными нарушениями), так и </w:t>
      </w:r>
      <w:r w:rsidRPr="0048305F">
        <w:rPr>
          <w:rFonts w:ascii="Times New Roman" w:hAnsi="Times New Roman" w:cs="Times New Roman"/>
          <w:color w:val="00000A"/>
        </w:rPr>
        <w:t>их обыч</w:t>
      </w:r>
      <w:r w:rsidR="00E5668D" w:rsidRPr="0048305F">
        <w:rPr>
          <w:rFonts w:ascii="Times New Roman" w:hAnsi="Times New Roman" w:cs="Times New Roman"/>
          <w:color w:val="00000A"/>
        </w:rPr>
        <w:t>но развивающихся сверстников.</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период каникул для продолжения внеурочной деятел</w:t>
      </w:r>
      <w:r w:rsidR="00E5668D" w:rsidRPr="0048305F">
        <w:rPr>
          <w:rFonts w:ascii="Times New Roman" w:hAnsi="Times New Roman" w:cs="Times New Roman"/>
          <w:color w:val="00000A"/>
        </w:rPr>
        <w:t xml:space="preserve">ьности используются возможности </w:t>
      </w:r>
      <w:r w:rsidRPr="0048305F">
        <w:rPr>
          <w:rFonts w:ascii="Times New Roman" w:hAnsi="Times New Roman" w:cs="Times New Roman"/>
          <w:color w:val="00000A"/>
        </w:rPr>
        <w:t>организаций отдыха обучающихся и их оздоровления, тематичес</w:t>
      </w:r>
      <w:r w:rsidR="00E5668D" w:rsidRPr="0048305F">
        <w:rPr>
          <w:rFonts w:ascii="Times New Roman" w:hAnsi="Times New Roman" w:cs="Times New Roman"/>
          <w:color w:val="00000A"/>
        </w:rPr>
        <w:t xml:space="preserve">ких лагерных смен, летних школ, </w:t>
      </w:r>
      <w:r w:rsidRPr="0048305F">
        <w:rPr>
          <w:rFonts w:ascii="Times New Roman" w:hAnsi="Times New Roman" w:cs="Times New Roman"/>
          <w:color w:val="00000A"/>
        </w:rPr>
        <w:t>создаваемых на базе общеобразовательных организаций и</w:t>
      </w:r>
      <w:r w:rsidR="00E5668D" w:rsidRPr="0048305F">
        <w:rPr>
          <w:rFonts w:ascii="Times New Roman" w:hAnsi="Times New Roman" w:cs="Times New Roman"/>
          <w:color w:val="00000A"/>
        </w:rPr>
        <w:t xml:space="preserve"> организаций дополнительного образования детей.</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Организация внеурочной деятельности предполага</w:t>
      </w:r>
      <w:r w:rsidR="00E5668D" w:rsidRPr="0048305F">
        <w:rPr>
          <w:rFonts w:ascii="Times New Roman" w:hAnsi="Times New Roman" w:cs="Times New Roman"/>
          <w:color w:val="00000A"/>
        </w:rPr>
        <w:t xml:space="preserve">ет, что в этой работе принимают </w:t>
      </w:r>
      <w:r w:rsidRPr="0048305F">
        <w:rPr>
          <w:rFonts w:ascii="Times New Roman" w:hAnsi="Times New Roman" w:cs="Times New Roman"/>
          <w:color w:val="00000A"/>
        </w:rPr>
        <w:t>участие все педагогические работники общеобразовательной ор</w:t>
      </w:r>
      <w:r w:rsidR="00E5668D" w:rsidRPr="0048305F">
        <w:rPr>
          <w:rFonts w:ascii="Times New Roman" w:hAnsi="Times New Roman" w:cs="Times New Roman"/>
          <w:color w:val="00000A"/>
        </w:rPr>
        <w:t xml:space="preserve">ганизации (учителя-дефектологи, </w:t>
      </w:r>
      <w:r w:rsidRPr="0048305F">
        <w:rPr>
          <w:rFonts w:ascii="Times New Roman" w:hAnsi="Times New Roman" w:cs="Times New Roman"/>
          <w:color w:val="00000A"/>
        </w:rPr>
        <w:t>учителя групп продленного дня, воспитатели, учител</w:t>
      </w:r>
      <w:r w:rsidR="00E5668D" w:rsidRPr="0048305F">
        <w:rPr>
          <w:rFonts w:ascii="Times New Roman" w:hAnsi="Times New Roman" w:cs="Times New Roman"/>
          <w:color w:val="00000A"/>
        </w:rPr>
        <w:t xml:space="preserve">я-логопеды, педагоги-психологи, </w:t>
      </w:r>
      <w:r w:rsidRPr="0048305F">
        <w:rPr>
          <w:rFonts w:ascii="Times New Roman" w:hAnsi="Times New Roman" w:cs="Times New Roman"/>
          <w:color w:val="00000A"/>
        </w:rPr>
        <w:t xml:space="preserve">социальные педагоги и др.), </w:t>
      </w:r>
      <w:r w:rsidR="00E5668D" w:rsidRPr="0048305F">
        <w:rPr>
          <w:rFonts w:ascii="Times New Roman" w:hAnsi="Times New Roman" w:cs="Times New Roman"/>
          <w:color w:val="00000A"/>
        </w:rPr>
        <w:t>так же и медицинские работники.</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качестве организационного механизма реали</w:t>
      </w:r>
      <w:r w:rsidR="00E5668D" w:rsidRPr="0048305F">
        <w:rPr>
          <w:rFonts w:ascii="Times New Roman" w:hAnsi="Times New Roman" w:cs="Times New Roman"/>
          <w:color w:val="00000A"/>
        </w:rPr>
        <w:t xml:space="preserve">зации внеурочной деятельности в </w:t>
      </w:r>
      <w:r w:rsidRPr="0048305F">
        <w:rPr>
          <w:rFonts w:ascii="Times New Roman" w:hAnsi="Times New Roman" w:cs="Times New Roman"/>
          <w:color w:val="00000A"/>
        </w:rPr>
        <w:t>Организации рекомендуется использовать план внеурочной деятельности. Под плано</w:t>
      </w:r>
      <w:r w:rsidR="00E5668D" w:rsidRPr="0048305F">
        <w:rPr>
          <w:rFonts w:ascii="Times New Roman" w:hAnsi="Times New Roman" w:cs="Times New Roman"/>
          <w:color w:val="00000A"/>
        </w:rPr>
        <w:t xml:space="preserve">м </w:t>
      </w:r>
      <w:r w:rsidRPr="0048305F">
        <w:rPr>
          <w:rFonts w:ascii="Times New Roman" w:hAnsi="Times New Roman" w:cs="Times New Roman"/>
          <w:color w:val="00000A"/>
        </w:rPr>
        <w:t>внеурочной деятельности следует понимать нормативный до</w:t>
      </w:r>
      <w:r w:rsidR="00E5668D" w:rsidRPr="0048305F">
        <w:rPr>
          <w:rFonts w:ascii="Times New Roman" w:hAnsi="Times New Roman" w:cs="Times New Roman"/>
          <w:color w:val="00000A"/>
        </w:rPr>
        <w:t>кумент Организации, который оп</w:t>
      </w:r>
      <w:r w:rsidRPr="0048305F">
        <w:rPr>
          <w:rFonts w:ascii="Times New Roman" w:hAnsi="Times New Roman" w:cs="Times New Roman"/>
          <w:color w:val="00000A"/>
        </w:rPr>
        <w:t>ределяет общий объем внеурочной деятельности обуча</w:t>
      </w:r>
      <w:r w:rsidR="00E5668D" w:rsidRPr="0048305F">
        <w:rPr>
          <w:rFonts w:ascii="Times New Roman" w:hAnsi="Times New Roman" w:cs="Times New Roman"/>
          <w:color w:val="00000A"/>
        </w:rPr>
        <w:t xml:space="preserve">ющихся с умственной отсталостью </w:t>
      </w:r>
      <w:r w:rsidRPr="0048305F">
        <w:rPr>
          <w:rFonts w:ascii="Times New Roman" w:hAnsi="Times New Roman" w:cs="Times New Roman"/>
          <w:color w:val="00000A"/>
        </w:rPr>
        <w:t>(интеллектуальными нарушениями), состав и структуру направлений внеурочной деятельнос</w:t>
      </w:r>
      <w:r w:rsidR="00E5668D" w:rsidRPr="0048305F">
        <w:rPr>
          <w:rFonts w:ascii="Times New Roman" w:hAnsi="Times New Roman" w:cs="Times New Roman"/>
          <w:color w:val="00000A"/>
        </w:rPr>
        <w:t>ти по годам обучения.</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Формы и способы организации внеурочной деятельно</w:t>
      </w:r>
      <w:r w:rsidR="00E5668D" w:rsidRPr="0048305F">
        <w:rPr>
          <w:rFonts w:ascii="Times New Roman" w:hAnsi="Times New Roman" w:cs="Times New Roman"/>
          <w:color w:val="00000A"/>
        </w:rPr>
        <w:t xml:space="preserve">сти образовательной Организации </w:t>
      </w:r>
      <w:r w:rsidRPr="0048305F">
        <w:rPr>
          <w:rFonts w:ascii="Times New Roman" w:hAnsi="Times New Roman" w:cs="Times New Roman"/>
          <w:color w:val="00000A"/>
        </w:rPr>
        <w:t>определяет самостоятельно, исходя из необходимости, об</w:t>
      </w:r>
      <w:r w:rsidR="00E5668D" w:rsidRPr="0048305F">
        <w:rPr>
          <w:rFonts w:ascii="Times New Roman" w:hAnsi="Times New Roman" w:cs="Times New Roman"/>
          <w:color w:val="00000A"/>
        </w:rPr>
        <w:t xml:space="preserve">еспечить достижение планируемых </w:t>
      </w:r>
      <w:r w:rsidRPr="0048305F">
        <w:rPr>
          <w:rFonts w:ascii="Times New Roman" w:hAnsi="Times New Roman" w:cs="Times New Roman"/>
          <w:color w:val="00000A"/>
        </w:rPr>
        <w:t>результатов реализации АООП обучающихся с умственной отсталостью (ин</w:t>
      </w:r>
      <w:r w:rsidR="00E5668D" w:rsidRPr="0048305F">
        <w:rPr>
          <w:rFonts w:ascii="Times New Roman" w:hAnsi="Times New Roman" w:cs="Times New Roman"/>
          <w:color w:val="00000A"/>
        </w:rPr>
        <w:t xml:space="preserve">теллектуальными </w:t>
      </w:r>
      <w:r w:rsidRPr="0048305F">
        <w:rPr>
          <w:rFonts w:ascii="Times New Roman" w:hAnsi="Times New Roman" w:cs="Times New Roman"/>
          <w:color w:val="00000A"/>
        </w:rPr>
        <w:t>нарушениями) на основании возможностей обучающихс</w:t>
      </w:r>
      <w:r w:rsidR="00E5668D" w:rsidRPr="0048305F">
        <w:rPr>
          <w:rFonts w:ascii="Times New Roman" w:hAnsi="Times New Roman" w:cs="Times New Roman"/>
          <w:color w:val="00000A"/>
        </w:rPr>
        <w:t xml:space="preserve">я, запросов родителей (законных </w:t>
      </w:r>
      <w:r w:rsidRPr="0048305F">
        <w:rPr>
          <w:rFonts w:ascii="Times New Roman" w:hAnsi="Times New Roman" w:cs="Times New Roman"/>
          <w:color w:val="00000A"/>
        </w:rPr>
        <w:t>представителей), а также имеющихся кадровых, материально-технических и других условий.</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b/>
          <w:bCs/>
          <w:color w:val="00000A"/>
        </w:rPr>
      </w:pPr>
      <w:r w:rsidRPr="0048305F">
        <w:rPr>
          <w:rFonts w:ascii="Times New Roman" w:hAnsi="Times New Roman" w:cs="Times New Roman"/>
          <w:b/>
          <w:bCs/>
          <w:color w:val="00000A"/>
        </w:rPr>
        <w:t>Планируемые результаты внеурочной деятельности</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результате реализации программы внеурочной деятельности должно обеспечиваться</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достижение обучающимися с умственной отсталостью (интеллектуальными нарушениями):</w:t>
      </w:r>
    </w:p>
    <w:p w:rsidR="00560883" w:rsidRPr="0048305F" w:rsidRDefault="00560883" w:rsidP="009300EB">
      <w:pPr>
        <w:pStyle w:val="a4"/>
        <w:numPr>
          <w:ilvl w:val="0"/>
          <w:numId w:val="11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воспитательных результатов — духовно-нравственных приобретений, которые</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обучающийся получил вследствие участия в той или иной деятельности (например, приобрёл,</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некое знание о себе и окружающих, опыт самостоятельного действия, любви к близким и</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уважения к окружающим, пережил и прочувствовал нечто как ценность);</w:t>
      </w:r>
    </w:p>
    <w:p w:rsidR="00560883" w:rsidRPr="0048305F" w:rsidRDefault="00560883" w:rsidP="009300EB">
      <w:pPr>
        <w:pStyle w:val="a4"/>
        <w:numPr>
          <w:ilvl w:val="0"/>
          <w:numId w:val="118"/>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эффекта — последствия результата, того, к чему привело достижение результата</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(развитие обучающегося как личности, формирование его социальной компетентности, чувства</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патриотизма и т. д.).</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Воспитательные результаты внеурочной деятельности школьников распределяются по</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трем уровням.</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iCs/>
          <w:color w:val="00000A"/>
        </w:rPr>
        <w:t xml:space="preserve">Первый уровень результатов </w:t>
      </w:r>
      <w:r w:rsidRPr="0048305F">
        <w:rPr>
          <w:rFonts w:ascii="Times New Roman" w:hAnsi="Times New Roman" w:cs="Times New Roman"/>
          <w:color w:val="00000A"/>
        </w:rPr>
        <w:t>— приобретение обучающимися с умственной отсталостью</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(интеллектуальными нарушениями) социальных знаний (о Ро</w:t>
      </w:r>
      <w:r w:rsidR="00E5668D" w:rsidRPr="0048305F">
        <w:rPr>
          <w:rFonts w:ascii="Times New Roman" w:hAnsi="Times New Roman" w:cs="Times New Roman"/>
          <w:color w:val="00000A"/>
        </w:rPr>
        <w:t xml:space="preserve">дине, о ближайшем окружении и о </w:t>
      </w:r>
      <w:r w:rsidRPr="0048305F">
        <w:rPr>
          <w:rFonts w:ascii="Times New Roman" w:hAnsi="Times New Roman" w:cs="Times New Roman"/>
          <w:color w:val="00000A"/>
        </w:rPr>
        <w:t>себе, об общественных нормах, устройстве общества, социа</w:t>
      </w:r>
      <w:r w:rsidR="00E5668D" w:rsidRPr="0048305F">
        <w:rPr>
          <w:rFonts w:ascii="Times New Roman" w:hAnsi="Times New Roman" w:cs="Times New Roman"/>
          <w:color w:val="00000A"/>
        </w:rPr>
        <w:t xml:space="preserve">льно одобряемых и не одобряемых </w:t>
      </w:r>
      <w:r w:rsidRPr="0048305F">
        <w:rPr>
          <w:rFonts w:ascii="Times New Roman" w:hAnsi="Times New Roman" w:cs="Times New Roman"/>
          <w:color w:val="00000A"/>
        </w:rPr>
        <w:t>формах поведения в обществе и т. п.), первичного по</w:t>
      </w:r>
      <w:r w:rsidR="00E5668D" w:rsidRPr="0048305F">
        <w:rPr>
          <w:rFonts w:ascii="Times New Roman" w:hAnsi="Times New Roman" w:cs="Times New Roman"/>
          <w:color w:val="00000A"/>
        </w:rPr>
        <w:t xml:space="preserve">нимания социальной реальности и </w:t>
      </w:r>
      <w:r w:rsidRPr="0048305F">
        <w:rPr>
          <w:rFonts w:ascii="Times New Roman" w:hAnsi="Times New Roman" w:cs="Times New Roman"/>
          <w:color w:val="00000A"/>
        </w:rPr>
        <w:t>повседневной жизни. Для достижения данного уровня ре</w:t>
      </w:r>
      <w:r w:rsidR="00E5668D" w:rsidRPr="0048305F">
        <w:rPr>
          <w:rFonts w:ascii="Times New Roman" w:hAnsi="Times New Roman" w:cs="Times New Roman"/>
          <w:color w:val="00000A"/>
        </w:rPr>
        <w:t xml:space="preserve">зультатов особое значение имеет </w:t>
      </w:r>
      <w:r w:rsidRPr="0048305F">
        <w:rPr>
          <w:rFonts w:ascii="Times New Roman" w:hAnsi="Times New Roman" w:cs="Times New Roman"/>
          <w:color w:val="00000A"/>
        </w:rPr>
        <w:lastRenderedPageBreak/>
        <w:t>взаимодействие обучающегося со своими учителя</w:t>
      </w:r>
      <w:r w:rsidR="00E5668D" w:rsidRPr="0048305F">
        <w:rPr>
          <w:rFonts w:ascii="Times New Roman" w:hAnsi="Times New Roman" w:cs="Times New Roman"/>
          <w:color w:val="00000A"/>
        </w:rPr>
        <w:t xml:space="preserve">ми (в основном и дополнительном </w:t>
      </w:r>
      <w:r w:rsidRPr="0048305F">
        <w:rPr>
          <w:rFonts w:ascii="Times New Roman" w:hAnsi="Times New Roman" w:cs="Times New Roman"/>
          <w:color w:val="00000A"/>
        </w:rPr>
        <w:t>образовании) как значимыми для него носителями поло</w:t>
      </w:r>
      <w:r w:rsidR="00E5668D" w:rsidRPr="0048305F">
        <w:rPr>
          <w:rFonts w:ascii="Times New Roman" w:hAnsi="Times New Roman" w:cs="Times New Roman"/>
          <w:color w:val="00000A"/>
        </w:rPr>
        <w:t xml:space="preserve">жительного социального знания и </w:t>
      </w:r>
      <w:r w:rsidRPr="0048305F">
        <w:rPr>
          <w:rFonts w:ascii="Times New Roman" w:hAnsi="Times New Roman" w:cs="Times New Roman"/>
          <w:color w:val="00000A"/>
        </w:rPr>
        <w:t>повседневного опыта.</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iCs/>
          <w:color w:val="00000A"/>
        </w:rPr>
        <w:t xml:space="preserve">Второй уровень результатов </w:t>
      </w:r>
      <w:r w:rsidRPr="0048305F">
        <w:rPr>
          <w:rFonts w:ascii="Times New Roman" w:hAnsi="Times New Roman" w:cs="Times New Roman"/>
          <w:color w:val="00000A"/>
        </w:rPr>
        <w:t>– получение опыта переживания и позитивного отношения к</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базовым ценностям общества (человек, семья, Отечество, природа</w:t>
      </w:r>
      <w:r w:rsidR="00E5668D" w:rsidRPr="0048305F">
        <w:rPr>
          <w:rFonts w:ascii="Times New Roman" w:hAnsi="Times New Roman" w:cs="Times New Roman"/>
          <w:color w:val="00000A"/>
        </w:rPr>
        <w:t xml:space="preserve">, мир, знания, труд, культура), </w:t>
      </w:r>
      <w:r w:rsidRPr="0048305F">
        <w:rPr>
          <w:rFonts w:ascii="Times New Roman" w:hAnsi="Times New Roman" w:cs="Times New Roman"/>
          <w:color w:val="00000A"/>
        </w:rPr>
        <w:t>ценностного отношения к</w:t>
      </w:r>
      <w:r w:rsidR="00E5668D" w:rsidRPr="0048305F">
        <w:rPr>
          <w:rFonts w:ascii="Times New Roman" w:hAnsi="Times New Roman" w:cs="Times New Roman"/>
          <w:color w:val="00000A"/>
        </w:rPr>
        <w:t xml:space="preserve"> социальной реальности в целом. </w:t>
      </w:r>
      <w:r w:rsidRPr="0048305F">
        <w:rPr>
          <w:rFonts w:ascii="Times New Roman" w:hAnsi="Times New Roman" w:cs="Times New Roman"/>
          <w:color w:val="00000A"/>
        </w:rPr>
        <w:t>Для достижения данного уровня результатов особо</w:t>
      </w:r>
      <w:r w:rsidR="00E5668D" w:rsidRPr="0048305F">
        <w:rPr>
          <w:rFonts w:ascii="Times New Roman" w:hAnsi="Times New Roman" w:cs="Times New Roman"/>
          <w:color w:val="00000A"/>
        </w:rPr>
        <w:t xml:space="preserve">е значение имеет взаимодействие </w:t>
      </w:r>
      <w:r w:rsidRPr="0048305F">
        <w:rPr>
          <w:rFonts w:ascii="Times New Roman" w:hAnsi="Times New Roman" w:cs="Times New Roman"/>
          <w:color w:val="00000A"/>
        </w:rPr>
        <w:t>обучающихся между собой на уровне класса, общеобраз</w:t>
      </w:r>
      <w:r w:rsidR="00E5668D" w:rsidRPr="0048305F">
        <w:rPr>
          <w:rFonts w:ascii="Times New Roman" w:hAnsi="Times New Roman" w:cs="Times New Roman"/>
          <w:color w:val="00000A"/>
        </w:rPr>
        <w:t xml:space="preserve">овательной организации, т. е. в </w:t>
      </w:r>
      <w:r w:rsidRPr="0048305F">
        <w:rPr>
          <w:rFonts w:ascii="Times New Roman" w:hAnsi="Times New Roman" w:cs="Times New Roman"/>
          <w:color w:val="00000A"/>
        </w:rPr>
        <w:t>защищённой, дружественной просоциальной среде, в которой обуч</w:t>
      </w:r>
      <w:r w:rsidR="00E5668D" w:rsidRPr="0048305F">
        <w:rPr>
          <w:rFonts w:ascii="Times New Roman" w:hAnsi="Times New Roman" w:cs="Times New Roman"/>
          <w:color w:val="00000A"/>
        </w:rPr>
        <w:t xml:space="preserve">ающийся получает (или не </w:t>
      </w:r>
      <w:r w:rsidRPr="0048305F">
        <w:rPr>
          <w:rFonts w:ascii="Times New Roman" w:hAnsi="Times New Roman" w:cs="Times New Roman"/>
          <w:color w:val="00000A"/>
        </w:rPr>
        <w:t>получает) первое практическое подтверждение приобретённых</w:t>
      </w:r>
      <w:r w:rsidR="00E5668D" w:rsidRPr="0048305F">
        <w:rPr>
          <w:rFonts w:ascii="Times New Roman" w:hAnsi="Times New Roman" w:cs="Times New Roman"/>
          <w:color w:val="00000A"/>
        </w:rPr>
        <w:t xml:space="preserve"> социальных знаний, начинает их </w:t>
      </w:r>
      <w:r w:rsidRPr="0048305F">
        <w:rPr>
          <w:rFonts w:ascii="Times New Roman" w:hAnsi="Times New Roman" w:cs="Times New Roman"/>
          <w:color w:val="00000A"/>
        </w:rPr>
        <w:t>ценить (или отвергает).</w:t>
      </w:r>
    </w:p>
    <w:p w:rsidR="00E5668D"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i/>
          <w:iCs/>
          <w:color w:val="00000A"/>
        </w:rPr>
        <w:t xml:space="preserve">Третий уровень результатов </w:t>
      </w:r>
      <w:r w:rsidRPr="0048305F">
        <w:rPr>
          <w:rFonts w:ascii="Times New Roman" w:hAnsi="Times New Roman" w:cs="Times New Roman"/>
          <w:color w:val="00000A"/>
        </w:rPr>
        <w:t>— получение обучающимися с умственной отсталостью</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(интеллектуальными нарушениями) начального опыта само</w:t>
      </w:r>
      <w:r w:rsidR="00E5668D" w:rsidRPr="0048305F">
        <w:rPr>
          <w:rFonts w:ascii="Times New Roman" w:hAnsi="Times New Roman" w:cs="Times New Roman"/>
          <w:color w:val="00000A"/>
        </w:rPr>
        <w:t>стоятельного общественного дей</w:t>
      </w:r>
      <w:r w:rsidRPr="0048305F">
        <w:rPr>
          <w:rFonts w:ascii="Times New Roman" w:hAnsi="Times New Roman" w:cs="Times New Roman"/>
          <w:color w:val="00000A"/>
        </w:rPr>
        <w:t>ствия, формирование социально приемлемых моделей по</w:t>
      </w:r>
      <w:r w:rsidR="00E5668D" w:rsidRPr="0048305F">
        <w:rPr>
          <w:rFonts w:ascii="Times New Roman" w:hAnsi="Times New Roman" w:cs="Times New Roman"/>
          <w:color w:val="00000A"/>
        </w:rPr>
        <w:t xml:space="preserve">ведения. Для достижения данного </w:t>
      </w:r>
      <w:r w:rsidRPr="0048305F">
        <w:rPr>
          <w:rFonts w:ascii="Times New Roman" w:hAnsi="Times New Roman" w:cs="Times New Roman"/>
          <w:color w:val="00000A"/>
        </w:rPr>
        <w:t>уровня результатов особое значение имеет взаимодействие</w:t>
      </w:r>
      <w:r w:rsidR="00E5668D" w:rsidRPr="0048305F">
        <w:rPr>
          <w:rFonts w:ascii="Times New Roman" w:hAnsi="Times New Roman" w:cs="Times New Roman"/>
          <w:color w:val="00000A"/>
        </w:rPr>
        <w:t xml:space="preserve"> обучающегося с представителями </w:t>
      </w:r>
      <w:r w:rsidRPr="0048305F">
        <w:rPr>
          <w:rFonts w:ascii="Times New Roman" w:hAnsi="Times New Roman" w:cs="Times New Roman"/>
          <w:color w:val="00000A"/>
        </w:rPr>
        <w:t>различных социальных субъектов за пределами общеобразова</w:t>
      </w:r>
      <w:r w:rsidR="00E5668D" w:rsidRPr="0048305F">
        <w:rPr>
          <w:rFonts w:ascii="Times New Roman" w:hAnsi="Times New Roman" w:cs="Times New Roman"/>
          <w:color w:val="00000A"/>
        </w:rPr>
        <w:t>тельной организации, в открытой общественной среде.</w:t>
      </w:r>
    </w:p>
    <w:p w:rsidR="00560883" w:rsidRPr="0048305F" w:rsidRDefault="00560883" w:rsidP="00E5668D">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Достижение трех уровней результатов внеурочной деяте</w:t>
      </w:r>
      <w:r w:rsidR="00E5668D" w:rsidRPr="0048305F">
        <w:rPr>
          <w:rFonts w:ascii="Times New Roman" w:hAnsi="Times New Roman" w:cs="Times New Roman"/>
          <w:color w:val="00000A"/>
        </w:rPr>
        <w:t xml:space="preserve">льности увеличивает вероятность </w:t>
      </w:r>
      <w:r w:rsidRPr="0048305F">
        <w:rPr>
          <w:rFonts w:ascii="Times New Roman" w:hAnsi="Times New Roman" w:cs="Times New Roman"/>
          <w:color w:val="00000A"/>
        </w:rPr>
        <w:t xml:space="preserve">появления </w:t>
      </w:r>
      <w:r w:rsidRPr="0048305F">
        <w:rPr>
          <w:rFonts w:ascii="Times New Roman" w:hAnsi="Times New Roman" w:cs="Times New Roman"/>
          <w:i/>
          <w:iCs/>
          <w:color w:val="00000A"/>
        </w:rPr>
        <w:t xml:space="preserve">эффектов </w:t>
      </w:r>
      <w:r w:rsidRPr="0048305F">
        <w:rPr>
          <w:rFonts w:ascii="Times New Roman" w:hAnsi="Times New Roman" w:cs="Times New Roman"/>
          <w:color w:val="00000A"/>
        </w:rPr>
        <w:t>воспитания и социализации обучаю</w:t>
      </w:r>
      <w:r w:rsidR="00E5668D" w:rsidRPr="0048305F">
        <w:rPr>
          <w:rFonts w:ascii="Times New Roman" w:hAnsi="Times New Roman" w:cs="Times New Roman"/>
          <w:color w:val="00000A"/>
        </w:rPr>
        <w:t xml:space="preserve">щихся. У обучающихся могут быть </w:t>
      </w:r>
      <w:r w:rsidRPr="0048305F">
        <w:rPr>
          <w:rFonts w:ascii="Times New Roman" w:hAnsi="Times New Roman" w:cs="Times New Roman"/>
          <w:color w:val="00000A"/>
        </w:rPr>
        <w:t>сформированы коммуникативная, этическая, социальна</w:t>
      </w:r>
      <w:r w:rsidR="00E5668D" w:rsidRPr="0048305F">
        <w:rPr>
          <w:rFonts w:ascii="Times New Roman" w:hAnsi="Times New Roman" w:cs="Times New Roman"/>
          <w:color w:val="00000A"/>
        </w:rPr>
        <w:t xml:space="preserve">я, гражданская компетентности и </w:t>
      </w:r>
      <w:r w:rsidRPr="0048305F">
        <w:rPr>
          <w:rFonts w:ascii="Times New Roman" w:hAnsi="Times New Roman" w:cs="Times New Roman"/>
          <w:color w:val="00000A"/>
        </w:rPr>
        <w:t>социокультурная идентичность.</w:t>
      </w:r>
    </w:p>
    <w:p w:rsidR="00925335" w:rsidRPr="0048305F" w:rsidRDefault="00560883" w:rsidP="00925335">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Переход от одного уровня воспитательных результатов к другому должен быть</w:t>
      </w:r>
      <w:r w:rsidR="00E5668D" w:rsidRPr="0048305F">
        <w:rPr>
          <w:rFonts w:ascii="Times New Roman" w:hAnsi="Times New Roman" w:cs="Times New Roman"/>
          <w:color w:val="00000A"/>
        </w:rPr>
        <w:t xml:space="preserve"> </w:t>
      </w:r>
      <w:r w:rsidRPr="0048305F">
        <w:rPr>
          <w:rFonts w:ascii="Times New Roman" w:hAnsi="Times New Roman" w:cs="Times New Roman"/>
          <w:color w:val="00000A"/>
        </w:rPr>
        <w:t>последовательным, постепенным, а сроки перехода могут</w:t>
      </w:r>
      <w:r w:rsidR="00E5668D" w:rsidRPr="0048305F">
        <w:rPr>
          <w:rFonts w:ascii="Times New Roman" w:hAnsi="Times New Roman" w:cs="Times New Roman"/>
          <w:color w:val="00000A"/>
        </w:rPr>
        <w:t xml:space="preserve"> варьироваться в зависимости от </w:t>
      </w:r>
      <w:r w:rsidRPr="0048305F">
        <w:rPr>
          <w:rFonts w:ascii="Times New Roman" w:hAnsi="Times New Roman" w:cs="Times New Roman"/>
          <w:color w:val="00000A"/>
        </w:rPr>
        <w:t>индивидуальных возможностей и особенностей обуча</w:t>
      </w:r>
      <w:r w:rsidR="00E5668D" w:rsidRPr="0048305F">
        <w:rPr>
          <w:rFonts w:ascii="Times New Roman" w:hAnsi="Times New Roman" w:cs="Times New Roman"/>
          <w:color w:val="00000A"/>
        </w:rPr>
        <w:t xml:space="preserve">ющихся с умственной отсталостью </w:t>
      </w:r>
      <w:r w:rsidRPr="0048305F">
        <w:rPr>
          <w:rFonts w:ascii="Times New Roman" w:hAnsi="Times New Roman" w:cs="Times New Roman"/>
          <w:color w:val="00000A"/>
        </w:rPr>
        <w:t>(</w:t>
      </w:r>
      <w:r w:rsidR="00925335" w:rsidRPr="0048305F">
        <w:rPr>
          <w:rFonts w:ascii="Times New Roman" w:hAnsi="Times New Roman" w:cs="Times New Roman"/>
          <w:color w:val="00000A"/>
        </w:rPr>
        <w:t>интеллектуальными нарушениями).</w:t>
      </w:r>
    </w:p>
    <w:p w:rsidR="00560883" w:rsidRPr="0048305F" w:rsidRDefault="00560883" w:rsidP="00925335">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rPr>
        <w:t>По каждому из направлений внеурочной деятельности обучающихся с умственной</w:t>
      </w:r>
    </w:p>
    <w:p w:rsidR="00560883" w:rsidRPr="0048305F" w:rsidRDefault="00560883" w:rsidP="009F7CEE">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отсталостью (интеллектуальными нарушениями) могут быть достигнуты определенные</w:t>
      </w:r>
    </w:p>
    <w:p w:rsidR="00560883" w:rsidRPr="0048305F" w:rsidRDefault="00560883" w:rsidP="009F7CEE">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воспитательные результаты.</w:t>
      </w:r>
    </w:p>
    <w:p w:rsidR="00560883" w:rsidRPr="0048305F" w:rsidRDefault="00560883" w:rsidP="00925335">
      <w:pPr>
        <w:autoSpaceDE w:val="0"/>
        <w:autoSpaceDN w:val="0"/>
        <w:adjustRightInd w:val="0"/>
        <w:spacing w:after="0" w:line="240" w:lineRule="auto"/>
        <w:ind w:firstLine="709"/>
        <w:jc w:val="both"/>
        <w:rPr>
          <w:rFonts w:ascii="Times New Roman" w:eastAsia="Times New Roman,BoldItalic" w:hAnsi="Times New Roman" w:cs="Times New Roman"/>
          <w:b/>
          <w:bCs/>
          <w:iCs/>
          <w:color w:val="00000A"/>
        </w:rPr>
      </w:pPr>
      <w:r w:rsidRPr="0048305F">
        <w:rPr>
          <w:rFonts w:ascii="Times New Roman" w:eastAsia="Times New Roman,BoldItalic" w:hAnsi="Times New Roman" w:cs="Times New Roman"/>
          <w:b/>
          <w:bCs/>
          <w:iCs/>
          <w:color w:val="00000A"/>
        </w:rPr>
        <w:t>Основные личностные результаты внеурочной деятельности:</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ценностное отношение и любовь к близким, к образовательному учреждению, своему</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селу, городу, народу, России;</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ценностное отношение к труду и творчеству, человеку труда</w:t>
      </w:r>
      <w:r w:rsidR="00925335" w:rsidRPr="0048305F">
        <w:rPr>
          <w:rFonts w:ascii="Times New Roman" w:hAnsi="Times New Roman" w:cs="Times New Roman"/>
          <w:color w:val="00000A"/>
        </w:rPr>
        <w:t xml:space="preserve">, трудовым </w:t>
      </w:r>
      <w:r w:rsidRPr="0048305F">
        <w:rPr>
          <w:rFonts w:ascii="Times New Roman" w:hAnsi="Times New Roman" w:cs="Times New Roman"/>
          <w:color w:val="00000A"/>
        </w:rPr>
        <w:t>достижениям</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России и человечества, трудолюбие;</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осознание себя как члена общества, гражданина Российской Федерации, жителя</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конкретного региона;</w:t>
      </w:r>
    </w:p>
    <w:p w:rsidR="00925335"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элементарные представления об эстетических и художественных ценностях</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отечественной культуры.</w:t>
      </w:r>
    </w:p>
    <w:p w:rsidR="00925335"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эмоционально-ценностное отношение к окружающей среде, необходимости ее охраны;</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уважение к истории, культуре, национальным особенностям, традициям и образу жизни</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других народов;</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готовность следовать этическим нормам поведения в повседневной жизни и</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профессиональной деятельности;</w:t>
      </w:r>
    </w:p>
    <w:p w:rsidR="00925335"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готовность к реализации дальнейшей профессиональной траектории в соответствии с</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собственными интересами и возможностями;</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 xml:space="preserve"> понимание красоты в искусстве, в окружающей действительности;</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потребности и начальные умения выражать себя в различных доступных и наиболее</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привлекательных видах практической, художественно-эстетической, спортивно-физкультурной</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деятельности;</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развитие представлений об окружающем мире в совокупности его природных и</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социальных компонентов;</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расширение круга общения, развитие навыков сотрудничества со взрослыми и</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сверстниками в разных социальных ситуациях; принятие и освоение различных социальных</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ролей;</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принятие и освоение различных социальных ролей, умение взаимодействовать с</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людьми, работать в коллективе;</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владение навыками коммуникации и принятыми ритуалами социального</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взаимодействия;</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способность к организации своей жизни в соответствии с представлениями о здоровом</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образе жизни, правах и обязанностях гражданина, нормах социального взаимодействия;</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способность ориентироваться в окружающем мире, выбирать целевые и смысловые</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установки в своих действиях и поступках, принимать элементарные решения;</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способность организовывать свою деятельность, определять ее цели и задачи, выбирать</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средства реализации цели и применять их на практике, оценивать достигнутые результаты;</w:t>
      </w:r>
    </w:p>
    <w:p w:rsidR="00560883" w:rsidRPr="0048305F" w:rsidRDefault="00560883" w:rsidP="009300EB">
      <w:pPr>
        <w:pStyle w:val="a4"/>
        <w:numPr>
          <w:ilvl w:val="0"/>
          <w:numId w:val="119"/>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мотивация к самореализации в социальном творчестве, познавательной и практической,</w:t>
      </w:r>
      <w:r w:rsidR="00925335" w:rsidRPr="0048305F">
        <w:rPr>
          <w:rFonts w:ascii="Times New Roman" w:hAnsi="Times New Roman" w:cs="Times New Roman"/>
          <w:color w:val="00000A"/>
        </w:rPr>
        <w:t xml:space="preserve"> </w:t>
      </w:r>
      <w:r w:rsidRPr="0048305F">
        <w:rPr>
          <w:rFonts w:ascii="Times New Roman" w:hAnsi="Times New Roman" w:cs="Times New Roman"/>
          <w:color w:val="00000A"/>
        </w:rPr>
        <w:t>общественно полезной деятельности.</w:t>
      </w:r>
    </w:p>
    <w:p w:rsidR="00925335" w:rsidRPr="0048305F" w:rsidRDefault="00925335" w:rsidP="0048305F">
      <w:pPr>
        <w:autoSpaceDE w:val="0"/>
        <w:autoSpaceDN w:val="0"/>
        <w:adjustRightInd w:val="0"/>
        <w:spacing w:after="0" w:line="240" w:lineRule="auto"/>
        <w:jc w:val="both"/>
        <w:rPr>
          <w:rFonts w:ascii="Times New Roman" w:hAnsi="Times New Roman" w:cs="Times New Roman"/>
          <w:color w:val="00000A"/>
        </w:rPr>
      </w:pPr>
    </w:p>
    <w:p w:rsidR="00560883" w:rsidRPr="0048305F" w:rsidRDefault="00560883" w:rsidP="00925335">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2.3. Организационный раздел</w:t>
      </w:r>
    </w:p>
    <w:p w:rsidR="00560883" w:rsidRPr="0048305F" w:rsidRDefault="00560883" w:rsidP="00925335">
      <w:pPr>
        <w:autoSpaceDE w:val="0"/>
        <w:autoSpaceDN w:val="0"/>
        <w:adjustRightInd w:val="0"/>
        <w:spacing w:after="0" w:line="240" w:lineRule="auto"/>
        <w:jc w:val="both"/>
        <w:rPr>
          <w:rFonts w:ascii="Times New Roman" w:eastAsia="Times New Roman,BoldItalic" w:hAnsi="Times New Roman" w:cs="Times New Roman"/>
          <w:b/>
          <w:bCs/>
          <w:iCs/>
        </w:rPr>
      </w:pPr>
      <w:r w:rsidRPr="0048305F">
        <w:rPr>
          <w:rFonts w:ascii="Times New Roman" w:hAnsi="Times New Roman" w:cs="Times New Roman"/>
          <w:b/>
          <w:bCs/>
        </w:rPr>
        <w:t xml:space="preserve">2.3.1. </w:t>
      </w:r>
      <w:r w:rsidRPr="0048305F">
        <w:rPr>
          <w:rFonts w:ascii="Times New Roman" w:eastAsia="Times New Roman,BoldItalic" w:hAnsi="Times New Roman" w:cs="Times New Roman"/>
          <w:b/>
          <w:bCs/>
          <w:iCs/>
        </w:rPr>
        <w:t>Учебный план</w:t>
      </w:r>
    </w:p>
    <w:p w:rsidR="0011369F" w:rsidRPr="0048305F" w:rsidRDefault="0011369F" w:rsidP="00925335">
      <w:pPr>
        <w:autoSpaceDE w:val="0"/>
        <w:autoSpaceDN w:val="0"/>
        <w:adjustRightInd w:val="0"/>
        <w:spacing w:after="0" w:line="240" w:lineRule="auto"/>
        <w:jc w:val="both"/>
        <w:rPr>
          <w:rFonts w:ascii="Times New Roman" w:eastAsia="Times New Roman,BoldItalic" w:hAnsi="Times New Roman" w:cs="Times New Roman"/>
          <w:b/>
          <w:bCs/>
          <w:i/>
          <w:iCs/>
          <w:color w:val="FF0000"/>
        </w:rPr>
      </w:pPr>
    </w:p>
    <w:p w:rsidR="00031511"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11369F"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Учебный план составляется с учетом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 умеренной, тяжелой и глубокой умственной отсталостью (интеллектуальными нарушениями), тяжелыми и множественными нарушениями развития на основании и в соответствии со следующими документами:</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Федеральным Законом от 29.12.2012 года № 273-ФЗ «Об образовании в Российской Федерации»;</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Приказом Министерства образования и науки РФ от 19.12.2014 года № 1958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Приказом Министерства образования и науки РФ от 19.12.2014 года № 1959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Примерной адаптированной основной общеобразовательной программой образования обучающихся с умственной отсталостью (интеллектуальными нарушениями) – вариант I, II, одобренной решением федерального учебно – методического объединения по общему образованию (протокол от 22.12.2015 года № 4\15);</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Порядком организации и осуществления образовательной деятельности по основным общеобразовательным программам – образовательными программам начального общего, основного общего и среднего общего образования, утвержденным приказом Министерства образования и науки РФ от 30.08.2013 № 1015;</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Письмом Министерства образования и науки РФ от 11.09.2016 года № ВК –</w:t>
      </w:r>
      <w:r w:rsidR="00460A6E" w:rsidRPr="0048305F">
        <w:rPr>
          <w:rFonts w:ascii="Times New Roman" w:hAnsi="Times New Roman" w:cs="Times New Roman"/>
        </w:rPr>
        <w:t xml:space="preserve"> </w:t>
      </w:r>
      <w:r w:rsidRPr="0048305F">
        <w:rPr>
          <w:rFonts w:ascii="Times New Roman" w:hAnsi="Times New Roman" w:cs="Times New Roman"/>
        </w:rPr>
        <w:t>1788/07 «Об организации образования обучающихся с умственной отсталостью</w:t>
      </w:r>
      <w:r w:rsidR="00460A6E"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Санитарно – эпидемиологическими требованиями к условиям и организации</w:t>
      </w:r>
      <w:r w:rsidR="00460A6E" w:rsidRPr="0048305F">
        <w:rPr>
          <w:rFonts w:ascii="Times New Roman" w:hAnsi="Times New Roman" w:cs="Times New Roman"/>
        </w:rPr>
        <w:t xml:space="preserve"> </w:t>
      </w:r>
      <w:r w:rsidRPr="0048305F">
        <w:rPr>
          <w:rFonts w:ascii="Times New Roman" w:hAnsi="Times New Roman" w:cs="Times New Roman"/>
        </w:rPr>
        <w:t>обучения и воспитания в организациях, осуществляющих образовательную</w:t>
      </w:r>
      <w:r w:rsidR="00460A6E" w:rsidRPr="0048305F">
        <w:rPr>
          <w:rFonts w:ascii="Times New Roman" w:hAnsi="Times New Roman" w:cs="Times New Roman"/>
        </w:rPr>
        <w:t xml:space="preserve"> </w:t>
      </w:r>
      <w:r w:rsidRPr="0048305F">
        <w:rPr>
          <w:rFonts w:ascii="Times New Roman" w:hAnsi="Times New Roman" w:cs="Times New Roman"/>
        </w:rPr>
        <w:t>деятельность по адаптированным основным общеобразовательными</w:t>
      </w:r>
      <w:r w:rsidR="00460A6E" w:rsidRPr="0048305F">
        <w:rPr>
          <w:rFonts w:ascii="Times New Roman" w:hAnsi="Times New Roman" w:cs="Times New Roman"/>
        </w:rPr>
        <w:t xml:space="preserve"> </w:t>
      </w:r>
      <w:r w:rsidRPr="0048305F">
        <w:rPr>
          <w:rFonts w:ascii="Times New Roman" w:hAnsi="Times New Roman" w:cs="Times New Roman"/>
        </w:rPr>
        <w:t>программам для обучающихся с ограниченными возможностями здоровья</w:t>
      </w:r>
      <w:r w:rsidR="00460A6E" w:rsidRPr="0048305F">
        <w:rPr>
          <w:rFonts w:ascii="Times New Roman" w:hAnsi="Times New Roman" w:cs="Times New Roman"/>
        </w:rPr>
        <w:t xml:space="preserve"> </w:t>
      </w:r>
      <w:r w:rsidRPr="0048305F">
        <w:rPr>
          <w:rFonts w:ascii="Times New Roman" w:hAnsi="Times New Roman" w:cs="Times New Roman"/>
        </w:rPr>
        <w:t>(СанПиН 2.4.2.3286 - 15), утвержденные постановлением Главного</w:t>
      </w:r>
      <w:r w:rsidR="00460A6E" w:rsidRPr="0048305F">
        <w:rPr>
          <w:rFonts w:ascii="Times New Roman" w:hAnsi="Times New Roman" w:cs="Times New Roman"/>
        </w:rPr>
        <w:t xml:space="preserve"> </w:t>
      </w:r>
      <w:r w:rsidRPr="0048305F">
        <w:rPr>
          <w:rFonts w:ascii="Times New Roman" w:hAnsi="Times New Roman" w:cs="Times New Roman"/>
        </w:rPr>
        <w:t>государственного санитарного врача РФ от 10.07.2015 года № 26;</w:t>
      </w:r>
    </w:p>
    <w:p w:rsidR="0011369F" w:rsidRPr="0048305F" w:rsidRDefault="0011369F" w:rsidP="009300EB">
      <w:pPr>
        <w:pStyle w:val="a4"/>
        <w:numPr>
          <w:ilvl w:val="0"/>
          <w:numId w:val="131"/>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Адаптированной основной общеобразовательной программой образования</w:t>
      </w:r>
      <w:r w:rsidR="00460A6E" w:rsidRPr="0048305F">
        <w:rPr>
          <w:rFonts w:ascii="Times New Roman" w:hAnsi="Times New Roman" w:cs="Times New Roman"/>
        </w:rPr>
        <w:t xml:space="preserve"> </w:t>
      </w:r>
      <w:r w:rsidRPr="0048305F">
        <w:rPr>
          <w:rFonts w:ascii="Times New Roman" w:hAnsi="Times New Roman" w:cs="Times New Roman"/>
        </w:rPr>
        <w:t>обучающихся с умственной отсталостью (интеллектуальными нарушениями) –</w:t>
      </w:r>
      <w:r w:rsidR="00460A6E" w:rsidRPr="0048305F">
        <w:rPr>
          <w:rFonts w:ascii="Times New Roman" w:hAnsi="Times New Roman" w:cs="Times New Roman"/>
        </w:rPr>
        <w:t xml:space="preserve"> </w:t>
      </w:r>
      <w:r w:rsidRPr="0048305F">
        <w:rPr>
          <w:rFonts w:ascii="Times New Roman" w:hAnsi="Times New Roman" w:cs="Times New Roman"/>
        </w:rPr>
        <w:t>в</w:t>
      </w:r>
      <w:r w:rsidR="00460A6E" w:rsidRPr="0048305F">
        <w:rPr>
          <w:rFonts w:ascii="Times New Roman" w:hAnsi="Times New Roman" w:cs="Times New Roman"/>
        </w:rPr>
        <w:t>ариант I</w:t>
      </w:r>
      <w:r w:rsidRPr="0048305F">
        <w:rPr>
          <w:rFonts w:ascii="Times New Roman" w:hAnsi="Times New Roman" w:cs="Times New Roman"/>
        </w:rPr>
        <w:t xml:space="preserve"> </w:t>
      </w:r>
      <w:r w:rsidR="00460A6E" w:rsidRPr="0048305F">
        <w:rPr>
          <w:rFonts w:ascii="Times New Roman" w:hAnsi="Times New Roman" w:cs="Times New Roman"/>
        </w:rPr>
        <w:t>МБОУ «СОШ № 19 города Новоалтайска Алтайского края»</w:t>
      </w:r>
      <w:r w:rsidRPr="0048305F">
        <w:rPr>
          <w:rFonts w:ascii="Times New Roman" w:hAnsi="Times New Roman" w:cs="Times New Roman"/>
        </w:rPr>
        <w:t>.</w:t>
      </w:r>
    </w:p>
    <w:p w:rsidR="0011369F"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Для обучающихся с легкой умственной</w:t>
      </w:r>
      <w:r w:rsidR="00460A6E" w:rsidRPr="0048305F">
        <w:rPr>
          <w:rFonts w:ascii="Times New Roman" w:hAnsi="Times New Roman" w:cs="Times New Roman"/>
        </w:rPr>
        <w:t xml:space="preserve"> отсталостью (интеллектуальными </w:t>
      </w:r>
      <w:r w:rsidRPr="0048305F">
        <w:rPr>
          <w:rFonts w:ascii="Times New Roman" w:hAnsi="Times New Roman" w:cs="Times New Roman"/>
        </w:rPr>
        <w:t>нарушениями), правоотношения с которыми возникл</w:t>
      </w:r>
      <w:r w:rsidR="00460A6E" w:rsidRPr="0048305F">
        <w:rPr>
          <w:rFonts w:ascii="Times New Roman" w:hAnsi="Times New Roman" w:cs="Times New Roman"/>
        </w:rPr>
        <w:t xml:space="preserve">и до 01.09.2016, при разработке </w:t>
      </w:r>
      <w:r w:rsidRPr="0048305F">
        <w:rPr>
          <w:rFonts w:ascii="Times New Roman" w:hAnsi="Times New Roman" w:cs="Times New Roman"/>
        </w:rPr>
        <w:t>учебного плана за основу взят учебный план, р</w:t>
      </w:r>
      <w:r w:rsidR="00460A6E" w:rsidRPr="0048305F">
        <w:rPr>
          <w:rFonts w:ascii="Times New Roman" w:hAnsi="Times New Roman" w:cs="Times New Roman"/>
        </w:rPr>
        <w:t xml:space="preserve">екомендованный в адаптированной </w:t>
      </w:r>
      <w:r w:rsidRPr="0048305F">
        <w:rPr>
          <w:rFonts w:ascii="Times New Roman" w:hAnsi="Times New Roman" w:cs="Times New Roman"/>
        </w:rPr>
        <w:t>основной общеобразовательной программе для обуча</w:t>
      </w:r>
      <w:r w:rsidR="00460A6E" w:rsidRPr="0048305F">
        <w:rPr>
          <w:rFonts w:ascii="Times New Roman" w:hAnsi="Times New Roman" w:cs="Times New Roman"/>
        </w:rPr>
        <w:t xml:space="preserve">ющихся с умственной отсталостью </w:t>
      </w:r>
      <w:r w:rsidRPr="0048305F">
        <w:rPr>
          <w:rFonts w:ascii="Times New Roman" w:hAnsi="Times New Roman" w:cs="Times New Roman"/>
        </w:rPr>
        <w:t>(интеллектуальными нарушениями), размещенный на сайте fgosreestr.ru.</w:t>
      </w:r>
    </w:p>
    <w:p w:rsidR="00031511"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Для обучающихся с умственной</w:t>
      </w:r>
      <w:r w:rsidR="00460A6E" w:rsidRPr="0048305F">
        <w:rPr>
          <w:rFonts w:ascii="Times New Roman" w:hAnsi="Times New Roman" w:cs="Times New Roman"/>
        </w:rPr>
        <w:t xml:space="preserve"> отсталостью (интеллектуальными </w:t>
      </w:r>
      <w:r w:rsidRPr="0048305F">
        <w:rPr>
          <w:rFonts w:ascii="Times New Roman" w:hAnsi="Times New Roman" w:cs="Times New Roman"/>
        </w:rPr>
        <w:t>нарушениями), правоотношения с которыми возникли</w:t>
      </w:r>
      <w:r w:rsidR="00460A6E" w:rsidRPr="0048305F">
        <w:rPr>
          <w:rFonts w:ascii="Times New Roman" w:hAnsi="Times New Roman" w:cs="Times New Roman"/>
        </w:rPr>
        <w:t xml:space="preserve"> с 01.09.2016 года, применяется </w:t>
      </w:r>
      <w:r w:rsidRPr="0048305F">
        <w:rPr>
          <w:rFonts w:ascii="Times New Roman" w:hAnsi="Times New Roman" w:cs="Times New Roman"/>
        </w:rPr>
        <w:t>ФГОС для обуча</w:t>
      </w:r>
      <w:r w:rsidR="0062133F" w:rsidRPr="0048305F">
        <w:rPr>
          <w:rFonts w:ascii="Times New Roman" w:hAnsi="Times New Roman" w:cs="Times New Roman"/>
        </w:rPr>
        <w:t>ющихся с умственной отсталостью,</w:t>
      </w:r>
      <w:r w:rsidRPr="0048305F">
        <w:rPr>
          <w:rFonts w:ascii="Times New Roman" w:hAnsi="Times New Roman" w:cs="Times New Roman"/>
        </w:rPr>
        <w:t xml:space="preserve"> </w:t>
      </w:r>
      <w:r w:rsidR="0062133F" w:rsidRPr="0048305F">
        <w:rPr>
          <w:rFonts w:ascii="Times New Roman" w:hAnsi="Times New Roman" w:cs="Times New Roman"/>
        </w:rPr>
        <w:t>п</w:t>
      </w:r>
      <w:r w:rsidR="00460A6E" w:rsidRPr="0048305F">
        <w:rPr>
          <w:rFonts w:ascii="Times New Roman" w:hAnsi="Times New Roman" w:cs="Times New Roman"/>
        </w:rPr>
        <w:t xml:space="preserve">ри разработке учебного плана за </w:t>
      </w:r>
      <w:r w:rsidRPr="0048305F">
        <w:rPr>
          <w:rFonts w:ascii="Times New Roman" w:hAnsi="Times New Roman" w:cs="Times New Roman"/>
        </w:rPr>
        <w:t xml:space="preserve">основу взят учебный план, </w:t>
      </w:r>
      <w:r w:rsidRPr="0048305F">
        <w:rPr>
          <w:rFonts w:ascii="Times New Roman" w:hAnsi="Times New Roman" w:cs="Times New Roman"/>
        </w:rPr>
        <w:lastRenderedPageBreak/>
        <w:t>рекомендов</w:t>
      </w:r>
      <w:r w:rsidR="0062133F" w:rsidRPr="0048305F">
        <w:rPr>
          <w:rFonts w:ascii="Times New Roman" w:hAnsi="Times New Roman" w:cs="Times New Roman"/>
        </w:rPr>
        <w:t xml:space="preserve">анный в адаптированной основной </w:t>
      </w:r>
      <w:r w:rsidRPr="0048305F">
        <w:rPr>
          <w:rFonts w:ascii="Times New Roman" w:hAnsi="Times New Roman" w:cs="Times New Roman"/>
        </w:rPr>
        <w:t>общеобразовательной программе для обучающихся с умственной отсталостью</w:t>
      </w:r>
      <w:r w:rsidR="0062133F" w:rsidRPr="0048305F">
        <w:rPr>
          <w:rFonts w:ascii="Times New Roman" w:hAnsi="Times New Roman" w:cs="Times New Roman"/>
        </w:rPr>
        <w:t xml:space="preserve"> </w:t>
      </w:r>
      <w:r w:rsidRPr="0048305F">
        <w:rPr>
          <w:rFonts w:ascii="Times New Roman" w:hAnsi="Times New Roman" w:cs="Times New Roman"/>
        </w:rPr>
        <w:t>(интеллектуальными нарушениями), размещенный на сайте fgosreestr.ru.</w:t>
      </w:r>
    </w:p>
    <w:p w:rsidR="00031511"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Определение варианта образовательной прог</w:t>
      </w:r>
      <w:r w:rsidR="003561D7" w:rsidRPr="0048305F">
        <w:rPr>
          <w:rFonts w:ascii="Times New Roman" w:hAnsi="Times New Roman" w:cs="Times New Roman"/>
        </w:rPr>
        <w:t xml:space="preserve">раммы, форм и методов психолого </w:t>
      </w:r>
      <w:r w:rsidRPr="0048305F">
        <w:rPr>
          <w:rFonts w:ascii="Times New Roman" w:hAnsi="Times New Roman" w:cs="Times New Roman"/>
        </w:rPr>
        <w:t>– педагогического сопровождения, количество часо</w:t>
      </w:r>
      <w:r w:rsidR="003561D7" w:rsidRPr="0048305F">
        <w:rPr>
          <w:rFonts w:ascii="Times New Roman" w:hAnsi="Times New Roman" w:cs="Times New Roman"/>
        </w:rPr>
        <w:t xml:space="preserve">в по учебному плану для каждого </w:t>
      </w:r>
      <w:r w:rsidRPr="0048305F">
        <w:rPr>
          <w:rFonts w:ascii="Times New Roman" w:hAnsi="Times New Roman" w:cs="Times New Roman"/>
        </w:rPr>
        <w:t xml:space="preserve">ребенка определяется </w:t>
      </w:r>
      <w:r w:rsidR="003561D7" w:rsidRPr="0048305F">
        <w:rPr>
          <w:rFonts w:ascii="Times New Roman" w:hAnsi="Times New Roman" w:cs="Times New Roman"/>
        </w:rPr>
        <w:t>п</w:t>
      </w:r>
      <w:r w:rsidRPr="0048305F">
        <w:rPr>
          <w:rFonts w:ascii="Times New Roman" w:hAnsi="Times New Roman" w:cs="Times New Roman"/>
        </w:rPr>
        <w:t>сихолого – педагогическ</w:t>
      </w:r>
      <w:r w:rsidR="003561D7" w:rsidRPr="0048305F">
        <w:rPr>
          <w:rFonts w:ascii="Times New Roman" w:hAnsi="Times New Roman" w:cs="Times New Roman"/>
        </w:rPr>
        <w:t>им консилиумом образовательной организации</w:t>
      </w:r>
      <w:r w:rsidRPr="0048305F">
        <w:rPr>
          <w:rFonts w:ascii="Times New Roman" w:hAnsi="Times New Roman" w:cs="Times New Roman"/>
        </w:rPr>
        <w:t xml:space="preserve"> с учетом и на основании рекомендаций</w:t>
      </w:r>
      <w:r w:rsidR="003561D7" w:rsidRPr="0048305F">
        <w:rPr>
          <w:rFonts w:ascii="Times New Roman" w:hAnsi="Times New Roman" w:cs="Times New Roman"/>
        </w:rPr>
        <w:t xml:space="preserve"> муниципальной</w:t>
      </w:r>
      <w:r w:rsidRPr="0048305F">
        <w:rPr>
          <w:rFonts w:ascii="Times New Roman" w:hAnsi="Times New Roman" w:cs="Times New Roman"/>
        </w:rPr>
        <w:t xml:space="preserve"> </w:t>
      </w:r>
      <w:r w:rsidR="003561D7" w:rsidRPr="0048305F">
        <w:rPr>
          <w:rFonts w:ascii="Times New Roman" w:hAnsi="Times New Roman" w:cs="Times New Roman"/>
        </w:rPr>
        <w:t xml:space="preserve">психолого – </w:t>
      </w:r>
      <w:r w:rsidRPr="0048305F">
        <w:rPr>
          <w:rFonts w:ascii="Times New Roman" w:hAnsi="Times New Roman" w:cs="Times New Roman"/>
        </w:rPr>
        <w:t xml:space="preserve">медико – педагогической комиссии (далее </w:t>
      </w:r>
      <w:r w:rsidR="003561D7" w:rsidRPr="0048305F">
        <w:rPr>
          <w:rFonts w:ascii="Times New Roman" w:hAnsi="Times New Roman" w:cs="Times New Roman"/>
        </w:rPr>
        <w:t>М</w:t>
      </w:r>
      <w:r w:rsidR="00031511" w:rsidRPr="0048305F">
        <w:rPr>
          <w:rFonts w:ascii="Times New Roman" w:hAnsi="Times New Roman" w:cs="Times New Roman"/>
        </w:rPr>
        <w:t>ПМПК).</w:t>
      </w:r>
    </w:p>
    <w:p w:rsidR="00031511"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Нормативный срок освоения образователь</w:t>
      </w:r>
      <w:r w:rsidR="003561D7" w:rsidRPr="0048305F">
        <w:rPr>
          <w:rFonts w:ascii="Times New Roman" w:hAnsi="Times New Roman" w:cs="Times New Roman"/>
        </w:rPr>
        <w:t xml:space="preserve">ных программ общего образования </w:t>
      </w:r>
      <w:r w:rsidRPr="0048305F">
        <w:rPr>
          <w:rFonts w:ascii="Times New Roman" w:hAnsi="Times New Roman" w:cs="Times New Roman"/>
        </w:rPr>
        <w:t>каждого уровня при реализации основных ада</w:t>
      </w:r>
      <w:r w:rsidR="003561D7" w:rsidRPr="0048305F">
        <w:rPr>
          <w:rFonts w:ascii="Times New Roman" w:hAnsi="Times New Roman" w:cs="Times New Roman"/>
        </w:rPr>
        <w:t xml:space="preserve">птированных общеобразовательных </w:t>
      </w:r>
      <w:r w:rsidRPr="0048305F">
        <w:rPr>
          <w:rFonts w:ascii="Times New Roman" w:hAnsi="Times New Roman" w:cs="Times New Roman"/>
        </w:rPr>
        <w:t xml:space="preserve">программ соответствует рекомендациям </w:t>
      </w:r>
      <w:r w:rsidR="003561D7" w:rsidRPr="0048305F">
        <w:rPr>
          <w:rFonts w:ascii="Times New Roman" w:hAnsi="Times New Roman" w:cs="Times New Roman"/>
        </w:rPr>
        <w:t>М</w:t>
      </w:r>
      <w:r w:rsidR="00031511" w:rsidRPr="0048305F">
        <w:rPr>
          <w:rFonts w:ascii="Times New Roman" w:hAnsi="Times New Roman" w:cs="Times New Roman"/>
        </w:rPr>
        <w:t>ПМПК.</w:t>
      </w:r>
    </w:p>
    <w:p w:rsidR="00031511"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При реализации образовательной програм</w:t>
      </w:r>
      <w:r w:rsidR="003561D7" w:rsidRPr="0048305F">
        <w:rPr>
          <w:rFonts w:ascii="Times New Roman" w:hAnsi="Times New Roman" w:cs="Times New Roman"/>
        </w:rPr>
        <w:t xml:space="preserve">мы учебники выбираются из числа </w:t>
      </w:r>
      <w:r w:rsidRPr="0048305F">
        <w:rPr>
          <w:rFonts w:ascii="Times New Roman" w:hAnsi="Times New Roman" w:cs="Times New Roman"/>
        </w:rPr>
        <w:t>входящих в федеральный перечень учебников, рекомендуемых к испо</w:t>
      </w:r>
      <w:r w:rsidR="003561D7" w:rsidRPr="0048305F">
        <w:rPr>
          <w:rFonts w:ascii="Times New Roman" w:hAnsi="Times New Roman" w:cs="Times New Roman"/>
        </w:rPr>
        <w:t xml:space="preserve">льзованию при </w:t>
      </w:r>
      <w:r w:rsidRPr="0048305F">
        <w:rPr>
          <w:rFonts w:ascii="Times New Roman" w:hAnsi="Times New Roman" w:cs="Times New Roman"/>
        </w:rPr>
        <w:t>реализации имеющих государственную аккред</w:t>
      </w:r>
      <w:r w:rsidR="003561D7" w:rsidRPr="0048305F">
        <w:rPr>
          <w:rFonts w:ascii="Times New Roman" w:hAnsi="Times New Roman" w:cs="Times New Roman"/>
        </w:rPr>
        <w:t xml:space="preserve">итацию образовательных программ </w:t>
      </w:r>
      <w:r w:rsidRPr="0048305F">
        <w:rPr>
          <w:rFonts w:ascii="Times New Roman" w:hAnsi="Times New Roman" w:cs="Times New Roman"/>
        </w:rPr>
        <w:t>начального общего, основного общего, сред</w:t>
      </w:r>
      <w:r w:rsidR="003561D7" w:rsidRPr="0048305F">
        <w:rPr>
          <w:rFonts w:ascii="Times New Roman" w:hAnsi="Times New Roman" w:cs="Times New Roman"/>
        </w:rPr>
        <w:t xml:space="preserve">него общего образования (приказ </w:t>
      </w:r>
      <w:r w:rsidRPr="0048305F">
        <w:rPr>
          <w:rFonts w:ascii="Times New Roman" w:hAnsi="Times New Roman" w:cs="Times New Roman"/>
        </w:rPr>
        <w:t>Министерства образования и нау</w:t>
      </w:r>
      <w:r w:rsidR="00031511" w:rsidRPr="0048305F">
        <w:rPr>
          <w:rFonts w:ascii="Times New Roman" w:hAnsi="Times New Roman" w:cs="Times New Roman"/>
        </w:rPr>
        <w:t>ки России от 31.03.2014 № 253).</w:t>
      </w:r>
    </w:p>
    <w:p w:rsidR="0011369F"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При реализации образовательной программ</w:t>
      </w:r>
      <w:r w:rsidR="003561D7" w:rsidRPr="0048305F">
        <w:rPr>
          <w:rFonts w:ascii="Times New Roman" w:hAnsi="Times New Roman" w:cs="Times New Roman"/>
        </w:rPr>
        <w:t xml:space="preserve">ы учебные пособия выбираются из </w:t>
      </w:r>
      <w:r w:rsidRPr="0048305F">
        <w:rPr>
          <w:rFonts w:ascii="Times New Roman" w:hAnsi="Times New Roman" w:cs="Times New Roman"/>
        </w:rPr>
        <w:t xml:space="preserve">выпущенных организациями, осуществляющими </w:t>
      </w:r>
      <w:r w:rsidR="003561D7" w:rsidRPr="0048305F">
        <w:rPr>
          <w:rFonts w:ascii="Times New Roman" w:hAnsi="Times New Roman" w:cs="Times New Roman"/>
        </w:rPr>
        <w:t xml:space="preserve">выпуск учебных пособий, которые </w:t>
      </w:r>
      <w:r w:rsidRPr="0048305F">
        <w:rPr>
          <w:rFonts w:ascii="Times New Roman" w:hAnsi="Times New Roman" w:cs="Times New Roman"/>
        </w:rPr>
        <w:t>допускаются к использованию при реализации имеющих государственную аккредитацию</w:t>
      </w:r>
    </w:p>
    <w:p w:rsidR="00031511" w:rsidRPr="0048305F" w:rsidRDefault="0011369F" w:rsidP="0011369F">
      <w:p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образовательных программ начального общего, основного общего</w:t>
      </w:r>
      <w:r w:rsidR="003561D7" w:rsidRPr="0048305F">
        <w:rPr>
          <w:rFonts w:ascii="Times New Roman" w:hAnsi="Times New Roman" w:cs="Times New Roman"/>
        </w:rPr>
        <w:t xml:space="preserve">, среднего общего </w:t>
      </w:r>
      <w:r w:rsidRPr="0048305F">
        <w:rPr>
          <w:rFonts w:ascii="Times New Roman" w:hAnsi="Times New Roman" w:cs="Times New Roman"/>
        </w:rPr>
        <w:t>образования (приказ Министерства образования и нау</w:t>
      </w:r>
      <w:r w:rsidR="00031511" w:rsidRPr="0048305F">
        <w:rPr>
          <w:rFonts w:ascii="Times New Roman" w:hAnsi="Times New Roman" w:cs="Times New Roman"/>
        </w:rPr>
        <w:t>ки России от 14.12.2009 № 729).</w:t>
      </w:r>
    </w:p>
    <w:p w:rsidR="0011369F" w:rsidRPr="0048305F" w:rsidRDefault="0011369F"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Норма обеспеченности образовательной </w:t>
      </w:r>
      <w:r w:rsidR="003561D7" w:rsidRPr="0048305F">
        <w:rPr>
          <w:rFonts w:ascii="Times New Roman" w:hAnsi="Times New Roman" w:cs="Times New Roman"/>
        </w:rPr>
        <w:t xml:space="preserve">деятельности учебными изданиями </w:t>
      </w:r>
      <w:r w:rsidRPr="0048305F">
        <w:rPr>
          <w:rFonts w:ascii="Times New Roman" w:hAnsi="Times New Roman" w:cs="Times New Roman"/>
        </w:rPr>
        <w:t>определяется исходя из расчета:</w:t>
      </w:r>
    </w:p>
    <w:p w:rsidR="0011369F" w:rsidRPr="0048305F" w:rsidRDefault="0011369F" w:rsidP="009300EB">
      <w:pPr>
        <w:pStyle w:val="a4"/>
        <w:numPr>
          <w:ilvl w:val="0"/>
          <w:numId w:val="13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не менее одного учебника в печатной и (или) эле</w:t>
      </w:r>
      <w:r w:rsidR="003561D7" w:rsidRPr="0048305F">
        <w:rPr>
          <w:rFonts w:ascii="Times New Roman" w:hAnsi="Times New Roman" w:cs="Times New Roman"/>
        </w:rPr>
        <w:t xml:space="preserve">ктронной форме или </w:t>
      </w:r>
      <w:r w:rsidRPr="0048305F">
        <w:rPr>
          <w:rFonts w:ascii="Times New Roman" w:hAnsi="Times New Roman" w:cs="Times New Roman"/>
        </w:rPr>
        <w:t xml:space="preserve">учебного пособия, достаточного </w:t>
      </w:r>
      <w:r w:rsidR="003561D7" w:rsidRPr="0048305F">
        <w:rPr>
          <w:rFonts w:ascii="Times New Roman" w:hAnsi="Times New Roman" w:cs="Times New Roman"/>
        </w:rPr>
        <w:t xml:space="preserve">для освоения программы учебного </w:t>
      </w:r>
      <w:r w:rsidRPr="0048305F">
        <w:rPr>
          <w:rFonts w:ascii="Times New Roman" w:hAnsi="Times New Roman" w:cs="Times New Roman"/>
        </w:rPr>
        <w:t>предмета на каждого обучающегося по каждому учебному предмету,</w:t>
      </w:r>
      <w:r w:rsidR="003561D7" w:rsidRPr="0048305F">
        <w:rPr>
          <w:rFonts w:ascii="Times New Roman" w:hAnsi="Times New Roman" w:cs="Times New Roman"/>
        </w:rPr>
        <w:t xml:space="preserve"> входящему в обязательную часть учебного плана основных общеобразовательных программ;</w:t>
      </w:r>
    </w:p>
    <w:p w:rsidR="0011369F" w:rsidRPr="0048305F" w:rsidRDefault="003561D7" w:rsidP="009300EB">
      <w:pPr>
        <w:pStyle w:val="a4"/>
        <w:numPr>
          <w:ilvl w:val="0"/>
          <w:numId w:val="132"/>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w:t>
      </w:r>
      <w:r w:rsidR="002B46A5" w:rsidRPr="0048305F">
        <w:rPr>
          <w:rFonts w:ascii="Times New Roman" w:hAnsi="Times New Roman" w:cs="Times New Roman"/>
        </w:rPr>
        <w:t>,</w:t>
      </w:r>
      <w:r w:rsidRPr="0048305F">
        <w:rPr>
          <w:rFonts w:ascii="Times New Roman" w:hAnsi="Times New Roman" w:cs="Times New Roman"/>
        </w:rPr>
        <w:t xml:space="preserve"> формируемую участниками образовательных отношений, учебного плана основных общеобразовательных программ.</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 соответствии с требованиями Стандарта (п. 1. 13), который устанавливает сроки</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освоения АООП обучающимися с умственной отсталостью (и</w:t>
      </w:r>
      <w:r w:rsidR="003561D7" w:rsidRPr="0048305F">
        <w:rPr>
          <w:rFonts w:ascii="Times New Roman" w:hAnsi="Times New Roman" w:cs="Times New Roman"/>
          <w:color w:val="00000A"/>
        </w:rPr>
        <w:t xml:space="preserve">нтеллектуальными нарушениями) в </w:t>
      </w:r>
      <w:r w:rsidRPr="0048305F">
        <w:rPr>
          <w:rFonts w:ascii="Times New Roman" w:hAnsi="Times New Roman" w:cs="Times New Roman"/>
          <w:color w:val="00000A"/>
        </w:rPr>
        <w:t>течение 9-13 лет годовой и недельный учебные планы могут быть представлены в 4-х вариантах:</w:t>
      </w:r>
    </w:p>
    <w:p w:rsidR="00560883" w:rsidRPr="0048305F" w:rsidRDefault="00560883" w:rsidP="00925335">
      <w:pPr>
        <w:autoSpaceDE w:val="0"/>
        <w:autoSpaceDN w:val="0"/>
        <w:adjustRightInd w:val="0"/>
        <w:spacing w:after="0" w:line="240" w:lineRule="auto"/>
        <w:jc w:val="both"/>
        <w:rPr>
          <w:rFonts w:ascii="Times New Roman" w:hAnsi="Times New Roman" w:cs="Times New Roman"/>
          <w:b/>
          <w:color w:val="00000A"/>
          <w:u w:val="single"/>
        </w:rPr>
      </w:pPr>
      <w:r w:rsidRPr="0048305F">
        <w:rPr>
          <w:rFonts w:ascii="Times New Roman" w:hAnsi="Times New Roman" w:cs="Times New Roman"/>
          <w:b/>
          <w:color w:val="00000A"/>
          <w:u w:val="single"/>
        </w:rPr>
        <w:t>1 вариант ― I-IV; V-IX классы (9 лет);</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2 вариант ― подготовительный первый (I1)- IV; V-IX классы (10 лет);</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3 вариант ― I-IV; V-IX; X-XII (12 лет);</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4 вариант ― подготовительный первый (I1)- IV; V-IX; X-XII (13 лет).</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Выбор вариантов сроков обучения Организация осуществляет самостоятельно с учетом:</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особенностей психофизического развития обуч</w:t>
      </w:r>
      <w:r w:rsidR="003561D7" w:rsidRPr="0048305F">
        <w:rPr>
          <w:rFonts w:ascii="Times New Roman" w:hAnsi="Times New Roman" w:cs="Times New Roman"/>
          <w:color w:val="00000A"/>
        </w:rPr>
        <w:t xml:space="preserve">ающихся, сформированности у них </w:t>
      </w:r>
      <w:r w:rsidRPr="0048305F">
        <w:rPr>
          <w:rFonts w:ascii="Times New Roman" w:hAnsi="Times New Roman" w:cs="Times New Roman"/>
          <w:color w:val="00000A"/>
        </w:rPr>
        <w:t>готовности к школьному обучению и имеющихся особы</w:t>
      </w:r>
      <w:r w:rsidR="003561D7" w:rsidRPr="0048305F">
        <w:rPr>
          <w:rFonts w:ascii="Times New Roman" w:hAnsi="Times New Roman" w:cs="Times New Roman"/>
          <w:color w:val="00000A"/>
        </w:rPr>
        <w:t xml:space="preserve">х образовательных потребностей; </w:t>
      </w:r>
      <w:r w:rsidRPr="0048305F">
        <w:rPr>
          <w:rFonts w:ascii="Times New Roman" w:hAnsi="Times New Roman" w:cs="Times New Roman"/>
          <w:color w:val="00000A"/>
        </w:rPr>
        <w:t>наличия комплекса условий для реализации АООП (кадр</w:t>
      </w:r>
      <w:r w:rsidR="003561D7" w:rsidRPr="0048305F">
        <w:rPr>
          <w:rFonts w:ascii="Times New Roman" w:hAnsi="Times New Roman" w:cs="Times New Roman"/>
          <w:color w:val="00000A"/>
        </w:rPr>
        <w:t xml:space="preserve">овые, финансовые и материально- </w:t>
      </w:r>
      <w:r w:rsidRPr="0048305F">
        <w:rPr>
          <w:rFonts w:ascii="Times New Roman" w:hAnsi="Times New Roman" w:cs="Times New Roman"/>
          <w:color w:val="00000A"/>
        </w:rPr>
        <w:t>технические).</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На каждом этапе обучения в учебном плане представлены семь предметных областей и</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коррекционно-развивающая область. Содержание всех учебн</w:t>
      </w:r>
      <w:r w:rsidR="003561D7" w:rsidRPr="0048305F">
        <w:rPr>
          <w:rFonts w:ascii="Times New Roman" w:hAnsi="Times New Roman" w:cs="Times New Roman"/>
          <w:color w:val="00000A"/>
        </w:rPr>
        <w:t xml:space="preserve">ых предметов, входящих в состав </w:t>
      </w:r>
      <w:r w:rsidRPr="0048305F">
        <w:rPr>
          <w:rFonts w:ascii="Times New Roman" w:hAnsi="Times New Roman" w:cs="Times New Roman"/>
          <w:color w:val="00000A"/>
        </w:rPr>
        <w:t>каждой предметной области, имеет ярко выраженн</w:t>
      </w:r>
      <w:r w:rsidR="003561D7" w:rsidRPr="0048305F">
        <w:rPr>
          <w:rFonts w:ascii="Times New Roman" w:hAnsi="Times New Roman" w:cs="Times New Roman"/>
          <w:color w:val="00000A"/>
        </w:rPr>
        <w:t>ую коррекционно-развивающую на</w:t>
      </w:r>
      <w:r w:rsidRPr="0048305F">
        <w:rPr>
          <w:rFonts w:ascii="Times New Roman" w:hAnsi="Times New Roman" w:cs="Times New Roman"/>
          <w:color w:val="00000A"/>
        </w:rPr>
        <w:t>правленность, заключающуюся в учете особых образователь</w:t>
      </w:r>
      <w:r w:rsidR="003561D7" w:rsidRPr="0048305F">
        <w:rPr>
          <w:rFonts w:ascii="Times New Roman" w:hAnsi="Times New Roman" w:cs="Times New Roman"/>
          <w:color w:val="00000A"/>
        </w:rPr>
        <w:t xml:space="preserve">ных потребностей этой категории </w:t>
      </w:r>
      <w:r w:rsidRPr="0048305F">
        <w:rPr>
          <w:rFonts w:ascii="Times New Roman" w:hAnsi="Times New Roman" w:cs="Times New Roman"/>
          <w:color w:val="00000A"/>
        </w:rPr>
        <w:t>обучающихся. Кроме этого, с целью коррекции недоста</w:t>
      </w:r>
      <w:r w:rsidR="003561D7" w:rsidRPr="0048305F">
        <w:rPr>
          <w:rFonts w:ascii="Times New Roman" w:hAnsi="Times New Roman" w:cs="Times New Roman"/>
          <w:color w:val="00000A"/>
        </w:rPr>
        <w:t xml:space="preserve">тков психического и физического </w:t>
      </w:r>
      <w:r w:rsidRPr="0048305F">
        <w:rPr>
          <w:rFonts w:ascii="Times New Roman" w:hAnsi="Times New Roman" w:cs="Times New Roman"/>
          <w:color w:val="00000A"/>
        </w:rPr>
        <w:t>развития обучающихся в структуру учебного плана входит и коррекционно-развивающая область.</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Учебный план состоит из двух частей — обязательной части и части, формируемой</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участниками образовательных отношений.</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b/>
          <w:bCs/>
          <w:color w:val="00000A"/>
        </w:rPr>
        <w:t xml:space="preserve">Обязательная часть </w:t>
      </w:r>
      <w:r w:rsidRPr="0048305F">
        <w:rPr>
          <w:rFonts w:ascii="Times New Roman" w:hAnsi="Times New Roman" w:cs="Times New Roman"/>
          <w:color w:val="00000A"/>
        </w:rPr>
        <w:t>учебного плана определяет состав учебных предметов обязательных</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предметных областей, которые должны быть реализованы </w:t>
      </w:r>
      <w:r w:rsidR="003561D7" w:rsidRPr="0048305F">
        <w:rPr>
          <w:rFonts w:ascii="Times New Roman" w:hAnsi="Times New Roman" w:cs="Times New Roman"/>
          <w:color w:val="00000A"/>
        </w:rPr>
        <w:t xml:space="preserve">во всех имеющих государственную </w:t>
      </w:r>
      <w:r w:rsidRPr="0048305F">
        <w:rPr>
          <w:rFonts w:ascii="Times New Roman" w:hAnsi="Times New Roman" w:cs="Times New Roman"/>
          <w:color w:val="00000A"/>
        </w:rPr>
        <w:t>аккредитацию образовательных организациях, реализующих А</w:t>
      </w:r>
      <w:r w:rsidR="003561D7" w:rsidRPr="0048305F">
        <w:rPr>
          <w:rFonts w:ascii="Times New Roman" w:hAnsi="Times New Roman" w:cs="Times New Roman"/>
          <w:color w:val="00000A"/>
        </w:rPr>
        <w:t xml:space="preserve">ООП, и учебное время, отводимое </w:t>
      </w:r>
      <w:r w:rsidRPr="0048305F">
        <w:rPr>
          <w:rFonts w:ascii="Times New Roman" w:hAnsi="Times New Roman" w:cs="Times New Roman"/>
          <w:color w:val="00000A"/>
        </w:rPr>
        <w:t>на их изучен</w:t>
      </w:r>
      <w:r w:rsidR="003561D7" w:rsidRPr="0048305F">
        <w:rPr>
          <w:rFonts w:ascii="Times New Roman" w:hAnsi="Times New Roman" w:cs="Times New Roman"/>
          <w:color w:val="00000A"/>
        </w:rPr>
        <w:t xml:space="preserve">ие по классам (годам) обучения. </w:t>
      </w:r>
      <w:r w:rsidRPr="0048305F">
        <w:rPr>
          <w:rFonts w:ascii="Times New Roman" w:hAnsi="Times New Roman" w:cs="Times New Roman"/>
          <w:color w:val="00000A"/>
        </w:rPr>
        <w:t>Обязательная часть учебного плана отражает содержание об</w:t>
      </w:r>
      <w:r w:rsidR="003561D7" w:rsidRPr="0048305F">
        <w:rPr>
          <w:rFonts w:ascii="Times New Roman" w:hAnsi="Times New Roman" w:cs="Times New Roman"/>
          <w:color w:val="00000A"/>
        </w:rPr>
        <w:t xml:space="preserve">разования, которое обеспечивает </w:t>
      </w:r>
      <w:r w:rsidRPr="0048305F">
        <w:rPr>
          <w:rFonts w:ascii="Times New Roman" w:hAnsi="Times New Roman" w:cs="Times New Roman"/>
          <w:color w:val="00000A"/>
        </w:rPr>
        <w:t>достижение важнейших целей современного образ</w:t>
      </w:r>
      <w:r w:rsidR="003561D7" w:rsidRPr="0048305F">
        <w:rPr>
          <w:rFonts w:ascii="Times New Roman" w:hAnsi="Times New Roman" w:cs="Times New Roman"/>
          <w:color w:val="00000A"/>
        </w:rPr>
        <w:t xml:space="preserve">ования обучающихся с умственной </w:t>
      </w:r>
      <w:r w:rsidRPr="0048305F">
        <w:rPr>
          <w:rFonts w:ascii="Times New Roman" w:hAnsi="Times New Roman" w:cs="Times New Roman"/>
          <w:color w:val="00000A"/>
        </w:rPr>
        <w:t>отсталостью (интеллектуальными нарушениями):</w:t>
      </w:r>
    </w:p>
    <w:p w:rsidR="00560883" w:rsidRPr="0048305F" w:rsidRDefault="00560883" w:rsidP="009300EB">
      <w:pPr>
        <w:pStyle w:val="a4"/>
        <w:numPr>
          <w:ilvl w:val="0"/>
          <w:numId w:val="13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lastRenderedPageBreak/>
        <w:t>формирование жизненных компетенций, обеспечивающих овладение системой социальных</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отношений и социальное развитие обучающегося, а также его интеграцию в социальное</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окружение;</w:t>
      </w:r>
    </w:p>
    <w:p w:rsidR="00560883" w:rsidRPr="0048305F" w:rsidRDefault="00560883" w:rsidP="009300EB">
      <w:pPr>
        <w:pStyle w:val="a4"/>
        <w:numPr>
          <w:ilvl w:val="0"/>
          <w:numId w:val="13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основ духовно-нравственного развития обучающихся, приобщение их к</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общекультурным, национальным и этнокультурным ценностям;</w:t>
      </w:r>
    </w:p>
    <w:p w:rsidR="00560883" w:rsidRPr="0048305F" w:rsidRDefault="00560883" w:rsidP="009300EB">
      <w:pPr>
        <w:pStyle w:val="a4"/>
        <w:numPr>
          <w:ilvl w:val="0"/>
          <w:numId w:val="133"/>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формирование здорового образа жизни, элементарных правил поведения в экстремальных</w:t>
      </w:r>
      <w:r w:rsidR="003561D7" w:rsidRPr="0048305F">
        <w:rPr>
          <w:rFonts w:ascii="Times New Roman" w:hAnsi="Times New Roman" w:cs="Times New Roman"/>
          <w:color w:val="00000A"/>
        </w:rPr>
        <w:t xml:space="preserve"> </w:t>
      </w:r>
      <w:r w:rsidRPr="0048305F">
        <w:rPr>
          <w:rFonts w:ascii="Times New Roman" w:hAnsi="Times New Roman" w:cs="Times New Roman"/>
          <w:color w:val="00000A"/>
        </w:rPr>
        <w:t>ситуациях.</w:t>
      </w:r>
    </w:p>
    <w:p w:rsidR="00560883" w:rsidRPr="0048305F" w:rsidRDefault="00560883" w:rsidP="003561D7">
      <w:pPr>
        <w:autoSpaceDE w:val="0"/>
        <w:autoSpaceDN w:val="0"/>
        <w:adjustRightInd w:val="0"/>
        <w:spacing w:after="0" w:line="240" w:lineRule="auto"/>
        <w:ind w:firstLine="709"/>
        <w:jc w:val="both"/>
        <w:rPr>
          <w:rFonts w:ascii="Times New Roman" w:hAnsi="Times New Roman" w:cs="Times New Roman"/>
          <w:b/>
          <w:bCs/>
          <w:color w:val="00000A"/>
        </w:rPr>
      </w:pPr>
      <w:r w:rsidRPr="0048305F">
        <w:rPr>
          <w:rFonts w:ascii="Times New Roman" w:hAnsi="Times New Roman" w:cs="Times New Roman"/>
          <w:b/>
          <w:bCs/>
          <w:color w:val="00000A"/>
        </w:rPr>
        <w:t>Часть учебного плана, формируемая участниками образовательных</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bCs/>
          <w:color w:val="00000A"/>
        </w:rPr>
        <w:t>отношений</w:t>
      </w:r>
      <w:r w:rsidRPr="0048305F">
        <w:rPr>
          <w:rFonts w:ascii="Times New Roman" w:hAnsi="Times New Roman" w:cs="Times New Roman"/>
          <w:color w:val="00000A"/>
        </w:rPr>
        <w:t>, обеспечивает реализацию особых (специфических</w:t>
      </w:r>
      <w:r w:rsidR="00031511" w:rsidRPr="0048305F">
        <w:rPr>
          <w:rFonts w:ascii="Times New Roman" w:hAnsi="Times New Roman" w:cs="Times New Roman"/>
          <w:color w:val="00000A"/>
        </w:rPr>
        <w:t xml:space="preserve">) образовательных потребностей, </w:t>
      </w:r>
      <w:r w:rsidRPr="0048305F">
        <w:rPr>
          <w:rFonts w:ascii="Times New Roman" w:hAnsi="Times New Roman" w:cs="Times New Roman"/>
          <w:color w:val="00000A"/>
        </w:rPr>
        <w:t>характерных для данной группы обучающихся, а также инди</w:t>
      </w:r>
      <w:r w:rsidR="00031511" w:rsidRPr="0048305F">
        <w:rPr>
          <w:rFonts w:ascii="Times New Roman" w:hAnsi="Times New Roman" w:cs="Times New Roman"/>
          <w:color w:val="00000A"/>
        </w:rPr>
        <w:t xml:space="preserve">видуальных потребностей каждого </w:t>
      </w:r>
      <w:r w:rsidRPr="0048305F">
        <w:rPr>
          <w:rFonts w:ascii="Times New Roman" w:hAnsi="Times New Roman" w:cs="Times New Roman"/>
          <w:color w:val="00000A"/>
        </w:rPr>
        <w:t>обучающегося.</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Таким образом, часть учебного плана, формируемая участниками образовательных</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отношений, предусматривает:</w:t>
      </w:r>
    </w:p>
    <w:p w:rsidR="00560883" w:rsidRPr="0048305F" w:rsidRDefault="00560883" w:rsidP="009300EB">
      <w:pPr>
        <w:pStyle w:val="a4"/>
        <w:numPr>
          <w:ilvl w:val="0"/>
          <w:numId w:val="13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учебные занятия, обеспечивающие различные интересы обучающихся, в том числе</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этнокультурные;</w:t>
      </w:r>
    </w:p>
    <w:p w:rsidR="00560883" w:rsidRPr="0048305F" w:rsidRDefault="00560883" w:rsidP="009300EB">
      <w:pPr>
        <w:pStyle w:val="a4"/>
        <w:numPr>
          <w:ilvl w:val="0"/>
          <w:numId w:val="13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увеличение учебных часов, отводимых на изучение отдельных учебных предметов</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обязательной части;</w:t>
      </w:r>
    </w:p>
    <w:p w:rsidR="00560883" w:rsidRPr="0048305F" w:rsidRDefault="00560883" w:rsidP="009300EB">
      <w:pPr>
        <w:pStyle w:val="a4"/>
        <w:numPr>
          <w:ilvl w:val="0"/>
          <w:numId w:val="13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введение учебных курсов, обеспечивающих удовлетворение особых образовательных</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потребностей обучающихся с умственной отсталостью (интеллектуальными нарушениями) и</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необходимую коррекцию недостатков</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в психическом и (или) физическом развитии;</w:t>
      </w:r>
    </w:p>
    <w:p w:rsidR="00560883" w:rsidRPr="0048305F" w:rsidRDefault="00560883" w:rsidP="009300EB">
      <w:pPr>
        <w:pStyle w:val="a4"/>
        <w:numPr>
          <w:ilvl w:val="0"/>
          <w:numId w:val="134"/>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введение учебных курсов для факультативного изучения отдельных учебных предметов.</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Содержание </w:t>
      </w:r>
      <w:r w:rsidRPr="0048305F">
        <w:rPr>
          <w:rFonts w:ascii="Times New Roman" w:hAnsi="Times New Roman" w:cs="Times New Roman"/>
          <w:b/>
          <w:bCs/>
          <w:color w:val="00000A"/>
        </w:rPr>
        <w:t xml:space="preserve">коррекционно-развивающей области </w:t>
      </w:r>
      <w:r w:rsidRPr="0048305F">
        <w:rPr>
          <w:rFonts w:ascii="Times New Roman" w:hAnsi="Times New Roman" w:cs="Times New Roman"/>
          <w:color w:val="00000A"/>
        </w:rPr>
        <w:t>учебного плана представлено</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коррекционными занятиями (логопедическими и психокоррекционными). Всего на коррекционно-развивающую область отводится 6 часов в неделю.</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Выбор коррекционных индивидуальных и групповых занятий, их количественное</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соотношение может осуществляться общеобразовательной орга</w:t>
      </w:r>
      <w:r w:rsidR="00031511" w:rsidRPr="0048305F">
        <w:rPr>
          <w:rFonts w:ascii="Times New Roman" w:hAnsi="Times New Roman" w:cs="Times New Roman"/>
          <w:color w:val="00000A"/>
        </w:rPr>
        <w:t xml:space="preserve">низацией самостоятельно, исходя </w:t>
      </w:r>
      <w:r w:rsidRPr="0048305F">
        <w:rPr>
          <w:rFonts w:ascii="Times New Roman" w:hAnsi="Times New Roman" w:cs="Times New Roman"/>
          <w:color w:val="00000A"/>
        </w:rPr>
        <w:t>из психофизических особенностей обучающихся с умст</w:t>
      </w:r>
      <w:r w:rsidR="00031511" w:rsidRPr="0048305F">
        <w:rPr>
          <w:rFonts w:ascii="Times New Roman" w:hAnsi="Times New Roman" w:cs="Times New Roman"/>
          <w:color w:val="00000A"/>
        </w:rPr>
        <w:t xml:space="preserve">венной отсталостью на основании </w:t>
      </w:r>
      <w:r w:rsidRPr="0048305F">
        <w:rPr>
          <w:rFonts w:ascii="Times New Roman" w:hAnsi="Times New Roman" w:cs="Times New Roman"/>
          <w:color w:val="00000A"/>
        </w:rPr>
        <w:t xml:space="preserve">рекомендаций </w:t>
      </w:r>
      <w:r w:rsidR="00031511" w:rsidRPr="0048305F">
        <w:rPr>
          <w:rFonts w:ascii="Times New Roman" w:hAnsi="Times New Roman" w:cs="Times New Roman"/>
          <w:color w:val="00000A"/>
        </w:rPr>
        <w:t xml:space="preserve">муниципальной </w:t>
      </w:r>
      <w:r w:rsidRPr="0048305F">
        <w:rPr>
          <w:rFonts w:ascii="Times New Roman" w:hAnsi="Times New Roman" w:cs="Times New Roman"/>
          <w:color w:val="00000A"/>
        </w:rPr>
        <w:t>психолого-медико-педагогической комиссии и индивидуальной программы</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реабилитации инвалида. Время, отведенное на реализацию ко</w:t>
      </w:r>
      <w:r w:rsidR="00031511" w:rsidRPr="0048305F">
        <w:rPr>
          <w:rFonts w:ascii="Times New Roman" w:hAnsi="Times New Roman" w:cs="Times New Roman"/>
          <w:color w:val="00000A"/>
        </w:rPr>
        <w:t xml:space="preserve">ррекционно-развивающей области, </w:t>
      </w:r>
      <w:r w:rsidRPr="0048305F">
        <w:rPr>
          <w:rFonts w:ascii="Times New Roman" w:hAnsi="Times New Roman" w:cs="Times New Roman"/>
          <w:color w:val="00000A"/>
        </w:rPr>
        <w:t>не учитывается при определении максимально допустимой нед</w:t>
      </w:r>
      <w:r w:rsidR="00031511" w:rsidRPr="0048305F">
        <w:rPr>
          <w:rFonts w:ascii="Times New Roman" w:hAnsi="Times New Roman" w:cs="Times New Roman"/>
          <w:color w:val="00000A"/>
        </w:rPr>
        <w:t xml:space="preserve">ельной нагрузки, но учитывается </w:t>
      </w:r>
      <w:r w:rsidRPr="0048305F">
        <w:rPr>
          <w:rFonts w:ascii="Times New Roman" w:hAnsi="Times New Roman" w:cs="Times New Roman"/>
          <w:color w:val="00000A"/>
        </w:rPr>
        <w:t>при определении объемов финансирования.</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Организация занятий по направлениям </w:t>
      </w:r>
      <w:r w:rsidRPr="0048305F">
        <w:rPr>
          <w:rFonts w:ascii="Times New Roman" w:hAnsi="Times New Roman" w:cs="Times New Roman"/>
          <w:b/>
          <w:bCs/>
          <w:color w:val="00000A"/>
        </w:rPr>
        <w:t xml:space="preserve">внеурочной деятельности </w:t>
      </w:r>
      <w:r w:rsidRPr="0048305F">
        <w:rPr>
          <w:rFonts w:ascii="Times New Roman" w:hAnsi="Times New Roman" w:cs="Times New Roman"/>
          <w:color w:val="00000A"/>
        </w:rPr>
        <w:t>(нравственное,</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социальное, общекультурное, спортивно-оздоровительное) является неотъемлемой частью</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color w:val="00000A"/>
        </w:rPr>
        <w:t>образовательного процесса в общеобразовательной организац</w:t>
      </w:r>
      <w:r w:rsidR="00031511" w:rsidRPr="0048305F">
        <w:rPr>
          <w:rFonts w:ascii="Times New Roman" w:hAnsi="Times New Roman" w:cs="Times New Roman"/>
          <w:color w:val="00000A"/>
        </w:rPr>
        <w:t xml:space="preserve">ии. Образовательные организации </w:t>
      </w:r>
      <w:r w:rsidRPr="0048305F">
        <w:rPr>
          <w:rFonts w:ascii="Times New Roman" w:hAnsi="Times New Roman" w:cs="Times New Roman"/>
          <w:color w:val="00000A"/>
        </w:rPr>
        <w:t>предоставляют обучающимся возможность выбора широкого спектра занятий, направл</w:t>
      </w:r>
      <w:r w:rsidR="00031511" w:rsidRPr="0048305F">
        <w:rPr>
          <w:rFonts w:ascii="Times New Roman" w:hAnsi="Times New Roman" w:cs="Times New Roman"/>
          <w:color w:val="00000A"/>
        </w:rPr>
        <w:t xml:space="preserve">енных на </w:t>
      </w:r>
      <w:r w:rsidRPr="0048305F">
        <w:rPr>
          <w:rFonts w:ascii="Times New Roman" w:hAnsi="Times New Roman" w:cs="Times New Roman"/>
          <w:color w:val="00000A"/>
        </w:rPr>
        <w:t>их развитие.</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Выбор направлений внеурочной деятельности и распределение на них часов самостоятельно</w:t>
      </w:r>
      <w:r w:rsidR="00031511"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осуществляется общеобразовательной организацией в </w:t>
      </w:r>
      <w:r w:rsidR="00031511" w:rsidRPr="0048305F">
        <w:rPr>
          <w:rFonts w:ascii="Times New Roman" w:hAnsi="Times New Roman" w:cs="Times New Roman"/>
          <w:color w:val="00000A"/>
        </w:rPr>
        <w:t xml:space="preserve">рамках общего количества часов, </w:t>
      </w:r>
      <w:r w:rsidRPr="0048305F">
        <w:rPr>
          <w:rFonts w:ascii="Times New Roman" w:hAnsi="Times New Roman" w:cs="Times New Roman"/>
          <w:color w:val="00000A"/>
        </w:rPr>
        <w:t>предусмотренных примерным учебным планом (4 часа).</w:t>
      </w:r>
    </w:p>
    <w:p w:rsidR="00031511"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Чередование учебной и внеурочной деятельности в рамках реализации АООП определяет</w:t>
      </w:r>
      <w:r w:rsidR="00031511" w:rsidRPr="0048305F">
        <w:rPr>
          <w:rFonts w:ascii="Times New Roman" w:hAnsi="Times New Roman" w:cs="Times New Roman"/>
          <w:color w:val="00000A"/>
        </w:rPr>
        <w:t xml:space="preserve"> образовательная организация.</w:t>
      </w:r>
    </w:p>
    <w:p w:rsidR="00560883" w:rsidRPr="0048305F" w:rsidRDefault="00560883" w:rsidP="0003151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Для развития потенциала тех обучающихся с умственной</w:t>
      </w:r>
      <w:r w:rsidR="00031511" w:rsidRPr="0048305F">
        <w:rPr>
          <w:rFonts w:ascii="Times New Roman" w:hAnsi="Times New Roman" w:cs="Times New Roman"/>
          <w:color w:val="00000A"/>
        </w:rPr>
        <w:t xml:space="preserve"> отсталостью (интеллектуальными </w:t>
      </w:r>
      <w:r w:rsidRPr="0048305F">
        <w:rPr>
          <w:rFonts w:ascii="Times New Roman" w:hAnsi="Times New Roman" w:cs="Times New Roman"/>
          <w:color w:val="00000A"/>
        </w:rPr>
        <w:t>нарушениями), которые в силу особенностей своего психофизического развития и</w:t>
      </w:r>
      <w:r w:rsidR="00031511" w:rsidRPr="0048305F">
        <w:rPr>
          <w:rFonts w:ascii="Times New Roman" w:hAnsi="Times New Roman" w:cs="Times New Roman"/>
          <w:color w:val="00000A"/>
        </w:rPr>
        <w:t xml:space="preserve">спытывают </w:t>
      </w:r>
      <w:r w:rsidRPr="0048305F">
        <w:rPr>
          <w:rFonts w:ascii="Times New Roman" w:hAnsi="Times New Roman" w:cs="Times New Roman"/>
          <w:color w:val="00000A"/>
        </w:rPr>
        <w:t>трудности в усвоении отдельных учебных предметов, могу</w:t>
      </w:r>
      <w:r w:rsidR="00031511" w:rsidRPr="0048305F">
        <w:rPr>
          <w:rFonts w:ascii="Times New Roman" w:hAnsi="Times New Roman" w:cs="Times New Roman"/>
          <w:color w:val="00000A"/>
        </w:rPr>
        <w:t xml:space="preserve">т разрабатываться с участием их </w:t>
      </w:r>
      <w:r w:rsidRPr="0048305F">
        <w:rPr>
          <w:rFonts w:ascii="Times New Roman" w:hAnsi="Times New Roman" w:cs="Times New Roman"/>
          <w:color w:val="00000A"/>
        </w:rPr>
        <w:t xml:space="preserve">родителей (законных представителей) индивидуальные </w:t>
      </w:r>
      <w:r w:rsidR="00031511" w:rsidRPr="0048305F">
        <w:rPr>
          <w:rFonts w:ascii="Times New Roman" w:hAnsi="Times New Roman" w:cs="Times New Roman"/>
          <w:color w:val="00000A"/>
        </w:rPr>
        <w:t xml:space="preserve">учебные планы, в рамках которых </w:t>
      </w:r>
      <w:r w:rsidRPr="0048305F">
        <w:rPr>
          <w:rFonts w:ascii="Times New Roman" w:hAnsi="Times New Roman" w:cs="Times New Roman"/>
          <w:color w:val="00000A"/>
        </w:rPr>
        <w:t>формируются индивидуальные учебные программы (содержание дисциплин, курсов, м</w:t>
      </w:r>
      <w:r w:rsidR="00031511" w:rsidRPr="0048305F">
        <w:rPr>
          <w:rFonts w:ascii="Times New Roman" w:hAnsi="Times New Roman" w:cs="Times New Roman"/>
          <w:color w:val="00000A"/>
        </w:rPr>
        <w:t>одулей, темп и формы образования).</w:t>
      </w:r>
    </w:p>
    <w:p w:rsidR="00560883" w:rsidRPr="0048305F" w:rsidRDefault="00560883" w:rsidP="00925335">
      <w:pPr>
        <w:autoSpaceDE w:val="0"/>
        <w:autoSpaceDN w:val="0"/>
        <w:adjustRightInd w:val="0"/>
        <w:spacing w:after="0" w:line="240" w:lineRule="auto"/>
        <w:jc w:val="both"/>
        <w:rPr>
          <w:rFonts w:ascii="Times New Roman" w:hAnsi="Times New Roman" w:cs="Times New Roman"/>
          <w:color w:val="00000A"/>
        </w:rPr>
      </w:pPr>
    </w:p>
    <w:p w:rsidR="00560883" w:rsidRPr="0048305F" w:rsidRDefault="00031511" w:rsidP="00925335">
      <w:p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b/>
          <w:bCs/>
        </w:rPr>
        <w:t>Общие принципы организации образовательной деятельности</w:t>
      </w:r>
    </w:p>
    <w:p w:rsidR="00031511" w:rsidRPr="0048305F" w:rsidRDefault="00031511"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 МБОУ «СОШ № 19 города Новоалтайс</w:t>
      </w:r>
      <w:r w:rsidR="000B244A" w:rsidRPr="0048305F">
        <w:rPr>
          <w:rFonts w:ascii="Times New Roman" w:hAnsi="Times New Roman" w:cs="Times New Roman"/>
        </w:rPr>
        <w:t>к</w:t>
      </w:r>
      <w:r w:rsidRPr="0048305F">
        <w:rPr>
          <w:rFonts w:ascii="Times New Roman" w:hAnsi="Times New Roman" w:cs="Times New Roman"/>
        </w:rPr>
        <w:t>а Алтайского края» учебный год начинается с 01сентября.</w:t>
      </w:r>
    </w:p>
    <w:p w:rsidR="00031511" w:rsidRPr="0048305F" w:rsidRDefault="00031511"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Начало учебного года может переноситься при реализации общеобразовательной программы в очно – заочной форме не более чем на один месяц, в заочной форме обучения – не более чем на три месяца.</w:t>
      </w:r>
    </w:p>
    <w:p w:rsidR="00031511" w:rsidRPr="0048305F" w:rsidRDefault="00031511" w:rsidP="00031511">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Детям с ОВЗ </w:t>
      </w:r>
      <w:r w:rsidRPr="0048305F">
        <w:rPr>
          <w:rFonts w:ascii="Times New Roman" w:hAnsi="Times New Roman" w:cs="Times New Roman"/>
        </w:rPr>
        <w:lastRenderedPageBreak/>
        <w:t xml:space="preserve">предоставляется </w:t>
      </w:r>
      <w:r w:rsidRPr="0048305F">
        <w:rPr>
          <w:rFonts w:ascii="Times New Roman" w:hAnsi="Times New Roman" w:cs="Times New Roman"/>
          <w:i/>
        </w:rPr>
        <w:t>один облегченный день в среду или четверг</w:t>
      </w:r>
      <w:r w:rsidRPr="0048305F">
        <w:rPr>
          <w:rFonts w:ascii="Times New Roman" w:hAnsi="Times New Roman" w:cs="Times New Roman"/>
        </w:rPr>
        <w:t>, на основании рекомендаций врача и письменного заявления родителей (законных представителей).</w:t>
      </w:r>
    </w:p>
    <w:p w:rsidR="00031511" w:rsidRPr="0048305F" w:rsidRDefault="00031511" w:rsidP="00285D9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Основная образовательная программа реализуется через организацию урочной и внеурочной деятельности. Урочная деятельность состоит из часов обязательной части и</w:t>
      </w:r>
      <w:r w:rsidR="00285D9E" w:rsidRPr="0048305F">
        <w:rPr>
          <w:rFonts w:ascii="Times New Roman" w:hAnsi="Times New Roman" w:cs="Times New Roman"/>
        </w:rPr>
        <w:t xml:space="preserve"> </w:t>
      </w:r>
      <w:r w:rsidRPr="0048305F">
        <w:rPr>
          <w:rFonts w:ascii="Times New Roman" w:hAnsi="Times New Roman" w:cs="Times New Roman"/>
        </w:rPr>
        <w:t>части, формируемой участниками образовательных отношений.</w:t>
      </w:r>
    </w:p>
    <w:p w:rsidR="00031511" w:rsidRPr="0048305F" w:rsidRDefault="00031511" w:rsidP="00285D9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Внеурочная деятельность формируется из часов, необходимых для обеспечения</w:t>
      </w:r>
      <w:r w:rsidR="00285D9E" w:rsidRPr="0048305F">
        <w:rPr>
          <w:rFonts w:ascii="Times New Roman" w:hAnsi="Times New Roman" w:cs="Times New Roman"/>
        </w:rPr>
        <w:t xml:space="preserve"> </w:t>
      </w:r>
      <w:r w:rsidRPr="0048305F">
        <w:rPr>
          <w:rFonts w:ascii="Times New Roman" w:hAnsi="Times New Roman" w:cs="Times New Roman"/>
        </w:rPr>
        <w:t>индивидуальных потребностей обучающихся с ОВЗ и в сумме составляет не более</w:t>
      </w:r>
      <w:r w:rsidR="00285D9E" w:rsidRPr="0048305F">
        <w:rPr>
          <w:rFonts w:ascii="Times New Roman" w:hAnsi="Times New Roman" w:cs="Times New Roman"/>
        </w:rPr>
        <w:t xml:space="preserve"> 10 </w:t>
      </w:r>
      <w:r w:rsidRPr="0048305F">
        <w:rPr>
          <w:rFonts w:ascii="Times New Roman" w:hAnsi="Times New Roman" w:cs="Times New Roman"/>
        </w:rPr>
        <w:t>часов в неделю на каждый класс, из которых не менее 6 часов предусматривается на</w:t>
      </w:r>
      <w:r w:rsidR="00285D9E" w:rsidRPr="0048305F">
        <w:rPr>
          <w:rFonts w:ascii="Times New Roman" w:hAnsi="Times New Roman" w:cs="Times New Roman"/>
        </w:rPr>
        <w:t xml:space="preserve"> </w:t>
      </w:r>
      <w:r w:rsidRPr="0048305F">
        <w:rPr>
          <w:rFonts w:ascii="Times New Roman" w:hAnsi="Times New Roman" w:cs="Times New Roman"/>
        </w:rPr>
        <w:t>реализацию обязательных занятий коррекционной направленности, остальные – на</w:t>
      </w:r>
      <w:r w:rsidR="00285D9E" w:rsidRPr="0048305F">
        <w:rPr>
          <w:rFonts w:ascii="Times New Roman" w:hAnsi="Times New Roman" w:cs="Times New Roman"/>
        </w:rPr>
        <w:t xml:space="preserve"> </w:t>
      </w:r>
      <w:r w:rsidRPr="0048305F">
        <w:rPr>
          <w:rFonts w:ascii="Times New Roman" w:hAnsi="Times New Roman" w:cs="Times New Roman"/>
        </w:rPr>
        <w:t>развивающую область с учетом возрастных особенностей учащихся и их физиологических</w:t>
      </w:r>
      <w:r w:rsidR="00285D9E" w:rsidRPr="0048305F">
        <w:rPr>
          <w:rFonts w:ascii="Times New Roman" w:hAnsi="Times New Roman" w:cs="Times New Roman"/>
        </w:rPr>
        <w:t xml:space="preserve"> </w:t>
      </w:r>
      <w:r w:rsidRPr="0048305F">
        <w:rPr>
          <w:rFonts w:ascii="Times New Roman" w:hAnsi="Times New Roman" w:cs="Times New Roman"/>
        </w:rPr>
        <w:t>потребностей.</w:t>
      </w:r>
    </w:p>
    <w:p w:rsidR="00285D9E" w:rsidRPr="0048305F" w:rsidRDefault="00285D9E" w:rsidP="00285D9E">
      <w:pPr>
        <w:autoSpaceDE w:val="0"/>
        <w:autoSpaceDN w:val="0"/>
        <w:adjustRightInd w:val="0"/>
        <w:spacing w:after="0" w:line="240" w:lineRule="auto"/>
        <w:rPr>
          <w:rFonts w:ascii="Times New Roman" w:hAnsi="Times New Roman" w:cs="Times New Roman"/>
        </w:rPr>
      </w:pPr>
    </w:p>
    <w:p w:rsidR="00031511" w:rsidRPr="0048305F" w:rsidRDefault="00285D9E" w:rsidP="00285D9E">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Максимальный объем недельной образовательной нагрузки, в соответствии с СанПиН 2.4.2.3286-15 следующий:</w:t>
      </w:r>
    </w:p>
    <w:tbl>
      <w:tblPr>
        <w:tblStyle w:val="a3"/>
        <w:tblW w:w="0" w:type="auto"/>
        <w:tblLook w:val="04A0" w:firstRow="1" w:lastRow="0" w:firstColumn="1" w:lastColumn="0" w:noHBand="0" w:noVBand="1"/>
      </w:tblPr>
      <w:tblGrid>
        <w:gridCol w:w="1413"/>
        <w:gridCol w:w="3827"/>
        <w:gridCol w:w="4105"/>
      </w:tblGrid>
      <w:tr w:rsidR="00285D9E" w:rsidRPr="0048305F" w:rsidTr="00285D9E">
        <w:tc>
          <w:tcPr>
            <w:tcW w:w="1413" w:type="dxa"/>
            <w:vMerge w:val="restart"/>
          </w:tcPr>
          <w:p w:rsidR="00285D9E" w:rsidRPr="0048305F" w:rsidRDefault="00285D9E" w:rsidP="0092533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rPr>
              <w:t>Классы</w:t>
            </w:r>
          </w:p>
        </w:tc>
        <w:tc>
          <w:tcPr>
            <w:tcW w:w="7932" w:type="dxa"/>
            <w:gridSpan w:val="2"/>
          </w:tcPr>
          <w:p w:rsidR="00285D9E" w:rsidRPr="0048305F" w:rsidRDefault="00285D9E" w:rsidP="0092533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rPr>
              <w:t>Максимально допустимая недельная нагрузка в академических часах</w:t>
            </w:r>
          </w:p>
        </w:tc>
      </w:tr>
      <w:tr w:rsidR="00285D9E" w:rsidRPr="0048305F" w:rsidTr="00285D9E">
        <w:tc>
          <w:tcPr>
            <w:tcW w:w="1413" w:type="dxa"/>
            <w:vMerge/>
          </w:tcPr>
          <w:p w:rsidR="00285D9E" w:rsidRPr="0048305F" w:rsidRDefault="00285D9E" w:rsidP="00925335">
            <w:pPr>
              <w:autoSpaceDE w:val="0"/>
              <w:autoSpaceDN w:val="0"/>
              <w:adjustRightInd w:val="0"/>
              <w:jc w:val="both"/>
              <w:rPr>
                <w:rFonts w:ascii="Times New Roman" w:hAnsi="Times New Roman" w:cs="Times New Roman"/>
                <w:color w:val="00000A"/>
              </w:rPr>
            </w:pPr>
          </w:p>
        </w:tc>
        <w:tc>
          <w:tcPr>
            <w:tcW w:w="3827" w:type="dxa"/>
          </w:tcPr>
          <w:p w:rsidR="00285D9E" w:rsidRPr="0048305F" w:rsidRDefault="00285D9E" w:rsidP="00285D9E">
            <w:pPr>
              <w:autoSpaceDE w:val="0"/>
              <w:autoSpaceDN w:val="0"/>
              <w:adjustRightInd w:val="0"/>
              <w:rPr>
                <w:rFonts w:ascii="Times New Roman" w:hAnsi="Times New Roman" w:cs="Times New Roman"/>
              </w:rPr>
            </w:pPr>
            <w:r w:rsidRPr="0048305F">
              <w:rPr>
                <w:rFonts w:ascii="Times New Roman" w:hAnsi="Times New Roman" w:cs="Times New Roman"/>
              </w:rPr>
              <w:t>Урочная деятельность</w:t>
            </w:r>
          </w:p>
          <w:p w:rsidR="00285D9E" w:rsidRPr="0048305F" w:rsidRDefault="00285D9E"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rPr>
              <w:t>(аудиторная недельная нагрузка)</w:t>
            </w:r>
          </w:p>
        </w:tc>
        <w:tc>
          <w:tcPr>
            <w:tcW w:w="4105" w:type="dxa"/>
          </w:tcPr>
          <w:p w:rsidR="00285D9E" w:rsidRPr="0048305F" w:rsidRDefault="00285D9E" w:rsidP="00925335">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rPr>
              <w:t>Внеурочная деятельность</w:t>
            </w:r>
          </w:p>
        </w:tc>
      </w:tr>
      <w:tr w:rsidR="00285D9E" w:rsidRPr="0048305F" w:rsidTr="000B244A">
        <w:tc>
          <w:tcPr>
            <w:tcW w:w="9345" w:type="dxa"/>
            <w:gridSpan w:val="3"/>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rPr>
              <w:t>Основное общее образование</w:t>
            </w:r>
          </w:p>
        </w:tc>
      </w:tr>
      <w:tr w:rsidR="00285D9E" w:rsidRPr="0048305F" w:rsidTr="00285D9E">
        <w:tc>
          <w:tcPr>
            <w:tcW w:w="1413" w:type="dxa"/>
          </w:tcPr>
          <w:p w:rsidR="00285D9E" w:rsidRPr="0048305F" w:rsidRDefault="00285D9E" w:rsidP="00925335">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w:t>
            </w:r>
          </w:p>
        </w:tc>
        <w:tc>
          <w:tcPr>
            <w:tcW w:w="3827"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29</w:t>
            </w:r>
          </w:p>
        </w:tc>
        <w:tc>
          <w:tcPr>
            <w:tcW w:w="4105"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До 10 часов</w:t>
            </w:r>
          </w:p>
        </w:tc>
      </w:tr>
      <w:tr w:rsidR="00285D9E" w:rsidRPr="0048305F" w:rsidTr="00285D9E">
        <w:tc>
          <w:tcPr>
            <w:tcW w:w="1413" w:type="dxa"/>
          </w:tcPr>
          <w:p w:rsidR="00285D9E" w:rsidRPr="0048305F" w:rsidRDefault="00285D9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w:t>
            </w:r>
          </w:p>
        </w:tc>
        <w:tc>
          <w:tcPr>
            <w:tcW w:w="3827"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30</w:t>
            </w:r>
          </w:p>
        </w:tc>
        <w:tc>
          <w:tcPr>
            <w:tcW w:w="4105" w:type="dxa"/>
          </w:tcPr>
          <w:p w:rsidR="00285D9E" w:rsidRPr="0048305F" w:rsidRDefault="00285D9E" w:rsidP="00285D9E">
            <w:pPr>
              <w:jc w:val="center"/>
              <w:rPr>
                <w:rFonts w:ascii="Times New Roman" w:hAnsi="Times New Roman" w:cs="Times New Roman"/>
              </w:rPr>
            </w:pPr>
            <w:r w:rsidRPr="0048305F">
              <w:rPr>
                <w:rFonts w:ascii="Times New Roman" w:hAnsi="Times New Roman" w:cs="Times New Roman"/>
                <w:color w:val="00000A"/>
              </w:rPr>
              <w:t>До 10 часов</w:t>
            </w:r>
          </w:p>
        </w:tc>
      </w:tr>
      <w:tr w:rsidR="00285D9E" w:rsidRPr="0048305F" w:rsidTr="00285D9E">
        <w:tc>
          <w:tcPr>
            <w:tcW w:w="1413" w:type="dxa"/>
          </w:tcPr>
          <w:p w:rsidR="00285D9E" w:rsidRPr="0048305F" w:rsidRDefault="00285D9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7</w:t>
            </w:r>
          </w:p>
        </w:tc>
        <w:tc>
          <w:tcPr>
            <w:tcW w:w="3827"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32</w:t>
            </w:r>
          </w:p>
        </w:tc>
        <w:tc>
          <w:tcPr>
            <w:tcW w:w="4105" w:type="dxa"/>
          </w:tcPr>
          <w:p w:rsidR="00285D9E" w:rsidRPr="0048305F" w:rsidRDefault="00285D9E" w:rsidP="00285D9E">
            <w:pPr>
              <w:jc w:val="center"/>
              <w:rPr>
                <w:rFonts w:ascii="Times New Roman" w:hAnsi="Times New Roman" w:cs="Times New Roman"/>
              </w:rPr>
            </w:pPr>
            <w:r w:rsidRPr="0048305F">
              <w:rPr>
                <w:rFonts w:ascii="Times New Roman" w:hAnsi="Times New Roman" w:cs="Times New Roman"/>
                <w:color w:val="00000A"/>
              </w:rPr>
              <w:t>До 10 часов</w:t>
            </w:r>
          </w:p>
        </w:tc>
      </w:tr>
      <w:tr w:rsidR="00285D9E" w:rsidRPr="0048305F" w:rsidTr="00285D9E">
        <w:tc>
          <w:tcPr>
            <w:tcW w:w="1413" w:type="dxa"/>
          </w:tcPr>
          <w:p w:rsidR="00285D9E" w:rsidRPr="0048305F" w:rsidRDefault="00285D9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8</w:t>
            </w:r>
          </w:p>
        </w:tc>
        <w:tc>
          <w:tcPr>
            <w:tcW w:w="3827"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33</w:t>
            </w:r>
          </w:p>
        </w:tc>
        <w:tc>
          <w:tcPr>
            <w:tcW w:w="4105" w:type="dxa"/>
          </w:tcPr>
          <w:p w:rsidR="00285D9E" w:rsidRPr="0048305F" w:rsidRDefault="00285D9E" w:rsidP="00285D9E">
            <w:pPr>
              <w:jc w:val="center"/>
              <w:rPr>
                <w:rFonts w:ascii="Times New Roman" w:hAnsi="Times New Roman" w:cs="Times New Roman"/>
              </w:rPr>
            </w:pPr>
            <w:r w:rsidRPr="0048305F">
              <w:rPr>
                <w:rFonts w:ascii="Times New Roman" w:hAnsi="Times New Roman" w:cs="Times New Roman"/>
                <w:color w:val="00000A"/>
              </w:rPr>
              <w:t>До 10 часов</w:t>
            </w:r>
          </w:p>
        </w:tc>
      </w:tr>
      <w:tr w:rsidR="00285D9E" w:rsidRPr="0048305F" w:rsidTr="00285D9E">
        <w:tc>
          <w:tcPr>
            <w:tcW w:w="1413" w:type="dxa"/>
          </w:tcPr>
          <w:p w:rsidR="00285D9E" w:rsidRPr="0048305F" w:rsidRDefault="00285D9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9</w:t>
            </w:r>
          </w:p>
        </w:tc>
        <w:tc>
          <w:tcPr>
            <w:tcW w:w="3827" w:type="dxa"/>
          </w:tcPr>
          <w:p w:rsidR="00285D9E" w:rsidRPr="0048305F" w:rsidRDefault="00285D9E" w:rsidP="00285D9E">
            <w:pPr>
              <w:autoSpaceDE w:val="0"/>
              <w:autoSpaceDN w:val="0"/>
              <w:adjustRightInd w:val="0"/>
              <w:jc w:val="center"/>
              <w:rPr>
                <w:rFonts w:ascii="Times New Roman" w:hAnsi="Times New Roman" w:cs="Times New Roman"/>
                <w:color w:val="00000A"/>
              </w:rPr>
            </w:pPr>
            <w:r w:rsidRPr="0048305F">
              <w:rPr>
                <w:rFonts w:ascii="Times New Roman" w:hAnsi="Times New Roman" w:cs="Times New Roman"/>
                <w:color w:val="00000A"/>
              </w:rPr>
              <w:t>33</w:t>
            </w:r>
          </w:p>
        </w:tc>
        <w:tc>
          <w:tcPr>
            <w:tcW w:w="4105" w:type="dxa"/>
          </w:tcPr>
          <w:p w:rsidR="00285D9E" w:rsidRPr="0048305F" w:rsidRDefault="00285D9E" w:rsidP="00285D9E">
            <w:pPr>
              <w:jc w:val="center"/>
              <w:rPr>
                <w:rFonts w:ascii="Times New Roman" w:hAnsi="Times New Roman" w:cs="Times New Roman"/>
              </w:rPr>
            </w:pPr>
            <w:r w:rsidRPr="0048305F">
              <w:rPr>
                <w:rFonts w:ascii="Times New Roman" w:hAnsi="Times New Roman" w:cs="Times New Roman"/>
                <w:color w:val="00000A"/>
              </w:rPr>
              <w:t>До 10 часов</w:t>
            </w:r>
          </w:p>
        </w:tc>
      </w:tr>
      <w:tr w:rsidR="00285D9E" w:rsidRPr="0048305F" w:rsidTr="000B244A">
        <w:tc>
          <w:tcPr>
            <w:tcW w:w="9345" w:type="dxa"/>
            <w:gridSpan w:val="3"/>
          </w:tcPr>
          <w:p w:rsidR="00285D9E" w:rsidRPr="0048305F" w:rsidRDefault="00285D9E" w:rsidP="00285D9E">
            <w:pPr>
              <w:autoSpaceDE w:val="0"/>
              <w:autoSpaceDN w:val="0"/>
              <w:adjustRightInd w:val="0"/>
              <w:jc w:val="both"/>
              <w:rPr>
                <w:rFonts w:ascii="Times New Roman" w:hAnsi="Times New Roman" w:cs="Times New Roman"/>
              </w:rPr>
            </w:pPr>
            <w:r w:rsidRPr="0048305F">
              <w:rPr>
                <w:rFonts w:ascii="Times New Roman" w:hAnsi="Times New Roman" w:cs="Times New Roman"/>
              </w:rPr>
              <w:t>Часы внеурочной деятельности могут быть реализованы как в течение учебной недели, так и в период каникул, в выходные и праздничные дни. Часы, отведенные на внеурочную деятельность, могут быть использованы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посещения театров и музеев.</w:t>
            </w:r>
          </w:p>
        </w:tc>
      </w:tr>
    </w:tbl>
    <w:p w:rsidR="00031511" w:rsidRPr="0048305F" w:rsidRDefault="00031511" w:rsidP="00925335">
      <w:pPr>
        <w:autoSpaceDE w:val="0"/>
        <w:autoSpaceDN w:val="0"/>
        <w:adjustRightInd w:val="0"/>
        <w:spacing w:after="0" w:line="240" w:lineRule="auto"/>
        <w:jc w:val="both"/>
        <w:rPr>
          <w:rFonts w:ascii="Times New Roman" w:hAnsi="Times New Roman" w:cs="Times New Roman"/>
          <w:color w:val="00000A"/>
        </w:rPr>
      </w:pPr>
    </w:p>
    <w:p w:rsidR="00285D9E" w:rsidRPr="0048305F" w:rsidRDefault="00285D9E" w:rsidP="00285D9E">
      <w:pPr>
        <w:autoSpaceDE w:val="0"/>
        <w:autoSpaceDN w:val="0"/>
        <w:adjustRightInd w:val="0"/>
        <w:spacing w:after="0" w:line="240" w:lineRule="auto"/>
        <w:ind w:firstLine="709"/>
        <w:jc w:val="both"/>
        <w:rPr>
          <w:rFonts w:ascii="Times New Roman" w:hAnsi="Times New Roman" w:cs="Times New Roman"/>
        </w:rPr>
      </w:pPr>
      <w:r w:rsidRPr="0048305F">
        <w:rPr>
          <w:rFonts w:ascii="Times New Roman" w:hAnsi="Times New Roman" w:cs="Times New Roman"/>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не должен превышать:</w:t>
      </w:r>
    </w:p>
    <w:p w:rsidR="00285D9E" w:rsidRPr="0048305F" w:rsidRDefault="00285D9E" w:rsidP="009300EB">
      <w:pPr>
        <w:pStyle w:val="a4"/>
        <w:numPr>
          <w:ilvl w:val="0"/>
          <w:numId w:val="135"/>
        </w:numPr>
        <w:autoSpaceDE w:val="0"/>
        <w:autoSpaceDN w:val="0"/>
        <w:adjustRightInd w:val="0"/>
        <w:spacing w:after="0" w:line="240" w:lineRule="auto"/>
        <w:jc w:val="both"/>
        <w:rPr>
          <w:rFonts w:ascii="Times New Roman" w:hAnsi="Times New Roman" w:cs="Times New Roman"/>
        </w:rPr>
      </w:pPr>
      <w:r w:rsidRPr="0048305F">
        <w:rPr>
          <w:rFonts w:ascii="Times New Roman" w:hAnsi="Times New Roman" w:cs="Times New Roman"/>
        </w:rPr>
        <w:t>для обучающихся 5 - 6 классов - не более 6 уроков;</w:t>
      </w:r>
    </w:p>
    <w:p w:rsidR="00031511" w:rsidRPr="0048305F" w:rsidRDefault="00285D9E" w:rsidP="009300EB">
      <w:pPr>
        <w:pStyle w:val="a4"/>
        <w:numPr>
          <w:ilvl w:val="0"/>
          <w:numId w:val="135"/>
        </w:numPr>
        <w:autoSpaceDE w:val="0"/>
        <w:autoSpaceDN w:val="0"/>
        <w:adjustRightInd w:val="0"/>
        <w:spacing w:after="0" w:line="240" w:lineRule="auto"/>
        <w:jc w:val="both"/>
        <w:rPr>
          <w:rFonts w:ascii="Times New Roman" w:hAnsi="Times New Roman" w:cs="Times New Roman"/>
          <w:color w:val="00000A"/>
        </w:rPr>
      </w:pPr>
      <w:r w:rsidRPr="0048305F">
        <w:rPr>
          <w:rFonts w:ascii="Times New Roman" w:hAnsi="Times New Roman" w:cs="Times New Roman"/>
        </w:rPr>
        <w:t>для обучающихся 7 - 9 классов - не более 7 уроков.</w:t>
      </w:r>
    </w:p>
    <w:p w:rsidR="00285D9E" w:rsidRPr="0048305F" w:rsidRDefault="00285D9E" w:rsidP="00285D9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Продолжительность учебной нагрузки на уроке не должна превышать 40 минут.</w:t>
      </w:r>
    </w:p>
    <w:p w:rsidR="00285D9E" w:rsidRPr="0048305F" w:rsidRDefault="00285D9E" w:rsidP="00285D9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Расписание уроков составляется отдельно для обязательных и </w:t>
      </w:r>
      <w:r w:rsidR="00EA072B" w:rsidRPr="0048305F">
        <w:rPr>
          <w:rFonts w:ascii="Times New Roman" w:hAnsi="Times New Roman" w:cs="Times New Roman"/>
          <w:color w:val="00000A"/>
        </w:rPr>
        <w:t>внеурочных</w:t>
      </w:r>
      <w:r w:rsidRPr="0048305F">
        <w:rPr>
          <w:rFonts w:ascii="Times New Roman" w:hAnsi="Times New Roman" w:cs="Times New Roman"/>
          <w:color w:val="00000A"/>
        </w:rPr>
        <w:t xml:space="preserve"> занятий.</w:t>
      </w:r>
    </w:p>
    <w:p w:rsidR="00285D9E" w:rsidRPr="0048305F" w:rsidRDefault="00EA072B" w:rsidP="00285D9E">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Внеурочные</w:t>
      </w:r>
      <w:r w:rsidR="00285D9E" w:rsidRPr="0048305F">
        <w:rPr>
          <w:rFonts w:ascii="Times New Roman" w:hAnsi="Times New Roman" w:cs="Times New Roman"/>
          <w:color w:val="00000A"/>
        </w:rPr>
        <w:t xml:space="preserve"> занятия следует планировать на дни с наименьшим количеством обязательных уроков.</w:t>
      </w:r>
    </w:p>
    <w:p w:rsidR="00285D9E" w:rsidRPr="0048305F" w:rsidRDefault="00285D9E" w:rsidP="00EA072B">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Между началом </w:t>
      </w:r>
      <w:r w:rsidR="00EA072B" w:rsidRPr="0048305F">
        <w:rPr>
          <w:rFonts w:ascii="Times New Roman" w:hAnsi="Times New Roman" w:cs="Times New Roman"/>
          <w:color w:val="00000A"/>
        </w:rPr>
        <w:t>внеурочных</w:t>
      </w:r>
      <w:r w:rsidRPr="0048305F">
        <w:rPr>
          <w:rFonts w:ascii="Times New Roman" w:hAnsi="Times New Roman" w:cs="Times New Roman"/>
          <w:color w:val="00000A"/>
        </w:rPr>
        <w:t xml:space="preserve"> занятий и</w:t>
      </w:r>
      <w:r w:rsidR="00EA072B" w:rsidRPr="0048305F">
        <w:rPr>
          <w:rFonts w:ascii="Times New Roman" w:hAnsi="Times New Roman" w:cs="Times New Roman"/>
          <w:color w:val="00000A"/>
        </w:rPr>
        <w:t xml:space="preserve"> последним уроком рекомендуется </w:t>
      </w:r>
      <w:r w:rsidRPr="0048305F">
        <w:rPr>
          <w:rFonts w:ascii="Times New Roman" w:hAnsi="Times New Roman" w:cs="Times New Roman"/>
          <w:color w:val="00000A"/>
        </w:rPr>
        <w:t>устраивать перерыв продолжительностью не менее 30 минут.</w:t>
      </w:r>
    </w:p>
    <w:p w:rsidR="00285D9E" w:rsidRPr="0048305F" w:rsidRDefault="00285D9E" w:rsidP="00EA072B">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Реабилитацинно – коррекционные мероприятия реализовываются как во время</w:t>
      </w:r>
      <w:r w:rsidR="00EA072B" w:rsidRPr="0048305F">
        <w:rPr>
          <w:rFonts w:ascii="Times New Roman" w:hAnsi="Times New Roman" w:cs="Times New Roman"/>
          <w:color w:val="00000A"/>
        </w:rPr>
        <w:t xml:space="preserve"> </w:t>
      </w:r>
      <w:r w:rsidRPr="0048305F">
        <w:rPr>
          <w:rFonts w:ascii="Times New Roman" w:hAnsi="Times New Roman" w:cs="Times New Roman"/>
          <w:color w:val="00000A"/>
        </w:rPr>
        <w:t>внеурочной деятельности, так и во время урочной деятельности.</w:t>
      </w:r>
    </w:p>
    <w:p w:rsidR="00B7396D" w:rsidRPr="0048305F" w:rsidRDefault="00B7396D" w:rsidP="00EA072B">
      <w:pPr>
        <w:autoSpaceDE w:val="0"/>
        <w:autoSpaceDN w:val="0"/>
        <w:adjustRightInd w:val="0"/>
        <w:spacing w:after="0" w:line="240" w:lineRule="auto"/>
        <w:ind w:firstLine="709"/>
        <w:jc w:val="both"/>
        <w:rPr>
          <w:rFonts w:ascii="Times New Roman" w:hAnsi="Times New Roman" w:cs="Times New Roman"/>
          <w:color w:val="00000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954"/>
      </w:tblGrid>
      <w:tr w:rsidR="00B7396D" w:rsidRPr="0048305F" w:rsidTr="00B7396D">
        <w:trPr>
          <w:trHeight w:val="447"/>
        </w:trPr>
        <w:tc>
          <w:tcPr>
            <w:tcW w:w="7954" w:type="dxa"/>
          </w:tcPr>
          <w:p w:rsidR="00B7396D" w:rsidRPr="0048305F" w:rsidRDefault="00B7396D" w:rsidP="00B7396D">
            <w:pPr>
              <w:pStyle w:val="Default"/>
              <w:jc w:val="both"/>
              <w:rPr>
                <w:b/>
                <w:bCs/>
                <w:sz w:val="22"/>
                <w:szCs w:val="22"/>
              </w:rPr>
            </w:pPr>
            <w:r w:rsidRPr="0048305F">
              <w:rPr>
                <w:b/>
                <w:bCs/>
                <w:sz w:val="22"/>
                <w:szCs w:val="22"/>
              </w:rPr>
              <w:t>Годовой учебный план о</w:t>
            </w:r>
            <w:r w:rsidR="00FC74A5" w:rsidRPr="0048305F">
              <w:rPr>
                <w:b/>
                <w:bCs/>
                <w:sz w:val="22"/>
                <w:szCs w:val="22"/>
              </w:rPr>
              <w:t xml:space="preserve">бщего образования обучающихся с </w:t>
            </w:r>
            <w:r w:rsidRPr="0048305F">
              <w:rPr>
                <w:b/>
                <w:bCs/>
                <w:sz w:val="22"/>
                <w:szCs w:val="22"/>
              </w:rPr>
              <w:t>умственной отсталостью (интеллектуальными нарушениями)</w:t>
            </w:r>
          </w:p>
          <w:p w:rsidR="00B7396D" w:rsidRPr="0048305F" w:rsidRDefault="00B7396D" w:rsidP="00B7396D">
            <w:pPr>
              <w:pStyle w:val="Default"/>
              <w:jc w:val="both"/>
              <w:rPr>
                <w:sz w:val="22"/>
                <w:szCs w:val="22"/>
              </w:rPr>
            </w:pPr>
            <w:r w:rsidRPr="0048305F">
              <w:rPr>
                <w:b/>
                <w:bCs/>
                <w:sz w:val="22"/>
                <w:szCs w:val="22"/>
              </w:rPr>
              <w:t xml:space="preserve">                                               V-IXклассы (вариант 1)</w:t>
            </w:r>
          </w:p>
        </w:tc>
      </w:tr>
    </w:tbl>
    <w:tbl>
      <w:tblPr>
        <w:tblStyle w:val="a3"/>
        <w:tblW w:w="0" w:type="auto"/>
        <w:tblLayout w:type="fixed"/>
        <w:tblLook w:val="04A0" w:firstRow="1" w:lastRow="0" w:firstColumn="1" w:lastColumn="0" w:noHBand="0" w:noVBand="1"/>
      </w:tblPr>
      <w:tblGrid>
        <w:gridCol w:w="2547"/>
        <w:gridCol w:w="2551"/>
        <w:gridCol w:w="709"/>
        <w:gridCol w:w="709"/>
        <w:gridCol w:w="709"/>
        <w:gridCol w:w="708"/>
        <w:gridCol w:w="709"/>
        <w:gridCol w:w="703"/>
      </w:tblGrid>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Предметные области</w:t>
            </w:r>
          </w:p>
        </w:tc>
        <w:tc>
          <w:tcPr>
            <w:tcW w:w="2551"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Учебные предметы</w:t>
            </w:r>
          </w:p>
        </w:tc>
        <w:tc>
          <w:tcPr>
            <w:tcW w:w="3544" w:type="dxa"/>
            <w:gridSpan w:val="5"/>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Количество часов в неделю</w:t>
            </w:r>
          </w:p>
        </w:tc>
        <w:tc>
          <w:tcPr>
            <w:tcW w:w="703"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Всего</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color w:val="00000A"/>
              </w:rPr>
            </w:pPr>
          </w:p>
        </w:tc>
        <w:tc>
          <w:tcPr>
            <w:tcW w:w="2551" w:type="dxa"/>
            <w:vMerge/>
          </w:tcPr>
          <w:p w:rsidR="00B7396D" w:rsidRPr="0048305F" w:rsidRDefault="00B7396D" w:rsidP="00B7396D">
            <w:pPr>
              <w:autoSpaceDE w:val="0"/>
              <w:autoSpaceDN w:val="0"/>
              <w:adjustRightInd w:val="0"/>
              <w:jc w:val="both"/>
              <w:rPr>
                <w:rFonts w:ascii="Times New Roman" w:hAnsi="Times New Roman" w:cs="Times New Roman"/>
                <w:color w:val="00000A"/>
              </w:rPr>
            </w:pPr>
          </w:p>
        </w:tc>
        <w:tc>
          <w:tcPr>
            <w:tcW w:w="709" w:type="dxa"/>
          </w:tcPr>
          <w:p w:rsidR="00B7396D" w:rsidRPr="0048305F" w:rsidRDefault="00B7396D" w:rsidP="00B7396D">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w:t>
            </w:r>
          </w:p>
        </w:tc>
        <w:tc>
          <w:tcPr>
            <w:tcW w:w="709" w:type="dxa"/>
          </w:tcPr>
          <w:p w:rsidR="00B7396D" w:rsidRPr="0048305F" w:rsidRDefault="00B7396D" w:rsidP="00B7396D">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w:t>
            </w:r>
          </w:p>
        </w:tc>
        <w:tc>
          <w:tcPr>
            <w:tcW w:w="709" w:type="dxa"/>
          </w:tcPr>
          <w:p w:rsidR="00B7396D" w:rsidRPr="0048305F" w:rsidRDefault="00B7396D" w:rsidP="00B7396D">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VII</w:t>
            </w:r>
          </w:p>
        </w:tc>
        <w:tc>
          <w:tcPr>
            <w:tcW w:w="708" w:type="dxa"/>
          </w:tcPr>
          <w:p w:rsidR="00B7396D" w:rsidRPr="0048305F" w:rsidRDefault="00B7396D" w:rsidP="00B7396D">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VIII</w:t>
            </w:r>
          </w:p>
        </w:tc>
        <w:tc>
          <w:tcPr>
            <w:tcW w:w="709" w:type="dxa"/>
          </w:tcPr>
          <w:p w:rsidR="00B7396D" w:rsidRPr="0048305F" w:rsidRDefault="00B7396D" w:rsidP="00B7396D">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IX</w:t>
            </w:r>
          </w:p>
        </w:tc>
        <w:tc>
          <w:tcPr>
            <w:tcW w:w="703" w:type="dxa"/>
          </w:tcPr>
          <w:p w:rsidR="00B7396D" w:rsidRPr="0048305F" w:rsidRDefault="00B7396D" w:rsidP="00B7396D">
            <w:pPr>
              <w:autoSpaceDE w:val="0"/>
              <w:autoSpaceDN w:val="0"/>
              <w:adjustRightInd w:val="0"/>
              <w:jc w:val="both"/>
              <w:rPr>
                <w:rFonts w:ascii="Times New Roman" w:hAnsi="Times New Roman" w:cs="Times New Roman"/>
                <w:color w:val="00000A"/>
              </w:rPr>
            </w:pPr>
          </w:p>
        </w:tc>
      </w:tr>
      <w:tr w:rsidR="00B7396D" w:rsidRPr="0048305F" w:rsidTr="00B7396D">
        <w:tc>
          <w:tcPr>
            <w:tcW w:w="9345" w:type="dxa"/>
            <w:gridSpan w:val="8"/>
          </w:tcPr>
          <w:p w:rsidR="00B7396D" w:rsidRPr="0048305F" w:rsidRDefault="00B7396D" w:rsidP="00B7396D">
            <w:pPr>
              <w:autoSpaceDE w:val="0"/>
              <w:autoSpaceDN w:val="0"/>
              <w:adjustRightInd w:val="0"/>
              <w:jc w:val="center"/>
              <w:rPr>
                <w:rFonts w:ascii="Times New Roman" w:hAnsi="Times New Roman" w:cs="Times New Roman"/>
                <w:color w:val="00000A"/>
              </w:rPr>
            </w:pPr>
            <w:r w:rsidRPr="0048305F">
              <w:rPr>
                <w:rFonts w:ascii="Times New Roman" w:eastAsia="Arial Unicode MS" w:hAnsi="Times New Roman" w:cs="Times New Roman"/>
                <w:b/>
                <w:bCs/>
                <w:iCs/>
                <w:color w:val="00000A"/>
                <w:kern w:val="2"/>
                <w:lang w:val="en-US" w:eastAsia="ar-SA"/>
              </w:rPr>
              <w:t>I</w:t>
            </w:r>
            <w:r w:rsidRPr="0048305F">
              <w:rPr>
                <w:rFonts w:ascii="Times New Roman" w:eastAsia="Arial Unicode MS" w:hAnsi="Times New Roman" w:cs="Times New Roman"/>
                <w:b/>
                <w:bCs/>
                <w:iCs/>
                <w:color w:val="00000A"/>
                <w:kern w:val="2"/>
                <w:lang w:eastAsia="ar-SA"/>
              </w:rPr>
              <w:t>.Обязательная часть</w:t>
            </w:r>
          </w:p>
        </w:tc>
      </w:tr>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Язык и речевая практика</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Русский язык </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680</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Чтение (литературное чтение)</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680</w:t>
            </w:r>
          </w:p>
        </w:tc>
      </w:tr>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Математика</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Математика</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578</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Информатика</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102</w:t>
            </w:r>
          </w:p>
        </w:tc>
      </w:tr>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Естествознание</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Природоведение</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136</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Биология</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3"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204</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География</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3" w:type="dxa"/>
          </w:tcPr>
          <w:p w:rsidR="00B7396D" w:rsidRPr="0048305F" w:rsidRDefault="00CA42E7"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272</w:t>
            </w:r>
          </w:p>
        </w:tc>
      </w:tr>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Человек и общество</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Мир истории</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3" w:type="dxa"/>
          </w:tcPr>
          <w:p w:rsidR="00B7396D" w:rsidRPr="0048305F" w:rsidRDefault="00CA42E7"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68</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Основы социальной жизни</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8"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CA42E7"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3" w:type="dxa"/>
          </w:tcPr>
          <w:p w:rsidR="00B7396D" w:rsidRPr="0048305F" w:rsidRDefault="00F363DA"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272</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История Отечества</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8"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3" w:type="dxa"/>
          </w:tcPr>
          <w:p w:rsidR="00B7396D" w:rsidRPr="0048305F" w:rsidRDefault="00F363DA"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204</w:t>
            </w:r>
          </w:p>
        </w:tc>
      </w:tr>
      <w:tr w:rsidR="00B7396D" w:rsidRPr="0048305F" w:rsidTr="00DC2B19">
        <w:tc>
          <w:tcPr>
            <w:tcW w:w="2547" w:type="dxa"/>
            <w:vMerge w:val="restart"/>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Искусство</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Изобразительное искусство</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8"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3" w:type="dxa"/>
          </w:tcPr>
          <w:p w:rsidR="00B7396D" w:rsidRPr="0048305F" w:rsidRDefault="00FC74A5"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170</w:t>
            </w:r>
          </w:p>
        </w:tc>
      </w:tr>
      <w:tr w:rsidR="00B7396D" w:rsidRPr="0048305F" w:rsidTr="00DC2B19">
        <w:tc>
          <w:tcPr>
            <w:tcW w:w="2547" w:type="dxa"/>
            <w:vMerge/>
          </w:tcPr>
          <w:p w:rsidR="00B7396D" w:rsidRPr="0048305F" w:rsidRDefault="00B7396D" w:rsidP="00B7396D">
            <w:pPr>
              <w:autoSpaceDE w:val="0"/>
              <w:autoSpaceDN w:val="0"/>
              <w:adjustRightInd w:val="0"/>
              <w:jc w:val="both"/>
              <w:rPr>
                <w:rFonts w:ascii="Times New Roman" w:hAnsi="Times New Roman" w:cs="Times New Roman"/>
                <w:b/>
                <w:color w:val="00000A"/>
              </w:rPr>
            </w:pP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Музыка</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8"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34</w:t>
            </w:r>
          </w:p>
        </w:tc>
        <w:tc>
          <w:tcPr>
            <w:tcW w:w="709" w:type="dxa"/>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3" w:type="dxa"/>
          </w:tcPr>
          <w:p w:rsidR="00B7396D" w:rsidRPr="0048305F" w:rsidRDefault="00FC74A5"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136</w:t>
            </w:r>
          </w:p>
        </w:tc>
      </w:tr>
      <w:tr w:rsidR="00B7396D" w:rsidRPr="0048305F" w:rsidTr="00DC2B19">
        <w:tc>
          <w:tcPr>
            <w:tcW w:w="2547"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Физическая культура </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Физическая культура</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8"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102</w:t>
            </w:r>
          </w:p>
        </w:tc>
        <w:tc>
          <w:tcPr>
            <w:tcW w:w="703" w:type="dxa"/>
          </w:tcPr>
          <w:p w:rsidR="00B7396D" w:rsidRPr="0048305F" w:rsidRDefault="00F363DA"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510</w:t>
            </w:r>
          </w:p>
        </w:tc>
      </w:tr>
      <w:tr w:rsidR="00B7396D" w:rsidRPr="0048305F" w:rsidTr="00DC2B19">
        <w:tc>
          <w:tcPr>
            <w:tcW w:w="2547"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Технология </w:t>
            </w:r>
          </w:p>
        </w:tc>
        <w:tc>
          <w:tcPr>
            <w:tcW w:w="2551" w:type="dxa"/>
          </w:tcPr>
          <w:p w:rsidR="00B7396D" w:rsidRPr="0048305F" w:rsidRDefault="00B7396D"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Профильный труд</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238</w:t>
            </w:r>
          </w:p>
        </w:tc>
        <w:tc>
          <w:tcPr>
            <w:tcW w:w="708"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272</w:t>
            </w:r>
          </w:p>
        </w:tc>
        <w:tc>
          <w:tcPr>
            <w:tcW w:w="709" w:type="dxa"/>
          </w:tcPr>
          <w:p w:rsidR="00B7396D" w:rsidRPr="0048305F" w:rsidRDefault="00F363DA"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272</w:t>
            </w:r>
          </w:p>
        </w:tc>
        <w:tc>
          <w:tcPr>
            <w:tcW w:w="703" w:type="dxa"/>
          </w:tcPr>
          <w:p w:rsidR="00B7396D" w:rsidRPr="0048305F" w:rsidRDefault="00F363DA"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1190</w:t>
            </w:r>
          </w:p>
        </w:tc>
      </w:tr>
      <w:tr w:rsidR="00B7396D" w:rsidRPr="0048305F" w:rsidTr="00DC2B19">
        <w:tc>
          <w:tcPr>
            <w:tcW w:w="2547" w:type="dxa"/>
            <w:shd w:val="clear" w:color="auto" w:fill="FFFFFF" w:themeFill="background1"/>
          </w:tcPr>
          <w:p w:rsidR="00B7396D" w:rsidRPr="0048305F" w:rsidRDefault="00B7396D" w:rsidP="00B7396D">
            <w:pPr>
              <w:autoSpaceDE w:val="0"/>
              <w:autoSpaceDN w:val="0"/>
              <w:adjustRightInd w:val="0"/>
              <w:jc w:val="both"/>
              <w:rPr>
                <w:rFonts w:ascii="Times New Roman" w:hAnsi="Times New Roman" w:cs="Times New Roman"/>
                <w:color w:val="FFFF00"/>
              </w:rPr>
            </w:pPr>
          </w:p>
        </w:tc>
        <w:tc>
          <w:tcPr>
            <w:tcW w:w="2551" w:type="dxa"/>
            <w:shd w:val="clear" w:color="auto" w:fill="FFFFFF" w:themeFill="background1"/>
          </w:tcPr>
          <w:p w:rsidR="00B7396D" w:rsidRPr="0048305F" w:rsidRDefault="00B7396D" w:rsidP="00B7396D">
            <w:pPr>
              <w:autoSpaceDE w:val="0"/>
              <w:autoSpaceDN w:val="0"/>
              <w:adjustRightInd w:val="0"/>
              <w:jc w:val="both"/>
              <w:rPr>
                <w:rFonts w:ascii="Times New Roman" w:hAnsi="Times New Roman" w:cs="Times New Roman"/>
                <w:color w:val="FFFF00"/>
              </w:rPr>
            </w:pPr>
          </w:p>
        </w:tc>
        <w:tc>
          <w:tcPr>
            <w:tcW w:w="709" w:type="dxa"/>
            <w:shd w:val="clear" w:color="auto" w:fill="FFFFFF" w:themeFill="background1"/>
          </w:tcPr>
          <w:p w:rsidR="00B7396D" w:rsidRPr="0048305F" w:rsidRDefault="00F363DA" w:rsidP="00B7396D">
            <w:pPr>
              <w:autoSpaceDE w:val="0"/>
              <w:autoSpaceDN w:val="0"/>
              <w:adjustRightInd w:val="0"/>
              <w:jc w:val="both"/>
              <w:rPr>
                <w:rFonts w:ascii="Times New Roman" w:hAnsi="Times New Roman" w:cs="Times New Roman"/>
                <w:b/>
              </w:rPr>
            </w:pPr>
            <w:r w:rsidRPr="0048305F">
              <w:rPr>
                <w:rFonts w:ascii="Times New Roman" w:hAnsi="Times New Roman" w:cs="Times New Roman"/>
                <w:b/>
              </w:rPr>
              <w:t>918</w:t>
            </w:r>
          </w:p>
        </w:tc>
        <w:tc>
          <w:tcPr>
            <w:tcW w:w="709" w:type="dxa"/>
            <w:shd w:val="clear" w:color="auto" w:fill="FFFFFF" w:themeFill="background1"/>
          </w:tcPr>
          <w:p w:rsidR="00B7396D" w:rsidRPr="0048305F" w:rsidRDefault="00FC74A5" w:rsidP="00B7396D">
            <w:pPr>
              <w:autoSpaceDE w:val="0"/>
              <w:autoSpaceDN w:val="0"/>
              <w:adjustRightInd w:val="0"/>
              <w:jc w:val="both"/>
              <w:rPr>
                <w:rFonts w:ascii="Times New Roman" w:hAnsi="Times New Roman" w:cs="Times New Roman"/>
                <w:b/>
              </w:rPr>
            </w:pPr>
            <w:r w:rsidRPr="0048305F">
              <w:rPr>
                <w:rFonts w:ascii="Times New Roman" w:hAnsi="Times New Roman" w:cs="Times New Roman"/>
                <w:b/>
              </w:rPr>
              <w:t>1020</w:t>
            </w:r>
          </w:p>
        </w:tc>
        <w:tc>
          <w:tcPr>
            <w:tcW w:w="709" w:type="dxa"/>
            <w:shd w:val="clear" w:color="auto" w:fill="FFFFFF" w:themeFill="background1"/>
          </w:tcPr>
          <w:p w:rsidR="00B7396D" w:rsidRPr="0048305F" w:rsidRDefault="00FC74A5" w:rsidP="00014D78">
            <w:pPr>
              <w:autoSpaceDE w:val="0"/>
              <w:autoSpaceDN w:val="0"/>
              <w:adjustRightInd w:val="0"/>
              <w:jc w:val="both"/>
              <w:rPr>
                <w:rFonts w:ascii="Times New Roman" w:hAnsi="Times New Roman" w:cs="Times New Roman"/>
                <w:b/>
              </w:rPr>
            </w:pPr>
            <w:r w:rsidRPr="0048305F">
              <w:rPr>
                <w:rFonts w:ascii="Times New Roman" w:hAnsi="Times New Roman" w:cs="Times New Roman"/>
                <w:b/>
              </w:rPr>
              <w:t>10</w:t>
            </w:r>
            <w:r w:rsidR="00014D78" w:rsidRPr="0048305F">
              <w:rPr>
                <w:rFonts w:ascii="Times New Roman" w:hAnsi="Times New Roman" w:cs="Times New Roman"/>
                <w:b/>
              </w:rPr>
              <w:t>88</w:t>
            </w:r>
          </w:p>
        </w:tc>
        <w:tc>
          <w:tcPr>
            <w:tcW w:w="708" w:type="dxa"/>
            <w:shd w:val="clear" w:color="auto" w:fill="FFFFFF" w:themeFill="background1"/>
          </w:tcPr>
          <w:p w:rsidR="00B7396D" w:rsidRPr="0048305F" w:rsidRDefault="00014D78" w:rsidP="00B7396D">
            <w:pPr>
              <w:autoSpaceDE w:val="0"/>
              <w:autoSpaceDN w:val="0"/>
              <w:adjustRightInd w:val="0"/>
              <w:jc w:val="both"/>
              <w:rPr>
                <w:rFonts w:ascii="Times New Roman" w:hAnsi="Times New Roman" w:cs="Times New Roman"/>
                <w:b/>
              </w:rPr>
            </w:pPr>
            <w:r w:rsidRPr="0048305F">
              <w:rPr>
                <w:rFonts w:ascii="Times New Roman" w:hAnsi="Times New Roman" w:cs="Times New Roman"/>
                <w:b/>
              </w:rPr>
              <w:t>1122</w:t>
            </w:r>
          </w:p>
        </w:tc>
        <w:tc>
          <w:tcPr>
            <w:tcW w:w="709" w:type="dxa"/>
            <w:shd w:val="clear" w:color="auto" w:fill="FFFFFF" w:themeFill="background1"/>
          </w:tcPr>
          <w:p w:rsidR="00B7396D" w:rsidRPr="0048305F" w:rsidRDefault="00DC2B19" w:rsidP="00014D78">
            <w:pPr>
              <w:autoSpaceDE w:val="0"/>
              <w:autoSpaceDN w:val="0"/>
              <w:adjustRightInd w:val="0"/>
              <w:jc w:val="both"/>
              <w:rPr>
                <w:rFonts w:ascii="Times New Roman" w:hAnsi="Times New Roman" w:cs="Times New Roman"/>
                <w:b/>
              </w:rPr>
            </w:pPr>
            <w:r w:rsidRPr="0048305F">
              <w:rPr>
                <w:rFonts w:ascii="Times New Roman" w:hAnsi="Times New Roman" w:cs="Times New Roman"/>
                <w:b/>
              </w:rPr>
              <w:t>10</w:t>
            </w:r>
            <w:r w:rsidR="00014D78" w:rsidRPr="0048305F">
              <w:rPr>
                <w:rFonts w:ascii="Times New Roman" w:hAnsi="Times New Roman" w:cs="Times New Roman"/>
                <w:b/>
              </w:rPr>
              <w:t>54</w:t>
            </w:r>
          </w:p>
        </w:tc>
        <w:tc>
          <w:tcPr>
            <w:tcW w:w="703" w:type="dxa"/>
            <w:shd w:val="clear" w:color="auto" w:fill="FFFFFF" w:themeFill="background1"/>
          </w:tcPr>
          <w:p w:rsidR="00B7396D" w:rsidRPr="0048305F" w:rsidRDefault="00FC74A5" w:rsidP="00B7396D">
            <w:pPr>
              <w:autoSpaceDE w:val="0"/>
              <w:autoSpaceDN w:val="0"/>
              <w:adjustRightInd w:val="0"/>
              <w:jc w:val="both"/>
              <w:rPr>
                <w:rFonts w:ascii="Times New Roman" w:hAnsi="Times New Roman" w:cs="Times New Roman"/>
                <w:b/>
              </w:rPr>
            </w:pPr>
            <w:r w:rsidRPr="0048305F">
              <w:rPr>
                <w:rFonts w:ascii="Times New Roman" w:hAnsi="Times New Roman" w:cs="Times New Roman"/>
                <w:b/>
              </w:rPr>
              <w:t>5202</w:t>
            </w:r>
          </w:p>
        </w:tc>
      </w:tr>
      <w:tr w:rsidR="00B7396D" w:rsidRPr="0048305F" w:rsidTr="00B7396D">
        <w:tc>
          <w:tcPr>
            <w:tcW w:w="9345" w:type="dxa"/>
            <w:gridSpan w:val="8"/>
            <w:shd w:val="clear" w:color="auto" w:fill="FFFFFF" w:themeFill="background1"/>
          </w:tcPr>
          <w:p w:rsidR="00B7396D" w:rsidRPr="0048305F" w:rsidRDefault="00B7396D" w:rsidP="00B7396D">
            <w:pPr>
              <w:autoSpaceDE w:val="0"/>
              <w:autoSpaceDN w:val="0"/>
              <w:adjustRightInd w:val="0"/>
              <w:jc w:val="center"/>
              <w:rPr>
                <w:rFonts w:ascii="Times New Roman" w:hAnsi="Times New Roman" w:cs="Times New Roman"/>
                <w:b/>
                <w:color w:val="FFFF00"/>
              </w:rPr>
            </w:pPr>
          </w:p>
        </w:tc>
      </w:tr>
      <w:tr w:rsidR="00B7396D" w:rsidRPr="0048305F" w:rsidTr="00DC2B19">
        <w:tc>
          <w:tcPr>
            <w:tcW w:w="5098" w:type="dxa"/>
            <w:gridSpan w:val="2"/>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eastAsia="Arial Unicode MS" w:hAnsi="Times New Roman" w:cs="Times New Roman"/>
                <w:b/>
                <w:bCs/>
                <w:iCs/>
                <w:color w:val="00000A"/>
                <w:kern w:val="2"/>
                <w:lang w:val="en-US" w:eastAsia="ar-SA"/>
              </w:rPr>
              <w:t>II</w:t>
            </w:r>
            <w:r w:rsidRPr="0048305F">
              <w:rPr>
                <w:rFonts w:ascii="Times New Roman" w:eastAsia="Arial Unicode MS" w:hAnsi="Times New Roman" w:cs="Times New Roman"/>
                <w:b/>
                <w:bCs/>
                <w:iCs/>
                <w:color w:val="00000A"/>
                <w:kern w:val="2"/>
                <w:lang w:eastAsia="ar-SA"/>
              </w:rPr>
              <w:t>.Часть, формируемая участниками образовательных отношений</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B7396D" w:rsidRPr="0048305F" w:rsidRDefault="00FC74A5"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68</w:t>
            </w:r>
          </w:p>
        </w:tc>
        <w:tc>
          <w:tcPr>
            <w:tcW w:w="703" w:type="dxa"/>
          </w:tcPr>
          <w:p w:rsidR="00B7396D" w:rsidRPr="0048305F" w:rsidRDefault="00FC74A5"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136</w:t>
            </w:r>
          </w:p>
        </w:tc>
      </w:tr>
      <w:tr w:rsidR="00B7396D" w:rsidRPr="0048305F" w:rsidTr="00DC2B19">
        <w:tc>
          <w:tcPr>
            <w:tcW w:w="509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4864"/>
            </w:tblGrid>
            <w:tr w:rsidR="00B7396D" w:rsidRPr="0048305F" w:rsidTr="00B7396D">
              <w:trPr>
                <w:trHeight w:val="444"/>
              </w:trPr>
              <w:tc>
                <w:tcPr>
                  <w:tcW w:w="4864" w:type="dxa"/>
                </w:tcPr>
                <w:p w:rsidR="00B7396D" w:rsidRPr="0048305F" w:rsidRDefault="00B7396D" w:rsidP="00B7396D">
                  <w:p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b/>
                      <w:bCs/>
                      <w:color w:val="000000"/>
                    </w:rPr>
                    <w:t xml:space="preserve">Максимально допустимая недельная нагрузка </w:t>
                  </w:r>
                  <w:r w:rsidRPr="0048305F">
                    <w:rPr>
                      <w:rFonts w:ascii="Times New Roman" w:hAnsi="Times New Roman" w:cs="Times New Roman"/>
                      <w:color w:val="000000"/>
                    </w:rPr>
                    <w:t>(при 5-дневной учебной неделе)</w:t>
                  </w:r>
                </w:p>
              </w:tc>
            </w:tr>
          </w:tbl>
          <w:p w:rsidR="00B7396D" w:rsidRPr="0048305F" w:rsidRDefault="00B7396D" w:rsidP="00B7396D">
            <w:pPr>
              <w:autoSpaceDE w:val="0"/>
              <w:autoSpaceDN w:val="0"/>
              <w:adjustRightInd w:val="0"/>
              <w:jc w:val="both"/>
              <w:rPr>
                <w:rFonts w:ascii="Times New Roman" w:hAnsi="Times New Roman" w:cs="Times New Roman"/>
                <w:color w:val="00000A"/>
              </w:rPr>
            </w:pP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986</w:t>
            </w: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1020</w:t>
            </w:r>
          </w:p>
        </w:tc>
        <w:tc>
          <w:tcPr>
            <w:tcW w:w="709" w:type="dxa"/>
          </w:tcPr>
          <w:p w:rsidR="00B7396D" w:rsidRPr="0048305F" w:rsidRDefault="00DC2B19" w:rsidP="00014D78">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r w:rsidR="00014D78" w:rsidRPr="0048305F">
              <w:rPr>
                <w:rFonts w:ascii="Times New Roman" w:hAnsi="Times New Roman" w:cs="Times New Roman"/>
                <w:b/>
                <w:color w:val="00000A"/>
              </w:rPr>
              <w:t>88</w:t>
            </w:r>
          </w:p>
        </w:tc>
        <w:tc>
          <w:tcPr>
            <w:tcW w:w="708"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1122</w:t>
            </w:r>
          </w:p>
        </w:tc>
        <w:tc>
          <w:tcPr>
            <w:tcW w:w="709" w:type="dxa"/>
          </w:tcPr>
          <w:p w:rsidR="00B7396D" w:rsidRPr="0048305F" w:rsidRDefault="00014D78"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1122</w:t>
            </w:r>
          </w:p>
        </w:tc>
        <w:tc>
          <w:tcPr>
            <w:tcW w:w="703"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5338</w:t>
            </w:r>
          </w:p>
        </w:tc>
      </w:tr>
      <w:tr w:rsidR="00B7396D" w:rsidRPr="0048305F" w:rsidTr="00DC2B19">
        <w:tc>
          <w:tcPr>
            <w:tcW w:w="5098" w:type="dxa"/>
            <w:gridSpan w:val="2"/>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eastAsia="Times New Roman" w:hAnsi="Times New Roman" w:cs="Times New Roman"/>
                <w:b/>
              </w:rPr>
              <w:t>Коррекционно-развивающее направление</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8"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204</w:t>
            </w:r>
          </w:p>
        </w:tc>
        <w:tc>
          <w:tcPr>
            <w:tcW w:w="703"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1020</w:t>
            </w:r>
          </w:p>
        </w:tc>
      </w:tr>
      <w:tr w:rsidR="00B7396D" w:rsidRPr="0048305F" w:rsidTr="00DC2B19">
        <w:tc>
          <w:tcPr>
            <w:tcW w:w="5098" w:type="dxa"/>
            <w:gridSpan w:val="2"/>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eastAsia="Times New Roman" w:hAnsi="Times New Roman" w:cs="Times New Roman"/>
                <w:b/>
              </w:rPr>
              <w:t>Внеурочная деятельность</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8"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9" w:type="dxa"/>
          </w:tcPr>
          <w:p w:rsidR="00B7396D" w:rsidRPr="0048305F" w:rsidRDefault="00DC2B19" w:rsidP="00B7396D">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136</w:t>
            </w:r>
          </w:p>
        </w:tc>
        <w:tc>
          <w:tcPr>
            <w:tcW w:w="703"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680</w:t>
            </w:r>
          </w:p>
        </w:tc>
      </w:tr>
      <w:tr w:rsidR="00B7396D" w:rsidRPr="0048305F" w:rsidTr="00DC2B19">
        <w:tc>
          <w:tcPr>
            <w:tcW w:w="5098" w:type="dxa"/>
            <w:gridSpan w:val="2"/>
          </w:tcPr>
          <w:p w:rsidR="00B7396D" w:rsidRPr="0048305F" w:rsidRDefault="00B7396D" w:rsidP="00B7396D">
            <w:pPr>
              <w:autoSpaceDE w:val="0"/>
              <w:autoSpaceDN w:val="0"/>
              <w:adjustRightInd w:val="0"/>
              <w:jc w:val="both"/>
              <w:rPr>
                <w:rFonts w:ascii="Times New Roman" w:hAnsi="Times New Roman" w:cs="Times New Roman"/>
                <w:color w:val="00000A"/>
              </w:rPr>
            </w:pPr>
            <w:r w:rsidRPr="0048305F">
              <w:rPr>
                <w:rFonts w:ascii="Times New Roman" w:eastAsia="Arial Unicode MS" w:hAnsi="Times New Roman" w:cs="Times New Roman"/>
                <w:b/>
                <w:bCs/>
                <w:color w:val="00000A"/>
                <w:kern w:val="2"/>
                <w:lang w:eastAsia="ar-SA"/>
              </w:rPr>
              <w:t>Всего к финансированию</w:t>
            </w: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1320</w:t>
            </w: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1360</w:t>
            </w: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1428</w:t>
            </w:r>
          </w:p>
        </w:tc>
        <w:tc>
          <w:tcPr>
            <w:tcW w:w="708"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1462</w:t>
            </w:r>
          </w:p>
        </w:tc>
        <w:tc>
          <w:tcPr>
            <w:tcW w:w="709"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1462</w:t>
            </w:r>
          </w:p>
        </w:tc>
        <w:tc>
          <w:tcPr>
            <w:tcW w:w="703" w:type="dxa"/>
          </w:tcPr>
          <w:p w:rsidR="00B7396D" w:rsidRPr="0048305F" w:rsidRDefault="00DC2B19" w:rsidP="00B7396D">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7038</w:t>
            </w:r>
          </w:p>
        </w:tc>
      </w:tr>
    </w:tbl>
    <w:p w:rsidR="00DC2B19" w:rsidRPr="0048305F" w:rsidRDefault="00DC2B19" w:rsidP="00285D9E">
      <w:pPr>
        <w:autoSpaceDE w:val="0"/>
        <w:autoSpaceDN w:val="0"/>
        <w:adjustRightInd w:val="0"/>
        <w:spacing w:after="0" w:line="240" w:lineRule="auto"/>
        <w:jc w:val="both"/>
        <w:rPr>
          <w:rFonts w:ascii="Times New Roman" w:hAnsi="Times New Roman" w:cs="Times New Roman"/>
          <w:color w:val="00000A"/>
        </w:rPr>
      </w:pPr>
    </w:p>
    <w:p w:rsidR="00EA072B" w:rsidRPr="0048305F" w:rsidRDefault="00EA072B" w:rsidP="00EA072B">
      <w:pPr>
        <w:autoSpaceDE w:val="0"/>
        <w:autoSpaceDN w:val="0"/>
        <w:adjustRightInd w:val="0"/>
        <w:spacing w:after="0" w:line="240" w:lineRule="auto"/>
        <w:jc w:val="both"/>
        <w:rPr>
          <w:rFonts w:ascii="Times New Roman" w:hAnsi="Times New Roman" w:cs="Times New Roman"/>
          <w:b/>
          <w:bCs/>
        </w:rPr>
      </w:pPr>
      <w:r w:rsidRPr="0048305F">
        <w:rPr>
          <w:rFonts w:ascii="Times New Roman" w:hAnsi="Times New Roman" w:cs="Times New Roman"/>
          <w:b/>
          <w:bCs/>
        </w:rPr>
        <w:t>Недельный учебный план общего образования обучающихся с умственной отсталостью (интеллектуальными нарушениями)</w:t>
      </w:r>
    </w:p>
    <w:p w:rsidR="00285D9E" w:rsidRPr="0048305F" w:rsidRDefault="00EA072B" w:rsidP="0048305F">
      <w:pPr>
        <w:autoSpaceDE w:val="0"/>
        <w:autoSpaceDN w:val="0"/>
        <w:adjustRightInd w:val="0"/>
        <w:spacing w:after="0" w:line="240" w:lineRule="auto"/>
        <w:jc w:val="center"/>
        <w:rPr>
          <w:rFonts w:ascii="Times New Roman" w:hAnsi="Times New Roman" w:cs="Times New Roman"/>
          <w:b/>
          <w:color w:val="00000A"/>
        </w:rPr>
      </w:pPr>
      <w:r w:rsidRPr="0048305F">
        <w:rPr>
          <w:rFonts w:ascii="Times New Roman" w:hAnsi="Times New Roman" w:cs="Times New Roman"/>
          <w:b/>
          <w:bCs/>
        </w:rPr>
        <w:t>V– IX</w:t>
      </w:r>
      <w:r w:rsidR="008964FF" w:rsidRPr="0048305F">
        <w:rPr>
          <w:rFonts w:ascii="Times New Roman" w:hAnsi="Times New Roman" w:cs="Times New Roman"/>
          <w:b/>
          <w:bCs/>
        </w:rPr>
        <w:t xml:space="preserve"> </w:t>
      </w:r>
      <w:r w:rsidRPr="0048305F">
        <w:rPr>
          <w:rFonts w:ascii="Times New Roman" w:hAnsi="Times New Roman" w:cs="Times New Roman"/>
          <w:b/>
          <w:bCs/>
        </w:rPr>
        <w:t>классы (</w:t>
      </w:r>
      <w:r w:rsidRPr="0048305F">
        <w:rPr>
          <w:rFonts w:ascii="Times New Roman" w:hAnsi="Times New Roman" w:cs="Times New Roman"/>
          <w:b/>
          <w:color w:val="00000A"/>
        </w:rPr>
        <w:t>Вариант 1)</w:t>
      </w:r>
    </w:p>
    <w:tbl>
      <w:tblPr>
        <w:tblStyle w:val="a3"/>
        <w:tblW w:w="0" w:type="auto"/>
        <w:tblLayout w:type="fixed"/>
        <w:tblLook w:val="04A0" w:firstRow="1" w:lastRow="0" w:firstColumn="1" w:lastColumn="0" w:noHBand="0" w:noVBand="1"/>
      </w:tblPr>
      <w:tblGrid>
        <w:gridCol w:w="2547"/>
        <w:gridCol w:w="2693"/>
        <w:gridCol w:w="709"/>
        <w:gridCol w:w="709"/>
        <w:gridCol w:w="567"/>
        <w:gridCol w:w="708"/>
        <w:gridCol w:w="567"/>
        <w:gridCol w:w="845"/>
      </w:tblGrid>
      <w:tr w:rsidR="003F21F1" w:rsidRPr="0048305F" w:rsidTr="000B244A">
        <w:tc>
          <w:tcPr>
            <w:tcW w:w="2547" w:type="dxa"/>
            <w:vMerge w:val="restart"/>
          </w:tcPr>
          <w:p w:rsidR="003F21F1" w:rsidRPr="0048305F" w:rsidRDefault="003F21F1"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Предметные области</w:t>
            </w:r>
          </w:p>
        </w:tc>
        <w:tc>
          <w:tcPr>
            <w:tcW w:w="2693" w:type="dxa"/>
            <w:vMerge w:val="restart"/>
          </w:tcPr>
          <w:p w:rsidR="003F21F1" w:rsidRPr="0048305F" w:rsidRDefault="003F21F1"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Учебные предметы</w:t>
            </w:r>
          </w:p>
        </w:tc>
        <w:tc>
          <w:tcPr>
            <w:tcW w:w="3260" w:type="dxa"/>
            <w:gridSpan w:val="5"/>
          </w:tcPr>
          <w:p w:rsidR="003F21F1" w:rsidRPr="0048305F" w:rsidRDefault="003F21F1"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Количество часов в неделю</w:t>
            </w:r>
          </w:p>
        </w:tc>
        <w:tc>
          <w:tcPr>
            <w:tcW w:w="845" w:type="dxa"/>
          </w:tcPr>
          <w:p w:rsidR="003F21F1" w:rsidRPr="0048305F" w:rsidRDefault="008964FF"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Всего</w:t>
            </w:r>
          </w:p>
        </w:tc>
      </w:tr>
      <w:tr w:rsidR="003F21F1" w:rsidRPr="0048305F" w:rsidTr="000B244A">
        <w:tc>
          <w:tcPr>
            <w:tcW w:w="2547" w:type="dxa"/>
            <w:vMerge/>
          </w:tcPr>
          <w:p w:rsidR="003F21F1" w:rsidRPr="0048305F" w:rsidRDefault="003F21F1" w:rsidP="00285D9E">
            <w:pPr>
              <w:autoSpaceDE w:val="0"/>
              <w:autoSpaceDN w:val="0"/>
              <w:adjustRightInd w:val="0"/>
              <w:jc w:val="both"/>
              <w:rPr>
                <w:rFonts w:ascii="Times New Roman" w:hAnsi="Times New Roman" w:cs="Times New Roman"/>
                <w:color w:val="00000A"/>
              </w:rPr>
            </w:pPr>
          </w:p>
        </w:tc>
        <w:tc>
          <w:tcPr>
            <w:tcW w:w="2693" w:type="dxa"/>
            <w:vMerge/>
          </w:tcPr>
          <w:p w:rsidR="003F21F1" w:rsidRPr="0048305F" w:rsidRDefault="003F21F1" w:rsidP="00285D9E">
            <w:pPr>
              <w:autoSpaceDE w:val="0"/>
              <w:autoSpaceDN w:val="0"/>
              <w:adjustRightInd w:val="0"/>
              <w:jc w:val="both"/>
              <w:rPr>
                <w:rFonts w:ascii="Times New Roman" w:hAnsi="Times New Roman" w:cs="Times New Roman"/>
                <w:color w:val="00000A"/>
              </w:rPr>
            </w:pPr>
          </w:p>
        </w:tc>
        <w:tc>
          <w:tcPr>
            <w:tcW w:w="709" w:type="dxa"/>
          </w:tcPr>
          <w:p w:rsidR="003F21F1" w:rsidRPr="0048305F" w:rsidRDefault="008964FF" w:rsidP="00285D9E">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w:t>
            </w:r>
          </w:p>
        </w:tc>
        <w:tc>
          <w:tcPr>
            <w:tcW w:w="709" w:type="dxa"/>
          </w:tcPr>
          <w:p w:rsidR="003F21F1" w:rsidRPr="0048305F" w:rsidRDefault="008964FF" w:rsidP="00285D9E">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w:t>
            </w:r>
          </w:p>
        </w:tc>
        <w:tc>
          <w:tcPr>
            <w:tcW w:w="567" w:type="dxa"/>
          </w:tcPr>
          <w:p w:rsidR="003F21F1" w:rsidRPr="0048305F" w:rsidRDefault="008964FF" w:rsidP="00285D9E">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VII</w:t>
            </w:r>
          </w:p>
        </w:tc>
        <w:tc>
          <w:tcPr>
            <w:tcW w:w="708" w:type="dxa"/>
          </w:tcPr>
          <w:p w:rsidR="003F21F1" w:rsidRPr="0048305F" w:rsidRDefault="008964FF" w:rsidP="00285D9E">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VIII</w:t>
            </w:r>
          </w:p>
        </w:tc>
        <w:tc>
          <w:tcPr>
            <w:tcW w:w="567" w:type="dxa"/>
          </w:tcPr>
          <w:p w:rsidR="003F21F1" w:rsidRPr="0048305F" w:rsidRDefault="008964FF" w:rsidP="00285D9E">
            <w:pPr>
              <w:autoSpaceDE w:val="0"/>
              <w:autoSpaceDN w:val="0"/>
              <w:adjustRightInd w:val="0"/>
              <w:jc w:val="both"/>
              <w:rPr>
                <w:rFonts w:ascii="Times New Roman" w:hAnsi="Times New Roman" w:cs="Times New Roman"/>
                <w:b/>
                <w:color w:val="00000A"/>
                <w:lang w:val="en-US"/>
              </w:rPr>
            </w:pPr>
            <w:r w:rsidRPr="0048305F">
              <w:rPr>
                <w:rFonts w:ascii="Times New Roman" w:hAnsi="Times New Roman" w:cs="Times New Roman"/>
                <w:b/>
                <w:color w:val="00000A"/>
                <w:lang w:val="en-US"/>
              </w:rPr>
              <w:t>IX</w:t>
            </w:r>
          </w:p>
        </w:tc>
        <w:tc>
          <w:tcPr>
            <w:tcW w:w="845" w:type="dxa"/>
          </w:tcPr>
          <w:p w:rsidR="003F21F1" w:rsidRPr="0048305F" w:rsidRDefault="003F21F1" w:rsidP="00285D9E">
            <w:pPr>
              <w:autoSpaceDE w:val="0"/>
              <w:autoSpaceDN w:val="0"/>
              <w:adjustRightInd w:val="0"/>
              <w:jc w:val="both"/>
              <w:rPr>
                <w:rFonts w:ascii="Times New Roman" w:hAnsi="Times New Roman" w:cs="Times New Roman"/>
                <w:color w:val="00000A"/>
              </w:rPr>
            </w:pPr>
          </w:p>
        </w:tc>
      </w:tr>
      <w:tr w:rsidR="000658E9" w:rsidRPr="0048305F" w:rsidTr="000B244A">
        <w:tc>
          <w:tcPr>
            <w:tcW w:w="9345" w:type="dxa"/>
            <w:gridSpan w:val="8"/>
          </w:tcPr>
          <w:p w:rsidR="000658E9" w:rsidRPr="0048305F" w:rsidRDefault="000658E9" w:rsidP="000658E9">
            <w:pPr>
              <w:autoSpaceDE w:val="0"/>
              <w:autoSpaceDN w:val="0"/>
              <w:adjustRightInd w:val="0"/>
              <w:jc w:val="center"/>
              <w:rPr>
                <w:rFonts w:ascii="Times New Roman" w:hAnsi="Times New Roman" w:cs="Times New Roman"/>
                <w:color w:val="00000A"/>
              </w:rPr>
            </w:pPr>
            <w:r w:rsidRPr="0048305F">
              <w:rPr>
                <w:rFonts w:ascii="Times New Roman" w:eastAsia="Arial Unicode MS" w:hAnsi="Times New Roman" w:cs="Times New Roman"/>
                <w:b/>
                <w:bCs/>
                <w:iCs/>
                <w:color w:val="00000A"/>
                <w:kern w:val="2"/>
                <w:lang w:val="en-US" w:eastAsia="ar-SA"/>
              </w:rPr>
              <w:t>I</w:t>
            </w:r>
            <w:r w:rsidRPr="0048305F">
              <w:rPr>
                <w:rFonts w:ascii="Times New Roman" w:eastAsia="Arial Unicode MS" w:hAnsi="Times New Roman" w:cs="Times New Roman"/>
                <w:b/>
                <w:bCs/>
                <w:iCs/>
                <w:color w:val="00000A"/>
                <w:kern w:val="2"/>
                <w:lang w:eastAsia="ar-SA"/>
              </w:rPr>
              <w:t>.Обязательная часть</w:t>
            </w:r>
          </w:p>
        </w:tc>
      </w:tr>
      <w:tr w:rsidR="008964FF" w:rsidRPr="0048305F" w:rsidTr="000B244A">
        <w:tc>
          <w:tcPr>
            <w:tcW w:w="2547" w:type="dxa"/>
            <w:vMerge w:val="restart"/>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Язык и речевая практика</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Русский язык </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20</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Чтение (литературное чтение)</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20</w:t>
            </w:r>
          </w:p>
        </w:tc>
      </w:tr>
      <w:tr w:rsidR="008964FF" w:rsidRPr="0048305F" w:rsidTr="000B244A">
        <w:tc>
          <w:tcPr>
            <w:tcW w:w="2547" w:type="dxa"/>
            <w:vMerge w:val="restart"/>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Математика</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Математика</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567" w:type="dxa"/>
          </w:tcPr>
          <w:p w:rsidR="008964FF" w:rsidRPr="0048305F" w:rsidRDefault="00B7396D"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845" w:type="dxa"/>
          </w:tcPr>
          <w:p w:rsidR="008964FF" w:rsidRPr="0048305F" w:rsidRDefault="00DC2B19"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17</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Информатика</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B7396D"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845" w:type="dxa"/>
          </w:tcPr>
          <w:p w:rsidR="008964FF" w:rsidRPr="0048305F" w:rsidRDefault="00DC2B19"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w:t>
            </w:r>
          </w:p>
        </w:tc>
      </w:tr>
      <w:tr w:rsidR="008964FF" w:rsidRPr="0048305F" w:rsidTr="000B244A">
        <w:tc>
          <w:tcPr>
            <w:tcW w:w="2547" w:type="dxa"/>
            <w:vMerge w:val="restart"/>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Естествознание</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Природоведение</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Биологи</w:t>
            </w:r>
            <w:r w:rsidR="000B244A" w:rsidRPr="0048305F">
              <w:rPr>
                <w:rFonts w:ascii="Times New Roman" w:hAnsi="Times New Roman" w:cs="Times New Roman"/>
                <w:b/>
                <w:color w:val="00000A"/>
              </w:rPr>
              <w:t>я</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География</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8964FF" w:rsidRPr="0048305F" w:rsidRDefault="00B7396D"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845" w:type="dxa"/>
          </w:tcPr>
          <w:p w:rsidR="008964FF" w:rsidRPr="0048305F" w:rsidRDefault="00B7396D"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8</w:t>
            </w:r>
          </w:p>
        </w:tc>
      </w:tr>
      <w:tr w:rsidR="008964FF" w:rsidRPr="0048305F" w:rsidTr="000B244A">
        <w:tc>
          <w:tcPr>
            <w:tcW w:w="2547" w:type="dxa"/>
            <w:vMerge w:val="restart"/>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Человек и общество</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Мир истории</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Основы социальной жизни</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8</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62008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История </w:t>
            </w:r>
            <w:r w:rsidR="0062008E" w:rsidRPr="0048305F">
              <w:rPr>
                <w:rFonts w:ascii="Times New Roman" w:hAnsi="Times New Roman" w:cs="Times New Roman"/>
                <w:b/>
                <w:color w:val="00000A"/>
              </w:rPr>
              <w:t>Отечества</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6</w:t>
            </w:r>
          </w:p>
        </w:tc>
      </w:tr>
      <w:tr w:rsidR="008964FF" w:rsidRPr="0048305F" w:rsidTr="000B244A">
        <w:tc>
          <w:tcPr>
            <w:tcW w:w="2547" w:type="dxa"/>
            <w:vMerge w:val="restart"/>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Искусство</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Изобразительное искусство</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9"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708"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845" w:type="dxa"/>
          </w:tcPr>
          <w:p w:rsidR="008964FF" w:rsidRPr="0048305F" w:rsidRDefault="00014D78"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w:t>
            </w:r>
          </w:p>
        </w:tc>
      </w:tr>
      <w:tr w:rsidR="008964FF" w:rsidRPr="0048305F" w:rsidTr="000B244A">
        <w:tc>
          <w:tcPr>
            <w:tcW w:w="2547" w:type="dxa"/>
            <w:vMerge/>
          </w:tcPr>
          <w:p w:rsidR="008964FF" w:rsidRPr="0048305F" w:rsidRDefault="008964FF" w:rsidP="00285D9E">
            <w:pPr>
              <w:autoSpaceDE w:val="0"/>
              <w:autoSpaceDN w:val="0"/>
              <w:adjustRightInd w:val="0"/>
              <w:jc w:val="both"/>
              <w:rPr>
                <w:rFonts w:ascii="Times New Roman" w:hAnsi="Times New Roman" w:cs="Times New Roman"/>
                <w:b/>
                <w:color w:val="00000A"/>
              </w:rPr>
            </w:pP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Музыка</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709"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708" w:type="dxa"/>
          </w:tcPr>
          <w:p w:rsidR="008964FF"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1</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845" w:type="dxa"/>
          </w:tcPr>
          <w:p w:rsidR="008964FF" w:rsidRPr="0048305F" w:rsidRDefault="00014D78"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w:t>
            </w:r>
          </w:p>
        </w:tc>
      </w:tr>
      <w:tr w:rsidR="008964FF" w:rsidRPr="0048305F" w:rsidTr="000B244A">
        <w:tc>
          <w:tcPr>
            <w:tcW w:w="2547"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Физическая культура </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Физическая культура</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15</w:t>
            </w:r>
          </w:p>
        </w:tc>
      </w:tr>
      <w:tr w:rsidR="008964FF" w:rsidRPr="0048305F" w:rsidTr="000B244A">
        <w:tc>
          <w:tcPr>
            <w:tcW w:w="2547"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 xml:space="preserve">Технология </w:t>
            </w:r>
          </w:p>
        </w:tc>
        <w:tc>
          <w:tcPr>
            <w:tcW w:w="2693" w:type="dxa"/>
          </w:tcPr>
          <w:p w:rsidR="008964FF" w:rsidRPr="0048305F" w:rsidRDefault="008964FF"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Профильный труд</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709"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7</w:t>
            </w:r>
          </w:p>
        </w:tc>
        <w:tc>
          <w:tcPr>
            <w:tcW w:w="708"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8</w:t>
            </w:r>
          </w:p>
        </w:tc>
        <w:tc>
          <w:tcPr>
            <w:tcW w:w="567" w:type="dxa"/>
          </w:tcPr>
          <w:p w:rsidR="008964FF"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8</w:t>
            </w:r>
          </w:p>
        </w:tc>
        <w:tc>
          <w:tcPr>
            <w:tcW w:w="845" w:type="dxa"/>
          </w:tcPr>
          <w:p w:rsidR="008964FF"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35</w:t>
            </w:r>
          </w:p>
        </w:tc>
      </w:tr>
      <w:tr w:rsidR="008964FF" w:rsidRPr="0048305F" w:rsidTr="0062008E">
        <w:tc>
          <w:tcPr>
            <w:tcW w:w="2547" w:type="dxa"/>
            <w:shd w:val="clear" w:color="auto" w:fill="FFFFFF" w:themeFill="background1"/>
          </w:tcPr>
          <w:p w:rsidR="008964FF" w:rsidRPr="0048305F" w:rsidRDefault="008964FF" w:rsidP="00285D9E">
            <w:pPr>
              <w:autoSpaceDE w:val="0"/>
              <w:autoSpaceDN w:val="0"/>
              <w:adjustRightInd w:val="0"/>
              <w:jc w:val="both"/>
              <w:rPr>
                <w:rFonts w:ascii="Times New Roman" w:hAnsi="Times New Roman" w:cs="Times New Roman"/>
                <w:color w:val="FFFF00"/>
              </w:rPr>
            </w:pPr>
          </w:p>
        </w:tc>
        <w:tc>
          <w:tcPr>
            <w:tcW w:w="2693" w:type="dxa"/>
            <w:shd w:val="clear" w:color="auto" w:fill="FFFFFF" w:themeFill="background1"/>
          </w:tcPr>
          <w:p w:rsidR="008964FF" w:rsidRPr="0048305F" w:rsidRDefault="008964FF" w:rsidP="00285D9E">
            <w:pPr>
              <w:autoSpaceDE w:val="0"/>
              <w:autoSpaceDN w:val="0"/>
              <w:adjustRightInd w:val="0"/>
              <w:jc w:val="both"/>
              <w:rPr>
                <w:rFonts w:ascii="Times New Roman" w:hAnsi="Times New Roman" w:cs="Times New Roman"/>
                <w:color w:val="FFFF00"/>
              </w:rPr>
            </w:pPr>
          </w:p>
        </w:tc>
        <w:tc>
          <w:tcPr>
            <w:tcW w:w="709" w:type="dxa"/>
            <w:shd w:val="clear" w:color="auto" w:fill="FFFFFF" w:themeFill="background1"/>
          </w:tcPr>
          <w:p w:rsidR="008964FF" w:rsidRPr="0048305F" w:rsidRDefault="0062008E" w:rsidP="00285D9E">
            <w:pPr>
              <w:autoSpaceDE w:val="0"/>
              <w:autoSpaceDN w:val="0"/>
              <w:adjustRightInd w:val="0"/>
              <w:jc w:val="both"/>
              <w:rPr>
                <w:rFonts w:ascii="Times New Roman" w:hAnsi="Times New Roman" w:cs="Times New Roman"/>
                <w:b/>
              </w:rPr>
            </w:pPr>
            <w:r w:rsidRPr="0048305F">
              <w:rPr>
                <w:rFonts w:ascii="Times New Roman" w:hAnsi="Times New Roman" w:cs="Times New Roman"/>
                <w:b/>
              </w:rPr>
              <w:t>27</w:t>
            </w:r>
          </w:p>
        </w:tc>
        <w:tc>
          <w:tcPr>
            <w:tcW w:w="709" w:type="dxa"/>
            <w:shd w:val="clear" w:color="auto" w:fill="FFFFFF" w:themeFill="background1"/>
          </w:tcPr>
          <w:p w:rsidR="008964FF" w:rsidRPr="0048305F" w:rsidRDefault="00014D78" w:rsidP="00285D9E">
            <w:pPr>
              <w:autoSpaceDE w:val="0"/>
              <w:autoSpaceDN w:val="0"/>
              <w:adjustRightInd w:val="0"/>
              <w:jc w:val="both"/>
              <w:rPr>
                <w:rFonts w:ascii="Times New Roman" w:hAnsi="Times New Roman" w:cs="Times New Roman"/>
                <w:b/>
              </w:rPr>
            </w:pPr>
            <w:r w:rsidRPr="0048305F">
              <w:rPr>
                <w:rFonts w:ascii="Times New Roman" w:hAnsi="Times New Roman" w:cs="Times New Roman"/>
                <w:b/>
              </w:rPr>
              <w:t>30</w:t>
            </w:r>
          </w:p>
        </w:tc>
        <w:tc>
          <w:tcPr>
            <w:tcW w:w="567" w:type="dxa"/>
            <w:shd w:val="clear" w:color="auto" w:fill="FFFFFF" w:themeFill="background1"/>
          </w:tcPr>
          <w:p w:rsidR="008964FF" w:rsidRPr="0048305F" w:rsidRDefault="0062008E" w:rsidP="00014D78">
            <w:pPr>
              <w:autoSpaceDE w:val="0"/>
              <w:autoSpaceDN w:val="0"/>
              <w:adjustRightInd w:val="0"/>
              <w:jc w:val="both"/>
              <w:rPr>
                <w:rFonts w:ascii="Times New Roman" w:hAnsi="Times New Roman" w:cs="Times New Roman"/>
                <w:b/>
              </w:rPr>
            </w:pPr>
            <w:r w:rsidRPr="0048305F">
              <w:rPr>
                <w:rFonts w:ascii="Times New Roman" w:hAnsi="Times New Roman" w:cs="Times New Roman"/>
                <w:b/>
              </w:rPr>
              <w:t>3</w:t>
            </w:r>
            <w:r w:rsidR="00014D78" w:rsidRPr="0048305F">
              <w:rPr>
                <w:rFonts w:ascii="Times New Roman" w:hAnsi="Times New Roman" w:cs="Times New Roman"/>
                <w:b/>
              </w:rPr>
              <w:t>2</w:t>
            </w:r>
          </w:p>
        </w:tc>
        <w:tc>
          <w:tcPr>
            <w:tcW w:w="708" w:type="dxa"/>
            <w:shd w:val="clear" w:color="auto" w:fill="FFFFFF" w:themeFill="background1"/>
          </w:tcPr>
          <w:p w:rsidR="008964FF" w:rsidRPr="0048305F" w:rsidRDefault="0062008E" w:rsidP="00014D78">
            <w:pPr>
              <w:autoSpaceDE w:val="0"/>
              <w:autoSpaceDN w:val="0"/>
              <w:adjustRightInd w:val="0"/>
              <w:jc w:val="both"/>
              <w:rPr>
                <w:rFonts w:ascii="Times New Roman" w:hAnsi="Times New Roman" w:cs="Times New Roman"/>
                <w:b/>
              </w:rPr>
            </w:pPr>
            <w:r w:rsidRPr="0048305F">
              <w:rPr>
                <w:rFonts w:ascii="Times New Roman" w:hAnsi="Times New Roman" w:cs="Times New Roman"/>
                <w:b/>
              </w:rPr>
              <w:t>3</w:t>
            </w:r>
            <w:r w:rsidR="00014D78" w:rsidRPr="0048305F">
              <w:rPr>
                <w:rFonts w:ascii="Times New Roman" w:hAnsi="Times New Roman" w:cs="Times New Roman"/>
                <w:b/>
              </w:rPr>
              <w:t>3</w:t>
            </w:r>
          </w:p>
        </w:tc>
        <w:tc>
          <w:tcPr>
            <w:tcW w:w="567" w:type="dxa"/>
            <w:shd w:val="clear" w:color="auto" w:fill="FFFFFF" w:themeFill="background1"/>
          </w:tcPr>
          <w:p w:rsidR="008964FF" w:rsidRPr="0048305F" w:rsidRDefault="0062008E" w:rsidP="00285D9E">
            <w:pPr>
              <w:autoSpaceDE w:val="0"/>
              <w:autoSpaceDN w:val="0"/>
              <w:adjustRightInd w:val="0"/>
              <w:jc w:val="both"/>
              <w:rPr>
                <w:rFonts w:ascii="Times New Roman" w:hAnsi="Times New Roman" w:cs="Times New Roman"/>
                <w:b/>
              </w:rPr>
            </w:pPr>
            <w:r w:rsidRPr="0048305F">
              <w:rPr>
                <w:rFonts w:ascii="Times New Roman" w:hAnsi="Times New Roman" w:cs="Times New Roman"/>
                <w:b/>
              </w:rPr>
              <w:t>31</w:t>
            </w:r>
          </w:p>
        </w:tc>
        <w:tc>
          <w:tcPr>
            <w:tcW w:w="845" w:type="dxa"/>
            <w:shd w:val="clear" w:color="auto" w:fill="FFFFFF" w:themeFill="background1"/>
          </w:tcPr>
          <w:p w:rsidR="008964FF" w:rsidRPr="0048305F" w:rsidRDefault="0062008E" w:rsidP="00014D78">
            <w:pPr>
              <w:autoSpaceDE w:val="0"/>
              <w:autoSpaceDN w:val="0"/>
              <w:adjustRightInd w:val="0"/>
              <w:jc w:val="both"/>
              <w:rPr>
                <w:rFonts w:ascii="Times New Roman" w:hAnsi="Times New Roman" w:cs="Times New Roman"/>
                <w:b/>
              </w:rPr>
            </w:pPr>
            <w:r w:rsidRPr="0048305F">
              <w:rPr>
                <w:rFonts w:ascii="Times New Roman" w:hAnsi="Times New Roman" w:cs="Times New Roman"/>
                <w:b/>
              </w:rPr>
              <w:t>1</w:t>
            </w:r>
            <w:r w:rsidR="00014D78" w:rsidRPr="0048305F">
              <w:rPr>
                <w:rFonts w:ascii="Times New Roman" w:hAnsi="Times New Roman" w:cs="Times New Roman"/>
                <w:b/>
              </w:rPr>
              <w:t>53</w:t>
            </w:r>
          </w:p>
        </w:tc>
      </w:tr>
      <w:tr w:rsidR="000B244A" w:rsidRPr="0048305F" w:rsidTr="000B244A">
        <w:tc>
          <w:tcPr>
            <w:tcW w:w="9345" w:type="dxa"/>
            <w:gridSpan w:val="8"/>
            <w:shd w:val="clear" w:color="auto" w:fill="FFFFFF" w:themeFill="background1"/>
          </w:tcPr>
          <w:p w:rsidR="000B244A" w:rsidRPr="0048305F" w:rsidRDefault="000B244A" w:rsidP="000B244A">
            <w:pPr>
              <w:autoSpaceDE w:val="0"/>
              <w:autoSpaceDN w:val="0"/>
              <w:adjustRightInd w:val="0"/>
              <w:jc w:val="center"/>
              <w:rPr>
                <w:rFonts w:ascii="Times New Roman" w:hAnsi="Times New Roman" w:cs="Times New Roman"/>
                <w:b/>
                <w:color w:val="FFFF00"/>
              </w:rPr>
            </w:pPr>
            <w:r w:rsidRPr="0048305F">
              <w:rPr>
                <w:rFonts w:ascii="Times New Roman" w:eastAsia="Arial Unicode MS" w:hAnsi="Times New Roman" w:cs="Times New Roman"/>
                <w:b/>
                <w:bCs/>
                <w:iCs/>
                <w:color w:val="00000A"/>
                <w:kern w:val="2"/>
                <w:lang w:val="en-US" w:eastAsia="ar-SA"/>
              </w:rPr>
              <w:t>II</w:t>
            </w:r>
            <w:r w:rsidRPr="0048305F">
              <w:rPr>
                <w:rFonts w:ascii="Times New Roman" w:eastAsia="Arial Unicode MS" w:hAnsi="Times New Roman" w:cs="Times New Roman"/>
                <w:b/>
                <w:bCs/>
                <w:iCs/>
                <w:color w:val="00000A"/>
                <w:kern w:val="2"/>
                <w:lang w:eastAsia="ar-SA"/>
              </w:rPr>
              <w:t>.Часть, формируемая участниками образовательных отношений</w:t>
            </w:r>
          </w:p>
        </w:tc>
      </w:tr>
      <w:tr w:rsidR="0062008E" w:rsidRPr="0048305F" w:rsidTr="00B7396D">
        <w:tc>
          <w:tcPr>
            <w:tcW w:w="5240" w:type="dxa"/>
            <w:gridSpan w:val="2"/>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Курс по выбору</w:t>
            </w:r>
          </w:p>
        </w:tc>
        <w:tc>
          <w:tcPr>
            <w:tcW w:w="709" w:type="dxa"/>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709" w:type="dxa"/>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708" w:type="dxa"/>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w:t>
            </w:r>
          </w:p>
        </w:tc>
        <w:tc>
          <w:tcPr>
            <w:tcW w:w="567" w:type="dxa"/>
          </w:tcPr>
          <w:p w:rsidR="0062008E" w:rsidRPr="0048305F" w:rsidRDefault="00014D78"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w:t>
            </w:r>
          </w:p>
        </w:tc>
        <w:tc>
          <w:tcPr>
            <w:tcW w:w="845" w:type="dxa"/>
          </w:tcPr>
          <w:p w:rsidR="0062008E" w:rsidRPr="0048305F" w:rsidRDefault="00014D78"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w:t>
            </w:r>
          </w:p>
        </w:tc>
      </w:tr>
      <w:tr w:rsidR="0062008E" w:rsidRPr="0048305F" w:rsidTr="00B7396D">
        <w:tc>
          <w:tcPr>
            <w:tcW w:w="5240"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4864"/>
            </w:tblGrid>
            <w:tr w:rsidR="0062008E" w:rsidRPr="0048305F">
              <w:trPr>
                <w:trHeight w:val="444"/>
              </w:trPr>
              <w:tc>
                <w:tcPr>
                  <w:tcW w:w="4864" w:type="dxa"/>
                </w:tcPr>
                <w:p w:rsidR="0062008E" w:rsidRPr="0048305F" w:rsidRDefault="0062008E" w:rsidP="0062008E">
                  <w:pPr>
                    <w:autoSpaceDE w:val="0"/>
                    <w:autoSpaceDN w:val="0"/>
                    <w:adjustRightInd w:val="0"/>
                    <w:spacing w:after="0" w:line="240" w:lineRule="auto"/>
                    <w:rPr>
                      <w:rFonts w:ascii="Times New Roman" w:hAnsi="Times New Roman" w:cs="Times New Roman"/>
                      <w:color w:val="000000"/>
                    </w:rPr>
                  </w:pPr>
                  <w:r w:rsidRPr="0048305F">
                    <w:rPr>
                      <w:rFonts w:ascii="Times New Roman" w:hAnsi="Times New Roman" w:cs="Times New Roman"/>
                      <w:b/>
                      <w:bCs/>
                      <w:color w:val="000000"/>
                    </w:rPr>
                    <w:t xml:space="preserve">Максимально допустимая недельная нагрузка </w:t>
                  </w:r>
                  <w:r w:rsidRPr="0048305F">
                    <w:rPr>
                      <w:rFonts w:ascii="Times New Roman" w:hAnsi="Times New Roman" w:cs="Times New Roman"/>
                      <w:color w:val="000000"/>
                    </w:rPr>
                    <w:t>(при 5-дневной учебной неделе)</w:t>
                  </w:r>
                </w:p>
              </w:tc>
            </w:tr>
          </w:tbl>
          <w:p w:rsidR="0062008E" w:rsidRPr="0048305F" w:rsidRDefault="0062008E" w:rsidP="00285D9E">
            <w:pPr>
              <w:autoSpaceDE w:val="0"/>
              <w:autoSpaceDN w:val="0"/>
              <w:adjustRightInd w:val="0"/>
              <w:jc w:val="both"/>
              <w:rPr>
                <w:rFonts w:ascii="Times New Roman" w:hAnsi="Times New Roman" w:cs="Times New Roman"/>
                <w:color w:val="00000A"/>
              </w:rPr>
            </w:pPr>
          </w:p>
        </w:tc>
        <w:tc>
          <w:tcPr>
            <w:tcW w:w="709"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29</w:t>
            </w:r>
          </w:p>
        </w:tc>
        <w:tc>
          <w:tcPr>
            <w:tcW w:w="709"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30</w:t>
            </w:r>
          </w:p>
        </w:tc>
        <w:tc>
          <w:tcPr>
            <w:tcW w:w="567"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32</w:t>
            </w:r>
          </w:p>
        </w:tc>
        <w:tc>
          <w:tcPr>
            <w:tcW w:w="708"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33</w:t>
            </w:r>
          </w:p>
        </w:tc>
        <w:tc>
          <w:tcPr>
            <w:tcW w:w="567"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33</w:t>
            </w:r>
          </w:p>
        </w:tc>
        <w:tc>
          <w:tcPr>
            <w:tcW w:w="845" w:type="dxa"/>
          </w:tcPr>
          <w:p w:rsidR="0062008E" w:rsidRPr="0048305F" w:rsidRDefault="0062008E"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157</w:t>
            </w:r>
          </w:p>
        </w:tc>
      </w:tr>
      <w:tr w:rsidR="0062008E" w:rsidRPr="0048305F" w:rsidTr="00B7396D">
        <w:tc>
          <w:tcPr>
            <w:tcW w:w="5240" w:type="dxa"/>
            <w:gridSpan w:val="2"/>
          </w:tcPr>
          <w:p w:rsidR="0062008E" w:rsidRPr="0048305F" w:rsidRDefault="0062008E" w:rsidP="00285D9E">
            <w:pPr>
              <w:autoSpaceDE w:val="0"/>
              <w:autoSpaceDN w:val="0"/>
              <w:adjustRightInd w:val="0"/>
              <w:jc w:val="both"/>
              <w:rPr>
                <w:rFonts w:ascii="Times New Roman" w:hAnsi="Times New Roman" w:cs="Times New Roman"/>
                <w:color w:val="00000A"/>
              </w:rPr>
            </w:pPr>
            <w:r w:rsidRPr="0048305F">
              <w:rPr>
                <w:rFonts w:ascii="Times New Roman" w:eastAsia="Times New Roman" w:hAnsi="Times New Roman" w:cs="Times New Roman"/>
                <w:b/>
              </w:rPr>
              <w:t>Коррекционно-развивающее направление</w:t>
            </w:r>
          </w:p>
        </w:tc>
        <w:tc>
          <w:tcPr>
            <w:tcW w:w="709"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709"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567"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708"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567"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6</w:t>
            </w:r>
          </w:p>
        </w:tc>
        <w:tc>
          <w:tcPr>
            <w:tcW w:w="845"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30</w:t>
            </w:r>
          </w:p>
        </w:tc>
      </w:tr>
      <w:tr w:rsidR="0062008E" w:rsidRPr="0048305F" w:rsidTr="00B7396D">
        <w:tc>
          <w:tcPr>
            <w:tcW w:w="5240" w:type="dxa"/>
            <w:gridSpan w:val="2"/>
          </w:tcPr>
          <w:p w:rsidR="0062008E" w:rsidRPr="0048305F" w:rsidRDefault="0062008E" w:rsidP="00285D9E">
            <w:pPr>
              <w:autoSpaceDE w:val="0"/>
              <w:autoSpaceDN w:val="0"/>
              <w:adjustRightInd w:val="0"/>
              <w:jc w:val="both"/>
              <w:rPr>
                <w:rFonts w:ascii="Times New Roman" w:hAnsi="Times New Roman" w:cs="Times New Roman"/>
                <w:color w:val="00000A"/>
              </w:rPr>
            </w:pPr>
            <w:r w:rsidRPr="0048305F">
              <w:rPr>
                <w:rFonts w:ascii="Times New Roman" w:eastAsia="Times New Roman" w:hAnsi="Times New Roman" w:cs="Times New Roman"/>
                <w:b/>
              </w:rPr>
              <w:t>Внеурочная деятельность</w:t>
            </w:r>
          </w:p>
        </w:tc>
        <w:tc>
          <w:tcPr>
            <w:tcW w:w="709"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9"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708"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567"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4</w:t>
            </w:r>
          </w:p>
        </w:tc>
        <w:tc>
          <w:tcPr>
            <w:tcW w:w="845" w:type="dxa"/>
          </w:tcPr>
          <w:p w:rsidR="0062008E" w:rsidRPr="0048305F" w:rsidRDefault="00CD364C" w:rsidP="00285D9E">
            <w:pPr>
              <w:autoSpaceDE w:val="0"/>
              <w:autoSpaceDN w:val="0"/>
              <w:adjustRightInd w:val="0"/>
              <w:jc w:val="both"/>
              <w:rPr>
                <w:rFonts w:ascii="Times New Roman" w:hAnsi="Times New Roman" w:cs="Times New Roman"/>
                <w:color w:val="00000A"/>
              </w:rPr>
            </w:pPr>
            <w:r w:rsidRPr="0048305F">
              <w:rPr>
                <w:rFonts w:ascii="Times New Roman" w:hAnsi="Times New Roman" w:cs="Times New Roman"/>
                <w:color w:val="00000A"/>
              </w:rPr>
              <w:t>20</w:t>
            </w:r>
          </w:p>
        </w:tc>
      </w:tr>
      <w:tr w:rsidR="0062008E" w:rsidRPr="0048305F" w:rsidTr="00B7396D">
        <w:tc>
          <w:tcPr>
            <w:tcW w:w="5240" w:type="dxa"/>
            <w:gridSpan w:val="2"/>
          </w:tcPr>
          <w:p w:rsidR="0062008E" w:rsidRPr="0048305F" w:rsidRDefault="0062008E" w:rsidP="00285D9E">
            <w:pPr>
              <w:autoSpaceDE w:val="0"/>
              <w:autoSpaceDN w:val="0"/>
              <w:adjustRightInd w:val="0"/>
              <w:jc w:val="both"/>
              <w:rPr>
                <w:rFonts w:ascii="Times New Roman" w:hAnsi="Times New Roman" w:cs="Times New Roman"/>
                <w:color w:val="00000A"/>
              </w:rPr>
            </w:pPr>
            <w:r w:rsidRPr="0048305F">
              <w:rPr>
                <w:rFonts w:ascii="Times New Roman" w:eastAsia="Arial Unicode MS" w:hAnsi="Times New Roman" w:cs="Times New Roman"/>
                <w:b/>
                <w:bCs/>
                <w:color w:val="00000A"/>
                <w:kern w:val="2"/>
                <w:lang w:eastAsia="ar-SA"/>
              </w:rPr>
              <w:t>Итого</w:t>
            </w:r>
          </w:p>
        </w:tc>
        <w:tc>
          <w:tcPr>
            <w:tcW w:w="709"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p>
        </w:tc>
        <w:tc>
          <w:tcPr>
            <w:tcW w:w="709"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p>
        </w:tc>
        <w:tc>
          <w:tcPr>
            <w:tcW w:w="567"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p>
        </w:tc>
        <w:tc>
          <w:tcPr>
            <w:tcW w:w="708"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p>
        </w:tc>
        <w:tc>
          <w:tcPr>
            <w:tcW w:w="567"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10</w:t>
            </w:r>
          </w:p>
        </w:tc>
        <w:tc>
          <w:tcPr>
            <w:tcW w:w="845"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50</w:t>
            </w:r>
          </w:p>
        </w:tc>
      </w:tr>
      <w:tr w:rsidR="0062008E" w:rsidRPr="0048305F" w:rsidTr="00B7396D">
        <w:tc>
          <w:tcPr>
            <w:tcW w:w="5240" w:type="dxa"/>
            <w:gridSpan w:val="2"/>
          </w:tcPr>
          <w:p w:rsidR="0062008E" w:rsidRPr="0048305F" w:rsidRDefault="0062008E" w:rsidP="00285D9E">
            <w:pPr>
              <w:autoSpaceDE w:val="0"/>
              <w:autoSpaceDN w:val="0"/>
              <w:adjustRightInd w:val="0"/>
              <w:jc w:val="both"/>
              <w:rPr>
                <w:rFonts w:ascii="Times New Roman" w:hAnsi="Times New Roman" w:cs="Times New Roman"/>
                <w:color w:val="00000A"/>
              </w:rPr>
            </w:pPr>
            <w:r w:rsidRPr="0048305F">
              <w:rPr>
                <w:rFonts w:ascii="Times New Roman" w:eastAsia="Arial Unicode MS" w:hAnsi="Times New Roman" w:cs="Times New Roman"/>
                <w:b/>
                <w:bCs/>
                <w:color w:val="00000A"/>
                <w:kern w:val="2"/>
                <w:lang w:eastAsia="ar-SA"/>
              </w:rPr>
              <w:t>Всего к финансированию</w:t>
            </w:r>
          </w:p>
        </w:tc>
        <w:tc>
          <w:tcPr>
            <w:tcW w:w="709"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39</w:t>
            </w:r>
          </w:p>
        </w:tc>
        <w:tc>
          <w:tcPr>
            <w:tcW w:w="709"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40</w:t>
            </w:r>
          </w:p>
        </w:tc>
        <w:tc>
          <w:tcPr>
            <w:tcW w:w="567"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42</w:t>
            </w:r>
          </w:p>
        </w:tc>
        <w:tc>
          <w:tcPr>
            <w:tcW w:w="708"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43</w:t>
            </w:r>
          </w:p>
        </w:tc>
        <w:tc>
          <w:tcPr>
            <w:tcW w:w="567"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43</w:t>
            </w:r>
          </w:p>
        </w:tc>
        <w:tc>
          <w:tcPr>
            <w:tcW w:w="845" w:type="dxa"/>
          </w:tcPr>
          <w:p w:rsidR="0062008E" w:rsidRPr="0048305F" w:rsidRDefault="00CD364C" w:rsidP="00285D9E">
            <w:pPr>
              <w:autoSpaceDE w:val="0"/>
              <w:autoSpaceDN w:val="0"/>
              <w:adjustRightInd w:val="0"/>
              <w:jc w:val="both"/>
              <w:rPr>
                <w:rFonts w:ascii="Times New Roman" w:hAnsi="Times New Roman" w:cs="Times New Roman"/>
                <w:b/>
                <w:color w:val="00000A"/>
              </w:rPr>
            </w:pPr>
            <w:r w:rsidRPr="0048305F">
              <w:rPr>
                <w:rFonts w:ascii="Times New Roman" w:hAnsi="Times New Roman" w:cs="Times New Roman"/>
                <w:b/>
                <w:color w:val="00000A"/>
              </w:rPr>
              <w:t>207</w:t>
            </w:r>
          </w:p>
        </w:tc>
      </w:tr>
    </w:tbl>
    <w:p w:rsidR="00587D25" w:rsidRPr="0048305F" w:rsidRDefault="00587D25" w:rsidP="00587D25">
      <w:pPr>
        <w:shd w:val="clear" w:color="auto" w:fill="FFFFFF"/>
        <w:spacing w:after="0" w:line="294" w:lineRule="atLeast"/>
        <w:rPr>
          <w:rFonts w:ascii="Times New Roman" w:eastAsia="Times New Roman" w:hAnsi="Times New Roman" w:cs="Times New Roman"/>
          <w:lang w:eastAsia="ru-RU"/>
        </w:rPr>
      </w:pPr>
    </w:p>
    <w:p w:rsidR="0048305F" w:rsidRDefault="0048305F" w:rsidP="0048305F">
      <w:pPr>
        <w:keepNext/>
        <w:keepLines/>
        <w:spacing w:after="0" w:line="276" w:lineRule="auto"/>
        <w:ind w:firstLine="709"/>
        <w:jc w:val="both"/>
        <w:outlineLvl w:val="2"/>
        <w:rPr>
          <w:rFonts w:ascii="Times New Roman" w:eastAsia="Times New Roman" w:hAnsi="Times New Roman" w:cs="Times New Roman"/>
          <w:b/>
          <w:bCs/>
          <w:iCs/>
          <w:lang w:eastAsia="ru-RU"/>
        </w:rPr>
      </w:pPr>
      <w:r w:rsidRPr="0048305F">
        <w:rPr>
          <w:rFonts w:ascii="Times New Roman" w:eastAsia="Times New Roman" w:hAnsi="Times New Roman" w:cs="Times New Roman"/>
          <w:b/>
        </w:rPr>
        <w:lastRenderedPageBreak/>
        <w:t>Календарный учебный график</w:t>
      </w:r>
    </w:p>
    <w:p w:rsidR="0048305F" w:rsidRDefault="0048305F" w:rsidP="0048305F">
      <w:pPr>
        <w:keepNext/>
        <w:keepLines/>
        <w:spacing w:after="0" w:line="276" w:lineRule="auto"/>
        <w:ind w:firstLine="709"/>
        <w:jc w:val="both"/>
        <w:outlineLvl w:val="2"/>
        <w:rPr>
          <w:rFonts w:ascii="Times New Roman" w:eastAsia="Times New Roman" w:hAnsi="Times New Roman" w:cs="Times New Roman"/>
          <w:b/>
          <w:bCs/>
          <w:iCs/>
          <w:lang w:eastAsia="ru-RU"/>
        </w:rPr>
      </w:pPr>
    </w:p>
    <w:p w:rsidR="0048305F" w:rsidRPr="0048305F" w:rsidRDefault="0048305F" w:rsidP="0048305F">
      <w:pPr>
        <w:keepNext/>
        <w:keepLines/>
        <w:spacing w:after="0" w:line="276" w:lineRule="auto"/>
        <w:ind w:firstLine="709"/>
        <w:jc w:val="both"/>
        <w:outlineLvl w:val="2"/>
        <w:rPr>
          <w:rFonts w:ascii="Times New Roman" w:eastAsia="Times New Roman" w:hAnsi="Times New Roman" w:cs="Times New Roman"/>
        </w:rPr>
      </w:pPr>
      <w:r w:rsidRPr="0048305F">
        <w:rPr>
          <w:rFonts w:ascii="Times New Roman" w:eastAsia="Times New Roman" w:hAnsi="Times New Roman" w:cs="Times New Roman"/>
        </w:rPr>
        <w:t>Календарный учебный график реализации основной образовательной программы составляется в соответствии с Федеральным законом «Об образовании в Российской Федерации» (п. 10, ст. 2).</w:t>
      </w:r>
    </w:p>
    <w:p w:rsidR="0048305F" w:rsidRDefault="0048305F" w:rsidP="0048305F">
      <w:pPr>
        <w:keepNext/>
        <w:keepLines/>
        <w:spacing w:after="0" w:line="276" w:lineRule="auto"/>
        <w:jc w:val="both"/>
        <w:outlineLvl w:val="2"/>
        <w:rPr>
          <w:rFonts w:ascii="Times New Roman" w:eastAsia="Times New Roman" w:hAnsi="Times New Roman" w:cs="Times New Roman"/>
          <w:b/>
        </w:rPr>
      </w:pPr>
    </w:p>
    <w:p w:rsidR="00014D78" w:rsidRPr="0048305F" w:rsidRDefault="00014D78" w:rsidP="00014D78">
      <w:pPr>
        <w:keepNext/>
        <w:keepLines/>
        <w:spacing w:after="0" w:line="276" w:lineRule="auto"/>
        <w:ind w:firstLine="709"/>
        <w:jc w:val="both"/>
        <w:outlineLvl w:val="2"/>
        <w:rPr>
          <w:rFonts w:ascii="Times New Roman" w:eastAsia="Times New Roman" w:hAnsi="Times New Roman" w:cs="Times New Roman"/>
          <w:b/>
        </w:rPr>
      </w:pPr>
      <w:r w:rsidRPr="0048305F">
        <w:rPr>
          <w:rFonts w:ascii="Times New Roman" w:eastAsia="Times New Roman" w:hAnsi="Times New Roman" w:cs="Times New Roman"/>
          <w:b/>
        </w:rPr>
        <w:t>Календарный учебный график (модель)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410"/>
        <w:gridCol w:w="2231"/>
        <w:gridCol w:w="2269"/>
      </w:tblGrid>
      <w:tr w:rsidR="00014D78" w:rsidRPr="0048305F" w:rsidTr="00A059ED">
        <w:tc>
          <w:tcPr>
            <w:tcW w:w="2836"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Продолжительность учебного года</w:t>
            </w:r>
          </w:p>
        </w:tc>
        <w:tc>
          <w:tcPr>
            <w:tcW w:w="2410" w:type="dxa"/>
            <w:shd w:val="clear" w:color="auto" w:fill="auto"/>
          </w:tcPr>
          <w:p w:rsidR="00014D78" w:rsidRPr="0048305F" w:rsidRDefault="00014D78" w:rsidP="00014D78">
            <w:pPr>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48305F">
              <w:rPr>
                <w:rFonts w:ascii="Times New Roman" w:eastAsia="Times New Roman" w:hAnsi="Times New Roman" w:cs="Times New Roman"/>
                <w:b/>
                <w:bCs/>
                <w:color w:val="000000"/>
                <w:lang w:eastAsia="ru-RU"/>
              </w:rPr>
              <w:t>Режим работы</w:t>
            </w:r>
          </w:p>
        </w:tc>
        <w:tc>
          <w:tcPr>
            <w:tcW w:w="2231"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Каникулы</w:t>
            </w:r>
          </w:p>
        </w:tc>
        <w:tc>
          <w:tcPr>
            <w:tcW w:w="2269"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Промежуточная и государственная (итоговая) аттестация</w:t>
            </w:r>
          </w:p>
        </w:tc>
      </w:tr>
      <w:tr w:rsidR="00014D78" w:rsidRPr="0048305F" w:rsidTr="00A059ED">
        <w:tc>
          <w:tcPr>
            <w:tcW w:w="2836"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b/>
                <w:sz w:val="20"/>
                <w:szCs w:val="20"/>
              </w:rPr>
              <w:t>Начало учебного года</w:t>
            </w:r>
            <w:r w:rsidRPr="0048305F">
              <w:rPr>
                <w:rFonts w:ascii="Times New Roman" w:eastAsia="Times New Roman" w:hAnsi="Times New Roman" w:cs="Times New Roman"/>
                <w:sz w:val="20"/>
                <w:szCs w:val="20"/>
              </w:rPr>
              <w:t>: 01 сентября (если 01 сентября приходится на воскресенье, то начало</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учебного года – 02 сентября)</w:t>
            </w:r>
          </w:p>
        </w:tc>
        <w:tc>
          <w:tcPr>
            <w:tcW w:w="2410" w:type="dxa"/>
            <w:shd w:val="clear" w:color="auto" w:fill="auto"/>
          </w:tcPr>
          <w:p w:rsidR="00014D78" w:rsidRPr="0048305F" w:rsidRDefault="00014D78" w:rsidP="00014D7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b/>
                <w:bCs/>
                <w:color w:val="000000"/>
                <w:lang w:eastAsia="ru-RU"/>
              </w:rPr>
              <w:t xml:space="preserve">Начало занятий: </w:t>
            </w:r>
          </w:p>
          <w:p w:rsidR="00014D78" w:rsidRPr="0048305F" w:rsidRDefault="00014D78" w:rsidP="00014D7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 xml:space="preserve">I смена – 8.00 ч </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 xml:space="preserve">II смена – 14.00 ч. </w:t>
            </w:r>
          </w:p>
        </w:tc>
        <w:tc>
          <w:tcPr>
            <w:tcW w:w="2231"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Осенние каникулы</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(конец октября – начало ноября)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Продолжительность в днях − 8 дней</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Зимние каникулы</w:t>
            </w:r>
            <w:r w:rsidRPr="0048305F">
              <w:rPr>
                <w:rFonts w:ascii="Times New Roman" w:eastAsia="Times New Roman" w:hAnsi="Times New Roman" w:cs="Times New Roman"/>
              </w:rPr>
              <w:t xml:space="preserve"> (конец декабря – первая декада января) Продолжительность в днях − 14 дней.</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Весенние каникулы</w:t>
            </w:r>
            <w:r w:rsidRPr="0048305F">
              <w:rPr>
                <w:rFonts w:ascii="Times New Roman" w:eastAsia="Times New Roman" w:hAnsi="Times New Roman" w:cs="Times New Roman"/>
              </w:rPr>
              <w:t xml:space="preserve"> (начало третьей декады марта – начало апреля)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Продолжительность в днях – 7-8 дней.</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Летние каникулы</w:t>
            </w:r>
            <w:r w:rsidRPr="0048305F">
              <w:rPr>
                <w:rFonts w:ascii="Times New Roman" w:eastAsia="Times New Roman" w:hAnsi="Times New Roman" w:cs="Times New Roman"/>
              </w:rPr>
              <w:t>:</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5-8 классы - с 01 июня по 31 августа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Официальные праздничные и выходные дни – в соответствии с календарем на текущий год</w:t>
            </w:r>
          </w:p>
        </w:tc>
        <w:tc>
          <w:tcPr>
            <w:tcW w:w="2269"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Промежуточная аттестация учащихся</w:t>
            </w:r>
            <w:r w:rsidRPr="0048305F">
              <w:rPr>
                <w:rFonts w:ascii="Times New Roman" w:eastAsia="Times New Roman" w:hAnsi="Times New Roman" w:cs="Times New Roman"/>
              </w:rPr>
              <w:t xml:space="preserve"> 5-</w:t>
            </w:r>
            <w:r w:rsidR="007563CE" w:rsidRPr="0048305F">
              <w:rPr>
                <w:rFonts w:ascii="Times New Roman" w:eastAsia="Times New Roman" w:hAnsi="Times New Roman" w:cs="Times New Roman"/>
              </w:rPr>
              <w:t>9</w:t>
            </w:r>
            <w:r w:rsidRPr="0048305F">
              <w:rPr>
                <w:rFonts w:ascii="Times New Roman" w:eastAsia="Times New Roman" w:hAnsi="Times New Roman" w:cs="Times New Roman"/>
              </w:rPr>
              <w:t xml:space="preserve"> классов проводится по четвертям без прекращения образовательного процесса.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1 четверть</w:t>
            </w:r>
            <w:r w:rsidRPr="0048305F">
              <w:rPr>
                <w:rFonts w:ascii="Times New Roman" w:eastAsia="Times New Roman" w:hAnsi="Times New Roman" w:cs="Times New Roman"/>
              </w:rPr>
              <w:t>:</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последняя неделя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2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последняя неделя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3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последняя неделя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4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последняя неделя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rPr>
            </w:pPr>
            <w:r w:rsidRPr="0048305F">
              <w:rPr>
                <w:rFonts w:ascii="Times New Roman" w:eastAsia="Times New Roman" w:hAnsi="Times New Roman" w:cs="Times New Roman"/>
                <w:b/>
              </w:rPr>
              <w:t>Год:</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последняя неделя года</w:t>
            </w:r>
          </w:p>
        </w:tc>
      </w:tr>
      <w:tr w:rsidR="00014D78" w:rsidRPr="0048305F" w:rsidTr="00A059ED">
        <w:tc>
          <w:tcPr>
            <w:tcW w:w="2836"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Окончание учебного года: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5-8-е классы –31мая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9-е классы –25 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с 26.05 − итоговая аттестация в сроки, установленные Ми-нистерством просвещения РФ и Рособрнадзором</w:t>
            </w:r>
          </w:p>
        </w:tc>
        <w:tc>
          <w:tcPr>
            <w:tcW w:w="2410"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Продолжительность занятий</w:t>
            </w:r>
            <w:r w:rsidRPr="0048305F">
              <w:rPr>
                <w:rFonts w:ascii="Times New Roman" w:eastAsia="Times New Roman" w:hAnsi="Times New Roman" w:cs="Times New Roman"/>
              </w:rPr>
              <w:t>: п. 10.9; 10.10 СанПиН2.4.2.2821-10</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5-9-е классы – 40 мин</w:t>
            </w:r>
          </w:p>
        </w:tc>
        <w:tc>
          <w:tcPr>
            <w:tcW w:w="2231" w:type="dxa"/>
            <w:vMerge w:val="restart"/>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p>
        </w:tc>
        <w:tc>
          <w:tcPr>
            <w:tcW w:w="2269" w:type="dxa"/>
            <w:vMerge w:val="restart"/>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t xml:space="preserve">Сроки проведения </w:t>
            </w:r>
            <w:r w:rsidR="007563CE" w:rsidRPr="0048305F">
              <w:rPr>
                <w:rFonts w:ascii="Times New Roman" w:eastAsia="Times New Roman" w:hAnsi="Times New Roman" w:cs="Times New Roman"/>
                <w:b/>
              </w:rPr>
              <w:t>итоговой</w:t>
            </w:r>
            <w:r w:rsidRPr="0048305F">
              <w:rPr>
                <w:rFonts w:ascii="Times New Roman" w:eastAsia="Times New Roman" w:hAnsi="Times New Roman" w:cs="Times New Roman"/>
                <w:b/>
              </w:rPr>
              <w:t xml:space="preserve"> аттестации обучающихся 9 классов</w:t>
            </w:r>
            <w:r w:rsidRPr="0048305F">
              <w:rPr>
                <w:rFonts w:ascii="Times New Roman" w:eastAsia="Times New Roman" w:hAnsi="Times New Roman" w:cs="Times New Roman"/>
              </w:rPr>
              <w:t xml:space="preserve"> устанавливается </w:t>
            </w:r>
            <w:r w:rsidR="007563CE" w:rsidRPr="0048305F">
              <w:rPr>
                <w:rFonts w:ascii="Times New Roman" w:eastAsia="Times New Roman" w:hAnsi="Times New Roman" w:cs="Times New Roman"/>
              </w:rPr>
              <w:t>ОО самостоятельно</w:t>
            </w:r>
            <w:r w:rsidRPr="0048305F">
              <w:rPr>
                <w:rFonts w:ascii="Times New Roman" w:eastAsia="Times New Roman" w:hAnsi="Times New Roman" w:cs="Times New Roman"/>
              </w:rPr>
              <w:t>.</w:t>
            </w:r>
          </w:p>
          <w:p w:rsidR="00014D78" w:rsidRPr="0048305F" w:rsidRDefault="007563CE"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 xml:space="preserve">Проводится </w:t>
            </w:r>
          </w:p>
          <w:p w:rsidR="00014D78" w:rsidRPr="0048305F" w:rsidRDefault="00014D78" w:rsidP="007563CE">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 xml:space="preserve">в 9-х классах с обязательной сдачей экзамена по </w:t>
            </w:r>
            <w:r w:rsidR="007563CE" w:rsidRPr="0048305F">
              <w:rPr>
                <w:rFonts w:ascii="Times New Roman" w:eastAsia="Times New Roman" w:hAnsi="Times New Roman" w:cs="Times New Roman"/>
              </w:rPr>
              <w:t>Профильному труду</w:t>
            </w:r>
          </w:p>
        </w:tc>
      </w:tr>
      <w:tr w:rsidR="00014D78" w:rsidRPr="0048305F" w:rsidTr="00A059ED">
        <w:tc>
          <w:tcPr>
            <w:tcW w:w="2836"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Окончание учебного года: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5-8-е классы –31мая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9-е классы –25 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 xml:space="preserve">с 26.05 − итоговая аттестация в сроки, установленные Ми-нистерством просвещения РФ </w:t>
            </w:r>
            <w:r w:rsidRPr="0048305F">
              <w:rPr>
                <w:rFonts w:ascii="Times New Roman" w:eastAsia="Times New Roman" w:hAnsi="Times New Roman" w:cs="Times New Roman"/>
                <w:sz w:val="20"/>
                <w:szCs w:val="20"/>
              </w:rPr>
              <w:lastRenderedPageBreak/>
              <w:t>и Рособрнадзором</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Продолжительность учебного года: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5-8 классы – 35 учебных недель;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9-е классы - 34 учебные недели;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Учебные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1-ая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Расписание звонков: п.10.12.СанПиН 2.4.2.2821-10</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для 5 – 9-х классов</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Начало четверти: первый учебный день сентября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Окончание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конец октября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Продолжительность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8 учебных недель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2-ая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Начало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начало ноября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Окончание четверти: конец декабря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Продолжительность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7-8 учебных недель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b/>
                <w:sz w:val="20"/>
                <w:szCs w:val="20"/>
              </w:rPr>
              <w:t>3-ья четверть</w:t>
            </w:r>
            <w:r w:rsidRPr="0048305F">
              <w:rPr>
                <w:rFonts w:ascii="Times New Roman" w:eastAsia="Times New Roman" w:hAnsi="Times New Roman" w:cs="Times New Roman"/>
                <w:sz w:val="20"/>
                <w:szCs w:val="20"/>
              </w:rPr>
              <w:t>:</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Начало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вторая декада января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Окончание четверти: начало третьей декады марта</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Продолжительность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10 учебных недель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b/>
                <w:sz w:val="20"/>
                <w:szCs w:val="20"/>
              </w:rPr>
            </w:pPr>
            <w:r w:rsidRPr="0048305F">
              <w:rPr>
                <w:rFonts w:ascii="Times New Roman" w:eastAsia="Times New Roman" w:hAnsi="Times New Roman" w:cs="Times New Roman"/>
                <w:b/>
                <w:sz w:val="20"/>
                <w:szCs w:val="20"/>
              </w:rPr>
              <w:t>4-ая четверть: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Начало четверти: начало апреля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Окончание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5 – 8 классы -</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31 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9 классы - 25 мая</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Продолжительность четверти:</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5-8 классы - 9 учебных недель</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sz w:val="20"/>
                <w:szCs w:val="20"/>
              </w:rPr>
            </w:pPr>
            <w:r w:rsidRPr="0048305F">
              <w:rPr>
                <w:rFonts w:ascii="Times New Roman" w:eastAsia="Times New Roman" w:hAnsi="Times New Roman" w:cs="Times New Roman"/>
                <w:sz w:val="20"/>
                <w:szCs w:val="20"/>
              </w:rPr>
              <w:t>9 класы – 8 учебных недель</w:t>
            </w:r>
          </w:p>
        </w:tc>
        <w:tc>
          <w:tcPr>
            <w:tcW w:w="2410" w:type="dxa"/>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b/>
              </w:rPr>
              <w:lastRenderedPageBreak/>
              <w:t>Сменность занятий</w:t>
            </w:r>
            <w:r w:rsidRPr="0048305F">
              <w:rPr>
                <w:rFonts w:ascii="Times New Roman" w:eastAsia="Times New Roman" w:hAnsi="Times New Roman" w:cs="Times New Roman"/>
              </w:rPr>
              <w:t>: п. 10.13 СанПиН2.4.2.2821-10</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I смена: 5, 9 классы</w:t>
            </w:r>
          </w:p>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r w:rsidRPr="0048305F">
              <w:rPr>
                <w:rFonts w:ascii="Times New Roman" w:eastAsia="Times New Roman" w:hAnsi="Times New Roman" w:cs="Times New Roman"/>
              </w:rPr>
              <w:t>II смена: 6,7,8 классы</w:t>
            </w:r>
          </w:p>
        </w:tc>
        <w:tc>
          <w:tcPr>
            <w:tcW w:w="2231" w:type="dxa"/>
            <w:vMerge/>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p>
        </w:tc>
        <w:tc>
          <w:tcPr>
            <w:tcW w:w="2269" w:type="dxa"/>
            <w:vMerge/>
            <w:shd w:val="clear" w:color="auto" w:fill="auto"/>
          </w:tcPr>
          <w:p w:rsidR="00014D78" w:rsidRPr="0048305F" w:rsidRDefault="00014D78" w:rsidP="00014D78">
            <w:pPr>
              <w:keepNext/>
              <w:keepLines/>
              <w:spacing w:after="0" w:line="276" w:lineRule="auto"/>
              <w:jc w:val="both"/>
              <w:outlineLvl w:val="2"/>
              <w:rPr>
                <w:rFonts w:ascii="Times New Roman" w:eastAsia="Times New Roman" w:hAnsi="Times New Roman" w:cs="Times New Roman"/>
              </w:rPr>
            </w:pPr>
          </w:p>
        </w:tc>
      </w:tr>
    </w:tbl>
    <w:p w:rsidR="007563CE" w:rsidRPr="0048305F" w:rsidRDefault="007563CE" w:rsidP="00925335">
      <w:pPr>
        <w:autoSpaceDE w:val="0"/>
        <w:autoSpaceDN w:val="0"/>
        <w:adjustRightInd w:val="0"/>
        <w:spacing w:after="0" w:line="240" w:lineRule="auto"/>
        <w:jc w:val="both"/>
        <w:rPr>
          <w:rFonts w:ascii="Times New Roman" w:hAnsi="Times New Roman" w:cs="Times New Roman"/>
          <w:b/>
          <w:bCs/>
          <w:color w:val="000000"/>
        </w:rPr>
      </w:pPr>
    </w:p>
    <w:p w:rsidR="00560883" w:rsidRPr="0048305F" w:rsidRDefault="00560883" w:rsidP="00925335">
      <w:pPr>
        <w:autoSpaceDE w:val="0"/>
        <w:autoSpaceDN w:val="0"/>
        <w:adjustRightInd w:val="0"/>
        <w:spacing w:after="0" w:line="240" w:lineRule="auto"/>
        <w:jc w:val="both"/>
        <w:rPr>
          <w:rFonts w:ascii="Times New Roman" w:eastAsia="Times New Roman,BoldItalic" w:hAnsi="Times New Roman" w:cs="Times New Roman"/>
          <w:b/>
          <w:bCs/>
          <w:iCs/>
          <w:color w:val="000000"/>
        </w:rPr>
      </w:pPr>
      <w:r w:rsidRPr="0048305F">
        <w:rPr>
          <w:rFonts w:ascii="Times New Roman" w:hAnsi="Times New Roman" w:cs="Times New Roman"/>
          <w:b/>
          <w:bCs/>
          <w:color w:val="000000"/>
        </w:rPr>
        <w:t xml:space="preserve">2.3.2. </w:t>
      </w:r>
      <w:r w:rsidR="007563CE" w:rsidRPr="0048305F">
        <w:rPr>
          <w:rFonts w:ascii="Times New Roman" w:eastAsia="Times New Roman,BoldItalic" w:hAnsi="Times New Roman" w:cs="Times New Roman"/>
          <w:b/>
          <w:bCs/>
          <w:iCs/>
          <w:color w:val="000000"/>
        </w:rPr>
        <w:t>Система условий</w:t>
      </w:r>
      <w:r w:rsidRPr="0048305F">
        <w:rPr>
          <w:rFonts w:ascii="Times New Roman" w:eastAsia="Times New Roman,BoldItalic" w:hAnsi="Times New Roman" w:cs="Times New Roman"/>
          <w:b/>
          <w:bCs/>
          <w:iCs/>
          <w:color w:val="000000"/>
        </w:rPr>
        <w:t xml:space="preserve"> реа</w:t>
      </w:r>
      <w:r w:rsidR="00DC2B19" w:rsidRPr="0048305F">
        <w:rPr>
          <w:rFonts w:ascii="Times New Roman" w:eastAsia="Times New Roman,BoldItalic" w:hAnsi="Times New Roman" w:cs="Times New Roman"/>
          <w:b/>
          <w:bCs/>
          <w:iCs/>
          <w:color w:val="000000"/>
        </w:rPr>
        <w:t xml:space="preserve">лизации адаптированной основной </w:t>
      </w:r>
      <w:r w:rsidRPr="0048305F">
        <w:rPr>
          <w:rFonts w:ascii="Times New Roman" w:eastAsia="Times New Roman,BoldItalic" w:hAnsi="Times New Roman" w:cs="Times New Roman"/>
          <w:b/>
          <w:bCs/>
          <w:iCs/>
          <w:color w:val="000000"/>
        </w:rPr>
        <w:t>общеоб</w:t>
      </w:r>
      <w:r w:rsidR="00DC2B19" w:rsidRPr="0048305F">
        <w:rPr>
          <w:rFonts w:ascii="Times New Roman" w:eastAsia="Times New Roman,BoldItalic" w:hAnsi="Times New Roman" w:cs="Times New Roman"/>
          <w:b/>
          <w:bCs/>
          <w:iCs/>
          <w:color w:val="000000"/>
        </w:rPr>
        <w:t xml:space="preserve">разовательной программы </w:t>
      </w:r>
      <w:r w:rsidRPr="0048305F">
        <w:rPr>
          <w:rFonts w:ascii="Times New Roman" w:eastAsia="Times New Roman,BoldItalic" w:hAnsi="Times New Roman" w:cs="Times New Roman"/>
          <w:b/>
          <w:bCs/>
          <w:iCs/>
          <w:color w:val="000000"/>
        </w:rPr>
        <w:t xml:space="preserve">образования обучающихся </w:t>
      </w:r>
      <w:r w:rsidR="00DC2B19" w:rsidRPr="0048305F">
        <w:rPr>
          <w:rFonts w:ascii="Times New Roman" w:eastAsia="Times New Roman,BoldItalic" w:hAnsi="Times New Roman" w:cs="Times New Roman"/>
          <w:b/>
          <w:bCs/>
          <w:iCs/>
          <w:color w:val="000000"/>
        </w:rPr>
        <w:t xml:space="preserve">с легкой умственной отсталостью </w:t>
      </w:r>
      <w:r w:rsidRPr="0048305F">
        <w:rPr>
          <w:rFonts w:ascii="Times New Roman" w:eastAsia="Times New Roman,BoldItalic" w:hAnsi="Times New Roman" w:cs="Times New Roman"/>
          <w:b/>
          <w:bCs/>
          <w:iCs/>
          <w:color w:val="000000"/>
        </w:rPr>
        <w:t>(интеллектуальными нарушениями)</w:t>
      </w:r>
    </w:p>
    <w:p w:rsidR="00DC2B19" w:rsidRPr="0048305F" w:rsidRDefault="00DC2B19" w:rsidP="00925335">
      <w:pPr>
        <w:autoSpaceDE w:val="0"/>
        <w:autoSpaceDN w:val="0"/>
        <w:adjustRightInd w:val="0"/>
        <w:spacing w:after="0" w:line="240" w:lineRule="auto"/>
        <w:jc w:val="both"/>
        <w:rPr>
          <w:rFonts w:ascii="Times New Roman" w:eastAsia="Times New Roman,BoldItalic" w:hAnsi="Times New Roman" w:cs="Times New Roman"/>
          <w:b/>
          <w:bCs/>
          <w:iCs/>
          <w:color w:val="000000"/>
        </w:rPr>
      </w:pPr>
    </w:p>
    <w:p w:rsidR="00EF7D91" w:rsidRPr="0048305F" w:rsidRDefault="00587D25" w:rsidP="00EF7D91">
      <w:pPr>
        <w:shd w:val="clear" w:color="auto" w:fill="FFFFFF"/>
        <w:spacing w:after="0" w:line="294" w:lineRule="atLeast"/>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 целью сохранения единого образовательного пространства страны требования к условиям получения образования обучающимися с умственной отсталостью (интеллектуальными нарушениями),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587D25" w:rsidRPr="0048305F" w:rsidRDefault="00587D25" w:rsidP="00EF7D91">
      <w:pPr>
        <w:shd w:val="clear" w:color="auto" w:fill="FFFFFF"/>
        <w:spacing w:after="0" w:line="294" w:lineRule="atLeast"/>
        <w:ind w:firstLine="709"/>
        <w:jc w:val="both"/>
        <w:rPr>
          <w:rFonts w:ascii="Times New Roman" w:eastAsia="Times New Roman" w:hAnsi="Times New Roman" w:cs="Times New Roman"/>
          <w:color w:val="FF0000"/>
          <w:lang w:eastAsia="ru-RU"/>
        </w:rPr>
      </w:pPr>
      <w:r w:rsidRPr="0048305F">
        <w:rPr>
          <w:rFonts w:ascii="Times New Roman" w:eastAsia="Times New Roman" w:hAnsi="Times New Roman" w:cs="Times New Roman"/>
          <w:lang w:eastAsia="ru-RU"/>
        </w:rPr>
        <w:t xml:space="preserve">Интегративным результатом реализации указанных требований должно быть создание комфортной коррекционно-развивающей образовательной среды: обеспечивающей высокое </w:t>
      </w:r>
      <w:r w:rsidRPr="0048305F">
        <w:rPr>
          <w:rFonts w:ascii="Times New Roman" w:eastAsia="Times New Roman" w:hAnsi="Times New Roman" w:cs="Times New Roman"/>
          <w:lang w:eastAsia="ru-RU"/>
        </w:rPr>
        <w:lastRenderedPageBreak/>
        <w:t>качество образования, его доступность, открытость и привлекательность для обучающихся, их родителей (законных представителей</w:t>
      </w:r>
      <w:r w:rsidRPr="0048305F">
        <w:rPr>
          <w:rFonts w:ascii="Times New Roman" w:eastAsia="Times New Roman" w:hAnsi="Times New Roman" w:cs="Times New Roman"/>
          <w:color w:val="000000"/>
          <w:lang w:eastAsia="ru-RU"/>
        </w:rPr>
        <w:t>)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EF7D91" w:rsidRPr="0048305F" w:rsidRDefault="00587D25" w:rsidP="00EF7D91">
      <w:pPr>
        <w:shd w:val="clear" w:color="auto" w:fill="FFFFFF"/>
        <w:spacing w:after="0" w:line="294" w:lineRule="atLeast"/>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В целях обеспечения реализации АООП для обучающихся с умственной отсталостью (интеллектуальными нарушениями) в образовательной организации для участников образовательного процесса должны создаваться условия, обеспечивающие возможность:</w:t>
      </w:r>
    </w:p>
    <w:p w:rsidR="00587D25"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достижения планируемых результатов освоения адаптированной основной образовательной программы всеми обучающимися;</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расширения социального опыта и социальных контактов обучающихся с умственной отсталостью (интеллектуальными нарушениями), в том числе со сверстниками, не имеющими ограничений здоровья;</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учета образовательных потребностей, общих для всех обучающихся с ограниченными возможностями здоровья, и особых, характерных для обучающихся с умственной отсталостью (интеллектуальными нарушениями);</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участия обучающихся, их родителей (законных представителей), педагогических работников и общественности в разработке АООП,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эффективного использования времени, отведенного на реализацию части АООП,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использования в образовательном процессе современных образовательных технологий деятельностного типа;</w:t>
      </w:r>
    </w:p>
    <w:p w:rsidR="00EF7D91"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обновления содержания адаптированной основной 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587D25" w:rsidRPr="0048305F" w:rsidRDefault="00587D25" w:rsidP="00742E0D">
      <w:pPr>
        <w:pStyle w:val="a4"/>
        <w:numPr>
          <w:ilvl w:val="0"/>
          <w:numId w:val="144"/>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эффективного управления образовательнойорганизацией с использованием информационно-коммуникационных технологий, а также современных механизмов финансирования.</w:t>
      </w:r>
    </w:p>
    <w:p w:rsidR="00587D25" w:rsidRPr="0048305F" w:rsidRDefault="00587D25" w:rsidP="00EF7D91">
      <w:pPr>
        <w:shd w:val="clear" w:color="auto" w:fill="FFFFFF"/>
        <w:spacing w:after="0" w:line="294" w:lineRule="atLeast"/>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К условиям, необходимым для удовлетворения особых образовательных потребностей, общих для всех категорий обучающихся с ОВЗ, в том числе и с умственной отсталостью (интеллектуальными нарушениями), относятся:</w:t>
      </w:r>
    </w:p>
    <w:p w:rsidR="00587D25" w:rsidRPr="0048305F" w:rsidRDefault="00587D25" w:rsidP="00742E0D">
      <w:pPr>
        <w:pStyle w:val="a4"/>
        <w:numPr>
          <w:ilvl w:val="0"/>
          <w:numId w:val="143"/>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осуществление целенаправленной коррекционной работы в процессе освоении обучающимися содержанием всех образовательных областей, а также в ходе проведения коррекционных занятий;</w:t>
      </w:r>
    </w:p>
    <w:p w:rsidR="00587D25" w:rsidRPr="0048305F" w:rsidRDefault="00587D25" w:rsidP="00742E0D">
      <w:pPr>
        <w:pStyle w:val="a4"/>
        <w:numPr>
          <w:ilvl w:val="0"/>
          <w:numId w:val="143"/>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практическая направленность всего образовательного процесса, обеспечивающая овладение обучающимися жизненными компетенциями;</w:t>
      </w:r>
    </w:p>
    <w:p w:rsidR="00587D25" w:rsidRPr="0048305F" w:rsidRDefault="00587D25" w:rsidP="00742E0D">
      <w:pPr>
        <w:pStyle w:val="a4"/>
        <w:numPr>
          <w:ilvl w:val="0"/>
          <w:numId w:val="143"/>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организация медико-психолого-педагогического сопровождения образовательного процесса обучающихся;</w:t>
      </w:r>
    </w:p>
    <w:p w:rsidR="00587D25" w:rsidRPr="0048305F" w:rsidRDefault="00587D25" w:rsidP="00742E0D">
      <w:pPr>
        <w:pStyle w:val="a4"/>
        <w:numPr>
          <w:ilvl w:val="0"/>
          <w:numId w:val="143"/>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организация сопровождения семьи, воспитывающей ребенка с умственной отсталостью (интеллектуальными нарушениями).</w:t>
      </w:r>
    </w:p>
    <w:p w:rsidR="00EF7D91" w:rsidRPr="0048305F" w:rsidRDefault="00587D25" w:rsidP="00EF7D91">
      <w:pPr>
        <w:shd w:val="clear" w:color="auto" w:fill="FFFFFF"/>
        <w:spacing w:after="0" w:line="294" w:lineRule="atLeast"/>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i/>
          <w:iCs/>
          <w:color w:val="000000"/>
          <w:lang w:eastAsia="ru-RU"/>
        </w:rPr>
        <w:t>К условиям, обеспечивающим удовлетворение особых образовательных потребностей обучающихся с умственной отсталостью (интеллектуальными нарушениями), относятся:</w:t>
      </w:r>
    </w:p>
    <w:p w:rsidR="00587D25" w:rsidRPr="0048305F" w:rsidRDefault="00587D25" w:rsidP="00742E0D">
      <w:pPr>
        <w:pStyle w:val="a4"/>
        <w:numPr>
          <w:ilvl w:val="0"/>
          <w:numId w:val="141"/>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организация предметно-практической деятельности, как основы развития познавательной сферы обучающихся с легкой степенью умственной отсталости, в частности интеллектуальной и речевой;</w:t>
      </w:r>
    </w:p>
    <w:p w:rsidR="00587D25" w:rsidRPr="0048305F" w:rsidRDefault="00587D25" w:rsidP="00742E0D">
      <w:pPr>
        <w:pStyle w:val="a4"/>
        <w:numPr>
          <w:ilvl w:val="0"/>
          <w:numId w:val="141"/>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lastRenderedPageBreak/>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587D25" w:rsidRPr="0048305F" w:rsidRDefault="00587D25" w:rsidP="00742E0D">
      <w:pPr>
        <w:pStyle w:val="a4"/>
        <w:numPr>
          <w:ilvl w:val="0"/>
          <w:numId w:val="141"/>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587D25" w:rsidRPr="0048305F" w:rsidRDefault="00587D25" w:rsidP="00742E0D">
      <w:pPr>
        <w:pStyle w:val="a4"/>
        <w:numPr>
          <w:ilvl w:val="0"/>
          <w:numId w:val="141"/>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поэтапность овладения трудовыми навыками, начиная от социально-бытовых навыков, и заканчивая профессионально-трудовыми.</w:t>
      </w:r>
    </w:p>
    <w:p w:rsidR="00587D25" w:rsidRPr="0048305F" w:rsidRDefault="00587D25" w:rsidP="00EF7D91">
      <w:pPr>
        <w:shd w:val="clear" w:color="auto" w:fill="FFFFFF"/>
        <w:spacing w:after="0" w:line="294" w:lineRule="atLeast"/>
        <w:ind w:firstLine="709"/>
        <w:jc w:val="both"/>
        <w:rPr>
          <w:rFonts w:ascii="Times New Roman" w:eastAsia="Times New Roman" w:hAnsi="Times New Roman" w:cs="Times New Roman"/>
          <w:i/>
          <w:color w:val="000000"/>
          <w:lang w:eastAsia="ru-RU"/>
        </w:rPr>
      </w:pPr>
      <w:r w:rsidRPr="0048305F">
        <w:rPr>
          <w:rFonts w:ascii="Times New Roman" w:eastAsia="Times New Roman" w:hAnsi="Times New Roman" w:cs="Times New Roman"/>
          <w:i/>
          <w:color w:val="000000"/>
          <w:lang w:eastAsia="ru-RU"/>
        </w:rPr>
        <w:t>Создание специфических условий образования обучающихся с умственной отсталостью (интеллектуальными нарушениями) должно способствовать:</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развитию самостоятельности и независимости в повседневной жизни;</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расширению круга общения, выходу обучающегося за пределы семьи и образовательной организации;</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развитию представлений об окружающем мире в совокупности его природных и социальных компонентов;</w:t>
      </w:r>
    </w:p>
    <w:p w:rsidR="00587D25" w:rsidRPr="0048305F" w:rsidRDefault="00587D25" w:rsidP="00742E0D">
      <w:pPr>
        <w:pStyle w:val="a4"/>
        <w:numPr>
          <w:ilvl w:val="0"/>
          <w:numId w:val="142"/>
        </w:numPr>
        <w:shd w:val="clear" w:color="auto" w:fill="FFFFFF"/>
        <w:spacing w:after="0" w:line="240" w:lineRule="auto"/>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w:t>
      </w:r>
    </w:p>
    <w:p w:rsidR="00560883" w:rsidRPr="0048305F" w:rsidRDefault="00560883" w:rsidP="00DC2B19">
      <w:pPr>
        <w:autoSpaceDE w:val="0"/>
        <w:autoSpaceDN w:val="0"/>
        <w:adjustRightInd w:val="0"/>
        <w:spacing w:after="0" w:line="240" w:lineRule="auto"/>
        <w:ind w:firstLine="709"/>
        <w:jc w:val="both"/>
        <w:rPr>
          <w:rFonts w:ascii="Times New Roman" w:hAnsi="Times New Roman" w:cs="Times New Roman"/>
          <w:b/>
          <w:bCs/>
          <w:color w:val="000000"/>
        </w:rPr>
      </w:pPr>
      <w:r w:rsidRPr="0048305F">
        <w:rPr>
          <w:rFonts w:ascii="Times New Roman" w:hAnsi="Times New Roman" w:cs="Times New Roman"/>
          <w:b/>
          <w:bCs/>
          <w:color w:val="000000"/>
        </w:rPr>
        <w:t>Кадровые условия</w:t>
      </w:r>
    </w:p>
    <w:p w:rsidR="00C876EF" w:rsidRPr="0048305F" w:rsidRDefault="00560883" w:rsidP="00C876EF">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Немаловажный вопрос каждого образовательного учреждения </w:t>
      </w:r>
      <w:r w:rsidR="00C876EF" w:rsidRPr="0048305F">
        <w:rPr>
          <w:rFonts w:ascii="Times New Roman" w:hAnsi="Times New Roman" w:cs="Times New Roman"/>
          <w:color w:val="00000A"/>
        </w:rPr>
        <w:t>–</w:t>
      </w:r>
      <w:r w:rsidRPr="0048305F">
        <w:rPr>
          <w:rFonts w:ascii="Times New Roman" w:hAnsi="Times New Roman" w:cs="Times New Roman"/>
          <w:color w:val="00000A"/>
        </w:rPr>
        <w:t xml:space="preserve"> кадровое</w:t>
      </w:r>
      <w:r w:rsidR="00C876EF" w:rsidRPr="0048305F">
        <w:rPr>
          <w:rFonts w:ascii="Times New Roman" w:hAnsi="Times New Roman" w:cs="Times New Roman"/>
          <w:color w:val="00000A"/>
        </w:rPr>
        <w:t xml:space="preserve"> </w:t>
      </w:r>
      <w:r w:rsidRPr="0048305F">
        <w:rPr>
          <w:rFonts w:ascii="Times New Roman" w:hAnsi="Times New Roman" w:cs="Times New Roman"/>
          <w:color w:val="00000A"/>
        </w:rPr>
        <w:t>обеспечение. В нашей школе сложился стабильный, творческий п</w:t>
      </w:r>
      <w:r w:rsidR="00C876EF" w:rsidRPr="0048305F">
        <w:rPr>
          <w:rFonts w:ascii="Times New Roman" w:hAnsi="Times New Roman" w:cs="Times New Roman"/>
          <w:color w:val="00000A"/>
        </w:rPr>
        <w:t xml:space="preserve">едагогический коллектив, </w:t>
      </w:r>
      <w:r w:rsidRPr="0048305F">
        <w:rPr>
          <w:rFonts w:ascii="Times New Roman" w:hAnsi="Times New Roman" w:cs="Times New Roman"/>
          <w:color w:val="00000A"/>
        </w:rPr>
        <w:t>стремящийся к повышению педагогического мас</w:t>
      </w:r>
      <w:r w:rsidR="00C876EF" w:rsidRPr="0048305F">
        <w:rPr>
          <w:rFonts w:ascii="Times New Roman" w:hAnsi="Times New Roman" w:cs="Times New Roman"/>
          <w:color w:val="00000A"/>
        </w:rPr>
        <w:t xml:space="preserve">терства, способный осуществлять </w:t>
      </w:r>
      <w:r w:rsidRPr="0048305F">
        <w:rPr>
          <w:rFonts w:ascii="Times New Roman" w:hAnsi="Times New Roman" w:cs="Times New Roman"/>
          <w:color w:val="00000A"/>
        </w:rPr>
        <w:t>инновационные подходы к организации учебно-во</w:t>
      </w:r>
      <w:r w:rsidR="00C876EF" w:rsidRPr="0048305F">
        <w:rPr>
          <w:rFonts w:ascii="Times New Roman" w:hAnsi="Times New Roman" w:cs="Times New Roman"/>
          <w:color w:val="00000A"/>
        </w:rPr>
        <w:t xml:space="preserve">спитательного процесса и решать </w:t>
      </w:r>
      <w:r w:rsidRPr="0048305F">
        <w:rPr>
          <w:rFonts w:ascii="Times New Roman" w:hAnsi="Times New Roman" w:cs="Times New Roman"/>
          <w:color w:val="00000A"/>
        </w:rPr>
        <w:t>поставленные задачи. Поставленные перед ко</w:t>
      </w:r>
      <w:r w:rsidR="00C876EF" w:rsidRPr="0048305F">
        <w:rPr>
          <w:rFonts w:ascii="Times New Roman" w:hAnsi="Times New Roman" w:cs="Times New Roman"/>
          <w:color w:val="00000A"/>
        </w:rPr>
        <w:t xml:space="preserve">ллективом задачи решались через </w:t>
      </w:r>
      <w:r w:rsidRPr="0048305F">
        <w:rPr>
          <w:rFonts w:ascii="Times New Roman" w:hAnsi="Times New Roman" w:cs="Times New Roman"/>
          <w:color w:val="00000A"/>
        </w:rPr>
        <w:t>совершенствование методики проведения уроков, индив</w:t>
      </w:r>
      <w:r w:rsidR="00C876EF" w:rsidRPr="0048305F">
        <w:rPr>
          <w:rFonts w:ascii="Times New Roman" w:hAnsi="Times New Roman" w:cs="Times New Roman"/>
          <w:color w:val="00000A"/>
        </w:rPr>
        <w:t xml:space="preserve">идуальную и групповую работы со </w:t>
      </w:r>
      <w:r w:rsidRPr="0048305F">
        <w:rPr>
          <w:rFonts w:ascii="Times New Roman" w:hAnsi="Times New Roman" w:cs="Times New Roman"/>
          <w:color w:val="00000A"/>
        </w:rPr>
        <w:t>слабоуспевающими учащимися и учащимися, мотивирован</w:t>
      </w:r>
      <w:r w:rsidR="00C876EF" w:rsidRPr="0048305F">
        <w:rPr>
          <w:rFonts w:ascii="Times New Roman" w:hAnsi="Times New Roman" w:cs="Times New Roman"/>
          <w:color w:val="00000A"/>
        </w:rPr>
        <w:t xml:space="preserve">ными на учебу, коррекцию знаний </w:t>
      </w:r>
      <w:r w:rsidRPr="0048305F">
        <w:rPr>
          <w:rFonts w:ascii="Times New Roman" w:hAnsi="Times New Roman" w:cs="Times New Roman"/>
          <w:color w:val="00000A"/>
        </w:rPr>
        <w:t>учащихся на основе диагностической деятельности у</w:t>
      </w:r>
      <w:r w:rsidR="00C876EF" w:rsidRPr="0048305F">
        <w:rPr>
          <w:rFonts w:ascii="Times New Roman" w:hAnsi="Times New Roman" w:cs="Times New Roman"/>
          <w:color w:val="00000A"/>
        </w:rPr>
        <w:t xml:space="preserve">чителя, развитие способностей и </w:t>
      </w:r>
      <w:r w:rsidRPr="0048305F">
        <w:rPr>
          <w:rFonts w:ascii="Times New Roman" w:hAnsi="Times New Roman" w:cs="Times New Roman"/>
          <w:color w:val="00000A"/>
        </w:rPr>
        <w:t>природных задатков учащихся, повышение мотивации</w:t>
      </w:r>
      <w:r w:rsidR="00C876EF" w:rsidRPr="0048305F">
        <w:rPr>
          <w:rFonts w:ascii="Times New Roman" w:hAnsi="Times New Roman" w:cs="Times New Roman"/>
          <w:color w:val="00000A"/>
        </w:rPr>
        <w:t xml:space="preserve"> к обучению у учащихся, а также </w:t>
      </w:r>
      <w:r w:rsidRPr="0048305F">
        <w:rPr>
          <w:rFonts w:ascii="Times New Roman" w:hAnsi="Times New Roman" w:cs="Times New Roman"/>
          <w:color w:val="00000A"/>
        </w:rPr>
        <w:t xml:space="preserve">ознакомление учителей с </w:t>
      </w:r>
      <w:r w:rsidR="00C876EF" w:rsidRPr="0048305F">
        <w:rPr>
          <w:rFonts w:ascii="Times New Roman" w:hAnsi="Times New Roman" w:cs="Times New Roman"/>
          <w:color w:val="00000A"/>
        </w:rPr>
        <w:t>новой методической литературой.</w:t>
      </w:r>
    </w:p>
    <w:p w:rsidR="00587D25" w:rsidRPr="0048305F" w:rsidRDefault="00560883" w:rsidP="00EF7D91">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Школа укомплектована педагогическими штатам</w:t>
      </w:r>
      <w:r w:rsidR="00C876EF" w:rsidRPr="0048305F">
        <w:rPr>
          <w:rFonts w:ascii="Times New Roman" w:hAnsi="Times New Roman" w:cs="Times New Roman"/>
          <w:color w:val="00000A"/>
        </w:rPr>
        <w:t xml:space="preserve">и согласно штатному расписанию. </w:t>
      </w:r>
      <w:r w:rsidRPr="0048305F">
        <w:rPr>
          <w:rFonts w:ascii="Times New Roman" w:hAnsi="Times New Roman" w:cs="Times New Roman"/>
          <w:color w:val="00000A"/>
        </w:rPr>
        <w:t>Коллектив школы имеет следующие количественные и качественные характеристики.</w:t>
      </w:r>
      <w:r w:rsidR="00EF7D91" w:rsidRPr="0048305F">
        <w:rPr>
          <w:rFonts w:ascii="Times New Roman" w:hAnsi="Times New Roman" w:cs="Times New Roman"/>
          <w:color w:val="00000A"/>
        </w:rPr>
        <w:t xml:space="preserve"> </w:t>
      </w:r>
      <w:r w:rsidR="00587D25" w:rsidRPr="0048305F">
        <w:rPr>
          <w:rFonts w:ascii="Times New Roman" w:eastAsia="Times New Roman" w:hAnsi="Times New Roman" w:cs="Times New Roman"/>
          <w:lang w:eastAsia="ru-RU"/>
        </w:rPr>
        <w:t>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w:t>
      </w:r>
    </w:p>
    <w:p w:rsidR="00587D25" w:rsidRPr="0048305F" w:rsidRDefault="00587D25" w:rsidP="001D70D5">
      <w:pPr>
        <w:shd w:val="clear" w:color="auto" w:fill="FFFFFF"/>
        <w:spacing w:after="0" w:line="294" w:lineRule="atLeast"/>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b/>
          <w:bCs/>
          <w:lang w:eastAsia="ru-RU"/>
        </w:rPr>
        <w:t>В образовательно</w:t>
      </w:r>
      <w:r w:rsidR="001D70D5" w:rsidRPr="0048305F">
        <w:rPr>
          <w:rFonts w:ascii="Times New Roman" w:eastAsia="Times New Roman" w:hAnsi="Times New Roman" w:cs="Times New Roman"/>
          <w:b/>
          <w:bCs/>
          <w:lang w:eastAsia="ru-RU"/>
        </w:rPr>
        <w:t>й</w:t>
      </w:r>
      <w:r w:rsidRPr="0048305F">
        <w:rPr>
          <w:rFonts w:ascii="Times New Roman" w:eastAsia="Times New Roman" w:hAnsi="Times New Roman" w:cs="Times New Roman"/>
          <w:b/>
          <w:bCs/>
          <w:lang w:eastAsia="ru-RU"/>
        </w:rPr>
        <w:t xml:space="preserve"> </w:t>
      </w:r>
      <w:r w:rsidR="001D70D5" w:rsidRPr="0048305F">
        <w:rPr>
          <w:rFonts w:ascii="Times New Roman" w:eastAsia="Times New Roman" w:hAnsi="Times New Roman" w:cs="Times New Roman"/>
          <w:b/>
          <w:bCs/>
          <w:lang w:eastAsia="ru-RU"/>
        </w:rPr>
        <w:t>организации</w:t>
      </w:r>
      <w:r w:rsidRPr="0048305F">
        <w:rPr>
          <w:rFonts w:ascii="Times New Roman" w:eastAsia="Times New Roman" w:hAnsi="Times New Roman" w:cs="Times New Roman"/>
          <w:b/>
          <w:bCs/>
          <w:lang w:eastAsia="ru-RU"/>
        </w:rPr>
        <w:t>:</w:t>
      </w:r>
    </w:p>
    <w:p w:rsidR="00587D25" w:rsidRPr="0048305F" w:rsidRDefault="001D70D5" w:rsidP="009300EB">
      <w:pPr>
        <w:numPr>
          <w:ilvl w:val="0"/>
          <w:numId w:val="138"/>
        </w:numPr>
        <w:shd w:val="clear" w:color="auto" w:fill="FFFFFF"/>
        <w:spacing w:after="0" w:line="294" w:lineRule="atLeast"/>
        <w:ind w:left="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w:t>
      </w:r>
      <w:r w:rsidR="00587D25" w:rsidRPr="0048305F">
        <w:rPr>
          <w:rFonts w:ascii="Times New Roman" w:eastAsia="Times New Roman" w:hAnsi="Times New Roman" w:cs="Times New Roman"/>
          <w:lang w:eastAsia="ru-RU"/>
        </w:rPr>
        <w:t xml:space="preserve"> - заместител</w:t>
      </w:r>
      <w:r w:rsidRPr="0048305F">
        <w:rPr>
          <w:rFonts w:ascii="Times New Roman" w:eastAsia="Times New Roman" w:hAnsi="Times New Roman" w:cs="Times New Roman"/>
          <w:lang w:eastAsia="ru-RU"/>
        </w:rPr>
        <w:t>ей</w:t>
      </w:r>
      <w:r w:rsidR="00587D25" w:rsidRPr="0048305F">
        <w:rPr>
          <w:rFonts w:ascii="Times New Roman" w:eastAsia="Times New Roman" w:hAnsi="Times New Roman" w:cs="Times New Roman"/>
          <w:lang w:eastAsia="ru-RU"/>
        </w:rPr>
        <w:t xml:space="preserve"> директора;</w:t>
      </w:r>
    </w:p>
    <w:p w:rsidR="00587D25" w:rsidRPr="0048305F" w:rsidRDefault="001D70D5" w:rsidP="009300EB">
      <w:pPr>
        <w:numPr>
          <w:ilvl w:val="0"/>
          <w:numId w:val="138"/>
        </w:numPr>
        <w:shd w:val="clear" w:color="auto" w:fill="FFFFFF"/>
        <w:spacing w:after="0" w:line="294" w:lineRule="atLeast"/>
        <w:ind w:left="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51</w:t>
      </w:r>
      <w:r w:rsidR="00587D25" w:rsidRPr="0048305F">
        <w:rPr>
          <w:rFonts w:ascii="Times New Roman" w:eastAsia="Times New Roman" w:hAnsi="Times New Roman" w:cs="Times New Roman"/>
          <w:lang w:eastAsia="ru-RU"/>
        </w:rPr>
        <w:t xml:space="preserve"> – учител</w:t>
      </w:r>
      <w:r w:rsidRPr="0048305F">
        <w:rPr>
          <w:rFonts w:ascii="Times New Roman" w:eastAsia="Times New Roman" w:hAnsi="Times New Roman" w:cs="Times New Roman"/>
          <w:lang w:eastAsia="ru-RU"/>
        </w:rPr>
        <w:t>ь</w:t>
      </w:r>
      <w:r w:rsidR="00587D25" w:rsidRPr="0048305F">
        <w:rPr>
          <w:rFonts w:ascii="Times New Roman" w:eastAsia="Times New Roman" w:hAnsi="Times New Roman" w:cs="Times New Roman"/>
          <w:lang w:eastAsia="ru-RU"/>
        </w:rPr>
        <w:t>;</w:t>
      </w:r>
    </w:p>
    <w:p w:rsidR="00587D25" w:rsidRPr="0048305F" w:rsidRDefault="001D70D5" w:rsidP="009300EB">
      <w:pPr>
        <w:numPr>
          <w:ilvl w:val="0"/>
          <w:numId w:val="138"/>
        </w:numPr>
        <w:shd w:val="clear" w:color="auto" w:fill="FFFFFF"/>
        <w:spacing w:after="0" w:line="240" w:lineRule="auto"/>
        <w:ind w:left="0"/>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4</w:t>
      </w:r>
      <w:r w:rsidR="00587D25" w:rsidRPr="0048305F">
        <w:rPr>
          <w:rFonts w:ascii="Times New Roman" w:eastAsia="Times New Roman" w:hAnsi="Times New Roman" w:cs="Times New Roman"/>
          <w:lang w:eastAsia="ru-RU"/>
        </w:rPr>
        <w:t xml:space="preserve"> – специалиста (социальный педагог, логопед</w:t>
      </w:r>
      <w:r w:rsidRPr="0048305F">
        <w:rPr>
          <w:rFonts w:ascii="Times New Roman" w:eastAsia="Times New Roman" w:hAnsi="Times New Roman" w:cs="Times New Roman"/>
          <w:lang w:eastAsia="ru-RU"/>
        </w:rPr>
        <w:t>, педагог - психолог, старшая вожатая</w:t>
      </w:r>
      <w:r w:rsidR="00587D25" w:rsidRPr="0048305F">
        <w:rPr>
          <w:rFonts w:ascii="Times New Roman" w:eastAsia="Times New Roman" w:hAnsi="Times New Roman" w:cs="Times New Roman"/>
          <w:lang w:eastAsia="ru-RU"/>
        </w:rPr>
        <w:t>).</w:t>
      </w:r>
    </w:p>
    <w:p w:rsidR="00587D25" w:rsidRPr="0048305F" w:rsidRDefault="00587D25" w:rsidP="001D70D5">
      <w:pPr>
        <w:shd w:val="clear" w:color="auto" w:fill="FFFFFF"/>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Среди них </w:t>
      </w:r>
      <w:r w:rsidR="001D70D5" w:rsidRPr="0048305F">
        <w:rPr>
          <w:rFonts w:ascii="Times New Roman" w:eastAsia="Times New Roman" w:hAnsi="Times New Roman" w:cs="Times New Roman"/>
          <w:lang w:eastAsia="ru-RU"/>
        </w:rPr>
        <w:t>1</w:t>
      </w:r>
      <w:r w:rsidRPr="0048305F">
        <w:rPr>
          <w:rFonts w:ascii="Times New Roman" w:eastAsia="Times New Roman" w:hAnsi="Times New Roman" w:cs="Times New Roman"/>
          <w:lang w:eastAsia="ru-RU"/>
        </w:rPr>
        <w:t xml:space="preserve"> </w:t>
      </w:r>
      <w:r w:rsidR="009D031F" w:rsidRPr="0048305F">
        <w:rPr>
          <w:rFonts w:ascii="Times New Roman" w:eastAsia="Times New Roman" w:hAnsi="Times New Roman" w:cs="Times New Roman"/>
          <w:lang w:eastAsia="ru-RU"/>
        </w:rPr>
        <w:t>педагог</w:t>
      </w:r>
      <w:r w:rsidRPr="0048305F">
        <w:rPr>
          <w:rFonts w:ascii="Times New Roman" w:eastAsia="Times New Roman" w:hAnsi="Times New Roman" w:cs="Times New Roman"/>
          <w:lang w:eastAsia="ru-RU"/>
        </w:rPr>
        <w:t xml:space="preserve"> имеют звание «</w:t>
      </w:r>
      <w:r w:rsidR="001D70D5" w:rsidRPr="0048305F">
        <w:rPr>
          <w:rFonts w:ascii="Times New Roman" w:eastAsia="Times New Roman" w:hAnsi="Times New Roman" w:cs="Times New Roman"/>
          <w:lang w:eastAsia="ru-RU"/>
        </w:rPr>
        <w:t>Заслуженный учитель РФ</w:t>
      </w:r>
      <w:r w:rsidRPr="0048305F">
        <w:rPr>
          <w:rFonts w:ascii="Times New Roman" w:eastAsia="Times New Roman" w:hAnsi="Times New Roman" w:cs="Times New Roman"/>
          <w:lang w:eastAsia="ru-RU"/>
        </w:rPr>
        <w:t xml:space="preserve">», </w:t>
      </w:r>
      <w:r w:rsidR="001D70D5" w:rsidRPr="0048305F">
        <w:rPr>
          <w:rFonts w:ascii="Times New Roman" w:eastAsia="Times New Roman" w:hAnsi="Times New Roman" w:cs="Times New Roman"/>
          <w:lang w:eastAsia="ru-RU"/>
        </w:rPr>
        <w:t>5</w:t>
      </w:r>
      <w:r w:rsidRPr="0048305F">
        <w:rPr>
          <w:rFonts w:ascii="Times New Roman" w:eastAsia="Times New Roman" w:hAnsi="Times New Roman" w:cs="Times New Roman"/>
          <w:lang w:eastAsia="ru-RU"/>
        </w:rPr>
        <w:t xml:space="preserve"> педагог</w:t>
      </w:r>
      <w:r w:rsidR="001D70D5" w:rsidRPr="0048305F">
        <w:rPr>
          <w:rFonts w:ascii="Times New Roman" w:eastAsia="Times New Roman" w:hAnsi="Times New Roman" w:cs="Times New Roman"/>
          <w:lang w:eastAsia="ru-RU"/>
        </w:rPr>
        <w:t>ов</w:t>
      </w:r>
      <w:r w:rsidRPr="0048305F">
        <w:rPr>
          <w:rFonts w:ascii="Times New Roman" w:eastAsia="Times New Roman" w:hAnsi="Times New Roman" w:cs="Times New Roman"/>
          <w:lang w:eastAsia="ru-RU"/>
        </w:rPr>
        <w:t xml:space="preserve"> – знак «Почетный работник </w:t>
      </w:r>
      <w:r w:rsidR="001D70D5" w:rsidRPr="0048305F">
        <w:rPr>
          <w:rFonts w:ascii="Times New Roman" w:eastAsia="Times New Roman" w:hAnsi="Times New Roman" w:cs="Times New Roman"/>
          <w:lang w:eastAsia="ru-RU"/>
        </w:rPr>
        <w:t>ОО</w:t>
      </w:r>
      <w:r w:rsidRPr="0048305F">
        <w:rPr>
          <w:rFonts w:ascii="Times New Roman" w:eastAsia="Times New Roman" w:hAnsi="Times New Roman" w:cs="Times New Roman"/>
          <w:lang w:eastAsia="ru-RU"/>
        </w:rPr>
        <w:t xml:space="preserve">», </w:t>
      </w:r>
      <w:r w:rsidR="001D70D5" w:rsidRPr="0048305F">
        <w:rPr>
          <w:rFonts w:ascii="Times New Roman" w:eastAsia="Times New Roman" w:hAnsi="Times New Roman" w:cs="Times New Roman"/>
          <w:lang w:eastAsia="ru-RU"/>
        </w:rPr>
        <w:t>3</w:t>
      </w:r>
      <w:r w:rsidRPr="0048305F">
        <w:rPr>
          <w:rFonts w:ascii="Times New Roman" w:eastAsia="Times New Roman" w:hAnsi="Times New Roman" w:cs="Times New Roman"/>
          <w:lang w:eastAsia="ru-RU"/>
        </w:rPr>
        <w:t xml:space="preserve"> педагог</w:t>
      </w:r>
      <w:r w:rsidR="001D70D5" w:rsidRPr="0048305F">
        <w:rPr>
          <w:rFonts w:ascii="Times New Roman" w:eastAsia="Times New Roman" w:hAnsi="Times New Roman" w:cs="Times New Roman"/>
          <w:lang w:eastAsia="ru-RU"/>
        </w:rPr>
        <w:t>а</w:t>
      </w:r>
      <w:r w:rsidRPr="0048305F">
        <w:rPr>
          <w:rFonts w:ascii="Times New Roman" w:eastAsia="Times New Roman" w:hAnsi="Times New Roman" w:cs="Times New Roman"/>
          <w:lang w:eastAsia="ru-RU"/>
        </w:rPr>
        <w:t xml:space="preserve"> - «Отличник Народного просвещения», </w:t>
      </w:r>
      <w:r w:rsidR="001D70D5" w:rsidRPr="0048305F">
        <w:rPr>
          <w:rFonts w:ascii="Times New Roman" w:eastAsia="Times New Roman" w:hAnsi="Times New Roman" w:cs="Times New Roman"/>
          <w:lang w:eastAsia="ru-RU"/>
        </w:rPr>
        <w:t xml:space="preserve">8 </w:t>
      </w:r>
      <w:r w:rsidRPr="0048305F">
        <w:rPr>
          <w:rFonts w:ascii="Times New Roman" w:eastAsia="Times New Roman" w:hAnsi="Times New Roman" w:cs="Times New Roman"/>
          <w:lang w:eastAsia="ru-RU"/>
        </w:rPr>
        <w:t>педагогов наг</w:t>
      </w:r>
      <w:r w:rsidR="001D70D5" w:rsidRPr="0048305F">
        <w:rPr>
          <w:rFonts w:ascii="Times New Roman" w:eastAsia="Times New Roman" w:hAnsi="Times New Roman" w:cs="Times New Roman"/>
          <w:lang w:eastAsia="ru-RU"/>
        </w:rPr>
        <w:t xml:space="preserve">раждены Почетной грамотой МО РФ, 8 педагогов – награждены Почетной грамотой АКЗС. </w:t>
      </w:r>
      <w:r w:rsidRPr="0048305F">
        <w:rPr>
          <w:rFonts w:ascii="Times New Roman" w:eastAsia="Times New Roman" w:hAnsi="Times New Roman" w:cs="Times New Roman"/>
          <w:lang w:eastAsia="ru-RU"/>
        </w:rPr>
        <w:t xml:space="preserve"> Многие педагоги награждены Почетными грамотами различного уровня.</w:t>
      </w:r>
      <w:r w:rsidR="009D031F" w:rsidRPr="0048305F">
        <w:rPr>
          <w:rFonts w:ascii="Times New Roman" w:eastAsia="Times New Roman" w:hAnsi="Times New Roman" w:cs="Times New Roman"/>
          <w:lang w:eastAsia="ru-RU"/>
        </w:rPr>
        <w:t xml:space="preserve"> </w:t>
      </w:r>
    </w:p>
    <w:p w:rsidR="00587D25" w:rsidRPr="0048305F" w:rsidRDefault="009D031F" w:rsidP="009D031F">
      <w:pPr>
        <w:shd w:val="clear" w:color="auto" w:fill="FFFFFF"/>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Средний возраст педагогов – 49 лет, молодых педагогов (до 35 лет) – 14, 3%, молодой специалист – 1 (учитель английского языка).</w:t>
      </w:r>
    </w:p>
    <w:p w:rsidR="007563CE" w:rsidRPr="0048305F" w:rsidRDefault="007563CE" w:rsidP="009D031F">
      <w:pPr>
        <w:shd w:val="clear" w:color="auto" w:fill="FFFFFF"/>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Логопед -1</w:t>
      </w:r>
    </w:p>
    <w:p w:rsidR="007563CE" w:rsidRPr="0048305F" w:rsidRDefault="007563CE" w:rsidP="009D031F">
      <w:pPr>
        <w:shd w:val="clear" w:color="auto" w:fill="FFFFFF"/>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Психолог -1</w:t>
      </w:r>
    </w:p>
    <w:p w:rsidR="007563CE" w:rsidRPr="0048305F" w:rsidRDefault="007563CE" w:rsidP="009D031F">
      <w:pPr>
        <w:shd w:val="clear" w:color="auto" w:fill="FFFFFF"/>
        <w:spacing w:after="0" w:line="240" w:lineRule="auto"/>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Социальный педагог - 1</w:t>
      </w:r>
    </w:p>
    <w:p w:rsidR="00C876EF" w:rsidRPr="0048305F" w:rsidRDefault="00C876EF" w:rsidP="00C876EF">
      <w:pPr>
        <w:spacing w:after="0" w:line="240" w:lineRule="auto"/>
        <w:ind w:firstLine="709"/>
        <w:jc w:val="both"/>
        <w:rPr>
          <w:rFonts w:ascii="Times New Roman" w:eastAsia="Times New Roman" w:hAnsi="Times New Roman" w:cs="Times New Roman"/>
          <w:b/>
          <w:color w:val="000000"/>
          <w:spacing w:val="2"/>
          <w:shd w:val="clear" w:color="auto" w:fill="FFFFFF"/>
        </w:rPr>
      </w:pPr>
      <w:r w:rsidRPr="0048305F">
        <w:rPr>
          <w:rFonts w:ascii="Times New Roman" w:eastAsia="Times New Roman" w:hAnsi="Times New Roman" w:cs="Times New Roman"/>
          <w:b/>
          <w:bCs/>
          <w:iCs/>
        </w:rPr>
        <w:t>По уровню образования и квалификационной категории:</w:t>
      </w:r>
    </w:p>
    <w:p w:rsidR="00C876EF" w:rsidRPr="0048305F" w:rsidRDefault="00C876EF" w:rsidP="00553472">
      <w:pPr>
        <w:spacing w:after="0" w:line="240" w:lineRule="auto"/>
        <w:jc w:val="both"/>
        <w:rPr>
          <w:rFonts w:ascii="Times New Roman" w:eastAsia="Times New Roman" w:hAnsi="Times New Roman" w:cs="Times New Roman"/>
        </w:rPr>
      </w:pPr>
      <w:r w:rsidRPr="0048305F">
        <w:rPr>
          <w:rFonts w:ascii="Times New Roman" w:eastAsia="Times New Roman" w:hAnsi="Times New Roman" w:cs="Times New Roman"/>
        </w:rPr>
        <w:lastRenderedPageBreak/>
        <w:t xml:space="preserve">- Высшее образование – </w:t>
      </w:r>
      <w:r w:rsidR="0089750A" w:rsidRPr="0048305F">
        <w:rPr>
          <w:rFonts w:ascii="Times New Roman" w:eastAsia="Times New Roman" w:hAnsi="Times New Roman" w:cs="Times New Roman"/>
        </w:rPr>
        <w:t>96,2</w:t>
      </w:r>
      <w:r w:rsidRPr="0048305F">
        <w:rPr>
          <w:rFonts w:ascii="Times New Roman" w:eastAsia="Times New Roman" w:hAnsi="Times New Roman" w:cs="Times New Roman"/>
        </w:rPr>
        <w:t>%</w:t>
      </w:r>
    </w:p>
    <w:p w:rsidR="00C876EF" w:rsidRPr="0048305F" w:rsidRDefault="00C876EF" w:rsidP="00553472">
      <w:pPr>
        <w:spacing w:after="0" w:line="240" w:lineRule="auto"/>
        <w:jc w:val="both"/>
        <w:rPr>
          <w:rFonts w:ascii="Times New Roman" w:eastAsia="Times New Roman" w:hAnsi="Times New Roman" w:cs="Times New Roman"/>
        </w:rPr>
      </w:pPr>
      <w:r w:rsidRPr="0048305F">
        <w:rPr>
          <w:rFonts w:ascii="Times New Roman" w:eastAsia="Times New Roman" w:hAnsi="Times New Roman" w:cs="Times New Roman"/>
        </w:rPr>
        <w:t xml:space="preserve">- Высшая квалификационную категорию – </w:t>
      </w:r>
      <w:r w:rsidR="0089750A" w:rsidRPr="0048305F">
        <w:rPr>
          <w:rFonts w:ascii="Times New Roman" w:eastAsia="Times New Roman" w:hAnsi="Times New Roman" w:cs="Times New Roman"/>
        </w:rPr>
        <w:t>62,3</w:t>
      </w:r>
      <w:r w:rsidRPr="0048305F">
        <w:rPr>
          <w:rFonts w:ascii="Times New Roman" w:eastAsia="Times New Roman" w:hAnsi="Times New Roman" w:cs="Times New Roman"/>
        </w:rPr>
        <w:t xml:space="preserve"> % </w:t>
      </w:r>
    </w:p>
    <w:p w:rsidR="00C876EF" w:rsidRPr="0048305F" w:rsidRDefault="00C876EF" w:rsidP="00553472">
      <w:pPr>
        <w:spacing w:after="0" w:line="240" w:lineRule="auto"/>
        <w:jc w:val="both"/>
        <w:rPr>
          <w:rFonts w:ascii="Times New Roman" w:eastAsia="Times New Roman" w:hAnsi="Times New Roman" w:cs="Times New Roman"/>
        </w:rPr>
      </w:pPr>
      <w:r w:rsidRPr="0048305F">
        <w:rPr>
          <w:rFonts w:ascii="Times New Roman" w:eastAsia="Times New Roman" w:hAnsi="Times New Roman" w:cs="Times New Roman"/>
        </w:rPr>
        <w:t xml:space="preserve">- Первая квалификационную категорию – </w:t>
      </w:r>
      <w:r w:rsidR="0089750A" w:rsidRPr="0048305F">
        <w:rPr>
          <w:rFonts w:ascii="Times New Roman" w:eastAsia="Times New Roman" w:hAnsi="Times New Roman" w:cs="Times New Roman"/>
        </w:rPr>
        <w:t>26,4</w:t>
      </w:r>
      <w:r w:rsidRPr="0048305F">
        <w:rPr>
          <w:rFonts w:ascii="Times New Roman" w:eastAsia="Times New Roman" w:hAnsi="Times New Roman" w:cs="Times New Roman"/>
        </w:rPr>
        <w:t>,8 %</w:t>
      </w:r>
    </w:p>
    <w:p w:rsidR="00C876EF" w:rsidRPr="0048305F" w:rsidRDefault="00C876EF" w:rsidP="00553472">
      <w:pPr>
        <w:spacing w:after="0" w:line="240" w:lineRule="auto"/>
        <w:jc w:val="both"/>
        <w:rPr>
          <w:rFonts w:ascii="Times New Roman" w:eastAsia="Times New Roman" w:hAnsi="Times New Roman" w:cs="Times New Roman"/>
        </w:rPr>
      </w:pPr>
      <w:r w:rsidRPr="0048305F">
        <w:rPr>
          <w:rFonts w:ascii="Times New Roman" w:eastAsia="Times New Roman" w:hAnsi="Times New Roman" w:cs="Times New Roman"/>
        </w:rPr>
        <w:t>- Соответствие занимаемой должности – 0 %.</w:t>
      </w:r>
    </w:p>
    <w:p w:rsidR="00C876EF" w:rsidRPr="0048305F" w:rsidRDefault="00C876EF"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b/>
          <w:bCs/>
          <w:iCs/>
        </w:rPr>
        <w:t>По стажу работы (основной состав):</w:t>
      </w:r>
    </w:p>
    <w:tbl>
      <w:tblPr>
        <w:tblW w:w="4173" w:type="pct"/>
        <w:tblCellMar>
          <w:left w:w="0" w:type="dxa"/>
          <w:right w:w="0" w:type="dxa"/>
        </w:tblCellMar>
        <w:tblLook w:val="04A0" w:firstRow="1" w:lastRow="0" w:firstColumn="1" w:lastColumn="0" w:noHBand="0" w:noVBand="1"/>
      </w:tblPr>
      <w:tblGrid>
        <w:gridCol w:w="1269"/>
        <w:gridCol w:w="1115"/>
        <w:gridCol w:w="1272"/>
        <w:gridCol w:w="1423"/>
        <w:gridCol w:w="1423"/>
        <w:gridCol w:w="1423"/>
      </w:tblGrid>
      <w:tr w:rsidR="0089750A" w:rsidRPr="0048305F" w:rsidTr="0089750A">
        <w:tc>
          <w:tcPr>
            <w:tcW w:w="800"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1-3 года</w:t>
            </w:r>
          </w:p>
        </w:tc>
        <w:tc>
          <w:tcPr>
            <w:tcW w:w="703"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4-5 лет</w:t>
            </w:r>
          </w:p>
        </w:tc>
        <w:tc>
          <w:tcPr>
            <w:tcW w:w="802"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6-10 лет</w:t>
            </w:r>
          </w:p>
        </w:tc>
        <w:tc>
          <w:tcPr>
            <w:tcW w:w="898"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11-15 лет</w:t>
            </w:r>
          </w:p>
        </w:tc>
        <w:tc>
          <w:tcPr>
            <w:tcW w:w="898"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16-20 лет</w:t>
            </w:r>
          </w:p>
        </w:tc>
        <w:tc>
          <w:tcPr>
            <w:tcW w:w="898"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89750A">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21 и более</w:t>
            </w:r>
          </w:p>
        </w:tc>
      </w:tr>
      <w:tr w:rsidR="0089750A" w:rsidRPr="0048305F" w:rsidTr="0089750A">
        <w:tc>
          <w:tcPr>
            <w:tcW w:w="800"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1</w:t>
            </w:r>
          </w:p>
        </w:tc>
        <w:tc>
          <w:tcPr>
            <w:tcW w:w="703"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2</w:t>
            </w:r>
          </w:p>
        </w:tc>
        <w:tc>
          <w:tcPr>
            <w:tcW w:w="802"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5</w:t>
            </w:r>
          </w:p>
        </w:tc>
        <w:tc>
          <w:tcPr>
            <w:tcW w:w="898"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4</w:t>
            </w:r>
          </w:p>
        </w:tc>
        <w:tc>
          <w:tcPr>
            <w:tcW w:w="898"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89750A"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5</w:t>
            </w:r>
          </w:p>
        </w:tc>
        <w:tc>
          <w:tcPr>
            <w:tcW w:w="898"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89750A" w:rsidRPr="0048305F" w:rsidRDefault="00704407" w:rsidP="00C876EF">
            <w:pPr>
              <w:spacing w:after="0" w:line="276" w:lineRule="auto"/>
              <w:jc w:val="both"/>
              <w:rPr>
                <w:rFonts w:ascii="Times New Roman" w:eastAsia="Times New Roman" w:hAnsi="Times New Roman" w:cs="Times New Roman"/>
              </w:rPr>
            </w:pPr>
            <w:r w:rsidRPr="0048305F">
              <w:rPr>
                <w:rFonts w:ascii="Times New Roman" w:eastAsia="Times New Roman" w:hAnsi="Times New Roman" w:cs="Times New Roman"/>
              </w:rPr>
              <w:t>32</w:t>
            </w:r>
          </w:p>
        </w:tc>
      </w:tr>
    </w:tbl>
    <w:p w:rsidR="00560883" w:rsidRPr="0048305F" w:rsidRDefault="00560883" w:rsidP="0089750A">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Педагогический коллектив школы разнороден по возрасту, педагогическому опыту,</w:t>
      </w:r>
      <w:r w:rsidR="0089750A"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профессиональному мастерству. </w:t>
      </w:r>
      <w:r w:rsidR="0089750A" w:rsidRPr="0048305F">
        <w:rPr>
          <w:rFonts w:ascii="Times New Roman" w:hAnsi="Times New Roman" w:cs="Times New Roman"/>
          <w:color w:val="00000A"/>
        </w:rPr>
        <w:t xml:space="preserve">Сочетание опыта и </w:t>
      </w:r>
      <w:r w:rsidRPr="0048305F">
        <w:rPr>
          <w:rFonts w:ascii="Times New Roman" w:hAnsi="Times New Roman" w:cs="Times New Roman"/>
          <w:color w:val="00000A"/>
        </w:rPr>
        <w:t>профессионализма педагогов позволяет осуществлять педаго</w:t>
      </w:r>
      <w:r w:rsidR="0089750A" w:rsidRPr="0048305F">
        <w:rPr>
          <w:rFonts w:ascii="Times New Roman" w:hAnsi="Times New Roman" w:cs="Times New Roman"/>
          <w:color w:val="00000A"/>
        </w:rPr>
        <w:t xml:space="preserve">гический процесс на оптимальном </w:t>
      </w:r>
      <w:r w:rsidRPr="0048305F">
        <w:rPr>
          <w:rFonts w:ascii="Times New Roman" w:hAnsi="Times New Roman" w:cs="Times New Roman"/>
          <w:color w:val="00000A"/>
        </w:rPr>
        <w:t>уровне.</w:t>
      </w:r>
    </w:p>
    <w:p w:rsidR="0089750A" w:rsidRPr="0048305F" w:rsidRDefault="00560883" w:rsidP="0089750A">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Проблемными зонами в обеспечении кадрами школы являются на сегодняшний день</w:t>
      </w:r>
      <w:r w:rsidR="0089750A"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недостаток молодых специалистов и значительное число </w:t>
      </w:r>
      <w:r w:rsidR="0089750A" w:rsidRPr="0048305F">
        <w:rPr>
          <w:rFonts w:ascii="Times New Roman" w:hAnsi="Times New Roman" w:cs="Times New Roman"/>
          <w:color w:val="00000A"/>
        </w:rPr>
        <w:t>педагогов пенсионного возраста.</w:t>
      </w:r>
    </w:p>
    <w:p w:rsidR="00560883" w:rsidRPr="0048305F" w:rsidRDefault="00560883" w:rsidP="0089750A">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Повышение квалификации помогает учителю избавиться от</w:t>
      </w:r>
      <w:r w:rsidR="0089750A" w:rsidRPr="0048305F">
        <w:rPr>
          <w:rFonts w:ascii="Times New Roman" w:hAnsi="Times New Roman" w:cs="Times New Roman"/>
          <w:color w:val="00000A"/>
        </w:rPr>
        <w:t xml:space="preserve"> </w:t>
      </w:r>
      <w:r w:rsidRPr="0048305F">
        <w:rPr>
          <w:rFonts w:ascii="Times New Roman" w:hAnsi="Times New Roman" w:cs="Times New Roman"/>
          <w:color w:val="00000A"/>
        </w:rPr>
        <w:t>устаревших взглядов, делает его более восприимчивым к вне</w:t>
      </w:r>
      <w:r w:rsidR="0089750A" w:rsidRPr="0048305F">
        <w:rPr>
          <w:rFonts w:ascii="Times New Roman" w:hAnsi="Times New Roman" w:cs="Times New Roman"/>
          <w:color w:val="00000A"/>
        </w:rPr>
        <w:t xml:space="preserve">шним изменениям, что в конечном </w:t>
      </w:r>
      <w:r w:rsidRPr="0048305F">
        <w:rPr>
          <w:rFonts w:ascii="Times New Roman" w:hAnsi="Times New Roman" w:cs="Times New Roman"/>
          <w:color w:val="00000A"/>
        </w:rPr>
        <w:t xml:space="preserve">итоге повышает его конкурентоспособность. </w:t>
      </w:r>
      <w:r w:rsidR="0089750A" w:rsidRPr="0048305F">
        <w:rPr>
          <w:rFonts w:ascii="Times New Roman" w:hAnsi="Times New Roman" w:cs="Times New Roman"/>
          <w:color w:val="00000A"/>
        </w:rPr>
        <w:t xml:space="preserve">Методическая работа стимулирует </w:t>
      </w:r>
      <w:r w:rsidRPr="0048305F">
        <w:rPr>
          <w:rFonts w:ascii="Times New Roman" w:hAnsi="Times New Roman" w:cs="Times New Roman"/>
          <w:color w:val="00000A"/>
        </w:rPr>
        <w:t>профессиональное развитие педагога, способств</w:t>
      </w:r>
      <w:r w:rsidR="0089750A" w:rsidRPr="0048305F">
        <w:rPr>
          <w:rFonts w:ascii="Times New Roman" w:hAnsi="Times New Roman" w:cs="Times New Roman"/>
          <w:color w:val="00000A"/>
        </w:rPr>
        <w:t xml:space="preserve">ует его самореализации, решению </w:t>
      </w:r>
      <w:r w:rsidRPr="0048305F">
        <w:rPr>
          <w:rFonts w:ascii="Times New Roman" w:hAnsi="Times New Roman" w:cs="Times New Roman"/>
          <w:color w:val="00000A"/>
        </w:rPr>
        <w:t>профессиональных и личных проблем, позволяет получить большее удовлетворение от работы.</w:t>
      </w:r>
      <w:r w:rsidR="0089750A" w:rsidRPr="0048305F">
        <w:rPr>
          <w:rFonts w:ascii="Times New Roman" w:hAnsi="Times New Roman" w:cs="Times New Roman"/>
          <w:color w:val="00000A"/>
        </w:rPr>
        <w:t xml:space="preserve"> Все педагоги своевременно, 1 раз в 3 года</w:t>
      </w:r>
      <w:r w:rsidR="00704407" w:rsidRPr="0048305F">
        <w:rPr>
          <w:rFonts w:ascii="Times New Roman" w:hAnsi="Times New Roman" w:cs="Times New Roman"/>
          <w:color w:val="00000A"/>
        </w:rPr>
        <w:t>, проходят курсы повышения квалификации.</w:t>
      </w:r>
      <w:r w:rsidR="0089750A" w:rsidRPr="0048305F">
        <w:rPr>
          <w:rFonts w:ascii="Times New Roman" w:hAnsi="Times New Roman" w:cs="Times New Roman"/>
          <w:color w:val="00000A"/>
        </w:rPr>
        <w:t xml:space="preserve"> </w:t>
      </w:r>
    </w:p>
    <w:p w:rsidR="00704407" w:rsidRPr="0048305F" w:rsidRDefault="00560883" w:rsidP="0070440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В </w:t>
      </w:r>
      <w:r w:rsidR="00704407" w:rsidRPr="0048305F">
        <w:rPr>
          <w:rFonts w:ascii="Times New Roman" w:hAnsi="Times New Roman" w:cs="Times New Roman"/>
          <w:color w:val="00000A"/>
        </w:rPr>
        <w:t>ОО</w:t>
      </w:r>
      <w:r w:rsidRPr="0048305F">
        <w:rPr>
          <w:rFonts w:ascii="Times New Roman" w:hAnsi="Times New Roman" w:cs="Times New Roman"/>
          <w:color w:val="00000A"/>
        </w:rPr>
        <w:t xml:space="preserve"> имеется хорошее </w:t>
      </w:r>
      <w:r w:rsidRPr="0048305F">
        <w:rPr>
          <w:rFonts w:ascii="Times New Roman" w:hAnsi="Times New Roman" w:cs="Times New Roman"/>
          <w:b/>
          <w:bCs/>
          <w:color w:val="00000A"/>
        </w:rPr>
        <w:t xml:space="preserve">учебно-методическое и информационное обеспечение. </w:t>
      </w:r>
      <w:r w:rsidRPr="0048305F">
        <w:rPr>
          <w:rFonts w:ascii="Times New Roman" w:hAnsi="Times New Roman" w:cs="Times New Roman"/>
          <w:color w:val="00000A"/>
        </w:rPr>
        <w:t>Все</w:t>
      </w:r>
      <w:r w:rsidR="00704407" w:rsidRPr="0048305F">
        <w:rPr>
          <w:rFonts w:ascii="Times New Roman" w:hAnsi="Times New Roman" w:cs="Times New Roman"/>
          <w:color w:val="00000A"/>
        </w:rPr>
        <w:t xml:space="preserve"> </w:t>
      </w:r>
      <w:r w:rsidRPr="0048305F">
        <w:rPr>
          <w:rFonts w:ascii="Times New Roman" w:hAnsi="Times New Roman" w:cs="Times New Roman"/>
          <w:color w:val="00000A"/>
        </w:rPr>
        <w:t xml:space="preserve">учебные предметы </w:t>
      </w:r>
      <w:r w:rsidR="00704407" w:rsidRPr="0048305F">
        <w:rPr>
          <w:rFonts w:ascii="Times New Roman" w:hAnsi="Times New Roman" w:cs="Times New Roman"/>
          <w:color w:val="00000A"/>
        </w:rPr>
        <w:t xml:space="preserve">обеспечены методическими </w:t>
      </w:r>
      <w:r w:rsidRPr="0048305F">
        <w:rPr>
          <w:rFonts w:ascii="Times New Roman" w:hAnsi="Times New Roman" w:cs="Times New Roman"/>
          <w:color w:val="00000A"/>
        </w:rPr>
        <w:t>разработками</w:t>
      </w:r>
      <w:r w:rsidRPr="0048305F">
        <w:rPr>
          <w:rFonts w:ascii="Times New Roman" w:hAnsi="Times New Roman" w:cs="Times New Roman"/>
          <w:i/>
          <w:iCs/>
          <w:color w:val="00000A"/>
        </w:rPr>
        <w:t xml:space="preserve">, </w:t>
      </w:r>
      <w:r w:rsidRPr="0048305F">
        <w:rPr>
          <w:rFonts w:ascii="Times New Roman" w:hAnsi="Times New Roman" w:cs="Times New Roman"/>
          <w:color w:val="00000A"/>
        </w:rPr>
        <w:t>системой дифференцированны</w:t>
      </w:r>
      <w:r w:rsidR="00704407" w:rsidRPr="0048305F">
        <w:rPr>
          <w:rFonts w:ascii="Times New Roman" w:hAnsi="Times New Roman" w:cs="Times New Roman"/>
          <w:color w:val="00000A"/>
        </w:rPr>
        <w:t xml:space="preserve">х заданий, позволяющих педагогу </w:t>
      </w:r>
      <w:r w:rsidRPr="0048305F">
        <w:rPr>
          <w:rFonts w:ascii="Times New Roman" w:hAnsi="Times New Roman" w:cs="Times New Roman"/>
          <w:color w:val="00000A"/>
        </w:rPr>
        <w:t xml:space="preserve">организовать урочную, внеурочную и самостоятельную деятельность </w:t>
      </w:r>
      <w:r w:rsidR="00704407" w:rsidRPr="0048305F">
        <w:rPr>
          <w:rFonts w:ascii="Times New Roman" w:hAnsi="Times New Roman" w:cs="Times New Roman"/>
          <w:color w:val="00000A"/>
        </w:rPr>
        <w:t xml:space="preserve">обучающихся в </w:t>
      </w:r>
      <w:r w:rsidRPr="0048305F">
        <w:rPr>
          <w:rFonts w:ascii="Times New Roman" w:hAnsi="Times New Roman" w:cs="Times New Roman"/>
          <w:color w:val="00000A"/>
        </w:rPr>
        <w:t xml:space="preserve">соответствии со способностями, возможностями и </w:t>
      </w:r>
      <w:r w:rsidR="00704407" w:rsidRPr="0048305F">
        <w:rPr>
          <w:rFonts w:ascii="Times New Roman" w:hAnsi="Times New Roman" w:cs="Times New Roman"/>
          <w:color w:val="00000A"/>
        </w:rPr>
        <w:t xml:space="preserve">образовательными потребностями. </w:t>
      </w:r>
    </w:p>
    <w:p w:rsidR="00560883" w:rsidRPr="0048305F" w:rsidRDefault="00704407" w:rsidP="00704407">
      <w:pPr>
        <w:autoSpaceDE w:val="0"/>
        <w:autoSpaceDN w:val="0"/>
        <w:adjustRightInd w:val="0"/>
        <w:spacing w:after="0" w:line="240" w:lineRule="auto"/>
        <w:ind w:firstLine="709"/>
        <w:jc w:val="both"/>
        <w:rPr>
          <w:rFonts w:ascii="Times New Roman" w:hAnsi="Times New Roman" w:cs="Times New Roman"/>
          <w:color w:val="00000A"/>
        </w:rPr>
      </w:pPr>
      <w:r w:rsidRPr="0048305F">
        <w:rPr>
          <w:rFonts w:ascii="Times New Roman" w:hAnsi="Times New Roman" w:cs="Times New Roman"/>
          <w:color w:val="00000A"/>
        </w:rPr>
        <w:t xml:space="preserve">Обучающимся и педагогам </w:t>
      </w:r>
      <w:r w:rsidR="00560883" w:rsidRPr="0048305F">
        <w:rPr>
          <w:rFonts w:ascii="Times New Roman" w:hAnsi="Times New Roman" w:cs="Times New Roman"/>
          <w:color w:val="00000A"/>
        </w:rPr>
        <w:t>предоставлена возможность использ</w:t>
      </w:r>
      <w:r w:rsidRPr="0048305F">
        <w:rPr>
          <w:rFonts w:ascii="Times New Roman" w:hAnsi="Times New Roman" w:cs="Times New Roman"/>
          <w:color w:val="00000A"/>
        </w:rPr>
        <w:t xml:space="preserve">ования ресурсов локальной сети, </w:t>
      </w:r>
      <w:r w:rsidR="00560883" w:rsidRPr="0048305F">
        <w:rPr>
          <w:rFonts w:ascii="Times New Roman" w:hAnsi="Times New Roman" w:cs="Times New Roman"/>
          <w:color w:val="00000A"/>
        </w:rPr>
        <w:t>объединяющей все компьютеры, электронных учебно-наглядных пособий и оборудования:</w:t>
      </w:r>
    </w:p>
    <w:p w:rsidR="00587D25" w:rsidRPr="0048305F" w:rsidRDefault="00587D25" w:rsidP="00925335">
      <w:pPr>
        <w:autoSpaceDE w:val="0"/>
        <w:autoSpaceDN w:val="0"/>
        <w:adjustRightInd w:val="0"/>
        <w:spacing w:after="0" w:line="240" w:lineRule="auto"/>
        <w:jc w:val="both"/>
        <w:rPr>
          <w:rFonts w:ascii="Times New Roman" w:hAnsi="Times New Roman" w:cs="Times New Roman"/>
          <w:color w:val="000000"/>
        </w:rPr>
      </w:pPr>
    </w:p>
    <w:p w:rsidR="00587D25" w:rsidRPr="0048305F" w:rsidRDefault="00587D25" w:rsidP="009D031F">
      <w:pPr>
        <w:shd w:val="clear" w:color="auto" w:fill="FFFFFF"/>
        <w:spacing w:after="0" w:line="294" w:lineRule="atLeast"/>
        <w:jc w:val="center"/>
        <w:rPr>
          <w:rFonts w:ascii="Times New Roman" w:eastAsia="Times New Roman" w:hAnsi="Times New Roman" w:cs="Times New Roman"/>
          <w:lang w:eastAsia="ru-RU"/>
        </w:rPr>
      </w:pPr>
      <w:r w:rsidRPr="0048305F">
        <w:rPr>
          <w:rFonts w:ascii="Times New Roman" w:eastAsia="Times New Roman" w:hAnsi="Times New Roman" w:cs="Times New Roman"/>
          <w:b/>
          <w:bCs/>
          <w:iCs/>
          <w:lang w:eastAsia="ru-RU"/>
        </w:rPr>
        <w:t>Финансовые условия реализации адаптированной основной образовательной программы</w:t>
      </w:r>
    </w:p>
    <w:p w:rsidR="00587D25" w:rsidRPr="0048305F" w:rsidRDefault="00587D25" w:rsidP="0048305F">
      <w:pPr>
        <w:shd w:val="clear" w:color="auto" w:fill="FFFFFF"/>
        <w:spacing w:after="0" w:line="294" w:lineRule="atLeast"/>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Финансовые условия реализации основной адаптированной образовательной программы для обучающихся с умственной отсталостью (интеллектуальными нарушениями) должны:</w:t>
      </w:r>
    </w:p>
    <w:p w:rsidR="00587D25" w:rsidRPr="0048305F" w:rsidRDefault="00587D25" w:rsidP="0048305F">
      <w:pPr>
        <w:shd w:val="clear" w:color="auto" w:fill="FFFFFF"/>
        <w:spacing w:after="0" w:line="294" w:lineRule="atLeast"/>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9D031F" w:rsidRPr="0048305F">
        <w:rPr>
          <w:rFonts w:ascii="Times New Roman" w:eastAsia="Times New Roman" w:hAnsi="Times New Roman" w:cs="Times New Roman"/>
          <w:lang w:eastAsia="ru-RU"/>
        </w:rPr>
        <w:t>о</w:t>
      </w:r>
      <w:r w:rsidRPr="0048305F">
        <w:rPr>
          <w:rFonts w:ascii="Times New Roman" w:eastAsia="Times New Roman" w:hAnsi="Times New Roman" w:cs="Times New Roman"/>
          <w:lang w:eastAsia="ru-RU"/>
        </w:rPr>
        <w:t>беспечивать образовательной организации возможность исполнения требований стандарта;</w:t>
      </w:r>
    </w:p>
    <w:p w:rsidR="00587D25" w:rsidRPr="0048305F" w:rsidRDefault="00587D25" w:rsidP="0048305F">
      <w:pPr>
        <w:shd w:val="clear" w:color="auto" w:fill="FFFFFF"/>
        <w:spacing w:after="0" w:line="294" w:lineRule="atLeast"/>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9D031F" w:rsidRPr="0048305F">
        <w:rPr>
          <w:rFonts w:ascii="Times New Roman" w:eastAsia="Times New Roman" w:hAnsi="Times New Roman" w:cs="Times New Roman"/>
          <w:lang w:eastAsia="ru-RU"/>
        </w:rPr>
        <w:t>о</w:t>
      </w:r>
      <w:r w:rsidRPr="0048305F">
        <w:rPr>
          <w:rFonts w:ascii="Times New Roman" w:eastAsia="Times New Roman" w:hAnsi="Times New Roman" w:cs="Times New Roman"/>
          <w:lang w:eastAsia="ru-RU"/>
        </w:rPr>
        <w:t>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587D25" w:rsidRPr="0048305F" w:rsidRDefault="00587D25" w:rsidP="0048305F">
      <w:pPr>
        <w:shd w:val="clear" w:color="auto" w:fill="FFFFFF"/>
        <w:spacing w:after="0" w:line="294" w:lineRule="atLeast"/>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 xml:space="preserve">- </w:t>
      </w:r>
      <w:r w:rsidR="009D031F" w:rsidRPr="0048305F">
        <w:rPr>
          <w:rFonts w:ascii="Times New Roman" w:eastAsia="Times New Roman" w:hAnsi="Times New Roman" w:cs="Times New Roman"/>
          <w:lang w:eastAsia="ru-RU"/>
        </w:rPr>
        <w:t>о</w:t>
      </w:r>
      <w:r w:rsidRPr="0048305F">
        <w:rPr>
          <w:rFonts w:ascii="Times New Roman" w:eastAsia="Times New Roman" w:hAnsi="Times New Roman" w:cs="Times New Roman"/>
          <w:lang w:eastAsia="ru-RU"/>
        </w:rPr>
        <w:t>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587D25" w:rsidRPr="0048305F" w:rsidRDefault="00587D25" w:rsidP="009D031F">
      <w:pPr>
        <w:shd w:val="clear" w:color="auto" w:fill="FFFFFF"/>
        <w:spacing w:after="0" w:line="294" w:lineRule="atLeast"/>
        <w:ind w:firstLine="709"/>
        <w:jc w:val="both"/>
        <w:rPr>
          <w:rFonts w:ascii="Times New Roman" w:eastAsia="Times New Roman" w:hAnsi="Times New Roman" w:cs="Times New Roman"/>
          <w:lang w:eastAsia="ru-RU"/>
        </w:rPr>
      </w:pPr>
      <w:r w:rsidRPr="0048305F">
        <w:rPr>
          <w:rFonts w:ascii="Times New Roman" w:eastAsia="Times New Roman" w:hAnsi="Times New Roman" w:cs="Times New Roman"/>
          <w:i/>
          <w:lang w:eastAsia="ru-RU"/>
        </w:rPr>
        <w:t>Структура расходов на образование включает</w:t>
      </w:r>
      <w:r w:rsidRPr="0048305F">
        <w:rPr>
          <w:rFonts w:ascii="Times New Roman" w:eastAsia="Times New Roman" w:hAnsi="Times New Roman" w:cs="Times New Roman"/>
          <w:lang w:eastAsia="ru-RU"/>
        </w:rPr>
        <w:t>:</w:t>
      </w:r>
    </w:p>
    <w:p w:rsidR="00587D25" w:rsidRPr="0048305F" w:rsidRDefault="00587D25" w:rsidP="009D031F">
      <w:pPr>
        <w:shd w:val="clear" w:color="auto" w:fill="FFFFFF"/>
        <w:spacing w:after="0" w:line="294" w:lineRule="atLeast"/>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1. Образование ребенка на основе адаптированной образовательной программы.</w:t>
      </w:r>
    </w:p>
    <w:p w:rsidR="00587D25" w:rsidRPr="0048305F" w:rsidRDefault="00587D25" w:rsidP="009D031F">
      <w:pPr>
        <w:shd w:val="clear" w:color="auto" w:fill="FFFFFF"/>
        <w:spacing w:after="0" w:line="294" w:lineRule="atLeast"/>
        <w:jc w:val="both"/>
        <w:rPr>
          <w:rFonts w:ascii="Times New Roman" w:eastAsia="Times New Roman" w:hAnsi="Times New Roman" w:cs="Times New Roman"/>
          <w:lang w:eastAsia="ru-RU"/>
        </w:rPr>
      </w:pPr>
      <w:r w:rsidRPr="0048305F">
        <w:rPr>
          <w:rFonts w:ascii="Times New Roman" w:eastAsia="Times New Roman" w:hAnsi="Times New Roman" w:cs="Times New Roman"/>
          <w:lang w:eastAsia="ru-RU"/>
        </w:rPr>
        <w:t>2. Сопровождение ребенка в период его нахождения в образовательной организации.</w:t>
      </w:r>
    </w:p>
    <w:p w:rsidR="00587D25" w:rsidRPr="0048305F" w:rsidRDefault="00587D25" w:rsidP="009D031F">
      <w:pPr>
        <w:shd w:val="clear" w:color="auto" w:fill="FFFFFF"/>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3. Консультирование родителей и членов семей по вопросам образования ребенка.</w:t>
      </w:r>
    </w:p>
    <w:p w:rsidR="00587D25" w:rsidRPr="0048305F" w:rsidRDefault="00587D25" w:rsidP="009D031F">
      <w:pPr>
        <w:shd w:val="clear" w:color="auto" w:fill="FFFFFF"/>
        <w:spacing w:after="0" w:line="294" w:lineRule="atLeast"/>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4. Обеспечение необходимым учебным, информационно-техническим оборудованием и учебно-дидактическим материалом.</w:t>
      </w:r>
    </w:p>
    <w:p w:rsidR="00587D25" w:rsidRPr="0048305F" w:rsidRDefault="00587D25" w:rsidP="009D031F">
      <w:pPr>
        <w:shd w:val="clear" w:color="auto" w:fill="FFFFFF"/>
        <w:spacing w:after="0" w:line="294" w:lineRule="atLeast"/>
        <w:ind w:firstLine="709"/>
        <w:jc w:val="both"/>
        <w:rPr>
          <w:rFonts w:ascii="Times New Roman" w:eastAsia="Times New Roman" w:hAnsi="Times New Roman" w:cs="Times New Roman"/>
          <w:color w:val="000000"/>
          <w:lang w:eastAsia="ru-RU"/>
        </w:rPr>
      </w:pPr>
      <w:r w:rsidRPr="0048305F">
        <w:rPr>
          <w:rFonts w:ascii="Times New Roman" w:eastAsia="Times New Roman" w:hAnsi="Times New Roman" w:cs="Times New Roman"/>
          <w:color w:val="000000"/>
          <w:lang w:eastAsia="ru-RU"/>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587D25" w:rsidRPr="0048305F" w:rsidRDefault="00587D25" w:rsidP="009D031F">
      <w:pPr>
        <w:shd w:val="clear" w:color="auto" w:fill="FFFFFF"/>
        <w:spacing w:after="0" w:line="294" w:lineRule="atLeast"/>
        <w:jc w:val="both"/>
        <w:rPr>
          <w:rFonts w:ascii="Times New Roman" w:eastAsia="Times New Roman" w:hAnsi="Times New Roman" w:cs="Times New Roman"/>
          <w:color w:val="000000"/>
          <w:lang w:eastAsia="ru-RU"/>
        </w:rPr>
      </w:pPr>
    </w:p>
    <w:p w:rsidR="00DF3AA1" w:rsidRPr="00DF3AA1" w:rsidRDefault="00DF3AA1" w:rsidP="00DF3AA1">
      <w:pPr>
        <w:keepNext/>
        <w:widowControl w:val="0"/>
        <w:autoSpaceDE w:val="0"/>
        <w:autoSpaceDN w:val="0"/>
        <w:adjustRightInd w:val="0"/>
        <w:spacing w:before="240" w:after="60" w:line="240" w:lineRule="auto"/>
        <w:jc w:val="center"/>
        <w:outlineLvl w:val="1"/>
        <w:rPr>
          <w:rFonts w:ascii="Times New Roman" w:eastAsia="Times New Roman" w:hAnsi="Times New Roman" w:cs="Times New Roman"/>
          <w:b/>
          <w:bCs/>
          <w:iCs/>
        </w:rPr>
      </w:pPr>
      <w:r w:rsidRPr="00DF3AA1">
        <w:rPr>
          <w:rFonts w:ascii="Times New Roman" w:eastAsia="Times New Roman" w:hAnsi="Times New Roman" w:cs="Times New Roman"/>
          <w:b/>
          <w:bCs/>
          <w:iCs/>
        </w:rPr>
        <w:t>Материально-технические условия реализации основной образовательной программы</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учебные кабинеты с автоматизированными рабочими местами обучающихся и педагогических работников;</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помещения для занятий учебно-исследовательской и проектной деятельностью, моделированием и техническим творчеством;</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lastRenderedPageBreak/>
        <w:t>необходимые для реализации учебной и внеурочной деятельности лаборатории и мастерские;</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помещения (кабинеты, мастерские, студии) для занятий музыкой и изобразительным искусством;</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актовый зал;</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спортивные зал, спортивные площадки, оснащённые игровым, спортивным оборудованием и инвентарём;</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помещения для медицинского персонала;</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гардеробы, санузлы, места личной гигиены;</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участок (территория) с необходимым набором оснащённых зон.</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DF3AA1" w:rsidRPr="00DF3AA1" w:rsidRDefault="00DF3AA1" w:rsidP="00DF3AA1">
      <w:pPr>
        <w:spacing w:after="0" w:line="240" w:lineRule="auto"/>
        <w:ind w:firstLine="454"/>
        <w:jc w:val="both"/>
        <w:rPr>
          <w:rFonts w:ascii="Times New Roman" w:eastAsia="Calibri" w:hAnsi="Times New Roman" w:cs="Times New Roman"/>
          <w:b/>
        </w:rPr>
      </w:pPr>
      <w:r w:rsidRPr="00DF3AA1">
        <w:rPr>
          <w:rFonts w:ascii="Times New Roman" w:eastAsia="Calibri" w:hAnsi="Times New Roman" w:cs="Times New Roman"/>
          <w:b/>
        </w:rPr>
        <w:t>Требования к учебному кабинету.</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Оснащение учебных кабинетов основной ступени общего образования должно обеспечиваться:</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 xml:space="preserve">набором традиционной учебной техники для обеспечения образовательного процесса; </w:t>
      </w:r>
    </w:p>
    <w:p w:rsidR="00DF3AA1" w:rsidRPr="00DF3AA1" w:rsidRDefault="00DF3AA1" w:rsidP="00DF3AA1">
      <w:pPr>
        <w:numPr>
          <w:ilvl w:val="1"/>
          <w:numId w:val="217"/>
        </w:numPr>
        <w:spacing w:after="0" w:line="240" w:lineRule="auto"/>
        <w:ind w:left="0" w:firstLine="284"/>
        <w:jc w:val="both"/>
        <w:rPr>
          <w:rFonts w:ascii="Times New Roman" w:eastAsia="Calibri" w:hAnsi="Times New Roman" w:cs="Times New Roman"/>
        </w:rPr>
      </w:pPr>
      <w:r w:rsidRPr="00DF3AA1">
        <w:rPr>
          <w:rFonts w:ascii="Times New Roman" w:eastAsia="Calibri" w:hAnsi="Times New Roman" w:cs="Times New Roman"/>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 xml:space="preserve">Допускается оборудование учебных помещений и кабинетов интерактивными досками, отвечающими гигиеническим требованиям. </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DF3AA1" w:rsidRPr="00DF3AA1" w:rsidRDefault="00DF3AA1" w:rsidP="00DF3AA1">
      <w:pPr>
        <w:spacing w:after="0" w:line="240" w:lineRule="auto"/>
        <w:ind w:firstLine="454"/>
        <w:jc w:val="both"/>
        <w:rPr>
          <w:rFonts w:ascii="Times New Roman" w:eastAsia="Calibri" w:hAnsi="Times New Roman" w:cs="Times New Roman"/>
        </w:rPr>
      </w:pPr>
      <w:r w:rsidRPr="00DF3AA1">
        <w:rPr>
          <w:rFonts w:ascii="Times New Roman" w:eastAsia="Calibri" w:hAnsi="Times New Roman" w:cs="Times New Roman"/>
        </w:rPr>
        <w:t>Оформление учебного кабинета должно соответствовать требованиям современного дизайна для учебных помещений.</w:t>
      </w:r>
    </w:p>
    <w:p w:rsidR="00DF3AA1" w:rsidRPr="00DF3AA1" w:rsidRDefault="00DF3AA1" w:rsidP="00DF3AA1">
      <w:pPr>
        <w:spacing w:after="0" w:line="240" w:lineRule="auto"/>
        <w:ind w:firstLine="454"/>
        <w:jc w:val="center"/>
        <w:rPr>
          <w:rFonts w:ascii="Times New Roman" w:eastAsia="Calibri" w:hAnsi="Times New Roman" w:cs="Times New Roman"/>
          <w:b/>
        </w:rPr>
      </w:pPr>
      <w:r w:rsidRPr="00DF3AA1">
        <w:rPr>
          <w:rFonts w:ascii="Times New Roman" w:eastAsia="Calibri" w:hAnsi="Times New Roman" w:cs="Times New Roman"/>
          <w:b/>
        </w:rPr>
        <w:lastRenderedPageBreak/>
        <w:t>Оценка материально-технических условий реализации основной образовательной программы в МБОУ «СОШ № 19 города Новоалтайска Алтайского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763"/>
        <w:gridCol w:w="3250"/>
      </w:tblGrid>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 п/п</w:t>
            </w:r>
          </w:p>
        </w:tc>
        <w:tc>
          <w:tcPr>
            <w:tcW w:w="5763" w:type="dxa"/>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Требования ФГОС, нормативных и локальных актов</w:t>
            </w:r>
          </w:p>
        </w:tc>
        <w:tc>
          <w:tcPr>
            <w:tcW w:w="3250" w:type="dxa"/>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Необходимо/имеется в наличии</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Учебные кабинеты с автоматизированными рабочими местами обучающихся и педагогических работников</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2</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Помещения для занятий учебно-исследовательской и проектной деятельностью, моделированием и техническим творчеством</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3</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Необходимые для реализации учебной и внеурочной деятельности лаборатории и мастерские</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4</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Помещения (кабинеты, мастерские, студии) для занятий музыкой, изобразительным искусством</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5</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6</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Актовый зал</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 актовый зал</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7</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Спортивные комплексы, залы, бассейны, стадионы, спортивные площадки, тиры, оснащённые игровым, спортивным оборудованием и инвентарём</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 спортивный зал, спортивная площадка</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8</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Автогородки</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9</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10</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Помещения для медицинского персонала</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12</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13</w:t>
            </w:r>
          </w:p>
        </w:tc>
        <w:tc>
          <w:tcPr>
            <w:tcW w:w="5763"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Гардеробы, санузлы, места личной гигиены</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r w:rsidR="00DF3AA1" w:rsidRPr="00DF3AA1" w:rsidTr="003355B3">
        <w:tc>
          <w:tcPr>
            <w:tcW w:w="557"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14</w:t>
            </w:r>
          </w:p>
        </w:tc>
        <w:tc>
          <w:tcPr>
            <w:tcW w:w="5763"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Участок (территория) с необходимым набором оснащённых зон.</w:t>
            </w:r>
          </w:p>
        </w:tc>
        <w:tc>
          <w:tcPr>
            <w:tcW w:w="3250" w:type="dxa"/>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имеется</w:t>
            </w:r>
          </w:p>
        </w:tc>
      </w:tr>
    </w:tbl>
    <w:p w:rsidR="00DF3AA1" w:rsidRPr="00DF3AA1" w:rsidRDefault="00DF3AA1" w:rsidP="00DF3AA1">
      <w:pPr>
        <w:spacing w:after="0" w:line="240" w:lineRule="auto"/>
        <w:contextualSpacing/>
        <w:jc w:val="both"/>
        <w:rPr>
          <w:rFonts w:ascii="Times New Roman" w:eastAsia="Times New Roman" w:hAnsi="Times New Roman" w:cs="Times New Roman"/>
          <w:sz w:val="20"/>
          <w:szCs w:val="20"/>
          <w:lang w:eastAsia="ru-RU"/>
        </w:rPr>
      </w:pPr>
    </w:p>
    <w:p w:rsidR="00DF3AA1" w:rsidRPr="00DF3AA1" w:rsidRDefault="00DF3AA1" w:rsidP="00DF3AA1">
      <w:pPr>
        <w:spacing w:after="0" w:line="240" w:lineRule="auto"/>
        <w:ind w:firstLine="709"/>
        <w:contextualSpacing/>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Имеется хорошее </w:t>
      </w:r>
      <w:r w:rsidRPr="00DF3AA1">
        <w:rPr>
          <w:rFonts w:ascii="Times New Roman" w:eastAsia="Times New Roman" w:hAnsi="Times New Roman" w:cs="Times New Roman"/>
          <w:iCs/>
          <w:color w:val="000000"/>
          <w:shd w:val="clear" w:color="auto" w:fill="FFFFFF"/>
          <w:lang w:eastAsia="x-none"/>
        </w:rPr>
        <w:t xml:space="preserve">учебно-методическое и информационное обеспечение. </w:t>
      </w:r>
      <w:r w:rsidRPr="00DF3AA1">
        <w:rPr>
          <w:rFonts w:ascii="Times New Roman" w:eastAsia="Times New Roman" w:hAnsi="Times New Roman" w:cs="Times New Roman"/>
          <w:lang w:eastAsia="ru-RU"/>
        </w:rPr>
        <w:t>Все учебные предметы (инвариантные и вариативные) обеспечены методическими разработками</w:t>
      </w:r>
      <w:r w:rsidRPr="00DF3AA1">
        <w:rPr>
          <w:rFonts w:ascii="Times New Roman" w:eastAsia="Times New Roman" w:hAnsi="Times New Roman" w:cs="Times New Roman"/>
          <w:i/>
          <w:lang w:eastAsia="ru-RU"/>
        </w:rPr>
        <w:t xml:space="preserve">, </w:t>
      </w:r>
      <w:r w:rsidRPr="00DF3AA1">
        <w:rPr>
          <w:rFonts w:ascii="Times New Roman" w:eastAsia="Times New Roman" w:hAnsi="Times New Roman" w:cs="Times New Roman"/>
          <w:lang w:eastAsia="ru-RU"/>
        </w:rPr>
        <w:t>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w:t>
      </w:r>
    </w:p>
    <w:p w:rsidR="00DF3AA1" w:rsidRPr="00DF3AA1" w:rsidRDefault="00DF3AA1" w:rsidP="00DF3AA1">
      <w:pPr>
        <w:spacing w:after="0" w:line="240" w:lineRule="auto"/>
        <w:ind w:firstLine="709"/>
        <w:contextualSpacing/>
        <w:jc w:val="both"/>
        <w:rPr>
          <w:rFonts w:ascii="Times New Roman" w:eastAsia="Times New Roman" w:hAnsi="Times New Roman" w:cs="Times New Roman"/>
          <w:iCs/>
          <w:shd w:val="clear" w:color="auto" w:fill="FFFFFF"/>
          <w:lang w:eastAsia="x-none"/>
        </w:rPr>
      </w:pPr>
      <w:r w:rsidRPr="00DF3AA1">
        <w:rPr>
          <w:rFonts w:ascii="Times New Roman" w:eastAsia="Times New Roman" w:hAnsi="Times New Roman" w:cs="Times New Roman"/>
          <w:lang w:eastAsia="ru-RU"/>
        </w:rPr>
        <w:t xml:space="preserve">Школьникам предоставлена возможность использования ресурсов локальной, объединяющей 34 </w:t>
      </w:r>
      <w:r w:rsidRPr="00DF3AA1">
        <w:rPr>
          <w:rFonts w:ascii="Times New Roman" w:eastAsia="Times New Roman" w:hAnsi="Times New Roman" w:cs="Times New Roman"/>
          <w:iCs/>
          <w:shd w:val="clear" w:color="auto" w:fill="FFFFFF"/>
          <w:lang w:eastAsia="x-none"/>
        </w:rPr>
        <w:t>компьютера,</w:t>
      </w:r>
      <w:r w:rsidRPr="00DF3AA1">
        <w:rPr>
          <w:rFonts w:ascii="Times New Roman" w:eastAsia="Times New Roman" w:hAnsi="Times New Roman" w:cs="Times New Roman"/>
          <w:lang w:eastAsia="ru-RU"/>
        </w:rPr>
        <w:t xml:space="preserve"> и глобальной сетей, электронных учебно-наглядных пособий и оборудования:21 видеопроекторов, 5 интерактивных досок, 1 система голосования, 18 принтеров.</w:t>
      </w:r>
      <w:r w:rsidRPr="00DF3AA1">
        <w:rPr>
          <w:rFonts w:ascii="Times New Roman" w:eastAsia="Times New Roman" w:hAnsi="Times New Roman" w:cs="Times New Roman"/>
          <w:i/>
          <w:lang w:eastAsia="ru-RU"/>
        </w:rPr>
        <w:t xml:space="preserve"> </w:t>
      </w:r>
    </w:p>
    <w:p w:rsidR="00DF3AA1" w:rsidRPr="00DF3AA1" w:rsidRDefault="00DF3AA1" w:rsidP="00DF3AA1">
      <w:pPr>
        <w:spacing w:after="200" w:line="240" w:lineRule="auto"/>
        <w:ind w:firstLine="709"/>
        <w:jc w:val="both"/>
        <w:rPr>
          <w:rFonts w:ascii="Times New Roman" w:eastAsia="Times New Roman" w:hAnsi="Times New Roman" w:cs="Times New Roman"/>
        </w:rPr>
      </w:pPr>
      <w:r w:rsidRPr="00DF3AA1">
        <w:rPr>
          <w:rFonts w:ascii="Times New Roman" w:eastAsia="Times New Roman" w:hAnsi="Times New Roman" w:cs="Times New Roman"/>
          <w:iCs/>
          <w:shd w:val="clear" w:color="auto" w:fill="FFFFFF"/>
          <w:lang w:eastAsia="x-none"/>
        </w:rPr>
        <w:t xml:space="preserve">Постоянно улучшается материально-техническая база. </w:t>
      </w:r>
      <w:r w:rsidRPr="00DF3AA1">
        <w:rPr>
          <w:rFonts w:ascii="Times New Roman" w:eastAsia="Times New Roman" w:hAnsi="Times New Roman" w:cs="Times New Roman"/>
        </w:rPr>
        <w:t xml:space="preserve">В школе 33 учебных кабинета, из них: столярная и слесарные мастерские, 1 кабинет обслуживающего труда, 1 кабинет информатики, 1 кабинет физики,1 кабинет химии,1 - географии, 1 кабинет биологии, 4 –русского языка и литературы, 4 – математики, 1 – изо, 1 – музыки, 3 – истории,4 кабинета иностранного языка. Учебные кабинеты оснащены учебной мебелью согласно нормам СанПиНов.  Оборудование, соответствующее требованиям ФГОС, имеется в специализированных кабинетах: химии, физики, биологии, географии. Обеспеченность АРМ -100% Обучены работе с электронным журналом 100% педагогических работников. Школа имеет: 1 компьютерный класс. </w:t>
      </w:r>
    </w:p>
    <w:p w:rsidR="00DF3AA1" w:rsidRPr="00DF3AA1" w:rsidRDefault="00DF3AA1" w:rsidP="00DF3AA1">
      <w:pPr>
        <w:spacing w:after="200" w:line="240" w:lineRule="auto"/>
        <w:ind w:firstLine="709"/>
        <w:jc w:val="both"/>
        <w:rPr>
          <w:rFonts w:ascii="Times New Roman" w:eastAsia="Times New Roman" w:hAnsi="Times New Roman" w:cs="Times New Roman"/>
          <w:iCs/>
        </w:rPr>
      </w:pPr>
      <w:r w:rsidRPr="00DF3AA1">
        <w:rPr>
          <w:rFonts w:ascii="Times New Roman" w:eastAsia="Times New Roman" w:hAnsi="Times New Roman" w:cs="Times New Roman"/>
        </w:rPr>
        <w:t xml:space="preserve">В управленческой деятельности используются 3 ксерокса, 2 сканера, 3 принтера, 8 компьютеров подключенных к Интернету. Работает внутренняя электронная почта. </w:t>
      </w:r>
      <w:r w:rsidRPr="00DF3AA1">
        <w:rPr>
          <w:rFonts w:ascii="Times New Roman" w:eastAsia="Times New Roman" w:hAnsi="Times New Roman" w:cs="Times New Roman"/>
          <w:iCs/>
        </w:rPr>
        <w:t xml:space="preserve">В школе имеются 2 спортивных зала, кабинет психологической диагностики.                                                                                                                  Столовая рассчитана на 150 мест, кроме организованного питания по 2х недельному цикличному меню, возможно питание по выбору обучающихся. </w:t>
      </w:r>
      <w:hyperlink r:id="rId18" w:history="1">
        <w:r w:rsidRPr="00DF3AA1">
          <w:rPr>
            <w:rFonts w:ascii="Times New Roman" w:eastAsia="Times New Roman" w:hAnsi="Times New Roman" w:cs="Times New Roman"/>
            <w:iCs/>
            <w:color w:val="0000FF"/>
            <w:u w:val="single"/>
          </w:rPr>
          <w:t>http://novschool19.edu22.info/data/documents/Materialno-teh.baza.docx</w:t>
        </w:r>
      </w:hyperlink>
      <w:r w:rsidRPr="00DF3AA1">
        <w:rPr>
          <w:rFonts w:ascii="Times New Roman" w:eastAsia="Times New Roman" w:hAnsi="Times New Roman" w:cs="Times New Roman"/>
          <w:iCs/>
        </w:rPr>
        <w:t xml:space="preserve"> </w:t>
      </w:r>
      <w:hyperlink r:id="rId19" w:history="1">
        <w:r w:rsidRPr="00DF3AA1">
          <w:rPr>
            <w:rFonts w:ascii="Times New Roman" w:eastAsia="Times New Roman" w:hAnsi="Times New Roman" w:cs="Times New Roman"/>
            <w:iCs/>
            <w:color w:val="0000FF"/>
            <w:u w:val="single"/>
          </w:rPr>
          <w:t>http://novschool19.edu22.info/data/documents/Perechen-elektronnyh-izdaniy-BIC2017.doc</w:t>
        </w:r>
      </w:hyperlink>
      <w:r w:rsidRPr="00DF3AA1">
        <w:rPr>
          <w:rFonts w:ascii="Times New Roman" w:eastAsia="Times New Roman" w:hAnsi="Times New Roman" w:cs="Times New Roman"/>
          <w:iCs/>
        </w:rPr>
        <w:t xml:space="preserve"> </w:t>
      </w:r>
    </w:p>
    <w:p w:rsidR="00DF3AA1" w:rsidRPr="00DF3AA1" w:rsidRDefault="00DF3AA1" w:rsidP="00DF3AA1">
      <w:pPr>
        <w:keepNext/>
        <w:widowControl w:val="0"/>
        <w:autoSpaceDE w:val="0"/>
        <w:autoSpaceDN w:val="0"/>
        <w:adjustRightInd w:val="0"/>
        <w:spacing w:before="240" w:after="60" w:line="240" w:lineRule="auto"/>
        <w:jc w:val="center"/>
        <w:outlineLvl w:val="1"/>
        <w:rPr>
          <w:rFonts w:ascii="Times New Roman" w:eastAsia="Times New Roman" w:hAnsi="Times New Roman" w:cs="Times New Roman"/>
          <w:b/>
          <w:bCs/>
          <w:iCs/>
        </w:rPr>
      </w:pPr>
      <w:bookmarkStart w:id="5" w:name="_Toc455066140"/>
      <w:r w:rsidRPr="00DF3AA1">
        <w:rPr>
          <w:rFonts w:ascii="Times New Roman" w:eastAsia="Times New Roman" w:hAnsi="Times New Roman" w:cs="Times New Roman"/>
          <w:b/>
          <w:bCs/>
          <w:iCs/>
        </w:rPr>
        <w:t xml:space="preserve">Информационно-методические условия реализации </w:t>
      </w:r>
      <w:bookmarkEnd w:id="5"/>
      <w:r>
        <w:rPr>
          <w:rFonts w:ascii="Times New Roman" w:eastAsia="Times New Roman" w:hAnsi="Times New Roman" w:cs="Times New Roman"/>
          <w:b/>
          <w:bCs/>
          <w:iCs/>
        </w:rPr>
        <w:t>АООП ООО УО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719"/>
        <w:gridCol w:w="1322"/>
        <w:gridCol w:w="4621"/>
        <w:gridCol w:w="1426"/>
      </w:tblGrid>
      <w:tr w:rsidR="00DF3AA1" w:rsidRPr="00DF3AA1" w:rsidTr="003355B3">
        <w:tc>
          <w:tcPr>
            <w:tcW w:w="552" w:type="dxa"/>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 xml:space="preserve">№ </w:t>
            </w:r>
            <w:r w:rsidRPr="00DF3AA1">
              <w:rPr>
                <w:rFonts w:ascii="Times New Roman" w:eastAsia="Calibri" w:hAnsi="Times New Roman" w:cs="Times New Roman"/>
                <w:b/>
                <w:sz w:val="20"/>
                <w:szCs w:val="20"/>
              </w:rPr>
              <w:lastRenderedPageBreak/>
              <w:t>п/п</w:t>
            </w:r>
          </w:p>
        </w:tc>
        <w:tc>
          <w:tcPr>
            <w:tcW w:w="2168" w:type="dxa"/>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lastRenderedPageBreak/>
              <w:t xml:space="preserve">Необходимые </w:t>
            </w:r>
            <w:r w:rsidRPr="00DF3AA1">
              <w:rPr>
                <w:rFonts w:ascii="Times New Roman" w:eastAsia="Calibri" w:hAnsi="Times New Roman" w:cs="Times New Roman"/>
                <w:b/>
                <w:sz w:val="20"/>
                <w:szCs w:val="20"/>
              </w:rPr>
              <w:lastRenderedPageBreak/>
              <w:t>средства</w:t>
            </w:r>
          </w:p>
        </w:tc>
        <w:tc>
          <w:tcPr>
            <w:tcW w:w="5130" w:type="dxa"/>
            <w:gridSpan w:val="2"/>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lastRenderedPageBreak/>
              <w:t>Количество средств</w:t>
            </w:r>
          </w:p>
        </w:tc>
        <w:tc>
          <w:tcPr>
            <w:tcW w:w="1720" w:type="dxa"/>
            <w:vMerge w:val="restart"/>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 xml:space="preserve">Сроки </w:t>
            </w:r>
            <w:r w:rsidRPr="00DF3AA1">
              <w:rPr>
                <w:rFonts w:ascii="Times New Roman" w:eastAsia="Calibri" w:hAnsi="Times New Roman" w:cs="Times New Roman"/>
                <w:b/>
                <w:sz w:val="20"/>
                <w:szCs w:val="20"/>
              </w:rPr>
              <w:lastRenderedPageBreak/>
              <w:t>создания условий в соответствии с требованиями ФГОС</w:t>
            </w:r>
          </w:p>
        </w:tc>
      </w:tr>
      <w:tr w:rsidR="00DF3AA1" w:rsidRPr="00DF3AA1" w:rsidTr="003355B3">
        <w:tc>
          <w:tcPr>
            <w:tcW w:w="552" w:type="dxa"/>
            <w:vMerge w:val="restart"/>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lang w:val="en-US"/>
              </w:rPr>
              <w:lastRenderedPageBreak/>
              <w:t>I</w:t>
            </w:r>
          </w:p>
        </w:tc>
        <w:tc>
          <w:tcPr>
            <w:tcW w:w="2168" w:type="dxa"/>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Технические средства</w:t>
            </w:r>
          </w:p>
        </w:tc>
        <w:tc>
          <w:tcPr>
            <w:tcW w:w="1605" w:type="dxa"/>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Необходимое</w:t>
            </w:r>
          </w:p>
        </w:tc>
        <w:tc>
          <w:tcPr>
            <w:tcW w:w="3525" w:type="dxa"/>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Имеющееся в наличии</w:t>
            </w:r>
          </w:p>
        </w:tc>
        <w:tc>
          <w:tcPr>
            <w:tcW w:w="1720"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компьютеры</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34</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34</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видеопроекторы</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21</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21</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принтеры</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18</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18</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 xml:space="preserve">мфу </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9</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9</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интерактивные доски</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5</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5</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цифровой микроскоп, цифровая лаборатория "Архимед"</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Система голосования</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w:t>
            </w: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rPr>
            </w:pPr>
            <w:r w:rsidRPr="00DF3AA1">
              <w:rPr>
                <w:rFonts w:ascii="Times New Roman" w:eastAsia="Calibri" w:hAnsi="Times New Roman" w:cs="Times New Roman"/>
                <w:sz w:val="20"/>
                <w:szCs w:val="20"/>
              </w:rPr>
              <w:t>1</w:t>
            </w: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552" w:type="dxa"/>
            <w:vMerge w:val="restart"/>
            <w:shd w:val="clear" w:color="auto" w:fill="auto"/>
            <w:vAlign w:val="center"/>
          </w:tcPr>
          <w:p w:rsidR="00DF3AA1" w:rsidRPr="00DF3AA1" w:rsidRDefault="00DF3AA1" w:rsidP="00DF3AA1">
            <w:pPr>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lang w:val="en-US"/>
              </w:rPr>
              <w:t>II</w:t>
            </w: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r w:rsidRPr="00DF3AA1">
              <w:rPr>
                <w:rFonts w:ascii="Times New Roman" w:eastAsia="Calibri" w:hAnsi="Times New Roman" w:cs="Times New Roman"/>
                <w:b/>
                <w:sz w:val="20"/>
                <w:szCs w:val="20"/>
              </w:rPr>
              <w:t xml:space="preserve">Программные инструменты </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r w:rsidRPr="00DF3AA1">
              <w:rPr>
                <w:rFonts w:ascii="Times New Roman" w:eastAsia="Calibri" w:hAnsi="Times New Roman" w:cs="Times New Roman"/>
                <w:b/>
                <w:sz w:val="20"/>
                <w:szCs w:val="20"/>
              </w:rPr>
              <w:t xml:space="preserve">Операционная система </w:t>
            </w:r>
          </w:p>
        </w:tc>
        <w:tc>
          <w:tcPr>
            <w:tcW w:w="1605"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c>
          <w:tcPr>
            <w:tcW w:w="3525"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c>
          <w:tcPr>
            <w:tcW w:w="1720"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r>
      <w:tr w:rsidR="00DF3AA1" w:rsidRPr="00DF3AA1" w:rsidTr="003355B3">
        <w:trPr>
          <w:trHeight w:val="267"/>
        </w:trPr>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Windows ХP</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23</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23</w:t>
            </w: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Windows7</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4</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4</w:t>
            </w: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vAlign w:val="center"/>
          </w:tcPr>
          <w:p w:rsidR="00DF3AA1" w:rsidRPr="00DF3AA1" w:rsidRDefault="00DF3AA1" w:rsidP="00DF3AA1">
            <w:pPr>
              <w:spacing w:after="0" w:line="240" w:lineRule="auto"/>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Windows 8</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7</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7</w:t>
            </w: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c>
          <w:tcPr>
            <w:tcW w:w="552" w:type="dxa"/>
            <w:vMerge/>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p>
        </w:tc>
        <w:tc>
          <w:tcPr>
            <w:tcW w:w="2168" w:type="dxa"/>
            <w:shd w:val="clear" w:color="auto" w:fill="auto"/>
            <w:vAlign w:val="center"/>
          </w:tcPr>
          <w:p w:rsidR="00DF3AA1" w:rsidRPr="00DF3AA1" w:rsidRDefault="00DF3AA1" w:rsidP="00DF3AA1">
            <w:pPr>
              <w:spacing w:after="0" w:line="240" w:lineRule="auto"/>
              <w:rPr>
                <w:rFonts w:ascii="Times New Roman" w:eastAsia="Calibri" w:hAnsi="Times New Roman" w:cs="Times New Roman"/>
                <w:b/>
                <w:color w:val="000000"/>
                <w:sz w:val="20"/>
                <w:szCs w:val="20"/>
                <w:lang w:eastAsia="ru-RU"/>
              </w:rPr>
            </w:pPr>
            <w:r w:rsidRPr="00DF3AA1">
              <w:rPr>
                <w:rFonts w:ascii="Times New Roman" w:eastAsia="Calibri" w:hAnsi="Times New Roman" w:cs="Times New Roman"/>
                <w:b/>
                <w:color w:val="000000"/>
                <w:sz w:val="20"/>
                <w:szCs w:val="20"/>
                <w:lang w:eastAsia="ru-RU"/>
              </w:rPr>
              <w:t xml:space="preserve">Прикладные программы </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rPr>
          <w:trHeight w:val="257"/>
        </w:trPr>
        <w:tc>
          <w:tcPr>
            <w:tcW w:w="552" w:type="dxa"/>
            <w:vMerge/>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MOffice 2003</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3</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3</w:t>
            </w:r>
          </w:p>
        </w:tc>
        <w:tc>
          <w:tcPr>
            <w:tcW w:w="1720"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r>
      <w:tr w:rsidR="00DF3AA1" w:rsidRPr="00DF3AA1" w:rsidTr="003355B3">
        <w:tc>
          <w:tcPr>
            <w:tcW w:w="552" w:type="dxa"/>
            <w:vMerge/>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MOffice 2007</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11</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11</w:t>
            </w:r>
          </w:p>
        </w:tc>
        <w:tc>
          <w:tcPr>
            <w:tcW w:w="1720"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r>
      <w:tr w:rsidR="00DF3AA1" w:rsidRPr="00DF3AA1" w:rsidTr="003355B3">
        <w:tc>
          <w:tcPr>
            <w:tcW w:w="552" w:type="dxa"/>
            <w:vMerge/>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MOffice 2010</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18</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18</w:t>
            </w:r>
          </w:p>
        </w:tc>
        <w:tc>
          <w:tcPr>
            <w:tcW w:w="1720"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r>
      <w:tr w:rsidR="00DF3AA1" w:rsidRPr="00DF3AA1" w:rsidTr="003355B3">
        <w:tc>
          <w:tcPr>
            <w:tcW w:w="552" w:type="dxa"/>
            <w:vMerge/>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MOffice 2013</w:t>
            </w:r>
          </w:p>
        </w:tc>
        <w:tc>
          <w:tcPr>
            <w:tcW w:w="160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2</w:t>
            </w:r>
          </w:p>
        </w:tc>
        <w:tc>
          <w:tcPr>
            <w:tcW w:w="3525" w:type="dxa"/>
            <w:shd w:val="clear" w:color="auto" w:fill="auto"/>
            <w:vAlign w:val="center"/>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r w:rsidRPr="00DF3AA1">
              <w:rPr>
                <w:rFonts w:ascii="Times New Roman" w:eastAsia="Calibri" w:hAnsi="Times New Roman" w:cs="Times New Roman"/>
                <w:color w:val="000000"/>
                <w:sz w:val="20"/>
                <w:szCs w:val="20"/>
                <w:lang w:eastAsia="ru-RU"/>
              </w:rPr>
              <w:t>2</w:t>
            </w:r>
          </w:p>
        </w:tc>
        <w:tc>
          <w:tcPr>
            <w:tcW w:w="1720"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sz w:val="20"/>
                <w:szCs w:val="20"/>
                <w:lang w:eastAsia="ru-RU"/>
              </w:rPr>
            </w:pPr>
          </w:p>
        </w:tc>
      </w:tr>
      <w:tr w:rsidR="00DF3AA1" w:rsidRPr="00DF3AA1" w:rsidTr="003355B3">
        <w:tc>
          <w:tcPr>
            <w:tcW w:w="552"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rPr>
            </w:pPr>
            <w:r w:rsidRPr="00DF3AA1">
              <w:rPr>
                <w:rFonts w:ascii="Times New Roman" w:eastAsia="Calibri" w:hAnsi="Times New Roman" w:cs="Times New Roman"/>
                <w:b/>
                <w:sz w:val="20"/>
                <w:szCs w:val="20"/>
                <w:lang w:val="en-US"/>
              </w:rPr>
              <w:t>III</w:t>
            </w:r>
          </w:p>
        </w:tc>
        <w:tc>
          <w:tcPr>
            <w:tcW w:w="2168" w:type="dxa"/>
            <w:shd w:val="clear" w:color="auto" w:fill="auto"/>
            <w:vAlign w:val="center"/>
          </w:tcPr>
          <w:p w:rsidR="00DF3AA1" w:rsidRPr="00DF3AA1" w:rsidRDefault="00DF3AA1" w:rsidP="00DF3AA1">
            <w:pPr>
              <w:spacing w:after="0" w:line="240" w:lineRule="auto"/>
              <w:rPr>
                <w:rFonts w:ascii="Times New Roman" w:eastAsia="Calibri" w:hAnsi="Times New Roman" w:cs="Times New Roman"/>
                <w:b/>
                <w:color w:val="000000"/>
                <w:sz w:val="20"/>
                <w:szCs w:val="20"/>
                <w:lang w:eastAsia="ru-RU"/>
              </w:rPr>
            </w:pPr>
            <w:r w:rsidRPr="00DF3AA1">
              <w:rPr>
                <w:rFonts w:ascii="Times New Roman" w:eastAsia="Calibri" w:hAnsi="Times New Roman" w:cs="Times New Roman"/>
                <w:b/>
                <w:color w:val="000000"/>
                <w:sz w:val="20"/>
                <w:szCs w:val="20"/>
                <w:lang w:eastAsia="ru-RU"/>
              </w:rPr>
              <w:t>Обеспечение технической, методической и организационной поддержки</w:t>
            </w:r>
          </w:p>
        </w:tc>
        <w:tc>
          <w:tcPr>
            <w:tcW w:w="1605" w:type="dxa"/>
            <w:shd w:val="clear" w:color="auto" w:fill="auto"/>
          </w:tcPr>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p>
        </w:tc>
        <w:tc>
          <w:tcPr>
            <w:tcW w:w="3525" w:type="dxa"/>
            <w:shd w:val="clear" w:color="auto" w:fill="auto"/>
          </w:tcPr>
          <w:p w:rsidR="00DF3AA1" w:rsidRPr="00DF3AA1" w:rsidRDefault="001A30B3" w:rsidP="00DF3AA1">
            <w:pPr>
              <w:spacing w:after="0" w:line="240" w:lineRule="auto"/>
              <w:jc w:val="center"/>
              <w:rPr>
                <w:rFonts w:ascii="Times New Roman" w:eastAsia="Calibri" w:hAnsi="Times New Roman" w:cs="Times New Roman"/>
                <w:color w:val="000000"/>
                <w:sz w:val="20"/>
                <w:szCs w:val="20"/>
                <w:lang w:eastAsia="ru-RU"/>
              </w:rPr>
            </w:pPr>
            <w:hyperlink r:id="rId20" w:history="1">
              <w:r w:rsidR="00DF3AA1" w:rsidRPr="00DF3AA1">
                <w:rPr>
                  <w:rFonts w:ascii="Times New Roman" w:eastAsia="Times New Roman" w:hAnsi="Times New Roman" w:cs="Times New Roman"/>
                  <w:iCs/>
                  <w:color w:val="0000FF"/>
                  <w:sz w:val="20"/>
                  <w:szCs w:val="20"/>
                  <w:u w:val="single"/>
                </w:rPr>
                <w:t>http://novschool19.edu22.info/data/documents/Materialno-teh.baza.docx</w:t>
              </w:r>
            </w:hyperlink>
            <w:r w:rsidR="00DF3AA1" w:rsidRPr="00DF3AA1">
              <w:rPr>
                <w:rFonts w:ascii="Times New Roman" w:eastAsia="Times New Roman" w:hAnsi="Times New Roman" w:cs="Times New Roman"/>
                <w:iCs/>
                <w:sz w:val="20"/>
                <w:szCs w:val="20"/>
              </w:rPr>
              <w:t xml:space="preserve"> </w:t>
            </w:r>
            <w:hyperlink r:id="rId21" w:history="1">
              <w:r w:rsidR="00DF3AA1" w:rsidRPr="00DF3AA1">
                <w:rPr>
                  <w:rFonts w:ascii="Times New Roman" w:eastAsia="Times New Roman" w:hAnsi="Times New Roman" w:cs="Times New Roman"/>
                  <w:iCs/>
                  <w:color w:val="0000FF"/>
                  <w:sz w:val="20"/>
                  <w:szCs w:val="20"/>
                  <w:u w:val="single"/>
                </w:rPr>
                <w:t>http://novschool19.edu22.info/data/documents/Perechen-elektronnyh-izdaniy-BIC2017.doc</w:t>
              </w:r>
            </w:hyperlink>
          </w:p>
          <w:p w:rsidR="00DF3AA1" w:rsidRPr="00DF3AA1" w:rsidRDefault="00DF3AA1" w:rsidP="00DF3AA1">
            <w:pPr>
              <w:spacing w:after="0" w:line="240" w:lineRule="auto"/>
              <w:ind w:firstLine="709"/>
              <w:jc w:val="center"/>
              <w:rPr>
                <w:rFonts w:ascii="Times New Roman" w:eastAsia="Calibri" w:hAnsi="Times New Roman" w:cs="Times New Roman"/>
                <w:color w:val="000000"/>
                <w:sz w:val="20"/>
                <w:szCs w:val="20"/>
                <w:lang w:eastAsia="ru-RU"/>
              </w:rPr>
            </w:pP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c>
          <w:tcPr>
            <w:tcW w:w="552"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lang w:val="en-US"/>
              </w:rPr>
            </w:pPr>
            <w:r w:rsidRPr="00DF3AA1">
              <w:rPr>
                <w:rFonts w:ascii="Times New Roman" w:eastAsia="Calibri" w:hAnsi="Times New Roman" w:cs="Times New Roman"/>
                <w:b/>
                <w:sz w:val="20"/>
                <w:szCs w:val="20"/>
                <w:lang w:val="en-US"/>
              </w:rPr>
              <w:t>IV</w:t>
            </w: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b/>
                <w:color w:val="000000"/>
                <w:sz w:val="20"/>
                <w:szCs w:val="20"/>
                <w:lang w:eastAsia="ru-RU"/>
              </w:rPr>
            </w:pPr>
            <w:r w:rsidRPr="00DF3AA1">
              <w:rPr>
                <w:rFonts w:ascii="Times New Roman" w:eastAsia="Calibri" w:hAnsi="Times New Roman" w:cs="Times New Roman"/>
                <w:b/>
                <w:color w:val="000000"/>
                <w:sz w:val="20"/>
                <w:szCs w:val="20"/>
                <w:lang w:eastAsia="ru-RU"/>
              </w:rPr>
              <w:t>Отображение образовательного процесса в информационной среде:</w:t>
            </w:r>
          </w:p>
        </w:tc>
        <w:tc>
          <w:tcPr>
            <w:tcW w:w="1605"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color w:val="000000"/>
                <w:sz w:val="20"/>
                <w:szCs w:val="20"/>
                <w:lang w:eastAsia="ru-RU"/>
              </w:rPr>
            </w:pPr>
          </w:p>
        </w:tc>
        <w:tc>
          <w:tcPr>
            <w:tcW w:w="3525" w:type="dxa"/>
            <w:shd w:val="clear" w:color="auto" w:fill="auto"/>
          </w:tcPr>
          <w:p w:rsidR="00DF3AA1" w:rsidRPr="00DF3AA1" w:rsidRDefault="001A30B3" w:rsidP="00DF3AA1">
            <w:pPr>
              <w:spacing w:after="0" w:line="240" w:lineRule="auto"/>
              <w:rPr>
                <w:rFonts w:ascii="Times New Roman" w:eastAsia="Calibri" w:hAnsi="Times New Roman" w:cs="Times New Roman"/>
                <w:color w:val="000000"/>
                <w:sz w:val="20"/>
                <w:szCs w:val="20"/>
                <w:lang w:eastAsia="ru-RU"/>
              </w:rPr>
            </w:pPr>
            <w:hyperlink r:id="rId22" w:history="1">
              <w:r w:rsidR="00DF3AA1" w:rsidRPr="00DF3AA1">
                <w:rPr>
                  <w:rFonts w:ascii="Times New Roman" w:eastAsia="Calibri" w:hAnsi="Times New Roman" w:cs="Times New Roman"/>
                  <w:color w:val="0000FF"/>
                  <w:sz w:val="20"/>
                  <w:szCs w:val="20"/>
                  <w:u w:val="single"/>
                  <w:lang w:eastAsia="ru-RU"/>
                </w:rPr>
                <w:t>http://novschool19.edu22.info/</w:t>
              </w:r>
            </w:hyperlink>
            <w:r w:rsidR="00DF3AA1" w:rsidRPr="00DF3AA1">
              <w:rPr>
                <w:rFonts w:ascii="Times New Roman" w:eastAsia="Calibri" w:hAnsi="Times New Roman" w:cs="Times New Roman"/>
                <w:color w:val="000000"/>
                <w:sz w:val="20"/>
                <w:szCs w:val="20"/>
                <w:lang w:eastAsia="ru-RU"/>
              </w:rPr>
              <w:t xml:space="preserve"> </w:t>
            </w:r>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r w:rsidR="00DF3AA1" w:rsidRPr="00DF3AA1" w:rsidTr="003355B3">
        <w:tc>
          <w:tcPr>
            <w:tcW w:w="552" w:type="dxa"/>
            <w:shd w:val="clear" w:color="auto" w:fill="auto"/>
          </w:tcPr>
          <w:p w:rsidR="00DF3AA1" w:rsidRPr="00DF3AA1" w:rsidRDefault="00DF3AA1" w:rsidP="00DF3AA1">
            <w:pPr>
              <w:spacing w:after="0" w:line="240" w:lineRule="auto"/>
              <w:jc w:val="both"/>
              <w:rPr>
                <w:rFonts w:ascii="Times New Roman" w:eastAsia="Calibri" w:hAnsi="Times New Roman" w:cs="Times New Roman"/>
                <w:b/>
                <w:sz w:val="20"/>
                <w:szCs w:val="20"/>
                <w:lang w:val="en-US"/>
              </w:rPr>
            </w:pPr>
            <w:r w:rsidRPr="00DF3AA1">
              <w:rPr>
                <w:rFonts w:ascii="Times New Roman" w:eastAsia="Calibri" w:hAnsi="Times New Roman" w:cs="Times New Roman"/>
                <w:b/>
                <w:sz w:val="20"/>
                <w:szCs w:val="20"/>
                <w:lang w:val="en-US"/>
              </w:rPr>
              <w:t>V</w:t>
            </w:r>
          </w:p>
        </w:tc>
        <w:tc>
          <w:tcPr>
            <w:tcW w:w="2168" w:type="dxa"/>
            <w:shd w:val="clear" w:color="auto" w:fill="auto"/>
          </w:tcPr>
          <w:p w:rsidR="00DF3AA1" w:rsidRPr="00DF3AA1" w:rsidRDefault="00DF3AA1" w:rsidP="00DF3AA1">
            <w:pPr>
              <w:spacing w:after="0" w:line="240" w:lineRule="auto"/>
              <w:rPr>
                <w:rFonts w:ascii="Times New Roman" w:eastAsia="Calibri" w:hAnsi="Times New Roman" w:cs="Times New Roman"/>
                <w:b/>
                <w:color w:val="000000"/>
                <w:sz w:val="20"/>
                <w:szCs w:val="20"/>
                <w:lang w:eastAsia="ru-RU"/>
              </w:rPr>
            </w:pPr>
            <w:r w:rsidRPr="00DF3AA1">
              <w:rPr>
                <w:rFonts w:ascii="Times New Roman" w:eastAsia="Calibri" w:hAnsi="Times New Roman" w:cs="Times New Roman"/>
                <w:b/>
                <w:color w:val="000000"/>
                <w:sz w:val="20"/>
                <w:szCs w:val="20"/>
                <w:lang w:eastAsia="ru-RU"/>
              </w:rPr>
              <w:t xml:space="preserve">Компоненты на бумажных носителях: </w:t>
            </w:r>
          </w:p>
        </w:tc>
        <w:tc>
          <w:tcPr>
            <w:tcW w:w="1605" w:type="dxa"/>
            <w:shd w:val="clear" w:color="auto" w:fill="auto"/>
          </w:tcPr>
          <w:p w:rsidR="00DF3AA1" w:rsidRPr="00DF3AA1" w:rsidRDefault="00DF3AA1" w:rsidP="00DF3AA1">
            <w:pPr>
              <w:spacing w:after="0" w:line="240" w:lineRule="auto"/>
              <w:ind w:firstLine="709"/>
              <w:rPr>
                <w:rFonts w:ascii="Times New Roman" w:eastAsia="Calibri" w:hAnsi="Times New Roman" w:cs="Times New Roman"/>
                <w:color w:val="000000"/>
                <w:sz w:val="20"/>
                <w:szCs w:val="20"/>
                <w:lang w:eastAsia="ru-RU"/>
              </w:rPr>
            </w:pPr>
          </w:p>
        </w:tc>
        <w:tc>
          <w:tcPr>
            <w:tcW w:w="3525" w:type="dxa"/>
            <w:shd w:val="clear" w:color="auto" w:fill="auto"/>
          </w:tcPr>
          <w:p w:rsidR="00DF3AA1" w:rsidRPr="00DF3AA1" w:rsidRDefault="001A30B3" w:rsidP="00DF3AA1">
            <w:pPr>
              <w:spacing w:after="0" w:line="240" w:lineRule="auto"/>
              <w:rPr>
                <w:rFonts w:ascii="Times New Roman" w:eastAsia="Calibri" w:hAnsi="Times New Roman" w:cs="Times New Roman"/>
                <w:sz w:val="20"/>
                <w:szCs w:val="20"/>
                <w:lang w:eastAsia="ru-RU"/>
              </w:rPr>
            </w:pPr>
            <w:hyperlink w:anchor="_Учебно-методическое_обеспечение_" w:history="1">
              <w:r w:rsidR="00DF3AA1" w:rsidRPr="00DF3AA1">
                <w:rPr>
                  <w:rFonts w:ascii="Times New Roman" w:eastAsia="Calibri" w:hAnsi="Times New Roman" w:cs="Times New Roman"/>
                  <w:color w:val="0000FF"/>
                  <w:sz w:val="20"/>
                  <w:szCs w:val="20"/>
                  <w:u w:val="single"/>
                  <w:lang w:eastAsia="ru-RU"/>
                </w:rPr>
                <w:t>Учебно-методическое обеспечение  реализации основной образовательной программы</w:t>
              </w:r>
            </w:hyperlink>
          </w:p>
        </w:tc>
        <w:tc>
          <w:tcPr>
            <w:tcW w:w="1720" w:type="dxa"/>
            <w:shd w:val="clear" w:color="auto" w:fill="auto"/>
          </w:tcPr>
          <w:p w:rsidR="00DF3AA1" w:rsidRPr="00DF3AA1" w:rsidRDefault="00DF3AA1" w:rsidP="00DF3AA1">
            <w:pPr>
              <w:spacing w:after="0" w:line="240" w:lineRule="auto"/>
              <w:jc w:val="center"/>
              <w:rPr>
                <w:rFonts w:ascii="Times New Roman" w:eastAsia="Calibri" w:hAnsi="Times New Roman" w:cs="Times New Roman"/>
                <w:b/>
                <w:sz w:val="20"/>
                <w:szCs w:val="20"/>
              </w:rPr>
            </w:pPr>
          </w:p>
        </w:tc>
      </w:tr>
    </w:tbl>
    <w:p w:rsidR="00DF3AA1" w:rsidRPr="00DF3AA1" w:rsidRDefault="00DF3AA1" w:rsidP="00DF3AA1">
      <w:pPr>
        <w:spacing w:after="0" w:line="240" w:lineRule="auto"/>
        <w:rPr>
          <w:rFonts w:ascii="Times New Roman" w:eastAsia="Calibri" w:hAnsi="Times New Roman" w:cs="Times New Roman"/>
          <w:b/>
          <w:sz w:val="20"/>
          <w:szCs w:val="20"/>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Соблюдение мер противопожарной и антитеррористической безопасности</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lang w:eastAsia="ru-RU"/>
        </w:rPr>
        <w:t>На основании анализа возможных угроз для учебных заведений и в соответствии с</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нормативно-правовыми документами разработан</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«Паспорт безопасности» - документ, определяющий готовность учреждения к выполнению</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возложенных на него задач по обеспечению безопасности и противодействия терроризму.</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Ежедневно осуществляется дежурство администратора и учителей. Обучающиеся не</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покидают здание во время учебного процесса без особого разрешения классногоруководителя или дежурного администратора. Родители (законные представители)</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обучающихся посещают школу в указанное время на переменах или после занятий.</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lang w:eastAsia="ru-RU"/>
        </w:rPr>
        <w:t>Помощник дежурного заносит данные о посетителе в журнал регистрации. Вход посторонних</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лиц осуществляется строго при наличии документа, подтверждающего личность. Запрещен</w:t>
      </w:r>
      <w:r w:rsidRPr="00DF3AA1">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lang w:eastAsia="ru-RU"/>
        </w:rPr>
        <w:t>вход в школу любых посетителей, если они отказываются предъявить документы,</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удостоверяющие личность и объяснить цель посещения.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Здание школы оборудовано автоматической системой пожаротушения и голосовым оповещением.</w:t>
      </w:r>
    </w:p>
    <w:p w:rsidR="00DF3AA1" w:rsidRPr="00DF3AA1" w:rsidRDefault="00DF3AA1" w:rsidP="00DF3AA1">
      <w:pPr>
        <w:spacing w:after="0" w:line="240" w:lineRule="auto"/>
        <w:ind w:firstLine="709"/>
        <w:jc w:val="both"/>
        <w:rPr>
          <w:rFonts w:ascii="Times New Roman" w:eastAsia="Calibri" w:hAnsi="Times New Roman" w:cs="Times New Roman"/>
          <w:b/>
        </w:rPr>
      </w:pPr>
      <w:r w:rsidRPr="00DF3AA1">
        <w:rPr>
          <w:rFonts w:ascii="Times New Roman" w:eastAsia="Times New Roman" w:hAnsi="Times New Roman" w:cs="Times New Roman"/>
          <w:lang w:eastAsia="ru-RU"/>
        </w:rPr>
        <w:t>Здание школы имеет 3 запасных выхода, есть ограждение по всему периметру</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территории.</w:t>
      </w:r>
    </w:p>
    <w:p w:rsidR="00DF3AA1" w:rsidRPr="00DF3AA1" w:rsidRDefault="00DF3AA1" w:rsidP="00DF3AA1">
      <w:pPr>
        <w:spacing w:after="0" w:line="240" w:lineRule="auto"/>
        <w:ind w:firstLine="709"/>
        <w:jc w:val="both"/>
        <w:rPr>
          <w:rFonts w:ascii="Times New Roman" w:eastAsia="Calibri" w:hAnsi="Times New Roman" w:cs="Times New Roman"/>
          <w:b/>
        </w:rPr>
      </w:pPr>
      <w:r w:rsidRPr="00DF3AA1">
        <w:rPr>
          <w:rFonts w:ascii="Times New Roman" w:eastAsia="Times New Roman" w:hAnsi="Times New Roman" w:cs="Times New Roman"/>
          <w:lang w:eastAsia="ru-RU"/>
        </w:rPr>
        <w:t>Подготовка персонала и обучающихся осуществляется путём изучения и отработки действий, предусмотренных в инструкциях о порядке действий при угрозе возникновения</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чрезвычайной ситуации. Регулярно проводятся плановые тренировочные мероприятия по</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эвакуации сотрудников и обучающихся при возникновении пожара. Вопросы</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противопожарной и антитеррористической защищённости специально рассматриваются на</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совещаниях коллектива, в рамках уроков ОБЖ. Обеспечивается постоянное наличие</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наглядной информации, стендов и памяток по противопожарной и антитеррористической</w:t>
      </w:r>
      <w:r w:rsidRPr="00DF3AA1">
        <w:rPr>
          <w:rFonts w:ascii="Times New Roman" w:eastAsia="Calibri" w:hAnsi="Times New Roman" w:cs="Times New Roman"/>
          <w:b/>
        </w:rPr>
        <w:t xml:space="preserve"> </w:t>
      </w:r>
      <w:r w:rsidRPr="00DF3AA1">
        <w:rPr>
          <w:rFonts w:ascii="Times New Roman" w:eastAsia="Times New Roman" w:hAnsi="Times New Roman" w:cs="Times New Roman"/>
          <w:lang w:eastAsia="ru-RU"/>
        </w:rPr>
        <w:t>безопасности.</w:t>
      </w:r>
    </w:p>
    <w:p w:rsidR="00DF3AA1" w:rsidRPr="00DF3AA1" w:rsidRDefault="00DF3AA1" w:rsidP="00DF3AA1">
      <w:pPr>
        <w:spacing w:after="0" w:line="240" w:lineRule="auto"/>
        <w:ind w:firstLine="709"/>
        <w:jc w:val="both"/>
        <w:rPr>
          <w:rFonts w:ascii="Times New Roman" w:eastAsia="Calibri" w:hAnsi="Times New Roman" w:cs="Times New Roman"/>
          <w:b/>
        </w:rPr>
      </w:pPr>
      <w:r w:rsidRPr="00DF3AA1">
        <w:rPr>
          <w:rFonts w:ascii="Times New Roman" w:eastAsia="Calibri" w:hAnsi="Times New Roman" w:cs="Times New Roman"/>
          <w:b/>
        </w:rPr>
        <w:t>Состояние территории школы</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имеется:</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 ограждение и освещение участка;</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 наличие и состояние необходимых знаков дорожного движения при подъезде;</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 оборудование хозяйственной площадки, состояние мусоросборника.</w:t>
      </w:r>
    </w:p>
    <w:p w:rsidR="00DF3AA1" w:rsidRPr="00DF3AA1" w:rsidRDefault="00DF3AA1" w:rsidP="00DF3AA1">
      <w:pPr>
        <w:spacing w:after="0" w:line="240" w:lineRule="auto"/>
        <w:ind w:firstLine="709"/>
        <w:jc w:val="both"/>
        <w:rPr>
          <w:rFonts w:ascii="Times New Roman" w:eastAsia="Calibri" w:hAnsi="Times New Roman" w:cs="Times New Roman"/>
        </w:rPr>
      </w:pPr>
      <w:r w:rsidRPr="00DF3AA1">
        <w:rPr>
          <w:rFonts w:ascii="Times New Roman" w:eastAsia="Calibri" w:hAnsi="Times New Roman" w:cs="Times New Roman"/>
          <w:b/>
        </w:rPr>
        <w:t>Медицинское обеспечение</w:t>
      </w:r>
      <w:r w:rsidRPr="00DF3AA1">
        <w:rPr>
          <w:rFonts w:ascii="Times New Roman" w:eastAsia="Calibri" w:hAnsi="Times New Roman" w:cs="Times New Roman"/>
        </w:rPr>
        <w:t xml:space="preserve"> школы, система охраны здоровья обучающихся, режим работы МБОУ «СОШ № 19 города Новоалтайска Алтайского края» соответствует санитарно- эпидемиологическим правилам (СанПиН 2.4.2.2821-10). В школе оборудован медицинский кабинет. Медицинское обслуживание учащихся проводится в рамках договора с КГБУЗ «Городская поликлиника».</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Организация питания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 МБОУ «СОШ № 19 города Новоалтайска Алтайского края» имеется оборудованная столовая, совмещенная с актовым залом. Обеденный зал расчитан на 170 посадочных мест.</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Питание в школе организовано на основе примерного цикличного меню рационов горячих завтраков и обедов, а также примерного ассортиментного перечня буфетной продукции, согласованного в органах Роспотребнадзора. Реализация продукции, не предусмотренной утвержденными перечнями и меню, не допускается.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Медико-биологическая и гигиеническая оценка рационов питания (примерных меню), выдача санитарно-эпидемиологических заключений о соответствии типовых рационов питания (примерных меню) санитарным правилам и возрастным нормам физиологической потребности детей и подростков в пищевых веществах и энергии, плановый контроль за организацией питания, качеством поступающего сырья и готовой продукции, реализуемых в школе, осуществляется органами Роспотребнадзора. Ежедневные меню рационов питания согласовываются директором школы. </w:t>
      </w:r>
    </w:p>
    <w:p w:rsidR="00DF3AA1" w:rsidRPr="00DF3AA1" w:rsidRDefault="00DF3AA1" w:rsidP="00DF3AA1">
      <w:pPr>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Информационно-методические условия реализации основной образовательной программы основного общего образования</w:t>
      </w:r>
    </w:p>
    <w:p w:rsidR="00DF3AA1" w:rsidRPr="00DF3AA1" w:rsidRDefault="00DF3AA1" w:rsidP="00DF3AA1">
      <w:pPr>
        <w:spacing w:after="0" w:line="240" w:lineRule="auto"/>
        <w:jc w:val="both"/>
        <w:rPr>
          <w:rFonts w:ascii="Times New Roman" w:eastAsia="Times New Roman" w:hAnsi="Times New Roman" w:cs="Times New Roman"/>
          <w:lang w:eastAsia="ru-RU"/>
        </w:rPr>
      </w:pPr>
    </w:p>
    <w:p w:rsidR="00DF3AA1" w:rsidRPr="00DF3AA1" w:rsidRDefault="00DF3AA1" w:rsidP="00DF3AA1">
      <w:pPr>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Информационно-образовательная среда (ИОС) -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F3AA1" w:rsidRPr="00DF3AA1" w:rsidRDefault="00DF3AA1" w:rsidP="00DF3AA1">
      <w:pPr>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ИОС МБОУ «СОШ № 19 города Новоалтайска Алтайского края» строится в соответствии со следующей иерархией: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единая информационно-образовательная среда страны;</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единая информационно-образовательная среда региона;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информационно-образовательная среда образовательной организации;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предметная информационно-образовательная среда;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информационно-образовательная среда УМК;</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информационно-образовательная среда компонентов УМК;</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информационно-образовательная среда элементов УМК.</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Основными элементами ИОС являются: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информационно-образовательные ресурсы в виде печатной продукции;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информационно-образовательные ресурсы на сменных оптических носителях;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 информационно-образовательные ресурсы сети Интернет;</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вычислительная и информационно-телекоммуникационная инфраструктура;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Необходимое для использования ИКТ оборудование отвечает современным требованиям и обеспечивает использование ИКТ:</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 учебной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во внеурочной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 исследовательской и проектной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при измерении, контроле и оценке результатов образования;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 административной деятельности, включая дистанционное взаимодействие образовательной организации с другими организациями социальной сферы и органами управления.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Учебно-методическое и информационное оснащение образовательного процесса обеспечивает возможность: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выступления с аудио-, видео- и графическим экранным сопровождением;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вывода информации на бумагу и т. п. и в трехмерную материальную среду (печать);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поиска и получения информации;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использования источников информации на бумажных и цифровых носителях (в том числе в справочниках, словарях, поисковых системах);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вещания (подкастинга), использования носимых аудио-, видеоустройств для учебной деятельности на уроке и вне урока;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общения в Интернете, взаимодействия в социальных группах и сетях, участия в форумах, групповой работы над сообщениями (вики);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создания, заполнения и анализа баз данных, в том числе определителей; их наглядного представления;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lastRenderedPageBreak/>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занятий по изучению правил дорожного движения с использованием игр, оборудования, а также компьютерных тренажеров;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Symbol" w:eastAsia="Times New Roman" w:hAnsi="Symbol" w:cs="Symbol"/>
          <w:lang w:eastAsia="ru-RU"/>
        </w:rPr>
        <w:t></w:t>
      </w:r>
      <w:r w:rsidRPr="00DF3AA1">
        <w:rPr>
          <w:rFonts w:ascii="Symbol" w:eastAsia="Times New Roman" w:hAnsi="Symbol" w:cs="Symbol"/>
          <w:lang w:eastAsia="ru-RU"/>
        </w:rPr>
        <w:t></w:t>
      </w:r>
      <w:r w:rsidRPr="00DF3AA1">
        <w:rPr>
          <w:rFonts w:ascii="Times New Roman" w:eastAsia="Times New Roman" w:hAnsi="Times New Roman" w:cs="Times New Roman"/>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Все указанные виды деятельности обеспечиваются расходными материалами.</w:t>
      </w:r>
    </w:p>
    <w:p w:rsidR="00DF3AA1" w:rsidRPr="00DF3AA1" w:rsidRDefault="00DF3AA1" w:rsidP="00DF3AA1">
      <w:pPr>
        <w:spacing w:after="0" w:line="240" w:lineRule="auto"/>
        <w:jc w:val="both"/>
        <w:rPr>
          <w:rFonts w:ascii="Times New Roman" w:eastAsia="Calibri" w:hAnsi="Times New Roman" w:cs="Times New Roman"/>
        </w:rPr>
      </w:pPr>
    </w:p>
    <w:p w:rsidR="00DF3AA1" w:rsidRPr="00DF3AA1" w:rsidRDefault="00DF3AA1" w:rsidP="00DF3AA1">
      <w:pPr>
        <w:autoSpaceDE w:val="0"/>
        <w:autoSpaceDN w:val="0"/>
        <w:adjustRightInd w:val="0"/>
        <w:spacing w:after="0" w:line="240" w:lineRule="auto"/>
        <w:jc w:val="center"/>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Создание информационно-образовательной среды, соответствующей требованиям ФГОС</w:t>
      </w:r>
    </w:p>
    <w:p w:rsidR="00DF3AA1" w:rsidRPr="00DF3AA1" w:rsidRDefault="00DF3AA1" w:rsidP="00DF3AA1">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061"/>
        <w:gridCol w:w="2393"/>
        <w:gridCol w:w="2393"/>
      </w:tblGrid>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№п/п</w:t>
            </w:r>
          </w:p>
        </w:tc>
        <w:tc>
          <w:tcPr>
            <w:tcW w:w="4061" w:type="dxa"/>
            <w:shd w:val="clear" w:color="auto" w:fill="auto"/>
          </w:tcPr>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Times New Roman" w:hAnsi="Times New Roman" w:cs="Times New Roman"/>
                <w:lang w:eastAsia="ru-RU"/>
              </w:rPr>
              <w:t>Необходимые средства</w:t>
            </w:r>
          </w:p>
        </w:tc>
        <w:tc>
          <w:tcPr>
            <w:tcW w:w="2393" w:type="dxa"/>
            <w:shd w:val="clear" w:color="auto" w:fill="auto"/>
          </w:tcPr>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Имеющееся в</w:t>
            </w:r>
          </w:p>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наличии</w:t>
            </w:r>
          </w:p>
        </w:tc>
        <w:tc>
          <w:tcPr>
            <w:tcW w:w="2393" w:type="dxa"/>
            <w:shd w:val="clear" w:color="auto" w:fill="auto"/>
          </w:tcPr>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Сроки создания</w:t>
            </w:r>
          </w:p>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условий в соответствии с</w:t>
            </w:r>
          </w:p>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требованиями</w:t>
            </w:r>
          </w:p>
          <w:p w:rsidR="00DF3AA1" w:rsidRPr="00DF3AA1" w:rsidRDefault="00DF3AA1" w:rsidP="00DF3AA1">
            <w:pPr>
              <w:spacing w:after="0" w:line="240" w:lineRule="auto"/>
              <w:jc w:val="center"/>
              <w:rPr>
                <w:rFonts w:ascii="Times New Roman" w:eastAsia="Calibri" w:hAnsi="Times New Roman" w:cs="Times New Roman"/>
              </w:rPr>
            </w:pPr>
            <w:r w:rsidRPr="00DF3AA1">
              <w:rPr>
                <w:rFonts w:ascii="Times New Roman" w:eastAsia="Calibri" w:hAnsi="Times New Roman" w:cs="Times New Roman"/>
              </w:rPr>
              <w:t>ФГОС</w:t>
            </w: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1</w:t>
            </w:r>
          </w:p>
        </w:tc>
        <w:tc>
          <w:tcPr>
            <w:tcW w:w="4061" w:type="dxa"/>
            <w:shd w:val="clear" w:color="auto" w:fill="auto"/>
          </w:tcPr>
          <w:p w:rsidR="00DF3AA1" w:rsidRPr="00DF3AA1" w:rsidRDefault="00DF3AA1" w:rsidP="00DF3AA1">
            <w:pPr>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Технические средства:</w:t>
            </w:r>
          </w:p>
          <w:p w:rsidR="00DF3AA1" w:rsidRPr="00DF3AA1" w:rsidRDefault="00DF3AA1" w:rsidP="00DF3AA1">
            <w:pPr>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мультимедийный проектор и экран; принтер монохромный; цифровой фотоаппарат; цифровая видеокамера; сканер; микрофон; музыкальная</w:t>
            </w:r>
          </w:p>
          <w:p w:rsidR="00DF3AA1" w:rsidRPr="00DF3AA1" w:rsidRDefault="00DF3AA1" w:rsidP="00DF3AA1">
            <w:pPr>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клавиатура; оборудование компьютерной сети; конструктор, позволяющий создавать компьютерно-управляемые движущиеся модели с</w:t>
            </w:r>
          </w:p>
          <w:p w:rsidR="00DF3AA1" w:rsidRPr="00DF3AA1" w:rsidRDefault="00DF3AA1" w:rsidP="00DF3AA1">
            <w:pPr>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обратной связью; цифровой микроскоп; доска со средствами, обеспечивающими обратную связь.</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Имеются</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Контроль</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состояния 2 раз в</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год, по</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необходимости</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обновление</w:t>
            </w: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2</w:t>
            </w:r>
          </w:p>
        </w:tc>
        <w:tc>
          <w:tcPr>
            <w:tcW w:w="4061"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Программные инструменты: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операционные системы и служебные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инструменты; орфографический корректор для текстов на русском и иностранном языках; текстовый редактор для работы с русскими 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иноязычными текстами; инструмент</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планирования деятельности; графический редактор для обработки растровых изображений;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музыкальный редактор; редактор подготовки презентаций; редактор видео; редактор звука; ГИС; виртуальные лаборатории по учебным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предметам; редактор для совместного удаленного редактирования сообщений</w:t>
            </w:r>
          </w:p>
        </w:tc>
        <w:tc>
          <w:tcPr>
            <w:tcW w:w="239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Имеется восновном.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Необходимо: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клавиатурный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тренажер для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русского 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иностранного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языков;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графический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редактор для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обработки векторных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изображений; редактор</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представления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временнóй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информации (линия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времени); редактор</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генеалогических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деревьев; цифровой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биологический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определитель;</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среды для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дистанционного он-</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лайн и офлайн</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сетевого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взаимодействия;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среда для интернет-</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публикаций;</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Times New Roman" w:hAnsi="Times New Roman" w:cs="Times New Roman"/>
                <w:lang w:eastAsia="ru-RU"/>
              </w:rPr>
              <w:t>редактор интернет-сайтов;</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lastRenderedPageBreak/>
              <w:t>До 2023</w:t>
            </w: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lastRenderedPageBreak/>
              <w:t>3</w:t>
            </w:r>
          </w:p>
        </w:tc>
        <w:tc>
          <w:tcPr>
            <w:tcW w:w="4061"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Обеспечение технической, методической организационной поддержки</w:t>
            </w:r>
          </w:p>
        </w:tc>
        <w:tc>
          <w:tcPr>
            <w:tcW w:w="2393" w:type="dxa"/>
            <w:shd w:val="clear" w:color="auto" w:fill="auto"/>
          </w:tcPr>
          <w:p w:rsidR="00DF3AA1" w:rsidRPr="00DF3AA1" w:rsidRDefault="00DF3AA1" w:rsidP="00DF3AA1">
            <w:pPr>
              <w:spacing w:after="200" w:line="276" w:lineRule="auto"/>
              <w:rPr>
                <w:rFonts w:ascii="Times New Roman" w:eastAsia="Times New Roman" w:hAnsi="Times New Roman" w:cs="Times New Roman"/>
              </w:rPr>
            </w:pPr>
            <w:r w:rsidRPr="00DF3AA1">
              <w:rPr>
                <w:rFonts w:ascii="Times New Roman" w:eastAsia="Calibri" w:hAnsi="Times New Roman" w:cs="Times New Roman"/>
              </w:rPr>
              <w:t>Имеется</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4</w:t>
            </w:r>
          </w:p>
        </w:tc>
        <w:tc>
          <w:tcPr>
            <w:tcW w:w="4061"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Отображение образовательного процесса 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информационной среде</w:t>
            </w:r>
          </w:p>
        </w:tc>
        <w:tc>
          <w:tcPr>
            <w:tcW w:w="2393" w:type="dxa"/>
            <w:shd w:val="clear" w:color="auto" w:fill="auto"/>
          </w:tcPr>
          <w:p w:rsidR="00DF3AA1" w:rsidRPr="00DF3AA1" w:rsidRDefault="00DF3AA1" w:rsidP="00DF3AA1">
            <w:pPr>
              <w:spacing w:after="200" w:line="276" w:lineRule="auto"/>
              <w:rPr>
                <w:rFonts w:ascii="Times New Roman" w:eastAsia="Times New Roman" w:hAnsi="Times New Roman" w:cs="Times New Roman"/>
              </w:rPr>
            </w:pPr>
            <w:r w:rsidRPr="00DF3AA1">
              <w:rPr>
                <w:rFonts w:ascii="Times New Roman" w:eastAsia="Calibri" w:hAnsi="Times New Roman" w:cs="Times New Roman"/>
              </w:rPr>
              <w:t>Имеется</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5</w:t>
            </w:r>
          </w:p>
        </w:tc>
        <w:tc>
          <w:tcPr>
            <w:tcW w:w="4061"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Компоненты на бумажных носителях</w:t>
            </w:r>
          </w:p>
        </w:tc>
        <w:tc>
          <w:tcPr>
            <w:tcW w:w="2393" w:type="dxa"/>
            <w:shd w:val="clear" w:color="auto" w:fill="auto"/>
          </w:tcPr>
          <w:p w:rsidR="00DF3AA1" w:rsidRPr="00DF3AA1" w:rsidRDefault="00DF3AA1" w:rsidP="00DF3AA1">
            <w:pPr>
              <w:spacing w:after="200" w:line="276" w:lineRule="auto"/>
              <w:rPr>
                <w:rFonts w:ascii="Times New Roman" w:eastAsia="Times New Roman" w:hAnsi="Times New Roman" w:cs="Times New Roman"/>
              </w:rPr>
            </w:pPr>
            <w:r w:rsidRPr="00DF3AA1">
              <w:rPr>
                <w:rFonts w:ascii="Times New Roman" w:eastAsia="Calibri" w:hAnsi="Times New Roman" w:cs="Times New Roman"/>
              </w:rPr>
              <w:t>Имеется</w:t>
            </w:r>
          </w:p>
        </w:tc>
        <w:tc>
          <w:tcPr>
            <w:tcW w:w="239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Ежегодное</w:t>
            </w:r>
          </w:p>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Times New Roman" w:hAnsi="Times New Roman" w:cs="Times New Roman"/>
                <w:lang w:eastAsia="ru-RU"/>
              </w:rPr>
              <w:t>пополнение</w:t>
            </w:r>
          </w:p>
        </w:tc>
      </w:tr>
      <w:tr w:rsidR="00DF3AA1" w:rsidRPr="00DF3AA1" w:rsidTr="003355B3">
        <w:tc>
          <w:tcPr>
            <w:tcW w:w="72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r w:rsidRPr="00DF3AA1">
              <w:rPr>
                <w:rFonts w:ascii="Times New Roman" w:eastAsia="Calibri" w:hAnsi="Times New Roman" w:cs="Times New Roman"/>
              </w:rPr>
              <w:t>6</w:t>
            </w:r>
          </w:p>
        </w:tc>
        <w:tc>
          <w:tcPr>
            <w:tcW w:w="4061"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Компоненты на CD и DVD</w:t>
            </w:r>
          </w:p>
        </w:tc>
        <w:tc>
          <w:tcPr>
            <w:tcW w:w="2393" w:type="dxa"/>
            <w:shd w:val="clear" w:color="auto" w:fill="auto"/>
          </w:tcPr>
          <w:p w:rsidR="00DF3AA1" w:rsidRPr="00DF3AA1" w:rsidRDefault="00DF3AA1" w:rsidP="00DF3AA1">
            <w:pPr>
              <w:spacing w:after="200" w:line="276" w:lineRule="auto"/>
              <w:rPr>
                <w:rFonts w:ascii="Times New Roman" w:eastAsia="Times New Roman" w:hAnsi="Times New Roman" w:cs="Times New Roman"/>
              </w:rPr>
            </w:pPr>
            <w:r w:rsidRPr="00DF3AA1">
              <w:rPr>
                <w:rFonts w:ascii="Times New Roman" w:eastAsia="Calibri" w:hAnsi="Times New Roman" w:cs="Times New Roman"/>
              </w:rPr>
              <w:t>Имеется</w:t>
            </w:r>
          </w:p>
        </w:tc>
        <w:tc>
          <w:tcPr>
            <w:tcW w:w="2393" w:type="dxa"/>
            <w:shd w:val="clear" w:color="auto" w:fill="auto"/>
          </w:tcPr>
          <w:p w:rsidR="00DF3AA1" w:rsidRPr="00DF3AA1" w:rsidRDefault="00DF3AA1" w:rsidP="00DF3AA1">
            <w:pPr>
              <w:spacing w:after="0" w:line="240" w:lineRule="auto"/>
              <w:jc w:val="both"/>
              <w:rPr>
                <w:rFonts w:ascii="Times New Roman" w:eastAsia="Calibri" w:hAnsi="Times New Roman" w:cs="Times New Roman"/>
              </w:rPr>
            </w:pPr>
          </w:p>
        </w:tc>
      </w:tr>
    </w:tbl>
    <w:p w:rsidR="00DF3AA1" w:rsidRPr="00DF3AA1" w:rsidRDefault="00DF3AA1" w:rsidP="00DF3AA1">
      <w:pPr>
        <w:spacing w:after="0" w:line="240" w:lineRule="auto"/>
        <w:jc w:val="both"/>
        <w:rPr>
          <w:rFonts w:ascii="Times New Roman" w:eastAsia="Calibri" w:hAnsi="Times New Roman" w:cs="Times New Roman"/>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Учебно-методическое и информационное обеспечение реализации основной образовательной программы основного общего образования обеспечивает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F3AA1" w:rsidRPr="00DF3AA1" w:rsidRDefault="00DF3AA1" w:rsidP="00DF3AA1">
      <w:pPr>
        <w:spacing w:after="0" w:line="240" w:lineRule="auto"/>
        <w:jc w:val="both"/>
        <w:rPr>
          <w:rFonts w:ascii="Times New Roman" w:eastAsia="Calibri" w:hAnsi="Times New Roman" w:cs="Times New Roman"/>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b/>
          <w:lang w:eastAsia="ru-RU"/>
        </w:rPr>
        <w:t>Результатом реализации требований к условиям реализации основной образовательной программы</w:t>
      </w:r>
      <w:r w:rsidRPr="00DF3AA1">
        <w:rPr>
          <w:rFonts w:ascii="Times New Roman" w:eastAsia="Times New Roman" w:hAnsi="Times New Roman" w:cs="Times New Roman"/>
          <w:lang w:eastAsia="ru-RU"/>
        </w:rPr>
        <w:t xml:space="preserve"> должно быть создание образовательной среды как совокупности условий: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w:t>
      </w:r>
      <w:r w:rsidRPr="00DF3AA1">
        <w:rPr>
          <w:rFonts w:ascii="Times New Roman" w:eastAsia="Times New Roman" w:hAnsi="Times New Roman" w:cs="Times New Roman"/>
          <w:lang w:eastAsia="ru-RU"/>
        </w:rPr>
        <w:tab/>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w:t>
      </w:r>
      <w:r w:rsidRPr="00DF3AA1">
        <w:rPr>
          <w:rFonts w:ascii="Times New Roman" w:eastAsia="Times New Roman" w:hAnsi="Times New Roman" w:cs="Times New Roman"/>
          <w:lang w:eastAsia="ru-RU"/>
        </w:rPr>
        <w:tab/>
        <w:t>гарантирующих сохранение и укрепление физического, психологического здоровья и социального благополучия обучающихся;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w:t>
      </w:r>
      <w:r w:rsidRPr="00DF3AA1">
        <w:rPr>
          <w:rFonts w:ascii="Times New Roman" w:eastAsia="Times New Roman" w:hAnsi="Times New Roman" w:cs="Times New Roman"/>
          <w:lang w:eastAsia="ru-RU"/>
        </w:rPr>
        <w:tab/>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Условия реализации основной образовательной программы должны обеспечивать для участников образовательных отношений возможность: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осознанного выбора обучающимися будущей профессии, дальнейшего успешного образования и профессиональной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работы с одаренными обучающимися, организации их развития в различных областях образовательной, творческой деятельности;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выполнения индивидуального проекта всеми обучающимися в рамках учебного времени, специально отведенного учебным планом;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использования сетевого взаимодействия;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участия обучающихся в процессах преобразования социальной среды населенного пункта, разработки и реализации социальных проектов и программ;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развития опыта общественной деятельности, решения моральных дилемм и осуществления нравственного выбора;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использования в образовательной деятельности современных образовательных технологий;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 xml:space="preserve"> Обоснование необходимых изменений в имеющихся условиях</w:t>
      </w:r>
      <w:r>
        <w:rPr>
          <w:rFonts w:ascii="Times New Roman" w:eastAsia="Times New Roman" w:hAnsi="Times New Roman" w:cs="Times New Roman"/>
          <w:b/>
          <w:bCs/>
          <w:lang w:eastAsia="ru-RU"/>
        </w:rPr>
        <w:t xml:space="preserve"> </w:t>
      </w:r>
      <w:r w:rsidRPr="00DF3AA1">
        <w:rPr>
          <w:rFonts w:ascii="Times New Roman" w:eastAsia="Times New Roman" w:hAnsi="Times New Roman" w:cs="Times New Roman"/>
          <w:b/>
          <w:bCs/>
          <w:lang w:eastAsia="ru-RU"/>
        </w:rPr>
        <w:t>в соответствии с целями и приоритетами основной образовательной программы основного общего образования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 качестве задач на ближайшую перспективу определены следующие: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-совершенствовать систему оценки качества образования, соответствующую требованиям ФГОС ООО;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-разработать локальные акты, регламентирующие отдельные вопросы реализации ФГОС ООО, в том числе для детей с ОВЗ;</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-выстроить систему повышение квалификации педагогических работников;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-привести в соответствие с требованиями материально-технические условия реализации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-определить оптимальную модель организации образовательного процесса, обеспечивающую реализацию внеурочной деятельности обучающихся.</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Наиболее трудно решаемой проблемой является обеспечение необходимых материально- технических условий реализации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 требующих больших финансовых вложений.</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Для планового изменения условий реализации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 необходима разработка: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-механизмов достижения целевых ориентиров в системе условий;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-сетевого графика по формированию необходимой системы условий;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-контроля за состоянием системы условий.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Механизмы достижения целевых ориентиров в системе условий</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Интегративным результатом выполнения требований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МБОУ «СОШ № 19 города Новоалтайска Алтайского края» условия: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соответствуют требованиям ФГОС ООО;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 обеспечивают достижение планируемых результатов освоения </w:t>
      </w:r>
      <w:r>
        <w:rPr>
          <w:rFonts w:ascii="Times New Roman" w:eastAsia="Times New Roman" w:hAnsi="Times New Roman" w:cs="Times New Roman"/>
          <w:lang w:eastAsia="ru-RU"/>
        </w:rPr>
        <w:t>А</w:t>
      </w:r>
      <w:r w:rsidRPr="00DF3AA1">
        <w:rPr>
          <w:rFonts w:ascii="Times New Roman" w:eastAsia="Times New Roman" w:hAnsi="Times New Roman" w:cs="Times New Roman"/>
          <w:lang w:eastAsia="ru-RU"/>
        </w:rPr>
        <w:t>ООП ООО и реализацию</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предусмотренных в ней образовательных программ;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учитывают особенности образовательной организации, ее организационную структуру, запросы участников образовательных отношений.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 xml:space="preserve">Механизмы достижения целевых ориентиров в системе условий реализации </w:t>
      </w:r>
      <w:r>
        <w:rPr>
          <w:rFonts w:ascii="Times New Roman" w:eastAsia="Times New Roman" w:hAnsi="Times New Roman" w:cs="Times New Roman"/>
          <w:b/>
          <w:lang w:eastAsia="ru-RU"/>
        </w:rPr>
        <w:t>А</w:t>
      </w:r>
      <w:r w:rsidRPr="00DF3AA1">
        <w:rPr>
          <w:rFonts w:ascii="Times New Roman" w:eastAsia="Times New Roman" w:hAnsi="Times New Roman" w:cs="Times New Roman"/>
          <w:b/>
          <w:lang w:eastAsia="ru-RU"/>
        </w:rPr>
        <w:t>ООП ООО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1"/>
        <w:gridCol w:w="2943"/>
        <w:gridCol w:w="1417"/>
        <w:gridCol w:w="1382"/>
      </w:tblGrid>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№п/п</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Целевой ориентир в системе условий</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Механизмы достижения целевых ориентиров в системе условий</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Ответствен</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ный за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реализацию</w:t>
            </w:r>
          </w:p>
        </w:tc>
        <w:tc>
          <w:tcPr>
            <w:tcW w:w="1382"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Периодич-</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ность</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1</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локальных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нормативных правовых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актов и их использование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всеми участниками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образовательных отношений</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разработка и утверждение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локальных нормативных правовых актов в соответствии с Уставом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школы;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внесение изменений в локальные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нормативные правовые акты в соответствии с изменением действующего законодательства;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качественное правовое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обеспечение всех направлений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 основной школы в соответствии с ООП</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мере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необходимо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плану</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внут-</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риучрежден</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ческого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контроля на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lang w:eastAsia="ru-RU"/>
              </w:rPr>
              <w:t>текущий год</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2</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учебного плана,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учитывающего разные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формы учебной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 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полидеятельностное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пространство,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динамического расписания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учебных занятий</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 эффективная система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управленческой деятельности;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реализация планов работы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методических объединений,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психологической службы;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реализация плана ВУК ;</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анализ реализации учебного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плана</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УВР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 год</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lastRenderedPageBreak/>
              <w:t>3</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педагогов,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способных реализовать ООП</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квалификации, по опыту,</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званий, победители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профессиональных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конкурсов, участие 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проектах, грантах и т.п.)</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подбор квалифицированных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кадров для работы;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повышение квалификации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педагогических работников;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аттестация педагогических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работников;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мониторинг анализа участия 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исследовательской,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экспериментальной и творческой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 и профессиональной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компетентности педагогических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работников;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-контроль сопровождения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молодых педагогов;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эффективное методическое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сопровождение деятельности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педагогических работников</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УВР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 течение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Года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квартал</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4</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Обоснованное 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эффективное использование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информационной среды</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(локальной среды, сайта,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цифровых образовательных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ресурсов, мобильных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компьютерных классов,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владение ИКТ-технологиями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педагогами) 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образовательной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приобретение цифровых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образовательных ресурсов;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повышение профессиональной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компетентности педагогических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работников по программам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информатизации обра-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зовательного пространства;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качественная организация работы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официального сайта;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реализация плана ВУК</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5</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баланса между</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внешней и внутренней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оценкой (самооценкой)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 всех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участников образовательных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отношений при реализации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ООП; участие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общественности (в том числе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родительской) в управ-лении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образовательной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деятельностью</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эффективная реализация норм Положения о проведении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промежуточной аттестации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учащихся и осуществлении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текущего контроля их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успеваемости;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соответствие лицензионным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требованиям и аккредитационным</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нормам обра-овательной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деятельности;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эффективная деятельность</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органов государственно-</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общественного управления в соответствии с нормативными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документами школы</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УВР</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Четверть</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 год</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lastRenderedPageBreak/>
              <w:t>6</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Обоснование использования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списка учебников для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реализации задач ООП;</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наличие и оптимальность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других учебных 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дидактических материалов,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включая цифровые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образовательные ресурсы,</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частота их использования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учащимися на индивиду-</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альном уровне</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приобретение учебников,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учебных пособий, цифровых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образовательных ресурсов;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реализация плана ВШК;</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паспортизация учебных</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кабинетов;</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эффективное методическое</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сопровождение деятельности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педагогических работников</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 по УВР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 год</w:t>
            </w:r>
          </w:p>
        </w:tc>
      </w:tr>
      <w:tr w:rsidR="00DF3AA1" w:rsidRPr="00DF3AA1" w:rsidTr="003355B3">
        <w:tc>
          <w:tcPr>
            <w:tcW w:w="8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lang w:eastAsia="ru-RU"/>
              </w:rPr>
              <w:t>7</w:t>
            </w:r>
          </w:p>
        </w:tc>
        <w:tc>
          <w:tcPr>
            <w:tcW w:w="3011"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Соответствие условий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физического воспитания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гигиеническим требованиям;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обеспеченность горячим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питанием, наличие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лицензированного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медицинского кабинета,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состояние здоровья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учащихся</w:t>
            </w:r>
          </w:p>
        </w:tc>
        <w:tc>
          <w:tcPr>
            <w:tcW w:w="2943"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-эффективная работа зала,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спортивной площадки;</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эффективная работа столовой;</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работа медицинского кабинета;</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эффективная оздоровительная</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работа</w:t>
            </w:r>
          </w:p>
        </w:tc>
        <w:tc>
          <w:tcPr>
            <w:tcW w:w="1417" w:type="dxa"/>
            <w:shd w:val="clear" w:color="auto" w:fill="auto"/>
          </w:tcPr>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ВР</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АХР</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Заместитель</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директора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ВР</w:t>
            </w:r>
          </w:p>
        </w:tc>
        <w:tc>
          <w:tcPr>
            <w:tcW w:w="1382" w:type="dxa"/>
            <w:shd w:val="clear" w:color="auto" w:fill="auto"/>
          </w:tcPr>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1 раз в год</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плану</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работы</w:t>
            </w:r>
          </w:p>
          <w:p w:rsidR="00DF3AA1" w:rsidRPr="00DF3AA1" w:rsidRDefault="00DF3AA1" w:rsidP="00DF3AA1">
            <w:pPr>
              <w:autoSpaceDE w:val="0"/>
              <w:autoSpaceDN w:val="0"/>
              <w:adjustRightInd w:val="0"/>
              <w:spacing w:after="0" w:line="240" w:lineRule="auto"/>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школы</w:t>
            </w:r>
          </w:p>
        </w:tc>
      </w:tr>
    </w:tbl>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p>
    <w:p w:rsidR="00DF3AA1" w:rsidRPr="00DF3AA1" w:rsidRDefault="00DF3AA1" w:rsidP="00DF3AA1">
      <w:pPr>
        <w:keepNext/>
        <w:keepLines/>
        <w:spacing w:before="480" w:after="0" w:line="276" w:lineRule="auto"/>
        <w:jc w:val="center"/>
        <w:outlineLvl w:val="0"/>
        <w:rPr>
          <w:rFonts w:ascii="Times New Roman" w:eastAsia="Times New Roman" w:hAnsi="Times New Roman" w:cs="Times New Roman"/>
          <w:b/>
        </w:rPr>
      </w:pPr>
      <w:r w:rsidRPr="00DF3AA1">
        <w:rPr>
          <w:rFonts w:ascii="Times New Roman" w:eastAsia="Times New Roman" w:hAnsi="Times New Roman" w:cs="Times New Roman"/>
          <w:b/>
        </w:rPr>
        <w:t xml:space="preserve">Сетевой график (дорожная карта) по формированию необходимой системы условий реализации </w:t>
      </w:r>
      <w:r>
        <w:rPr>
          <w:rFonts w:ascii="Times New Roman" w:eastAsia="Times New Roman" w:hAnsi="Times New Roman" w:cs="Times New Roman"/>
          <w:b/>
        </w:rPr>
        <w:t xml:space="preserve">адаптированной </w:t>
      </w:r>
      <w:r w:rsidRPr="00DF3AA1">
        <w:rPr>
          <w:rFonts w:ascii="Times New Roman" w:eastAsia="Times New Roman" w:hAnsi="Times New Roman" w:cs="Times New Roman"/>
          <w:b/>
        </w:rPr>
        <w:t>основной образовательной программы основного общего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4756"/>
        <w:gridCol w:w="2977"/>
      </w:tblGrid>
      <w:tr w:rsidR="00DF3AA1" w:rsidRPr="00DF3AA1" w:rsidTr="003355B3">
        <w:trPr>
          <w:trHeight w:val="566"/>
        </w:trPr>
        <w:tc>
          <w:tcPr>
            <w:tcW w:w="1731" w:type="dxa"/>
          </w:tcPr>
          <w:p w:rsidR="00DF3AA1" w:rsidRPr="00DF3AA1" w:rsidRDefault="00DF3AA1" w:rsidP="00DF3AA1">
            <w:pPr>
              <w:spacing w:after="200" w:line="276" w:lineRule="auto"/>
              <w:jc w:val="center"/>
              <w:rPr>
                <w:rFonts w:ascii="Calibri" w:eastAsia="Calibri" w:hAnsi="Calibri" w:cs="Times New Roman"/>
                <w:b/>
                <w:sz w:val="20"/>
                <w:szCs w:val="20"/>
              </w:rPr>
            </w:pPr>
            <w:r w:rsidRPr="00DF3AA1">
              <w:rPr>
                <w:rFonts w:ascii="Times New Roman" w:eastAsia="Calibri" w:hAnsi="Times New Roman" w:cs="Times New Roman"/>
                <w:b/>
                <w:bCs/>
                <w:sz w:val="20"/>
                <w:szCs w:val="20"/>
              </w:rPr>
              <w:t>Направление мероприятий</w:t>
            </w:r>
          </w:p>
        </w:tc>
        <w:tc>
          <w:tcPr>
            <w:tcW w:w="4756" w:type="dxa"/>
          </w:tcPr>
          <w:p w:rsidR="00DF3AA1" w:rsidRPr="00DF3AA1" w:rsidRDefault="00DF3AA1" w:rsidP="00DF3AA1">
            <w:pPr>
              <w:spacing w:after="200" w:line="276" w:lineRule="auto"/>
              <w:jc w:val="center"/>
              <w:rPr>
                <w:rFonts w:ascii="Calibri" w:eastAsia="Calibri" w:hAnsi="Calibri" w:cs="Times New Roman"/>
                <w:b/>
                <w:sz w:val="20"/>
                <w:szCs w:val="20"/>
              </w:rPr>
            </w:pPr>
            <w:r w:rsidRPr="00DF3AA1">
              <w:rPr>
                <w:rFonts w:ascii="Times New Roman" w:eastAsia="Calibri" w:hAnsi="Times New Roman" w:cs="Times New Roman"/>
                <w:b/>
                <w:bCs/>
                <w:sz w:val="20"/>
                <w:szCs w:val="20"/>
              </w:rPr>
              <w:t>Мероприятия</w:t>
            </w:r>
          </w:p>
        </w:tc>
        <w:tc>
          <w:tcPr>
            <w:tcW w:w="2977" w:type="dxa"/>
          </w:tcPr>
          <w:p w:rsidR="00DF3AA1" w:rsidRPr="00DF3AA1" w:rsidRDefault="00DF3AA1" w:rsidP="00DF3AA1">
            <w:pPr>
              <w:spacing w:after="200" w:line="276" w:lineRule="auto"/>
              <w:jc w:val="center"/>
              <w:rPr>
                <w:rFonts w:ascii="Calibri" w:eastAsia="Calibri" w:hAnsi="Calibri" w:cs="Times New Roman"/>
                <w:b/>
                <w:sz w:val="20"/>
                <w:szCs w:val="20"/>
              </w:rPr>
            </w:pPr>
            <w:r w:rsidRPr="00DF3AA1">
              <w:rPr>
                <w:rFonts w:ascii="Times New Roman" w:eastAsia="Calibri" w:hAnsi="Times New Roman" w:cs="Times New Roman"/>
                <w:b/>
                <w:bCs/>
                <w:sz w:val="20"/>
                <w:szCs w:val="20"/>
              </w:rPr>
              <w:t>Сроки реализации</w:t>
            </w:r>
          </w:p>
        </w:tc>
      </w:tr>
      <w:tr w:rsidR="00DF3AA1" w:rsidRPr="00DF3AA1" w:rsidTr="003355B3">
        <w:tc>
          <w:tcPr>
            <w:tcW w:w="1731" w:type="dxa"/>
            <w:vMerge w:val="restart"/>
          </w:tcPr>
          <w:p w:rsidR="00DF3AA1" w:rsidRPr="00DF3AA1" w:rsidRDefault="00DF3AA1" w:rsidP="00DF3AA1">
            <w:pPr>
              <w:spacing w:after="200" w:line="276" w:lineRule="auto"/>
              <w:rPr>
                <w:rFonts w:ascii="Calibri" w:eastAsia="Calibri" w:hAnsi="Calibri" w:cs="Times New Roman"/>
                <w:sz w:val="20"/>
                <w:szCs w:val="20"/>
              </w:rPr>
            </w:pPr>
            <w:r w:rsidRPr="00DF3AA1">
              <w:rPr>
                <w:rFonts w:ascii="Times New Roman" w:eastAsia="Calibri" w:hAnsi="Times New Roman" w:cs="Times New Roman"/>
                <w:sz w:val="20"/>
                <w:szCs w:val="20"/>
                <w:shd w:val="clear" w:color="auto" w:fill="FFFFFF"/>
                <w:lang w:val="en-US"/>
              </w:rPr>
              <w:t>I</w:t>
            </w:r>
            <w:r w:rsidRPr="00DF3AA1">
              <w:rPr>
                <w:rFonts w:ascii="Times New Roman" w:eastAsia="Calibri" w:hAnsi="Times New Roman" w:cs="Times New Roman"/>
                <w:sz w:val="20"/>
                <w:szCs w:val="20"/>
                <w:shd w:val="clear" w:color="auto" w:fill="FFFFFF"/>
              </w:rPr>
              <w:t>. Нормативное обеспечение введения ФГОС</w:t>
            </w:r>
          </w:p>
        </w:tc>
        <w:tc>
          <w:tcPr>
            <w:tcW w:w="4756" w:type="dxa"/>
          </w:tcPr>
          <w:p w:rsidR="00DF3AA1" w:rsidRPr="00DF3AA1" w:rsidRDefault="00DF3AA1" w:rsidP="00DF3AA1">
            <w:pPr>
              <w:spacing w:after="0" w:line="240" w:lineRule="auto"/>
              <w:jc w:val="both"/>
              <w:rPr>
                <w:rFonts w:ascii="Calibri" w:eastAsia="Calibri" w:hAnsi="Calibri" w:cs="Times New Roman"/>
                <w:sz w:val="20"/>
                <w:szCs w:val="20"/>
              </w:rPr>
            </w:pPr>
            <w:r w:rsidRPr="00DF3AA1">
              <w:rPr>
                <w:rFonts w:ascii="Times New Roman" w:eastAsia="Calibri" w:hAnsi="Times New Roman" w:cs="Times New Roman"/>
                <w:sz w:val="20"/>
                <w:szCs w:val="20"/>
                <w:shd w:val="clear" w:color="auto" w:fill="FFFFFF"/>
              </w:rPr>
              <w:t>1.</w:t>
            </w:r>
            <w:r w:rsidRPr="00DF3AA1">
              <w:rPr>
                <w:rFonts w:ascii="Times New Roman" w:eastAsia="Calibri" w:hAnsi="Times New Roman" w:cs="Times New Roman"/>
                <w:sz w:val="20"/>
                <w:szCs w:val="20"/>
                <w:shd w:val="clear" w:color="auto" w:fill="FFFFFF"/>
                <w:lang w:val="en-US"/>
              </w:rPr>
              <w:t> </w:t>
            </w:r>
            <w:r w:rsidRPr="00DF3AA1">
              <w:rPr>
                <w:rFonts w:ascii="Times New Roman" w:eastAsia="Calibri" w:hAnsi="Times New Roman" w:cs="Times New Roman"/>
                <w:sz w:val="20"/>
                <w:szCs w:val="20"/>
                <w:shd w:val="clear" w:color="auto" w:fill="FFFFFF"/>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 xml:space="preserve">Протокол Совета школы </w:t>
            </w:r>
          </w:p>
        </w:tc>
      </w:tr>
      <w:tr w:rsidR="00DF3AA1" w:rsidRPr="00DF3AA1" w:rsidTr="003355B3">
        <w:tc>
          <w:tcPr>
            <w:tcW w:w="1731" w:type="dxa"/>
            <w:vMerge/>
          </w:tcPr>
          <w:p w:rsidR="00DF3AA1" w:rsidRPr="00DF3AA1" w:rsidRDefault="00DF3AA1" w:rsidP="00DF3AA1">
            <w:pPr>
              <w:spacing w:after="200" w:line="276" w:lineRule="auto"/>
              <w:rPr>
                <w:rFonts w:ascii="Calibri" w:eastAsia="Calibri" w:hAnsi="Calibri" w:cs="Times New Roman"/>
                <w:sz w:val="20"/>
                <w:szCs w:val="20"/>
              </w:rPr>
            </w:pPr>
          </w:p>
        </w:tc>
        <w:tc>
          <w:tcPr>
            <w:tcW w:w="4756" w:type="dxa"/>
          </w:tcPr>
          <w:p w:rsidR="00DF3AA1" w:rsidRPr="00DF3AA1" w:rsidRDefault="00DF3AA1" w:rsidP="00DF3AA1">
            <w:pPr>
              <w:spacing w:after="0" w:line="240" w:lineRule="auto"/>
              <w:rPr>
                <w:rFonts w:ascii="Calibri" w:eastAsia="Calibri" w:hAnsi="Calibri" w:cs="Times New Roman"/>
                <w:sz w:val="20"/>
                <w:szCs w:val="20"/>
              </w:rPr>
            </w:pPr>
            <w:r w:rsidRPr="00DF3AA1">
              <w:rPr>
                <w:rFonts w:ascii="Times New Roman" w:eastAsia="Calibri" w:hAnsi="Times New Roman" w:cs="Times New Roman"/>
                <w:sz w:val="20"/>
                <w:szCs w:val="20"/>
                <w:shd w:val="clear" w:color="auto" w:fill="FFFFFF"/>
              </w:rPr>
              <w:t>2. Внесение изменений и дополнений в Устав образовательного учреждения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Устав МБОУ «СОШ № 19 города Новоалтайска Алтайского края» утвержден Постановлением Администрации города Новоалтайска от 24.07.2015 №1523</w:t>
            </w:r>
          </w:p>
        </w:tc>
      </w:tr>
      <w:tr w:rsidR="00DF3AA1" w:rsidRPr="00DF3AA1" w:rsidTr="003355B3">
        <w:tc>
          <w:tcPr>
            <w:tcW w:w="1731" w:type="dxa"/>
            <w:vMerge/>
          </w:tcPr>
          <w:p w:rsidR="00DF3AA1" w:rsidRPr="00DF3AA1" w:rsidRDefault="00DF3AA1" w:rsidP="00DF3AA1">
            <w:pPr>
              <w:spacing w:after="200" w:line="276" w:lineRule="auto"/>
              <w:rPr>
                <w:rFonts w:ascii="Calibri" w:eastAsia="Calibri" w:hAnsi="Calibri" w:cs="Times New Roman"/>
                <w:sz w:val="20"/>
                <w:szCs w:val="20"/>
              </w:rPr>
            </w:pPr>
          </w:p>
        </w:tc>
        <w:tc>
          <w:tcPr>
            <w:tcW w:w="4756" w:type="dxa"/>
          </w:tcPr>
          <w:p w:rsidR="00DF3AA1" w:rsidRPr="00DF3AA1" w:rsidRDefault="00DF3AA1" w:rsidP="00DF3AA1">
            <w:pPr>
              <w:spacing w:after="0" w:line="240" w:lineRule="auto"/>
              <w:jc w:val="both"/>
              <w:rPr>
                <w:rFonts w:ascii="Calibri" w:eastAsia="Calibri" w:hAnsi="Calibri" w:cs="Times New Roman"/>
                <w:sz w:val="20"/>
                <w:szCs w:val="20"/>
              </w:rPr>
            </w:pPr>
            <w:r w:rsidRPr="00DF3AA1">
              <w:rPr>
                <w:rFonts w:ascii="Times New Roman" w:eastAsia="Calibri" w:hAnsi="Times New Roman" w:cs="Times New Roman"/>
                <w:sz w:val="20"/>
                <w:szCs w:val="20"/>
                <w:shd w:val="clear" w:color="auto" w:fill="FFFFFF"/>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 xml:space="preserve">2021 </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4. Утверждение основной образовательной программы образовательного учреждения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Протокол педагогического совета</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5. Обеспечение соответствия нормативной базы школы требованиям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В течение срока реализации ФГОС ООО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6.</w:t>
            </w:r>
            <w:r w:rsidRPr="00DF3AA1">
              <w:rPr>
                <w:rFonts w:ascii="Times New Roman" w:eastAsia="Calibri" w:hAnsi="Times New Roman" w:cs="Times New Roman"/>
                <w:sz w:val="20"/>
                <w:szCs w:val="20"/>
                <w:shd w:val="clear" w:color="auto" w:fill="FFFFFF"/>
                <w:lang w:val="en-US"/>
              </w:rPr>
              <w:t> </w:t>
            </w:r>
            <w:r w:rsidRPr="00DF3AA1">
              <w:rPr>
                <w:rFonts w:ascii="Times New Roman" w:eastAsia="Calibri" w:hAnsi="Times New Roman" w:cs="Times New Roman"/>
                <w:sz w:val="20"/>
                <w:szCs w:val="20"/>
                <w:shd w:val="clear" w:color="auto" w:fill="FFFFFF"/>
              </w:rPr>
              <w:t xml:space="preserve">Приведение должностных инструкций работников образовательного учреждения в соответствие с требованиями ФГОС общего образования и </w:t>
            </w:r>
            <w:r w:rsidRPr="00DF3AA1">
              <w:rPr>
                <w:rFonts w:ascii="Times New Roman" w:eastAsia="Calibri" w:hAnsi="Times New Roman" w:cs="Times New Roman"/>
                <w:sz w:val="20"/>
                <w:szCs w:val="20"/>
                <w:shd w:val="clear" w:color="auto" w:fill="FFFFFF"/>
              </w:rPr>
              <w:lastRenderedPageBreak/>
              <w:t>тарифно-квалификационными характеристиками</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lastRenderedPageBreak/>
              <w:t>2016 -2021</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7. Разработка и утверждение плана-графика введения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Приказ №306 от 19.10.2015 г. «О переходе на ФГОС»</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Times New Roman" w:hAnsi="Times New Roman" w:cs="Times New Roman"/>
                <w:sz w:val="20"/>
                <w:szCs w:val="20"/>
              </w:rPr>
              <w:t>Протокол педагогического совета</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об информационно-библиотечном центре, учебном кабинете и др.)</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20"/>
                <w:szCs w:val="20"/>
                <w:shd w:val="clear" w:color="auto" w:fill="FFFFFF"/>
              </w:rPr>
              <w:t>10. </w:t>
            </w:r>
            <w:r w:rsidRPr="00DF3AA1">
              <w:rPr>
                <w:rFonts w:ascii="Times New Roman" w:eastAsia="Calibri" w:hAnsi="Times New Roman" w:cs="Times New Roman"/>
                <w:sz w:val="18"/>
                <w:szCs w:val="18"/>
                <w:shd w:val="clear" w:color="auto" w:fill="FFFFFF"/>
              </w:rPr>
              <w:t>Разработка:</w:t>
            </w:r>
          </w:p>
          <w:p w:rsidR="00DF3AA1" w:rsidRPr="00DF3AA1" w:rsidRDefault="00DF3AA1" w:rsidP="00DF3AA1">
            <w:pPr>
              <w:tabs>
                <w:tab w:val="left" w:pos="394"/>
              </w:tabs>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 образовательных программ;</w:t>
            </w:r>
          </w:p>
          <w:p w:rsidR="00DF3AA1" w:rsidRPr="00DF3AA1" w:rsidRDefault="00DF3AA1" w:rsidP="00DF3AA1">
            <w:pPr>
              <w:tabs>
                <w:tab w:val="left" w:pos="384"/>
              </w:tabs>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—учебного плана;</w:t>
            </w:r>
          </w:p>
          <w:p w:rsidR="00DF3AA1" w:rsidRPr="00DF3AA1" w:rsidRDefault="00DF3AA1" w:rsidP="00DF3AA1">
            <w:pPr>
              <w:tabs>
                <w:tab w:val="left" w:pos="394"/>
              </w:tabs>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 рабочих программ учебных предметов, курсов, дисциплин, модулей;</w:t>
            </w:r>
          </w:p>
          <w:p w:rsidR="00DF3AA1" w:rsidRPr="00DF3AA1" w:rsidRDefault="00DF3AA1" w:rsidP="00DF3AA1">
            <w:pPr>
              <w:tabs>
                <w:tab w:val="left" w:pos="389"/>
              </w:tabs>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 годового календарного учебного графика;</w:t>
            </w:r>
          </w:p>
          <w:p w:rsidR="00DF3AA1" w:rsidRPr="00DF3AA1" w:rsidRDefault="00DF3AA1" w:rsidP="00DF3AA1">
            <w:pPr>
              <w:numPr>
                <w:ilvl w:val="0"/>
                <w:numId w:val="218"/>
              </w:numPr>
              <w:tabs>
                <w:tab w:val="left" w:pos="389"/>
              </w:tabs>
              <w:spacing w:after="0" w:line="240" w:lineRule="auto"/>
              <w:ind w:hanging="993"/>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положений о внеурочной деятельности обучающихся;</w:t>
            </w:r>
          </w:p>
          <w:p w:rsidR="00DF3AA1" w:rsidRPr="00DF3AA1" w:rsidRDefault="00DF3AA1" w:rsidP="00DF3AA1">
            <w:pPr>
              <w:tabs>
                <w:tab w:val="left" w:pos="394"/>
              </w:tabs>
              <w:spacing w:after="0" w:line="240" w:lineRule="auto"/>
              <w:jc w:val="both"/>
              <w:rPr>
                <w:rFonts w:ascii="Times New Roman" w:eastAsia="Calibri" w:hAnsi="Times New Roman" w:cs="Times New Roman"/>
                <w:sz w:val="18"/>
                <w:szCs w:val="18"/>
              </w:rPr>
            </w:pPr>
            <w:r w:rsidRPr="00DF3AA1">
              <w:rPr>
                <w:rFonts w:ascii="Times New Roman" w:eastAsia="Calibri" w:hAnsi="Times New Roman" w:cs="Times New Roman"/>
                <w:sz w:val="18"/>
                <w:szCs w:val="18"/>
                <w:shd w:val="clear" w:color="auto" w:fill="FFFFFF"/>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F3AA1" w:rsidRPr="00DF3AA1" w:rsidRDefault="00DF3AA1" w:rsidP="00DF3AA1">
            <w:pPr>
              <w:tabs>
                <w:tab w:val="left" w:pos="394"/>
              </w:tabs>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18"/>
                <w:szCs w:val="18"/>
                <w:shd w:val="clear" w:color="auto" w:fill="FFFFFF"/>
              </w:rPr>
              <w:t>— положения об организации домашней работы обучающихся;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p>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val="restart"/>
          </w:tcPr>
          <w:p w:rsidR="00DF3AA1" w:rsidRPr="00DF3AA1" w:rsidRDefault="00DF3AA1" w:rsidP="00DF3AA1">
            <w:pPr>
              <w:spacing w:after="200" w:line="276"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II.</w:t>
            </w:r>
            <w:r w:rsidRPr="00DF3AA1">
              <w:rPr>
                <w:rFonts w:ascii="Times New Roman" w:eastAsia="Calibri" w:hAnsi="Times New Roman" w:cs="Times New Roman"/>
                <w:sz w:val="20"/>
                <w:szCs w:val="20"/>
                <w:shd w:val="clear" w:color="auto" w:fill="FFFFFF"/>
                <w:lang w:val="en-US"/>
              </w:rPr>
              <w:t> </w:t>
            </w:r>
            <w:r w:rsidRPr="00DF3AA1">
              <w:rPr>
                <w:rFonts w:ascii="Times New Roman" w:eastAsia="Calibri" w:hAnsi="Times New Roman" w:cs="Times New Roman"/>
                <w:sz w:val="20"/>
                <w:szCs w:val="20"/>
                <w:shd w:val="clear" w:color="auto" w:fill="FFFFFF"/>
              </w:rPr>
              <w:t>Финансовое обеспечение введения ФГОС</w:t>
            </w: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 xml:space="preserve">1. Определение объёма расходов, необходимых для реализации </w:t>
            </w:r>
            <w:r>
              <w:rPr>
                <w:rFonts w:ascii="Times New Roman" w:eastAsia="Calibri" w:hAnsi="Times New Roman" w:cs="Times New Roman"/>
                <w:sz w:val="20"/>
                <w:szCs w:val="20"/>
                <w:shd w:val="clear" w:color="auto" w:fill="FFFFFF"/>
              </w:rPr>
              <w:t>А</w:t>
            </w:r>
            <w:r w:rsidRPr="00DF3AA1">
              <w:rPr>
                <w:rFonts w:ascii="Times New Roman" w:eastAsia="Calibri" w:hAnsi="Times New Roman" w:cs="Times New Roman"/>
                <w:sz w:val="20"/>
                <w:szCs w:val="20"/>
                <w:shd w:val="clear" w:color="auto" w:fill="FFFFFF"/>
              </w:rPr>
              <w:t>ООП и достижения планируемых результатов, а также механизма их формирования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p w:rsidR="00DF3AA1" w:rsidRPr="00DF3AA1" w:rsidRDefault="00DF3AA1" w:rsidP="00DF3AA1">
            <w:pPr>
              <w:spacing w:after="0" w:line="240" w:lineRule="auto"/>
              <w:jc w:val="both"/>
              <w:rPr>
                <w:rFonts w:ascii="Times New Roman" w:eastAsia="Calibri" w:hAnsi="Times New Roman" w:cs="Times New Roman"/>
                <w:sz w:val="20"/>
                <w:szCs w:val="20"/>
              </w:rPr>
            </w:pP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2.</w:t>
            </w:r>
            <w:r w:rsidRPr="00DF3AA1">
              <w:rPr>
                <w:rFonts w:ascii="Times New Roman" w:eastAsia="Calibri" w:hAnsi="Times New Roman" w:cs="Times New Roman"/>
                <w:sz w:val="20"/>
                <w:szCs w:val="20"/>
                <w:shd w:val="clear" w:color="auto" w:fill="FFFFFF"/>
                <w:lang w:val="en-US"/>
              </w:rPr>
              <w:t> </w:t>
            </w:r>
            <w:r w:rsidRPr="00DF3AA1">
              <w:rPr>
                <w:rFonts w:ascii="Times New Roman" w:eastAsia="Calibri" w:hAnsi="Times New Roman" w:cs="Times New Roman"/>
                <w:sz w:val="20"/>
                <w:szCs w:val="20"/>
                <w:shd w:val="clear" w:color="auto" w:fill="FFFFFF"/>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val="restart"/>
          </w:tcPr>
          <w:p w:rsidR="00DF3AA1" w:rsidRPr="00DF3AA1" w:rsidRDefault="00DF3AA1" w:rsidP="00DF3AA1">
            <w:pPr>
              <w:spacing w:after="200" w:line="276"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lang w:val="en-US"/>
              </w:rPr>
              <w:t>III</w:t>
            </w:r>
            <w:r w:rsidRPr="00DF3AA1">
              <w:rPr>
                <w:rFonts w:ascii="Times New Roman" w:eastAsia="Calibri" w:hAnsi="Times New Roman" w:cs="Times New Roman"/>
                <w:sz w:val="20"/>
                <w:szCs w:val="20"/>
                <w:shd w:val="clear" w:color="auto" w:fill="FFFFFF"/>
              </w:rPr>
              <w:t>. Организационное обеспечение введения ФГОС</w:t>
            </w: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2. Разработка модели организации образовательного процесса</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val="restart"/>
          </w:tcPr>
          <w:p w:rsidR="00DF3AA1" w:rsidRPr="00DF3AA1" w:rsidRDefault="00DF3AA1" w:rsidP="00DF3AA1">
            <w:pPr>
              <w:spacing w:after="200" w:line="276"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IV. Кадровое обеспечение введения ФГОС</w:t>
            </w: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1. Анализ кадрового обеспечения введения и реализации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ежеквартально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ежеквартально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3. Разработка (корректировка) плана методической работы (внутришкольного повышения квалификации)с ориентацией на проблемы введения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val="restart"/>
          </w:tcPr>
          <w:p w:rsidR="00DF3AA1" w:rsidRPr="00DF3AA1" w:rsidRDefault="00DF3AA1" w:rsidP="00DF3AA1">
            <w:pPr>
              <w:spacing w:after="200" w:line="276"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lastRenderedPageBreak/>
              <w:t>V. Информационное обеспечение введения ФГОС</w:t>
            </w: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1. Размещение на сайте ОУ информационных материалов о введении ФГОС основного общего образования</w:t>
            </w:r>
          </w:p>
        </w:tc>
        <w:tc>
          <w:tcPr>
            <w:tcW w:w="2977"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rPr>
              <w:t>В течение учебного года</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2. Широкое информирование родительской общественности о подготовке к введению и порядке перехода на новые стандарты</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5. Обеспечение публичной отчётности ОУ о ходе и результатах введения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6. Разработка рекомендаций для педагогических работников:</w:t>
            </w:r>
          </w:p>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 по организации внеурочной деятельности обучающихся;</w:t>
            </w:r>
          </w:p>
          <w:p w:rsidR="00DF3AA1" w:rsidRPr="00DF3AA1" w:rsidRDefault="00DF3AA1" w:rsidP="00DF3AA1">
            <w:pPr>
              <w:tabs>
                <w:tab w:val="left" w:pos="394"/>
              </w:tabs>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 по организации текущей и итоговой оценки достижения планируемых результатов;</w:t>
            </w:r>
          </w:p>
          <w:p w:rsidR="00DF3AA1" w:rsidRPr="00DF3AA1" w:rsidRDefault="00DF3AA1" w:rsidP="00DF3AA1">
            <w:pPr>
              <w:tabs>
                <w:tab w:val="left" w:pos="403"/>
              </w:tabs>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 по использования ресурсов времени для организации домашней работы обучающихся;</w:t>
            </w:r>
          </w:p>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 перечня и рекомендаций по использованию интерактивных технологий</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p>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2016 -2021</w:t>
            </w:r>
          </w:p>
        </w:tc>
      </w:tr>
      <w:tr w:rsidR="00DF3AA1" w:rsidRPr="00DF3AA1" w:rsidTr="003355B3">
        <w:tc>
          <w:tcPr>
            <w:tcW w:w="1731" w:type="dxa"/>
            <w:vMerge w:val="restart"/>
          </w:tcPr>
          <w:p w:rsidR="00DF3AA1" w:rsidRPr="00DF3AA1" w:rsidRDefault="00DF3AA1" w:rsidP="00DF3AA1">
            <w:pPr>
              <w:spacing w:after="0" w:line="240" w:lineRule="auto"/>
              <w:rPr>
                <w:rFonts w:ascii="Times New Roman" w:eastAsia="Calibri" w:hAnsi="Times New Roman" w:cs="Times New Roman"/>
                <w:color w:val="000000"/>
                <w:sz w:val="20"/>
                <w:szCs w:val="20"/>
              </w:rPr>
            </w:pPr>
            <w:r w:rsidRPr="00DF3AA1">
              <w:rPr>
                <w:rFonts w:ascii="Times New Roman" w:eastAsia="Calibri" w:hAnsi="Times New Roman" w:cs="Times New Roman"/>
                <w:sz w:val="20"/>
                <w:szCs w:val="20"/>
                <w:shd w:val="clear" w:color="auto" w:fill="FFFFFF"/>
              </w:rPr>
              <w:t>VI. Материально-техническое обеспечение  введения ФГОС</w:t>
            </w: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1. Анализ материально-технического обеспечения введения и реализации ФГОС основного общего образования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2. Обеспечение соответствия материально-технической базы ОУ требованиям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3. Обеспечение соответствия санитарно-гигиенических условий требованиям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5. Обеспечение соответствия информационно-образовательной среды требованиям ФГОС</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6. Обеспечение укомплектованности библиотечно-информационного центра печатными и электронными образовательными ресурсами</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ежегодно (Март)</w:t>
            </w:r>
          </w:p>
        </w:tc>
      </w:tr>
      <w:tr w:rsidR="00DF3AA1" w:rsidRPr="00DF3AA1" w:rsidTr="003355B3">
        <w:tc>
          <w:tcPr>
            <w:tcW w:w="1731" w:type="dxa"/>
            <w:vMerge w:val="restart"/>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7. Наличие доступа ОУ к электронным образовательным ресурсам (ЭОР), размещённым в федеральных и региональных базах данных</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В течение срока реализации ФГОС ООО</w:t>
            </w:r>
          </w:p>
        </w:tc>
      </w:tr>
      <w:tr w:rsidR="00DF3AA1" w:rsidRPr="00DF3AA1" w:rsidTr="003355B3">
        <w:tc>
          <w:tcPr>
            <w:tcW w:w="1731" w:type="dxa"/>
            <w:vMerge/>
          </w:tcPr>
          <w:p w:rsidR="00DF3AA1" w:rsidRPr="00DF3AA1" w:rsidRDefault="00DF3AA1" w:rsidP="00DF3AA1">
            <w:pPr>
              <w:spacing w:after="200" w:line="276" w:lineRule="auto"/>
              <w:rPr>
                <w:rFonts w:ascii="Times New Roman" w:eastAsia="Calibri" w:hAnsi="Times New Roman" w:cs="Times New Roman"/>
                <w:sz w:val="20"/>
                <w:szCs w:val="20"/>
              </w:rPr>
            </w:pPr>
          </w:p>
        </w:tc>
        <w:tc>
          <w:tcPr>
            <w:tcW w:w="4756" w:type="dxa"/>
          </w:tcPr>
          <w:p w:rsidR="00DF3AA1" w:rsidRPr="00DF3AA1" w:rsidRDefault="00DF3AA1" w:rsidP="00DF3AA1">
            <w:pPr>
              <w:spacing w:after="0" w:line="240" w:lineRule="auto"/>
              <w:rPr>
                <w:rFonts w:ascii="Times New Roman" w:eastAsia="Calibri" w:hAnsi="Times New Roman" w:cs="Times New Roman"/>
                <w:sz w:val="20"/>
                <w:szCs w:val="20"/>
              </w:rPr>
            </w:pPr>
            <w:r w:rsidRPr="00DF3AA1">
              <w:rPr>
                <w:rFonts w:ascii="Times New Roman" w:eastAsia="Calibri" w:hAnsi="Times New Roman" w:cs="Times New Roman"/>
                <w:sz w:val="20"/>
                <w:szCs w:val="20"/>
                <w:shd w:val="clear" w:color="auto" w:fill="FFFFFF"/>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977" w:type="dxa"/>
          </w:tcPr>
          <w:p w:rsidR="00DF3AA1" w:rsidRPr="00DF3AA1" w:rsidRDefault="00DF3AA1" w:rsidP="00DF3AA1">
            <w:pPr>
              <w:spacing w:after="0" w:line="240" w:lineRule="auto"/>
              <w:jc w:val="both"/>
              <w:rPr>
                <w:rFonts w:ascii="Times New Roman" w:eastAsia="Calibri" w:hAnsi="Times New Roman" w:cs="Times New Roman"/>
                <w:sz w:val="20"/>
                <w:szCs w:val="20"/>
              </w:rPr>
            </w:pPr>
            <w:r w:rsidRPr="00DF3AA1">
              <w:rPr>
                <w:rFonts w:ascii="Times New Roman" w:eastAsia="Calibri" w:hAnsi="Times New Roman" w:cs="Times New Roman"/>
                <w:sz w:val="20"/>
                <w:szCs w:val="20"/>
              </w:rPr>
              <w:t>В течение срока реализации ФГОС ООО</w:t>
            </w:r>
          </w:p>
        </w:tc>
      </w:tr>
    </w:tbl>
    <w:p w:rsidR="00DF3AA1" w:rsidRPr="00DF3AA1" w:rsidRDefault="00DF3AA1" w:rsidP="00DF3AA1">
      <w:pPr>
        <w:spacing w:after="0" w:line="240" w:lineRule="auto"/>
        <w:textAlignment w:val="baseline"/>
        <w:rPr>
          <w:rFonts w:ascii="Times New Roman" w:eastAsia="Times New Roman" w:hAnsi="Times New Roman" w:cs="Times New Roman"/>
          <w:color w:val="000000"/>
          <w:lang w:eastAsia="ru-RU"/>
        </w:rPr>
      </w:pPr>
    </w:p>
    <w:p w:rsidR="00DF3AA1" w:rsidRPr="00DF3AA1" w:rsidRDefault="00DF3AA1" w:rsidP="00DF3AA1">
      <w:pPr>
        <w:autoSpaceDE w:val="0"/>
        <w:autoSpaceDN w:val="0"/>
        <w:adjustRightInd w:val="0"/>
        <w:spacing w:after="0" w:line="240" w:lineRule="auto"/>
        <w:ind w:left="1080"/>
        <w:rPr>
          <w:rFonts w:ascii="Times New Roman" w:eastAsia="Times New Roman" w:hAnsi="Times New Roman" w:cs="Times New Roman"/>
          <w:b/>
          <w:bCs/>
          <w:lang w:eastAsia="ru-RU"/>
        </w:rPr>
      </w:pPr>
      <w:r w:rsidRPr="00DF3AA1">
        <w:rPr>
          <w:rFonts w:ascii="Times New Roman" w:eastAsia="Times New Roman" w:hAnsi="Times New Roman" w:cs="Times New Roman"/>
          <w:b/>
          <w:bCs/>
          <w:lang w:eastAsia="ru-RU"/>
        </w:rPr>
        <w:t>Контроль состояния системы условий</w:t>
      </w:r>
    </w:p>
    <w:p w:rsidR="00DF3AA1" w:rsidRPr="00DF3AA1" w:rsidRDefault="00DF3AA1" w:rsidP="00DF3AA1">
      <w:pPr>
        <w:autoSpaceDE w:val="0"/>
        <w:autoSpaceDN w:val="0"/>
        <w:adjustRightInd w:val="0"/>
        <w:spacing w:after="0" w:line="240" w:lineRule="auto"/>
        <w:ind w:left="1080"/>
        <w:rPr>
          <w:rFonts w:ascii="Times New Roman" w:eastAsia="Times New Roman" w:hAnsi="Times New Roman" w:cs="Times New Roman"/>
          <w:b/>
          <w:bCs/>
          <w:lang w:eastAsia="ru-RU"/>
        </w:rPr>
      </w:pP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Контроль выполнения образовательной программы осуществляется через систему ВСОКО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по следующим трѐм направлениям:</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iCs/>
          <w:lang w:eastAsia="ru-RU"/>
        </w:rPr>
      </w:pPr>
      <w:r w:rsidRPr="00DF3AA1">
        <w:rPr>
          <w:rFonts w:ascii="Times New Roman" w:eastAsia="Times New Roman" w:hAnsi="Times New Roman" w:cs="Times New Roman"/>
          <w:b/>
          <w:iCs/>
          <w:lang w:eastAsia="ru-RU"/>
        </w:rPr>
        <w:t>1. Качество образовательных результатов:</w:t>
      </w:r>
    </w:p>
    <w:p w:rsid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предметные результаты обучения ;</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метапредметные результаты обучения учащихся основной школы (включая сравнение данных внутренней и внешней диагностики);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личностные результаты учащихся основной школы (включая показатели социализации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учащихся);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здоровье учащихся (динамика);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 достижения учащихся на конкурсах, соревнованиях, олимпиадах;</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удовлетворѐнность родителей качеством образовательных результатов.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lang w:eastAsia="ru-RU"/>
        </w:rPr>
      </w:pPr>
      <w:r w:rsidRPr="00DF3AA1">
        <w:rPr>
          <w:rFonts w:ascii="Times New Roman" w:eastAsia="Times New Roman" w:hAnsi="Times New Roman" w:cs="Times New Roman"/>
          <w:b/>
          <w:iCs/>
          <w:lang w:eastAsia="ru-RU"/>
        </w:rPr>
        <w:t>2. Качество реализации образовательного процесса</w:t>
      </w:r>
      <w:r w:rsidRPr="00DF3AA1">
        <w:rPr>
          <w:rFonts w:ascii="Times New Roman" w:eastAsia="Times New Roman" w:hAnsi="Times New Roman" w:cs="Times New Roman"/>
          <w:b/>
          <w:lang w:eastAsia="ru-RU"/>
        </w:rPr>
        <w:t>:</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основные образовательные программы (соо</w:t>
      </w:r>
      <w:r>
        <w:rPr>
          <w:rFonts w:ascii="Times New Roman" w:eastAsia="Times New Roman" w:hAnsi="Times New Roman" w:cs="Times New Roman"/>
          <w:lang w:eastAsia="ru-RU"/>
        </w:rPr>
        <w:t xml:space="preserve">тветствие требованиям ФГОС ООО </w:t>
      </w:r>
      <w:r w:rsidRPr="00DF3AA1">
        <w:rPr>
          <w:rFonts w:ascii="Times New Roman" w:eastAsia="Times New Roman" w:hAnsi="Times New Roman" w:cs="Times New Roman"/>
          <w:lang w:eastAsia="ru-RU"/>
        </w:rPr>
        <w:t>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контингенту учащихся);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дополнительные образовательные программы (соответствие запросам родителей);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реализация учебных планов и рабочих программ (соответствие ФГОС);</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качество уроков и индивидуальной работы с учащимися;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качество внеурочной деятельности (включая классное руководство);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удовлетворѐнность учеников и родителей уроками и условиями в школе.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b/>
          <w:iCs/>
          <w:lang w:eastAsia="ru-RU"/>
        </w:rPr>
      </w:pPr>
      <w:r w:rsidRPr="00DF3AA1">
        <w:rPr>
          <w:rFonts w:ascii="Times New Roman" w:eastAsia="Times New Roman" w:hAnsi="Times New Roman" w:cs="Times New Roman"/>
          <w:b/>
          <w:iCs/>
          <w:lang w:eastAsia="ru-RU"/>
        </w:rPr>
        <w:t>3. Качество условий, обеспечивающих образовательный процесс:</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материально-техническое обеспечение;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информационно-развивающая среда (включая средства ИКТ и учебнометодическое обеспечение);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санитарно-гигиенические условия;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медицинское сопровождение и общественное питание;</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психологический климат в образовательном учреждении;</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использование социальной сферы муниципалитета;</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кадровое обеспечение (включая повышение квалификации, инновационную и научно-</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методическую деятельность педагогов)</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общественно-государственное управление (Управляющий совет школы, педагогический</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совет, родительские комитеты, ученическое самоуправление) и стимулирование качества образования;</w:t>
      </w:r>
    </w:p>
    <w:p w:rsidR="00DF3AA1" w:rsidRPr="00DF3AA1" w:rsidRDefault="00DF3AA1" w:rsidP="00DF3AA1">
      <w:pPr>
        <w:autoSpaceDE w:val="0"/>
        <w:autoSpaceDN w:val="0"/>
        <w:adjustRightInd w:val="0"/>
        <w:spacing w:after="0" w:line="240" w:lineRule="auto"/>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 документооборот и нормативно-правовое обеспечение (включая программу развития ОО).</w:t>
      </w:r>
    </w:p>
    <w:p w:rsidR="00DF3AA1" w:rsidRPr="00DF3AA1" w:rsidRDefault="00DF3AA1" w:rsidP="00DF3AA1">
      <w:pPr>
        <w:autoSpaceDE w:val="0"/>
        <w:autoSpaceDN w:val="0"/>
        <w:adjustRightInd w:val="0"/>
        <w:spacing w:after="0" w:line="298" w:lineRule="exact"/>
        <w:ind w:left="11" w:right="11"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Для осуществления контроля эффективности реализации образовательной программы планируется использовать следующие формы:</w:t>
      </w:r>
    </w:p>
    <w:p w:rsidR="00DF3AA1" w:rsidRPr="00DF3AA1" w:rsidRDefault="00DF3AA1" w:rsidP="00DF3AA1">
      <w:pPr>
        <w:numPr>
          <w:ilvl w:val="1"/>
          <w:numId w:val="217"/>
        </w:numPr>
        <w:spacing w:after="0" w:line="240" w:lineRule="auto"/>
        <w:ind w:firstLine="284"/>
        <w:jc w:val="both"/>
        <w:rPr>
          <w:rFonts w:ascii="Times New Roman" w:eastAsia="Calibri" w:hAnsi="Times New Roman" w:cs="Times New Roman"/>
        </w:rPr>
      </w:pPr>
      <w:r w:rsidRPr="00DF3AA1">
        <w:rPr>
          <w:rFonts w:ascii="Times New Roman" w:eastAsia="Calibri" w:hAnsi="Times New Roman" w:cs="Times New Roman"/>
        </w:rPr>
        <w:t>внутриучрежденческий контроль;</w:t>
      </w:r>
    </w:p>
    <w:p w:rsidR="00DF3AA1" w:rsidRPr="00DF3AA1" w:rsidRDefault="00DF3AA1" w:rsidP="00DF3AA1">
      <w:pPr>
        <w:numPr>
          <w:ilvl w:val="1"/>
          <w:numId w:val="217"/>
        </w:numPr>
        <w:spacing w:after="0" w:line="240" w:lineRule="auto"/>
        <w:ind w:firstLine="284"/>
        <w:jc w:val="both"/>
        <w:rPr>
          <w:rFonts w:ascii="Times New Roman" w:eastAsia="Calibri" w:hAnsi="Times New Roman" w:cs="Times New Roman"/>
        </w:rPr>
      </w:pPr>
      <w:r w:rsidRPr="00DF3AA1">
        <w:rPr>
          <w:rFonts w:ascii="Times New Roman" w:eastAsia="Calibri" w:hAnsi="Times New Roman" w:cs="Times New Roman"/>
        </w:rPr>
        <w:t>образовательный мониторинг.</w:t>
      </w:r>
    </w:p>
    <w:p w:rsidR="00DF3AA1" w:rsidRPr="00DF3AA1" w:rsidRDefault="00DF3AA1" w:rsidP="00DF3AA1">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DF3AA1">
        <w:rPr>
          <w:rFonts w:ascii="Times New Roman" w:eastAsia="Times New Roman" w:hAnsi="Times New Roman" w:cs="Times New Roman"/>
          <w:b/>
          <w:bCs/>
          <w:lang w:eastAsia="ru-RU"/>
        </w:rPr>
        <w:t xml:space="preserve">Внутриучрежденческий контроль </w:t>
      </w:r>
      <w:r w:rsidRPr="00DF3AA1">
        <w:rPr>
          <w:rFonts w:ascii="Times New Roman" w:eastAsia="Times New Roman" w:hAnsi="Times New Roman" w:cs="Times New Roman"/>
          <w:lang w:eastAsia="ru-RU"/>
        </w:rPr>
        <w:t>— главный источник информации для диагностики состояния образовательного процесса, основных результатов деятельности образовательного учреждения. Под внутри</w:t>
      </w:r>
      <w:r w:rsidRPr="00DF3AA1">
        <w:rPr>
          <w:rFonts w:ascii="Times New Roman" w:eastAsia="Calibri" w:hAnsi="Times New Roman" w:cs="Times New Roman"/>
        </w:rPr>
        <w:t>учрежденческим</w:t>
      </w:r>
      <w:r w:rsidRPr="00DF3AA1">
        <w:rPr>
          <w:rFonts w:ascii="Times New Roman" w:eastAsia="Times New Roman" w:hAnsi="Times New Roman" w:cs="Times New Roman"/>
          <w:lang w:eastAsia="ru-RU"/>
        </w:rPr>
        <w:t xml:space="preserve"> контролем понимается проведение членами администрации школы проверок, наблюдений, обследований, осуществляемых в порядке руководства, и контроля в пределах своей компетенции за соблюдением работниками школы законодательных и иных нормативно-правовых актов РФ, субъекта РФ, муниципалитета, школы в области образования.</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Главной</w:t>
      </w:r>
      <w:r w:rsidRPr="00DF3AA1">
        <w:rPr>
          <w:rFonts w:ascii="Times New Roman" w:eastAsia="Times New Roman" w:hAnsi="Times New Roman" w:cs="Times New Roman"/>
          <w:b/>
          <w:lang w:eastAsia="ru-RU"/>
        </w:rPr>
        <w:t xml:space="preserve"> целью</w:t>
      </w:r>
      <w:r w:rsidRPr="00DF3AA1">
        <w:rPr>
          <w:rFonts w:ascii="Times New Roman" w:eastAsia="Times New Roman" w:hAnsi="Times New Roman" w:cs="Times New Roman"/>
          <w:lang w:eastAsia="ru-RU"/>
        </w:rPr>
        <w:t xml:space="preserve"> внутри</w:t>
      </w:r>
      <w:r w:rsidRPr="00DF3AA1">
        <w:rPr>
          <w:rFonts w:ascii="Times New Roman" w:eastAsia="Calibri" w:hAnsi="Times New Roman" w:cs="Times New Roman"/>
        </w:rPr>
        <w:t>учрежденческ</w:t>
      </w:r>
      <w:r w:rsidRPr="00DF3AA1">
        <w:rPr>
          <w:rFonts w:ascii="Times New Roman" w:eastAsia="Times New Roman" w:hAnsi="Times New Roman" w:cs="Times New Roman"/>
          <w:lang w:eastAsia="ru-RU"/>
        </w:rPr>
        <w:t>ого контроля является установление 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b/>
          <w:iCs/>
          <w:lang w:eastAsia="ru-RU"/>
        </w:rPr>
      </w:pPr>
      <w:r w:rsidRPr="00DF3AA1">
        <w:rPr>
          <w:rFonts w:ascii="Times New Roman" w:eastAsia="Times New Roman" w:hAnsi="Times New Roman" w:cs="Times New Roman"/>
          <w:b/>
          <w:iCs/>
          <w:lang w:eastAsia="ru-RU"/>
        </w:rPr>
        <w:t>Задачи внутри</w:t>
      </w:r>
      <w:r w:rsidRPr="00DF3AA1">
        <w:rPr>
          <w:rFonts w:ascii="Times New Roman" w:eastAsia="Calibri" w:hAnsi="Times New Roman" w:cs="Times New Roman"/>
          <w:b/>
        </w:rPr>
        <w:t>учрежденческ</w:t>
      </w:r>
      <w:r w:rsidRPr="00DF3AA1">
        <w:rPr>
          <w:rFonts w:ascii="Times New Roman" w:eastAsia="Times New Roman" w:hAnsi="Times New Roman" w:cs="Times New Roman"/>
          <w:b/>
          <w:iCs/>
          <w:lang w:eastAsia="ru-RU"/>
        </w:rPr>
        <w:t>ого контроля:</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осуществлять контроль над исполнением законодательства в области образования, выявление случаев нарушений и неисполнения законодательных и иных нормативно-правовых актов, принятие мер по их пресечению;</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анализировать и оценивать эффективность результатов деятельности педагогических работников, ответственность за внедрение передовых, инновационных технологий, методов и приемов обучения;</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изучать результаты педагогической деятельности, выявлять положительные и отрицательные тенденций в организации образовательного процесса и разрабатывать на этой основе предложения и рекомендации по распространению педагогического опыта, устранению негативных тенденций;</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оказывать методическую помощь педагогическим работникам в процессе контроля;</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осуществлять мониторинг достижений обучающихся по отдельным предметам с целью определения качества усвоения учебного материала в соответствии с динамикой развития обучающегося;</w:t>
      </w:r>
    </w:p>
    <w:p w:rsidR="00DF3AA1" w:rsidRPr="00DF3AA1" w:rsidRDefault="00DF3AA1" w:rsidP="00DF3AA1">
      <w:pPr>
        <w:numPr>
          <w:ilvl w:val="0"/>
          <w:numId w:val="220"/>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осуществлять контроль за реализацией общеобразовательной программы общеобразовательного учреждения.</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lastRenderedPageBreak/>
        <w:t>Важным компонентом управления является получение обратной информации, то есть информации о</w:t>
      </w:r>
      <w:r w:rsidRPr="00DF3AA1">
        <w:rPr>
          <w:rFonts w:ascii="Times New Roman" w:eastAsia="Times New Roman" w:hAnsi="Times New Roman" w:cs="Times New Roman"/>
          <w:lang w:eastAsia="ru-RU"/>
        </w:rPr>
        <w:tab/>
        <w:t xml:space="preserve">происходящем. Эту роль во всех технологиях выполняет </w:t>
      </w:r>
      <w:r w:rsidRPr="00DF3AA1">
        <w:rPr>
          <w:rFonts w:ascii="Times New Roman" w:eastAsia="Times New Roman" w:hAnsi="Times New Roman" w:cs="Times New Roman"/>
          <w:b/>
          <w:lang w:eastAsia="ru-RU"/>
        </w:rPr>
        <w:t>образовательный мониторинг</w:t>
      </w:r>
      <w:r w:rsidRPr="00DF3AA1">
        <w:rPr>
          <w:rFonts w:ascii="Times New Roman" w:eastAsia="Times New Roman" w:hAnsi="Times New Roman" w:cs="Times New Roman"/>
          <w:lang w:eastAsia="ru-RU"/>
        </w:rPr>
        <w:t xml:space="preserve">. </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lang w:eastAsia="ru-RU"/>
        </w:rPr>
      </w:pPr>
      <w:r w:rsidRPr="00DF3AA1">
        <w:rPr>
          <w:rFonts w:ascii="Times New Roman" w:eastAsia="Times New Roman" w:hAnsi="Times New Roman" w:cs="Times New Roman"/>
          <w:b/>
          <w:lang w:eastAsia="ru-RU"/>
        </w:rPr>
        <w:t>Цель мониторинга</w:t>
      </w:r>
      <w:r w:rsidRPr="00DF3AA1">
        <w:rPr>
          <w:rFonts w:ascii="Times New Roman" w:eastAsia="Times New Roman" w:hAnsi="Times New Roman" w:cs="Times New Roman"/>
          <w:lang w:eastAsia="ru-RU"/>
        </w:rPr>
        <w:t>: сбор, хранение и анализ достоверной информации о качестве текущего функционирования образовательного процесса и его развития, необходимой для принятия в школе управленческих решений, направленных на повышение качества образования.</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Принцип системности в проведении мониторинга реализуется и регламентируется годовой циклограммой мониторинга:</w:t>
      </w:r>
    </w:p>
    <w:p w:rsidR="00DF3AA1" w:rsidRPr="00DF3AA1" w:rsidRDefault="00DF3AA1" w:rsidP="00DF3AA1">
      <w:pPr>
        <w:autoSpaceDE w:val="0"/>
        <w:autoSpaceDN w:val="0"/>
        <w:adjustRightInd w:val="0"/>
        <w:spacing w:after="0" w:line="240" w:lineRule="auto"/>
        <w:ind w:firstLine="456"/>
        <w:jc w:val="both"/>
        <w:rPr>
          <w:rFonts w:ascii="Times New Roman" w:eastAsia="Times New Roman" w:hAnsi="Times New Roman" w:cs="Times New Roman"/>
          <w:lang w:eastAsia="ru-RU"/>
        </w:rPr>
      </w:pPr>
      <w:r w:rsidRPr="00DF3AA1">
        <w:rPr>
          <w:rFonts w:ascii="Times New Roman" w:eastAsia="Times New Roman" w:hAnsi="Times New Roman" w:cs="Times New Roman"/>
          <w:lang w:eastAsia="ru-RU"/>
        </w:rPr>
        <w:t>Мониторинг результативности образовательной деятельности отслеживает:</w:t>
      </w:r>
    </w:p>
    <w:p w:rsidR="00DF3AA1" w:rsidRPr="00DF3AA1" w:rsidRDefault="00DF3AA1" w:rsidP="00DF3AA1">
      <w:pPr>
        <w:numPr>
          <w:ilvl w:val="0"/>
          <w:numId w:val="221"/>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Качество образовательного процесса на каждом уровне образования (начальном, основном, среднем).</w:t>
      </w:r>
    </w:p>
    <w:p w:rsidR="00DF3AA1" w:rsidRPr="00DF3AA1" w:rsidRDefault="00DF3AA1" w:rsidP="00DF3AA1">
      <w:pPr>
        <w:numPr>
          <w:ilvl w:val="0"/>
          <w:numId w:val="221"/>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Качество урока (мероприятия), учебной, методической, воспитательной, деятельности в целом.</w:t>
      </w:r>
    </w:p>
    <w:p w:rsidR="00DF3AA1" w:rsidRPr="00DF3AA1" w:rsidRDefault="00DF3AA1" w:rsidP="00DF3AA1">
      <w:pPr>
        <w:numPr>
          <w:ilvl w:val="0"/>
          <w:numId w:val="221"/>
        </w:numPr>
        <w:spacing w:after="0" w:line="240" w:lineRule="auto"/>
        <w:jc w:val="both"/>
        <w:rPr>
          <w:rFonts w:ascii="Times New Roman" w:eastAsia="Calibri" w:hAnsi="Times New Roman" w:cs="Times New Roman"/>
        </w:rPr>
      </w:pPr>
      <w:r w:rsidRPr="00DF3AA1">
        <w:rPr>
          <w:rFonts w:ascii="Times New Roman" w:eastAsia="Calibri" w:hAnsi="Times New Roman" w:cs="Times New Roman"/>
        </w:rPr>
        <w:t>Качество состава и деятельности участников образовательного процесса.</w:t>
      </w:r>
    </w:p>
    <w:p w:rsidR="00DF3AA1" w:rsidRPr="00DF3AA1" w:rsidRDefault="00DF3AA1" w:rsidP="00DF3AA1">
      <w:pPr>
        <w:spacing w:after="0" w:line="240" w:lineRule="auto"/>
        <w:ind w:left="720"/>
        <w:jc w:val="both"/>
        <w:rPr>
          <w:rFonts w:ascii="Times New Roman" w:eastAsia="Calibri" w:hAnsi="Times New Roman" w:cs="Times New Roman"/>
        </w:rPr>
      </w:pPr>
    </w:p>
    <w:tbl>
      <w:tblPr>
        <w:tblW w:w="956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936"/>
        <w:gridCol w:w="1843"/>
        <w:gridCol w:w="1701"/>
        <w:gridCol w:w="1417"/>
      </w:tblGrid>
      <w:tr w:rsidR="00DF3AA1" w:rsidRPr="00DF3AA1" w:rsidTr="003355B3">
        <w:tc>
          <w:tcPr>
            <w:tcW w:w="667" w:type="dxa"/>
            <w:shd w:val="clear" w:color="auto" w:fill="auto"/>
            <w:tcMar>
              <w:left w:w="28" w:type="dxa"/>
              <w:right w:w="28" w:type="dxa"/>
            </w:tcMar>
          </w:tcPr>
          <w:p w:rsidR="00DF3AA1" w:rsidRPr="00DF3AA1" w:rsidRDefault="00DF3AA1" w:rsidP="00DF3AA1">
            <w:pPr>
              <w:spacing w:after="0" w:line="360" w:lineRule="auto"/>
              <w:ind w:right="113"/>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№п/п</w:t>
            </w:r>
          </w:p>
        </w:tc>
        <w:tc>
          <w:tcPr>
            <w:tcW w:w="3936" w:type="dxa"/>
            <w:shd w:val="clear" w:color="auto" w:fill="auto"/>
          </w:tcPr>
          <w:p w:rsidR="00DF3AA1" w:rsidRPr="00DF3AA1" w:rsidRDefault="00DF3AA1" w:rsidP="00DF3AA1">
            <w:pPr>
              <w:tabs>
                <w:tab w:val="left" w:pos="5704"/>
              </w:tabs>
              <w:spacing w:after="0" w:line="360" w:lineRule="auto"/>
              <w:ind w:right="143"/>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Предмет контроля</w:t>
            </w:r>
          </w:p>
        </w:tc>
        <w:tc>
          <w:tcPr>
            <w:tcW w:w="1843"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Формы и методы контроля</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Ответственный</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 xml:space="preserve">Сроки </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кадровых условий реализации основной образовательной программы основного общего образования</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Внутри-учрежденческий контроль</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Заместитель директора по УВРР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 xml:space="preserve">Еже-квартально </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психолого-педагогических условий реализации основной образовательной программы основного общего образования</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Внутри-учрежденческийконтроль</w:t>
            </w:r>
          </w:p>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Образовательный мониторинг</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Заместитель директора по УВР, психолог</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В течение периода реализации</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финансового обеспечения реализации основной образовательной программы основного общего образования</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Отчет о ФХД</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Директор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Еже-квартально</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материально-технических условий реализации основной образовательной программы</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Образователь-ный мониторинг</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Директор, заместитель директора по АХР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Ежегодно</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информационно-методических условий реализации основной образовательной программы основного общего образования</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 xml:space="preserve">Внутри-учрежденческий контроль </w:t>
            </w:r>
          </w:p>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Образовательный мониторинг</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Заместитель директора по УВР, заместитель директора по АХР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Ежегодно</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Контроль учебно-методического обеспечения реализации основной образовательной программы</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Образовательный мониторинг</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Заместитель директора по УВР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Ежегодно</w:t>
            </w:r>
          </w:p>
        </w:tc>
      </w:tr>
      <w:tr w:rsidR="00DF3AA1" w:rsidRPr="00DF3AA1" w:rsidTr="003355B3">
        <w:tc>
          <w:tcPr>
            <w:tcW w:w="667" w:type="dxa"/>
            <w:shd w:val="clear" w:color="auto" w:fill="auto"/>
          </w:tcPr>
          <w:p w:rsidR="00DF3AA1" w:rsidRPr="00DF3AA1" w:rsidRDefault="00DF3AA1" w:rsidP="00DF3AA1">
            <w:pPr>
              <w:numPr>
                <w:ilvl w:val="0"/>
                <w:numId w:val="219"/>
              </w:numPr>
              <w:spacing w:after="0" w:line="360" w:lineRule="auto"/>
              <w:ind w:right="1294"/>
              <w:jc w:val="center"/>
              <w:rPr>
                <w:rFonts w:ascii="Times New Roman" w:eastAsia="Calibri" w:hAnsi="Times New Roman" w:cs="Times New Roman"/>
                <w:sz w:val="20"/>
                <w:szCs w:val="20"/>
                <w:lang w:eastAsia="ru-RU"/>
              </w:rPr>
            </w:pPr>
          </w:p>
        </w:tc>
        <w:tc>
          <w:tcPr>
            <w:tcW w:w="3936" w:type="dxa"/>
            <w:shd w:val="clear" w:color="auto" w:fill="auto"/>
          </w:tcPr>
          <w:p w:rsidR="00DF3AA1" w:rsidRPr="00DF3AA1" w:rsidRDefault="00DF3AA1" w:rsidP="00DF3AA1">
            <w:pPr>
              <w:spacing w:after="0" w:line="240" w:lineRule="auto"/>
              <w:jc w:val="both"/>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Внутренняя система оценки качества образования</w:t>
            </w:r>
          </w:p>
        </w:tc>
        <w:tc>
          <w:tcPr>
            <w:tcW w:w="1843"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 xml:space="preserve">Внутри-учрежденческий контроль </w:t>
            </w:r>
          </w:p>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Образовательный мониторинг</w:t>
            </w:r>
          </w:p>
        </w:tc>
        <w:tc>
          <w:tcPr>
            <w:tcW w:w="1701" w:type="dxa"/>
            <w:shd w:val="clear" w:color="auto" w:fill="auto"/>
          </w:tcPr>
          <w:p w:rsidR="00DF3AA1" w:rsidRPr="00DF3AA1" w:rsidRDefault="00DF3AA1" w:rsidP="00DF3AA1">
            <w:pPr>
              <w:spacing w:after="0" w:line="24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заместитель директора по УВР</w:t>
            </w:r>
          </w:p>
        </w:tc>
        <w:tc>
          <w:tcPr>
            <w:tcW w:w="1417" w:type="dxa"/>
            <w:shd w:val="clear" w:color="auto" w:fill="auto"/>
          </w:tcPr>
          <w:p w:rsidR="00DF3AA1" w:rsidRPr="00DF3AA1" w:rsidRDefault="00DF3AA1" w:rsidP="00DF3AA1">
            <w:pPr>
              <w:spacing w:after="0" w:line="360" w:lineRule="auto"/>
              <w:jc w:val="center"/>
              <w:rPr>
                <w:rFonts w:ascii="Times New Roman" w:eastAsia="Calibri" w:hAnsi="Times New Roman" w:cs="Times New Roman"/>
                <w:sz w:val="20"/>
                <w:szCs w:val="20"/>
                <w:lang w:eastAsia="ru-RU"/>
              </w:rPr>
            </w:pPr>
            <w:r w:rsidRPr="00DF3AA1">
              <w:rPr>
                <w:rFonts w:ascii="Times New Roman" w:eastAsia="Calibri" w:hAnsi="Times New Roman" w:cs="Times New Roman"/>
                <w:sz w:val="20"/>
                <w:szCs w:val="20"/>
                <w:lang w:eastAsia="ru-RU"/>
              </w:rPr>
              <w:t>В течение периода реализации</w:t>
            </w:r>
          </w:p>
        </w:tc>
      </w:tr>
    </w:tbl>
    <w:p w:rsidR="00DF3AA1" w:rsidRPr="00DF3AA1" w:rsidRDefault="00DF3AA1" w:rsidP="00DF3AA1">
      <w:pPr>
        <w:tabs>
          <w:tab w:val="left" w:pos="284"/>
        </w:tabs>
        <w:spacing w:after="0" w:line="240" w:lineRule="auto"/>
        <w:rPr>
          <w:rFonts w:ascii="Times New Roman" w:eastAsia="Calibri" w:hAnsi="Times New Roman" w:cs="Times New Roman"/>
          <w:b/>
          <w:sz w:val="20"/>
          <w:szCs w:val="20"/>
        </w:rPr>
      </w:pPr>
    </w:p>
    <w:p w:rsidR="00DF3AA1" w:rsidRPr="00DF3AA1" w:rsidRDefault="00DF3AA1" w:rsidP="00DF3AA1">
      <w:pPr>
        <w:tabs>
          <w:tab w:val="left" w:pos="284"/>
        </w:tabs>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 xml:space="preserve">Лист внесения изменений </w:t>
      </w:r>
    </w:p>
    <w:p w:rsidR="00DF3AA1" w:rsidRPr="00DF3AA1" w:rsidRDefault="00DF3AA1" w:rsidP="00DF3AA1">
      <w:pPr>
        <w:tabs>
          <w:tab w:val="left" w:pos="284"/>
        </w:tabs>
        <w:spacing w:after="0" w:line="240" w:lineRule="auto"/>
        <w:jc w:val="center"/>
        <w:rPr>
          <w:rFonts w:ascii="Times New Roman" w:eastAsia="Calibri" w:hAnsi="Times New Roman" w:cs="Times New Roman"/>
          <w:b/>
          <w:sz w:val="20"/>
          <w:szCs w:val="20"/>
        </w:rPr>
      </w:pPr>
      <w:r w:rsidRPr="00DF3AA1">
        <w:rPr>
          <w:rFonts w:ascii="Times New Roman" w:eastAsia="Calibri" w:hAnsi="Times New Roman" w:cs="Times New Roman"/>
          <w:b/>
          <w:sz w:val="20"/>
          <w:szCs w:val="20"/>
        </w:rPr>
        <w:t>в основную образовательную программу основного общего образования</w:t>
      </w:r>
    </w:p>
    <w:p w:rsidR="00DF3AA1" w:rsidRPr="00DF3AA1" w:rsidRDefault="00DF3AA1" w:rsidP="00DF3AA1">
      <w:pPr>
        <w:tabs>
          <w:tab w:val="left" w:pos="284"/>
        </w:tabs>
        <w:spacing w:after="0" w:line="240" w:lineRule="auto"/>
        <w:rPr>
          <w:rFonts w:ascii="Times New Roman" w:eastAsia="Calibri" w:hAnsi="Times New Roman" w:cs="Times New Roman"/>
          <w:b/>
          <w:sz w:val="20"/>
          <w:szCs w:val="20"/>
        </w:rPr>
      </w:pPr>
    </w:p>
    <w:p w:rsidR="00DF3AA1" w:rsidRPr="00DF3AA1" w:rsidRDefault="00DF3AA1" w:rsidP="00DF3AA1">
      <w:pPr>
        <w:tabs>
          <w:tab w:val="left" w:pos="284"/>
        </w:tabs>
        <w:spacing w:after="0" w:line="240" w:lineRule="auto"/>
        <w:rPr>
          <w:rFonts w:ascii="Times New Roman" w:eastAsia="Calibri" w:hAnsi="Times New Roman" w:cs="Times New Roman"/>
          <w:b/>
          <w:sz w:val="20"/>
          <w:szCs w:val="20"/>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4289"/>
        <w:gridCol w:w="1695"/>
        <w:gridCol w:w="1990"/>
      </w:tblGrid>
      <w:tr w:rsidR="00DF3AA1" w:rsidRPr="00DF3AA1" w:rsidTr="003355B3">
        <w:tc>
          <w:tcPr>
            <w:tcW w:w="1665" w:type="dxa"/>
          </w:tcPr>
          <w:p w:rsidR="00DF3AA1" w:rsidRPr="00DF3AA1" w:rsidRDefault="00DF3AA1" w:rsidP="00DF3AA1">
            <w:pPr>
              <w:tabs>
                <w:tab w:val="left" w:pos="284"/>
              </w:tabs>
              <w:spacing w:after="0" w:line="240" w:lineRule="auto"/>
              <w:ind w:firstLine="284"/>
              <w:rPr>
                <w:rFonts w:ascii="Times New Roman" w:eastAsia="Times New Roman" w:hAnsi="Times New Roman" w:cs="Times New Roman"/>
                <w:b/>
                <w:sz w:val="20"/>
                <w:szCs w:val="20"/>
              </w:rPr>
            </w:pPr>
            <w:r w:rsidRPr="00DF3AA1">
              <w:rPr>
                <w:rFonts w:ascii="Times New Roman" w:eastAsia="Times New Roman" w:hAnsi="Times New Roman" w:cs="Times New Roman"/>
                <w:b/>
                <w:sz w:val="20"/>
                <w:szCs w:val="20"/>
              </w:rPr>
              <w:t>Дата внесения изменений</w:t>
            </w:r>
          </w:p>
        </w:tc>
        <w:tc>
          <w:tcPr>
            <w:tcW w:w="4289"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r w:rsidRPr="00DF3AA1">
              <w:rPr>
                <w:rFonts w:ascii="Times New Roman" w:eastAsia="Times New Roman" w:hAnsi="Times New Roman" w:cs="Times New Roman"/>
                <w:b/>
                <w:sz w:val="20"/>
                <w:szCs w:val="20"/>
              </w:rPr>
              <w:t>Содержание</w:t>
            </w:r>
          </w:p>
        </w:tc>
        <w:tc>
          <w:tcPr>
            <w:tcW w:w="1695" w:type="dxa"/>
          </w:tcPr>
          <w:p w:rsidR="00DF3AA1" w:rsidRPr="00DF3AA1" w:rsidRDefault="00DF3AA1" w:rsidP="00DF3AA1">
            <w:pPr>
              <w:tabs>
                <w:tab w:val="left" w:pos="284"/>
              </w:tabs>
              <w:spacing w:after="0" w:line="240" w:lineRule="auto"/>
              <w:rPr>
                <w:rFonts w:ascii="Times New Roman" w:eastAsia="Times New Roman" w:hAnsi="Times New Roman" w:cs="Times New Roman"/>
                <w:b/>
                <w:sz w:val="20"/>
                <w:szCs w:val="20"/>
              </w:rPr>
            </w:pPr>
            <w:r w:rsidRPr="00DF3AA1">
              <w:rPr>
                <w:rFonts w:ascii="Times New Roman" w:eastAsia="Times New Roman" w:hAnsi="Times New Roman" w:cs="Times New Roman"/>
                <w:b/>
                <w:sz w:val="20"/>
                <w:szCs w:val="20"/>
              </w:rPr>
              <w:t>Реквизиты документа</w:t>
            </w:r>
          </w:p>
        </w:tc>
        <w:tc>
          <w:tcPr>
            <w:tcW w:w="1990" w:type="dxa"/>
          </w:tcPr>
          <w:p w:rsidR="00DF3AA1" w:rsidRPr="00DF3AA1" w:rsidRDefault="00DF3AA1" w:rsidP="00DF3AA1">
            <w:pPr>
              <w:tabs>
                <w:tab w:val="left" w:pos="284"/>
              </w:tabs>
              <w:spacing w:after="0" w:line="240" w:lineRule="auto"/>
              <w:rPr>
                <w:rFonts w:ascii="Times New Roman" w:eastAsia="Times New Roman" w:hAnsi="Times New Roman" w:cs="Times New Roman"/>
                <w:b/>
                <w:sz w:val="20"/>
                <w:szCs w:val="20"/>
              </w:rPr>
            </w:pPr>
            <w:r w:rsidRPr="00DF3AA1">
              <w:rPr>
                <w:rFonts w:ascii="Times New Roman" w:eastAsia="Times New Roman" w:hAnsi="Times New Roman" w:cs="Times New Roman"/>
                <w:b/>
                <w:sz w:val="20"/>
                <w:szCs w:val="20"/>
              </w:rPr>
              <w:t>Подпись лица внесшего запись</w:t>
            </w:r>
          </w:p>
        </w:tc>
      </w:tr>
      <w:tr w:rsidR="00DF3AA1" w:rsidRPr="00DF3AA1" w:rsidTr="003355B3">
        <w:tc>
          <w:tcPr>
            <w:tcW w:w="166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4289"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69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990"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r>
      <w:tr w:rsidR="00DF3AA1" w:rsidRPr="00DF3AA1" w:rsidTr="003355B3">
        <w:tc>
          <w:tcPr>
            <w:tcW w:w="166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4289"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69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990"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r>
      <w:tr w:rsidR="00DF3AA1" w:rsidRPr="00DF3AA1" w:rsidTr="003355B3">
        <w:tc>
          <w:tcPr>
            <w:tcW w:w="166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4289"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69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990"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r>
      <w:tr w:rsidR="00DF3AA1" w:rsidRPr="00DF3AA1" w:rsidTr="003355B3">
        <w:tc>
          <w:tcPr>
            <w:tcW w:w="166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4289"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695"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c>
          <w:tcPr>
            <w:tcW w:w="1990" w:type="dxa"/>
          </w:tcPr>
          <w:p w:rsidR="00DF3AA1" w:rsidRPr="00DF3AA1" w:rsidRDefault="00DF3AA1" w:rsidP="00DF3AA1">
            <w:pPr>
              <w:tabs>
                <w:tab w:val="left" w:pos="284"/>
              </w:tabs>
              <w:spacing w:after="0" w:line="240" w:lineRule="auto"/>
              <w:ind w:firstLine="284"/>
              <w:jc w:val="center"/>
              <w:rPr>
                <w:rFonts w:ascii="Times New Roman" w:eastAsia="Times New Roman" w:hAnsi="Times New Roman" w:cs="Times New Roman"/>
                <w:b/>
                <w:sz w:val="20"/>
                <w:szCs w:val="20"/>
              </w:rPr>
            </w:pPr>
          </w:p>
        </w:tc>
      </w:tr>
    </w:tbl>
    <w:p w:rsidR="00587D25" w:rsidRPr="0048305F" w:rsidRDefault="00587D25" w:rsidP="007563CE">
      <w:pPr>
        <w:autoSpaceDE w:val="0"/>
        <w:autoSpaceDN w:val="0"/>
        <w:adjustRightInd w:val="0"/>
        <w:spacing w:after="0" w:line="240" w:lineRule="auto"/>
        <w:jc w:val="both"/>
        <w:rPr>
          <w:rFonts w:ascii="Times New Roman" w:hAnsi="Times New Roman" w:cs="Times New Roman"/>
          <w:color w:val="000000"/>
        </w:rPr>
      </w:pPr>
    </w:p>
    <w:sectPr w:rsidR="00587D25" w:rsidRPr="0048305F" w:rsidSect="001D3A47">
      <w:footerReference w:type="default" r:id="rId2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6A4" w:rsidRDefault="007556A4" w:rsidP="00551436">
      <w:pPr>
        <w:spacing w:after="0" w:line="240" w:lineRule="auto"/>
      </w:pPr>
      <w:r>
        <w:separator/>
      </w:r>
    </w:p>
  </w:endnote>
  <w:endnote w:type="continuationSeparator" w:id="0">
    <w:p w:rsidR="007556A4" w:rsidRDefault="007556A4" w:rsidP="00551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920221"/>
      <w:docPartObj>
        <w:docPartGallery w:val="Page Numbers (Bottom of Page)"/>
        <w:docPartUnique/>
      </w:docPartObj>
    </w:sdtPr>
    <w:sdtEndPr/>
    <w:sdtContent>
      <w:p w:rsidR="007556A4" w:rsidRDefault="007556A4">
        <w:pPr>
          <w:pStyle w:val="aa"/>
          <w:jc w:val="right"/>
        </w:pPr>
        <w:r>
          <w:fldChar w:fldCharType="begin"/>
        </w:r>
        <w:r>
          <w:instrText>PAGE   \* MERGEFORMAT</w:instrText>
        </w:r>
        <w:r>
          <w:fldChar w:fldCharType="separate"/>
        </w:r>
        <w:r w:rsidR="001A30B3">
          <w:rPr>
            <w:noProof/>
          </w:rPr>
          <w:t>279</w:t>
        </w:r>
        <w:r>
          <w:fldChar w:fldCharType="end"/>
        </w:r>
      </w:p>
    </w:sdtContent>
  </w:sdt>
  <w:p w:rsidR="007556A4" w:rsidRDefault="007556A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6A4" w:rsidRDefault="007556A4" w:rsidP="00551436">
      <w:pPr>
        <w:spacing w:after="0" w:line="240" w:lineRule="auto"/>
      </w:pPr>
      <w:r>
        <w:separator/>
      </w:r>
    </w:p>
  </w:footnote>
  <w:footnote w:type="continuationSeparator" w:id="0">
    <w:p w:rsidR="007556A4" w:rsidRDefault="007556A4" w:rsidP="005514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b w:val="0"/>
        <w:i w:val="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2F35B37"/>
    <w:multiLevelType w:val="multilevel"/>
    <w:tmpl w:val="2CC2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B74F8"/>
    <w:multiLevelType w:val="hybridMultilevel"/>
    <w:tmpl w:val="E3B2A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AA6C36"/>
    <w:multiLevelType w:val="hybridMultilevel"/>
    <w:tmpl w:val="28ACD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3C0624"/>
    <w:multiLevelType w:val="hybridMultilevel"/>
    <w:tmpl w:val="9DDC8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E004EC"/>
    <w:multiLevelType w:val="multilevel"/>
    <w:tmpl w:val="E500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662386"/>
    <w:multiLevelType w:val="multilevel"/>
    <w:tmpl w:val="0D1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07735"/>
    <w:multiLevelType w:val="hybridMultilevel"/>
    <w:tmpl w:val="D83E4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9D33CA"/>
    <w:multiLevelType w:val="hybridMultilevel"/>
    <w:tmpl w:val="8926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F15BC0"/>
    <w:multiLevelType w:val="hybridMultilevel"/>
    <w:tmpl w:val="845AE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40223F"/>
    <w:multiLevelType w:val="hybridMultilevel"/>
    <w:tmpl w:val="FE7C8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513033"/>
    <w:multiLevelType w:val="hybridMultilevel"/>
    <w:tmpl w:val="4060F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B9444D"/>
    <w:multiLevelType w:val="hybridMultilevel"/>
    <w:tmpl w:val="92E6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DF02C7"/>
    <w:multiLevelType w:val="hybridMultilevel"/>
    <w:tmpl w:val="E2300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52236E"/>
    <w:multiLevelType w:val="hybridMultilevel"/>
    <w:tmpl w:val="B024F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0919A6"/>
    <w:multiLevelType w:val="hybridMultilevel"/>
    <w:tmpl w:val="4348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CE1E99"/>
    <w:multiLevelType w:val="hybridMultilevel"/>
    <w:tmpl w:val="22BCE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F7483E"/>
    <w:multiLevelType w:val="hybridMultilevel"/>
    <w:tmpl w:val="CD2A38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0FD476CD"/>
    <w:multiLevelType w:val="hybridMultilevel"/>
    <w:tmpl w:val="3CA4E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3B6D5A"/>
    <w:multiLevelType w:val="hybridMultilevel"/>
    <w:tmpl w:val="A490A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B47431"/>
    <w:multiLevelType w:val="hybridMultilevel"/>
    <w:tmpl w:val="F828A0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F24A9F"/>
    <w:multiLevelType w:val="hybridMultilevel"/>
    <w:tmpl w:val="F5D69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330BDD"/>
    <w:multiLevelType w:val="hybridMultilevel"/>
    <w:tmpl w:val="8502F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15A4BE3"/>
    <w:multiLevelType w:val="hybridMultilevel"/>
    <w:tmpl w:val="05063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BC7B69"/>
    <w:multiLevelType w:val="multilevel"/>
    <w:tmpl w:val="99B0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3043C3"/>
    <w:multiLevelType w:val="hybridMultilevel"/>
    <w:tmpl w:val="21262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7369D6"/>
    <w:multiLevelType w:val="multilevel"/>
    <w:tmpl w:val="0F10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4C907FA"/>
    <w:multiLevelType w:val="hybridMultilevel"/>
    <w:tmpl w:val="4012591A"/>
    <w:lvl w:ilvl="0" w:tplc="2F3C7E24">
      <w:numFmt w:val="bullet"/>
      <w:lvlText w:val="—"/>
      <w:lvlJc w:val="left"/>
      <w:pPr>
        <w:ind w:left="1027" w:hanging="360"/>
      </w:pPr>
      <w:rPr>
        <w:rFonts w:ascii="Times New Roman" w:eastAsia="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30">
    <w:nsid w:val="15464132"/>
    <w:multiLevelType w:val="hybridMultilevel"/>
    <w:tmpl w:val="4F62D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660BC8"/>
    <w:multiLevelType w:val="hybridMultilevel"/>
    <w:tmpl w:val="9B6AA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7D1CEF"/>
    <w:multiLevelType w:val="hybridMultilevel"/>
    <w:tmpl w:val="58948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8E0EA0"/>
    <w:multiLevelType w:val="multilevel"/>
    <w:tmpl w:val="9BC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FE740E"/>
    <w:multiLevelType w:val="hybridMultilevel"/>
    <w:tmpl w:val="C79C6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0B4EE5"/>
    <w:multiLevelType w:val="multilevel"/>
    <w:tmpl w:val="D03E90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6D94A92"/>
    <w:multiLevelType w:val="hybridMultilevel"/>
    <w:tmpl w:val="10DA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EA7E26"/>
    <w:multiLevelType w:val="hybridMultilevel"/>
    <w:tmpl w:val="F528A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350E29"/>
    <w:multiLevelType w:val="multilevel"/>
    <w:tmpl w:val="F19A6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A4B6AF8"/>
    <w:multiLevelType w:val="hybridMultilevel"/>
    <w:tmpl w:val="D330586C"/>
    <w:lvl w:ilvl="0" w:tplc="F00CA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7B250A"/>
    <w:multiLevelType w:val="hybridMultilevel"/>
    <w:tmpl w:val="B1D4C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606647"/>
    <w:multiLevelType w:val="hybridMultilevel"/>
    <w:tmpl w:val="69D6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BBC4031"/>
    <w:multiLevelType w:val="hybridMultilevel"/>
    <w:tmpl w:val="75B4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D166EC"/>
    <w:multiLevelType w:val="hybridMultilevel"/>
    <w:tmpl w:val="19146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450E3D"/>
    <w:multiLevelType w:val="hybridMultilevel"/>
    <w:tmpl w:val="D420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5B3B48"/>
    <w:multiLevelType w:val="hybridMultilevel"/>
    <w:tmpl w:val="11A07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694FF1"/>
    <w:multiLevelType w:val="hybridMultilevel"/>
    <w:tmpl w:val="D876D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F9D0477"/>
    <w:multiLevelType w:val="hybridMultilevel"/>
    <w:tmpl w:val="D1B22512"/>
    <w:lvl w:ilvl="0" w:tplc="F00CA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41135A"/>
    <w:multiLevelType w:val="multilevel"/>
    <w:tmpl w:val="1CF4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71595E"/>
    <w:multiLevelType w:val="hybridMultilevel"/>
    <w:tmpl w:val="6AA8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AD11A1"/>
    <w:multiLevelType w:val="hybridMultilevel"/>
    <w:tmpl w:val="99642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C6D49"/>
    <w:multiLevelType w:val="hybridMultilevel"/>
    <w:tmpl w:val="D94609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1251E7"/>
    <w:multiLevelType w:val="hybridMultilevel"/>
    <w:tmpl w:val="AEE62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36282F"/>
    <w:multiLevelType w:val="hybridMultilevel"/>
    <w:tmpl w:val="C7C68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3B33350"/>
    <w:multiLevelType w:val="hybridMultilevel"/>
    <w:tmpl w:val="77F44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DF1A74"/>
    <w:multiLevelType w:val="hybridMultilevel"/>
    <w:tmpl w:val="71205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67E66E5"/>
    <w:multiLevelType w:val="hybridMultilevel"/>
    <w:tmpl w:val="FAFEA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7E7CB2"/>
    <w:multiLevelType w:val="multilevel"/>
    <w:tmpl w:val="2CBA6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7D26187"/>
    <w:multiLevelType w:val="hybridMultilevel"/>
    <w:tmpl w:val="0E540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7EA6BC1"/>
    <w:multiLevelType w:val="hybridMultilevel"/>
    <w:tmpl w:val="B894A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CB1E34"/>
    <w:multiLevelType w:val="hybridMultilevel"/>
    <w:tmpl w:val="8754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345807"/>
    <w:multiLevelType w:val="hybridMultilevel"/>
    <w:tmpl w:val="29CE1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B081B8D"/>
    <w:multiLevelType w:val="hybridMultilevel"/>
    <w:tmpl w:val="478E8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382E38"/>
    <w:multiLevelType w:val="multilevel"/>
    <w:tmpl w:val="C0AC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495363"/>
    <w:multiLevelType w:val="hybridMultilevel"/>
    <w:tmpl w:val="E9089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AB710F"/>
    <w:multiLevelType w:val="hybridMultilevel"/>
    <w:tmpl w:val="FDC62F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nsid w:val="2BF210C1"/>
    <w:multiLevelType w:val="hybridMultilevel"/>
    <w:tmpl w:val="FAF89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BF92DF6"/>
    <w:multiLevelType w:val="multilevel"/>
    <w:tmpl w:val="C136B1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C347F48"/>
    <w:multiLevelType w:val="hybridMultilevel"/>
    <w:tmpl w:val="027E1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A03DE0"/>
    <w:multiLevelType w:val="hybridMultilevel"/>
    <w:tmpl w:val="ECDC6B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2CD06C8A"/>
    <w:multiLevelType w:val="multilevel"/>
    <w:tmpl w:val="5D641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D56762E"/>
    <w:multiLevelType w:val="hybridMultilevel"/>
    <w:tmpl w:val="3C46C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D804E8"/>
    <w:multiLevelType w:val="hybridMultilevel"/>
    <w:tmpl w:val="20D25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7C0B3A"/>
    <w:multiLevelType w:val="multilevel"/>
    <w:tmpl w:val="88280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EB219BA"/>
    <w:multiLevelType w:val="multilevel"/>
    <w:tmpl w:val="539E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F1E4A7A"/>
    <w:multiLevelType w:val="hybridMultilevel"/>
    <w:tmpl w:val="CEAE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0184A7E"/>
    <w:multiLevelType w:val="hybridMultilevel"/>
    <w:tmpl w:val="E4ECF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17699D"/>
    <w:multiLevelType w:val="hybridMultilevel"/>
    <w:tmpl w:val="3BFE0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15C4737"/>
    <w:multiLevelType w:val="multilevel"/>
    <w:tmpl w:val="8130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16B0180"/>
    <w:multiLevelType w:val="hybridMultilevel"/>
    <w:tmpl w:val="EB9EA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1901E6C"/>
    <w:multiLevelType w:val="multilevel"/>
    <w:tmpl w:val="762C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1B03BC"/>
    <w:multiLevelType w:val="hybridMultilevel"/>
    <w:tmpl w:val="A2924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27B467A"/>
    <w:multiLevelType w:val="hybridMultilevel"/>
    <w:tmpl w:val="F79A7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1E437D"/>
    <w:multiLevelType w:val="multilevel"/>
    <w:tmpl w:val="8508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349427A"/>
    <w:multiLevelType w:val="hybridMultilevel"/>
    <w:tmpl w:val="9B2C5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3551093"/>
    <w:multiLevelType w:val="hybridMultilevel"/>
    <w:tmpl w:val="78AE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84286"/>
    <w:multiLevelType w:val="hybridMultilevel"/>
    <w:tmpl w:val="DA64C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5DB4060"/>
    <w:multiLevelType w:val="hybridMultilevel"/>
    <w:tmpl w:val="D0BC6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8263E06"/>
    <w:multiLevelType w:val="hybridMultilevel"/>
    <w:tmpl w:val="72E4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8431072"/>
    <w:multiLevelType w:val="hybridMultilevel"/>
    <w:tmpl w:val="4C3C1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89C6E4C"/>
    <w:multiLevelType w:val="hybridMultilevel"/>
    <w:tmpl w:val="F488A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8A13800"/>
    <w:multiLevelType w:val="multilevel"/>
    <w:tmpl w:val="158C13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8E914DE"/>
    <w:multiLevelType w:val="hybridMultilevel"/>
    <w:tmpl w:val="AB5A2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9216E27"/>
    <w:multiLevelType w:val="hybridMultilevel"/>
    <w:tmpl w:val="3718E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49671E"/>
    <w:multiLevelType w:val="hybridMultilevel"/>
    <w:tmpl w:val="21460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94C4739"/>
    <w:multiLevelType w:val="multilevel"/>
    <w:tmpl w:val="1CC8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A087FA1"/>
    <w:multiLevelType w:val="hybridMultilevel"/>
    <w:tmpl w:val="A5B6C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416BDF"/>
    <w:multiLevelType w:val="hybridMultilevel"/>
    <w:tmpl w:val="D35C1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BC82BBB"/>
    <w:multiLevelType w:val="hybridMultilevel"/>
    <w:tmpl w:val="87FC3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D6529B"/>
    <w:multiLevelType w:val="multilevel"/>
    <w:tmpl w:val="BCBAD3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D6C2174"/>
    <w:multiLevelType w:val="hybridMultilevel"/>
    <w:tmpl w:val="7E16AA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1">
    <w:nsid w:val="3D797FB5"/>
    <w:multiLevelType w:val="multilevel"/>
    <w:tmpl w:val="2D64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1C729A"/>
    <w:multiLevelType w:val="hybridMultilevel"/>
    <w:tmpl w:val="68EE0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AF710E"/>
    <w:multiLevelType w:val="hybridMultilevel"/>
    <w:tmpl w:val="B296C4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nsid w:val="40A06C9D"/>
    <w:multiLevelType w:val="multilevel"/>
    <w:tmpl w:val="0946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0EF596B"/>
    <w:multiLevelType w:val="hybridMultilevel"/>
    <w:tmpl w:val="BAE211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6">
    <w:nsid w:val="42561004"/>
    <w:multiLevelType w:val="multilevel"/>
    <w:tmpl w:val="4574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34D2C4F"/>
    <w:multiLevelType w:val="hybridMultilevel"/>
    <w:tmpl w:val="4290E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3F00E1A"/>
    <w:multiLevelType w:val="multilevel"/>
    <w:tmpl w:val="557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4152E2C"/>
    <w:multiLevelType w:val="hybridMultilevel"/>
    <w:tmpl w:val="58204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46106A9"/>
    <w:multiLevelType w:val="hybridMultilevel"/>
    <w:tmpl w:val="4580C9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1">
    <w:nsid w:val="44B21B43"/>
    <w:multiLevelType w:val="hybridMultilevel"/>
    <w:tmpl w:val="B5F2A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6014EFC"/>
    <w:multiLevelType w:val="hybridMultilevel"/>
    <w:tmpl w:val="D2CA4B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3">
    <w:nsid w:val="46A44EA0"/>
    <w:multiLevelType w:val="hybridMultilevel"/>
    <w:tmpl w:val="87A8B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7E26D5F"/>
    <w:multiLevelType w:val="hybridMultilevel"/>
    <w:tmpl w:val="41F83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4078BD"/>
    <w:multiLevelType w:val="hybridMultilevel"/>
    <w:tmpl w:val="412CA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604263"/>
    <w:multiLevelType w:val="hybridMultilevel"/>
    <w:tmpl w:val="F7AAC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703C4C"/>
    <w:multiLevelType w:val="hybridMultilevel"/>
    <w:tmpl w:val="4BD46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907399"/>
    <w:multiLevelType w:val="multilevel"/>
    <w:tmpl w:val="1908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9092B48"/>
    <w:multiLevelType w:val="hybridMultilevel"/>
    <w:tmpl w:val="999ED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9DE17C5"/>
    <w:multiLevelType w:val="hybridMultilevel"/>
    <w:tmpl w:val="EC507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A1C574C"/>
    <w:multiLevelType w:val="hybridMultilevel"/>
    <w:tmpl w:val="FB1E7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236A8D"/>
    <w:multiLevelType w:val="multilevel"/>
    <w:tmpl w:val="E5D81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A387FE0"/>
    <w:multiLevelType w:val="hybridMultilevel"/>
    <w:tmpl w:val="01E05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06723B"/>
    <w:multiLevelType w:val="hybridMultilevel"/>
    <w:tmpl w:val="9FEA8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6E6F8B"/>
    <w:multiLevelType w:val="hybridMultilevel"/>
    <w:tmpl w:val="257A1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033EF1"/>
    <w:multiLevelType w:val="hybridMultilevel"/>
    <w:tmpl w:val="4CEC5034"/>
    <w:lvl w:ilvl="0" w:tplc="86D2A23C">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27">
    <w:nsid w:val="4D381235"/>
    <w:multiLevelType w:val="hybridMultilevel"/>
    <w:tmpl w:val="710AF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317FB3"/>
    <w:multiLevelType w:val="hybridMultilevel"/>
    <w:tmpl w:val="0D4A3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CD5C60"/>
    <w:multiLevelType w:val="hybridMultilevel"/>
    <w:tmpl w:val="1E808816"/>
    <w:lvl w:ilvl="0" w:tplc="2F3C7E24">
      <w:numFmt w:val="bullet"/>
      <w:lvlText w:val="—"/>
      <w:lvlJc w:val="left"/>
      <w:pPr>
        <w:ind w:left="1174" w:hanging="360"/>
      </w:pPr>
      <w:rPr>
        <w:rFonts w:ascii="Times New Roman" w:eastAsia="Times New Roman" w:hAnsi="Times New Roman" w:cs="Times New Roman" w:hint="default"/>
      </w:rPr>
    </w:lvl>
    <w:lvl w:ilvl="1" w:tplc="00000003">
      <w:start w:val="1"/>
      <w:numFmt w:val="bullet"/>
      <w:lvlText w:val=""/>
      <w:lvlJc w:val="left"/>
      <w:pPr>
        <w:ind w:left="1894" w:hanging="360"/>
      </w:pPr>
      <w:rPr>
        <w:rFonts w:ascii="Symbol" w:hAnsi="Symbol" w:cs="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4FF772C0"/>
    <w:multiLevelType w:val="hybridMultilevel"/>
    <w:tmpl w:val="B98A8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13E111C"/>
    <w:multiLevelType w:val="hybridMultilevel"/>
    <w:tmpl w:val="1A22D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294442E"/>
    <w:multiLevelType w:val="hybridMultilevel"/>
    <w:tmpl w:val="044E7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47C550F"/>
    <w:multiLevelType w:val="hybridMultilevel"/>
    <w:tmpl w:val="3402B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4D24323"/>
    <w:multiLevelType w:val="hybridMultilevel"/>
    <w:tmpl w:val="5DB8E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50E39AB"/>
    <w:multiLevelType w:val="hybridMultilevel"/>
    <w:tmpl w:val="78F48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50E4780"/>
    <w:multiLevelType w:val="hybridMultilevel"/>
    <w:tmpl w:val="5AD2BF44"/>
    <w:lvl w:ilvl="0" w:tplc="026C3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5212DB5"/>
    <w:multiLevelType w:val="hybridMultilevel"/>
    <w:tmpl w:val="637260C0"/>
    <w:lvl w:ilvl="0" w:tplc="026C39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57B06A0"/>
    <w:multiLevelType w:val="multilevel"/>
    <w:tmpl w:val="9DE2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5B1251B"/>
    <w:multiLevelType w:val="multilevel"/>
    <w:tmpl w:val="641263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69564A3"/>
    <w:multiLevelType w:val="hybridMultilevel"/>
    <w:tmpl w:val="79066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8015C7E"/>
    <w:multiLevelType w:val="hybridMultilevel"/>
    <w:tmpl w:val="68B66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86E3D40"/>
    <w:multiLevelType w:val="hybridMultilevel"/>
    <w:tmpl w:val="746A9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807482"/>
    <w:multiLevelType w:val="hybridMultilevel"/>
    <w:tmpl w:val="27F44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683335"/>
    <w:multiLevelType w:val="multilevel"/>
    <w:tmpl w:val="713A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9915769"/>
    <w:multiLevelType w:val="hybridMultilevel"/>
    <w:tmpl w:val="68365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9C7F69"/>
    <w:multiLevelType w:val="hybridMultilevel"/>
    <w:tmpl w:val="FDF09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DA3218"/>
    <w:multiLevelType w:val="multilevel"/>
    <w:tmpl w:val="E5A4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BA10B41"/>
    <w:multiLevelType w:val="multilevel"/>
    <w:tmpl w:val="E19E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C061DF4"/>
    <w:multiLevelType w:val="hybridMultilevel"/>
    <w:tmpl w:val="3810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C817BB3"/>
    <w:multiLevelType w:val="hybridMultilevel"/>
    <w:tmpl w:val="49407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C8A64A5"/>
    <w:multiLevelType w:val="hybridMultilevel"/>
    <w:tmpl w:val="5E80DA1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2">
    <w:nsid w:val="5CD77B6E"/>
    <w:multiLevelType w:val="hybridMultilevel"/>
    <w:tmpl w:val="53A8B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B10E72"/>
    <w:multiLevelType w:val="multilevel"/>
    <w:tmpl w:val="D7E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DBD5BB3"/>
    <w:multiLevelType w:val="hybridMultilevel"/>
    <w:tmpl w:val="5ABC6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7911B1"/>
    <w:multiLevelType w:val="hybridMultilevel"/>
    <w:tmpl w:val="C180D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E9A7EC3"/>
    <w:multiLevelType w:val="multilevel"/>
    <w:tmpl w:val="8F6A3B10"/>
    <w:lvl w:ilvl="0">
      <w:start w:val="1"/>
      <w:numFmt w:val="decimal"/>
      <w:lvlText w:val="%1."/>
      <w:lvlJc w:val="left"/>
      <w:pPr>
        <w:ind w:left="720" w:hanging="360"/>
      </w:pPr>
    </w:lvl>
    <w:lvl w:ilvl="1">
      <w:start w:val="2"/>
      <w:numFmt w:val="decimal"/>
      <w:isLgl/>
      <w:lvlText w:val="%1.%2."/>
      <w:lvlJc w:val="left"/>
      <w:pPr>
        <w:ind w:left="945" w:hanging="58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7">
    <w:nsid w:val="5F00546E"/>
    <w:multiLevelType w:val="hybridMultilevel"/>
    <w:tmpl w:val="9B5EF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657F75"/>
    <w:multiLevelType w:val="hybridMultilevel"/>
    <w:tmpl w:val="E360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01E1E1A"/>
    <w:multiLevelType w:val="multilevel"/>
    <w:tmpl w:val="F6DA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02A03CD"/>
    <w:multiLevelType w:val="multilevel"/>
    <w:tmpl w:val="F54888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2634261"/>
    <w:multiLevelType w:val="hybridMultilevel"/>
    <w:tmpl w:val="A8C4D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D602AC"/>
    <w:multiLevelType w:val="multilevel"/>
    <w:tmpl w:val="4BEC3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631203AF"/>
    <w:multiLevelType w:val="hybridMultilevel"/>
    <w:tmpl w:val="C3726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3656535"/>
    <w:multiLevelType w:val="hybridMultilevel"/>
    <w:tmpl w:val="87DEE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3BC70C7"/>
    <w:multiLevelType w:val="hybridMultilevel"/>
    <w:tmpl w:val="98382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CB338F"/>
    <w:multiLevelType w:val="hybridMultilevel"/>
    <w:tmpl w:val="033C610E"/>
    <w:lvl w:ilvl="0" w:tplc="F7B8151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4196564"/>
    <w:multiLevelType w:val="hybridMultilevel"/>
    <w:tmpl w:val="09DEC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4252D43"/>
    <w:multiLevelType w:val="hybridMultilevel"/>
    <w:tmpl w:val="680E4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4443E3E"/>
    <w:multiLevelType w:val="multilevel"/>
    <w:tmpl w:val="2D8E1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4585166"/>
    <w:multiLevelType w:val="hybridMultilevel"/>
    <w:tmpl w:val="D7D00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48C2BF9"/>
    <w:multiLevelType w:val="hybridMultilevel"/>
    <w:tmpl w:val="8CFADEF4"/>
    <w:lvl w:ilvl="0" w:tplc="03BCB6DC">
      <w:start w:val="6"/>
      <w:numFmt w:val="decimal"/>
      <w:lvlText w:val="%1."/>
      <w:lvlJc w:val="left"/>
      <w:pPr>
        <w:ind w:left="1440" w:hanging="360"/>
      </w:pPr>
      <w:rPr>
        <w:rFonts w:ascii="Times New Roman" w:hAnsi="Times New Roman" w:hint="default"/>
        <w:b/>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nsid w:val="65874B54"/>
    <w:multiLevelType w:val="multilevel"/>
    <w:tmpl w:val="5AA8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5C33ED1"/>
    <w:multiLevelType w:val="hybridMultilevel"/>
    <w:tmpl w:val="A0E4B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5F411F1"/>
    <w:multiLevelType w:val="hybridMultilevel"/>
    <w:tmpl w:val="AA982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6702E99"/>
    <w:multiLevelType w:val="hybridMultilevel"/>
    <w:tmpl w:val="E5F8D7A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6BA4BA0"/>
    <w:multiLevelType w:val="hybridMultilevel"/>
    <w:tmpl w:val="2A883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78E780C"/>
    <w:multiLevelType w:val="multilevel"/>
    <w:tmpl w:val="8798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7A60C2C"/>
    <w:multiLevelType w:val="multilevel"/>
    <w:tmpl w:val="4014C1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80E273E"/>
    <w:multiLevelType w:val="hybridMultilevel"/>
    <w:tmpl w:val="1B1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84331E0"/>
    <w:multiLevelType w:val="hybridMultilevel"/>
    <w:tmpl w:val="A0E04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85840C6"/>
    <w:multiLevelType w:val="hybridMultilevel"/>
    <w:tmpl w:val="28B6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88750AB"/>
    <w:multiLevelType w:val="hybridMultilevel"/>
    <w:tmpl w:val="3F424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8BD63B7"/>
    <w:multiLevelType w:val="multilevel"/>
    <w:tmpl w:val="518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9C337AE"/>
    <w:multiLevelType w:val="hybridMultilevel"/>
    <w:tmpl w:val="DA06D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A1F690A"/>
    <w:multiLevelType w:val="hybridMultilevel"/>
    <w:tmpl w:val="9C0E3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A520B4A"/>
    <w:multiLevelType w:val="multilevel"/>
    <w:tmpl w:val="7D58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A882CB5"/>
    <w:multiLevelType w:val="hybridMultilevel"/>
    <w:tmpl w:val="D5C8DA02"/>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6A9229B0"/>
    <w:multiLevelType w:val="hybridMultilevel"/>
    <w:tmpl w:val="7E003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AAE542F"/>
    <w:multiLevelType w:val="hybridMultilevel"/>
    <w:tmpl w:val="C0DE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D5358E8"/>
    <w:multiLevelType w:val="multilevel"/>
    <w:tmpl w:val="227C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DEF367C"/>
    <w:multiLevelType w:val="hybridMultilevel"/>
    <w:tmpl w:val="CD78F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E1C6539"/>
    <w:multiLevelType w:val="hybridMultilevel"/>
    <w:tmpl w:val="8D488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E21492F"/>
    <w:multiLevelType w:val="hybridMultilevel"/>
    <w:tmpl w:val="12605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E5F75F5"/>
    <w:multiLevelType w:val="multilevel"/>
    <w:tmpl w:val="09BC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F5C7BD2"/>
    <w:multiLevelType w:val="hybridMultilevel"/>
    <w:tmpl w:val="6F709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0523A18"/>
    <w:multiLevelType w:val="hybridMultilevel"/>
    <w:tmpl w:val="5CF47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0F83B2F"/>
    <w:multiLevelType w:val="hybridMultilevel"/>
    <w:tmpl w:val="91A04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1437171"/>
    <w:multiLevelType w:val="hybridMultilevel"/>
    <w:tmpl w:val="B52CF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2FE392A"/>
    <w:multiLevelType w:val="hybridMultilevel"/>
    <w:tmpl w:val="A7BA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3C64687"/>
    <w:multiLevelType w:val="hybridMultilevel"/>
    <w:tmpl w:val="175EE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774098"/>
    <w:multiLevelType w:val="hybridMultilevel"/>
    <w:tmpl w:val="57FE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2137BC"/>
    <w:multiLevelType w:val="hybridMultilevel"/>
    <w:tmpl w:val="633E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53C4890"/>
    <w:multiLevelType w:val="multilevel"/>
    <w:tmpl w:val="1A62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53D6AA5"/>
    <w:multiLevelType w:val="hybridMultilevel"/>
    <w:tmpl w:val="2FAC2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59D4F9E"/>
    <w:multiLevelType w:val="hybridMultilevel"/>
    <w:tmpl w:val="9EB28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642117C"/>
    <w:multiLevelType w:val="hybridMultilevel"/>
    <w:tmpl w:val="B5200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7677D77"/>
    <w:multiLevelType w:val="hybridMultilevel"/>
    <w:tmpl w:val="4CAE2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76D63AE"/>
    <w:multiLevelType w:val="hybridMultilevel"/>
    <w:tmpl w:val="97344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87C0822"/>
    <w:multiLevelType w:val="multilevel"/>
    <w:tmpl w:val="87E4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8C02D53"/>
    <w:multiLevelType w:val="hybridMultilevel"/>
    <w:tmpl w:val="AB404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A1077B2"/>
    <w:multiLevelType w:val="hybridMultilevel"/>
    <w:tmpl w:val="43F8F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7BBF2307"/>
    <w:multiLevelType w:val="multilevel"/>
    <w:tmpl w:val="0FB4F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7BEC52BD"/>
    <w:multiLevelType w:val="multilevel"/>
    <w:tmpl w:val="D5E4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C1B5C38"/>
    <w:multiLevelType w:val="hybridMultilevel"/>
    <w:tmpl w:val="F392C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D61346C"/>
    <w:multiLevelType w:val="hybridMultilevel"/>
    <w:tmpl w:val="BF247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E1A02E9"/>
    <w:multiLevelType w:val="hybridMultilevel"/>
    <w:tmpl w:val="1FE88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EDB69F0"/>
    <w:multiLevelType w:val="hybridMultilevel"/>
    <w:tmpl w:val="ACA48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F040AC9"/>
    <w:multiLevelType w:val="multilevel"/>
    <w:tmpl w:val="CCB008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F2B589C"/>
    <w:multiLevelType w:val="multilevel"/>
    <w:tmpl w:val="48CA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FB35308"/>
    <w:multiLevelType w:val="hybridMultilevel"/>
    <w:tmpl w:val="2C8A2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FB87DEE"/>
    <w:multiLevelType w:val="hybridMultilevel"/>
    <w:tmpl w:val="BB7E6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FFE0765"/>
    <w:multiLevelType w:val="multilevel"/>
    <w:tmpl w:val="CD3AA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17"/>
  </w:num>
  <w:num w:numId="3">
    <w:abstractNumId w:val="157"/>
  </w:num>
  <w:num w:numId="4">
    <w:abstractNumId w:val="62"/>
  </w:num>
  <w:num w:numId="5">
    <w:abstractNumId w:val="124"/>
  </w:num>
  <w:num w:numId="6">
    <w:abstractNumId w:val="12"/>
  </w:num>
  <w:num w:numId="7">
    <w:abstractNumId w:val="206"/>
  </w:num>
  <w:num w:numId="8">
    <w:abstractNumId w:val="55"/>
  </w:num>
  <w:num w:numId="9">
    <w:abstractNumId w:val="141"/>
  </w:num>
  <w:num w:numId="10">
    <w:abstractNumId w:val="170"/>
  </w:num>
  <w:num w:numId="11">
    <w:abstractNumId w:val="133"/>
  </w:num>
  <w:num w:numId="12">
    <w:abstractNumId w:val="215"/>
  </w:num>
  <w:num w:numId="13">
    <w:abstractNumId w:val="82"/>
  </w:num>
  <w:num w:numId="14">
    <w:abstractNumId w:val="207"/>
  </w:num>
  <w:num w:numId="15">
    <w:abstractNumId w:val="150"/>
  </w:num>
  <w:num w:numId="16">
    <w:abstractNumId w:val="140"/>
  </w:num>
  <w:num w:numId="17">
    <w:abstractNumId w:val="32"/>
  </w:num>
  <w:num w:numId="18">
    <w:abstractNumId w:val="174"/>
  </w:num>
  <w:num w:numId="19">
    <w:abstractNumId w:val="220"/>
  </w:num>
  <w:num w:numId="20">
    <w:abstractNumId w:val="86"/>
  </w:num>
  <w:num w:numId="21">
    <w:abstractNumId w:val="44"/>
  </w:num>
  <w:num w:numId="22">
    <w:abstractNumId w:val="54"/>
  </w:num>
  <w:num w:numId="23">
    <w:abstractNumId w:val="85"/>
  </w:num>
  <w:num w:numId="24">
    <w:abstractNumId w:val="130"/>
  </w:num>
  <w:num w:numId="25">
    <w:abstractNumId w:val="49"/>
  </w:num>
  <w:num w:numId="26">
    <w:abstractNumId w:val="192"/>
  </w:num>
  <w:num w:numId="27">
    <w:abstractNumId w:val="210"/>
  </w:num>
  <w:num w:numId="28">
    <w:abstractNumId w:val="167"/>
  </w:num>
  <w:num w:numId="29">
    <w:abstractNumId w:val="30"/>
  </w:num>
  <w:num w:numId="30">
    <w:abstractNumId w:val="97"/>
  </w:num>
  <w:num w:numId="31">
    <w:abstractNumId w:val="21"/>
  </w:num>
  <w:num w:numId="32">
    <w:abstractNumId w:val="61"/>
  </w:num>
  <w:num w:numId="33">
    <w:abstractNumId w:val="182"/>
  </w:num>
  <w:num w:numId="34">
    <w:abstractNumId w:val="184"/>
  </w:num>
  <w:num w:numId="35">
    <w:abstractNumId w:val="68"/>
  </w:num>
  <w:num w:numId="36">
    <w:abstractNumId w:val="94"/>
  </w:num>
  <w:num w:numId="37">
    <w:abstractNumId w:val="114"/>
  </w:num>
  <w:num w:numId="38">
    <w:abstractNumId w:val="34"/>
  </w:num>
  <w:num w:numId="39">
    <w:abstractNumId w:val="58"/>
  </w:num>
  <w:num w:numId="40">
    <w:abstractNumId w:val="143"/>
  </w:num>
  <w:num w:numId="41">
    <w:abstractNumId w:val="109"/>
  </w:num>
  <w:num w:numId="42">
    <w:abstractNumId w:val="216"/>
  </w:num>
  <w:num w:numId="43">
    <w:abstractNumId w:val="102"/>
  </w:num>
  <w:num w:numId="44">
    <w:abstractNumId w:val="72"/>
  </w:num>
  <w:num w:numId="45">
    <w:abstractNumId w:val="37"/>
  </w:num>
  <w:num w:numId="46">
    <w:abstractNumId w:val="89"/>
  </w:num>
  <w:num w:numId="47">
    <w:abstractNumId w:val="116"/>
  </w:num>
  <w:num w:numId="48">
    <w:abstractNumId w:val="71"/>
  </w:num>
  <w:num w:numId="49">
    <w:abstractNumId w:val="134"/>
  </w:num>
  <w:num w:numId="50">
    <w:abstractNumId w:val="31"/>
  </w:num>
  <w:num w:numId="51">
    <w:abstractNumId w:val="75"/>
  </w:num>
  <w:num w:numId="52">
    <w:abstractNumId w:val="16"/>
  </w:num>
  <w:num w:numId="53">
    <w:abstractNumId w:val="50"/>
  </w:num>
  <w:num w:numId="54">
    <w:abstractNumId w:val="199"/>
  </w:num>
  <w:num w:numId="55">
    <w:abstractNumId w:val="179"/>
  </w:num>
  <w:num w:numId="56">
    <w:abstractNumId w:val="208"/>
  </w:num>
  <w:num w:numId="57">
    <w:abstractNumId w:val="164"/>
  </w:num>
  <w:num w:numId="58">
    <w:abstractNumId w:val="10"/>
  </w:num>
  <w:num w:numId="59">
    <w:abstractNumId w:val="152"/>
  </w:num>
  <w:num w:numId="60">
    <w:abstractNumId w:val="188"/>
  </w:num>
  <w:num w:numId="61">
    <w:abstractNumId w:val="193"/>
  </w:num>
  <w:num w:numId="62">
    <w:abstractNumId w:val="158"/>
  </w:num>
  <w:num w:numId="63">
    <w:abstractNumId w:val="113"/>
  </w:num>
  <w:num w:numId="64">
    <w:abstractNumId w:val="56"/>
  </w:num>
  <w:num w:numId="65">
    <w:abstractNumId w:val="125"/>
  </w:num>
  <w:num w:numId="66">
    <w:abstractNumId w:val="121"/>
  </w:num>
  <w:num w:numId="67">
    <w:abstractNumId w:val="180"/>
  </w:num>
  <w:num w:numId="68">
    <w:abstractNumId w:val="81"/>
  </w:num>
  <w:num w:numId="69">
    <w:abstractNumId w:val="36"/>
  </w:num>
  <w:num w:numId="70">
    <w:abstractNumId w:val="196"/>
  </w:num>
  <w:num w:numId="71">
    <w:abstractNumId w:val="197"/>
  </w:num>
  <w:num w:numId="72">
    <w:abstractNumId w:val="4"/>
  </w:num>
  <w:num w:numId="73">
    <w:abstractNumId w:val="112"/>
  </w:num>
  <w:num w:numId="74">
    <w:abstractNumId w:val="24"/>
  </w:num>
  <w:num w:numId="75">
    <w:abstractNumId w:val="181"/>
  </w:num>
  <w:num w:numId="76">
    <w:abstractNumId w:val="107"/>
  </w:num>
  <w:num w:numId="77">
    <w:abstractNumId w:val="191"/>
  </w:num>
  <w:num w:numId="78">
    <w:abstractNumId w:val="69"/>
  </w:num>
  <w:num w:numId="79">
    <w:abstractNumId w:val="60"/>
  </w:num>
  <w:num w:numId="80">
    <w:abstractNumId w:val="198"/>
  </w:num>
  <w:num w:numId="81">
    <w:abstractNumId w:val="145"/>
  </w:num>
  <w:num w:numId="82">
    <w:abstractNumId w:val="6"/>
  </w:num>
  <w:num w:numId="83">
    <w:abstractNumId w:val="204"/>
  </w:num>
  <w:num w:numId="84">
    <w:abstractNumId w:val="20"/>
  </w:num>
  <w:num w:numId="85">
    <w:abstractNumId w:val="15"/>
  </w:num>
  <w:num w:numId="86">
    <w:abstractNumId w:val="149"/>
  </w:num>
  <w:num w:numId="87">
    <w:abstractNumId w:val="9"/>
  </w:num>
  <w:num w:numId="88">
    <w:abstractNumId w:val="64"/>
  </w:num>
  <w:num w:numId="89">
    <w:abstractNumId w:val="45"/>
  </w:num>
  <w:num w:numId="90">
    <w:abstractNumId w:val="87"/>
  </w:num>
  <w:num w:numId="91">
    <w:abstractNumId w:val="146"/>
  </w:num>
  <w:num w:numId="92">
    <w:abstractNumId w:val="18"/>
  </w:num>
  <w:num w:numId="93">
    <w:abstractNumId w:val="128"/>
  </w:num>
  <w:num w:numId="94">
    <w:abstractNumId w:val="201"/>
  </w:num>
  <w:num w:numId="95">
    <w:abstractNumId w:val="161"/>
  </w:num>
  <w:num w:numId="96">
    <w:abstractNumId w:val="165"/>
  </w:num>
  <w:num w:numId="97">
    <w:abstractNumId w:val="25"/>
  </w:num>
  <w:num w:numId="98">
    <w:abstractNumId w:val="155"/>
  </w:num>
  <w:num w:numId="99">
    <w:abstractNumId w:val="5"/>
  </w:num>
  <w:num w:numId="100">
    <w:abstractNumId w:val="88"/>
  </w:num>
  <w:num w:numId="101">
    <w:abstractNumId w:val="98"/>
  </w:num>
  <w:num w:numId="102">
    <w:abstractNumId w:val="93"/>
  </w:num>
  <w:num w:numId="103">
    <w:abstractNumId w:val="76"/>
  </w:num>
  <w:num w:numId="104">
    <w:abstractNumId w:val="214"/>
  </w:num>
  <w:num w:numId="105">
    <w:abstractNumId w:val="132"/>
  </w:num>
  <w:num w:numId="106">
    <w:abstractNumId w:val="41"/>
  </w:num>
  <w:num w:numId="107">
    <w:abstractNumId w:val="52"/>
  </w:num>
  <w:num w:numId="108">
    <w:abstractNumId w:val="168"/>
  </w:num>
  <w:num w:numId="109">
    <w:abstractNumId w:val="151"/>
  </w:num>
  <w:num w:numId="110">
    <w:abstractNumId w:val="200"/>
  </w:num>
  <w:num w:numId="111">
    <w:abstractNumId w:val="127"/>
  </w:num>
  <w:num w:numId="112">
    <w:abstractNumId w:val="14"/>
  </w:num>
  <w:num w:numId="113">
    <w:abstractNumId w:val="111"/>
  </w:num>
  <w:num w:numId="114">
    <w:abstractNumId w:val="189"/>
  </w:num>
  <w:num w:numId="115">
    <w:abstractNumId w:val="43"/>
  </w:num>
  <w:num w:numId="116">
    <w:abstractNumId w:val="185"/>
  </w:num>
  <w:num w:numId="117">
    <w:abstractNumId w:val="205"/>
  </w:num>
  <w:num w:numId="118">
    <w:abstractNumId w:val="135"/>
  </w:num>
  <w:num w:numId="119">
    <w:abstractNumId w:val="19"/>
  </w:num>
  <w:num w:numId="120">
    <w:abstractNumId w:val="163"/>
  </w:num>
  <w:num w:numId="121">
    <w:abstractNumId w:val="131"/>
  </w:num>
  <w:num w:numId="122">
    <w:abstractNumId w:val="96"/>
  </w:num>
  <w:num w:numId="123">
    <w:abstractNumId w:val="90"/>
  </w:num>
  <w:num w:numId="124">
    <w:abstractNumId w:val="27"/>
  </w:num>
  <w:num w:numId="125">
    <w:abstractNumId w:val="77"/>
  </w:num>
  <w:num w:numId="126">
    <w:abstractNumId w:val="142"/>
  </w:num>
  <w:num w:numId="127">
    <w:abstractNumId w:val="195"/>
  </w:num>
  <w:num w:numId="128">
    <w:abstractNumId w:val="123"/>
  </w:num>
  <w:num w:numId="129">
    <w:abstractNumId w:val="13"/>
  </w:num>
  <w:num w:numId="130">
    <w:abstractNumId w:val="221"/>
  </w:num>
  <w:num w:numId="131">
    <w:abstractNumId w:val="59"/>
  </w:num>
  <w:num w:numId="132">
    <w:abstractNumId w:val="154"/>
  </w:num>
  <w:num w:numId="133">
    <w:abstractNumId w:val="11"/>
  </w:num>
  <w:num w:numId="134">
    <w:abstractNumId w:val="84"/>
  </w:num>
  <w:num w:numId="135">
    <w:abstractNumId w:val="120"/>
  </w:num>
  <w:num w:numId="136">
    <w:abstractNumId w:val="17"/>
  </w:num>
  <w:num w:numId="137">
    <w:abstractNumId w:val="79"/>
  </w:num>
  <w:num w:numId="138">
    <w:abstractNumId w:val="108"/>
  </w:num>
  <w:num w:numId="139">
    <w:abstractNumId w:val="138"/>
  </w:num>
  <w:num w:numId="140">
    <w:abstractNumId w:val="172"/>
  </w:num>
  <w:num w:numId="141">
    <w:abstractNumId w:val="202"/>
  </w:num>
  <w:num w:numId="142">
    <w:abstractNumId w:val="92"/>
  </w:num>
  <w:num w:numId="143">
    <w:abstractNumId w:val="110"/>
  </w:num>
  <w:num w:numId="144">
    <w:abstractNumId w:val="65"/>
  </w:num>
  <w:num w:numId="145">
    <w:abstractNumId w:val="211"/>
  </w:num>
  <w:num w:numId="146">
    <w:abstractNumId w:val="1"/>
  </w:num>
  <w:num w:numId="147">
    <w:abstractNumId w:val="2"/>
  </w:num>
  <w:num w:numId="148">
    <w:abstractNumId w:val="203"/>
  </w:num>
  <w:num w:numId="149">
    <w:abstractNumId w:val="122"/>
  </w:num>
  <w:num w:numId="150">
    <w:abstractNumId w:val="136"/>
  </w:num>
  <w:num w:numId="151">
    <w:abstractNumId w:val="137"/>
  </w:num>
  <w:num w:numId="152">
    <w:abstractNumId w:val="47"/>
  </w:num>
  <w:num w:numId="153">
    <w:abstractNumId w:val="39"/>
  </w:num>
  <w:num w:numId="154">
    <w:abstractNumId w:val="42"/>
  </w:num>
  <w:num w:numId="155">
    <w:abstractNumId w:val="105"/>
  </w:num>
  <w:num w:numId="156">
    <w:abstractNumId w:val="217"/>
  </w:num>
  <w:num w:numId="157">
    <w:abstractNumId w:val="115"/>
  </w:num>
  <w:num w:numId="158">
    <w:abstractNumId w:val="119"/>
  </w:num>
  <w:num w:numId="159">
    <w:abstractNumId w:val="46"/>
  </w:num>
  <w:num w:numId="160">
    <w:abstractNumId w:val="103"/>
  </w:num>
  <w:num w:numId="161">
    <w:abstractNumId w:val="100"/>
  </w:num>
  <w:num w:numId="162">
    <w:abstractNumId w:val="40"/>
  </w:num>
  <w:num w:numId="163">
    <w:abstractNumId w:val="186"/>
  </w:num>
  <w:num w:numId="164">
    <w:abstractNumId w:val="147"/>
  </w:num>
  <w:num w:numId="165">
    <w:abstractNumId w:val="7"/>
  </w:num>
  <w:num w:numId="166">
    <w:abstractNumId w:val="169"/>
  </w:num>
  <w:num w:numId="167">
    <w:abstractNumId w:val="8"/>
  </w:num>
  <w:num w:numId="168">
    <w:abstractNumId w:val="74"/>
  </w:num>
  <w:num w:numId="169">
    <w:abstractNumId w:val="190"/>
  </w:num>
  <w:num w:numId="170">
    <w:abstractNumId w:val="183"/>
  </w:num>
  <w:num w:numId="171">
    <w:abstractNumId w:val="104"/>
  </w:num>
  <w:num w:numId="172">
    <w:abstractNumId w:val="177"/>
  </w:num>
  <w:num w:numId="173">
    <w:abstractNumId w:val="213"/>
  </w:num>
  <w:num w:numId="174">
    <w:abstractNumId w:val="3"/>
  </w:num>
  <w:num w:numId="175">
    <w:abstractNumId w:val="209"/>
  </w:num>
  <w:num w:numId="176">
    <w:abstractNumId w:val="95"/>
  </w:num>
  <w:num w:numId="177">
    <w:abstractNumId w:val="118"/>
  </w:num>
  <w:num w:numId="178">
    <w:abstractNumId w:val="48"/>
  </w:num>
  <w:num w:numId="179">
    <w:abstractNumId w:val="219"/>
  </w:num>
  <w:num w:numId="180">
    <w:abstractNumId w:val="194"/>
  </w:num>
  <w:num w:numId="181">
    <w:abstractNumId w:val="28"/>
  </w:num>
  <w:num w:numId="182">
    <w:abstractNumId w:val="38"/>
  </w:num>
  <w:num w:numId="183">
    <w:abstractNumId w:val="99"/>
  </w:num>
  <w:num w:numId="184">
    <w:abstractNumId w:val="35"/>
  </w:num>
  <w:num w:numId="185">
    <w:abstractNumId w:val="139"/>
  </w:num>
  <w:num w:numId="186">
    <w:abstractNumId w:val="57"/>
  </w:num>
  <w:num w:numId="187">
    <w:abstractNumId w:val="178"/>
  </w:num>
  <w:num w:numId="188">
    <w:abstractNumId w:val="91"/>
  </w:num>
  <w:num w:numId="189">
    <w:abstractNumId w:val="212"/>
  </w:num>
  <w:num w:numId="190">
    <w:abstractNumId w:val="160"/>
  </w:num>
  <w:num w:numId="191">
    <w:abstractNumId w:val="67"/>
  </w:num>
  <w:num w:numId="192">
    <w:abstractNumId w:val="171"/>
  </w:num>
  <w:num w:numId="193">
    <w:abstractNumId w:val="66"/>
  </w:num>
  <w:num w:numId="194">
    <w:abstractNumId w:val="51"/>
  </w:num>
  <w:num w:numId="195">
    <w:abstractNumId w:val="175"/>
  </w:num>
  <w:num w:numId="196">
    <w:abstractNumId w:val="70"/>
  </w:num>
  <w:num w:numId="197">
    <w:abstractNumId w:val="63"/>
  </w:num>
  <w:num w:numId="198">
    <w:abstractNumId w:val="218"/>
  </w:num>
  <w:num w:numId="199">
    <w:abstractNumId w:val="83"/>
  </w:num>
  <w:num w:numId="200">
    <w:abstractNumId w:val="26"/>
  </w:num>
  <w:num w:numId="201">
    <w:abstractNumId w:val="144"/>
  </w:num>
  <w:num w:numId="202">
    <w:abstractNumId w:val="80"/>
  </w:num>
  <w:num w:numId="203">
    <w:abstractNumId w:val="73"/>
  </w:num>
  <w:num w:numId="204">
    <w:abstractNumId w:val="166"/>
  </w:num>
  <w:num w:numId="205">
    <w:abstractNumId w:val="187"/>
  </w:num>
  <w:num w:numId="206">
    <w:abstractNumId w:val="162"/>
  </w:num>
  <w:num w:numId="207">
    <w:abstractNumId w:val="101"/>
  </w:num>
  <w:num w:numId="208">
    <w:abstractNumId w:val="159"/>
  </w:num>
  <w:num w:numId="209">
    <w:abstractNumId w:val="33"/>
  </w:num>
  <w:num w:numId="210">
    <w:abstractNumId w:val="106"/>
  </w:num>
  <w:num w:numId="211">
    <w:abstractNumId w:val="78"/>
  </w:num>
  <w:num w:numId="212">
    <w:abstractNumId w:val="148"/>
  </w:num>
  <w:num w:numId="213">
    <w:abstractNumId w:val="153"/>
  </w:num>
  <w:num w:numId="214">
    <w:abstractNumId w:val="222"/>
  </w:num>
  <w:num w:numId="215">
    <w:abstractNumId w:val="173"/>
  </w:num>
  <w:num w:numId="216">
    <w:abstractNumId w:val="126"/>
  </w:num>
  <w:num w:numId="217">
    <w:abstractNumId w:val="129"/>
  </w:num>
  <w:num w:numId="218">
    <w:abstractNumId w:val="29"/>
  </w:num>
  <w:num w:numId="219">
    <w:abstractNumId w:val="23"/>
  </w:num>
  <w:num w:numId="220">
    <w:abstractNumId w:val="176"/>
  </w:num>
  <w:num w:numId="221">
    <w:abstractNumId w:val="53"/>
  </w:num>
  <w:num w:numId="222">
    <w:abstractNumId w:val="156"/>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10E"/>
    <w:rsid w:val="00014D78"/>
    <w:rsid w:val="00016BD8"/>
    <w:rsid w:val="00020588"/>
    <w:rsid w:val="00024A51"/>
    <w:rsid w:val="00025286"/>
    <w:rsid w:val="00031511"/>
    <w:rsid w:val="000324D6"/>
    <w:rsid w:val="00053401"/>
    <w:rsid w:val="000658E9"/>
    <w:rsid w:val="00071516"/>
    <w:rsid w:val="00090082"/>
    <w:rsid w:val="00091E11"/>
    <w:rsid w:val="00093F0E"/>
    <w:rsid w:val="00097B85"/>
    <w:rsid w:val="000A4033"/>
    <w:rsid w:val="000A70E3"/>
    <w:rsid w:val="000B244A"/>
    <w:rsid w:val="000B573E"/>
    <w:rsid w:val="000C2654"/>
    <w:rsid w:val="000C58E0"/>
    <w:rsid w:val="000C604B"/>
    <w:rsid w:val="000D39BC"/>
    <w:rsid w:val="000D6471"/>
    <w:rsid w:val="000E35F2"/>
    <w:rsid w:val="00107CE7"/>
    <w:rsid w:val="0011369F"/>
    <w:rsid w:val="001175A0"/>
    <w:rsid w:val="00124CA8"/>
    <w:rsid w:val="0013019F"/>
    <w:rsid w:val="001334FC"/>
    <w:rsid w:val="0014529E"/>
    <w:rsid w:val="00147AC3"/>
    <w:rsid w:val="00174386"/>
    <w:rsid w:val="00174945"/>
    <w:rsid w:val="00180A2B"/>
    <w:rsid w:val="00181A48"/>
    <w:rsid w:val="001A29BF"/>
    <w:rsid w:val="001A30B3"/>
    <w:rsid w:val="001D055A"/>
    <w:rsid w:val="001D0F50"/>
    <w:rsid w:val="001D3A47"/>
    <w:rsid w:val="001D70D5"/>
    <w:rsid w:val="001F5E06"/>
    <w:rsid w:val="00201812"/>
    <w:rsid w:val="00201DDE"/>
    <w:rsid w:val="0020660D"/>
    <w:rsid w:val="00225910"/>
    <w:rsid w:val="00227431"/>
    <w:rsid w:val="0022750F"/>
    <w:rsid w:val="0023320F"/>
    <w:rsid w:val="00255FE4"/>
    <w:rsid w:val="002602C4"/>
    <w:rsid w:val="002708F2"/>
    <w:rsid w:val="00282684"/>
    <w:rsid w:val="00285D9E"/>
    <w:rsid w:val="002B46A5"/>
    <w:rsid w:val="002C319C"/>
    <w:rsid w:val="002D170B"/>
    <w:rsid w:val="002E0011"/>
    <w:rsid w:val="00307F99"/>
    <w:rsid w:val="00323F8E"/>
    <w:rsid w:val="00331225"/>
    <w:rsid w:val="00340CC0"/>
    <w:rsid w:val="003561D7"/>
    <w:rsid w:val="00356D28"/>
    <w:rsid w:val="00361EFF"/>
    <w:rsid w:val="0036453D"/>
    <w:rsid w:val="00367B34"/>
    <w:rsid w:val="00367C75"/>
    <w:rsid w:val="00380A7F"/>
    <w:rsid w:val="003811C1"/>
    <w:rsid w:val="003841A7"/>
    <w:rsid w:val="0039069D"/>
    <w:rsid w:val="0039420B"/>
    <w:rsid w:val="003A24D5"/>
    <w:rsid w:val="003A5D01"/>
    <w:rsid w:val="003D6611"/>
    <w:rsid w:val="003E3B42"/>
    <w:rsid w:val="003F21F1"/>
    <w:rsid w:val="004201F6"/>
    <w:rsid w:val="004432B1"/>
    <w:rsid w:val="00443563"/>
    <w:rsid w:val="00460A6E"/>
    <w:rsid w:val="00470031"/>
    <w:rsid w:val="004771ED"/>
    <w:rsid w:val="0048305F"/>
    <w:rsid w:val="00491A6C"/>
    <w:rsid w:val="004958D6"/>
    <w:rsid w:val="00495FB0"/>
    <w:rsid w:val="004A2DF7"/>
    <w:rsid w:val="004A381B"/>
    <w:rsid w:val="004B0E08"/>
    <w:rsid w:val="004B15DE"/>
    <w:rsid w:val="004B47FA"/>
    <w:rsid w:val="004C56A1"/>
    <w:rsid w:val="004F07DA"/>
    <w:rsid w:val="004F224D"/>
    <w:rsid w:val="004F5F9D"/>
    <w:rsid w:val="00512961"/>
    <w:rsid w:val="00513475"/>
    <w:rsid w:val="0051466D"/>
    <w:rsid w:val="00516453"/>
    <w:rsid w:val="00520E8D"/>
    <w:rsid w:val="005306D6"/>
    <w:rsid w:val="00546015"/>
    <w:rsid w:val="00551436"/>
    <w:rsid w:val="00553472"/>
    <w:rsid w:val="00560883"/>
    <w:rsid w:val="00587D25"/>
    <w:rsid w:val="00591D27"/>
    <w:rsid w:val="00592DD4"/>
    <w:rsid w:val="005A536F"/>
    <w:rsid w:val="005A5D69"/>
    <w:rsid w:val="005D1950"/>
    <w:rsid w:val="005D3654"/>
    <w:rsid w:val="005D3F45"/>
    <w:rsid w:val="005E1A2D"/>
    <w:rsid w:val="005F00F3"/>
    <w:rsid w:val="005F55D0"/>
    <w:rsid w:val="00607E8D"/>
    <w:rsid w:val="006159DF"/>
    <w:rsid w:val="00617247"/>
    <w:rsid w:val="0062008E"/>
    <w:rsid w:val="0062133F"/>
    <w:rsid w:val="00623A01"/>
    <w:rsid w:val="00623EE8"/>
    <w:rsid w:val="0063680D"/>
    <w:rsid w:val="00642855"/>
    <w:rsid w:val="00647854"/>
    <w:rsid w:val="00671086"/>
    <w:rsid w:val="00674376"/>
    <w:rsid w:val="00674F6B"/>
    <w:rsid w:val="00677F18"/>
    <w:rsid w:val="0069488A"/>
    <w:rsid w:val="006A0C75"/>
    <w:rsid w:val="006A34C9"/>
    <w:rsid w:val="006A6D1C"/>
    <w:rsid w:val="006B09E7"/>
    <w:rsid w:val="006B6E52"/>
    <w:rsid w:val="006B749F"/>
    <w:rsid w:val="006D5E0C"/>
    <w:rsid w:val="006E111D"/>
    <w:rsid w:val="006E21B6"/>
    <w:rsid w:val="006E5013"/>
    <w:rsid w:val="006E7D4E"/>
    <w:rsid w:val="006F55B4"/>
    <w:rsid w:val="00704407"/>
    <w:rsid w:val="00711043"/>
    <w:rsid w:val="00726B38"/>
    <w:rsid w:val="00731659"/>
    <w:rsid w:val="00742E0D"/>
    <w:rsid w:val="00744B3E"/>
    <w:rsid w:val="007467C2"/>
    <w:rsid w:val="0075025E"/>
    <w:rsid w:val="007556A4"/>
    <w:rsid w:val="007563CE"/>
    <w:rsid w:val="00763693"/>
    <w:rsid w:val="00772638"/>
    <w:rsid w:val="007833F2"/>
    <w:rsid w:val="007878AD"/>
    <w:rsid w:val="007D26B9"/>
    <w:rsid w:val="007D37A9"/>
    <w:rsid w:val="00850D9E"/>
    <w:rsid w:val="00852DE4"/>
    <w:rsid w:val="00856403"/>
    <w:rsid w:val="00861380"/>
    <w:rsid w:val="00862EDD"/>
    <w:rsid w:val="00867C1F"/>
    <w:rsid w:val="00876F52"/>
    <w:rsid w:val="00877E61"/>
    <w:rsid w:val="00885A24"/>
    <w:rsid w:val="008939C6"/>
    <w:rsid w:val="008964FF"/>
    <w:rsid w:val="0089750A"/>
    <w:rsid w:val="008D510A"/>
    <w:rsid w:val="008E6061"/>
    <w:rsid w:val="008F7ED1"/>
    <w:rsid w:val="00902CA0"/>
    <w:rsid w:val="00925335"/>
    <w:rsid w:val="00927C93"/>
    <w:rsid w:val="009300EB"/>
    <w:rsid w:val="009304A1"/>
    <w:rsid w:val="00946A89"/>
    <w:rsid w:val="0095465F"/>
    <w:rsid w:val="00957B5C"/>
    <w:rsid w:val="009B45DB"/>
    <w:rsid w:val="009C3FD5"/>
    <w:rsid w:val="009C739D"/>
    <w:rsid w:val="009D031F"/>
    <w:rsid w:val="009D575A"/>
    <w:rsid w:val="009F0C74"/>
    <w:rsid w:val="009F6611"/>
    <w:rsid w:val="009F7CEE"/>
    <w:rsid w:val="00A059ED"/>
    <w:rsid w:val="00A069F9"/>
    <w:rsid w:val="00A1479F"/>
    <w:rsid w:val="00A1591E"/>
    <w:rsid w:val="00A17ACA"/>
    <w:rsid w:val="00A25FEE"/>
    <w:rsid w:val="00A34DC0"/>
    <w:rsid w:val="00A431CF"/>
    <w:rsid w:val="00A82294"/>
    <w:rsid w:val="00A95988"/>
    <w:rsid w:val="00AB3178"/>
    <w:rsid w:val="00AC5FA6"/>
    <w:rsid w:val="00AC7AE0"/>
    <w:rsid w:val="00AC7D60"/>
    <w:rsid w:val="00AE5477"/>
    <w:rsid w:val="00AE58BB"/>
    <w:rsid w:val="00AE631E"/>
    <w:rsid w:val="00AF5609"/>
    <w:rsid w:val="00B355E5"/>
    <w:rsid w:val="00B56DB6"/>
    <w:rsid w:val="00B7396D"/>
    <w:rsid w:val="00B7537E"/>
    <w:rsid w:val="00B75A9F"/>
    <w:rsid w:val="00B8559E"/>
    <w:rsid w:val="00BA04F5"/>
    <w:rsid w:val="00BA510E"/>
    <w:rsid w:val="00BB2144"/>
    <w:rsid w:val="00BB522A"/>
    <w:rsid w:val="00BB6033"/>
    <w:rsid w:val="00BC4038"/>
    <w:rsid w:val="00BC5F43"/>
    <w:rsid w:val="00BD3597"/>
    <w:rsid w:val="00BD5E29"/>
    <w:rsid w:val="00BE5B3B"/>
    <w:rsid w:val="00BF011D"/>
    <w:rsid w:val="00C04AC7"/>
    <w:rsid w:val="00C10C7C"/>
    <w:rsid w:val="00C1362B"/>
    <w:rsid w:val="00C200D4"/>
    <w:rsid w:val="00C25DC0"/>
    <w:rsid w:val="00C270EE"/>
    <w:rsid w:val="00C271EA"/>
    <w:rsid w:val="00C27309"/>
    <w:rsid w:val="00C659F2"/>
    <w:rsid w:val="00C7511E"/>
    <w:rsid w:val="00C812F1"/>
    <w:rsid w:val="00C876EF"/>
    <w:rsid w:val="00CA23BC"/>
    <w:rsid w:val="00CA3F21"/>
    <w:rsid w:val="00CA42E7"/>
    <w:rsid w:val="00CB1FE9"/>
    <w:rsid w:val="00CC14DE"/>
    <w:rsid w:val="00CD364C"/>
    <w:rsid w:val="00CE7C58"/>
    <w:rsid w:val="00CF1505"/>
    <w:rsid w:val="00CF5FB0"/>
    <w:rsid w:val="00CF7FA4"/>
    <w:rsid w:val="00D10AA2"/>
    <w:rsid w:val="00D30BA2"/>
    <w:rsid w:val="00D47E9B"/>
    <w:rsid w:val="00D5534E"/>
    <w:rsid w:val="00D57552"/>
    <w:rsid w:val="00D71708"/>
    <w:rsid w:val="00D769A7"/>
    <w:rsid w:val="00D95EB3"/>
    <w:rsid w:val="00DB5E47"/>
    <w:rsid w:val="00DC2B19"/>
    <w:rsid w:val="00DC46C3"/>
    <w:rsid w:val="00DC74CF"/>
    <w:rsid w:val="00DE31F7"/>
    <w:rsid w:val="00DE664C"/>
    <w:rsid w:val="00DF3990"/>
    <w:rsid w:val="00DF3AA1"/>
    <w:rsid w:val="00E22B35"/>
    <w:rsid w:val="00E51C59"/>
    <w:rsid w:val="00E56031"/>
    <w:rsid w:val="00E5668D"/>
    <w:rsid w:val="00E63599"/>
    <w:rsid w:val="00E66B26"/>
    <w:rsid w:val="00E96DA6"/>
    <w:rsid w:val="00EA011C"/>
    <w:rsid w:val="00EA072B"/>
    <w:rsid w:val="00EA4F04"/>
    <w:rsid w:val="00EA4FA3"/>
    <w:rsid w:val="00EA567E"/>
    <w:rsid w:val="00EB0350"/>
    <w:rsid w:val="00EB5C46"/>
    <w:rsid w:val="00ED087D"/>
    <w:rsid w:val="00EE1999"/>
    <w:rsid w:val="00EF1674"/>
    <w:rsid w:val="00EF3E73"/>
    <w:rsid w:val="00EF3F86"/>
    <w:rsid w:val="00EF7D91"/>
    <w:rsid w:val="00F050D1"/>
    <w:rsid w:val="00F1353E"/>
    <w:rsid w:val="00F2254A"/>
    <w:rsid w:val="00F2318B"/>
    <w:rsid w:val="00F363DA"/>
    <w:rsid w:val="00F525F1"/>
    <w:rsid w:val="00F5278B"/>
    <w:rsid w:val="00F63EB4"/>
    <w:rsid w:val="00F6552E"/>
    <w:rsid w:val="00F72C80"/>
    <w:rsid w:val="00F94A49"/>
    <w:rsid w:val="00F95257"/>
    <w:rsid w:val="00FA4720"/>
    <w:rsid w:val="00FC0FCD"/>
    <w:rsid w:val="00FC66B1"/>
    <w:rsid w:val="00FC74A5"/>
    <w:rsid w:val="00FD5178"/>
    <w:rsid w:val="00FE6996"/>
    <w:rsid w:val="00FF5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59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1104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059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A059E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4AC7"/>
    <w:pPr>
      <w:ind w:left="720"/>
      <w:contextualSpacing/>
    </w:pPr>
  </w:style>
  <w:style w:type="paragraph" w:styleId="a5">
    <w:name w:val="Normal (Web)"/>
    <w:basedOn w:val="a"/>
    <w:uiPriority w:val="99"/>
    <w:unhideWhenUsed/>
    <w:rsid w:val="0095465F"/>
    <w:rPr>
      <w:rFonts w:ascii="Times New Roman" w:hAnsi="Times New Roman" w:cs="Times New Roman"/>
      <w:sz w:val="24"/>
      <w:szCs w:val="24"/>
    </w:rPr>
  </w:style>
  <w:style w:type="paragraph" w:customStyle="1" w:styleId="Default">
    <w:name w:val="Default"/>
    <w:rsid w:val="00B7396D"/>
    <w:pPr>
      <w:autoSpaceDE w:val="0"/>
      <w:autoSpaceDN w:val="0"/>
      <w:adjustRightInd w:val="0"/>
      <w:spacing w:after="0" w:line="240" w:lineRule="auto"/>
    </w:pPr>
    <w:rPr>
      <w:rFonts w:ascii="Times New Roman" w:hAnsi="Times New Roman" w:cs="Times New Roman"/>
      <w:color w:val="000000"/>
      <w:sz w:val="24"/>
      <w:szCs w:val="24"/>
    </w:rPr>
  </w:style>
  <w:style w:type="table" w:styleId="-3">
    <w:name w:val="Light List Accent 3"/>
    <w:basedOn w:val="a1"/>
    <w:uiPriority w:val="61"/>
    <w:rsid w:val="00DB5E47"/>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6">
    <w:name w:val="Balloon Text"/>
    <w:basedOn w:val="a"/>
    <w:link w:val="a7"/>
    <w:uiPriority w:val="99"/>
    <w:semiHidden/>
    <w:unhideWhenUsed/>
    <w:rsid w:val="004432B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432B1"/>
    <w:rPr>
      <w:rFonts w:ascii="Segoe UI" w:hAnsi="Segoe UI" w:cs="Segoe UI"/>
      <w:sz w:val="18"/>
      <w:szCs w:val="18"/>
    </w:rPr>
  </w:style>
  <w:style w:type="paragraph" w:styleId="a8">
    <w:name w:val="header"/>
    <w:basedOn w:val="a"/>
    <w:link w:val="a9"/>
    <w:uiPriority w:val="99"/>
    <w:unhideWhenUsed/>
    <w:rsid w:val="0055143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1436"/>
  </w:style>
  <w:style w:type="paragraph" w:styleId="aa">
    <w:name w:val="footer"/>
    <w:basedOn w:val="a"/>
    <w:link w:val="ab"/>
    <w:uiPriority w:val="99"/>
    <w:unhideWhenUsed/>
    <w:rsid w:val="0055143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1436"/>
  </w:style>
  <w:style w:type="table" w:customStyle="1" w:styleId="11">
    <w:name w:val="Сетка таблицы светлая1"/>
    <w:basedOn w:val="a1"/>
    <w:uiPriority w:val="40"/>
    <w:rsid w:val="00EF3F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Заголовок 2 Знак"/>
    <w:basedOn w:val="a0"/>
    <w:link w:val="2"/>
    <w:uiPriority w:val="9"/>
    <w:rsid w:val="00711043"/>
    <w:rPr>
      <w:rFonts w:asciiTheme="majorHAnsi" w:eastAsiaTheme="majorEastAsia" w:hAnsiTheme="majorHAnsi" w:cstheme="majorBidi"/>
      <w:b/>
      <w:bCs/>
      <w:color w:val="5B9BD5" w:themeColor="accent1"/>
      <w:sz w:val="26"/>
      <w:szCs w:val="26"/>
    </w:rPr>
  </w:style>
  <w:style w:type="paragraph" w:customStyle="1" w:styleId="c13">
    <w:name w:val="c13"/>
    <w:basedOn w:val="a"/>
    <w:rsid w:val="002C3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C319C"/>
  </w:style>
  <w:style w:type="character" w:customStyle="1" w:styleId="c34">
    <w:name w:val="c34"/>
    <w:basedOn w:val="a0"/>
    <w:rsid w:val="00E51C59"/>
  </w:style>
  <w:style w:type="character" w:customStyle="1" w:styleId="c21">
    <w:name w:val="c21"/>
    <w:basedOn w:val="a0"/>
    <w:rsid w:val="00E51C59"/>
  </w:style>
  <w:style w:type="character" w:customStyle="1" w:styleId="c15">
    <w:name w:val="c15"/>
    <w:basedOn w:val="a0"/>
    <w:rsid w:val="00E51C59"/>
  </w:style>
  <w:style w:type="character" w:customStyle="1" w:styleId="c17">
    <w:name w:val="c17"/>
    <w:basedOn w:val="a0"/>
    <w:rsid w:val="00E51C59"/>
  </w:style>
  <w:style w:type="character" w:customStyle="1" w:styleId="c24">
    <w:name w:val="c24"/>
    <w:basedOn w:val="a0"/>
    <w:rsid w:val="00E51C59"/>
  </w:style>
  <w:style w:type="paragraph" w:customStyle="1" w:styleId="c4">
    <w:name w:val="c4"/>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6552E"/>
  </w:style>
  <w:style w:type="paragraph" w:customStyle="1" w:styleId="c6">
    <w:name w:val="c6"/>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6552E"/>
  </w:style>
  <w:style w:type="character" w:customStyle="1" w:styleId="c0">
    <w:name w:val="c0"/>
    <w:basedOn w:val="a0"/>
    <w:rsid w:val="00F6552E"/>
  </w:style>
  <w:style w:type="character" w:customStyle="1" w:styleId="c10">
    <w:name w:val="c10"/>
    <w:basedOn w:val="a0"/>
    <w:rsid w:val="00F6552E"/>
  </w:style>
  <w:style w:type="paragraph" w:customStyle="1" w:styleId="c31">
    <w:name w:val="c31"/>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A4F04"/>
  </w:style>
  <w:style w:type="character" w:styleId="ac">
    <w:name w:val="Strong"/>
    <w:basedOn w:val="a0"/>
    <w:uiPriority w:val="22"/>
    <w:qFormat/>
    <w:rsid w:val="00EA4F04"/>
    <w:rPr>
      <w:b/>
      <w:bCs/>
    </w:rPr>
  </w:style>
  <w:style w:type="character" w:styleId="ad">
    <w:name w:val="Emphasis"/>
    <w:basedOn w:val="a0"/>
    <w:uiPriority w:val="20"/>
    <w:qFormat/>
    <w:rsid w:val="00EA4F04"/>
    <w:rPr>
      <w:i/>
      <w:iCs/>
    </w:rPr>
  </w:style>
  <w:style w:type="numbering" w:customStyle="1" w:styleId="21">
    <w:name w:val="Нет списка2"/>
    <w:next w:val="a2"/>
    <w:uiPriority w:val="99"/>
    <w:semiHidden/>
    <w:unhideWhenUsed/>
    <w:rsid w:val="00071516"/>
  </w:style>
  <w:style w:type="paragraph" w:customStyle="1" w:styleId="paragraph">
    <w:name w:val="paragraph"/>
    <w:basedOn w:val="a"/>
    <w:rsid w:val="00071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071516"/>
  </w:style>
  <w:style w:type="character" w:customStyle="1" w:styleId="normaltextrun">
    <w:name w:val="normaltextrun"/>
    <w:basedOn w:val="a0"/>
    <w:rsid w:val="00071516"/>
  </w:style>
  <w:style w:type="character" w:customStyle="1" w:styleId="eop">
    <w:name w:val="eop"/>
    <w:basedOn w:val="a0"/>
    <w:rsid w:val="00071516"/>
  </w:style>
  <w:style w:type="character" w:customStyle="1" w:styleId="spellingerror">
    <w:name w:val="spellingerror"/>
    <w:basedOn w:val="a0"/>
    <w:rsid w:val="00071516"/>
  </w:style>
  <w:style w:type="numbering" w:customStyle="1" w:styleId="31">
    <w:name w:val="Нет списка3"/>
    <w:next w:val="a2"/>
    <w:uiPriority w:val="99"/>
    <w:semiHidden/>
    <w:unhideWhenUsed/>
    <w:rsid w:val="00AC7AE0"/>
  </w:style>
  <w:style w:type="numbering" w:customStyle="1" w:styleId="4">
    <w:name w:val="Нет списка4"/>
    <w:next w:val="a2"/>
    <w:uiPriority w:val="99"/>
    <w:semiHidden/>
    <w:unhideWhenUsed/>
    <w:rsid w:val="00CA3F21"/>
  </w:style>
  <w:style w:type="paragraph" w:styleId="ae">
    <w:name w:val="No Spacing"/>
    <w:uiPriority w:val="1"/>
    <w:qFormat/>
    <w:rsid w:val="00CA3F21"/>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A059ED"/>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059ED"/>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A059ED"/>
    <w:rPr>
      <w:rFonts w:asciiTheme="majorHAnsi" w:eastAsiaTheme="majorEastAsia" w:hAnsiTheme="majorHAnsi" w:cstheme="majorBidi"/>
      <w:color w:val="1F4D78" w:themeColor="accent1" w:themeShade="7F"/>
    </w:rPr>
  </w:style>
  <w:style w:type="numbering" w:customStyle="1" w:styleId="5">
    <w:name w:val="Нет списка5"/>
    <w:next w:val="a2"/>
    <w:uiPriority w:val="99"/>
    <w:semiHidden/>
    <w:unhideWhenUsed/>
    <w:rsid w:val="000C2654"/>
  </w:style>
  <w:style w:type="table" w:customStyle="1" w:styleId="13">
    <w:name w:val="Сетка таблицы1"/>
    <w:basedOn w:val="a1"/>
    <w:next w:val="a3"/>
    <w:uiPriority w:val="59"/>
    <w:rsid w:val="000C26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CF5F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059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1104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A059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A059E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4AC7"/>
    <w:pPr>
      <w:ind w:left="720"/>
      <w:contextualSpacing/>
    </w:pPr>
  </w:style>
  <w:style w:type="paragraph" w:styleId="a5">
    <w:name w:val="Normal (Web)"/>
    <w:basedOn w:val="a"/>
    <w:uiPriority w:val="99"/>
    <w:unhideWhenUsed/>
    <w:rsid w:val="0095465F"/>
    <w:rPr>
      <w:rFonts w:ascii="Times New Roman" w:hAnsi="Times New Roman" w:cs="Times New Roman"/>
      <w:sz w:val="24"/>
      <w:szCs w:val="24"/>
    </w:rPr>
  </w:style>
  <w:style w:type="paragraph" w:customStyle="1" w:styleId="Default">
    <w:name w:val="Default"/>
    <w:rsid w:val="00B7396D"/>
    <w:pPr>
      <w:autoSpaceDE w:val="0"/>
      <w:autoSpaceDN w:val="0"/>
      <w:adjustRightInd w:val="0"/>
      <w:spacing w:after="0" w:line="240" w:lineRule="auto"/>
    </w:pPr>
    <w:rPr>
      <w:rFonts w:ascii="Times New Roman" w:hAnsi="Times New Roman" w:cs="Times New Roman"/>
      <w:color w:val="000000"/>
      <w:sz w:val="24"/>
      <w:szCs w:val="24"/>
    </w:rPr>
  </w:style>
  <w:style w:type="table" w:styleId="-3">
    <w:name w:val="Light List Accent 3"/>
    <w:basedOn w:val="a1"/>
    <w:uiPriority w:val="61"/>
    <w:rsid w:val="00DB5E47"/>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6">
    <w:name w:val="Balloon Text"/>
    <w:basedOn w:val="a"/>
    <w:link w:val="a7"/>
    <w:uiPriority w:val="99"/>
    <w:semiHidden/>
    <w:unhideWhenUsed/>
    <w:rsid w:val="004432B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432B1"/>
    <w:rPr>
      <w:rFonts w:ascii="Segoe UI" w:hAnsi="Segoe UI" w:cs="Segoe UI"/>
      <w:sz w:val="18"/>
      <w:szCs w:val="18"/>
    </w:rPr>
  </w:style>
  <w:style w:type="paragraph" w:styleId="a8">
    <w:name w:val="header"/>
    <w:basedOn w:val="a"/>
    <w:link w:val="a9"/>
    <w:uiPriority w:val="99"/>
    <w:unhideWhenUsed/>
    <w:rsid w:val="0055143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51436"/>
  </w:style>
  <w:style w:type="paragraph" w:styleId="aa">
    <w:name w:val="footer"/>
    <w:basedOn w:val="a"/>
    <w:link w:val="ab"/>
    <w:uiPriority w:val="99"/>
    <w:unhideWhenUsed/>
    <w:rsid w:val="0055143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1436"/>
  </w:style>
  <w:style w:type="table" w:customStyle="1" w:styleId="11">
    <w:name w:val="Сетка таблицы светлая1"/>
    <w:basedOn w:val="a1"/>
    <w:uiPriority w:val="40"/>
    <w:rsid w:val="00EF3F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Заголовок 2 Знак"/>
    <w:basedOn w:val="a0"/>
    <w:link w:val="2"/>
    <w:uiPriority w:val="9"/>
    <w:rsid w:val="00711043"/>
    <w:rPr>
      <w:rFonts w:asciiTheme="majorHAnsi" w:eastAsiaTheme="majorEastAsia" w:hAnsiTheme="majorHAnsi" w:cstheme="majorBidi"/>
      <w:b/>
      <w:bCs/>
      <w:color w:val="5B9BD5" w:themeColor="accent1"/>
      <w:sz w:val="26"/>
      <w:szCs w:val="26"/>
    </w:rPr>
  </w:style>
  <w:style w:type="paragraph" w:customStyle="1" w:styleId="c13">
    <w:name w:val="c13"/>
    <w:basedOn w:val="a"/>
    <w:rsid w:val="002C3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C319C"/>
  </w:style>
  <w:style w:type="character" w:customStyle="1" w:styleId="c34">
    <w:name w:val="c34"/>
    <w:basedOn w:val="a0"/>
    <w:rsid w:val="00E51C59"/>
  </w:style>
  <w:style w:type="character" w:customStyle="1" w:styleId="c21">
    <w:name w:val="c21"/>
    <w:basedOn w:val="a0"/>
    <w:rsid w:val="00E51C59"/>
  </w:style>
  <w:style w:type="character" w:customStyle="1" w:styleId="c15">
    <w:name w:val="c15"/>
    <w:basedOn w:val="a0"/>
    <w:rsid w:val="00E51C59"/>
  </w:style>
  <w:style w:type="character" w:customStyle="1" w:styleId="c17">
    <w:name w:val="c17"/>
    <w:basedOn w:val="a0"/>
    <w:rsid w:val="00E51C59"/>
  </w:style>
  <w:style w:type="character" w:customStyle="1" w:styleId="c24">
    <w:name w:val="c24"/>
    <w:basedOn w:val="a0"/>
    <w:rsid w:val="00E51C59"/>
  </w:style>
  <w:style w:type="paragraph" w:customStyle="1" w:styleId="c4">
    <w:name w:val="c4"/>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F6552E"/>
  </w:style>
  <w:style w:type="paragraph" w:customStyle="1" w:styleId="c6">
    <w:name w:val="c6"/>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F6552E"/>
  </w:style>
  <w:style w:type="character" w:customStyle="1" w:styleId="c0">
    <w:name w:val="c0"/>
    <w:basedOn w:val="a0"/>
    <w:rsid w:val="00F6552E"/>
  </w:style>
  <w:style w:type="character" w:customStyle="1" w:styleId="c10">
    <w:name w:val="c10"/>
    <w:basedOn w:val="a0"/>
    <w:rsid w:val="00F6552E"/>
  </w:style>
  <w:style w:type="paragraph" w:customStyle="1" w:styleId="c31">
    <w:name w:val="c31"/>
    <w:basedOn w:val="a"/>
    <w:rsid w:val="00F6552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A4F04"/>
  </w:style>
  <w:style w:type="character" w:styleId="ac">
    <w:name w:val="Strong"/>
    <w:basedOn w:val="a0"/>
    <w:uiPriority w:val="22"/>
    <w:qFormat/>
    <w:rsid w:val="00EA4F04"/>
    <w:rPr>
      <w:b/>
      <w:bCs/>
    </w:rPr>
  </w:style>
  <w:style w:type="character" w:styleId="ad">
    <w:name w:val="Emphasis"/>
    <w:basedOn w:val="a0"/>
    <w:uiPriority w:val="20"/>
    <w:qFormat/>
    <w:rsid w:val="00EA4F04"/>
    <w:rPr>
      <w:i/>
      <w:iCs/>
    </w:rPr>
  </w:style>
  <w:style w:type="numbering" w:customStyle="1" w:styleId="21">
    <w:name w:val="Нет списка2"/>
    <w:next w:val="a2"/>
    <w:uiPriority w:val="99"/>
    <w:semiHidden/>
    <w:unhideWhenUsed/>
    <w:rsid w:val="00071516"/>
  </w:style>
  <w:style w:type="paragraph" w:customStyle="1" w:styleId="paragraph">
    <w:name w:val="paragraph"/>
    <w:basedOn w:val="a"/>
    <w:rsid w:val="00071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071516"/>
  </w:style>
  <w:style w:type="character" w:customStyle="1" w:styleId="normaltextrun">
    <w:name w:val="normaltextrun"/>
    <w:basedOn w:val="a0"/>
    <w:rsid w:val="00071516"/>
  </w:style>
  <w:style w:type="character" w:customStyle="1" w:styleId="eop">
    <w:name w:val="eop"/>
    <w:basedOn w:val="a0"/>
    <w:rsid w:val="00071516"/>
  </w:style>
  <w:style w:type="character" w:customStyle="1" w:styleId="spellingerror">
    <w:name w:val="spellingerror"/>
    <w:basedOn w:val="a0"/>
    <w:rsid w:val="00071516"/>
  </w:style>
  <w:style w:type="numbering" w:customStyle="1" w:styleId="31">
    <w:name w:val="Нет списка3"/>
    <w:next w:val="a2"/>
    <w:uiPriority w:val="99"/>
    <w:semiHidden/>
    <w:unhideWhenUsed/>
    <w:rsid w:val="00AC7AE0"/>
  </w:style>
  <w:style w:type="numbering" w:customStyle="1" w:styleId="4">
    <w:name w:val="Нет списка4"/>
    <w:next w:val="a2"/>
    <w:uiPriority w:val="99"/>
    <w:semiHidden/>
    <w:unhideWhenUsed/>
    <w:rsid w:val="00CA3F21"/>
  </w:style>
  <w:style w:type="paragraph" w:styleId="ae">
    <w:name w:val="No Spacing"/>
    <w:uiPriority w:val="1"/>
    <w:qFormat/>
    <w:rsid w:val="00CA3F21"/>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A059ED"/>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A059ED"/>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A059ED"/>
    <w:rPr>
      <w:rFonts w:asciiTheme="majorHAnsi" w:eastAsiaTheme="majorEastAsia" w:hAnsiTheme="majorHAnsi" w:cstheme="majorBidi"/>
      <w:color w:val="1F4D78" w:themeColor="accent1" w:themeShade="7F"/>
    </w:rPr>
  </w:style>
  <w:style w:type="numbering" w:customStyle="1" w:styleId="5">
    <w:name w:val="Нет списка5"/>
    <w:next w:val="a2"/>
    <w:uiPriority w:val="99"/>
    <w:semiHidden/>
    <w:unhideWhenUsed/>
    <w:rsid w:val="000C2654"/>
  </w:style>
  <w:style w:type="table" w:customStyle="1" w:styleId="13">
    <w:name w:val="Сетка таблицы1"/>
    <w:basedOn w:val="a1"/>
    <w:next w:val="a3"/>
    <w:uiPriority w:val="59"/>
    <w:rsid w:val="000C265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CF5FB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0061">
      <w:bodyDiv w:val="1"/>
      <w:marLeft w:val="0"/>
      <w:marRight w:val="0"/>
      <w:marTop w:val="0"/>
      <w:marBottom w:val="0"/>
      <w:divBdr>
        <w:top w:val="none" w:sz="0" w:space="0" w:color="auto"/>
        <w:left w:val="none" w:sz="0" w:space="0" w:color="auto"/>
        <w:bottom w:val="none" w:sz="0" w:space="0" w:color="auto"/>
        <w:right w:val="none" w:sz="0" w:space="0" w:color="auto"/>
      </w:divBdr>
    </w:div>
    <w:div w:id="39978899">
      <w:bodyDiv w:val="1"/>
      <w:marLeft w:val="0"/>
      <w:marRight w:val="0"/>
      <w:marTop w:val="0"/>
      <w:marBottom w:val="0"/>
      <w:divBdr>
        <w:top w:val="none" w:sz="0" w:space="0" w:color="auto"/>
        <w:left w:val="none" w:sz="0" w:space="0" w:color="auto"/>
        <w:bottom w:val="none" w:sz="0" w:space="0" w:color="auto"/>
        <w:right w:val="none" w:sz="0" w:space="0" w:color="auto"/>
      </w:divBdr>
    </w:div>
    <w:div w:id="83575985">
      <w:bodyDiv w:val="1"/>
      <w:marLeft w:val="0"/>
      <w:marRight w:val="0"/>
      <w:marTop w:val="0"/>
      <w:marBottom w:val="0"/>
      <w:divBdr>
        <w:top w:val="none" w:sz="0" w:space="0" w:color="auto"/>
        <w:left w:val="none" w:sz="0" w:space="0" w:color="auto"/>
        <w:bottom w:val="none" w:sz="0" w:space="0" w:color="auto"/>
        <w:right w:val="none" w:sz="0" w:space="0" w:color="auto"/>
      </w:divBdr>
    </w:div>
    <w:div w:id="94251343">
      <w:bodyDiv w:val="1"/>
      <w:marLeft w:val="0"/>
      <w:marRight w:val="0"/>
      <w:marTop w:val="0"/>
      <w:marBottom w:val="0"/>
      <w:divBdr>
        <w:top w:val="none" w:sz="0" w:space="0" w:color="auto"/>
        <w:left w:val="none" w:sz="0" w:space="0" w:color="auto"/>
        <w:bottom w:val="none" w:sz="0" w:space="0" w:color="auto"/>
        <w:right w:val="none" w:sz="0" w:space="0" w:color="auto"/>
      </w:divBdr>
    </w:div>
    <w:div w:id="98642287">
      <w:bodyDiv w:val="1"/>
      <w:marLeft w:val="0"/>
      <w:marRight w:val="0"/>
      <w:marTop w:val="0"/>
      <w:marBottom w:val="0"/>
      <w:divBdr>
        <w:top w:val="none" w:sz="0" w:space="0" w:color="auto"/>
        <w:left w:val="none" w:sz="0" w:space="0" w:color="auto"/>
        <w:bottom w:val="none" w:sz="0" w:space="0" w:color="auto"/>
        <w:right w:val="none" w:sz="0" w:space="0" w:color="auto"/>
      </w:divBdr>
    </w:div>
    <w:div w:id="121462730">
      <w:bodyDiv w:val="1"/>
      <w:marLeft w:val="0"/>
      <w:marRight w:val="0"/>
      <w:marTop w:val="0"/>
      <w:marBottom w:val="0"/>
      <w:divBdr>
        <w:top w:val="none" w:sz="0" w:space="0" w:color="auto"/>
        <w:left w:val="none" w:sz="0" w:space="0" w:color="auto"/>
        <w:bottom w:val="none" w:sz="0" w:space="0" w:color="auto"/>
        <w:right w:val="none" w:sz="0" w:space="0" w:color="auto"/>
      </w:divBdr>
      <w:divsChild>
        <w:div w:id="700664944">
          <w:marLeft w:val="0"/>
          <w:marRight w:val="0"/>
          <w:marTop w:val="0"/>
          <w:marBottom w:val="0"/>
          <w:divBdr>
            <w:top w:val="none" w:sz="0" w:space="0" w:color="auto"/>
            <w:left w:val="none" w:sz="0" w:space="0" w:color="auto"/>
            <w:bottom w:val="none" w:sz="0" w:space="0" w:color="auto"/>
            <w:right w:val="none" w:sz="0" w:space="0" w:color="auto"/>
          </w:divBdr>
          <w:divsChild>
            <w:div w:id="1496069208">
              <w:marLeft w:val="-75"/>
              <w:marRight w:val="0"/>
              <w:marTop w:val="30"/>
              <w:marBottom w:val="30"/>
              <w:divBdr>
                <w:top w:val="none" w:sz="0" w:space="0" w:color="auto"/>
                <w:left w:val="none" w:sz="0" w:space="0" w:color="auto"/>
                <w:bottom w:val="none" w:sz="0" w:space="0" w:color="auto"/>
                <w:right w:val="none" w:sz="0" w:space="0" w:color="auto"/>
              </w:divBdr>
              <w:divsChild>
                <w:div w:id="1388912789">
                  <w:marLeft w:val="0"/>
                  <w:marRight w:val="0"/>
                  <w:marTop w:val="0"/>
                  <w:marBottom w:val="0"/>
                  <w:divBdr>
                    <w:top w:val="none" w:sz="0" w:space="0" w:color="auto"/>
                    <w:left w:val="none" w:sz="0" w:space="0" w:color="auto"/>
                    <w:bottom w:val="none" w:sz="0" w:space="0" w:color="auto"/>
                    <w:right w:val="none" w:sz="0" w:space="0" w:color="auto"/>
                  </w:divBdr>
                  <w:divsChild>
                    <w:div w:id="726413444">
                      <w:marLeft w:val="0"/>
                      <w:marRight w:val="0"/>
                      <w:marTop w:val="0"/>
                      <w:marBottom w:val="0"/>
                      <w:divBdr>
                        <w:top w:val="none" w:sz="0" w:space="0" w:color="auto"/>
                        <w:left w:val="none" w:sz="0" w:space="0" w:color="auto"/>
                        <w:bottom w:val="none" w:sz="0" w:space="0" w:color="auto"/>
                        <w:right w:val="none" w:sz="0" w:space="0" w:color="auto"/>
                      </w:divBdr>
                    </w:div>
                  </w:divsChild>
                </w:div>
                <w:div w:id="497887700">
                  <w:marLeft w:val="0"/>
                  <w:marRight w:val="0"/>
                  <w:marTop w:val="0"/>
                  <w:marBottom w:val="0"/>
                  <w:divBdr>
                    <w:top w:val="none" w:sz="0" w:space="0" w:color="auto"/>
                    <w:left w:val="none" w:sz="0" w:space="0" w:color="auto"/>
                    <w:bottom w:val="none" w:sz="0" w:space="0" w:color="auto"/>
                    <w:right w:val="none" w:sz="0" w:space="0" w:color="auto"/>
                  </w:divBdr>
                  <w:divsChild>
                    <w:div w:id="325981760">
                      <w:marLeft w:val="0"/>
                      <w:marRight w:val="0"/>
                      <w:marTop w:val="0"/>
                      <w:marBottom w:val="0"/>
                      <w:divBdr>
                        <w:top w:val="none" w:sz="0" w:space="0" w:color="auto"/>
                        <w:left w:val="none" w:sz="0" w:space="0" w:color="auto"/>
                        <w:bottom w:val="none" w:sz="0" w:space="0" w:color="auto"/>
                        <w:right w:val="none" w:sz="0" w:space="0" w:color="auto"/>
                      </w:divBdr>
                    </w:div>
                  </w:divsChild>
                </w:div>
                <w:div w:id="1268390324">
                  <w:marLeft w:val="0"/>
                  <w:marRight w:val="0"/>
                  <w:marTop w:val="0"/>
                  <w:marBottom w:val="0"/>
                  <w:divBdr>
                    <w:top w:val="none" w:sz="0" w:space="0" w:color="auto"/>
                    <w:left w:val="none" w:sz="0" w:space="0" w:color="auto"/>
                    <w:bottom w:val="none" w:sz="0" w:space="0" w:color="auto"/>
                    <w:right w:val="none" w:sz="0" w:space="0" w:color="auto"/>
                  </w:divBdr>
                  <w:divsChild>
                    <w:div w:id="941181656">
                      <w:marLeft w:val="0"/>
                      <w:marRight w:val="0"/>
                      <w:marTop w:val="0"/>
                      <w:marBottom w:val="0"/>
                      <w:divBdr>
                        <w:top w:val="none" w:sz="0" w:space="0" w:color="auto"/>
                        <w:left w:val="none" w:sz="0" w:space="0" w:color="auto"/>
                        <w:bottom w:val="none" w:sz="0" w:space="0" w:color="auto"/>
                        <w:right w:val="none" w:sz="0" w:space="0" w:color="auto"/>
                      </w:divBdr>
                    </w:div>
                    <w:div w:id="1651593320">
                      <w:marLeft w:val="0"/>
                      <w:marRight w:val="0"/>
                      <w:marTop w:val="0"/>
                      <w:marBottom w:val="0"/>
                      <w:divBdr>
                        <w:top w:val="none" w:sz="0" w:space="0" w:color="auto"/>
                        <w:left w:val="none" w:sz="0" w:space="0" w:color="auto"/>
                        <w:bottom w:val="none" w:sz="0" w:space="0" w:color="auto"/>
                        <w:right w:val="none" w:sz="0" w:space="0" w:color="auto"/>
                      </w:divBdr>
                    </w:div>
                  </w:divsChild>
                </w:div>
                <w:div w:id="2087920949">
                  <w:marLeft w:val="0"/>
                  <w:marRight w:val="0"/>
                  <w:marTop w:val="0"/>
                  <w:marBottom w:val="0"/>
                  <w:divBdr>
                    <w:top w:val="none" w:sz="0" w:space="0" w:color="auto"/>
                    <w:left w:val="none" w:sz="0" w:space="0" w:color="auto"/>
                    <w:bottom w:val="none" w:sz="0" w:space="0" w:color="auto"/>
                    <w:right w:val="none" w:sz="0" w:space="0" w:color="auto"/>
                  </w:divBdr>
                  <w:divsChild>
                    <w:div w:id="664625549">
                      <w:marLeft w:val="0"/>
                      <w:marRight w:val="0"/>
                      <w:marTop w:val="0"/>
                      <w:marBottom w:val="0"/>
                      <w:divBdr>
                        <w:top w:val="none" w:sz="0" w:space="0" w:color="auto"/>
                        <w:left w:val="none" w:sz="0" w:space="0" w:color="auto"/>
                        <w:bottom w:val="none" w:sz="0" w:space="0" w:color="auto"/>
                        <w:right w:val="none" w:sz="0" w:space="0" w:color="auto"/>
                      </w:divBdr>
                    </w:div>
                  </w:divsChild>
                </w:div>
                <w:div w:id="505629801">
                  <w:marLeft w:val="0"/>
                  <w:marRight w:val="0"/>
                  <w:marTop w:val="0"/>
                  <w:marBottom w:val="0"/>
                  <w:divBdr>
                    <w:top w:val="none" w:sz="0" w:space="0" w:color="auto"/>
                    <w:left w:val="none" w:sz="0" w:space="0" w:color="auto"/>
                    <w:bottom w:val="none" w:sz="0" w:space="0" w:color="auto"/>
                    <w:right w:val="none" w:sz="0" w:space="0" w:color="auto"/>
                  </w:divBdr>
                  <w:divsChild>
                    <w:div w:id="1952398304">
                      <w:marLeft w:val="0"/>
                      <w:marRight w:val="0"/>
                      <w:marTop w:val="0"/>
                      <w:marBottom w:val="0"/>
                      <w:divBdr>
                        <w:top w:val="none" w:sz="0" w:space="0" w:color="auto"/>
                        <w:left w:val="none" w:sz="0" w:space="0" w:color="auto"/>
                        <w:bottom w:val="none" w:sz="0" w:space="0" w:color="auto"/>
                        <w:right w:val="none" w:sz="0" w:space="0" w:color="auto"/>
                      </w:divBdr>
                    </w:div>
                  </w:divsChild>
                </w:div>
                <w:div w:id="1748722069">
                  <w:marLeft w:val="0"/>
                  <w:marRight w:val="0"/>
                  <w:marTop w:val="0"/>
                  <w:marBottom w:val="0"/>
                  <w:divBdr>
                    <w:top w:val="none" w:sz="0" w:space="0" w:color="auto"/>
                    <w:left w:val="none" w:sz="0" w:space="0" w:color="auto"/>
                    <w:bottom w:val="none" w:sz="0" w:space="0" w:color="auto"/>
                    <w:right w:val="none" w:sz="0" w:space="0" w:color="auto"/>
                  </w:divBdr>
                  <w:divsChild>
                    <w:div w:id="1741633896">
                      <w:marLeft w:val="0"/>
                      <w:marRight w:val="0"/>
                      <w:marTop w:val="0"/>
                      <w:marBottom w:val="0"/>
                      <w:divBdr>
                        <w:top w:val="none" w:sz="0" w:space="0" w:color="auto"/>
                        <w:left w:val="none" w:sz="0" w:space="0" w:color="auto"/>
                        <w:bottom w:val="none" w:sz="0" w:space="0" w:color="auto"/>
                        <w:right w:val="none" w:sz="0" w:space="0" w:color="auto"/>
                      </w:divBdr>
                    </w:div>
                  </w:divsChild>
                </w:div>
                <w:div w:id="254243281">
                  <w:marLeft w:val="0"/>
                  <w:marRight w:val="0"/>
                  <w:marTop w:val="0"/>
                  <w:marBottom w:val="0"/>
                  <w:divBdr>
                    <w:top w:val="none" w:sz="0" w:space="0" w:color="auto"/>
                    <w:left w:val="none" w:sz="0" w:space="0" w:color="auto"/>
                    <w:bottom w:val="none" w:sz="0" w:space="0" w:color="auto"/>
                    <w:right w:val="none" w:sz="0" w:space="0" w:color="auto"/>
                  </w:divBdr>
                  <w:divsChild>
                    <w:div w:id="800878850">
                      <w:marLeft w:val="0"/>
                      <w:marRight w:val="0"/>
                      <w:marTop w:val="0"/>
                      <w:marBottom w:val="0"/>
                      <w:divBdr>
                        <w:top w:val="none" w:sz="0" w:space="0" w:color="auto"/>
                        <w:left w:val="none" w:sz="0" w:space="0" w:color="auto"/>
                        <w:bottom w:val="none" w:sz="0" w:space="0" w:color="auto"/>
                        <w:right w:val="none" w:sz="0" w:space="0" w:color="auto"/>
                      </w:divBdr>
                    </w:div>
                  </w:divsChild>
                </w:div>
                <w:div w:id="1663772737">
                  <w:marLeft w:val="0"/>
                  <w:marRight w:val="0"/>
                  <w:marTop w:val="0"/>
                  <w:marBottom w:val="0"/>
                  <w:divBdr>
                    <w:top w:val="none" w:sz="0" w:space="0" w:color="auto"/>
                    <w:left w:val="none" w:sz="0" w:space="0" w:color="auto"/>
                    <w:bottom w:val="none" w:sz="0" w:space="0" w:color="auto"/>
                    <w:right w:val="none" w:sz="0" w:space="0" w:color="auto"/>
                  </w:divBdr>
                  <w:divsChild>
                    <w:div w:id="330722704">
                      <w:marLeft w:val="0"/>
                      <w:marRight w:val="0"/>
                      <w:marTop w:val="0"/>
                      <w:marBottom w:val="0"/>
                      <w:divBdr>
                        <w:top w:val="none" w:sz="0" w:space="0" w:color="auto"/>
                        <w:left w:val="none" w:sz="0" w:space="0" w:color="auto"/>
                        <w:bottom w:val="none" w:sz="0" w:space="0" w:color="auto"/>
                        <w:right w:val="none" w:sz="0" w:space="0" w:color="auto"/>
                      </w:divBdr>
                    </w:div>
                  </w:divsChild>
                </w:div>
                <w:div w:id="1680350173">
                  <w:marLeft w:val="0"/>
                  <w:marRight w:val="0"/>
                  <w:marTop w:val="0"/>
                  <w:marBottom w:val="0"/>
                  <w:divBdr>
                    <w:top w:val="none" w:sz="0" w:space="0" w:color="auto"/>
                    <w:left w:val="none" w:sz="0" w:space="0" w:color="auto"/>
                    <w:bottom w:val="none" w:sz="0" w:space="0" w:color="auto"/>
                    <w:right w:val="none" w:sz="0" w:space="0" w:color="auto"/>
                  </w:divBdr>
                  <w:divsChild>
                    <w:div w:id="1822961490">
                      <w:marLeft w:val="0"/>
                      <w:marRight w:val="0"/>
                      <w:marTop w:val="0"/>
                      <w:marBottom w:val="0"/>
                      <w:divBdr>
                        <w:top w:val="none" w:sz="0" w:space="0" w:color="auto"/>
                        <w:left w:val="none" w:sz="0" w:space="0" w:color="auto"/>
                        <w:bottom w:val="none" w:sz="0" w:space="0" w:color="auto"/>
                        <w:right w:val="none" w:sz="0" w:space="0" w:color="auto"/>
                      </w:divBdr>
                    </w:div>
                  </w:divsChild>
                </w:div>
                <w:div w:id="1803186378">
                  <w:marLeft w:val="0"/>
                  <w:marRight w:val="0"/>
                  <w:marTop w:val="0"/>
                  <w:marBottom w:val="0"/>
                  <w:divBdr>
                    <w:top w:val="none" w:sz="0" w:space="0" w:color="auto"/>
                    <w:left w:val="none" w:sz="0" w:space="0" w:color="auto"/>
                    <w:bottom w:val="none" w:sz="0" w:space="0" w:color="auto"/>
                    <w:right w:val="none" w:sz="0" w:space="0" w:color="auto"/>
                  </w:divBdr>
                  <w:divsChild>
                    <w:div w:id="185562917">
                      <w:marLeft w:val="0"/>
                      <w:marRight w:val="0"/>
                      <w:marTop w:val="0"/>
                      <w:marBottom w:val="0"/>
                      <w:divBdr>
                        <w:top w:val="none" w:sz="0" w:space="0" w:color="auto"/>
                        <w:left w:val="none" w:sz="0" w:space="0" w:color="auto"/>
                        <w:bottom w:val="none" w:sz="0" w:space="0" w:color="auto"/>
                        <w:right w:val="none" w:sz="0" w:space="0" w:color="auto"/>
                      </w:divBdr>
                    </w:div>
                  </w:divsChild>
                </w:div>
                <w:div w:id="83038755">
                  <w:marLeft w:val="0"/>
                  <w:marRight w:val="0"/>
                  <w:marTop w:val="0"/>
                  <w:marBottom w:val="0"/>
                  <w:divBdr>
                    <w:top w:val="none" w:sz="0" w:space="0" w:color="auto"/>
                    <w:left w:val="none" w:sz="0" w:space="0" w:color="auto"/>
                    <w:bottom w:val="none" w:sz="0" w:space="0" w:color="auto"/>
                    <w:right w:val="none" w:sz="0" w:space="0" w:color="auto"/>
                  </w:divBdr>
                  <w:divsChild>
                    <w:div w:id="681589454">
                      <w:marLeft w:val="0"/>
                      <w:marRight w:val="0"/>
                      <w:marTop w:val="0"/>
                      <w:marBottom w:val="0"/>
                      <w:divBdr>
                        <w:top w:val="none" w:sz="0" w:space="0" w:color="auto"/>
                        <w:left w:val="none" w:sz="0" w:space="0" w:color="auto"/>
                        <w:bottom w:val="none" w:sz="0" w:space="0" w:color="auto"/>
                        <w:right w:val="none" w:sz="0" w:space="0" w:color="auto"/>
                      </w:divBdr>
                    </w:div>
                    <w:div w:id="161549226">
                      <w:marLeft w:val="0"/>
                      <w:marRight w:val="0"/>
                      <w:marTop w:val="0"/>
                      <w:marBottom w:val="0"/>
                      <w:divBdr>
                        <w:top w:val="none" w:sz="0" w:space="0" w:color="auto"/>
                        <w:left w:val="none" w:sz="0" w:space="0" w:color="auto"/>
                        <w:bottom w:val="none" w:sz="0" w:space="0" w:color="auto"/>
                        <w:right w:val="none" w:sz="0" w:space="0" w:color="auto"/>
                      </w:divBdr>
                    </w:div>
                  </w:divsChild>
                </w:div>
                <w:div w:id="1144351945">
                  <w:marLeft w:val="0"/>
                  <w:marRight w:val="0"/>
                  <w:marTop w:val="0"/>
                  <w:marBottom w:val="0"/>
                  <w:divBdr>
                    <w:top w:val="none" w:sz="0" w:space="0" w:color="auto"/>
                    <w:left w:val="none" w:sz="0" w:space="0" w:color="auto"/>
                    <w:bottom w:val="none" w:sz="0" w:space="0" w:color="auto"/>
                    <w:right w:val="none" w:sz="0" w:space="0" w:color="auto"/>
                  </w:divBdr>
                  <w:divsChild>
                    <w:div w:id="1550142514">
                      <w:marLeft w:val="0"/>
                      <w:marRight w:val="0"/>
                      <w:marTop w:val="0"/>
                      <w:marBottom w:val="0"/>
                      <w:divBdr>
                        <w:top w:val="none" w:sz="0" w:space="0" w:color="auto"/>
                        <w:left w:val="none" w:sz="0" w:space="0" w:color="auto"/>
                        <w:bottom w:val="none" w:sz="0" w:space="0" w:color="auto"/>
                        <w:right w:val="none" w:sz="0" w:space="0" w:color="auto"/>
                      </w:divBdr>
                    </w:div>
                  </w:divsChild>
                </w:div>
                <w:div w:id="1539584313">
                  <w:marLeft w:val="0"/>
                  <w:marRight w:val="0"/>
                  <w:marTop w:val="0"/>
                  <w:marBottom w:val="0"/>
                  <w:divBdr>
                    <w:top w:val="none" w:sz="0" w:space="0" w:color="auto"/>
                    <w:left w:val="none" w:sz="0" w:space="0" w:color="auto"/>
                    <w:bottom w:val="none" w:sz="0" w:space="0" w:color="auto"/>
                    <w:right w:val="none" w:sz="0" w:space="0" w:color="auto"/>
                  </w:divBdr>
                  <w:divsChild>
                    <w:div w:id="69350332">
                      <w:marLeft w:val="0"/>
                      <w:marRight w:val="0"/>
                      <w:marTop w:val="0"/>
                      <w:marBottom w:val="0"/>
                      <w:divBdr>
                        <w:top w:val="none" w:sz="0" w:space="0" w:color="auto"/>
                        <w:left w:val="none" w:sz="0" w:space="0" w:color="auto"/>
                        <w:bottom w:val="none" w:sz="0" w:space="0" w:color="auto"/>
                        <w:right w:val="none" w:sz="0" w:space="0" w:color="auto"/>
                      </w:divBdr>
                    </w:div>
                  </w:divsChild>
                </w:div>
                <w:div w:id="283079378">
                  <w:marLeft w:val="0"/>
                  <w:marRight w:val="0"/>
                  <w:marTop w:val="0"/>
                  <w:marBottom w:val="0"/>
                  <w:divBdr>
                    <w:top w:val="none" w:sz="0" w:space="0" w:color="auto"/>
                    <w:left w:val="none" w:sz="0" w:space="0" w:color="auto"/>
                    <w:bottom w:val="none" w:sz="0" w:space="0" w:color="auto"/>
                    <w:right w:val="none" w:sz="0" w:space="0" w:color="auto"/>
                  </w:divBdr>
                  <w:divsChild>
                    <w:div w:id="1697272912">
                      <w:marLeft w:val="0"/>
                      <w:marRight w:val="0"/>
                      <w:marTop w:val="0"/>
                      <w:marBottom w:val="0"/>
                      <w:divBdr>
                        <w:top w:val="none" w:sz="0" w:space="0" w:color="auto"/>
                        <w:left w:val="none" w:sz="0" w:space="0" w:color="auto"/>
                        <w:bottom w:val="none" w:sz="0" w:space="0" w:color="auto"/>
                        <w:right w:val="none" w:sz="0" w:space="0" w:color="auto"/>
                      </w:divBdr>
                    </w:div>
                  </w:divsChild>
                </w:div>
                <w:div w:id="495846642">
                  <w:marLeft w:val="0"/>
                  <w:marRight w:val="0"/>
                  <w:marTop w:val="0"/>
                  <w:marBottom w:val="0"/>
                  <w:divBdr>
                    <w:top w:val="none" w:sz="0" w:space="0" w:color="auto"/>
                    <w:left w:val="none" w:sz="0" w:space="0" w:color="auto"/>
                    <w:bottom w:val="none" w:sz="0" w:space="0" w:color="auto"/>
                    <w:right w:val="none" w:sz="0" w:space="0" w:color="auto"/>
                  </w:divBdr>
                  <w:divsChild>
                    <w:div w:id="507866951">
                      <w:marLeft w:val="0"/>
                      <w:marRight w:val="0"/>
                      <w:marTop w:val="0"/>
                      <w:marBottom w:val="0"/>
                      <w:divBdr>
                        <w:top w:val="none" w:sz="0" w:space="0" w:color="auto"/>
                        <w:left w:val="none" w:sz="0" w:space="0" w:color="auto"/>
                        <w:bottom w:val="none" w:sz="0" w:space="0" w:color="auto"/>
                        <w:right w:val="none" w:sz="0" w:space="0" w:color="auto"/>
                      </w:divBdr>
                    </w:div>
                  </w:divsChild>
                </w:div>
                <w:div w:id="101804208">
                  <w:marLeft w:val="0"/>
                  <w:marRight w:val="0"/>
                  <w:marTop w:val="0"/>
                  <w:marBottom w:val="0"/>
                  <w:divBdr>
                    <w:top w:val="none" w:sz="0" w:space="0" w:color="auto"/>
                    <w:left w:val="none" w:sz="0" w:space="0" w:color="auto"/>
                    <w:bottom w:val="none" w:sz="0" w:space="0" w:color="auto"/>
                    <w:right w:val="none" w:sz="0" w:space="0" w:color="auto"/>
                  </w:divBdr>
                  <w:divsChild>
                    <w:div w:id="1112479597">
                      <w:marLeft w:val="0"/>
                      <w:marRight w:val="0"/>
                      <w:marTop w:val="0"/>
                      <w:marBottom w:val="0"/>
                      <w:divBdr>
                        <w:top w:val="none" w:sz="0" w:space="0" w:color="auto"/>
                        <w:left w:val="none" w:sz="0" w:space="0" w:color="auto"/>
                        <w:bottom w:val="none" w:sz="0" w:space="0" w:color="auto"/>
                        <w:right w:val="none" w:sz="0" w:space="0" w:color="auto"/>
                      </w:divBdr>
                    </w:div>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 w:id="134836510">
                  <w:marLeft w:val="0"/>
                  <w:marRight w:val="0"/>
                  <w:marTop w:val="0"/>
                  <w:marBottom w:val="0"/>
                  <w:divBdr>
                    <w:top w:val="none" w:sz="0" w:space="0" w:color="auto"/>
                    <w:left w:val="none" w:sz="0" w:space="0" w:color="auto"/>
                    <w:bottom w:val="none" w:sz="0" w:space="0" w:color="auto"/>
                    <w:right w:val="none" w:sz="0" w:space="0" w:color="auto"/>
                  </w:divBdr>
                  <w:divsChild>
                    <w:div w:id="1259022829">
                      <w:marLeft w:val="0"/>
                      <w:marRight w:val="0"/>
                      <w:marTop w:val="0"/>
                      <w:marBottom w:val="0"/>
                      <w:divBdr>
                        <w:top w:val="none" w:sz="0" w:space="0" w:color="auto"/>
                        <w:left w:val="none" w:sz="0" w:space="0" w:color="auto"/>
                        <w:bottom w:val="none" w:sz="0" w:space="0" w:color="auto"/>
                        <w:right w:val="none" w:sz="0" w:space="0" w:color="auto"/>
                      </w:divBdr>
                    </w:div>
                  </w:divsChild>
                </w:div>
                <w:div w:id="74983374">
                  <w:marLeft w:val="0"/>
                  <w:marRight w:val="0"/>
                  <w:marTop w:val="0"/>
                  <w:marBottom w:val="0"/>
                  <w:divBdr>
                    <w:top w:val="none" w:sz="0" w:space="0" w:color="auto"/>
                    <w:left w:val="none" w:sz="0" w:space="0" w:color="auto"/>
                    <w:bottom w:val="none" w:sz="0" w:space="0" w:color="auto"/>
                    <w:right w:val="none" w:sz="0" w:space="0" w:color="auto"/>
                  </w:divBdr>
                  <w:divsChild>
                    <w:div w:id="934556249">
                      <w:marLeft w:val="0"/>
                      <w:marRight w:val="0"/>
                      <w:marTop w:val="0"/>
                      <w:marBottom w:val="0"/>
                      <w:divBdr>
                        <w:top w:val="none" w:sz="0" w:space="0" w:color="auto"/>
                        <w:left w:val="none" w:sz="0" w:space="0" w:color="auto"/>
                        <w:bottom w:val="none" w:sz="0" w:space="0" w:color="auto"/>
                        <w:right w:val="none" w:sz="0" w:space="0" w:color="auto"/>
                      </w:divBdr>
                    </w:div>
                    <w:div w:id="538860721">
                      <w:marLeft w:val="0"/>
                      <w:marRight w:val="0"/>
                      <w:marTop w:val="0"/>
                      <w:marBottom w:val="0"/>
                      <w:divBdr>
                        <w:top w:val="none" w:sz="0" w:space="0" w:color="auto"/>
                        <w:left w:val="none" w:sz="0" w:space="0" w:color="auto"/>
                        <w:bottom w:val="none" w:sz="0" w:space="0" w:color="auto"/>
                        <w:right w:val="none" w:sz="0" w:space="0" w:color="auto"/>
                      </w:divBdr>
                    </w:div>
                  </w:divsChild>
                </w:div>
                <w:div w:id="1704357054">
                  <w:marLeft w:val="0"/>
                  <w:marRight w:val="0"/>
                  <w:marTop w:val="0"/>
                  <w:marBottom w:val="0"/>
                  <w:divBdr>
                    <w:top w:val="none" w:sz="0" w:space="0" w:color="auto"/>
                    <w:left w:val="none" w:sz="0" w:space="0" w:color="auto"/>
                    <w:bottom w:val="none" w:sz="0" w:space="0" w:color="auto"/>
                    <w:right w:val="none" w:sz="0" w:space="0" w:color="auto"/>
                  </w:divBdr>
                  <w:divsChild>
                    <w:div w:id="354573985">
                      <w:marLeft w:val="0"/>
                      <w:marRight w:val="0"/>
                      <w:marTop w:val="0"/>
                      <w:marBottom w:val="0"/>
                      <w:divBdr>
                        <w:top w:val="none" w:sz="0" w:space="0" w:color="auto"/>
                        <w:left w:val="none" w:sz="0" w:space="0" w:color="auto"/>
                        <w:bottom w:val="none" w:sz="0" w:space="0" w:color="auto"/>
                        <w:right w:val="none" w:sz="0" w:space="0" w:color="auto"/>
                      </w:divBdr>
                    </w:div>
                    <w:div w:id="1775972752">
                      <w:marLeft w:val="0"/>
                      <w:marRight w:val="0"/>
                      <w:marTop w:val="0"/>
                      <w:marBottom w:val="0"/>
                      <w:divBdr>
                        <w:top w:val="none" w:sz="0" w:space="0" w:color="auto"/>
                        <w:left w:val="none" w:sz="0" w:space="0" w:color="auto"/>
                        <w:bottom w:val="none" w:sz="0" w:space="0" w:color="auto"/>
                        <w:right w:val="none" w:sz="0" w:space="0" w:color="auto"/>
                      </w:divBdr>
                    </w:div>
                  </w:divsChild>
                </w:div>
                <w:div w:id="2117753665">
                  <w:marLeft w:val="0"/>
                  <w:marRight w:val="0"/>
                  <w:marTop w:val="0"/>
                  <w:marBottom w:val="0"/>
                  <w:divBdr>
                    <w:top w:val="none" w:sz="0" w:space="0" w:color="auto"/>
                    <w:left w:val="none" w:sz="0" w:space="0" w:color="auto"/>
                    <w:bottom w:val="none" w:sz="0" w:space="0" w:color="auto"/>
                    <w:right w:val="none" w:sz="0" w:space="0" w:color="auto"/>
                  </w:divBdr>
                  <w:divsChild>
                    <w:div w:id="1856845462">
                      <w:marLeft w:val="0"/>
                      <w:marRight w:val="0"/>
                      <w:marTop w:val="0"/>
                      <w:marBottom w:val="0"/>
                      <w:divBdr>
                        <w:top w:val="none" w:sz="0" w:space="0" w:color="auto"/>
                        <w:left w:val="none" w:sz="0" w:space="0" w:color="auto"/>
                        <w:bottom w:val="none" w:sz="0" w:space="0" w:color="auto"/>
                        <w:right w:val="none" w:sz="0" w:space="0" w:color="auto"/>
                      </w:divBdr>
                    </w:div>
                    <w:div w:id="858423285">
                      <w:marLeft w:val="0"/>
                      <w:marRight w:val="0"/>
                      <w:marTop w:val="0"/>
                      <w:marBottom w:val="0"/>
                      <w:divBdr>
                        <w:top w:val="none" w:sz="0" w:space="0" w:color="auto"/>
                        <w:left w:val="none" w:sz="0" w:space="0" w:color="auto"/>
                        <w:bottom w:val="none" w:sz="0" w:space="0" w:color="auto"/>
                        <w:right w:val="none" w:sz="0" w:space="0" w:color="auto"/>
                      </w:divBdr>
                    </w:div>
                    <w:div w:id="2089568316">
                      <w:marLeft w:val="0"/>
                      <w:marRight w:val="0"/>
                      <w:marTop w:val="0"/>
                      <w:marBottom w:val="0"/>
                      <w:divBdr>
                        <w:top w:val="none" w:sz="0" w:space="0" w:color="auto"/>
                        <w:left w:val="none" w:sz="0" w:space="0" w:color="auto"/>
                        <w:bottom w:val="none" w:sz="0" w:space="0" w:color="auto"/>
                        <w:right w:val="none" w:sz="0" w:space="0" w:color="auto"/>
                      </w:divBdr>
                    </w:div>
                    <w:div w:id="1203709085">
                      <w:marLeft w:val="0"/>
                      <w:marRight w:val="0"/>
                      <w:marTop w:val="0"/>
                      <w:marBottom w:val="0"/>
                      <w:divBdr>
                        <w:top w:val="none" w:sz="0" w:space="0" w:color="auto"/>
                        <w:left w:val="none" w:sz="0" w:space="0" w:color="auto"/>
                        <w:bottom w:val="none" w:sz="0" w:space="0" w:color="auto"/>
                        <w:right w:val="none" w:sz="0" w:space="0" w:color="auto"/>
                      </w:divBdr>
                    </w:div>
                    <w:div w:id="812452312">
                      <w:marLeft w:val="0"/>
                      <w:marRight w:val="0"/>
                      <w:marTop w:val="0"/>
                      <w:marBottom w:val="0"/>
                      <w:divBdr>
                        <w:top w:val="none" w:sz="0" w:space="0" w:color="auto"/>
                        <w:left w:val="none" w:sz="0" w:space="0" w:color="auto"/>
                        <w:bottom w:val="none" w:sz="0" w:space="0" w:color="auto"/>
                        <w:right w:val="none" w:sz="0" w:space="0" w:color="auto"/>
                      </w:divBdr>
                    </w:div>
                    <w:div w:id="551233652">
                      <w:marLeft w:val="0"/>
                      <w:marRight w:val="0"/>
                      <w:marTop w:val="0"/>
                      <w:marBottom w:val="0"/>
                      <w:divBdr>
                        <w:top w:val="none" w:sz="0" w:space="0" w:color="auto"/>
                        <w:left w:val="none" w:sz="0" w:space="0" w:color="auto"/>
                        <w:bottom w:val="none" w:sz="0" w:space="0" w:color="auto"/>
                        <w:right w:val="none" w:sz="0" w:space="0" w:color="auto"/>
                      </w:divBdr>
                    </w:div>
                  </w:divsChild>
                </w:div>
                <w:div w:id="378938458">
                  <w:marLeft w:val="0"/>
                  <w:marRight w:val="0"/>
                  <w:marTop w:val="0"/>
                  <w:marBottom w:val="0"/>
                  <w:divBdr>
                    <w:top w:val="none" w:sz="0" w:space="0" w:color="auto"/>
                    <w:left w:val="none" w:sz="0" w:space="0" w:color="auto"/>
                    <w:bottom w:val="none" w:sz="0" w:space="0" w:color="auto"/>
                    <w:right w:val="none" w:sz="0" w:space="0" w:color="auto"/>
                  </w:divBdr>
                  <w:divsChild>
                    <w:div w:id="1592547876">
                      <w:marLeft w:val="0"/>
                      <w:marRight w:val="0"/>
                      <w:marTop w:val="0"/>
                      <w:marBottom w:val="0"/>
                      <w:divBdr>
                        <w:top w:val="none" w:sz="0" w:space="0" w:color="auto"/>
                        <w:left w:val="none" w:sz="0" w:space="0" w:color="auto"/>
                        <w:bottom w:val="none" w:sz="0" w:space="0" w:color="auto"/>
                        <w:right w:val="none" w:sz="0" w:space="0" w:color="auto"/>
                      </w:divBdr>
                    </w:div>
                    <w:div w:id="982540886">
                      <w:marLeft w:val="0"/>
                      <w:marRight w:val="0"/>
                      <w:marTop w:val="0"/>
                      <w:marBottom w:val="0"/>
                      <w:divBdr>
                        <w:top w:val="none" w:sz="0" w:space="0" w:color="auto"/>
                        <w:left w:val="none" w:sz="0" w:space="0" w:color="auto"/>
                        <w:bottom w:val="none" w:sz="0" w:space="0" w:color="auto"/>
                        <w:right w:val="none" w:sz="0" w:space="0" w:color="auto"/>
                      </w:divBdr>
                    </w:div>
                  </w:divsChild>
                </w:div>
                <w:div w:id="209264153">
                  <w:marLeft w:val="0"/>
                  <w:marRight w:val="0"/>
                  <w:marTop w:val="0"/>
                  <w:marBottom w:val="0"/>
                  <w:divBdr>
                    <w:top w:val="none" w:sz="0" w:space="0" w:color="auto"/>
                    <w:left w:val="none" w:sz="0" w:space="0" w:color="auto"/>
                    <w:bottom w:val="none" w:sz="0" w:space="0" w:color="auto"/>
                    <w:right w:val="none" w:sz="0" w:space="0" w:color="auto"/>
                  </w:divBdr>
                  <w:divsChild>
                    <w:div w:id="808940139">
                      <w:marLeft w:val="0"/>
                      <w:marRight w:val="0"/>
                      <w:marTop w:val="0"/>
                      <w:marBottom w:val="0"/>
                      <w:divBdr>
                        <w:top w:val="none" w:sz="0" w:space="0" w:color="auto"/>
                        <w:left w:val="none" w:sz="0" w:space="0" w:color="auto"/>
                        <w:bottom w:val="none" w:sz="0" w:space="0" w:color="auto"/>
                        <w:right w:val="none" w:sz="0" w:space="0" w:color="auto"/>
                      </w:divBdr>
                    </w:div>
                  </w:divsChild>
                </w:div>
                <w:div w:id="1397826053">
                  <w:marLeft w:val="0"/>
                  <w:marRight w:val="0"/>
                  <w:marTop w:val="0"/>
                  <w:marBottom w:val="0"/>
                  <w:divBdr>
                    <w:top w:val="none" w:sz="0" w:space="0" w:color="auto"/>
                    <w:left w:val="none" w:sz="0" w:space="0" w:color="auto"/>
                    <w:bottom w:val="none" w:sz="0" w:space="0" w:color="auto"/>
                    <w:right w:val="none" w:sz="0" w:space="0" w:color="auto"/>
                  </w:divBdr>
                  <w:divsChild>
                    <w:div w:id="1222909366">
                      <w:marLeft w:val="0"/>
                      <w:marRight w:val="0"/>
                      <w:marTop w:val="0"/>
                      <w:marBottom w:val="0"/>
                      <w:divBdr>
                        <w:top w:val="none" w:sz="0" w:space="0" w:color="auto"/>
                        <w:left w:val="none" w:sz="0" w:space="0" w:color="auto"/>
                        <w:bottom w:val="none" w:sz="0" w:space="0" w:color="auto"/>
                        <w:right w:val="none" w:sz="0" w:space="0" w:color="auto"/>
                      </w:divBdr>
                    </w:div>
                  </w:divsChild>
                </w:div>
                <w:div w:id="1087074749">
                  <w:marLeft w:val="0"/>
                  <w:marRight w:val="0"/>
                  <w:marTop w:val="0"/>
                  <w:marBottom w:val="0"/>
                  <w:divBdr>
                    <w:top w:val="none" w:sz="0" w:space="0" w:color="auto"/>
                    <w:left w:val="none" w:sz="0" w:space="0" w:color="auto"/>
                    <w:bottom w:val="none" w:sz="0" w:space="0" w:color="auto"/>
                    <w:right w:val="none" w:sz="0" w:space="0" w:color="auto"/>
                  </w:divBdr>
                  <w:divsChild>
                    <w:div w:id="460004210">
                      <w:marLeft w:val="0"/>
                      <w:marRight w:val="0"/>
                      <w:marTop w:val="0"/>
                      <w:marBottom w:val="0"/>
                      <w:divBdr>
                        <w:top w:val="none" w:sz="0" w:space="0" w:color="auto"/>
                        <w:left w:val="none" w:sz="0" w:space="0" w:color="auto"/>
                        <w:bottom w:val="none" w:sz="0" w:space="0" w:color="auto"/>
                        <w:right w:val="none" w:sz="0" w:space="0" w:color="auto"/>
                      </w:divBdr>
                    </w:div>
                    <w:div w:id="1993101142">
                      <w:marLeft w:val="0"/>
                      <w:marRight w:val="0"/>
                      <w:marTop w:val="0"/>
                      <w:marBottom w:val="0"/>
                      <w:divBdr>
                        <w:top w:val="none" w:sz="0" w:space="0" w:color="auto"/>
                        <w:left w:val="none" w:sz="0" w:space="0" w:color="auto"/>
                        <w:bottom w:val="none" w:sz="0" w:space="0" w:color="auto"/>
                        <w:right w:val="none" w:sz="0" w:space="0" w:color="auto"/>
                      </w:divBdr>
                    </w:div>
                  </w:divsChild>
                </w:div>
                <w:div w:id="778530287">
                  <w:marLeft w:val="0"/>
                  <w:marRight w:val="0"/>
                  <w:marTop w:val="0"/>
                  <w:marBottom w:val="0"/>
                  <w:divBdr>
                    <w:top w:val="none" w:sz="0" w:space="0" w:color="auto"/>
                    <w:left w:val="none" w:sz="0" w:space="0" w:color="auto"/>
                    <w:bottom w:val="none" w:sz="0" w:space="0" w:color="auto"/>
                    <w:right w:val="none" w:sz="0" w:space="0" w:color="auto"/>
                  </w:divBdr>
                  <w:divsChild>
                    <w:div w:id="188950849">
                      <w:marLeft w:val="0"/>
                      <w:marRight w:val="0"/>
                      <w:marTop w:val="0"/>
                      <w:marBottom w:val="0"/>
                      <w:divBdr>
                        <w:top w:val="none" w:sz="0" w:space="0" w:color="auto"/>
                        <w:left w:val="none" w:sz="0" w:space="0" w:color="auto"/>
                        <w:bottom w:val="none" w:sz="0" w:space="0" w:color="auto"/>
                        <w:right w:val="none" w:sz="0" w:space="0" w:color="auto"/>
                      </w:divBdr>
                    </w:div>
                  </w:divsChild>
                </w:div>
                <w:div w:id="1120150664">
                  <w:marLeft w:val="0"/>
                  <w:marRight w:val="0"/>
                  <w:marTop w:val="0"/>
                  <w:marBottom w:val="0"/>
                  <w:divBdr>
                    <w:top w:val="none" w:sz="0" w:space="0" w:color="auto"/>
                    <w:left w:val="none" w:sz="0" w:space="0" w:color="auto"/>
                    <w:bottom w:val="none" w:sz="0" w:space="0" w:color="auto"/>
                    <w:right w:val="none" w:sz="0" w:space="0" w:color="auto"/>
                  </w:divBdr>
                  <w:divsChild>
                    <w:div w:id="343093255">
                      <w:marLeft w:val="0"/>
                      <w:marRight w:val="0"/>
                      <w:marTop w:val="0"/>
                      <w:marBottom w:val="0"/>
                      <w:divBdr>
                        <w:top w:val="none" w:sz="0" w:space="0" w:color="auto"/>
                        <w:left w:val="none" w:sz="0" w:space="0" w:color="auto"/>
                        <w:bottom w:val="none" w:sz="0" w:space="0" w:color="auto"/>
                        <w:right w:val="none" w:sz="0" w:space="0" w:color="auto"/>
                      </w:divBdr>
                    </w:div>
                    <w:div w:id="551120557">
                      <w:marLeft w:val="0"/>
                      <w:marRight w:val="0"/>
                      <w:marTop w:val="0"/>
                      <w:marBottom w:val="0"/>
                      <w:divBdr>
                        <w:top w:val="none" w:sz="0" w:space="0" w:color="auto"/>
                        <w:left w:val="none" w:sz="0" w:space="0" w:color="auto"/>
                        <w:bottom w:val="none" w:sz="0" w:space="0" w:color="auto"/>
                        <w:right w:val="none" w:sz="0" w:space="0" w:color="auto"/>
                      </w:divBdr>
                    </w:div>
                    <w:div w:id="125466457">
                      <w:marLeft w:val="0"/>
                      <w:marRight w:val="0"/>
                      <w:marTop w:val="0"/>
                      <w:marBottom w:val="0"/>
                      <w:divBdr>
                        <w:top w:val="none" w:sz="0" w:space="0" w:color="auto"/>
                        <w:left w:val="none" w:sz="0" w:space="0" w:color="auto"/>
                        <w:bottom w:val="none" w:sz="0" w:space="0" w:color="auto"/>
                        <w:right w:val="none" w:sz="0" w:space="0" w:color="auto"/>
                      </w:divBdr>
                    </w:div>
                    <w:div w:id="1029990179">
                      <w:marLeft w:val="0"/>
                      <w:marRight w:val="0"/>
                      <w:marTop w:val="0"/>
                      <w:marBottom w:val="0"/>
                      <w:divBdr>
                        <w:top w:val="none" w:sz="0" w:space="0" w:color="auto"/>
                        <w:left w:val="none" w:sz="0" w:space="0" w:color="auto"/>
                        <w:bottom w:val="none" w:sz="0" w:space="0" w:color="auto"/>
                        <w:right w:val="none" w:sz="0" w:space="0" w:color="auto"/>
                      </w:divBdr>
                    </w:div>
                    <w:div w:id="1160777252">
                      <w:marLeft w:val="0"/>
                      <w:marRight w:val="0"/>
                      <w:marTop w:val="0"/>
                      <w:marBottom w:val="0"/>
                      <w:divBdr>
                        <w:top w:val="none" w:sz="0" w:space="0" w:color="auto"/>
                        <w:left w:val="none" w:sz="0" w:space="0" w:color="auto"/>
                        <w:bottom w:val="none" w:sz="0" w:space="0" w:color="auto"/>
                        <w:right w:val="none" w:sz="0" w:space="0" w:color="auto"/>
                      </w:divBdr>
                    </w:div>
                    <w:div w:id="140509481">
                      <w:marLeft w:val="0"/>
                      <w:marRight w:val="0"/>
                      <w:marTop w:val="0"/>
                      <w:marBottom w:val="0"/>
                      <w:divBdr>
                        <w:top w:val="none" w:sz="0" w:space="0" w:color="auto"/>
                        <w:left w:val="none" w:sz="0" w:space="0" w:color="auto"/>
                        <w:bottom w:val="none" w:sz="0" w:space="0" w:color="auto"/>
                        <w:right w:val="none" w:sz="0" w:space="0" w:color="auto"/>
                      </w:divBdr>
                    </w:div>
                    <w:div w:id="480537937">
                      <w:marLeft w:val="0"/>
                      <w:marRight w:val="0"/>
                      <w:marTop w:val="0"/>
                      <w:marBottom w:val="0"/>
                      <w:divBdr>
                        <w:top w:val="none" w:sz="0" w:space="0" w:color="auto"/>
                        <w:left w:val="none" w:sz="0" w:space="0" w:color="auto"/>
                        <w:bottom w:val="none" w:sz="0" w:space="0" w:color="auto"/>
                        <w:right w:val="none" w:sz="0" w:space="0" w:color="auto"/>
                      </w:divBdr>
                    </w:div>
                    <w:div w:id="1805266495">
                      <w:marLeft w:val="0"/>
                      <w:marRight w:val="0"/>
                      <w:marTop w:val="0"/>
                      <w:marBottom w:val="0"/>
                      <w:divBdr>
                        <w:top w:val="none" w:sz="0" w:space="0" w:color="auto"/>
                        <w:left w:val="none" w:sz="0" w:space="0" w:color="auto"/>
                        <w:bottom w:val="none" w:sz="0" w:space="0" w:color="auto"/>
                        <w:right w:val="none" w:sz="0" w:space="0" w:color="auto"/>
                      </w:divBdr>
                    </w:div>
                  </w:divsChild>
                </w:div>
                <w:div w:id="692464597">
                  <w:marLeft w:val="0"/>
                  <w:marRight w:val="0"/>
                  <w:marTop w:val="0"/>
                  <w:marBottom w:val="0"/>
                  <w:divBdr>
                    <w:top w:val="none" w:sz="0" w:space="0" w:color="auto"/>
                    <w:left w:val="none" w:sz="0" w:space="0" w:color="auto"/>
                    <w:bottom w:val="none" w:sz="0" w:space="0" w:color="auto"/>
                    <w:right w:val="none" w:sz="0" w:space="0" w:color="auto"/>
                  </w:divBdr>
                  <w:divsChild>
                    <w:div w:id="2120950384">
                      <w:marLeft w:val="0"/>
                      <w:marRight w:val="0"/>
                      <w:marTop w:val="0"/>
                      <w:marBottom w:val="0"/>
                      <w:divBdr>
                        <w:top w:val="none" w:sz="0" w:space="0" w:color="auto"/>
                        <w:left w:val="none" w:sz="0" w:space="0" w:color="auto"/>
                        <w:bottom w:val="none" w:sz="0" w:space="0" w:color="auto"/>
                        <w:right w:val="none" w:sz="0" w:space="0" w:color="auto"/>
                      </w:divBdr>
                    </w:div>
                  </w:divsChild>
                </w:div>
                <w:div w:id="2057923447">
                  <w:marLeft w:val="0"/>
                  <w:marRight w:val="0"/>
                  <w:marTop w:val="0"/>
                  <w:marBottom w:val="0"/>
                  <w:divBdr>
                    <w:top w:val="none" w:sz="0" w:space="0" w:color="auto"/>
                    <w:left w:val="none" w:sz="0" w:space="0" w:color="auto"/>
                    <w:bottom w:val="none" w:sz="0" w:space="0" w:color="auto"/>
                    <w:right w:val="none" w:sz="0" w:space="0" w:color="auto"/>
                  </w:divBdr>
                  <w:divsChild>
                    <w:div w:id="317079438">
                      <w:marLeft w:val="0"/>
                      <w:marRight w:val="0"/>
                      <w:marTop w:val="0"/>
                      <w:marBottom w:val="0"/>
                      <w:divBdr>
                        <w:top w:val="none" w:sz="0" w:space="0" w:color="auto"/>
                        <w:left w:val="none" w:sz="0" w:space="0" w:color="auto"/>
                        <w:bottom w:val="none" w:sz="0" w:space="0" w:color="auto"/>
                        <w:right w:val="none" w:sz="0" w:space="0" w:color="auto"/>
                      </w:divBdr>
                    </w:div>
                    <w:div w:id="1433551666">
                      <w:marLeft w:val="0"/>
                      <w:marRight w:val="0"/>
                      <w:marTop w:val="0"/>
                      <w:marBottom w:val="0"/>
                      <w:divBdr>
                        <w:top w:val="none" w:sz="0" w:space="0" w:color="auto"/>
                        <w:left w:val="none" w:sz="0" w:space="0" w:color="auto"/>
                        <w:bottom w:val="none" w:sz="0" w:space="0" w:color="auto"/>
                        <w:right w:val="none" w:sz="0" w:space="0" w:color="auto"/>
                      </w:divBdr>
                    </w:div>
                  </w:divsChild>
                </w:div>
                <w:div w:id="1011756710">
                  <w:marLeft w:val="0"/>
                  <w:marRight w:val="0"/>
                  <w:marTop w:val="0"/>
                  <w:marBottom w:val="0"/>
                  <w:divBdr>
                    <w:top w:val="none" w:sz="0" w:space="0" w:color="auto"/>
                    <w:left w:val="none" w:sz="0" w:space="0" w:color="auto"/>
                    <w:bottom w:val="none" w:sz="0" w:space="0" w:color="auto"/>
                    <w:right w:val="none" w:sz="0" w:space="0" w:color="auto"/>
                  </w:divBdr>
                  <w:divsChild>
                    <w:div w:id="1404645637">
                      <w:marLeft w:val="0"/>
                      <w:marRight w:val="0"/>
                      <w:marTop w:val="0"/>
                      <w:marBottom w:val="0"/>
                      <w:divBdr>
                        <w:top w:val="none" w:sz="0" w:space="0" w:color="auto"/>
                        <w:left w:val="none" w:sz="0" w:space="0" w:color="auto"/>
                        <w:bottom w:val="none" w:sz="0" w:space="0" w:color="auto"/>
                        <w:right w:val="none" w:sz="0" w:space="0" w:color="auto"/>
                      </w:divBdr>
                    </w:div>
                    <w:div w:id="821779257">
                      <w:marLeft w:val="0"/>
                      <w:marRight w:val="0"/>
                      <w:marTop w:val="0"/>
                      <w:marBottom w:val="0"/>
                      <w:divBdr>
                        <w:top w:val="none" w:sz="0" w:space="0" w:color="auto"/>
                        <w:left w:val="none" w:sz="0" w:space="0" w:color="auto"/>
                        <w:bottom w:val="none" w:sz="0" w:space="0" w:color="auto"/>
                        <w:right w:val="none" w:sz="0" w:space="0" w:color="auto"/>
                      </w:divBdr>
                    </w:div>
                  </w:divsChild>
                </w:div>
                <w:div w:id="2077438590">
                  <w:marLeft w:val="0"/>
                  <w:marRight w:val="0"/>
                  <w:marTop w:val="0"/>
                  <w:marBottom w:val="0"/>
                  <w:divBdr>
                    <w:top w:val="none" w:sz="0" w:space="0" w:color="auto"/>
                    <w:left w:val="none" w:sz="0" w:space="0" w:color="auto"/>
                    <w:bottom w:val="none" w:sz="0" w:space="0" w:color="auto"/>
                    <w:right w:val="none" w:sz="0" w:space="0" w:color="auto"/>
                  </w:divBdr>
                  <w:divsChild>
                    <w:div w:id="1032849601">
                      <w:marLeft w:val="0"/>
                      <w:marRight w:val="0"/>
                      <w:marTop w:val="0"/>
                      <w:marBottom w:val="0"/>
                      <w:divBdr>
                        <w:top w:val="none" w:sz="0" w:space="0" w:color="auto"/>
                        <w:left w:val="none" w:sz="0" w:space="0" w:color="auto"/>
                        <w:bottom w:val="none" w:sz="0" w:space="0" w:color="auto"/>
                        <w:right w:val="none" w:sz="0" w:space="0" w:color="auto"/>
                      </w:divBdr>
                    </w:div>
                    <w:div w:id="1752583367">
                      <w:marLeft w:val="0"/>
                      <w:marRight w:val="0"/>
                      <w:marTop w:val="0"/>
                      <w:marBottom w:val="0"/>
                      <w:divBdr>
                        <w:top w:val="none" w:sz="0" w:space="0" w:color="auto"/>
                        <w:left w:val="none" w:sz="0" w:space="0" w:color="auto"/>
                        <w:bottom w:val="none" w:sz="0" w:space="0" w:color="auto"/>
                        <w:right w:val="none" w:sz="0" w:space="0" w:color="auto"/>
                      </w:divBdr>
                    </w:div>
                  </w:divsChild>
                </w:div>
                <w:div w:id="83427403">
                  <w:marLeft w:val="0"/>
                  <w:marRight w:val="0"/>
                  <w:marTop w:val="0"/>
                  <w:marBottom w:val="0"/>
                  <w:divBdr>
                    <w:top w:val="none" w:sz="0" w:space="0" w:color="auto"/>
                    <w:left w:val="none" w:sz="0" w:space="0" w:color="auto"/>
                    <w:bottom w:val="none" w:sz="0" w:space="0" w:color="auto"/>
                    <w:right w:val="none" w:sz="0" w:space="0" w:color="auto"/>
                  </w:divBdr>
                  <w:divsChild>
                    <w:div w:id="386076770">
                      <w:marLeft w:val="0"/>
                      <w:marRight w:val="0"/>
                      <w:marTop w:val="0"/>
                      <w:marBottom w:val="0"/>
                      <w:divBdr>
                        <w:top w:val="none" w:sz="0" w:space="0" w:color="auto"/>
                        <w:left w:val="none" w:sz="0" w:space="0" w:color="auto"/>
                        <w:bottom w:val="none" w:sz="0" w:space="0" w:color="auto"/>
                        <w:right w:val="none" w:sz="0" w:space="0" w:color="auto"/>
                      </w:divBdr>
                    </w:div>
                    <w:div w:id="399787333">
                      <w:marLeft w:val="0"/>
                      <w:marRight w:val="0"/>
                      <w:marTop w:val="0"/>
                      <w:marBottom w:val="0"/>
                      <w:divBdr>
                        <w:top w:val="none" w:sz="0" w:space="0" w:color="auto"/>
                        <w:left w:val="none" w:sz="0" w:space="0" w:color="auto"/>
                        <w:bottom w:val="none" w:sz="0" w:space="0" w:color="auto"/>
                        <w:right w:val="none" w:sz="0" w:space="0" w:color="auto"/>
                      </w:divBdr>
                    </w:div>
                  </w:divsChild>
                </w:div>
                <w:div w:id="393892369">
                  <w:marLeft w:val="0"/>
                  <w:marRight w:val="0"/>
                  <w:marTop w:val="0"/>
                  <w:marBottom w:val="0"/>
                  <w:divBdr>
                    <w:top w:val="none" w:sz="0" w:space="0" w:color="auto"/>
                    <w:left w:val="none" w:sz="0" w:space="0" w:color="auto"/>
                    <w:bottom w:val="none" w:sz="0" w:space="0" w:color="auto"/>
                    <w:right w:val="none" w:sz="0" w:space="0" w:color="auto"/>
                  </w:divBdr>
                  <w:divsChild>
                    <w:div w:id="863598694">
                      <w:marLeft w:val="0"/>
                      <w:marRight w:val="0"/>
                      <w:marTop w:val="0"/>
                      <w:marBottom w:val="0"/>
                      <w:divBdr>
                        <w:top w:val="none" w:sz="0" w:space="0" w:color="auto"/>
                        <w:left w:val="none" w:sz="0" w:space="0" w:color="auto"/>
                        <w:bottom w:val="none" w:sz="0" w:space="0" w:color="auto"/>
                        <w:right w:val="none" w:sz="0" w:space="0" w:color="auto"/>
                      </w:divBdr>
                    </w:div>
                  </w:divsChild>
                </w:div>
                <w:div w:id="1388643204">
                  <w:marLeft w:val="0"/>
                  <w:marRight w:val="0"/>
                  <w:marTop w:val="0"/>
                  <w:marBottom w:val="0"/>
                  <w:divBdr>
                    <w:top w:val="none" w:sz="0" w:space="0" w:color="auto"/>
                    <w:left w:val="none" w:sz="0" w:space="0" w:color="auto"/>
                    <w:bottom w:val="none" w:sz="0" w:space="0" w:color="auto"/>
                    <w:right w:val="none" w:sz="0" w:space="0" w:color="auto"/>
                  </w:divBdr>
                  <w:divsChild>
                    <w:div w:id="1853178021">
                      <w:marLeft w:val="0"/>
                      <w:marRight w:val="0"/>
                      <w:marTop w:val="0"/>
                      <w:marBottom w:val="0"/>
                      <w:divBdr>
                        <w:top w:val="none" w:sz="0" w:space="0" w:color="auto"/>
                        <w:left w:val="none" w:sz="0" w:space="0" w:color="auto"/>
                        <w:bottom w:val="none" w:sz="0" w:space="0" w:color="auto"/>
                        <w:right w:val="none" w:sz="0" w:space="0" w:color="auto"/>
                      </w:divBdr>
                    </w:div>
                    <w:div w:id="2133013705">
                      <w:marLeft w:val="0"/>
                      <w:marRight w:val="0"/>
                      <w:marTop w:val="0"/>
                      <w:marBottom w:val="0"/>
                      <w:divBdr>
                        <w:top w:val="none" w:sz="0" w:space="0" w:color="auto"/>
                        <w:left w:val="none" w:sz="0" w:space="0" w:color="auto"/>
                        <w:bottom w:val="none" w:sz="0" w:space="0" w:color="auto"/>
                        <w:right w:val="none" w:sz="0" w:space="0" w:color="auto"/>
                      </w:divBdr>
                    </w:div>
                    <w:div w:id="1121920408">
                      <w:marLeft w:val="0"/>
                      <w:marRight w:val="0"/>
                      <w:marTop w:val="0"/>
                      <w:marBottom w:val="0"/>
                      <w:divBdr>
                        <w:top w:val="none" w:sz="0" w:space="0" w:color="auto"/>
                        <w:left w:val="none" w:sz="0" w:space="0" w:color="auto"/>
                        <w:bottom w:val="none" w:sz="0" w:space="0" w:color="auto"/>
                        <w:right w:val="none" w:sz="0" w:space="0" w:color="auto"/>
                      </w:divBdr>
                    </w:div>
                    <w:div w:id="1023825713">
                      <w:marLeft w:val="0"/>
                      <w:marRight w:val="0"/>
                      <w:marTop w:val="0"/>
                      <w:marBottom w:val="0"/>
                      <w:divBdr>
                        <w:top w:val="none" w:sz="0" w:space="0" w:color="auto"/>
                        <w:left w:val="none" w:sz="0" w:space="0" w:color="auto"/>
                        <w:bottom w:val="none" w:sz="0" w:space="0" w:color="auto"/>
                        <w:right w:val="none" w:sz="0" w:space="0" w:color="auto"/>
                      </w:divBdr>
                    </w:div>
                    <w:div w:id="1708949155">
                      <w:marLeft w:val="0"/>
                      <w:marRight w:val="0"/>
                      <w:marTop w:val="0"/>
                      <w:marBottom w:val="0"/>
                      <w:divBdr>
                        <w:top w:val="none" w:sz="0" w:space="0" w:color="auto"/>
                        <w:left w:val="none" w:sz="0" w:space="0" w:color="auto"/>
                        <w:bottom w:val="none" w:sz="0" w:space="0" w:color="auto"/>
                        <w:right w:val="none" w:sz="0" w:space="0" w:color="auto"/>
                      </w:divBdr>
                    </w:div>
                    <w:div w:id="1028793642">
                      <w:marLeft w:val="0"/>
                      <w:marRight w:val="0"/>
                      <w:marTop w:val="0"/>
                      <w:marBottom w:val="0"/>
                      <w:divBdr>
                        <w:top w:val="none" w:sz="0" w:space="0" w:color="auto"/>
                        <w:left w:val="none" w:sz="0" w:space="0" w:color="auto"/>
                        <w:bottom w:val="none" w:sz="0" w:space="0" w:color="auto"/>
                        <w:right w:val="none" w:sz="0" w:space="0" w:color="auto"/>
                      </w:divBdr>
                    </w:div>
                  </w:divsChild>
                </w:div>
                <w:div w:id="612327217">
                  <w:marLeft w:val="0"/>
                  <w:marRight w:val="0"/>
                  <w:marTop w:val="0"/>
                  <w:marBottom w:val="0"/>
                  <w:divBdr>
                    <w:top w:val="none" w:sz="0" w:space="0" w:color="auto"/>
                    <w:left w:val="none" w:sz="0" w:space="0" w:color="auto"/>
                    <w:bottom w:val="none" w:sz="0" w:space="0" w:color="auto"/>
                    <w:right w:val="none" w:sz="0" w:space="0" w:color="auto"/>
                  </w:divBdr>
                  <w:divsChild>
                    <w:div w:id="1708487161">
                      <w:marLeft w:val="0"/>
                      <w:marRight w:val="0"/>
                      <w:marTop w:val="0"/>
                      <w:marBottom w:val="0"/>
                      <w:divBdr>
                        <w:top w:val="none" w:sz="0" w:space="0" w:color="auto"/>
                        <w:left w:val="none" w:sz="0" w:space="0" w:color="auto"/>
                        <w:bottom w:val="none" w:sz="0" w:space="0" w:color="auto"/>
                        <w:right w:val="none" w:sz="0" w:space="0" w:color="auto"/>
                      </w:divBdr>
                    </w:div>
                    <w:div w:id="2114276338">
                      <w:marLeft w:val="0"/>
                      <w:marRight w:val="0"/>
                      <w:marTop w:val="0"/>
                      <w:marBottom w:val="0"/>
                      <w:divBdr>
                        <w:top w:val="none" w:sz="0" w:space="0" w:color="auto"/>
                        <w:left w:val="none" w:sz="0" w:space="0" w:color="auto"/>
                        <w:bottom w:val="none" w:sz="0" w:space="0" w:color="auto"/>
                        <w:right w:val="none" w:sz="0" w:space="0" w:color="auto"/>
                      </w:divBdr>
                    </w:div>
                  </w:divsChild>
                </w:div>
                <w:div w:id="218366526">
                  <w:marLeft w:val="0"/>
                  <w:marRight w:val="0"/>
                  <w:marTop w:val="0"/>
                  <w:marBottom w:val="0"/>
                  <w:divBdr>
                    <w:top w:val="none" w:sz="0" w:space="0" w:color="auto"/>
                    <w:left w:val="none" w:sz="0" w:space="0" w:color="auto"/>
                    <w:bottom w:val="none" w:sz="0" w:space="0" w:color="auto"/>
                    <w:right w:val="none" w:sz="0" w:space="0" w:color="auto"/>
                  </w:divBdr>
                  <w:divsChild>
                    <w:div w:id="118577746">
                      <w:marLeft w:val="0"/>
                      <w:marRight w:val="0"/>
                      <w:marTop w:val="0"/>
                      <w:marBottom w:val="0"/>
                      <w:divBdr>
                        <w:top w:val="none" w:sz="0" w:space="0" w:color="auto"/>
                        <w:left w:val="none" w:sz="0" w:space="0" w:color="auto"/>
                        <w:bottom w:val="none" w:sz="0" w:space="0" w:color="auto"/>
                        <w:right w:val="none" w:sz="0" w:space="0" w:color="auto"/>
                      </w:divBdr>
                    </w:div>
                    <w:div w:id="767773987">
                      <w:marLeft w:val="0"/>
                      <w:marRight w:val="0"/>
                      <w:marTop w:val="0"/>
                      <w:marBottom w:val="0"/>
                      <w:divBdr>
                        <w:top w:val="none" w:sz="0" w:space="0" w:color="auto"/>
                        <w:left w:val="none" w:sz="0" w:space="0" w:color="auto"/>
                        <w:bottom w:val="none" w:sz="0" w:space="0" w:color="auto"/>
                        <w:right w:val="none" w:sz="0" w:space="0" w:color="auto"/>
                      </w:divBdr>
                    </w:div>
                    <w:div w:id="1402408311">
                      <w:marLeft w:val="0"/>
                      <w:marRight w:val="0"/>
                      <w:marTop w:val="0"/>
                      <w:marBottom w:val="0"/>
                      <w:divBdr>
                        <w:top w:val="none" w:sz="0" w:space="0" w:color="auto"/>
                        <w:left w:val="none" w:sz="0" w:space="0" w:color="auto"/>
                        <w:bottom w:val="none" w:sz="0" w:space="0" w:color="auto"/>
                        <w:right w:val="none" w:sz="0" w:space="0" w:color="auto"/>
                      </w:divBdr>
                    </w:div>
                  </w:divsChild>
                </w:div>
                <w:div w:id="1522671559">
                  <w:marLeft w:val="0"/>
                  <w:marRight w:val="0"/>
                  <w:marTop w:val="0"/>
                  <w:marBottom w:val="0"/>
                  <w:divBdr>
                    <w:top w:val="none" w:sz="0" w:space="0" w:color="auto"/>
                    <w:left w:val="none" w:sz="0" w:space="0" w:color="auto"/>
                    <w:bottom w:val="none" w:sz="0" w:space="0" w:color="auto"/>
                    <w:right w:val="none" w:sz="0" w:space="0" w:color="auto"/>
                  </w:divBdr>
                  <w:divsChild>
                    <w:div w:id="196354003">
                      <w:marLeft w:val="0"/>
                      <w:marRight w:val="0"/>
                      <w:marTop w:val="0"/>
                      <w:marBottom w:val="0"/>
                      <w:divBdr>
                        <w:top w:val="none" w:sz="0" w:space="0" w:color="auto"/>
                        <w:left w:val="none" w:sz="0" w:space="0" w:color="auto"/>
                        <w:bottom w:val="none" w:sz="0" w:space="0" w:color="auto"/>
                        <w:right w:val="none" w:sz="0" w:space="0" w:color="auto"/>
                      </w:divBdr>
                    </w:div>
                    <w:div w:id="1734307326">
                      <w:marLeft w:val="0"/>
                      <w:marRight w:val="0"/>
                      <w:marTop w:val="0"/>
                      <w:marBottom w:val="0"/>
                      <w:divBdr>
                        <w:top w:val="none" w:sz="0" w:space="0" w:color="auto"/>
                        <w:left w:val="none" w:sz="0" w:space="0" w:color="auto"/>
                        <w:bottom w:val="none" w:sz="0" w:space="0" w:color="auto"/>
                        <w:right w:val="none" w:sz="0" w:space="0" w:color="auto"/>
                      </w:divBdr>
                    </w:div>
                  </w:divsChild>
                </w:div>
                <w:div w:id="756711180">
                  <w:marLeft w:val="0"/>
                  <w:marRight w:val="0"/>
                  <w:marTop w:val="0"/>
                  <w:marBottom w:val="0"/>
                  <w:divBdr>
                    <w:top w:val="none" w:sz="0" w:space="0" w:color="auto"/>
                    <w:left w:val="none" w:sz="0" w:space="0" w:color="auto"/>
                    <w:bottom w:val="none" w:sz="0" w:space="0" w:color="auto"/>
                    <w:right w:val="none" w:sz="0" w:space="0" w:color="auto"/>
                  </w:divBdr>
                  <w:divsChild>
                    <w:div w:id="461458809">
                      <w:marLeft w:val="0"/>
                      <w:marRight w:val="0"/>
                      <w:marTop w:val="0"/>
                      <w:marBottom w:val="0"/>
                      <w:divBdr>
                        <w:top w:val="none" w:sz="0" w:space="0" w:color="auto"/>
                        <w:left w:val="none" w:sz="0" w:space="0" w:color="auto"/>
                        <w:bottom w:val="none" w:sz="0" w:space="0" w:color="auto"/>
                        <w:right w:val="none" w:sz="0" w:space="0" w:color="auto"/>
                      </w:divBdr>
                    </w:div>
                  </w:divsChild>
                </w:div>
                <w:div w:id="1226801033">
                  <w:marLeft w:val="0"/>
                  <w:marRight w:val="0"/>
                  <w:marTop w:val="0"/>
                  <w:marBottom w:val="0"/>
                  <w:divBdr>
                    <w:top w:val="none" w:sz="0" w:space="0" w:color="auto"/>
                    <w:left w:val="none" w:sz="0" w:space="0" w:color="auto"/>
                    <w:bottom w:val="none" w:sz="0" w:space="0" w:color="auto"/>
                    <w:right w:val="none" w:sz="0" w:space="0" w:color="auto"/>
                  </w:divBdr>
                  <w:divsChild>
                    <w:div w:id="539980253">
                      <w:marLeft w:val="0"/>
                      <w:marRight w:val="0"/>
                      <w:marTop w:val="0"/>
                      <w:marBottom w:val="0"/>
                      <w:divBdr>
                        <w:top w:val="none" w:sz="0" w:space="0" w:color="auto"/>
                        <w:left w:val="none" w:sz="0" w:space="0" w:color="auto"/>
                        <w:bottom w:val="none" w:sz="0" w:space="0" w:color="auto"/>
                        <w:right w:val="none" w:sz="0" w:space="0" w:color="auto"/>
                      </w:divBdr>
                    </w:div>
                  </w:divsChild>
                </w:div>
                <w:div w:id="404650432">
                  <w:marLeft w:val="0"/>
                  <w:marRight w:val="0"/>
                  <w:marTop w:val="0"/>
                  <w:marBottom w:val="0"/>
                  <w:divBdr>
                    <w:top w:val="none" w:sz="0" w:space="0" w:color="auto"/>
                    <w:left w:val="none" w:sz="0" w:space="0" w:color="auto"/>
                    <w:bottom w:val="none" w:sz="0" w:space="0" w:color="auto"/>
                    <w:right w:val="none" w:sz="0" w:space="0" w:color="auto"/>
                  </w:divBdr>
                  <w:divsChild>
                    <w:div w:id="1804735200">
                      <w:marLeft w:val="0"/>
                      <w:marRight w:val="0"/>
                      <w:marTop w:val="0"/>
                      <w:marBottom w:val="0"/>
                      <w:divBdr>
                        <w:top w:val="none" w:sz="0" w:space="0" w:color="auto"/>
                        <w:left w:val="none" w:sz="0" w:space="0" w:color="auto"/>
                        <w:bottom w:val="none" w:sz="0" w:space="0" w:color="auto"/>
                        <w:right w:val="none" w:sz="0" w:space="0" w:color="auto"/>
                      </w:divBdr>
                    </w:div>
                  </w:divsChild>
                </w:div>
                <w:div w:id="1757020587">
                  <w:marLeft w:val="0"/>
                  <w:marRight w:val="0"/>
                  <w:marTop w:val="0"/>
                  <w:marBottom w:val="0"/>
                  <w:divBdr>
                    <w:top w:val="none" w:sz="0" w:space="0" w:color="auto"/>
                    <w:left w:val="none" w:sz="0" w:space="0" w:color="auto"/>
                    <w:bottom w:val="none" w:sz="0" w:space="0" w:color="auto"/>
                    <w:right w:val="none" w:sz="0" w:space="0" w:color="auto"/>
                  </w:divBdr>
                  <w:divsChild>
                    <w:div w:id="1645307991">
                      <w:marLeft w:val="0"/>
                      <w:marRight w:val="0"/>
                      <w:marTop w:val="0"/>
                      <w:marBottom w:val="0"/>
                      <w:divBdr>
                        <w:top w:val="none" w:sz="0" w:space="0" w:color="auto"/>
                        <w:left w:val="none" w:sz="0" w:space="0" w:color="auto"/>
                        <w:bottom w:val="none" w:sz="0" w:space="0" w:color="auto"/>
                        <w:right w:val="none" w:sz="0" w:space="0" w:color="auto"/>
                      </w:divBdr>
                    </w:div>
                    <w:div w:id="2130582864">
                      <w:marLeft w:val="0"/>
                      <w:marRight w:val="0"/>
                      <w:marTop w:val="0"/>
                      <w:marBottom w:val="0"/>
                      <w:divBdr>
                        <w:top w:val="none" w:sz="0" w:space="0" w:color="auto"/>
                        <w:left w:val="none" w:sz="0" w:space="0" w:color="auto"/>
                        <w:bottom w:val="none" w:sz="0" w:space="0" w:color="auto"/>
                        <w:right w:val="none" w:sz="0" w:space="0" w:color="auto"/>
                      </w:divBdr>
                    </w:div>
                    <w:div w:id="675763343">
                      <w:marLeft w:val="0"/>
                      <w:marRight w:val="0"/>
                      <w:marTop w:val="0"/>
                      <w:marBottom w:val="0"/>
                      <w:divBdr>
                        <w:top w:val="none" w:sz="0" w:space="0" w:color="auto"/>
                        <w:left w:val="none" w:sz="0" w:space="0" w:color="auto"/>
                        <w:bottom w:val="none" w:sz="0" w:space="0" w:color="auto"/>
                        <w:right w:val="none" w:sz="0" w:space="0" w:color="auto"/>
                      </w:divBdr>
                    </w:div>
                    <w:div w:id="553002655">
                      <w:marLeft w:val="0"/>
                      <w:marRight w:val="0"/>
                      <w:marTop w:val="0"/>
                      <w:marBottom w:val="0"/>
                      <w:divBdr>
                        <w:top w:val="none" w:sz="0" w:space="0" w:color="auto"/>
                        <w:left w:val="none" w:sz="0" w:space="0" w:color="auto"/>
                        <w:bottom w:val="none" w:sz="0" w:space="0" w:color="auto"/>
                        <w:right w:val="none" w:sz="0" w:space="0" w:color="auto"/>
                      </w:divBdr>
                    </w:div>
                    <w:div w:id="948043782">
                      <w:marLeft w:val="0"/>
                      <w:marRight w:val="0"/>
                      <w:marTop w:val="0"/>
                      <w:marBottom w:val="0"/>
                      <w:divBdr>
                        <w:top w:val="none" w:sz="0" w:space="0" w:color="auto"/>
                        <w:left w:val="none" w:sz="0" w:space="0" w:color="auto"/>
                        <w:bottom w:val="none" w:sz="0" w:space="0" w:color="auto"/>
                        <w:right w:val="none" w:sz="0" w:space="0" w:color="auto"/>
                      </w:divBdr>
                    </w:div>
                  </w:divsChild>
                </w:div>
                <w:div w:id="1622610953">
                  <w:marLeft w:val="0"/>
                  <w:marRight w:val="0"/>
                  <w:marTop w:val="0"/>
                  <w:marBottom w:val="0"/>
                  <w:divBdr>
                    <w:top w:val="none" w:sz="0" w:space="0" w:color="auto"/>
                    <w:left w:val="none" w:sz="0" w:space="0" w:color="auto"/>
                    <w:bottom w:val="none" w:sz="0" w:space="0" w:color="auto"/>
                    <w:right w:val="none" w:sz="0" w:space="0" w:color="auto"/>
                  </w:divBdr>
                  <w:divsChild>
                    <w:div w:id="2034916191">
                      <w:marLeft w:val="0"/>
                      <w:marRight w:val="0"/>
                      <w:marTop w:val="0"/>
                      <w:marBottom w:val="0"/>
                      <w:divBdr>
                        <w:top w:val="none" w:sz="0" w:space="0" w:color="auto"/>
                        <w:left w:val="none" w:sz="0" w:space="0" w:color="auto"/>
                        <w:bottom w:val="none" w:sz="0" w:space="0" w:color="auto"/>
                        <w:right w:val="none" w:sz="0" w:space="0" w:color="auto"/>
                      </w:divBdr>
                    </w:div>
                  </w:divsChild>
                </w:div>
                <w:div w:id="538784783">
                  <w:marLeft w:val="0"/>
                  <w:marRight w:val="0"/>
                  <w:marTop w:val="0"/>
                  <w:marBottom w:val="0"/>
                  <w:divBdr>
                    <w:top w:val="none" w:sz="0" w:space="0" w:color="auto"/>
                    <w:left w:val="none" w:sz="0" w:space="0" w:color="auto"/>
                    <w:bottom w:val="none" w:sz="0" w:space="0" w:color="auto"/>
                    <w:right w:val="none" w:sz="0" w:space="0" w:color="auto"/>
                  </w:divBdr>
                  <w:divsChild>
                    <w:div w:id="736127351">
                      <w:marLeft w:val="0"/>
                      <w:marRight w:val="0"/>
                      <w:marTop w:val="0"/>
                      <w:marBottom w:val="0"/>
                      <w:divBdr>
                        <w:top w:val="none" w:sz="0" w:space="0" w:color="auto"/>
                        <w:left w:val="none" w:sz="0" w:space="0" w:color="auto"/>
                        <w:bottom w:val="none" w:sz="0" w:space="0" w:color="auto"/>
                        <w:right w:val="none" w:sz="0" w:space="0" w:color="auto"/>
                      </w:divBdr>
                    </w:div>
                  </w:divsChild>
                </w:div>
                <w:div w:id="2117553262">
                  <w:marLeft w:val="0"/>
                  <w:marRight w:val="0"/>
                  <w:marTop w:val="0"/>
                  <w:marBottom w:val="0"/>
                  <w:divBdr>
                    <w:top w:val="none" w:sz="0" w:space="0" w:color="auto"/>
                    <w:left w:val="none" w:sz="0" w:space="0" w:color="auto"/>
                    <w:bottom w:val="none" w:sz="0" w:space="0" w:color="auto"/>
                    <w:right w:val="none" w:sz="0" w:space="0" w:color="auto"/>
                  </w:divBdr>
                  <w:divsChild>
                    <w:div w:id="866336837">
                      <w:marLeft w:val="0"/>
                      <w:marRight w:val="0"/>
                      <w:marTop w:val="0"/>
                      <w:marBottom w:val="0"/>
                      <w:divBdr>
                        <w:top w:val="none" w:sz="0" w:space="0" w:color="auto"/>
                        <w:left w:val="none" w:sz="0" w:space="0" w:color="auto"/>
                        <w:bottom w:val="none" w:sz="0" w:space="0" w:color="auto"/>
                        <w:right w:val="none" w:sz="0" w:space="0" w:color="auto"/>
                      </w:divBdr>
                    </w:div>
                    <w:div w:id="777145499">
                      <w:marLeft w:val="0"/>
                      <w:marRight w:val="0"/>
                      <w:marTop w:val="0"/>
                      <w:marBottom w:val="0"/>
                      <w:divBdr>
                        <w:top w:val="none" w:sz="0" w:space="0" w:color="auto"/>
                        <w:left w:val="none" w:sz="0" w:space="0" w:color="auto"/>
                        <w:bottom w:val="none" w:sz="0" w:space="0" w:color="auto"/>
                        <w:right w:val="none" w:sz="0" w:space="0" w:color="auto"/>
                      </w:divBdr>
                    </w:div>
                    <w:div w:id="2089232213">
                      <w:marLeft w:val="0"/>
                      <w:marRight w:val="0"/>
                      <w:marTop w:val="0"/>
                      <w:marBottom w:val="0"/>
                      <w:divBdr>
                        <w:top w:val="none" w:sz="0" w:space="0" w:color="auto"/>
                        <w:left w:val="none" w:sz="0" w:space="0" w:color="auto"/>
                        <w:bottom w:val="none" w:sz="0" w:space="0" w:color="auto"/>
                        <w:right w:val="none" w:sz="0" w:space="0" w:color="auto"/>
                      </w:divBdr>
                    </w:div>
                  </w:divsChild>
                </w:div>
                <w:div w:id="1782332421">
                  <w:marLeft w:val="0"/>
                  <w:marRight w:val="0"/>
                  <w:marTop w:val="0"/>
                  <w:marBottom w:val="0"/>
                  <w:divBdr>
                    <w:top w:val="none" w:sz="0" w:space="0" w:color="auto"/>
                    <w:left w:val="none" w:sz="0" w:space="0" w:color="auto"/>
                    <w:bottom w:val="none" w:sz="0" w:space="0" w:color="auto"/>
                    <w:right w:val="none" w:sz="0" w:space="0" w:color="auto"/>
                  </w:divBdr>
                  <w:divsChild>
                    <w:div w:id="1078938018">
                      <w:marLeft w:val="0"/>
                      <w:marRight w:val="0"/>
                      <w:marTop w:val="0"/>
                      <w:marBottom w:val="0"/>
                      <w:divBdr>
                        <w:top w:val="none" w:sz="0" w:space="0" w:color="auto"/>
                        <w:left w:val="none" w:sz="0" w:space="0" w:color="auto"/>
                        <w:bottom w:val="none" w:sz="0" w:space="0" w:color="auto"/>
                        <w:right w:val="none" w:sz="0" w:space="0" w:color="auto"/>
                      </w:divBdr>
                    </w:div>
                    <w:div w:id="1887445663">
                      <w:marLeft w:val="0"/>
                      <w:marRight w:val="0"/>
                      <w:marTop w:val="0"/>
                      <w:marBottom w:val="0"/>
                      <w:divBdr>
                        <w:top w:val="none" w:sz="0" w:space="0" w:color="auto"/>
                        <w:left w:val="none" w:sz="0" w:space="0" w:color="auto"/>
                        <w:bottom w:val="none" w:sz="0" w:space="0" w:color="auto"/>
                        <w:right w:val="none" w:sz="0" w:space="0" w:color="auto"/>
                      </w:divBdr>
                    </w:div>
                    <w:div w:id="1057170316">
                      <w:marLeft w:val="0"/>
                      <w:marRight w:val="0"/>
                      <w:marTop w:val="0"/>
                      <w:marBottom w:val="0"/>
                      <w:divBdr>
                        <w:top w:val="none" w:sz="0" w:space="0" w:color="auto"/>
                        <w:left w:val="none" w:sz="0" w:space="0" w:color="auto"/>
                        <w:bottom w:val="none" w:sz="0" w:space="0" w:color="auto"/>
                        <w:right w:val="none" w:sz="0" w:space="0" w:color="auto"/>
                      </w:divBdr>
                    </w:div>
                    <w:div w:id="883173662">
                      <w:marLeft w:val="0"/>
                      <w:marRight w:val="0"/>
                      <w:marTop w:val="0"/>
                      <w:marBottom w:val="0"/>
                      <w:divBdr>
                        <w:top w:val="none" w:sz="0" w:space="0" w:color="auto"/>
                        <w:left w:val="none" w:sz="0" w:space="0" w:color="auto"/>
                        <w:bottom w:val="none" w:sz="0" w:space="0" w:color="auto"/>
                        <w:right w:val="none" w:sz="0" w:space="0" w:color="auto"/>
                      </w:divBdr>
                    </w:div>
                  </w:divsChild>
                </w:div>
                <w:div w:id="675813289">
                  <w:marLeft w:val="0"/>
                  <w:marRight w:val="0"/>
                  <w:marTop w:val="0"/>
                  <w:marBottom w:val="0"/>
                  <w:divBdr>
                    <w:top w:val="none" w:sz="0" w:space="0" w:color="auto"/>
                    <w:left w:val="none" w:sz="0" w:space="0" w:color="auto"/>
                    <w:bottom w:val="none" w:sz="0" w:space="0" w:color="auto"/>
                    <w:right w:val="none" w:sz="0" w:space="0" w:color="auto"/>
                  </w:divBdr>
                  <w:divsChild>
                    <w:div w:id="699401412">
                      <w:marLeft w:val="0"/>
                      <w:marRight w:val="0"/>
                      <w:marTop w:val="0"/>
                      <w:marBottom w:val="0"/>
                      <w:divBdr>
                        <w:top w:val="none" w:sz="0" w:space="0" w:color="auto"/>
                        <w:left w:val="none" w:sz="0" w:space="0" w:color="auto"/>
                        <w:bottom w:val="none" w:sz="0" w:space="0" w:color="auto"/>
                        <w:right w:val="none" w:sz="0" w:space="0" w:color="auto"/>
                      </w:divBdr>
                    </w:div>
                    <w:div w:id="1553425113">
                      <w:marLeft w:val="0"/>
                      <w:marRight w:val="0"/>
                      <w:marTop w:val="0"/>
                      <w:marBottom w:val="0"/>
                      <w:divBdr>
                        <w:top w:val="none" w:sz="0" w:space="0" w:color="auto"/>
                        <w:left w:val="none" w:sz="0" w:space="0" w:color="auto"/>
                        <w:bottom w:val="none" w:sz="0" w:space="0" w:color="auto"/>
                        <w:right w:val="none" w:sz="0" w:space="0" w:color="auto"/>
                      </w:divBdr>
                    </w:div>
                    <w:div w:id="1236092370">
                      <w:marLeft w:val="0"/>
                      <w:marRight w:val="0"/>
                      <w:marTop w:val="0"/>
                      <w:marBottom w:val="0"/>
                      <w:divBdr>
                        <w:top w:val="none" w:sz="0" w:space="0" w:color="auto"/>
                        <w:left w:val="none" w:sz="0" w:space="0" w:color="auto"/>
                        <w:bottom w:val="none" w:sz="0" w:space="0" w:color="auto"/>
                        <w:right w:val="none" w:sz="0" w:space="0" w:color="auto"/>
                      </w:divBdr>
                    </w:div>
                  </w:divsChild>
                </w:div>
                <w:div w:id="88544129">
                  <w:marLeft w:val="0"/>
                  <w:marRight w:val="0"/>
                  <w:marTop w:val="0"/>
                  <w:marBottom w:val="0"/>
                  <w:divBdr>
                    <w:top w:val="none" w:sz="0" w:space="0" w:color="auto"/>
                    <w:left w:val="none" w:sz="0" w:space="0" w:color="auto"/>
                    <w:bottom w:val="none" w:sz="0" w:space="0" w:color="auto"/>
                    <w:right w:val="none" w:sz="0" w:space="0" w:color="auto"/>
                  </w:divBdr>
                  <w:divsChild>
                    <w:div w:id="1343893504">
                      <w:marLeft w:val="0"/>
                      <w:marRight w:val="0"/>
                      <w:marTop w:val="0"/>
                      <w:marBottom w:val="0"/>
                      <w:divBdr>
                        <w:top w:val="none" w:sz="0" w:space="0" w:color="auto"/>
                        <w:left w:val="none" w:sz="0" w:space="0" w:color="auto"/>
                        <w:bottom w:val="none" w:sz="0" w:space="0" w:color="auto"/>
                        <w:right w:val="none" w:sz="0" w:space="0" w:color="auto"/>
                      </w:divBdr>
                    </w:div>
                  </w:divsChild>
                </w:div>
                <w:div w:id="1296717259">
                  <w:marLeft w:val="0"/>
                  <w:marRight w:val="0"/>
                  <w:marTop w:val="0"/>
                  <w:marBottom w:val="0"/>
                  <w:divBdr>
                    <w:top w:val="none" w:sz="0" w:space="0" w:color="auto"/>
                    <w:left w:val="none" w:sz="0" w:space="0" w:color="auto"/>
                    <w:bottom w:val="none" w:sz="0" w:space="0" w:color="auto"/>
                    <w:right w:val="none" w:sz="0" w:space="0" w:color="auto"/>
                  </w:divBdr>
                  <w:divsChild>
                    <w:div w:id="1438334158">
                      <w:marLeft w:val="0"/>
                      <w:marRight w:val="0"/>
                      <w:marTop w:val="0"/>
                      <w:marBottom w:val="0"/>
                      <w:divBdr>
                        <w:top w:val="none" w:sz="0" w:space="0" w:color="auto"/>
                        <w:left w:val="none" w:sz="0" w:space="0" w:color="auto"/>
                        <w:bottom w:val="none" w:sz="0" w:space="0" w:color="auto"/>
                        <w:right w:val="none" w:sz="0" w:space="0" w:color="auto"/>
                      </w:divBdr>
                    </w:div>
                  </w:divsChild>
                </w:div>
                <w:div w:id="1874876524">
                  <w:marLeft w:val="0"/>
                  <w:marRight w:val="0"/>
                  <w:marTop w:val="0"/>
                  <w:marBottom w:val="0"/>
                  <w:divBdr>
                    <w:top w:val="none" w:sz="0" w:space="0" w:color="auto"/>
                    <w:left w:val="none" w:sz="0" w:space="0" w:color="auto"/>
                    <w:bottom w:val="none" w:sz="0" w:space="0" w:color="auto"/>
                    <w:right w:val="none" w:sz="0" w:space="0" w:color="auto"/>
                  </w:divBdr>
                  <w:divsChild>
                    <w:div w:id="1692074936">
                      <w:marLeft w:val="0"/>
                      <w:marRight w:val="0"/>
                      <w:marTop w:val="0"/>
                      <w:marBottom w:val="0"/>
                      <w:divBdr>
                        <w:top w:val="none" w:sz="0" w:space="0" w:color="auto"/>
                        <w:left w:val="none" w:sz="0" w:space="0" w:color="auto"/>
                        <w:bottom w:val="none" w:sz="0" w:space="0" w:color="auto"/>
                        <w:right w:val="none" w:sz="0" w:space="0" w:color="auto"/>
                      </w:divBdr>
                    </w:div>
                    <w:div w:id="1167406143">
                      <w:marLeft w:val="0"/>
                      <w:marRight w:val="0"/>
                      <w:marTop w:val="0"/>
                      <w:marBottom w:val="0"/>
                      <w:divBdr>
                        <w:top w:val="none" w:sz="0" w:space="0" w:color="auto"/>
                        <w:left w:val="none" w:sz="0" w:space="0" w:color="auto"/>
                        <w:bottom w:val="none" w:sz="0" w:space="0" w:color="auto"/>
                        <w:right w:val="none" w:sz="0" w:space="0" w:color="auto"/>
                      </w:divBdr>
                    </w:div>
                  </w:divsChild>
                </w:div>
                <w:div w:id="1247688165">
                  <w:marLeft w:val="0"/>
                  <w:marRight w:val="0"/>
                  <w:marTop w:val="0"/>
                  <w:marBottom w:val="0"/>
                  <w:divBdr>
                    <w:top w:val="none" w:sz="0" w:space="0" w:color="auto"/>
                    <w:left w:val="none" w:sz="0" w:space="0" w:color="auto"/>
                    <w:bottom w:val="none" w:sz="0" w:space="0" w:color="auto"/>
                    <w:right w:val="none" w:sz="0" w:space="0" w:color="auto"/>
                  </w:divBdr>
                  <w:divsChild>
                    <w:div w:id="1152601876">
                      <w:marLeft w:val="0"/>
                      <w:marRight w:val="0"/>
                      <w:marTop w:val="0"/>
                      <w:marBottom w:val="0"/>
                      <w:divBdr>
                        <w:top w:val="none" w:sz="0" w:space="0" w:color="auto"/>
                        <w:left w:val="none" w:sz="0" w:space="0" w:color="auto"/>
                        <w:bottom w:val="none" w:sz="0" w:space="0" w:color="auto"/>
                        <w:right w:val="none" w:sz="0" w:space="0" w:color="auto"/>
                      </w:divBdr>
                    </w:div>
                  </w:divsChild>
                </w:div>
                <w:div w:id="694425041">
                  <w:marLeft w:val="0"/>
                  <w:marRight w:val="0"/>
                  <w:marTop w:val="0"/>
                  <w:marBottom w:val="0"/>
                  <w:divBdr>
                    <w:top w:val="none" w:sz="0" w:space="0" w:color="auto"/>
                    <w:left w:val="none" w:sz="0" w:space="0" w:color="auto"/>
                    <w:bottom w:val="none" w:sz="0" w:space="0" w:color="auto"/>
                    <w:right w:val="none" w:sz="0" w:space="0" w:color="auto"/>
                  </w:divBdr>
                  <w:divsChild>
                    <w:div w:id="712924755">
                      <w:marLeft w:val="0"/>
                      <w:marRight w:val="0"/>
                      <w:marTop w:val="0"/>
                      <w:marBottom w:val="0"/>
                      <w:divBdr>
                        <w:top w:val="none" w:sz="0" w:space="0" w:color="auto"/>
                        <w:left w:val="none" w:sz="0" w:space="0" w:color="auto"/>
                        <w:bottom w:val="none" w:sz="0" w:space="0" w:color="auto"/>
                        <w:right w:val="none" w:sz="0" w:space="0" w:color="auto"/>
                      </w:divBdr>
                    </w:div>
                  </w:divsChild>
                </w:div>
                <w:div w:id="1406025306">
                  <w:marLeft w:val="0"/>
                  <w:marRight w:val="0"/>
                  <w:marTop w:val="0"/>
                  <w:marBottom w:val="0"/>
                  <w:divBdr>
                    <w:top w:val="none" w:sz="0" w:space="0" w:color="auto"/>
                    <w:left w:val="none" w:sz="0" w:space="0" w:color="auto"/>
                    <w:bottom w:val="none" w:sz="0" w:space="0" w:color="auto"/>
                    <w:right w:val="none" w:sz="0" w:space="0" w:color="auto"/>
                  </w:divBdr>
                  <w:divsChild>
                    <w:div w:id="47264463">
                      <w:marLeft w:val="0"/>
                      <w:marRight w:val="0"/>
                      <w:marTop w:val="0"/>
                      <w:marBottom w:val="0"/>
                      <w:divBdr>
                        <w:top w:val="none" w:sz="0" w:space="0" w:color="auto"/>
                        <w:left w:val="none" w:sz="0" w:space="0" w:color="auto"/>
                        <w:bottom w:val="none" w:sz="0" w:space="0" w:color="auto"/>
                        <w:right w:val="none" w:sz="0" w:space="0" w:color="auto"/>
                      </w:divBdr>
                    </w:div>
                  </w:divsChild>
                </w:div>
                <w:div w:id="1038774248">
                  <w:marLeft w:val="0"/>
                  <w:marRight w:val="0"/>
                  <w:marTop w:val="0"/>
                  <w:marBottom w:val="0"/>
                  <w:divBdr>
                    <w:top w:val="none" w:sz="0" w:space="0" w:color="auto"/>
                    <w:left w:val="none" w:sz="0" w:space="0" w:color="auto"/>
                    <w:bottom w:val="none" w:sz="0" w:space="0" w:color="auto"/>
                    <w:right w:val="none" w:sz="0" w:space="0" w:color="auto"/>
                  </w:divBdr>
                  <w:divsChild>
                    <w:div w:id="719477591">
                      <w:marLeft w:val="0"/>
                      <w:marRight w:val="0"/>
                      <w:marTop w:val="0"/>
                      <w:marBottom w:val="0"/>
                      <w:divBdr>
                        <w:top w:val="none" w:sz="0" w:space="0" w:color="auto"/>
                        <w:left w:val="none" w:sz="0" w:space="0" w:color="auto"/>
                        <w:bottom w:val="none" w:sz="0" w:space="0" w:color="auto"/>
                        <w:right w:val="none" w:sz="0" w:space="0" w:color="auto"/>
                      </w:divBdr>
                    </w:div>
                  </w:divsChild>
                </w:div>
                <w:div w:id="1131636713">
                  <w:marLeft w:val="0"/>
                  <w:marRight w:val="0"/>
                  <w:marTop w:val="0"/>
                  <w:marBottom w:val="0"/>
                  <w:divBdr>
                    <w:top w:val="none" w:sz="0" w:space="0" w:color="auto"/>
                    <w:left w:val="none" w:sz="0" w:space="0" w:color="auto"/>
                    <w:bottom w:val="none" w:sz="0" w:space="0" w:color="auto"/>
                    <w:right w:val="none" w:sz="0" w:space="0" w:color="auto"/>
                  </w:divBdr>
                  <w:divsChild>
                    <w:div w:id="1047948968">
                      <w:marLeft w:val="0"/>
                      <w:marRight w:val="0"/>
                      <w:marTop w:val="0"/>
                      <w:marBottom w:val="0"/>
                      <w:divBdr>
                        <w:top w:val="none" w:sz="0" w:space="0" w:color="auto"/>
                        <w:left w:val="none" w:sz="0" w:space="0" w:color="auto"/>
                        <w:bottom w:val="none" w:sz="0" w:space="0" w:color="auto"/>
                        <w:right w:val="none" w:sz="0" w:space="0" w:color="auto"/>
                      </w:divBdr>
                    </w:div>
                  </w:divsChild>
                </w:div>
                <w:div w:id="891040624">
                  <w:marLeft w:val="0"/>
                  <w:marRight w:val="0"/>
                  <w:marTop w:val="0"/>
                  <w:marBottom w:val="0"/>
                  <w:divBdr>
                    <w:top w:val="none" w:sz="0" w:space="0" w:color="auto"/>
                    <w:left w:val="none" w:sz="0" w:space="0" w:color="auto"/>
                    <w:bottom w:val="none" w:sz="0" w:space="0" w:color="auto"/>
                    <w:right w:val="none" w:sz="0" w:space="0" w:color="auto"/>
                  </w:divBdr>
                  <w:divsChild>
                    <w:div w:id="1959987201">
                      <w:marLeft w:val="0"/>
                      <w:marRight w:val="0"/>
                      <w:marTop w:val="0"/>
                      <w:marBottom w:val="0"/>
                      <w:divBdr>
                        <w:top w:val="none" w:sz="0" w:space="0" w:color="auto"/>
                        <w:left w:val="none" w:sz="0" w:space="0" w:color="auto"/>
                        <w:bottom w:val="none" w:sz="0" w:space="0" w:color="auto"/>
                        <w:right w:val="none" w:sz="0" w:space="0" w:color="auto"/>
                      </w:divBdr>
                    </w:div>
                    <w:div w:id="345794028">
                      <w:marLeft w:val="0"/>
                      <w:marRight w:val="0"/>
                      <w:marTop w:val="0"/>
                      <w:marBottom w:val="0"/>
                      <w:divBdr>
                        <w:top w:val="none" w:sz="0" w:space="0" w:color="auto"/>
                        <w:left w:val="none" w:sz="0" w:space="0" w:color="auto"/>
                        <w:bottom w:val="none" w:sz="0" w:space="0" w:color="auto"/>
                        <w:right w:val="none" w:sz="0" w:space="0" w:color="auto"/>
                      </w:divBdr>
                    </w:div>
                  </w:divsChild>
                </w:div>
                <w:div w:id="713240475">
                  <w:marLeft w:val="0"/>
                  <w:marRight w:val="0"/>
                  <w:marTop w:val="0"/>
                  <w:marBottom w:val="0"/>
                  <w:divBdr>
                    <w:top w:val="none" w:sz="0" w:space="0" w:color="auto"/>
                    <w:left w:val="none" w:sz="0" w:space="0" w:color="auto"/>
                    <w:bottom w:val="none" w:sz="0" w:space="0" w:color="auto"/>
                    <w:right w:val="none" w:sz="0" w:space="0" w:color="auto"/>
                  </w:divBdr>
                  <w:divsChild>
                    <w:div w:id="1647934395">
                      <w:marLeft w:val="0"/>
                      <w:marRight w:val="0"/>
                      <w:marTop w:val="0"/>
                      <w:marBottom w:val="0"/>
                      <w:divBdr>
                        <w:top w:val="none" w:sz="0" w:space="0" w:color="auto"/>
                        <w:left w:val="none" w:sz="0" w:space="0" w:color="auto"/>
                        <w:bottom w:val="none" w:sz="0" w:space="0" w:color="auto"/>
                        <w:right w:val="none" w:sz="0" w:space="0" w:color="auto"/>
                      </w:divBdr>
                    </w:div>
                    <w:div w:id="1878816833">
                      <w:marLeft w:val="0"/>
                      <w:marRight w:val="0"/>
                      <w:marTop w:val="0"/>
                      <w:marBottom w:val="0"/>
                      <w:divBdr>
                        <w:top w:val="none" w:sz="0" w:space="0" w:color="auto"/>
                        <w:left w:val="none" w:sz="0" w:space="0" w:color="auto"/>
                        <w:bottom w:val="none" w:sz="0" w:space="0" w:color="auto"/>
                        <w:right w:val="none" w:sz="0" w:space="0" w:color="auto"/>
                      </w:divBdr>
                    </w:div>
                    <w:div w:id="1942059795">
                      <w:marLeft w:val="0"/>
                      <w:marRight w:val="0"/>
                      <w:marTop w:val="0"/>
                      <w:marBottom w:val="0"/>
                      <w:divBdr>
                        <w:top w:val="none" w:sz="0" w:space="0" w:color="auto"/>
                        <w:left w:val="none" w:sz="0" w:space="0" w:color="auto"/>
                        <w:bottom w:val="none" w:sz="0" w:space="0" w:color="auto"/>
                        <w:right w:val="none" w:sz="0" w:space="0" w:color="auto"/>
                      </w:divBdr>
                    </w:div>
                    <w:div w:id="798957451">
                      <w:marLeft w:val="0"/>
                      <w:marRight w:val="0"/>
                      <w:marTop w:val="0"/>
                      <w:marBottom w:val="0"/>
                      <w:divBdr>
                        <w:top w:val="none" w:sz="0" w:space="0" w:color="auto"/>
                        <w:left w:val="none" w:sz="0" w:space="0" w:color="auto"/>
                        <w:bottom w:val="none" w:sz="0" w:space="0" w:color="auto"/>
                        <w:right w:val="none" w:sz="0" w:space="0" w:color="auto"/>
                      </w:divBdr>
                    </w:div>
                    <w:div w:id="766118864">
                      <w:marLeft w:val="0"/>
                      <w:marRight w:val="0"/>
                      <w:marTop w:val="0"/>
                      <w:marBottom w:val="0"/>
                      <w:divBdr>
                        <w:top w:val="none" w:sz="0" w:space="0" w:color="auto"/>
                        <w:left w:val="none" w:sz="0" w:space="0" w:color="auto"/>
                        <w:bottom w:val="none" w:sz="0" w:space="0" w:color="auto"/>
                        <w:right w:val="none" w:sz="0" w:space="0" w:color="auto"/>
                      </w:divBdr>
                    </w:div>
                    <w:div w:id="1092044062">
                      <w:marLeft w:val="0"/>
                      <w:marRight w:val="0"/>
                      <w:marTop w:val="0"/>
                      <w:marBottom w:val="0"/>
                      <w:divBdr>
                        <w:top w:val="none" w:sz="0" w:space="0" w:color="auto"/>
                        <w:left w:val="none" w:sz="0" w:space="0" w:color="auto"/>
                        <w:bottom w:val="none" w:sz="0" w:space="0" w:color="auto"/>
                        <w:right w:val="none" w:sz="0" w:space="0" w:color="auto"/>
                      </w:divBdr>
                    </w:div>
                  </w:divsChild>
                </w:div>
                <w:div w:id="806122233">
                  <w:marLeft w:val="0"/>
                  <w:marRight w:val="0"/>
                  <w:marTop w:val="0"/>
                  <w:marBottom w:val="0"/>
                  <w:divBdr>
                    <w:top w:val="none" w:sz="0" w:space="0" w:color="auto"/>
                    <w:left w:val="none" w:sz="0" w:space="0" w:color="auto"/>
                    <w:bottom w:val="none" w:sz="0" w:space="0" w:color="auto"/>
                    <w:right w:val="none" w:sz="0" w:space="0" w:color="auto"/>
                  </w:divBdr>
                  <w:divsChild>
                    <w:div w:id="1973708254">
                      <w:marLeft w:val="0"/>
                      <w:marRight w:val="0"/>
                      <w:marTop w:val="0"/>
                      <w:marBottom w:val="0"/>
                      <w:divBdr>
                        <w:top w:val="none" w:sz="0" w:space="0" w:color="auto"/>
                        <w:left w:val="none" w:sz="0" w:space="0" w:color="auto"/>
                        <w:bottom w:val="none" w:sz="0" w:space="0" w:color="auto"/>
                        <w:right w:val="none" w:sz="0" w:space="0" w:color="auto"/>
                      </w:divBdr>
                    </w:div>
                    <w:div w:id="385448016">
                      <w:marLeft w:val="0"/>
                      <w:marRight w:val="0"/>
                      <w:marTop w:val="0"/>
                      <w:marBottom w:val="0"/>
                      <w:divBdr>
                        <w:top w:val="none" w:sz="0" w:space="0" w:color="auto"/>
                        <w:left w:val="none" w:sz="0" w:space="0" w:color="auto"/>
                        <w:bottom w:val="none" w:sz="0" w:space="0" w:color="auto"/>
                        <w:right w:val="none" w:sz="0" w:space="0" w:color="auto"/>
                      </w:divBdr>
                    </w:div>
                  </w:divsChild>
                </w:div>
                <w:div w:id="995185781">
                  <w:marLeft w:val="0"/>
                  <w:marRight w:val="0"/>
                  <w:marTop w:val="0"/>
                  <w:marBottom w:val="0"/>
                  <w:divBdr>
                    <w:top w:val="none" w:sz="0" w:space="0" w:color="auto"/>
                    <w:left w:val="none" w:sz="0" w:space="0" w:color="auto"/>
                    <w:bottom w:val="none" w:sz="0" w:space="0" w:color="auto"/>
                    <w:right w:val="none" w:sz="0" w:space="0" w:color="auto"/>
                  </w:divBdr>
                  <w:divsChild>
                    <w:div w:id="1733773005">
                      <w:marLeft w:val="0"/>
                      <w:marRight w:val="0"/>
                      <w:marTop w:val="0"/>
                      <w:marBottom w:val="0"/>
                      <w:divBdr>
                        <w:top w:val="none" w:sz="0" w:space="0" w:color="auto"/>
                        <w:left w:val="none" w:sz="0" w:space="0" w:color="auto"/>
                        <w:bottom w:val="none" w:sz="0" w:space="0" w:color="auto"/>
                        <w:right w:val="none" w:sz="0" w:space="0" w:color="auto"/>
                      </w:divBdr>
                    </w:div>
                  </w:divsChild>
                </w:div>
                <w:div w:id="35351059">
                  <w:marLeft w:val="0"/>
                  <w:marRight w:val="0"/>
                  <w:marTop w:val="0"/>
                  <w:marBottom w:val="0"/>
                  <w:divBdr>
                    <w:top w:val="none" w:sz="0" w:space="0" w:color="auto"/>
                    <w:left w:val="none" w:sz="0" w:space="0" w:color="auto"/>
                    <w:bottom w:val="none" w:sz="0" w:space="0" w:color="auto"/>
                    <w:right w:val="none" w:sz="0" w:space="0" w:color="auto"/>
                  </w:divBdr>
                  <w:divsChild>
                    <w:div w:id="721944603">
                      <w:marLeft w:val="0"/>
                      <w:marRight w:val="0"/>
                      <w:marTop w:val="0"/>
                      <w:marBottom w:val="0"/>
                      <w:divBdr>
                        <w:top w:val="none" w:sz="0" w:space="0" w:color="auto"/>
                        <w:left w:val="none" w:sz="0" w:space="0" w:color="auto"/>
                        <w:bottom w:val="none" w:sz="0" w:space="0" w:color="auto"/>
                        <w:right w:val="none" w:sz="0" w:space="0" w:color="auto"/>
                      </w:divBdr>
                    </w:div>
                    <w:div w:id="501168868">
                      <w:marLeft w:val="0"/>
                      <w:marRight w:val="0"/>
                      <w:marTop w:val="0"/>
                      <w:marBottom w:val="0"/>
                      <w:divBdr>
                        <w:top w:val="none" w:sz="0" w:space="0" w:color="auto"/>
                        <w:left w:val="none" w:sz="0" w:space="0" w:color="auto"/>
                        <w:bottom w:val="none" w:sz="0" w:space="0" w:color="auto"/>
                        <w:right w:val="none" w:sz="0" w:space="0" w:color="auto"/>
                      </w:divBdr>
                    </w:div>
                    <w:div w:id="330566835">
                      <w:marLeft w:val="0"/>
                      <w:marRight w:val="0"/>
                      <w:marTop w:val="0"/>
                      <w:marBottom w:val="0"/>
                      <w:divBdr>
                        <w:top w:val="none" w:sz="0" w:space="0" w:color="auto"/>
                        <w:left w:val="none" w:sz="0" w:space="0" w:color="auto"/>
                        <w:bottom w:val="none" w:sz="0" w:space="0" w:color="auto"/>
                        <w:right w:val="none" w:sz="0" w:space="0" w:color="auto"/>
                      </w:divBdr>
                    </w:div>
                    <w:div w:id="333454775">
                      <w:marLeft w:val="0"/>
                      <w:marRight w:val="0"/>
                      <w:marTop w:val="0"/>
                      <w:marBottom w:val="0"/>
                      <w:divBdr>
                        <w:top w:val="none" w:sz="0" w:space="0" w:color="auto"/>
                        <w:left w:val="none" w:sz="0" w:space="0" w:color="auto"/>
                        <w:bottom w:val="none" w:sz="0" w:space="0" w:color="auto"/>
                        <w:right w:val="none" w:sz="0" w:space="0" w:color="auto"/>
                      </w:divBdr>
                    </w:div>
                  </w:divsChild>
                </w:div>
                <w:div w:id="611402671">
                  <w:marLeft w:val="0"/>
                  <w:marRight w:val="0"/>
                  <w:marTop w:val="0"/>
                  <w:marBottom w:val="0"/>
                  <w:divBdr>
                    <w:top w:val="none" w:sz="0" w:space="0" w:color="auto"/>
                    <w:left w:val="none" w:sz="0" w:space="0" w:color="auto"/>
                    <w:bottom w:val="none" w:sz="0" w:space="0" w:color="auto"/>
                    <w:right w:val="none" w:sz="0" w:space="0" w:color="auto"/>
                  </w:divBdr>
                  <w:divsChild>
                    <w:div w:id="2090810274">
                      <w:marLeft w:val="0"/>
                      <w:marRight w:val="0"/>
                      <w:marTop w:val="0"/>
                      <w:marBottom w:val="0"/>
                      <w:divBdr>
                        <w:top w:val="none" w:sz="0" w:space="0" w:color="auto"/>
                        <w:left w:val="none" w:sz="0" w:space="0" w:color="auto"/>
                        <w:bottom w:val="none" w:sz="0" w:space="0" w:color="auto"/>
                        <w:right w:val="none" w:sz="0" w:space="0" w:color="auto"/>
                      </w:divBdr>
                    </w:div>
                    <w:div w:id="1445660533">
                      <w:marLeft w:val="0"/>
                      <w:marRight w:val="0"/>
                      <w:marTop w:val="0"/>
                      <w:marBottom w:val="0"/>
                      <w:divBdr>
                        <w:top w:val="none" w:sz="0" w:space="0" w:color="auto"/>
                        <w:left w:val="none" w:sz="0" w:space="0" w:color="auto"/>
                        <w:bottom w:val="none" w:sz="0" w:space="0" w:color="auto"/>
                        <w:right w:val="none" w:sz="0" w:space="0" w:color="auto"/>
                      </w:divBdr>
                    </w:div>
                  </w:divsChild>
                </w:div>
                <w:div w:id="194126210">
                  <w:marLeft w:val="0"/>
                  <w:marRight w:val="0"/>
                  <w:marTop w:val="0"/>
                  <w:marBottom w:val="0"/>
                  <w:divBdr>
                    <w:top w:val="none" w:sz="0" w:space="0" w:color="auto"/>
                    <w:left w:val="none" w:sz="0" w:space="0" w:color="auto"/>
                    <w:bottom w:val="none" w:sz="0" w:space="0" w:color="auto"/>
                    <w:right w:val="none" w:sz="0" w:space="0" w:color="auto"/>
                  </w:divBdr>
                  <w:divsChild>
                    <w:div w:id="586352807">
                      <w:marLeft w:val="0"/>
                      <w:marRight w:val="0"/>
                      <w:marTop w:val="0"/>
                      <w:marBottom w:val="0"/>
                      <w:divBdr>
                        <w:top w:val="none" w:sz="0" w:space="0" w:color="auto"/>
                        <w:left w:val="none" w:sz="0" w:space="0" w:color="auto"/>
                        <w:bottom w:val="none" w:sz="0" w:space="0" w:color="auto"/>
                        <w:right w:val="none" w:sz="0" w:space="0" w:color="auto"/>
                      </w:divBdr>
                    </w:div>
                    <w:div w:id="1788771729">
                      <w:marLeft w:val="0"/>
                      <w:marRight w:val="0"/>
                      <w:marTop w:val="0"/>
                      <w:marBottom w:val="0"/>
                      <w:divBdr>
                        <w:top w:val="none" w:sz="0" w:space="0" w:color="auto"/>
                        <w:left w:val="none" w:sz="0" w:space="0" w:color="auto"/>
                        <w:bottom w:val="none" w:sz="0" w:space="0" w:color="auto"/>
                        <w:right w:val="none" w:sz="0" w:space="0" w:color="auto"/>
                      </w:divBdr>
                    </w:div>
                    <w:div w:id="1334064872">
                      <w:marLeft w:val="0"/>
                      <w:marRight w:val="0"/>
                      <w:marTop w:val="0"/>
                      <w:marBottom w:val="0"/>
                      <w:divBdr>
                        <w:top w:val="none" w:sz="0" w:space="0" w:color="auto"/>
                        <w:left w:val="none" w:sz="0" w:space="0" w:color="auto"/>
                        <w:bottom w:val="none" w:sz="0" w:space="0" w:color="auto"/>
                        <w:right w:val="none" w:sz="0" w:space="0" w:color="auto"/>
                      </w:divBdr>
                    </w:div>
                    <w:div w:id="151458824">
                      <w:marLeft w:val="0"/>
                      <w:marRight w:val="0"/>
                      <w:marTop w:val="0"/>
                      <w:marBottom w:val="0"/>
                      <w:divBdr>
                        <w:top w:val="none" w:sz="0" w:space="0" w:color="auto"/>
                        <w:left w:val="none" w:sz="0" w:space="0" w:color="auto"/>
                        <w:bottom w:val="none" w:sz="0" w:space="0" w:color="auto"/>
                        <w:right w:val="none" w:sz="0" w:space="0" w:color="auto"/>
                      </w:divBdr>
                    </w:div>
                  </w:divsChild>
                </w:div>
                <w:div w:id="1833447284">
                  <w:marLeft w:val="0"/>
                  <w:marRight w:val="0"/>
                  <w:marTop w:val="0"/>
                  <w:marBottom w:val="0"/>
                  <w:divBdr>
                    <w:top w:val="none" w:sz="0" w:space="0" w:color="auto"/>
                    <w:left w:val="none" w:sz="0" w:space="0" w:color="auto"/>
                    <w:bottom w:val="none" w:sz="0" w:space="0" w:color="auto"/>
                    <w:right w:val="none" w:sz="0" w:space="0" w:color="auto"/>
                  </w:divBdr>
                  <w:divsChild>
                    <w:div w:id="1995792120">
                      <w:marLeft w:val="0"/>
                      <w:marRight w:val="0"/>
                      <w:marTop w:val="0"/>
                      <w:marBottom w:val="0"/>
                      <w:divBdr>
                        <w:top w:val="none" w:sz="0" w:space="0" w:color="auto"/>
                        <w:left w:val="none" w:sz="0" w:space="0" w:color="auto"/>
                        <w:bottom w:val="none" w:sz="0" w:space="0" w:color="auto"/>
                        <w:right w:val="none" w:sz="0" w:space="0" w:color="auto"/>
                      </w:divBdr>
                    </w:div>
                    <w:div w:id="1857500933">
                      <w:marLeft w:val="0"/>
                      <w:marRight w:val="0"/>
                      <w:marTop w:val="0"/>
                      <w:marBottom w:val="0"/>
                      <w:divBdr>
                        <w:top w:val="none" w:sz="0" w:space="0" w:color="auto"/>
                        <w:left w:val="none" w:sz="0" w:space="0" w:color="auto"/>
                        <w:bottom w:val="none" w:sz="0" w:space="0" w:color="auto"/>
                        <w:right w:val="none" w:sz="0" w:space="0" w:color="auto"/>
                      </w:divBdr>
                    </w:div>
                    <w:div w:id="1580018474">
                      <w:marLeft w:val="0"/>
                      <w:marRight w:val="0"/>
                      <w:marTop w:val="0"/>
                      <w:marBottom w:val="0"/>
                      <w:divBdr>
                        <w:top w:val="none" w:sz="0" w:space="0" w:color="auto"/>
                        <w:left w:val="none" w:sz="0" w:space="0" w:color="auto"/>
                        <w:bottom w:val="none" w:sz="0" w:space="0" w:color="auto"/>
                        <w:right w:val="none" w:sz="0" w:space="0" w:color="auto"/>
                      </w:divBdr>
                    </w:div>
                    <w:div w:id="58021907">
                      <w:marLeft w:val="0"/>
                      <w:marRight w:val="0"/>
                      <w:marTop w:val="0"/>
                      <w:marBottom w:val="0"/>
                      <w:divBdr>
                        <w:top w:val="none" w:sz="0" w:space="0" w:color="auto"/>
                        <w:left w:val="none" w:sz="0" w:space="0" w:color="auto"/>
                        <w:bottom w:val="none" w:sz="0" w:space="0" w:color="auto"/>
                        <w:right w:val="none" w:sz="0" w:space="0" w:color="auto"/>
                      </w:divBdr>
                    </w:div>
                    <w:div w:id="86125333">
                      <w:marLeft w:val="0"/>
                      <w:marRight w:val="0"/>
                      <w:marTop w:val="0"/>
                      <w:marBottom w:val="0"/>
                      <w:divBdr>
                        <w:top w:val="none" w:sz="0" w:space="0" w:color="auto"/>
                        <w:left w:val="none" w:sz="0" w:space="0" w:color="auto"/>
                        <w:bottom w:val="none" w:sz="0" w:space="0" w:color="auto"/>
                        <w:right w:val="none" w:sz="0" w:space="0" w:color="auto"/>
                      </w:divBdr>
                    </w:div>
                    <w:div w:id="1673948634">
                      <w:marLeft w:val="0"/>
                      <w:marRight w:val="0"/>
                      <w:marTop w:val="0"/>
                      <w:marBottom w:val="0"/>
                      <w:divBdr>
                        <w:top w:val="none" w:sz="0" w:space="0" w:color="auto"/>
                        <w:left w:val="none" w:sz="0" w:space="0" w:color="auto"/>
                        <w:bottom w:val="none" w:sz="0" w:space="0" w:color="auto"/>
                        <w:right w:val="none" w:sz="0" w:space="0" w:color="auto"/>
                      </w:divBdr>
                    </w:div>
                  </w:divsChild>
                </w:div>
                <w:div w:id="814755966">
                  <w:marLeft w:val="0"/>
                  <w:marRight w:val="0"/>
                  <w:marTop w:val="0"/>
                  <w:marBottom w:val="0"/>
                  <w:divBdr>
                    <w:top w:val="none" w:sz="0" w:space="0" w:color="auto"/>
                    <w:left w:val="none" w:sz="0" w:space="0" w:color="auto"/>
                    <w:bottom w:val="none" w:sz="0" w:space="0" w:color="auto"/>
                    <w:right w:val="none" w:sz="0" w:space="0" w:color="auto"/>
                  </w:divBdr>
                  <w:divsChild>
                    <w:div w:id="2030637288">
                      <w:marLeft w:val="0"/>
                      <w:marRight w:val="0"/>
                      <w:marTop w:val="0"/>
                      <w:marBottom w:val="0"/>
                      <w:divBdr>
                        <w:top w:val="none" w:sz="0" w:space="0" w:color="auto"/>
                        <w:left w:val="none" w:sz="0" w:space="0" w:color="auto"/>
                        <w:bottom w:val="none" w:sz="0" w:space="0" w:color="auto"/>
                        <w:right w:val="none" w:sz="0" w:space="0" w:color="auto"/>
                      </w:divBdr>
                    </w:div>
                  </w:divsChild>
                </w:div>
                <w:div w:id="1494640549">
                  <w:marLeft w:val="0"/>
                  <w:marRight w:val="0"/>
                  <w:marTop w:val="0"/>
                  <w:marBottom w:val="0"/>
                  <w:divBdr>
                    <w:top w:val="none" w:sz="0" w:space="0" w:color="auto"/>
                    <w:left w:val="none" w:sz="0" w:space="0" w:color="auto"/>
                    <w:bottom w:val="none" w:sz="0" w:space="0" w:color="auto"/>
                    <w:right w:val="none" w:sz="0" w:space="0" w:color="auto"/>
                  </w:divBdr>
                  <w:divsChild>
                    <w:div w:id="1924606574">
                      <w:marLeft w:val="0"/>
                      <w:marRight w:val="0"/>
                      <w:marTop w:val="0"/>
                      <w:marBottom w:val="0"/>
                      <w:divBdr>
                        <w:top w:val="none" w:sz="0" w:space="0" w:color="auto"/>
                        <w:left w:val="none" w:sz="0" w:space="0" w:color="auto"/>
                        <w:bottom w:val="none" w:sz="0" w:space="0" w:color="auto"/>
                        <w:right w:val="none" w:sz="0" w:space="0" w:color="auto"/>
                      </w:divBdr>
                    </w:div>
                  </w:divsChild>
                </w:div>
                <w:div w:id="1089472966">
                  <w:marLeft w:val="0"/>
                  <w:marRight w:val="0"/>
                  <w:marTop w:val="0"/>
                  <w:marBottom w:val="0"/>
                  <w:divBdr>
                    <w:top w:val="none" w:sz="0" w:space="0" w:color="auto"/>
                    <w:left w:val="none" w:sz="0" w:space="0" w:color="auto"/>
                    <w:bottom w:val="none" w:sz="0" w:space="0" w:color="auto"/>
                    <w:right w:val="none" w:sz="0" w:space="0" w:color="auto"/>
                  </w:divBdr>
                  <w:divsChild>
                    <w:div w:id="1303467586">
                      <w:marLeft w:val="0"/>
                      <w:marRight w:val="0"/>
                      <w:marTop w:val="0"/>
                      <w:marBottom w:val="0"/>
                      <w:divBdr>
                        <w:top w:val="none" w:sz="0" w:space="0" w:color="auto"/>
                        <w:left w:val="none" w:sz="0" w:space="0" w:color="auto"/>
                        <w:bottom w:val="none" w:sz="0" w:space="0" w:color="auto"/>
                        <w:right w:val="none" w:sz="0" w:space="0" w:color="auto"/>
                      </w:divBdr>
                    </w:div>
                  </w:divsChild>
                </w:div>
                <w:div w:id="1945573738">
                  <w:marLeft w:val="0"/>
                  <w:marRight w:val="0"/>
                  <w:marTop w:val="0"/>
                  <w:marBottom w:val="0"/>
                  <w:divBdr>
                    <w:top w:val="none" w:sz="0" w:space="0" w:color="auto"/>
                    <w:left w:val="none" w:sz="0" w:space="0" w:color="auto"/>
                    <w:bottom w:val="none" w:sz="0" w:space="0" w:color="auto"/>
                    <w:right w:val="none" w:sz="0" w:space="0" w:color="auto"/>
                  </w:divBdr>
                  <w:divsChild>
                    <w:div w:id="1957759690">
                      <w:marLeft w:val="0"/>
                      <w:marRight w:val="0"/>
                      <w:marTop w:val="0"/>
                      <w:marBottom w:val="0"/>
                      <w:divBdr>
                        <w:top w:val="none" w:sz="0" w:space="0" w:color="auto"/>
                        <w:left w:val="none" w:sz="0" w:space="0" w:color="auto"/>
                        <w:bottom w:val="none" w:sz="0" w:space="0" w:color="auto"/>
                        <w:right w:val="none" w:sz="0" w:space="0" w:color="auto"/>
                      </w:divBdr>
                    </w:div>
                  </w:divsChild>
                </w:div>
                <w:div w:id="1487240902">
                  <w:marLeft w:val="0"/>
                  <w:marRight w:val="0"/>
                  <w:marTop w:val="0"/>
                  <w:marBottom w:val="0"/>
                  <w:divBdr>
                    <w:top w:val="none" w:sz="0" w:space="0" w:color="auto"/>
                    <w:left w:val="none" w:sz="0" w:space="0" w:color="auto"/>
                    <w:bottom w:val="none" w:sz="0" w:space="0" w:color="auto"/>
                    <w:right w:val="none" w:sz="0" w:space="0" w:color="auto"/>
                  </w:divBdr>
                  <w:divsChild>
                    <w:div w:id="231893232">
                      <w:marLeft w:val="0"/>
                      <w:marRight w:val="0"/>
                      <w:marTop w:val="0"/>
                      <w:marBottom w:val="0"/>
                      <w:divBdr>
                        <w:top w:val="none" w:sz="0" w:space="0" w:color="auto"/>
                        <w:left w:val="none" w:sz="0" w:space="0" w:color="auto"/>
                        <w:bottom w:val="none" w:sz="0" w:space="0" w:color="auto"/>
                        <w:right w:val="none" w:sz="0" w:space="0" w:color="auto"/>
                      </w:divBdr>
                    </w:div>
                  </w:divsChild>
                </w:div>
                <w:div w:id="764350813">
                  <w:marLeft w:val="0"/>
                  <w:marRight w:val="0"/>
                  <w:marTop w:val="0"/>
                  <w:marBottom w:val="0"/>
                  <w:divBdr>
                    <w:top w:val="none" w:sz="0" w:space="0" w:color="auto"/>
                    <w:left w:val="none" w:sz="0" w:space="0" w:color="auto"/>
                    <w:bottom w:val="none" w:sz="0" w:space="0" w:color="auto"/>
                    <w:right w:val="none" w:sz="0" w:space="0" w:color="auto"/>
                  </w:divBdr>
                  <w:divsChild>
                    <w:div w:id="429661591">
                      <w:marLeft w:val="0"/>
                      <w:marRight w:val="0"/>
                      <w:marTop w:val="0"/>
                      <w:marBottom w:val="0"/>
                      <w:divBdr>
                        <w:top w:val="none" w:sz="0" w:space="0" w:color="auto"/>
                        <w:left w:val="none" w:sz="0" w:space="0" w:color="auto"/>
                        <w:bottom w:val="none" w:sz="0" w:space="0" w:color="auto"/>
                        <w:right w:val="none" w:sz="0" w:space="0" w:color="auto"/>
                      </w:divBdr>
                    </w:div>
                  </w:divsChild>
                </w:div>
                <w:div w:id="235824933">
                  <w:marLeft w:val="0"/>
                  <w:marRight w:val="0"/>
                  <w:marTop w:val="0"/>
                  <w:marBottom w:val="0"/>
                  <w:divBdr>
                    <w:top w:val="none" w:sz="0" w:space="0" w:color="auto"/>
                    <w:left w:val="none" w:sz="0" w:space="0" w:color="auto"/>
                    <w:bottom w:val="none" w:sz="0" w:space="0" w:color="auto"/>
                    <w:right w:val="none" w:sz="0" w:space="0" w:color="auto"/>
                  </w:divBdr>
                  <w:divsChild>
                    <w:div w:id="538397111">
                      <w:marLeft w:val="0"/>
                      <w:marRight w:val="0"/>
                      <w:marTop w:val="0"/>
                      <w:marBottom w:val="0"/>
                      <w:divBdr>
                        <w:top w:val="none" w:sz="0" w:space="0" w:color="auto"/>
                        <w:left w:val="none" w:sz="0" w:space="0" w:color="auto"/>
                        <w:bottom w:val="none" w:sz="0" w:space="0" w:color="auto"/>
                        <w:right w:val="none" w:sz="0" w:space="0" w:color="auto"/>
                      </w:divBdr>
                    </w:div>
                  </w:divsChild>
                </w:div>
                <w:div w:id="2057968054">
                  <w:marLeft w:val="0"/>
                  <w:marRight w:val="0"/>
                  <w:marTop w:val="0"/>
                  <w:marBottom w:val="0"/>
                  <w:divBdr>
                    <w:top w:val="none" w:sz="0" w:space="0" w:color="auto"/>
                    <w:left w:val="none" w:sz="0" w:space="0" w:color="auto"/>
                    <w:bottom w:val="none" w:sz="0" w:space="0" w:color="auto"/>
                    <w:right w:val="none" w:sz="0" w:space="0" w:color="auto"/>
                  </w:divBdr>
                  <w:divsChild>
                    <w:div w:id="483014436">
                      <w:marLeft w:val="0"/>
                      <w:marRight w:val="0"/>
                      <w:marTop w:val="0"/>
                      <w:marBottom w:val="0"/>
                      <w:divBdr>
                        <w:top w:val="none" w:sz="0" w:space="0" w:color="auto"/>
                        <w:left w:val="none" w:sz="0" w:space="0" w:color="auto"/>
                        <w:bottom w:val="none" w:sz="0" w:space="0" w:color="auto"/>
                        <w:right w:val="none" w:sz="0" w:space="0" w:color="auto"/>
                      </w:divBdr>
                    </w:div>
                  </w:divsChild>
                </w:div>
                <w:div w:id="918909297">
                  <w:marLeft w:val="0"/>
                  <w:marRight w:val="0"/>
                  <w:marTop w:val="0"/>
                  <w:marBottom w:val="0"/>
                  <w:divBdr>
                    <w:top w:val="none" w:sz="0" w:space="0" w:color="auto"/>
                    <w:left w:val="none" w:sz="0" w:space="0" w:color="auto"/>
                    <w:bottom w:val="none" w:sz="0" w:space="0" w:color="auto"/>
                    <w:right w:val="none" w:sz="0" w:space="0" w:color="auto"/>
                  </w:divBdr>
                  <w:divsChild>
                    <w:div w:id="1558511801">
                      <w:marLeft w:val="0"/>
                      <w:marRight w:val="0"/>
                      <w:marTop w:val="0"/>
                      <w:marBottom w:val="0"/>
                      <w:divBdr>
                        <w:top w:val="none" w:sz="0" w:space="0" w:color="auto"/>
                        <w:left w:val="none" w:sz="0" w:space="0" w:color="auto"/>
                        <w:bottom w:val="none" w:sz="0" w:space="0" w:color="auto"/>
                        <w:right w:val="none" w:sz="0" w:space="0" w:color="auto"/>
                      </w:divBdr>
                    </w:div>
                  </w:divsChild>
                </w:div>
                <w:div w:id="1485849721">
                  <w:marLeft w:val="0"/>
                  <w:marRight w:val="0"/>
                  <w:marTop w:val="0"/>
                  <w:marBottom w:val="0"/>
                  <w:divBdr>
                    <w:top w:val="none" w:sz="0" w:space="0" w:color="auto"/>
                    <w:left w:val="none" w:sz="0" w:space="0" w:color="auto"/>
                    <w:bottom w:val="none" w:sz="0" w:space="0" w:color="auto"/>
                    <w:right w:val="none" w:sz="0" w:space="0" w:color="auto"/>
                  </w:divBdr>
                  <w:divsChild>
                    <w:div w:id="944116139">
                      <w:marLeft w:val="0"/>
                      <w:marRight w:val="0"/>
                      <w:marTop w:val="0"/>
                      <w:marBottom w:val="0"/>
                      <w:divBdr>
                        <w:top w:val="none" w:sz="0" w:space="0" w:color="auto"/>
                        <w:left w:val="none" w:sz="0" w:space="0" w:color="auto"/>
                        <w:bottom w:val="none" w:sz="0" w:space="0" w:color="auto"/>
                        <w:right w:val="none" w:sz="0" w:space="0" w:color="auto"/>
                      </w:divBdr>
                    </w:div>
                  </w:divsChild>
                </w:div>
                <w:div w:id="1411658842">
                  <w:marLeft w:val="0"/>
                  <w:marRight w:val="0"/>
                  <w:marTop w:val="0"/>
                  <w:marBottom w:val="0"/>
                  <w:divBdr>
                    <w:top w:val="none" w:sz="0" w:space="0" w:color="auto"/>
                    <w:left w:val="none" w:sz="0" w:space="0" w:color="auto"/>
                    <w:bottom w:val="none" w:sz="0" w:space="0" w:color="auto"/>
                    <w:right w:val="none" w:sz="0" w:space="0" w:color="auto"/>
                  </w:divBdr>
                  <w:divsChild>
                    <w:div w:id="73749312">
                      <w:marLeft w:val="0"/>
                      <w:marRight w:val="0"/>
                      <w:marTop w:val="0"/>
                      <w:marBottom w:val="0"/>
                      <w:divBdr>
                        <w:top w:val="none" w:sz="0" w:space="0" w:color="auto"/>
                        <w:left w:val="none" w:sz="0" w:space="0" w:color="auto"/>
                        <w:bottom w:val="none" w:sz="0" w:space="0" w:color="auto"/>
                        <w:right w:val="none" w:sz="0" w:space="0" w:color="auto"/>
                      </w:divBdr>
                    </w:div>
                  </w:divsChild>
                </w:div>
                <w:div w:id="800878692">
                  <w:marLeft w:val="0"/>
                  <w:marRight w:val="0"/>
                  <w:marTop w:val="0"/>
                  <w:marBottom w:val="0"/>
                  <w:divBdr>
                    <w:top w:val="none" w:sz="0" w:space="0" w:color="auto"/>
                    <w:left w:val="none" w:sz="0" w:space="0" w:color="auto"/>
                    <w:bottom w:val="none" w:sz="0" w:space="0" w:color="auto"/>
                    <w:right w:val="none" w:sz="0" w:space="0" w:color="auto"/>
                  </w:divBdr>
                  <w:divsChild>
                    <w:div w:id="2145584690">
                      <w:marLeft w:val="0"/>
                      <w:marRight w:val="0"/>
                      <w:marTop w:val="0"/>
                      <w:marBottom w:val="0"/>
                      <w:divBdr>
                        <w:top w:val="none" w:sz="0" w:space="0" w:color="auto"/>
                        <w:left w:val="none" w:sz="0" w:space="0" w:color="auto"/>
                        <w:bottom w:val="none" w:sz="0" w:space="0" w:color="auto"/>
                        <w:right w:val="none" w:sz="0" w:space="0" w:color="auto"/>
                      </w:divBdr>
                    </w:div>
                  </w:divsChild>
                </w:div>
                <w:div w:id="646470935">
                  <w:marLeft w:val="0"/>
                  <w:marRight w:val="0"/>
                  <w:marTop w:val="0"/>
                  <w:marBottom w:val="0"/>
                  <w:divBdr>
                    <w:top w:val="none" w:sz="0" w:space="0" w:color="auto"/>
                    <w:left w:val="none" w:sz="0" w:space="0" w:color="auto"/>
                    <w:bottom w:val="none" w:sz="0" w:space="0" w:color="auto"/>
                    <w:right w:val="none" w:sz="0" w:space="0" w:color="auto"/>
                  </w:divBdr>
                  <w:divsChild>
                    <w:div w:id="1570074546">
                      <w:marLeft w:val="0"/>
                      <w:marRight w:val="0"/>
                      <w:marTop w:val="0"/>
                      <w:marBottom w:val="0"/>
                      <w:divBdr>
                        <w:top w:val="none" w:sz="0" w:space="0" w:color="auto"/>
                        <w:left w:val="none" w:sz="0" w:space="0" w:color="auto"/>
                        <w:bottom w:val="none" w:sz="0" w:space="0" w:color="auto"/>
                        <w:right w:val="none" w:sz="0" w:space="0" w:color="auto"/>
                      </w:divBdr>
                    </w:div>
                  </w:divsChild>
                </w:div>
                <w:div w:id="984701731">
                  <w:marLeft w:val="0"/>
                  <w:marRight w:val="0"/>
                  <w:marTop w:val="0"/>
                  <w:marBottom w:val="0"/>
                  <w:divBdr>
                    <w:top w:val="none" w:sz="0" w:space="0" w:color="auto"/>
                    <w:left w:val="none" w:sz="0" w:space="0" w:color="auto"/>
                    <w:bottom w:val="none" w:sz="0" w:space="0" w:color="auto"/>
                    <w:right w:val="none" w:sz="0" w:space="0" w:color="auto"/>
                  </w:divBdr>
                  <w:divsChild>
                    <w:div w:id="1780181805">
                      <w:marLeft w:val="0"/>
                      <w:marRight w:val="0"/>
                      <w:marTop w:val="0"/>
                      <w:marBottom w:val="0"/>
                      <w:divBdr>
                        <w:top w:val="none" w:sz="0" w:space="0" w:color="auto"/>
                        <w:left w:val="none" w:sz="0" w:space="0" w:color="auto"/>
                        <w:bottom w:val="none" w:sz="0" w:space="0" w:color="auto"/>
                        <w:right w:val="none" w:sz="0" w:space="0" w:color="auto"/>
                      </w:divBdr>
                    </w:div>
                  </w:divsChild>
                </w:div>
                <w:div w:id="1823698223">
                  <w:marLeft w:val="0"/>
                  <w:marRight w:val="0"/>
                  <w:marTop w:val="0"/>
                  <w:marBottom w:val="0"/>
                  <w:divBdr>
                    <w:top w:val="none" w:sz="0" w:space="0" w:color="auto"/>
                    <w:left w:val="none" w:sz="0" w:space="0" w:color="auto"/>
                    <w:bottom w:val="none" w:sz="0" w:space="0" w:color="auto"/>
                    <w:right w:val="none" w:sz="0" w:space="0" w:color="auto"/>
                  </w:divBdr>
                  <w:divsChild>
                    <w:div w:id="1782459394">
                      <w:marLeft w:val="0"/>
                      <w:marRight w:val="0"/>
                      <w:marTop w:val="0"/>
                      <w:marBottom w:val="0"/>
                      <w:divBdr>
                        <w:top w:val="none" w:sz="0" w:space="0" w:color="auto"/>
                        <w:left w:val="none" w:sz="0" w:space="0" w:color="auto"/>
                        <w:bottom w:val="none" w:sz="0" w:space="0" w:color="auto"/>
                        <w:right w:val="none" w:sz="0" w:space="0" w:color="auto"/>
                      </w:divBdr>
                    </w:div>
                  </w:divsChild>
                </w:div>
                <w:div w:id="1583300538">
                  <w:marLeft w:val="0"/>
                  <w:marRight w:val="0"/>
                  <w:marTop w:val="0"/>
                  <w:marBottom w:val="0"/>
                  <w:divBdr>
                    <w:top w:val="none" w:sz="0" w:space="0" w:color="auto"/>
                    <w:left w:val="none" w:sz="0" w:space="0" w:color="auto"/>
                    <w:bottom w:val="none" w:sz="0" w:space="0" w:color="auto"/>
                    <w:right w:val="none" w:sz="0" w:space="0" w:color="auto"/>
                  </w:divBdr>
                  <w:divsChild>
                    <w:div w:id="1249119839">
                      <w:marLeft w:val="0"/>
                      <w:marRight w:val="0"/>
                      <w:marTop w:val="0"/>
                      <w:marBottom w:val="0"/>
                      <w:divBdr>
                        <w:top w:val="none" w:sz="0" w:space="0" w:color="auto"/>
                        <w:left w:val="none" w:sz="0" w:space="0" w:color="auto"/>
                        <w:bottom w:val="none" w:sz="0" w:space="0" w:color="auto"/>
                        <w:right w:val="none" w:sz="0" w:space="0" w:color="auto"/>
                      </w:divBdr>
                    </w:div>
                  </w:divsChild>
                </w:div>
                <w:div w:id="1317148813">
                  <w:marLeft w:val="0"/>
                  <w:marRight w:val="0"/>
                  <w:marTop w:val="0"/>
                  <w:marBottom w:val="0"/>
                  <w:divBdr>
                    <w:top w:val="none" w:sz="0" w:space="0" w:color="auto"/>
                    <w:left w:val="none" w:sz="0" w:space="0" w:color="auto"/>
                    <w:bottom w:val="none" w:sz="0" w:space="0" w:color="auto"/>
                    <w:right w:val="none" w:sz="0" w:space="0" w:color="auto"/>
                  </w:divBdr>
                  <w:divsChild>
                    <w:div w:id="1349868466">
                      <w:marLeft w:val="0"/>
                      <w:marRight w:val="0"/>
                      <w:marTop w:val="0"/>
                      <w:marBottom w:val="0"/>
                      <w:divBdr>
                        <w:top w:val="none" w:sz="0" w:space="0" w:color="auto"/>
                        <w:left w:val="none" w:sz="0" w:space="0" w:color="auto"/>
                        <w:bottom w:val="none" w:sz="0" w:space="0" w:color="auto"/>
                        <w:right w:val="none" w:sz="0" w:space="0" w:color="auto"/>
                      </w:divBdr>
                    </w:div>
                  </w:divsChild>
                </w:div>
                <w:div w:id="1977638661">
                  <w:marLeft w:val="0"/>
                  <w:marRight w:val="0"/>
                  <w:marTop w:val="0"/>
                  <w:marBottom w:val="0"/>
                  <w:divBdr>
                    <w:top w:val="none" w:sz="0" w:space="0" w:color="auto"/>
                    <w:left w:val="none" w:sz="0" w:space="0" w:color="auto"/>
                    <w:bottom w:val="none" w:sz="0" w:space="0" w:color="auto"/>
                    <w:right w:val="none" w:sz="0" w:space="0" w:color="auto"/>
                  </w:divBdr>
                  <w:divsChild>
                    <w:div w:id="1990668938">
                      <w:marLeft w:val="0"/>
                      <w:marRight w:val="0"/>
                      <w:marTop w:val="0"/>
                      <w:marBottom w:val="0"/>
                      <w:divBdr>
                        <w:top w:val="none" w:sz="0" w:space="0" w:color="auto"/>
                        <w:left w:val="none" w:sz="0" w:space="0" w:color="auto"/>
                        <w:bottom w:val="none" w:sz="0" w:space="0" w:color="auto"/>
                        <w:right w:val="none" w:sz="0" w:space="0" w:color="auto"/>
                      </w:divBdr>
                    </w:div>
                  </w:divsChild>
                </w:div>
                <w:div w:id="1591155065">
                  <w:marLeft w:val="0"/>
                  <w:marRight w:val="0"/>
                  <w:marTop w:val="0"/>
                  <w:marBottom w:val="0"/>
                  <w:divBdr>
                    <w:top w:val="none" w:sz="0" w:space="0" w:color="auto"/>
                    <w:left w:val="none" w:sz="0" w:space="0" w:color="auto"/>
                    <w:bottom w:val="none" w:sz="0" w:space="0" w:color="auto"/>
                    <w:right w:val="none" w:sz="0" w:space="0" w:color="auto"/>
                  </w:divBdr>
                  <w:divsChild>
                    <w:div w:id="20064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4918">
          <w:marLeft w:val="0"/>
          <w:marRight w:val="0"/>
          <w:marTop w:val="0"/>
          <w:marBottom w:val="0"/>
          <w:divBdr>
            <w:top w:val="none" w:sz="0" w:space="0" w:color="auto"/>
            <w:left w:val="none" w:sz="0" w:space="0" w:color="auto"/>
            <w:bottom w:val="none" w:sz="0" w:space="0" w:color="auto"/>
            <w:right w:val="none" w:sz="0" w:space="0" w:color="auto"/>
          </w:divBdr>
        </w:div>
      </w:divsChild>
    </w:div>
    <w:div w:id="128400885">
      <w:bodyDiv w:val="1"/>
      <w:marLeft w:val="0"/>
      <w:marRight w:val="0"/>
      <w:marTop w:val="0"/>
      <w:marBottom w:val="0"/>
      <w:divBdr>
        <w:top w:val="none" w:sz="0" w:space="0" w:color="auto"/>
        <w:left w:val="none" w:sz="0" w:space="0" w:color="auto"/>
        <w:bottom w:val="none" w:sz="0" w:space="0" w:color="auto"/>
        <w:right w:val="none" w:sz="0" w:space="0" w:color="auto"/>
      </w:divBdr>
      <w:divsChild>
        <w:div w:id="300768306">
          <w:marLeft w:val="0"/>
          <w:marRight w:val="0"/>
          <w:marTop w:val="0"/>
          <w:marBottom w:val="0"/>
          <w:divBdr>
            <w:top w:val="none" w:sz="0" w:space="0" w:color="auto"/>
            <w:left w:val="none" w:sz="0" w:space="0" w:color="auto"/>
            <w:bottom w:val="none" w:sz="0" w:space="0" w:color="auto"/>
            <w:right w:val="none" w:sz="0" w:space="0" w:color="auto"/>
          </w:divBdr>
          <w:divsChild>
            <w:div w:id="1015154125">
              <w:marLeft w:val="0"/>
              <w:marRight w:val="0"/>
              <w:marTop w:val="0"/>
              <w:marBottom w:val="0"/>
              <w:divBdr>
                <w:top w:val="none" w:sz="0" w:space="0" w:color="auto"/>
                <w:left w:val="none" w:sz="0" w:space="0" w:color="auto"/>
                <w:bottom w:val="none" w:sz="0" w:space="0" w:color="auto"/>
                <w:right w:val="none" w:sz="0" w:space="0" w:color="auto"/>
              </w:divBdr>
            </w:div>
            <w:div w:id="415902026">
              <w:marLeft w:val="0"/>
              <w:marRight w:val="0"/>
              <w:marTop w:val="0"/>
              <w:marBottom w:val="0"/>
              <w:divBdr>
                <w:top w:val="none" w:sz="0" w:space="0" w:color="auto"/>
                <w:left w:val="none" w:sz="0" w:space="0" w:color="auto"/>
                <w:bottom w:val="none" w:sz="0" w:space="0" w:color="auto"/>
                <w:right w:val="none" w:sz="0" w:space="0" w:color="auto"/>
              </w:divBdr>
            </w:div>
          </w:divsChild>
        </w:div>
        <w:div w:id="3627403">
          <w:marLeft w:val="0"/>
          <w:marRight w:val="0"/>
          <w:marTop w:val="0"/>
          <w:marBottom w:val="0"/>
          <w:divBdr>
            <w:top w:val="none" w:sz="0" w:space="0" w:color="auto"/>
            <w:left w:val="none" w:sz="0" w:space="0" w:color="auto"/>
            <w:bottom w:val="none" w:sz="0" w:space="0" w:color="auto"/>
            <w:right w:val="none" w:sz="0" w:space="0" w:color="auto"/>
          </w:divBdr>
          <w:divsChild>
            <w:div w:id="404031251">
              <w:marLeft w:val="0"/>
              <w:marRight w:val="0"/>
              <w:marTop w:val="0"/>
              <w:marBottom w:val="0"/>
              <w:divBdr>
                <w:top w:val="none" w:sz="0" w:space="0" w:color="auto"/>
                <w:left w:val="none" w:sz="0" w:space="0" w:color="auto"/>
                <w:bottom w:val="none" w:sz="0" w:space="0" w:color="auto"/>
                <w:right w:val="none" w:sz="0" w:space="0" w:color="auto"/>
              </w:divBdr>
            </w:div>
          </w:divsChild>
        </w:div>
        <w:div w:id="908269019">
          <w:marLeft w:val="0"/>
          <w:marRight w:val="0"/>
          <w:marTop w:val="0"/>
          <w:marBottom w:val="0"/>
          <w:divBdr>
            <w:top w:val="none" w:sz="0" w:space="0" w:color="auto"/>
            <w:left w:val="none" w:sz="0" w:space="0" w:color="auto"/>
            <w:bottom w:val="none" w:sz="0" w:space="0" w:color="auto"/>
            <w:right w:val="none" w:sz="0" w:space="0" w:color="auto"/>
          </w:divBdr>
          <w:divsChild>
            <w:div w:id="1451360841">
              <w:marLeft w:val="0"/>
              <w:marRight w:val="0"/>
              <w:marTop w:val="0"/>
              <w:marBottom w:val="0"/>
              <w:divBdr>
                <w:top w:val="none" w:sz="0" w:space="0" w:color="auto"/>
                <w:left w:val="none" w:sz="0" w:space="0" w:color="auto"/>
                <w:bottom w:val="none" w:sz="0" w:space="0" w:color="auto"/>
                <w:right w:val="none" w:sz="0" w:space="0" w:color="auto"/>
              </w:divBdr>
            </w:div>
          </w:divsChild>
        </w:div>
        <w:div w:id="353457615">
          <w:marLeft w:val="0"/>
          <w:marRight w:val="0"/>
          <w:marTop w:val="0"/>
          <w:marBottom w:val="0"/>
          <w:divBdr>
            <w:top w:val="none" w:sz="0" w:space="0" w:color="auto"/>
            <w:left w:val="none" w:sz="0" w:space="0" w:color="auto"/>
            <w:bottom w:val="none" w:sz="0" w:space="0" w:color="auto"/>
            <w:right w:val="none" w:sz="0" w:space="0" w:color="auto"/>
          </w:divBdr>
          <w:divsChild>
            <w:div w:id="2080782699">
              <w:marLeft w:val="0"/>
              <w:marRight w:val="0"/>
              <w:marTop w:val="0"/>
              <w:marBottom w:val="0"/>
              <w:divBdr>
                <w:top w:val="none" w:sz="0" w:space="0" w:color="auto"/>
                <w:left w:val="none" w:sz="0" w:space="0" w:color="auto"/>
                <w:bottom w:val="none" w:sz="0" w:space="0" w:color="auto"/>
                <w:right w:val="none" w:sz="0" w:space="0" w:color="auto"/>
              </w:divBdr>
            </w:div>
            <w:div w:id="1688560277">
              <w:marLeft w:val="0"/>
              <w:marRight w:val="0"/>
              <w:marTop w:val="0"/>
              <w:marBottom w:val="0"/>
              <w:divBdr>
                <w:top w:val="none" w:sz="0" w:space="0" w:color="auto"/>
                <w:left w:val="none" w:sz="0" w:space="0" w:color="auto"/>
                <w:bottom w:val="none" w:sz="0" w:space="0" w:color="auto"/>
                <w:right w:val="none" w:sz="0" w:space="0" w:color="auto"/>
              </w:divBdr>
            </w:div>
          </w:divsChild>
        </w:div>
        <w:div w:id="1964461527">
          <w:marLeft w:val="0"/>
          <w:marRight w:val="0"/>
          <w:marTop w:val="0"/>
          <w:marBottom w:val="0"/>
          <w:divBdr>
            <w:top w:val="none" w:sz="0" w:space="0" w:color="auto"/>
            <w:left w:val="none" w:sz="0" w:space="0" w:color="auto"/>
            <w:bottom w:val="none" w:sz="0" w:space="0" w:color="auto"/>
            <w:right w:val="none" w:sz="0" w:space="0" w:color="auto"/>
          </w:divBdr>
          <w:divsChild>
            <w:div w:id="373624099">
              <w:marLeft w:val="0"/>
              <w:marRight w:val="0"/>
              <w:marTop w:val="0"/>
              <w:marBottom w:val="0"/>
              <w:divBdr>
                <w:top w:val="none" w:sz="0" w:space="0" w:color="auto"/>
                <w:left w:val="none" w:sz="0" w:space="0" w:color="auto"/>
                <w:bottom w:val="none" w:sz="0" w:space="0" w:color="auto"/>
                <w:right w:val="none" w:sz="0" w:space="0" w:color="auto"/>
              </w:divBdr>
            </w:div>
          </w:divsChild>
        </w:div>
        <w:div w:id="790057031">
          <w:marLeft w:val="0"/>
          <w:marRight w:val="0"/>
          <w:marTop w:val="0"/>
          <w:marBottom w:val="0"/>
          <w:divBdr>
            <w:top w:val="none" w:sz="0" w:space="0" w:color="auto"/>
            <w:left w:val="none" w:sz="0" w:space="0" w:color="auto"/>
            <w:bottom w:val="none" w:sz="0" w:space="0" w:color="auto"/>
            <w:right w:val="none" w:sz="0" w:space="0" w:color="auto"/>
          </w:divBdr>
          <w:divsChild>
            <w:div w:id="1532035570">
              <w:marLeft w:val="0"/>
              <w:marRight w:val="0"/>
              <w:marTop w:val="0"/>
              <w:marBottom w:val="0"/>
              <w:divBdr>
                <w:top w:val="none" w:sz="0" w:space="0" w:color="auto"/>
                <w:left w:val="none" w:sz="0" w:space="0" w:color="auto"/>
                <w:bottom w:val="none" w:sz="0" w:space="0" w:color="auto"/>
                <w:right w:val="none" w:sz="0" w:space="0" w:color="auto"/>
              </w:divBdr>
            </w:div>
          </w:divsChild>
        </w:div>
        <w:div w:id="573660166">
          <w:marLeft w:val="0"/>
          <w:marRight w:val="0"/>
          <w:marTop w:val="0"/>
          <w:marBottom w:val="0"/>
          <w:divBdr>
            <w:top w:val="none" w:sz="0" w:space="0" w:color="auto"/>
            <w:left w:val="none" w:sz="0" w:space="0" w:color="auto"/>
            <w:bottom w:val="none" w:sz="0" w:space="0" w:color="auto"/>
            <w:right w:val="none" w:sz="0" w:space="0" w:color="auto"/>
          </w:divBdr>
          <w:divsChild>
            <w:div w:id="1380470740">
              <w:marLeft w:val="0"/>
              <w:marRight w:val="0"/>
              <w:marTop w:val="0"/>
              <w:marBottom w:val="0"/>
              <w:divBdr>
                <w:top w:val="none" w:sz="0" w:space="0" w:color="auto"/>
                <w:left w:val="none" w:sz="0" w:space="0" w:color="auto"/>
                <w:bottom w:val="none" w:sz="0" w:space="0" w:color="auto"/>
                <w:right w:val="none" w:sz="0" w:space="0" w:color="auto"/>
              </w:divBdr>
            </w:div>
          </w:divsChild>
        </w:div>
        <w:div w:id="1294560292">
          <w:marLeft w:val="0"/>
          <w:marRight w:val="0"/>
          <w:marTop w:val="0"/>
          <w:marBottom w:val="0"/>
          <w:divBdr>
            <w:top w:val="none" w:sz="0" w:space="0" w:color="auto"/>
            <w:left w:val="none" w:sz="0" w:space="0" w:color="auto"/>
            <w:bottom w:val="none" w:sz="0" w:space="0" w:color="auto"/>
            <w:right w:val="none" w:sz="0" w:space="0" w:color="auto"/>
          </w:divBdr>
          <w:divsChild>
            <w:div w:id="1672563022">
              <w:marLeft w:val="0"/>
              <w:marRight w:val="0"/>
              <w:marTop w:val="0"/>
              <w:marBottom w:val="0"/>
              <w:divBdr>
                <w:top w:val="none" w:sz="0" w:space="0" w:color="auto"/>
                <w:left w:val="none" w:sz="0" w:space="0" w:color="auto"/>
                <w:bottom w:val="none" w:sz="0" w:space="0" w:color="auto"/>
                <w:right w:val="none" w:sz="0" w:space="0" w:color="auto"/>
              </w:divBdr>
            </w:div>
          </w:divsChild>
        </w:div>
        <w:div w:id="765199479">
          <w:marLeft w:val="0"/>
          <w:marRight w:val="0"/>
          <w:marTop w:val="0"/>
          <w:marBottom w:val="0"/>
          <w:divBdr>
            <w:top w:val="none" w:sz="0" w:space="0" w:color="auto"/>
            <w:left w:val="none" w:sz="0" w:space="0" w:color="auto"/>
            <w:bottom w:val="none" w:sz="0" w:space="0" w:color="auto"/>
            <w:right w:val="none" w:sz="0" w:space="0" w:color="auto"/>
          </w:divBdr>
          <w:divsChild>
            <w:div w:id="1238318175">
              <w:marLeft w:val="0"/>
              <w:marRight w:val="0"/>
              <w:marTop w:val="0"/>
              <w:marBottom w:val="0"/>
              <w:divBdr>
                <w:top w:val="none" w:sz="0" w:space="0" w:color="auto"/>
                <w:left w:val="none" w:sz="0" w:space="0" w:color="auto"/>
                <w:bottom w:val="none" w:sz="0" w:space="0" w:color="auto"/>
                <w:right w:val="none" w:sz="0" w:space="0" w:color="auto"/>
              </w:divBdr>
            </w:div>
          </w:divsChild>
        </w:div>
        <w:div w:id="874850728">
          <w:marLeft w:val="0"/>
          <w:marRight w:val="0"/>
          <w:marTop w:val="0"/>
          <w:marBottom w:val="0"/>
          <w:divBdr>
            <w:top w:val="none" w:sz="0" w:space="0" w:color="auto"/>
            <w:left w:val="none" w:sz="0" w:space="0" w:color="auto"/>
            <w:bottom w:val="none" w:sz="0" w:space="0" w:color="auto"/>
            <w:right w:val="none" w:sz="0" w:space="0" w:color="auto"/>
          </w:divBdr>
          <w:divsChild>
            <w:div w:id="1090350749">
              <w:marLeft w:val="0"/>
              <w:marRight w:val="0"/>
              <w:marTop w:val="0"/>
              <w:marBottom w:val="0"/>
              <w:divBdr>
                <w:top w:val="none" w:sz="0" w:space="0" w:color="auto"/>
                <w:left w:val="none" w:sz="0" w:space="0" w:color="auto"/>
                <w:bottom w:val="none" w:sz="0" w:space="0" w:color="auto"/>
                <w:right w:val="none" w:sz="0" w:space="0" w:color="auto"/>
              </w:divBdr>
            </w:div>
          </w:divsChild>
        </w:div>
        <w:div w:id="451443085">
          <w:marLeft w:val="0"/>
          <w:marRight w:val="0"/>
          <w:marTop w:val="0"/>
          <w:marBottom w:val="0"/>
          <w:divBdr>
            <w:top w:val="none" w:sz="0" w:space="0" w:color="auto"/>
            <w:left w:val="none" w:sz="0" w:space="0" w:color="auto"/>
            <w:bottom w:val="none" w:sz="0" w:space="0" w:color="auto"/>
            <w:right w:val="none" w:sz="0" w:space="0" w:color="auto"/>
          </w:divBdr>
          <w:divsChild>
            <w:div w:id="602804479">
              <w:marLeft w:val="0"/>
              <w:marRight w:val="0"/>
              <w:marTop w:val="0"/>
              <w:marBottom w:val="0"/>
              <w:divBdr>
                <w:top w:val="none" w:sz="0" w:space="0" w:color="auto"/>
                <w:left w:val="none" w:sz="0" w:space="0" w:color="auto"/>
                <w:bottom w:val="none" w:sz="0" w:space="0" w:color="auto"/>
                <w:right w:val="none" w:sz="0" w:space="0" w:color="auto"/>
              </w:divBdr>
            </w:div>
          </w:divsChild>
        </w:div>
        <w:div w:id="157697928">
          <w:marLeft w:val="0"/>
          <w:marRight w:val="0"/>
          <w:marTop w:val="0"/>
          <w:marBottom w:val="0"/>
          <w:divBdr>
            <w:top w:val="none" w:sz="0" w:space="0" w:color="auto"/>
            <w:left w:val="none" w:sz="0" w:space="0" w:color="auto"/>
            <w:bottom w:val="none" w:sz="0" w:space="0" w:color="auto"/>
            <w:right w:val="none" w:sz="0" w:space="0" w:color="auto"/>
          </w:divBdr>
          <w:divsChild>
            <w:div w:id="830678676">
              <w:marLeft w:val="0"/>
              <w:marRight w:val="0"/>
              <w:marTop w:val="0"/>
              <w:marBottom w:val="0"/>
              <w:divBdr>
                <w:top w:val="none" w:sz="0" w:space="0" w:color="auto"/>
                <w:left w:val="none" w:sz="0" w:space="0" w:color="auto"/>
                <w:bottom w:val="none" w:sz="0" w:space="0" w:color="auto"/>
                <w:right w:val="none" w:sz="0" w:space="0" w:color="auto"/>
              </w:divBdr>
            </w:div>
          </w:divsChild>
        </w:div>
        <w:div w:id="1574075640">
          <w:marLeft w:val="0"/>
          <w:marRight w:val="0"/>
          <w:marTop w:val="0"/>
          <w:marBottom w:val="0"/>
          <w:divBdr>
            <w:top w:val="none" w:sz="0" w:space="0" w:color="auto"/>
            <w:left w:val="none" w:sz="0" w:space="0" w:color="auto"/>
            <w:bottom w:val="none" w:sz="0" w:space="0" w:color="auto"/>
            <w:right w:val="none" w:sz="0" w:space="0" w:color="auto"/>
          </w:divBdr>
          <w:divsChild>
            <w:div w:id="1464470321">
              <w:marLeft w:val="0"/>
              <w:marRight w:val="0"/>
              <w:marTop w:val="0"/>
              <w:marBottom w:val="0"/>
              <w:divBdr>
                <w:top w:val="none" w:sz="0" w:space="0" w:color="auto"/>
                <w:left w:val="none" w:sz="0" w:space="0" w:color="auto"/>
                <w:bottom w:val="none" w:sz="0" w:space="0" w:color="auto"/>
                <w:right w:val="none" w:sz="0" w:space="0" w:color="auto"/>
              </w:divBdr>
            </w:div>
          </w:divsChild>
        </w:div>
        <w:div w:id="730272186">
          <w:marLeft w:val="0"/>
          <w:marRight w:val="0"/>
          <w:marTop w:val="0"/>
          <w:marBottom w:val="0"/>
          <w:divBdr>
            <w:top w:val="none" w:sz="0" w:space="0" w:color="auto"/>
            <w:left w:val="none" w:sz="0" w:space="0" w:color="auto"/>
            <w:bottom w:val="none" w:sz="0" w:space="0" w:color="auto"/>
            <w:right w:val="none" w:sz="0" w:space="0" w:color="auto"/>
          </w:divBdr>
          <w:divsChild>
            <w:div w:id="1955793595">
              <w:marLeft w:val="0"/>
              <w:marRight w:val="0"/>
              <w:marTop w:val="0"/>
              <w:marBottom w:val="0"/>
              <w:divBdr>
                <w:top w:val="none" w:sz="0" w:space="0" w:color="auto"/>
                <w:left w:val="none" w:sz="0" w:space="0" w:color="auto"/>
                <w:bottom w:val="none" w:sz="0" w:space="0" w:color="auto"/>
                <w:right w:val="none" w:sz="0" w:space="0" w:color="auto"/>
              </w:divBdr>
            </w:div>
          </w:divsChild>
        </w:div>
        <w:div w:id="1768228653">
          <w:marLeft w:val="0"/>
          <w:marRight w:val="0"/>
          <w:marTop w:val="0"/>
          <w:marBottom w:val="0"/>
          <w:divBdr>
            <w:top w:val="none" w:sz="0" w:space="0" w:color="auto"/>
            <w:left w:val="none" w:sz="0" w:space="0" w:color="auto"/>
            <w:bottom w:val="none" w:sz="0" w:space="0" w:color="auto"/>
            <w:right w:val="none" w:sz="0" w:space="0" w:color="auto"/>
          </w:divBdr>
          <w:divsChild>
            <w:div w:id="134834753">
              <w:marLeft w:val="0"/>
              <w:marRight w:val="0"/>
              <w:marTop w:val="0"/>
              <w:marBottom w:val="0"/>
              <w:divBdr>
                <w:top w:val="none" w:sz="0" w:space="0" w:color="auto"/>
                <w:left w:val="none" w:sz="0" w:space="0" w:color="auto"/>
                <w:bottom w:val="none" w:sz="0" w:space="0" w:color="auto"/>
                <w:right w:val="none" w:sz="0" w:space="0" w:color="auto"/>
              </w:divBdr>
            </w:div>
          </w:divsChild>
        </w:div>
        <w:div w:id="887642483">
          <w:marLeft w:val="0"/>
          <w:marRight w:val="0"/>
          <w:marTop w:val="0"/>
          <w:marBottom w:val="0"/>
          <w:divBdr>
            <w:top w:val="none" w:sz="0" w:space="0" w:color="auto"/>
            <w:left w:val="none" w:sz="0" w:space="0" w:color="auto"/>
            <w:bottom w:val="none" w:sz="0" w:space="0" w:color="auto"/>
            <w:right w:val="none" w:sz="0" w:space="0" w:color="auto"/>
          </w:divBdr>
          <w:divsChild>
            <w:div w:id="1681353690">
              <w:marLeft w:val="0"/>
              <w:marRight w:val="0"/>
              <w:marTop w:val="0"/>
              <w:marBottom w:val="0"/>
              <w:divBdr>
                <w:top w:val="none" w:sz="0" w:space="0" w:color="auto"/>
                <w:left w:val="none" w:sz="0" w:space="0" w:color="auto"/>
                <w:bottom w:val="none" w:sz="0" w:space="0" w:color="auto"/>
                <w:right w:val="none" w:sz="0" w:space="0" w:color="auto"/>
              </w:divBdr>
            </w:div>
          </w:divsChild>
        </w:div>
        <w:div w:id="1902399160">
          <w:marLeft w:val="0"/>
          <w:marRight w:val="0"/>
          <w:marTop w:val="0"/>
          <w:marBottom w:val="0"/>
          <w:divBdr>
            <w:top w:val="none" w:sz="0" w:space="0" w:color="auto"/>
            <w:left w:val="none" w:sz="0" w:space="0" w:color="auto"/>
            <w:bottom w:val="none" w:sz="0" w:space="0" w:color="auto"/>
            <w:right w:val="none" w:sz="0" w:space="0" w:color="auto"/>
          </w:divBdr>
          <w:divsChild>
            <w:div w:id="962348620">
              <w:marLeft w:val="0"/>
              <w:marRight w:val="0"/>
              <w:marTop w:val="0"/>
              <w:marBottom w:val="0"/>
              <w:divBdr>
                <w:top w:val="none" w:sz="0" w:space="0" w:color="auto"/>
                <w:left w:val="none" w:sz="0" w:space="0" w:color="auto"/>
                <w:bottom w:val="none" w:sz="0" w:space="0" w:color="auto"/>
                <w:right w:val="none" w:sz="0" w:space="0" w:color="auto"/>
              </w:divBdr>
            </w:div>
          </w:divsChild>
        </w:div>
        <w:div w:id="2111659556">
          <w:marLeft w:val="0"/>
          <w:marRight w:val="0"/>
          <w:marTop w:val="0"/>
          <w:marBottom w:val="0"/>
          <w:divBdr>
            <w:top w:val="none" w:sz="0" w:space="0" w:color="auto"/>
            <w:left w:val="none" w:sz="0" w:space="0" w:color="auto"/>
            <w:bottom w:val="none" w:sz="0" w:space="0" w:color="auto"/>
            <w:right w:val="none" w:sz="0" w:space="0" w:color="auto"/>
          </w:divBdr>
          <w:divsChild>
            <w:div w:id="1989241193">
              <w:marLeft w:val="0"/>
              <w:marRight w:val="0"/>
              <w:marTop w:val="0"/>
              <w:marBottom w:val="0"/>
              <w:divBdr>
                <w:top w:val="none" w:sz="0" w:space="0" w:color="auto"/>
                <w:left w:val="none" w:sz="0" w:space="0" w:color="auto"/>
                <w:bottom w:val="none" w:sz="0" w:space="0" w:color="auto"/>
                <w:right w:val="none" w:sz="0" w:space="0" w:color="auto"/>
              </w:divBdr>
            </w:div>
          </w:divsChild>
        </w:div>
        <w:div w:id="604390129">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2132164584">
          <w:marLeft w:val="0"/>
          <w:marRight w:val="0"/>
          <w:marTop w:val="0"/>
          <w:marBottom w:val="0"/>
          <w:divBdr>
            <w:top w:val="none" w:sz="0" w:space="0" w:color="auto"/>
            <w:left w:val="none" w:sz="0" w:space="0" w:color="auto"/>
            <w:bottom w:val="none" w:sz="0" w:space="0" w:color="auto"/>
            <w:right w:val="none" w:sz="0" w:space="0" w:color="auto"/>
          </w:divBdr>
          <w:divsChild>
            <w:div w:id="815102781">
              <w:marLeft w:val="0"/>
              <w:marRight w:val="0"/>
              <w:marTop w:val="0"/>
              <w:marBottom w:val="0"/>
              <w:divBdr>
                <w:top w:val="none" w:sz="0" w:space="0" w:color="auto"/>
                <w:left w:val="none" w:sz="0" w:space="0" w:color="auto"/>
                <w:bottom w:val="none" w:sz="0" w:space="0" w:color="auto"/>
                <w:right w:val="none" w:sz="0" w:space="0" w:color="auto"/>
              </w:divBdr>
            </w:div>
          </w:divsChild>
        </w:div>
        <w:div w:id="540745134">
          <w:marLeft w:val="0"/>
          <w:marRight w:val="0"/>
          <w:marTop w:val="0"/>
          <w:marBottom w:val="0"/>
          <w:divBdr>
            <w:top w:val="none" w:sz="0" w:space="0" w:color="auto"/>
            <w:left w:val="none" w:sz="0" w:space="0" w:color="auto"/>
            <w:bottom w:val="none" w:sz="0" w:space="0" w:color="auto"/>
            <w:right w:val="none" w:sz="0" w:space="0" w:color="auto"/>
          </w:divBdr>
          <w:divsChild>
            <w:div w:id="1363823772">
              <w:marLeft w:val="0"/>
              <w:marRight w:val="0"/>
              <w:marTop w:val="0"/>
              <w:marBottom w:val="0"/>
              <w:divBdr>
                <w:top w:val="none" w:sz="0" w:space="0" w:color="auto"/>
                <w:left w:val="none" w:sz="0" w:space="0" w:color="auto"/>
                <w:bottom w:val="none" w:sz="0" w:space="0" w:color="auto"/>
                <w:right w:val="none" w:sz="0" w:space="0" w:color="auto"/>
              </w:divBdr>
            </w:div>
          </w:divsChild>
        </w:div>
        <w:div w:id="1480877166">
          <w:marLeft w:val="0"/>
          <w:marRight w:val="0"/>
          <w:marTop w:val="0"/>
          <w:marBottom w:val="0"/>
          <w:divBdr>
            <w:top w:val="none" w:sz="0" w:space="0" w:color="auto"/>
            <w:left w:val="none" w:sz="0" w:space="0" w:color="auto"/>
            <w:bottom w:val="none" w:sz="0" w:space="0" w:color="auto"/>
            <w:right w:val="none" w:sz="0" w:space="0" w:color="auto"/>
          </w:divBdr>
          <w:divsChild>
            <w:div w:id="1018115428">
              <w:marLeft w:val="0"/>
              <w:marRight w:val="0"/>
              <w:marTop w:val="0"/>
              <w:marBottom w:val="0"/>
              <w:divBdr>
                <w:top w:val="none" w:sz="0" w:space="0" w:color="auto"/>
                <w:left w:val="none" w:sz="0" w:space="0" w:color="auto"/>
                <w:bottom w:val="none" w:sz="0" w:space="0" w:color="auto"/>
                <w:right w:val="none" w:sz="0" w:space="0" w:color="auto"/>
              </w:divBdr>
            </w:div>
          </w:divsChild>
        </w:div>
        <w:div w:id="843858212">
          <w:marLeft w:val="0"/>
          <w:marRight w:val="0"/>
          <w:marTop w:val="0"/>
          <w:marBottom w:val="0"/>
          <w:divBdr>
            <w:top w:val="none" w:sz="0" w:space="0" w:color="auto"/>
            <w:left w:val="none" w:sz="0" w:space="0" w:color="auto"/>
            <w:bottom w:val="none" w:sz="0" w:space="0" w:color="auto"/>
            <w:right w:val="none" w:sz="0" w:space="0" w:color="auto"/>
          </w:divBdr>
          <w:divsChild>
            <w:div w:id="1760979900">
              <w:marLeft w:val="0"/>
              <w:marRight w:val="0"/>
              <w:marTop w:val="0"/>
              <w:marBottom w:val="0"/>
              <w:divBdr>
                <w:top w:val="none" w:sz="0" w:space="0" w:color="auto"/>
                <w:left w:val="none" w:sz="0" w:space="0" w:color="auto"/>
                <w:bottom w:val="none" w:sz="0" w:space="0" w:color="auto"/>
                <w:right w:val="none" w:sz="0" w:space="0" w:color="auto"/>
              </w:divBdr>
            </w:div>
          </w:divsChild>
        </w:div>
        <w:div w:id="416635276">
          <w:marLeft w:val="0"/>
          <w:marRight w:val="0"/>
          <w:marTop w:val="0"/>
          <w:marBottom w:val="0"/>
          <w:divBdr>
            <w:top w:val="none" w:sz="0" w:space="0" w:color="auto"/>
            <w:left w:val="none" w:sz="0" w:space="0" w:color="auto"/>
            <w:bottom w:val="none" w:sz="0" w:space="0" w:color="auto"/>
            <w:right w:val="none" w:sz="0" w:space="0" w:color="auto"/>
          </w:divBdr>
          <w:divsChild>
            <w:div w:id="451439174">
              <w:marLeft w:val="0"/>
              <w:marRight w:val="0"/>
              <w:marTop w:val="0"/>
              <w:marBottom w:val="0"/>
              <w:divBdr>
                <w:top w:val="none" w:sz="0" w:space="0" w:color="auto"/>
                <w:left w:val="none" w:sz="0" w:space="0" w:color="auto"/>
                <w:bottom w:val="none" w:sz="0" w:space="0" w:color="auto"/>
                <w:right w:val="none" w:sz="0" w:space="0" w:color="auto"/>
              </w:divBdr>
            </w:div>
          </w:divsChild>
        </w:div>
        <w:div w:id="1467433749">
          <w:marLeft w:val="0"/>
          <w:marRight w:val="0"/>
          <w:marTop w:val="0"/>
          <w:marBottom w:val="0"/>
          <w:divBdr>
            <w:top w:val="none" w:sz="0" w:space="0" w:color="auto"/>
            <w:left w:val="none" w:sz="0" w:space="0" w:color="auto"/>
            <w:bottom w:val="none" w:sz="0" w:space="0" w:color="auto"/>
            <w:right w:val="none" w:sz="0" w:space="0" w:color="auto"/>
          </w:divBdr>
          <w:divsChild>
            <w:div w:id="1721438535">
              <w:marLeft w:val="0"/>
              <w:marRight w:val="0"/>
              <w:marTop w:val="0"/>
              <w:marBottom w:val="0"/>
              <w:divBdr>
                <w:top w:val="none" w:sz="0" w:space="0" w:color="auto"/>
                <w:left w:val="none" w:sz="0" w:space="0" w:color="auto"/>
                <w:bottom w:val="none" w:sz="0" w:space="0" w:color="auto"/>
                <w:right w:val="none" w:sz="0" w:space="0" w:color="auto"/>
              </w:divBdr>
            </w:div>
          </w:divsChild>
        </w:div>
        <w:div w:id="1252349908">
          <w:marLeft w:val="0"/>
          <w:marRight w:val="0"/>
          <w:marTop w:val="0"/>
          <w:marBottom w:val="0"/>
          <w:divBdr>
            <w:top w:val="none" w:sz="0" w:space="0" w:color="auto"/>
            <w:left w:val="none" w:sz="0" w:space="0" w:color="auto"/>
            <w:bottom w:val="none" w:sz="0" w:space="0" w:color="auto"/>
            <w:right w:val="none" w:sz="0" w:space="0" w:color="auto"/>
          </w:divBdr>
          <w:divsChild>
            <w:div w:id="554857645">
              <w:marLeft w:val="0"/>
              <w:marRight w:val="0"/>
              <w:marTop w:val="0"/>
              <w:marBottom w:val="0"/>
              <w:divBdr>
                <w:top w:val="none" w:sz="0" w:space="0" w:color="auto"/>
                <w:left w:val="none" w:sz="0" w:space="0" w:color="auto"/>
                <w:bottom w:val="none" w:sz="0" w:space="0" w:color="auto"/>
                <w:right w:val="none" w:sz="0" w:space="0" w:color="auto"/>
              </w:divBdr>
            </w:div>
          </w:divsChild>
        </w:div>
        <w:div w:id="3947513">
          <w:marLeft w:val="0"/>
          <w:marRight w:val="0"/>
          <w:marTop w:val="0"/>
          <w:marBottom w:val="0"/>
          <w:divBdr>
            <w:top w:val="none" w:sz="0" w:space="0" w:color="auto"/>
            <w:left w:val="none" w:sz="0" w:space="0" w:color="auto"/>
            <w:bottom w:val="none" w:sz="0" w:space="0" w:color="auto"/>
            <w:right w:val="none" w:sz="0" w:space="0" w:color="auto"/>
          </w:divBdr>
          <w:divsChild>
            <w:div w:id="2033411012">
              <w:marLeft w:val="0"/>
              <w:marRight w:val="0"/>
              <w:marTop w:val="0"/>
              <w:marBottom w:val="0"/>
              <w:divBdr>
                <w:top w:val="none" w:sz="0" w:space="0" w:color="auto"/>
                <w:left w:val="none" w:sz="0" w:space="0" w:color="auto"/>
                <w:bottom w:val="none" w:sz="0" w:space="0" w:color="auto"/>
                <w:right w:val="none" w:sz="0" w:space="0" w:color="auto"/>
              </w:divBdr>
            </w:div>
          </w:divsChild>
        </w:div>
        <w:div w:id="1925869591">
          <w:marLeft w:val="0"/>
          <w:marRight w:val="0"/>
          <w:marTop w:val="0"/>
          <w:marBottom w:val="0"/>
          <w:divBdr>
            <w:top w:val="none" w:sz="0" w:space="0" w:color="auto"/>
            <w:left w:val="none" w:sz="0" w:space="0" w:color="auto"/>
            <w:bottom w:val="none" w:sz="0" w:space="0" w:color="auto"/>
            <w:right w:val="none" w:sz="0" w:space="0" w:color="auto"/>
          </w:divBdr>
          <w:divsChild>
            <w:div w:id="1737582362">
              <w:marLeft w:val="0"/>
              <w:marRight w:val="0"/>
              <w:marTop w:val="0"/>
              <w:marBottom w:val="0"/>
              <w:divBdr>
                <w:top w:val="none" w:sz="0" w:space="0" w:color="auto"/>
                <w:left w:val="none" w:sz="0" w:space="0" w:color="auto"/>
                <w:bottom w:val="none" w:sz="0" w:space="0" w:color="auto"/>
                <w:right w:val="none" w:sz="0" w:space="0" w:color="auto"/>
              </w:divBdr>
            </w:div>
          </w:divsChild>
        </w:div>
        <w:div w:id="1376584911">
          <w:marLeft w:val="0"/>
          <w:marRight w:val="0"/>
          <w:marTop w:val="0"/>
          <w:marBottom w:val="0"/>
          <w:divBdr>
            <w:top w:val="none" w:sz="0" w:space="0" w:color="auto"/>
            <w:left w:val="none" w:sz="0" w:space="0" w:color="auto"/>
            <w:bottom w:val="none" w:sz="0" w:space="0" w:color="auto"/>
            <w:right w:val="none" w:sz="0" w:space="0" w:color="auto"/>
          </w:divBdr>
          <w:divsChild>
            <w:div w:id="1342582816">
              <w:marLeft w:val="0"/>
              <w:marRight w:val="0"/>
              <w:marTop w:val="0"/>
              <w:marBottom w:val="0"/>
              <w:divBdr>
                <w:top w:val="none" w:sz="0" w:space="0" w:color="auto"/>
                <w:left w:val="none" w:sz="0" w:space="0" w:color="auto"/>
                <w:bottom w:val="none" w:sz="0" w:space="0" w:color="auto"/>
                <w:right w:val="none" w:sz="0" w:space="0" w:color="auto"/>
              </w:divBdr>
            </w:div>
          </w:divsChild>
        </w:div>
        <w:div w:id="287662315">
          <w:marLeft w:val="0"/>
          <w:marRight w:val="0"/>
          <w:marTop w:val="0"/>
          <w:marBottom w:val="0"/>
          <w:divBdr>
            <w:top w:val="none" w:sz="0" w:space="0" w:color="auto"/>
            <w:left w:val="none" w:sz="0" w:space="0" w:color="auto"/>
            <w:bottom w:val="none" w:sz="0" w:space="0" w:color="auto"/>
            <w:right w:val="none" w:sz="0" w:space="0" w:color="auto"/>
          </w:divBdr>
          <w:divsChild>
            <w:div w:id="1869486773">
              <w:marLeft w:val="0"/>
              <w:marRight w:val="0"/>
              <w:marTop w:val="0"/>
              <w:marBottom w:val="0"/>
              <w:divBdr>
                <w:top w:val="none" w:sz="0" w:space="0" w:color="auto"/>
                <w:left w:val="none" w:sz="0" w:space="0" w:color="auto"/>
                <w:bottom w:val="none" w:sz="0" w:space="0" w:color="auto"/>
                <w:right w:val="none" w:sz="0" w:space="0" w:color="auto"/>
              </w:divBdr>
            </w:div>
          </w:divsChild>
        </w:div>
        <w:div w:id="1748187122">
          <w:marLeft w:val="0"/>
          <w:marRight w:val="0"/>
          <w:marTop w:val="0"/>
          <w:marBottom w:val="0"/>
          <w:divBdr>
            <w:top w:val="none" w:sz="0" w:space="0" w:color="auto"/>
            <w:left w:val="none" w:sz="0" w:space="0" w:color="auto"/>
            <w:bottom w:val="none" w:sz="0" w:space="0" w:color="auto"/>
            <w:right w:val="none" w:sz="0" w:space="0" w:color="auto"/>
          </w:divBdr>
          <w:divsChild>
            <w:div w:id="866260596">
              <w:marLeft w:val="0"/>
              <w:marRight w:val="0"/>
              <w:marTop w:val="0"/>
              <w:marBottom w:val="0"/>
              <w:divBdr>
                <w:top w:val="none" w:sz="0" w:space="0" w:color="auto"/>
                <w:left w:val="none" w:sz="0" w:space="0" w:color="auto"/>
                <w:bottom w:val="none" w:sz="0" w:space="0" w:color="auto"/>
                <w:right w:val="none" w:sz="0" w:space="0" w:color="auto"/>
              </w:divBdr>
            </w:div>
          </w:divsChild>
        </w:div>
        <w:div w:id="1734700311">
          <w:marLeft w:val="0"/>
          <w:marRight w:val="0"/>
          <w:marTop w:val="0"/>
          <w:marBottom w:val="0"/>
          <w:divBdr>
            <w:top w:val="none" w:sz="0" w:space="0" w:color="auto"/>
            <w:left w:val="none" w:sz="0" w:space="0" w:color="auto"/>
            <w:bottom w:val="none" w:sz="0" w:space="0" w:color="auto"/>
            <w:right w:val="none" w:sz="0" w:space="0" w:color="auto"/>
          </w:divBdr>
          <w:divsChild>
            <w:div w:id="1493906181">
              <w:marLeft w:val="0"/>
              <w:marRight w:val="0"/>
              <w:marTop w:val="0"/>
              <w:marBottom w:val="0"/>
              <w:divBdr>
                <w:top w:val="none" w:sz="0" w:space="0" w:color="auto"/>
                <w:left w:val="none" w:sz="0" w:space="0" w:color="auto"/>
                <w:bottom w:val="none" w:sz="0" w:space="0" w:color="auto"/>
                <w:right w:val="none" w:sz="0" w:space="0" w:color="auto"/>
              </w:divBdr>
            </w:div>
          </w:divsChild>
        </w:div>
        <w:div w:id="1062755750">
          <w:marLeft w:val="0"/>
          <w:marRight w:val="0"/>
          <w:marTop w:val="0"/>
          <w:marBottom w:val="0"/>
          <w:divBdr>
            <w:top w:val="none" w:sz="0" w:space="0" w:color="auto"/>
            <w:left w:val="none" w:sz="0" w:space="0" w:color="auto"/>
            <w:bottom w:val="none" w:sz="0" w:space="0" w:color="auto"/>
            <w:right w:val="none" w:sz="0" w:space="0" w:color="auto"/>
          </w:divBdr>
          <w:divsChild>
            <w:div w:id="968973777">
              <w:marLeft w:val="0"/>
              <w:marRight w:val="0"/>
              <w:marTop w:val="0"/>
              <w:marBottom w:val="0"/>
              <w:divBdr>
                <w:top w:val="none" w:sz="0" w:space="0" w:color="auto"/>
                <w:left w:val="none" w:sz="0" w:space="0" w:color="auto"/>
                <w:bottom w:val="none" w:sz="0" w:space="0" w:color="auto"/>
                <w:right w:val="none" w:sz="0" w:space="0" w:color="auto"/>
              </w:divBdr>
            </w:div>
          </w:divsChild>
        </w:div>
        <w:div w:id="1270896784">
          <w:marLeft w:val="0"/>
          <w:marRight w:val="0"/>
          <w:marTop w:val="0"/>
          <w:marBottom w:val="0"/>
          <w:divBdr>
            <w:top w:val="none" w:sz="0" w:space="0" w:color="auto"/>
            <w:left w:val="none" w:sz="0" w:space="0" w:color="auto"/>
            <w:bottom w:val="none" w:sz="0" w:space="0" w:color="auto"/>
            <w:right w:val="none" w:sz="0" w:space="0" w:color="auto"/>
          </w:divBdr>
          <w:divsChild>
            <w:div w:id="1570312589">
              <w:marLeft w:val="0"/>
              <w:marRight w:val="0"/>
              <w:marTop w:val="0"/>
              <w:marBottom w:val="0"/>
              <w:divBdr>
                <w:top w:val="none" w:sz="0" w:space="0" w:color="auto"/>
                <w:left w:val="none" w:sz="0" w:space="0" w:color="auto"/>
                <w:bottom w:val="none" w:sz="0" w:space="0" w:color="auto"/>
                <w:right w:val="none" w:sz="0" w:space="0" w:color="auto"/>
              </w:divBdr>
            </w:div>
          </w:divsChild>
        </w:div>
        <w:div w:id="994575357">
          <w:marLeft w:val="0"/>
          <w:marRight w:val="0"/>
          <w:marTop w:val="0"/>
          <w:marBottom w:val="0"/>
          <w:divBdr>
            <w:top w:val="none" w:sz="0" w:space="0" w:color="auto"/>
            <w:left w:val="none" w:sz="0" w:space="0" w:color="auto"/>
            <w:bottom w:val="none" w:sz="0" w:space="0" w:color="auto"/>
            <w:right w:val="none" w:sz="0" w:space="0" w:color="auto"/>
          </w:divBdr>
          <w:divsChild>
            <w:div w:id="503857455">
              <w:marLeft w:val="0"/>
              <w:marRight w:val="0"/>
              <w:marTop w:val="0"/>
              <w:marBottom w:val="0"/>
              <w:divBdr>
                <w:top w:val="none" w:sz="0" w:space="0" w:color="auto"/>
                <w:left w:val="none" w:sz="0" w:space="0" w:color="auto"/>
                <w:bottom w:val="none" w:sz="0" w:space="0" w:color="auto"/>
                <w:right w:val="none" w:sz="0" w:space="0" w:color="auto"/>
              </w:divBdr>
            </w:div>
          </w:divsChild>
        </w:div>
        <w:div w:id="1020355165">
          <w:marLeft w:val="0"/>
          <w:marRight w:val="0"/>
          <w:marTop w:val="0"/>
          <w:marBottom w:val="0"/>
          <w:divBdr>
            <w:top w:val="none" w:sz="0" w:space="0" w:color="auto"/>
            <w:left w:val="none" w:sz="0" w:space="0" w:color="auto"/>
            <w:bottom w:val="none" w:sz="0" w:space="0" w:color="auto"/>
            <w:right w:val="none" w:sz="0" w:space="0" w:color="auto"/>
          </w:divBdr>
          <w:divsChild>
            <w:div w:id="744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394">
      <w:bodyDiv w:val="1"/>
      <w:marLeft w:val="0"/>
      <w:marRight w:val="0"/>
      <w:marTop w:val="0"/>
      <w:marBottom w:val="0"/>
      <w:divBdr>
        <w:top w:val="none" w:sz="0" w:space="0" w:color="auto"/>
        <w:left w:val="none" w:sz="0" w:space="0" w:color="auto"/>
        <w:bottom w:val="none" w:sz="0" w:space="0" w:color="auto"/>
        <w:right w:val="none" w:sz="0" w:space="0" w:color="auto"/>
      </w:divBdr>
    </w:div>
    <w:div w:id="131598820">
      <w:bodyDiv w:val="1"/>
      <w:marLeft w:val="0"/>
      <w:marRight w:val="0"/>
      <w:marTop w:val="0"/>
      <w:marBottom w:val="0"/>
      <w:divBdr>
        <w:top w:val="none" w:sz="0" w:space="0" w:color="auto"/>
        <w:left w:val="none" w:sz="0" w:space="0" w:color="auto"/>
        <w:bottom w:val="none" w:sz="0" w:space="0" w:color="auto"/>
        <w:right w:val="none" w:sz="0" w:space="0" w:color="auto"/>
      </w:divBdr>
    </w:div>
    <w:div w:id="141584135">
      <w:bodyDiv w:val="1"/>
      <w:marLeft w:val="0"/>
      <w:marRight w:val="0"/>
      <w:marTop w:val="0"/>
      <w:marBottom w:val="0"/>
      <w:divBdr>
        <w:top w:val="none" w:sz="0" w:space="0" w:color="auto"/>
        <w:left w:val="none" w:sz="0" w:space="0" w:color="auto"/>
        <w:bottom w:val="none" w:sz="0" w:space="0" w:color="auto"/>
        <w:right w:val="none" w:sz="0" w:space="0" w:color="auto"/>
      </w:divBdr>
    </w:div>
    <w:div w:id="191110718">
      <w:bodyDiv w:val="1"/>
      <w:marLeft w:val="0"/>
      <w:marRight w:val="0"/>
      <w:marTop w:val="0"/>
      <w:marBottom w:val="0"/>
      <w:divBdr>
        <w:top w:val="none" w:sz="0" w:space="0" w:color="auto"/>
        <w:left w:val="none" w:sz="0" w:space="0" w:color="auto"/>
        <w:bottom w:val="none" w:sz="0" w:space="0" w:color="auto"/>
        <w:right w:val="none" w:sz="0" w:space="0" w:color="auto"/>
      </w:divBdr>
    </w:div>
    <w:div w:id="192958226">
      <w:bodyDiv w:val="1"/>
      <w:marLeft w:val="0"/>
      <w:marRight w:val="0"/>
      <w:marTop w:val="0"/>
      <w:marBottom w:val="0"/>
      <w:divBdr>
        <w:top w:val="none" w:sz="0" w:space="0" w:color="auto"/>
        <w:left w:val="none" w:sz="0" w:space="0" w:color="auto"/>
        <w:bottom w:val="none" w:sz="0" w:space="0" w:color="auto"/>
        <w:right w:val="none" w:sz="0" w:space="0" w:color="auto"/>
      </w:divBdr>
    </w:div>
    <w:div w:id="209348958">
      <w:bodyDiv w:val="1"/>
      <w:marLeft w:val="0"/>
      <w:marRight w:val="0"/>
      <w:marTop w:val="0"/>
      <w:marBottom w:val="0"/>
      <w:divBdr>
        <w:top w:val="none" w:sz="0" w:space="0" w:color="auto"/>
        <w:left w:val="none" w:sz="0" w:space="0" w:color="auto"/>
        <w:bottom w:val="none" w:sz="0" w:space="0" w:color="auto"/>
        <w:right w:val="none" w:sz="0" w:space="0" w:color="auto"/>
      </w:divBdr>
    </w:div>
    <w:div w:id="214464604">
      <w:bodyDiv w:val="1"/>
      <w:marLeft w:val="0"/>
      <w:marRight w:val="0"/>
      <w:marTop w:val="0"/>
      <w:marBottom w:val="0"/>
      <w:divBdr>
        <w:top w:val="none" w:sz="0" w:space="0" w:color="auto"/>
        <w:left w:val="none" w:sz="0" w:space="0" w:color="auto"/>
        <w:bottom w:val="none" w:sz="0" w:space="0" w:color="auto"/>
        <w:right w:val="none" w:sz="0" w:space="0" w:color="auto"/>
      </w:divBdr>
      <w:divsChild>
        <w:div w:id="149638882">
          <w:marLeft w:val="0"/>
          <w:marRight w:val="0"/>
          <w:marTop w:val="0"/>
          <w:marBottom w:val="0"/>
          <w:divBdr>
            <w:top w:val="none" w:sz="0" w:space="0" w:color="auto"/>
            <w:left w:val="none" w:sz="0" w:space="0" w:color="auto"/>
            <w:bottom w:val="none" w:sz="0" w:space="0" w:color="auto"/>
            <w:right w:val="none" w:sz="0" w:space="0" w:color="auto"/>
          </w:divBdr>
          <w:divsChild>
            <w:div w:id="1045251721">
              <w:marLeft w:val="-75"/>
              <w:marRight w:val="0"/>
              <w:marTop w:val="30"/>
              <w:marBottom w:val="30"/>
              <w:divBdr>
                <w:top w:val="none" w:sz="0" w:space="0" w:color="auto"/>
                <w:left w:val="none" w:sz="0" w:space="0" w:color="auto"/>
                <w:bottom w:val="none" w:sz="0" w:space="0" w:color="auto"/>
                <w:right w:val="none" w:sz="0" w:space="0" w:color="auto"/>
              </w:divBdr>
              <w:divsChild>
                <w:div w:id="1541939158">
                  <w:marLeft w:val="0"/>
                  <w:marRight w:val="0"/>
                  <w:marTop w:val="0"/>
                  <w:marBottom w:val="0"/>
                  <w:divBdr>
                    <w:top w:val="none" w:sz="0" w:space="0" w:color="auto"/>
                    <w:left w:val="none" w:sz="0" w:space="0" w:color="auto"/>
                    <w:bottom w:val="none" w:sz="0" w:space="0" w:color="auto"/>
                    <w:right w:val="none" w:sz="0" w:space="0" w:color="auto"/>
                  </w:divBdr>
                  <w:divsChild>
                    <w:div w:id="510066727">
                      <w:marLeft w:val="0"/>
                      <w:marRight w:val="0"/>
                      <w:marTop w:val="0"/>
                      <w:marBottom w:val="0"/>
                      <w:divBdr>
                        <w:top w:val="none" w:sz="0" w:space="0" w:color="auto"/>
                        <w:left w:val="none" w:sz="0" w:space="0" w:color="auto"/>
                        <w:bottom w:val="none" w:sz="0" w:space="0" w:color="auto"/>
                        <w:right w:val="none" w:sz="0" w:space="0" w:color="auto"/>
                      </w:divBdr>
                    </w:div>
                  </w:divsChild>
                </w:div>
                <w:div w:id="1499080624">
                  <w:marLeft w:val="0"/>
                  <w:marRight w:val="0"/>
                  <w:marTop w:val="0"/>
                  <w:marBottom w:val="0"/>
                  <w:divBdr>
                    <w:top w:val="none" w:sz="0" w:space="0" w:color="auto"/>
                    <w:left w:val="none" w:sz="0" w:space="0" w:color="auto"/>
                    <w:bottom w:val="none" w:sz="0" w:space="0" w:color="auto"/>
                    <w:right w:val="none" w:sz="0" w:space="0" w:color="auto"/>
                  </w:divBdr>
                  <w:divsChild>
                    <w:div w:id="1393381020">
                      <w:marLeft w:val="0"/>
                      <w:marRight w:val="0"/>
                      <w:marTop w:val="0"/>
                      <w:marBottom w:val="0"/>
                      <w:divBdr>
                        <w:top w:val="none" w:sz="0" w:space="0" w:color="auto"/>
                        <w:left w:val="none" w:sz="0" w:space="0" w:color="auto"/>
                        <w:bottom w:val="none" w:sz="0" w:space="0" w:color="auto"/>
                        <w:right w:val="none" w:sz="0" w:space="0" w:color="auto"/>
                      </w:divBdr>
                    </w:div>
                  </w:divsChild>
                </w:div>
                <w:div w:id="1712806724">
                  <w:marLeft w:val="0"/>
                  <w:marRight w:val="0"/>
                  <w:marTop w:val="0"/>
                  <w:marBottom w:val="0"/>
                  <w:divBdr>
                    <w:top w:val="none" w:sz="0" w:space="0" w:color="auto"/>
                    <w:left w:val="none" w:sz="0" w:space="0" w:color="auto"/>
                    <w:bottom w:val="none" w:sz="0" w:space="0" w:color="auto"/>
                    <w:right w:val="none" w:sz="0" w:space="0" w:color="auto"/>
                  </w:divBdr>
                  <w:divsChild>
                    <w:div w:id="455367405">
                      <w:marLeft w:val="0"/>
                      <w:marRight w:val="0"/>
                      <w:marTop w:val="0"/>
                      <w:marBottom w:val="0"/>
                      <w:divBdr>
                        <w:top w:val="none" w:sz="0" w:space="0" w:color="auto"/>
                        <w:left w:val="none" w:sz="0" w:space="0" w:color="auto"/>
                        <w:bottom w:val="none" w:sz="0" w:space="0" w:color="auto"/>
                        <w:right w:val="none" w:sz="0" w:space="0" w:color="auto"/>
                      </w:divBdr>
                    </w:div>
                  </w:divsChild>
                </w:div>
                <w:div w:id="1000042905">
                  <w:marLeft w:val="0"/>
                  <w:marRight w:val="0"/>
                  <w:marTop w:val="0"/>
                  <w:marBottom w:val="0"/>
                  <w:divBdr>
                    <w:top w:val="none" w:sz="0" w:space="0" w:color="auto"/>
                    <w:left w:val="none" w:sz="0" w:space="0" w:color="auto"/>
                    <w:bottom w:val="none" w:sz="0" w:space="0" w:color="auto"/>
                    <w:right w:val="none" w:sz="0" w:space="0" w:color="auto"/>
                  </w:divBdr>
                  <w:divsChild>
                    <w:div w:id="1396322726">
                      <w:marLeft w:val="0"/>
                      <w:marRight w:val="0"/>
                      <w:marTop w:val="0"/>
                      <w:marBottom w:val="0"/>
                      <w:divBdr>
                        <w:top w:val="none" w:sz="0" w:space="0" w:color="auto"/>
                        <w:left w:val="none" w:sz="0" w:space="0" w:color="auto"/>
                        <w:bottom w:val="none" w:sz="0" w:space="0" w:color="auto"/>
                        <w:right w:val="none" w:sz="0" w:space="0" w:color="auto"/>
                      </w:divBdr>
                    </w:div>
                  </w:divsChild>
                </w:div>
                <w:div w:id="1938363341">
                  <w:marLeft w:val="0"/>
                  <w:marRight w:val="0"/>
                  <w:marTop w:val="0"/>
                  <w:marBottom w:val="0"/>
                  <w:divBdr>
                    <w:top w:val="none" w:sz="0" w:space="0" w:color="auto"/>
                    <w:left w:val="none" w:sz="0" w:space="0" w:color="auto"/>
                    <w:bottom w:val="none" w:sz="0" w:space="0" w:color="auto"/>
                    <w:right w:val="none" w:sz="0" w:space="0" w:color="auto"/>
                  </w:divBdr>
                  <w:divsChild>
                    <w:div w:id="910700293">
                      <w:marLeft w:val="0"/>
                      <w:marRight w:val="0"/>
                      <w:marTop w:val="0"/>
                      <w:marBottom w:val="0"/>
                      <w:divBdr>
                        <w:top w:val="none" w:sz="0" w:space="0" w:color="auto"/>
                        <w:left w:val="none" w:sz="0" w:space="0" w:color="auto"/>
                        <w:bottom w:val="none" w:sz="0" w:space="0" w:color="auto"/>
                        <w:right w:val="none" w:sz="0" w:space="0" w:color="auto"/>
                      </w:divBdr>
                    </w:div>
                  </w:divsChild>
                </w:div>
                <w:div w:id="1236818158">
                  <w:marLeft w:val="0"/>
                  <w:marRight w:val="0"/>
                  <w:marTop w:val="0"/>
                  <w:marBottom w:val="0"/>
                  <w:divBdr>
                    <w:top w:val="none" w:sz="0" w:space="0" w:color="auto"/>
                    <w:left w:val="none" w:sz="0" w:space="0" w:color="auto"/>
                    <w:bottom w:val="none" w:sz="0" w:space="0" w:color="auto"/>
                    <w:right w:val="none" w:sz="0" w:space="0" w:color="auto"/>
                  </w:divBdr>
                  <w:divsChild>
                    <w:div w:id="615019046">
                      <w:marLeft w:val="0"/>
                      <w:marRight w:val="0"/>
                      <w:marTop w:val="0"/>
                      <w:marBottom w:val="0"/>
                      <w:divBdr>
                        <w:top w:val="none" w:sz="0" w:space="0" w:color="auto"/>
                        <w:left w:val="none" w:sz="0" w:space="0" w:color="auto"/>
                        <w:bottom w:val="none" w:sz="0" w:space="0" w:color="auto"/>
                        <w:right w:val="none" w:sz="0" w:space="0" w:color="auto"/>
                      </w:divBdr>
                    </w:div>
                  </w:divsChild>
                </w:div>
                <w:div w:id="1795369485">
                  <w:marLeft w:val="0"/>
                  <w:marRight w:val="0"/>
                  <w:marTop w:val="0"/>
                  <w:marBottom w:val="0"/>
                  <w:divBdr>
                    <w:top w:val="none" w:sz="0" w:space="0" w:color="auto"/>
                    <w:left w:val="none" w:sz="0" w:space="0" w:color="auto"/>
                    <w:bottom w:val="none" w:sz="0" w:space="0" w:color="auto"/>
                    <w:right w:val="none" w:sz="0" w:space="0" w:color="auto"/>
                  </w:divBdr>
                  <w:divsChild>
                    <w:div w:id="1399094327">
                      <w:marLeft w:val="0"/>
                      <w:marRight w:val="0"/>
                      <w:marTop w:val="0"/>
                      <w:marBottom w:val="0"/>
                      <w:divBdr>
                        <w:top w:val="none" w:sz="0" w:space="0" w:color="auto"/>
                        <w:left w:val="none" w:sz="0" w:space="0" w:color="auto"/>
                        <w:bottom w:val="none" w:sz="0" w:space="0" w:color="auto"/>
                        <w:right w:val="none" w:sz="0" w:space="0" w:color="auto"/>
                      </w:divBdr>
                    </w:div>
                  </w:divsChild>
                </w:div>
                <w:div w:id="277369720">
                  <w:marLeft w:val="0"/>
                  <w:marRight w:val="0"/>
                  <w:marTop w:val="0"/>
                  <w:marBottom w:val="0"/>
                  <w:divBdr>
                    <w:top w:val="none" w:sz="0" w:space="0" w:color="auto"/>
                    <w:left w:val="none" w:sz="0" w:space="0" w:color="auto"/>
                    <w:bottom w:val="none" w:sz="0" w:space="0" w:color="auto"/>
                    <w:right w:val="none" w:sz="0" w:space="0" w:color="auto"/>
                  </w:divBdr>
                  <w:divsChild>
                    <w:div w:id="1176577360">
                      <w:marLeft w:val="0"/>
                      <w:marRight w:val="0"/>
                      <w:marTop w:val="0"/>
                      <w:marBottom w:val="0"/>
                      <w:divBdr>
                        <w:top w:val="none" w:sz="0" w:space="0" w:color="auto"/>
                        <w:left w:val="none" w:sz="0" w:space="0" w:color="auto"/>
                        <w:bottom w:val="none" w:sz="0" w:space="0" w:color="auto"/>
                        <w:right w:val="none" w:sz="0" w:space="0" w:color="auto"/>
                      </w:divBdr>
                    </w:div>
                  </w:divsChild>
                </w:div>
                <w:div w:id="781922527">
                  <w:marLeft w:val="0"/>
                  <w:marRight w:val="0"/>
                  <w:marTop w:val="0"/>
                  <w:marBottom w:val="0"/>
                  <w:divBdr>
                    <w:top w:val="none" w:sz="0" w:space="0" w:color="auto"/>
                    <w:left w:val="none" w:sz="0" w:space="0" w:color="auto"/>
                    <w:bottom w:val="none" w:sz="0" w:space="0" w:color="auto"/>
                    <w:right w:val="none" w:sz="0" w:space="0" w:color="auto"/>
                  </w:divBdr>
                  <w:divsChild>
                    <w:div w:id="1280185380">
                      <w:marLeft w:val="0"/>
                      <w:marRight w:val="0"/>
                      <w:marTop w:val="0"/>
                      <w:marBottom w:val="0"/>
                      <w:divBdr>
                        <w:top w:val="none" w:sz="0" w:space="0" w:color="auto"/>
                        <w:left w:val="none" w:sz="0" w:space="0" w:color="auto"/>
                        <w:bottom w:val="none" w:sz="0" w:space="0" w:color="auto"/>
                        <w:right w:val="none" w:sz="0" w:space="0" w:color="auto"/>
                      </w:divBdr>
                    </w:div>
                  </w:divsChild>
                </w:div>
                <w:div w:id="1157574978">
                  <w:marLeft w:val="0"/>
                  <w:marRight w:val="0"/>
                  <w:marTop w:val="0"/>
                  <w:marBottom w:val="0"/>
                  <w:divBdr>
                    <w:top w:val="none" w:sz="0" w:space="0" w:color="auto"/>
                    <w:left w:val="none" w:sz="0" w:space="0" w:color="auto"/>
                    <w:bottom w:val="none" w:sz="0" w:space="0" w:color="auto"/>
                    <w:right w:val="none" w:sz="0" w:space="0" w:color="auto"/>
                  </w:divBdr>
                  <w:divsChild>
                    <w:div w:id="1600672135">
                      <w:marLeft w:val="0"/>
                      <w:marRight w:val="0"/>
                      <w:marTop w:val="0"/>
                      <w:marBottom w:val="0"/>
                      <w:divBdr>
                        <w:top w:val="none" w:sz="0" w:space="0" w:color="auto"/>
                        <w:left w:val="none" w:sz="0" w:space="0" w:color="auto"/>
                        <w:bottom w:val="none" w:sz="0" w:space="0" w:color="auto"/>
                        <w:right w:val="none" w:sz="0" w:space="0" w:color="auto"/>
                      </w:divBdr>
                    </w:div>
                  </w:divsChild>
                </w:div>
                <w:div w:id="1400396705">
                  <w:marLeft w:val="0"/>
                  <w:marRight w:val="0"/>
                  <w:marTop w:val="0"/>
                  <w:marBottom w:val="0"/>
                  <w:divBdr>
                    <w:top w:val="none" w:sz="0" w:space="0" w:color="auto"/>
                    <w:left w:val="none" w:sz="0" w:space="0" w:color="auto"/>
                    <w:bottom w:val="none" w:sz="0" w:space="0" w:color="auto"/>
                    <w:right w:val="none" w:sz="0" w:space="0" w:color="auto"/>
                  </w:divBdr>
                  <w:divsChild>
                    <w:div w:id="1174346883">
                      <w:marLeft w:val="0"/>
                      <w:marRight w:val="0"/>
                      <w:marTop w:val="0"/>
                      <w:marBottom w:val="0"/>
                      <w:divBdr>
                        <w:top w:val="none" w:sz="0" w:space="0" w:color="auto"/>
                        <w:left w:val="none" w:sz="0" w:space="0" w:color="auto"/>
                        <w:bottom w:val="none" w:sz="0" w:space="0" w:color="auto"/>
                        <w:right w:val="none" w:sz="0" w:space="0" w:color="auto"/>
                      </w:divBdr>
                    </w:div>
                  </w:divsChild>
                </w:div>
                <w:div w:id="2118137334">
                  <w:marLeft w:val="0"/>
                  <w:marRight w:val="0"/>
                  <w:marTop w:val="0"/>
                  <w:marBottom w:val="0"/>
                  <w:divBdr>
                    <w:top w:val="none" w:sz="0" w:space="0" w:color="auto"/>
                    <w:left w:val="none" w:sz="0" w:space="0" w:color="auto"/>
                    <w:bottom w:val="none" w:sz="0" w:space="0" w:color="auto"/>
                    <w:right w:val="none" w:sz="0" w:space="0" w:color="auto"/>
                  </w:divBdr>
                  <w:divsChild>
                    <w:div w:id="1513373684">
                      <w:marLeft w:val="0"/>
                      <w:marRight w:val="0"/>
                      <w:marTop w:val="0"/>
                      <w:marBottom w:val="0"/>
                      <w:divBdr>
                        <w:top w:val="none" w:sz="0" w:space="0" w:color="auto"/>
                        <w:left w:val="none" w:sz="0" w:space="0" w:color="auto"/>
                        <w:bottom w:val="none" w:sz="0" w:space="0" w:color="auto"/>
                        <w:right w:val="none" w:sz="0" w:space="0" w:color="auto"/>
                      </w:divBdr>
                    </w:div>
                  </w:divsChild>
                </w:div>
                <w:div w:id="2123766591">
                  <w:marLeft w:val="0"/>
                  <w:marRight w:val="0"/>
                  <w:marTop w:val="0"/>
                  <w:marBottom w:val="0"/>
                  <w:divBdr>
                    <w:top w:val="none" w:sz="0" w:space="0" w:color="auto"/>
                    <w:left w:val="none" w:sz="0" w:space="0" w:color="auto"/>
                    <w:bottom w:val="none" w:sz="0" w:space="0" w:color="auto"/>
                    <w:right w:val="none" w:sz="0" w:space="0" w:color="auto"/>
                  </w:divBdr>
                  <w:divsChild>
                    <w:div w:id="1158300623">
                      <w:marLeft w:val="0"/>
                      <w:marRight w:val="0"/>
                      <w:marTop w:val="0"/>
                      <w:marBottom w:val="0"/>
                      <w:divBdr>
                        <w:top w:val="none" w:sz="0" w:space="0" w:color="auto"/>
                        <w:left w:val="none" w:sz="0" w:space="0" w:color="auto"/>
                        <w:bottom w:val="none" w:sz="0" w:space="0" w:color="auto"/>
                        <w:right w:val="none" w:sz="0" w:space="0" w:color="auto"/>
                      </w:divBdr>
                    </w:div>
                  </w:divsChild>
                </w:div>
                <w:div w:id="863790949">
                  <w:marLeft w:val="0"/>
                  <w:marRight w:val="0"/>
                  <w:marTop w:val="0"/>
                  <w:marBottom w:val="0"/>
                  <w:divBdr>
                    <w:top w:val="none" w:sz="0" w:space="0" w:color="auto"/>
                    <w:left w:val="none" w:sz="0" w:space="0" w:color="auto"/>
                    <w:bottom w:val="none" w:sz="0" w:space="0" w:color="auto"/>
                    <w:right w:val="none" w:sz="0" w:space="0" w:color="auto"/>
                  </w:divBdr>
                  <w:divsChild>
                    <w:div w:id="1253852066">
                      <w:marLeft w:val="0"/>
                      <w:marRight w:val="0"/>
                      <w:marTop w:val="0"/>
                      <w:marBottom w:val="0"/>
                      <w:divBdr>
                        <w:top w:val="none" w:sz="0" w:space="0" w:color="auto"/>
                        <w:left w:val="none" w:sz="0" w:space="0" w:color="auto"/>
                        <w:bottom w:val="none" w:sz="0" w:space="0" w:color="auto"/>
                        <w:right w:val="none" w:sz="0" w:space="0" w:color="auto"/>
                      </w:divBdr>
                    </w:div>
                  </w:divsChild>
                </w:div>
                <w:div w:id="1691445369">
                  <w:marLeft w:val="0"/>
                  <w:marRight w:val="0"/>
                  <w:marTop w:val="0"/>
                  <w:marBottom w:val="0"/>
                  <w:divBdr>
                    <w:top w:val="none" w:sz="0" w:space="0" w:color="auto"/>
                    <w:left w:val="none" w:sz="0" w:space="0" w:color="auto"/>
                    <w:bottom w:val="none" w:sz="0" w:space="0" w:color="auto"/>
                    <w:right w:val="none" w:sz="0" w:space="0" w:color="auto"/>
                  </w:divBdr>
                  <w:divsChild>
                    <w:div w:id="777137972">
                      <w:marLeft w:val="0"/>
                      <w:marRight w:val="0"/>
                      <w:marTop w:val="0"/>
                      <w:marBottom w:val="0"/>
                      <w:divBdr>
                        <w:top w:val="none" w:sz="0" w:space="0" w:color="auto"/>
                        <w:left w:val="none" w:sz="0" w:space="0" w:color="auto"/>
                        <w:bottom w:val="none" w:sz="0" w:space="0" w:color="auto"/>
                        <w:right w:val="none" w:sz="0" w:space="0" w:color="auto"/>
                      </w:divBdr>
                    </w:div>
                  </w:divsChild>
                </w:div>
                <w:div w:id="1979215688">
                  <w:marLeft w:val="0"/>
                  <w:marRight w:val="0"/>
                  <w:marTop w:val="0"/>
                  <w:marBottom w:val="0"/>
                  <w:divBdr>
                    <w:top w:val="none" w:sz="0" w:space="0" w:color="auto"/>
                    <w:left w:val="none" w:sz="0" w:space="0" w:color="auto"/>
                    <w:bottom w:val="none" w:sz="0" w:space="0" w:color="auto"/>
                    <w:right w:val="none" w:sz="0" w:space="0" w:color="auto"/>
                  </w:divBdr>
                  <w:divsChild>
                    <w:div w:id="350298064">
                      <w:marLeft w:val="0"/>
                      <w:marRight w:val="0"/>
                      <w:marTop w:val="0"/>
                      <w:marBottom w:val="0"/>
                      <w:divBdr>
                        <w:top w:val="none" w:sz="0" w:space="0" w:color="auto"/>
                        <w:left w:val="none" w:sz="0" w:space="0" w:color="auto"/>
                        <w:bottom w:val="none" w:sz="0" w:space="0" w:color="auto"/>
                        <w:right w:val="none" w:sz="0" w:space="0" w:color="auto"/>
                      </w:divBdr>
                    </w:div>
                  </w:divsChild>
                </w:div>
                <w:div w:id="1516844113">
                  <w:marLeft w:val="0"/>
                  <w:marRight w:val="0"/>
                  <w:marTop w:val="0"/>
                  <w:marBottom w:val="0"/>
                  <w:divBdr>
                    <w:top w:val="none" w:sz="0" w:space="0" w:color="auto"/>
                    <w:left w:val="none" w:sz="0" w:space="0" w:color="auto"/>
                    <w:bottom w:val="none" w:sz="0" w:space="0" w:color="auto"/>
                    <w:right w:val="none" w:sz="0" w:space="0" w:color="auto"/>
                  </w:divBdr>
                  <w:divsChild>
                    <w:div w:id="1292059732">
                      <w:marLeft w:val="0"/>
                      <w:marRight w:val="0"/>
                      <w:marTop w:val="0"/>
                      <w:marBottom w:val="0"/>
                      <w:divBdr>
                        <w:top w:val="none" w:sz="0" w:space="0" w:color="auto"/>
                        <w:left w:val="none" w:sz="0" w:space="0" w:color="auto"/>
                        <w:bottom w:val="none" w:sz="0" w:space="0" w:color="auto"/>
                        <w:right w:val="none" w:sz="0" w:space="0" w:color="auto"/>
                      </w:divBdr>
                    </w:div>
                  </w:divsChild>
                </w:div>
                <w:div w:id="100228488">
                  <w:marLeft w:val="0"/>
                  <w:marRight w:val="0"/>
                  <w:marTop w:val="0"/>
                  <w:marBottom w:val="0"/>
                  <w:divBdr>
                    <w:top w:val="none" w:sz="0" w:space="0" w:color="auto"/>
                    <w:left w:val="none" w:sz="0" w:space="0" w:color="auto"/>
                    <w:bottom w:val="none" w:sz="0" w:space="0" w:color="auto"/>
                    <w:right w:val="none" w:sz="0" w:space="0" w:color="auto"/>
                  </w:divBdr>
                  <w:divsChild>
                    <w:div w:id="411391592">
                      <w:marLeft w:val="0"/>
                      <w:marRight w:val="0"/>
                      <w:marTop w:val="0"/>
                      <w:marBottom w:val="0"/>
                      <w:divBdr>
                        <w:top w:val="none" w:sz="0" w:space="0" w:color="auto"/>
                        <w:left w:val="none" w:sz="0" w:space="0" w:color="auto"/>
                        <w:bottom w:val="none" w:sz="0" w:space="0" w:color="auto"/>
                        <w:right w:val="none" w:sz="0" w:space="0" w:color="auto"/>
                      </w:divBdr>
                    </w:div>
                  </w:divsChild>
                </w:div>
                <w:div w:id="1019158612">
                  <w:marLeft w:val="0"/>
                  <w:marRight w:val="0"/>
                  <w:marTop w:val="0"/>
                  <w:marBottom w:val="0"/>
                  <w:divBdr>
                    <w:top w:val="none" w:sz="0" w:space="0" w:color="auto"/>
                    <w:left w:val="none" w:sz="0" w:space="0" w:color="auto"/>
                    <w:bottom w:val="none" w:sz="0" w:space="0" w:color="auto"/>
                    <w:right w:val="none" w:sz="0" w:space="0" w:color="auto"/>
                  </w:divBdr>
                  <w:divsChild>
                    <w:div w:id="1458571836">
                      <w:marLeft w:val="0"/>
                      <w:marRight w:val="0"/>
                      <w:marTop w:val="0"/>
                      <w:marBottom w:val="0"/>
                      <w:divBdr>
                        <w:top w:val="none" w:sz="0" w:space="0" w:color="auto"/>
                        <w:left w:val="none" w:sz="0" w:space="0" w:color="auto"/>
                        <w:bottom w:val="none" w:sz="0" w:space="0" w:color="auto"/>
                        <w:right w:val="none" w:sz="0" w:space="0" w:color="auto"/>
                      </w:divBdr>
                    </w:div>
                  </w:divsChild>
                </w:div>
                <w:div w:id="88241052">
                  <w:marLeft w:val="0"/>
                  <w:marRight w:val="0"/>
                  <w:marTop w:val="0"/>
                  <w:marBottom w:val="0"/>
                  <w:divBdr>
                    <w:top w:val="none" w:sz="0" w:space="0" w:color="auto"/>
                    <w:left w:val="none" w:sz="0" w:space="0" w:color="auto"/>
                    <w:bottom w:val="none" w:sz="0" w:space="0" w:color="auto"/>
                    <w:right w:val="none" w:sz="0" w:space="0" w:color="auto"/>
                  </w:divBdr>
                  <w:divsChild>
                    <w:div w:id="1522429559">
                      <w:marLeft w:val="0"/>
                      <w:marRight w:val="0"/>
                      <w:marTop w:val="0"/>
                      <w:marBottom w:val="0"/>
                      <w:divBdr>
                        <w:top w:val="none" w:sz="0" w:space="0" w:color="auto"/>
                        <w:left w:val="none" w:sz="0" w:space="0" w:color="auto"/>
                        <w:bottom w:val="none" w:sz="0" w:space="0" w:color="auto"/>
                        <w:right w:val="none" w:sz="0" w:space="0" w:color="auto"/>
                      </w:divBdr>
                    </w:div>
                  </w:divsChild>
                </w:div>
                <w:div w:id="840701643">
                  <w:marLeft w:val="0"/>
                  <w:marRight w:val="0"/>
                  <w:marTop w:val="0"/>
                  <w:marBottom w:val="0"/>
                  <w:divBdr>
                    <w:top w:val="none" w:sz="0" w:space="0" w:color="auto"/>
                    <w:left w:val="none" w:sz="0" w:space="0" w:color="auto"/>
                    <w:bottom w:val="none" w:sz="0" w:space="0" w:color="auto"/>
                    <w:right w:val="none" w:sz="0" w:space="0" w:color="auto"/>
                  </w:divBdr>
                  <w:divsChild>
                    <w:div w:id="1116018617">
                      <w:marLeft w:val="0"/>
                      <w:marRight w:val="0"/>
                      <w:marTop w:val="0"/>
                      <w:marBottom w:val="0"/>
                      <w:divBdr>
                        <w:top w:val="none" w:sz="0" w:space="0" w:color="auto"/>
                        <w:left w:val="none" w:sz="0" w:space="0" w:color="auto"/>
                        <w:bottom w:val="none" w:sz="0" w:space="0" w:color="auto"/>
                        <w:right w:val="none" w:sz="0" w:space="0" w:color="auto"/>
                      </w:divBdr>
                    </w:div>
                  </w:divsChild>
                </w:div>
                <w:div w:id="247353205">
                  <w:marLeft w:val="0"/>
                  <w:marRight w:val="0"/>
                  <w:marTop w:val="0"/>
                  <w:marBottom w:val="0"/>
                  <w:divBdr>
                    <w:top w:val="none" w:sz="0" w:space="0" w:color="auto"/>
                    <w:left w:val="none" w:sz="0" w:space="0" w:color="auto"/>
                    <w:bottom w:val="none" w:sz="0" w:space="0" w:color="auto"/>
                    <w:right w:val="none" w:sz="0" w:space="0" w:color="auto"/>
                  </w:divBdr>
                  <w:divsChild>
                    <w:div w:id="1803769195">
                      <w:marLeft w:val="0"/>
                      <w:marRight w:val="0"/>
                      <w:marTop w:val="0"/>
                      <w:marBottom w:val="0"/>
                      <w:divBdr>
                        <w:top w:val="none" w:sz="0" w:space="0" w:color="auto"/>
                        <w:left w:val="none" w:sz="0" w:space="0" w:color="auto"/>
                        <w:bottom w:val="none" w:sz="0" w:space="0" w:color="auto"/>
                        <w:right w:val="none" w:sz="0" w:space="0" w:color="auto"/>
                      </w:divBdr>
                    </w:div>
                  </w:divsChild>
                </w:div>
                <w:div w:id="199364007">
                  <w:marLeft w:val="0"/>
                  <w:marRight w:val="0"/>
                  <w:marTop w:val="0"/>
                  <w:marBottom w:val="0"/>
                  <w:divBdr>
                    <w:top w:val="none" w:sz="0" w:space="0" w:color="auto"/>
                    <w:left w:val="none" w:sz="0" w:space="0" w:color="auto"/>
                    <w:bottom w:val="none" w:sz="0" w:space="0" w:color="auto"/>
                    <w:right w:val="none" w:sz="0" w:space="0" w:color="auto"/>
                  </w:divBdr>
                  <w:divsChild>
                    <w:div w:id="1631476586">
                      <w:marLeft w:val="0"/>
                      <w:marRight w:val="0"/>
                      <w:marTop w:val="0"/>
                      <w:marBottom w:val="0"/>
                      <w:divBdr>
                        <w:top w:val="none" w:sz="0" w:space="0" w:color="auto"/>
                        <w:left w:val="none" w:sz="0" w:space="0" w:color="auto"/>
                        <w:bottom w:val="none" w:sz="0" w:space="0" w:color="auto"/>
                        <w:right w:val="none" w:sz="0" w:space="0" w:color="auto"/>
                      </w:divBdr>
                    </w:div>
                  </w:divsChild>
                </w:div>
                <w:div w:id="159664210">
                  <w:marLeft w:val="0"/>
                  <w:marRight w:val="0"/>
                  <w:marTop w:val="0"/>
                  <w:marBottom w:val="0"/>
                  <w:divBdr>
                    <w:top w:val="none" w:sz="0" w:space="0" w:color="auto"/>
                    <w:left w:val="none" w:sz="0" w:space="0" w:color="auto"/>
                    <w:bottom w:val="none" w:sz="0" w:space="0" w:color="auto"/>
                    <w:right w:val="none" w:sz="0" w:space="0" w:color="auto"/>
                  </w:divBdr>
                  <w:divsChild>
                    <w:div w:id="1034691610">
                      <w:marLeft w:val="0"/>
                      <w:marRight w:val="0"/>
                      <w:marTop w:val="0"/>
                      <w:marBottom w:val="0"/>
                      <w:divBdr>
                        <w:top w:val="none" w:sz="0" w:space="0" w:color="auto"/>
                        <w:left w:val="none" w:sz="0" w:space="0" w:color="auto"/>
                        <w:bottom w:val="none" w:sz="0" w:space="0" w:color="auto"/>
                        <w:right w:val="none" w:sz="0" w:space="0" w:color="auto"/>
                      </w:divBdr>
                    </w:div>
                  </w:divsChild>
                </w:div>
                <w:div w:id="1996375839">
                  <w:marLeft w:val="0"/>
                  <w:marRight w:val="0"/>
                  <w:marTop w:val="0"/>
                  <w:marBottom w:val="0"/>
                  <w:divBdr>
                    <w:top w:val="none" w:sz="0" w:space="0" w:color="auto"/>
                    <w:left w:val="none" w:sz="0" w:space="0" w:color="auto"/>
                    <w:bottom w:val="none" w:sz="0" w:space="0" w:color="auto"/>
                    <w:right w:val="none" w:sz="0" w:space="0" w:color="auto"/>
                  </w:divBdr>
                  <w:divsChild>
                    <w:div w:id="493227285">
                      <w:marLeft w:val="0"/>
                      <w:marRight w:val="0"/>
                      <w:marTop w:val="0"/>
                      <w:marBottom w:val="0"/>
                      <w:divBdr>
                        <w:top w:val="none" w:sz="0" w:space="0" w:color="auto"/>
                        <w:left w:val="none" w:sz="0" w:space="0" w:color="auto"/>
                        <w:bottom w:val="none" w:sz="0" w:space="0" w:color="auto"/>
                        <w:right w:val="none" w:sz="0" w:space="0" w:color="auto"/>
                      </w:divBdr>
                    </w:div>
                  </w:divsChild>
                </w:div>
                <w:div w:id="399597472">
                  <w:marLeft w:val="0"/>
                  <w:marRight w:val="0"/>
                  <w:marTop w:val="0"/>
                  <w:marBottom w:val="0"/>
                  <w:divBdr>
                    <w:top w:val="none" w:sz="0" w:space="0" w:color="auto"/>
                    <w:left w:val="none" w:sz="0" w:space="0" w:color="auto"/>
                    <w:bottom w:val="none" w:sz="0" w:space="0" w:color="auto"/>
                    <w:right w:val="none" w:sz="0" w:space="0" w:color="auto"/>
                  </w:divBdr>
                  <w:divsChild>
                    <w:div w:id="394009642">
                      <w:marLeft w:val="0"/>
                      <w:marRight w:val="0"/>
                      <w:marTop w:val="0"/>
                      <w:marBottom w:val="0"/>
                      <w:divBdr>
                        <w:top w:val="none" w:sz="0" w:space="0" w:color="auto"/>
                        <w:left w:val="none" w:sz="0" w:space="0" w:color="auto"/>
                        <w:bottom w:val="none" w:sz="0" w:space="0" w:color="auto"/>
                        <w:right w:val="none" w:sz="0" w:space="0" w:color="auto"/>
                      </w:divBdr>
                    </w:div>
                  </w:divsChild>
                </w:div>
                <w:div w:id="1616717260">
                  <w:marLeft w:val="0"/>
                  <w:marRight w:val="0"/>
                  <w:marTop w:val="0"/>
                  <w:marBottom w:val="0"/>
                  <w:divBdr>
                    <w:top w:val="none" w:sz="0" w:space="0" w:color="auto"/>
                    <w:left w:val="none" w:sz="0" w:space="0" w:color="auto"/>
                    <w:bottom w:val="none" w:sz="0" w:space="0" w:color="auto"/>
                    <w:right w:val="none" w:sz="0" w:space="0" w:color="auto"/>
                  </w:divBdr>
                  <w:divsChild>
                    <w:div w:id="499202271">
                      <w:marLeft w:val="0"/>
                      <w:marRight w:val="0"/>
                      <w:marTop w:val="0"/>
                      <w:marBottom w:val="0"/>
                      <w:divBdr>
                        <w:top w:val="none" w:sz="0" w:space="0" w:color="auto"/>
                        <w:left w:val="none" w:sz="0" w:space="0" w:color="auto"/>
                        <w:bottom w:val="none" w:sz="0" w:space="0" w:color="auto"/>
                        <w:right w:val="none" w:sz="0" w:space="0" w:color="auto"/>
                      </w:divBdr>
                    </w:div>
                  </w:divsChild>
                </w:div>
                <w:div w:id="917446488">
                  <w:marLeft w:val="0"/>
                  <w:marRight w:val="0"/>
                  <w:marTop w:val="0"/>
                  <w:marBottom w:val="0"/>
                  <w:divBdr>
                    <w:top w:val="none" w:sz="0" w:space="0" w:color="auto"/>
                    <w:left w:val="none" w:sz="0" w:space="0" w:color="auto"/>
                    <w:bottom w:val="none" w:sz="0" w:space="0" w:color="auto"/>
                    <w:right w:val="none" w:sz="0" w:space="0" w:color="auto"/>
                  </w:divBdr>
                  <w:divsChild>
                    <w:div w:id="569655652">
                      <w:marLeft w:val="0"/>
                      <w:marRight w:val="0"/>
                      <w:marTop w:val="0"/>
                      <w:marBottom w:val="0"/>
                      <w:divBdr>
                        <w:top w:val="none" w:sz="0" w:space="0" w:color="auto"/>
                        <w:left w:val="none" w:sz="0" w:space="0" w:color="auto"/>
                        <w:bottom w:val="none" w:sz="0" w:space="0" w:color="auto"/>
                        <w:right w:val="none" w:sz="0" w:space="0" w:color="auto"/>
                      </w:divBdr>
                    </w:div>
                  </w:divsChild>
                </w:div>
                <w:div w:id="1667202659">
                  <w:marLeft w:val="0"/>
                  <w:marRight w:val="0"/>
                  <w:marTop w:val="0"/>
                  <w:marBottom w:val="0"/>
                  <w:divBdr>
                    <w:top w:val="none" w:sz="0" w:space="0" w:color="auto"/>
                    <w:left w:val="none" w:sz="0" w:space="0" w:color="auto"/>
                    <w:bottom w:val="none" w:sz="0" w:space="0" w:color="auto"/>
                    <w:right w:val="none" w:sz="0" w:space="0" w:color="auto"/>
                  </w:divBdr>
                  <w:divsChild>
                    <w:div w:id="2069718346">
                      <w:marLeft w:val="0"/>
                      <w:marRight w:val="0"/>
                      <w:marTop w:val="0"/>
                      <w:marBottom w:val="0"/>
                      <w:divBdr>
                        <w:top w:val="none" w:sz="0" w:space="0" w:color="auto"/>
                        <w:left w:val="none" w:sz="0" w:space="0" w:color="auto"/>
                        <w:bottom w:val="none" w:sz="0" w:space="0" w:color="auto"/>
                        <w:right w:val="none" w:sz="0" w:space="0" w:color="auto"/>
                      </w:divBdr>
                    </w:div>
                  </w:divsChild>
                </w:div>
                <w:div w:id="2097945406">
                  <w:marLeft w:val="0"/>
                  <w:marRight w:val="0"/>
                  <w:marTop w:val="0"/>
                  <w:marBottom w:val="0"/>
                  <w:divBdr>
                    <w:top w:val="none" w:sz="0" w:space="0" w:color="auto"/>
                    <w:left w:val="none" w:sz="0" w:space="0" w:color="auto"/>
                    <w:bottom w:val="none" w:sz="0" w:space="0" w:color="auto"/>
                    <w:right w:val="none" w:sz="0" w:space="0" w:color="auto"/>
                  </w:divBdr>
                  <w:divsChild>
                    <w:div w:id="1341083406">
                      <w:marLeft w:val="0"/>
                      <w:marRight w:val="0"/>
                      <w:marTop w:val="0"/>
                      <w:marBottom w:val="0"/>
                      <w:divBdr>
                        <w:top w:val="none" w:sz="0" w:space="0" w:color="auto"/>
                        <w:left w:val="none" w:sz="0" w:space="0" w:color="auto"/>
                        <w:bottom w:val="none" w:sz="0" w:space="0" w:color="auto"/>
                        <w:right w:val="none" w:sz="0" w:space="0" w:color="auto"/>
                      </w:divBdr>
                    </w:div>
                  </w:divsChild>
                </w:div>
                <w:div w:id="937981515">
                  <w:marLeft w:val="0"/>
                  <w:marRight w:val="0"/>
                  <w:marTop w:val="0"/>
                  <w:marBottom w:val="0"/>
                  <w:divBdr>
                    <w:top w:val="none" w:sz="0" w:space="0" w:color="auto"/>
                    <w:left w:val="none" w:sz="0" w:space="0" w:color="auto"/>
                    <w:bottom w:val="none" w:sz="0" w:space="0" w:color="auto"/>
                    <w:right w:val="none" w:sz="0" w:space="0" w:color="auto"/>
                  </w:divBdr>
                  <w:divsChild>
                    <w:div w:id="568853766">
                      <w:marLeft w:val="0"/>
                      <w:marRight w:val="0"/>
                      <w:marTop w:val="0"/>
                      <w:marBottom w:val="0"/>
                      <w:divBdr>
                        <w:top w:val="none" w:sz="0" w:space="0" w:color="auto"/>
                        <w:left w:val="none" w:sz="0" w:space="0" w:color="auto"/>
                        <w:bottom w:val="none" w:sz="0" w:space="0" w:color="auto"/>
                        <w:right w:val="none" w:sz="0" w:space="0" w:color="auto"/>
                      </w:divBdr>
                    </w:div>
                  </w:divsChild>
                </w:div>
                <w:div w:id="1088619366">
                  <w:marLeft w:val="0"/>
                  <w:marRight w:val="0"/>
                  <w:marTop w:val="0"/>
                  <w:marBottom w:val="0"/>
                  <w:divBdr>
                    <w:top w:val="none" w:sz="0" w:space="0" w:color="auto"/>
                    <w:left w:val="none" w:sz="0" w:space="0" w:color="auto"/>
                    <w:bottom w:val="none" w:sz="0" w:space="0" w:color="auto"/>
                    <w:right w:val="none" w:sz="0" w:space="0" w:color="auto"/>
                  </w:divBdr>
                  <w:divsChild>
                    <w:div w:id="1288855861">
                      <w:marLeft w:val="0"/>
                      <w:marRight w:val="0"/>
                      <w:marTop w:val="0"/>
                      <w:marBottom w:val="0"/>
                      <w:divBdr>
                        <w:top w:val="none" w:sz="0" w:space="0" w:color="auto"/>
                        <w:left w:val="none" w:sz="0" w:space="0" w:color="auto"/>
                        <w:bottom w:val="none" w:sz="0" w:space="0" w:color="auto"/>
                        <w:right w:val="none" w:sz="0" w:space="0" w:color="auto"/>
                      </w:divBdr>
                    </w:div>
                  </w:divsChild>
                </w:div>
                <w:div w:id="2045012871">
                  <w:marLeft w:val="0"/>
                  <w:marRight w:val="0"/>
                  <w:marTop w:val="0"/>
                  <w:marBottom w:val="0"/>
                  <w:divBdr>
                    <w:top w:val="none" w:sz="0" w:space="0" w:color="auto"/>
                    <w:left w:val="none" w:sz="0" w:space="0" w:color="auto"/>
                    <w:bottom w:val="none" w:sz="0" w:space="0" w:color="auto"/>
                    <w:right w:val="none" w:sz="0" w:space="0" w:color="auto"/>
                  </w:divBdr>
                  <w:divsChild>
                    <w:div w:id="1514102393">
                      <w:marLeft w:val="0"/>
                      <w:marRight w:val="0"/>
                      <w:marTop w:val="0"/>
                      <w:marBottom w:val="0"/>
                      <w:divBdr>
                        <w:top w:val="none" w:sz="0" w:space="0" w:color="auto"/>
                        <w:left w:val="none" w:sz="0" w:space="0" w:color="auto"/>
                        <w:bottom w:val="none" w:sz="0" w:space="0" w:color="auto"/>
                        <w:right w:val="none" w:sz="0" w:space="0" w:color="auto"/>
                      </w:divBdr>
                    </w:div>
                  </w:divsChild>
                </w:div>
                <w:div w:id="760101718">
                  <w:marLeft w:val="0"/>
                  <w:marRight w:val="0"/>
                  <w:marTop w:val="0"/>
                  <w:marBottom w:val="0"/>
                  <w:divBdr>
                    <w:top w:val="none" w:sz="0" w:space="0" w:color="auto"/>
                    <w:left w:val="none" w:sz="0" w:space="0" w:color="auto"/>
                    <w:bottom w:val="none" w:sz="0" w:space="0" w:color="auto"/>
                    <w:right w:val="none" w:sz="0" w:space="0" w:color="auto"/>
                  </w:divBdr>
                  <w:divsChild>
                    <w:div w:id="1320962558">
                      <w:marLeft w:val="0"/>
                      <w:marRight w:val="0"/>
                      <w:marTop w:val="0"/>
                      <w:marBottom w:val="0"/>
                      <w:divBdr>
                        <w:top w:val="none" w:sz="0" w:space="0" w:color="auto"/>
                        <w:left w:val="none" w:sz="0" w:space="0" w:color="auto"/>
                        <w:bottom w:val="none" w:sz="0" w:space="0" w:color="auto"/>
                        <w:right w:val="none" w:sz="0" w:space="0" w:color="auto"/>
                      </w:divBdr>
                    </w:div>
                  </w:divsChild>
                </w:div>
                <w:div w:id="1708873354">
                  <w:marLeft w:val="0"/>
                  <w:marRight w:val="0"/>
                  <w:marTop w:val="0"/>
                  <w:marBottom w:val="0"/>
                  <w:divBdr>
                    <w:top w:val="none" w:sz="0" w:space="0" w:color="auto"/>
                    <w:left w:val="none" w:sz="0" w:space="0" w:color="auto"/>
                    <w:bottom w:val="none" w:sz="0" w:space="0" w:color="auto"/>
                    <w:right w:val="none" w:sz="0" w:space="0" w:color="auto"/>
                  </w:divBdr>
                  <w:divsChild>
                    <w:div w:id="1608193478">
                      <w:marLeft w:val="0"/>
                      <w:marRight w:val="0"/>
                      <w:marTop w:val="0"/>
                      <w:marBottom w:val="0"/>
                      <w:divBdr>
                        <w:top w:val="none" w:sz="0" w:space="0" w:color="auto"/>
                        <w:left w:val="none" w:sz="0" w:space="0" w:color="auto"/>
                        <w:bottom w:val="none" w:sz="0" w:space="0" w:color="auto"/>
                        <w:right w:val="none" w:sz="0" w:space="0" w:color="auto"/>
                      </w:divBdr>
                    </w:div>
                  </w:divsChild>
                </w:div>
                <w:div w:id="128282340">
                  <w:marLeft w:val="0"/>
                  <w:marRight w:val="0"/>
                  <w:marTop w:val="0"/>
                  <w:marBottom w:val="0"/>
                  <w:divBdr>
                    <w:top w:val="none" w:sz="0" w:space="0" w:color="auto"/>
                    <w:left w:val="none" w:sz="0" w:space="0" w:color="auto"/>
                    <w:bottom w:val="none" w:sz="0" w:space="0" w:color="auto"/>
                    <w:right w:val="none" w:sz="0" w:space="0" w:color="auto"/>
                  </w:divBdr>
                  <w:divsChild>
                    <w:div w:id="357318450">
                      <w:marLeft w:val="0"/>
                      <w:marRight w:val="0"/>
                      <w:marTop w:val="0"/>
                      <w:marBottom w:val="0"/>
                      <w:divBdr>
                        <w:top w:val="none" w:sz="0" w:space="0" w:color="auto"/>
                        <w:left w:val="none" w:sz="0" w:space="0" w:color="auto"/>
                        <w:bottom w:val="none" w:sz="0" w:space="0" w:color="auto"/>
                        <w:right w:val="none" w:sz="0" w:space="0" w:color="auto"/>
                      </w:divBdr>
                    </w:div>
                  </w:divsChild>
                </w:div>
                <w:div w:id="26225704">
                  <w:marLeft w:val="0"/>
                  <w:marRight w:val="0"/>
                  <w:marTop w:val="0"/>
                  <w:marBottom w:val="0"/>
                  <w:divBdr>
                    <w:top w:val="none" w:sz="0" w:space="0" w:color="auto"/>
                    <w:left w:val="none" w:sz="0" w:space="0" w:color="auto"/>
                    <w:bottom w:val="none" w:sz="0" w:space="0" w:color="auto"/>
                    <w:right w:val="none" w:sz="0" w:space="0" w:color="auto"/>
                  </w:divBdr>
                  <w:divsChild>
                    <w:div w:id="1361928596">
                      <w:marLeft w:val="0"/>
                      <w:marRight w:val="0"/>
                      <w:marTop w:val="0"/>
                      <w:marBottom w:val="0"/>
                      <w:divBdr>
                        <w:top w:val="none" w:sz="0" w:space="0" w:color="auto"/>
                        <w:left w:val="none" w:sz="0" w:space="0" w:color="auto"/>
                        <w:bottom w:val="none" w:sz="0" w:space="0" w:color="auto"/>
                        <w:right w:val="none" w:sz="0" w:space="0" w:color="auto"/>
                      </w:divBdr>
                    </w:div>
                  </w:divsChild>
                </w:div>
                <w:div w:id="1640457345">
                  <w:marLeft w:val="0"/>
                  <w:marRight w:val="0"/>
                  <w:marTop w:val="0"/>
                  <w:marBottom w:val="0"/>
                  <w:divBdr>
                    <w:top w:val="none" w:sz="0" w:space="0" w:color="auto"/>
                    <w:left w:val="none" w:sz="0" w:space="0" w:color="auto"/>
                    <w:bottom w:val="none" w:sz="0" w:space="0" w:color="auto"/>
                    <w:right w:val="none" w:sz="0" w:space="0" w:color="auto"/>
                  </w:divBdr>
                  <w:divsChild>
                    <w:div w:id="308219127">
                      <w:marLeft w:val="0"/>
                      <w:marRight w:val="0"/>
                      <w:marTop w:val="0"/>
                      <w:marBottom w:val="0"/>
                      <w:divBdr>
                        <w:top w:val="none" w:sz="0" w:space="0" w:color="auto"/>
                        <w:left w:val="none" w:sz="0" w:space="0" w:color="auto"/>
                        <w:bottom w:val="none" w:sz="0" w:space="0" w:color="auto"/>
                        <w:right w:val="none" w:sz="0" w:space="0" w:color="auto"/>
                      </w:divBdr>
                    </w:div>
                  </w:divsChild>
                </w:div>
                <w:div w:id="46995102">
                  <w:marLeft w:val="0"/>
                  <w:marRight w:val="0"/>
                  <w:marTop w:val="0"/>
                  <w:marBottom w:val="0"/>
                  <w:divBdr>
                    <w:top w:val="none" w:sz="0" w:space="0" w:color="auto"/>
                    <w:left w:val="none" w:sz="0" w:space="0" w:color="auto"/>
                    <w:bottom w:val="none" w:sz="0" w:space="0" w:color="auto"/>
                    <w:right w:val="none" w:sz="0" w:space="0" w:color="auto"/>
                  </w:divBdr>
                  <w:divsChild>
                    <w:div w:id="1641112313">
                      <w:marLeft w:val="0"/>
                      <w:marRight w:val="0"/>
                      <w:marTop w:val="0"/>
                      <w:marBottom w:val="0"/>
                      <w:divBdr>
                        <w:top w:val="none" w:sz="0" w:space="0" w:color="auto"/>
                        <w:left w:val="none" w:sz="0" w:space="0" w:color="auto"/>
                        <w:bottom w:val="none" w:sz="0" w:space="0" w:color="auto"/>
                        <w:right w:val="none" w:sz="0" w:space="0" w:color="auto"/>
                      </w:divBdr>
                    </w:div>
                  </w:divsChild>
                </w:div>
                <w:div w:id="1520007099">
                  <w:marLeft w:val="0"/>
                  <w:marRight w:val="0"/>
                  <w:marTop w:val="0"/>
                  <w:marBottom w:val="0"/>
                  <w:divBdr>
                    <w:top w:val="none" w:sz="0" w:space="0" w:color="auto"/>
                    <w:left w:val="none" w:sz="0" w:space="0" w:color="auto"/>
                    <w:bottom w:val="none" w:sz="0" w:space="0" w:color="auto"/>
                    <w:right w:val="none" w:sz="0" w:space="0" w:color="auto"/>
                  </w:divBdr>
                  <w:divsChild>
                    <w:div w:id="823814294">
                      <w:marLeft w:val="0"/>
                      <w:marRight w:val="0"/>
                      <w:marTop w:val="0"/>
                      <w:marBottom w:val="0"/>
                      <w:divBdr>
                        <w:top w:val="none" w:sz="0" w:space="0" w:color="auto"/>
                        <w:left w:val="none" w:sz="0" w:space="0" w:color="auto"/>
                        <w:bottom w:val="none" w:sz="0" w:space="0" w:color="auto"/>
                        <w:right w:val="none" w:sz="0" w:space="0" w:color="auto"/>
                      </w:divBdr>
                    </w:div>
                  </w:divsChild>
                </w:div>
                <w:div w:id="380985820">
                  <w:marLeft w:val="0"/>
                  <w:marRight w:val="0"/>
                  <w:marTop w:val="0"/>
                  <w:marBottom w:val="0"/>
                  <w:divBdr>
                    <w:top w:val="none" w:sz="0" w:space="0" w:color="auto"/>
                    <w:left w:val="none" w:sz="0" w:space="0" w:color="auto"/>
                    <w:bottom w:val="none" w:sz="0" w:space="0" w:color="auto"/>
                    <w:right w:val="none" w:sz="0" w:space="0" w:color="auto"/>
                  </w:divBdr>
                  <w:divsChild>
                    <w:div w:id="1552502500">
                      <w:marLeft w:val="0"/>
                      <w:marRight w:val="0"/>
                      <w:marTop w:val="0"/>
                      <w:marBottom w:val="0"/>
                      <w:divBdr>
                        <w:top w:val="none" w:sz="0" w:space="0" w:color="auto"/>
                        <w:left w:val="none" w:sz="0" w:space="0" w:color="auto"/>
                        <w:bottom w:val="none" w:sz="0" w:space="0" w:color="auto"/>
                        <w:right w:val="none" w:sz="0" w:space="0" w:color="auto"/>
                      </w:divBdr>
                    </w:div>
                  </w:divsChild>
                </w:div>
                <w:div w:id="768083481">
                  <w:marLeft w:val="0"/>
                  <w:marRight w:val="0"/>
                  <w:marTop w:val="0"/>
                  <w:marBottom w:val="0"/>
                  <w:divBdr>
                    <w:top w:val="none" w:sz="0" w:space="0" w:color="auto"/>
                    <w:left w:val="none" w:sz="0" w:space="0" w:color="auto"/>
                    <w:bottom w:val="none" w:sz="0" w:space="0" w:color="auto"/>
                    <w:right w:val="none" w:sz="0" w:space="0" w:color="auto"/>
                  </w:divBdr>
                  <w:divsChild>
                    <w:div w:id="1733307746">
                      <w:marLeft w:val="0"/>
                      <w:marRight w:val="0"/>
                      <w:marTop w:val="0"/>
                      <w:marBottom w:val="0"/>
                      <w:divBdr>
                        <w:top w:val="none" w:sz="0" w:space="0" w:color="auto"/>
                        <w:left w:val="none" w:sz="0" w:space="0" w:color="auto"/>
                        <w:bottom w:val="none" w:sz="0" w:space="0" w:color="auto"/>
                        <w:right w:val="none" w:sz="0" w:space="0" w:color="auto"/>
                      </w:divBdr>
                    </w:div>
                  </w:divsChild>
                </w:div>
                <w:div w:id="803892318">
                  <w:marLeft w:val="0"/>
                  <w:marRight w:val="0"/>
                  <w:marTop w:val="0"/>
                  <w:marBottom w:val="0"/>
                  <w:divBdr>
                    <w:top w:val="none" w:sz="0" w:space="0" w:color="auto"/>
                    <w:left w:val="none" w:sz="0" w:space="0" w:color="auto"/>
                    <w:bottom w:val="none" w:sz="0" w:space="0" w:color="auto"/>
                    <w:right w:val="none" w:sz="0" w:space="0" w:color="auto"/>
                  </w:divBdr>
                  <w:divsChild>
                    <w:div w:id="1698044888">
                      <w:marLeft w:val="0"/>
                      <w:marRight w:val="0"/>
                      <w:marTop w:val="0"/>
                      <w:marBottom w:val="0"/>
                      <w:divBdr>
                        <w:top w:val="none" w:sz="0" w:space="0" w:color="auto"/>
                        <w:left w:val="none" w:sz="0" w:space="0" w:color="auto"/>
                        <w:bottom w:val="none" w:sz="0" w:space="0" w:color="auto"/>
                        <w:right w:val="none" w:sz="0" w:space="0" w:color="auto"/>
                      </w:divBdr>
                    </w:div>
                  </w:divsChild>
                </w:div>
                <w:div w:id="1128356923">
                  <w:marLeft w:val="0"/>
                  <w:marRight w:val="0"/>
                  <w:marTop w:val="0"/>
                  <w:marBottom w:val="0"/>
                  <w:divBdr>
                    <w:top w:val="none" w:sz="0" w:space="0" w:color="auto"/>
                    <w:left w:val="none" w:sz="0" w:space="0" w:color="auto"/>
                    <w:bottom w:val="none" w:sz="0" w:space="0" w:color="auto"/>
                    <w:right w:val="none" w:sz="0" w:space="0" w:color="auto"/>
                  </w:divBdr>
                  <w:divsChild>
                    <w:div w:id="1988969812">
                      <w:marLeft w:val="0"/>
                      <w:marRight w:val="0"/>
                      <w:marTop w:val="0"/>
                      <w:marBottom w:val="0"/>
                      <w:divBdr>
                        <w:top w:val="none" w:sz="0" w:space="0" w:color="auto"/>
                        <w:left w:val="none" w:sz="0" w:space="0" w:color="auto"/>
                        <w:bottom w:val="none" w:sz="0" w:space="0" w:color="auto"/>
                        <w:right w:val="none" w:sz="0" w:space="0" w:color="auto"/>
                      </w:divBdr>
                    </w:div>
                  </w:divsChild>
                </w:div>
                <w:div w:id="1181551738">
                  <w:marLeft w:val="0"/>
                  <w:marRight w:val="0"/>
                  <w:marTop w:val="0"/>
                  <w:marBottom w:val="0"/>
                  <w:divBdr>
                    <w:top w:val="none" w:sz="0" w:space="0" w:color="auto"/>
                    <w:left w:val="none" w:sz="0" w:space="0" w:color="auto"/>
                    <w:bottom w:val="none" w:sz="0" w:space="0" w:color="auto"/>
                    <w:right w:val="none" w:sz="0" w:space="0" w:color="auto"/>
                  </w:divBdr>
                  <w:divsChild>
                    <w:div w:id="1477382567">
                      <w:marLeft w:val="0"/>
                      <w:marRight w:val="0"/>
                      <w:marTop w:val="0"/>
                      <w:marBottom w:val="0"/>
                      <w:divBdr>
                        <w:top w:val="none" w:sz="0" w:space="0" w:color="auto"/>
                        <w:left w:val="none" w:sz="0" w:space="0" w:color="auto"/>
                        <w:bottom w:val="none" w:sz="0" w:space="0" w:color="auto"/>
                        <w:right w:val="none" w:sz="0" w:space="0" w:color="auto"/>
                      </w:divBdr>
                    </w:div>
                  </w:divsChild>
                </w:div>
                <w:div w:id="1094863301">
                  <w:marLeft w:val="0"/>
                  <w:marRight w:val="0"/>
                  <w:marTop w:val="0"/>
                  <w:marBottom w:val="0"/>
                  <w:divBdr>
                    <w:top w:val="none" w:sz="0" w:space="0" w:color="auto"/>
                    <w:left w:val="none" w:sz="0" w:space="0" w:color="auto"/>
                    <w:bottom w:val="none" w:sz="0" w:space="0" w:color="auto"/>
                    <w:right w:val="none" w:sz="0" w:space="0" w:color="auto"/>
                  </w:divBdr>
                  <w:divsChild>
                    <w:div w:id="637877274">
                      <w:marLeft w:val="0"/>
                      <w:marRight w:val="0"/>
                      <w:marTop w:val="0"/>
                      <w:marBottom w:val="0"/>
                      <w:divBdr>
                        <w:top w:val="none" w:sz="0" w:space="0" w:color="auto"/>
                        <w:left w:val="none" w:sz="0" w:space="0" w:color="auto"/>
                        <w:bottom w:val="none" w:sz="0" w:space="0" w:color="auto"/>
                        <w:right w:val="none" w:sz="0" w:space="0" w:color="auto"/>
                      </w:divBdr>
                    </w:div>
                  </w:divsChild>
                </w:div>
                <w:div w:id="711147674">
                  <w:marLeft w:val="0"/>
                  <w:marRight w:val="0"/>
                  <w:marTop w:val="0"/>
                  <w:marBottom w:val="0"/>
                  <w:divBdr>
                    <w:top w:val="none" w:sz="0" w:space="0" w:color="auto"/>
                    <w:left w:val="none" w:sz="0" w:space="0" w:color="auto"/>
                    <w:bottom w:val="none" w:sz="0" w:space="0" w:color="auto"/>
                    <w:right w:val="none" w:sz="0" w:space="0" w:color="auto"/>
                  </w:divBdr>
                  <w:divsChild>
                    <w:div w:id="787771781">
                      <w:marLeft w:val="0"/>
                      <w:marRight w:val="0"/>
                      <w:marTop w:val="0"/>
                      <w:marBottom w:val="0"/>
                      <w:divBdr>
                        <w:top w:val="none" w:sz="0" w:space="0" w:color="auto"/>
                        <w:left w:val="none" w:sz="0" w:space="0" w:color="auto"/>
                        <w:bottom w:val="none" w:sz="0" w:space="0" w:color="auto"/>
                        <w:right w:val="none" w:sz="0" w:space="0" w:color="auto"/>
                      </w:divBdr>
                    </w:div>
                  </w:divsChild>
                </w:div>
                <w:div w:id="1682009648">
                  <w:marLeft w:val="0"/>
                  <w:marRight w:val="0"/>
                  <w:marTop w:val="0"/>
                  <w:marBottom w:val="0"/>
                  <w:divBdr>
                    <w:top w:val="none" w:sz="0" w:space="0" w:color="auto"/>
                    <w:left w:val="none" w:sz="0" w:space="0" w:color="auto"/>
                    <w:bottom w:val="none" w:sz="0" w:space="0" w:color="auto"/>
                    <w:right w:val="none" w:sz="0" w:space="0" w:color="auto"/>
                  </w:divBdr>
                  <w:divsChild>
                    <w:div w:id="1717966849">
                      <w:marLeft w:val="0"/>
                      <w:marRight w:val="0"/>
                      <w:marTop w:val="0"/>
                      <w:marBottom w:val="0"/>
                      <w:divBdr>
                        <w:top w:val="none" w:sz="0" w:space="0" w:color="auto"/>
                        <w:left w:val="none" w:sz="0" w:space="0" w:color="auto"/>
                        <w:bottom w:val="none" w:sz="0" w:space="0" w:color="auto"/>
                        <w:right w:val="none" w:sz="0" w:space="0" w:color="auto"/>
                      </w:divBdr>
                    </w:div>
                  </w:divsChild>
                </w:div>
                <w:div w:id="811755661">
                  <w:marLeft w:val="0"/>
                  <w:marRight w:val="0"/>
                  <w:marTop w:val="0"/>
                  <w:marBottom w:val="0"/>
                  <w:divBdr>
                    <w:top w:val="none" w:sz="0" w:space="0" w:color="auto"/>
                    <w:left w:val="none" w:sz="0" w:space="0" w:color="auto"/>
                    <w:bottom w:val="none" w:sz="0" w:space="0" w:color="auto"/>
                    <w:right w:val="none" w:sz="0" w:space="0" w:color="auto"/>
                  </w:divBdr>
                  <w:divsChild>
                    <w:div w:id="1602295761">
                      <w:marLeft w:val="0"/>
                      <w:marRight w:val="0"/>
                      <w:marTop w:val="0"/>
                      <w:marBottom w:val="0"/>
                      <w:divBdr>
                        <w:top w:val="none" w:sz="0" w:space="0" w:color="auto"/>
                        <w:left w:val="none" w:sz="0" w:space="0" w:color="auto"/>
                        <w:bottom w:val="none" w:sz="0" w:space="0" w:color="auto"/>
                        <w:right w:val="none" w:sz="0" w:space="0" w:color="auto"/>
                      </w:divBdr>
                    </w:div>
                  </w:divsChild>
                </w:div>
                <w:div w:id="1475831054">
                  <w:marLeft w:val="0"/>
                  <w:marRight w:val="0"/>
                  <w:marTop w:val="0"/>
                  <w:marBottom w:val="0"/>
                  <w:divBdr>
                    <w:top w:val="none" w:sz="0" w:space="0" w:color="auto"/>
                    <w:left w:val="none" w:sz="0" w:space="0" w:color="auto"/>
                    <w:bottom w:val="none" w:sz="0" w:space="0" w:color="auto"/>
                    <w:right w:val="none" w:sz="0" w:space="0" w:color="auto"/>
                  </w:divBdr>
                  <w:divsChild>
                    <w:div w:id="190459326">
                      <w:marLeft w:val="0"/>
                      <w:marRight w:val="0"/>
                      <w:marTop w:val="0"/>
                      <w:marBottom w:val="0"/>
                      <w:divBdr>
                        <w:top w:val="none" w:sz="0" w:space="0" w:color="auto"/>
                        <w:left w:val="none" w:sz="0" w:space="0" w:color="auto"/>
                        <w:bottom w:val="none" w:sz="0" w:space="0" w:color="auto"/>
                        <w:right w:val="none" w:sz="0" w:space="0" w:color="auto"/>
                      </w:divBdr>
                    </w:div>
                  </w:divsChild>
                </w:div>
                <w:div w:id="1292370452">
                  <w:marLeft w:val="0"/>
                  <w:marRight w:val="0"/>
                  <w:marTop w:val="0"/>
                  <w:marBottom w:val="0"/>
                  <w:divBdr>
                    <w:top w:val="none" w:sz="0" w:space="0" w:color="auto"/>
                    <w:left w:val="none" w:sz="0" w:space="0" w:color="auto"/>
                    <w:bottom w:val="none" w:sz="0" w:space="0" w:color="auto"/>
                    <w:right w:val="none" w:sz="0" w:space="0" w:color="auto"/>
                  </w:divBdr>
                  <w:divsChild>
                    <w:div w:id="1741558180">
                      <w:marLeft w:val="0"/>
                      <w:marRight w:val="0"/>
                      <w:marTop w:val="0"/>
                      <w:marBottom w:val="0"/>
                      <w:divBdr>
                        <w:top w:val="none" w:sz="0" w:space="0" w:color="auto"/>
                        <w:left w:val="none" w:sz="0" w:space="0" w:color="auto"/>
                        <w:bottom w:val="none" w:sz="0" w:space="0" w:color="auto"/>
                        <w:right w:val="none" w:sz="0" w:space="0" w:color="auto"/>
                      </w:divBdr>
                    </w:div>
                  </w:divsChild>
                </w:div>
                <w:div w:id="1928731448">
                  <w:marLeft w:val="0"/>
                  <w:marRight w:val="0"/>
                  <w:marTop w:val="0"/>
                  <w:marBottom w:val="0"/>
                  <w:divBdr>
                    <w:top w:val="none" w:sz="0" w:space="0" w:color="auto"/>
                    <w:left w:val="none" w:sz="0" w:space="0" w:color="auto"/>
                    <w:bottom w:val="none" w:sz="0" w:space="0" w:color="auto"/>
                    <w:right w:val="none" w:sz="0" w:space="0" w:color="auto"/>
                  </w:divBdr>
                  <w:divsChild>
                    <w:div w:id="1171603630">
                      <w:marLeft w:val="0"/>
                      <w:marRight w:val="0"/>
                      <w:marTop w:val="0"/>
                      <w:marBottom w:val="0"/>
                      <w:divBdr>
                        <w:top w:val="none" w:sz="0" w:space="0" w:color="auto"/>
                        <w:left w:val="none" w:sz="0" w:space="0" w:color="auto"/>
                        <w:bottom w:val="none" w:sz="0" w:space="0" w:color="auto"/>
                        <w:right w:val="none" w:sz="0" w:space="0" w:color="auto"/>
                      </w:divBdr>
                    </w:div>
                  </w:divsChild>
                </w:div>
                <w:div w:id="2056856197">
                  <w:marLeft w:val="0"/>
                  <w:marRight w:val="0"/>
                  <w:marTop w:val="0"/>
                  <w:marBottom w:val="0"/>
                  <w:divBdr>
                    <w:top w:val="none" w:sz="0" w:space="0" w:color="auto"/>
                    <w:left w:val="none" w:sz="0" w:space="0" w:color="auto"/>
                    <w:bottom w:val="none" w:sz="0" w:space="0" w:color="auto"/>
                    <w:right w:val="none" w:sz="0" w:space="0" w:color="auto"/>
                  </w:divBdr>
                  <w:divsChild>
                    <w:div w:id="951596653">
                      <w:marLeft w:val="0"/>
                      <w:marRight w:val="0"/>
                      <w:marTop w:val="0"/>
                      <w:marBottom w:val="0"/>
                      <w:divBdr>
                        <w:top w:val="none" w:sz="0" w:space="0" w:color="auto"/>
                        <w:left w:val="none" w:sz="0" w:space="0" w:color="auto"/>
                        <w:bottom w:val="none" w:sz="0" w:space="0" w:color="auto"/>
                        <w:right w:val="none" w:sz="0" w:space="0" w:color="auto"/>
                      </w:divBdr>
                    </w:div>
                  </w:divsChild>
                </w:div>
                <w:div w:id="2005696289">
                  <w:marLeft w:val="0"/>
                  <w:marRight w:val="0"/>
                  <w:marTop w:val="0"/>
                  <w:marBottom w:val="0"/>
                  <w:divBdr>
                    <w:top w:val="none" w:sz="0" w:space="0" w:color="auto"/>
                    <w:left w:val="none" w:sz="0" w:space="0" w:color="auto"/>
                    <w:bottom w:val="none" w:sz="0" w:space="0" w:color="auto"/>
                    <w:right w:val="none" w:sz="0" w:space="0" w:color="auto"/>
                  </w:divBdr>
                  <w:divsChild>
                    <w:div w:id="1771663217">
                      <w:marLeft w:val="0"/>
                      <w:marRight w:val="0"/>
                      <w:marTop w:val="0"/>
                      <w:marBottom w:val="0"/>
                      <w:divBdr>
                        <w:top w:val="none" w:sz="0" w:space="0" w:color="auto"/>
                        <w:left w:val="none" w:sz="0" w:space="0" w:color="auto"/>
                        <w:bottom w:val="none" w:sz="0" w:space="0" w:color="auto"/>
                        <w:right w:val="none" w:sz="0" w:space="0" w:color="auto"/>
                      </w:divBdr>
                    </w:div>
                  </w:divsChild>
                </w:div>
                <w:div w:id="103693297">
                  <w:marLeft w:val="0"/>
                  <w:marRight w:val="0"/>
                  <w:marTop w:val="0"/>
                  <w:marBottom w:val="0"/>
                  <w:divBdr>
                    <w:top w:val="none" w:sz="0" w:space="0" w:color="auto"/>
                    <w:left w:val="none" w:sz="0" w:space="0" w:color="auto"/>
                    <w:bottom w:val="none" w:sz="0" w:space="0" w:color="auto"/>
                    <w:right w:val="none" w:sz="0" w:space="0" w:color="auto"/>
                  </w:divBdr>
                  <w:divsChild>
                    <w:div w:id="996037891">
                      <w:marLeft w:val="0"/>
                      <w:marRight w:val="0"/>
                      <w:marTop w:val="0"/>
                      <w:marBottom w:val="0"/>
                      <w:divBdr>
                        <w:top w:val="none" w:sz="0" w:space="0" w:color="auto"/>
                        <w:left w:val="none" w:sz="0" w:space="0" w:color="auto"/>
                        <w:bottom w:val="none" w:sz="0" w:space="0" w:color="auto"/>
                        <w:right w:val="none" w:sz="0" w:space="0" w:color="auto"/>
                      </w:divBdr>
                    </w:div>
                  </w:divsChild>
                </w:div>
                <w:div w:id="1343046268">
                  <w:marLeft w:val="0"/>
                  <w:marRight w:val="0"/>
                  <w:marTop w:val="0"/>
                  <w:marBottom w:val="0"/>
                  <w:divBdr>
                    <w:top w:val="none" w:sz="0" w:space="0" w:color="auto"/>
                    <w:left w:val="none" w:sz="0" w:space="0" w:color="auto"/>
                    <w:bottom w:val="none" w:sz="0" w:space="0" w:color="auto"/>
                    <w:right w:val="none" w:sz="0" w:space="0" w:color="auto"/>
                  </w:divBdr>
                  <w:divsChild>
                    <w:div w:id="619066587">
                      <w:marLeft w:val="0"/>
                      <w:marRight w:val="0"/>
                      <w:marTop w:val="0"/>
                      <w:marBottom w:val="0"/>
                      <w:divBdr>
                        <w:top w:val="none" w:sz="0" w:space="0" w:color="auto"/>
                        <w:left w:val="none" w:sz="0" w:space="0" w:color="auto"/>
                        <w:bottom w:val="none" w:sz="0" w:space="0" w:color="auto"/>
                        <w:right w:val="none" w:sz="0" w:space="0" w:color="auto"/>
                      </w:divBdr>
                    </w:div>
                  </w:divsChild>
                </w:div>
                <w:div w:id="1116408144">
                  <w:marLeft w:val="0"/>
                  <w:marRight w:val="0"/>
                  <w:marTop w:val="0"/>
                  <w:marBottom w:val="0"/>
                  <w:divBdr>
                    <w:top w:val="none" w:sz="0" w:space="0" w:color="auto"/>
                    <w:left w:val="none" w:sz="0" w:space="0" w:color="auto"/>
                    <w:bottom w:val="none" w:sz="0" w:space="0" w:color="auto"/>
                    <w:right w:val="none" w:sz="0" w:space="0" w:color="auto"/>
                  </w:divBdr>
                  <w:divsChild>
                    <w:div w:id="805049807">
                      <w:marLeft w:val="0"/>
                      <w:marRight w:val="0"/>
                      <w:marTop w:val="0"/>
                      <w:marBottom w:val="0"/>
                      <w:divBdr>
                        <w:top w:val="none" w:sz="0" w:space="0" w:color="auto"/>
                        <w:left w:val="none" w:sz="0" w:space="0" w:color="auto"/>
                        <w:bottom w:val="none" w:sz="0" w:space="0" w:color="auto"/>
                        <w:right w:val="none" w:sz="0" w:space="0" w:color="auto"/>
                      </w:divBdr>
                    </w:div>
                  </w:divsChild>
                </w:div>
                <w:div w:id="696201086">
                  <w:marLeft w:val="0"/>
                  <w:marRight w:val="0"/>
                  <w:marTop w:val="0"/>
                  <w:marBottom w:val="0"/>
                  <w:divBdr>
                    <w:top w:val="none" w:sz="0" w:space="0" w:color="auto"/>
                    <w:left w:val="none" w:sz="0" w:space="0" w:color="auto"/>
                    <w:bottom w:val="none" w:sz="0" w:space="0" w:color="auto"/>
                    <w:right w:val="none" w:sz="0" w:space="0" w:color="auto"/>
                  </w:divBdr>
                  <w:divsChild>
                    <w:div w:id="1403988816">
                      <w:marLeft w:val="0"/>
                      <w:marRight w:val="0"/>
                      <w:marTop w:val="0"/>
                      <w:marBottom w:val="0"/>
                      <w:divBdr>
                        <w:top w:val="none" w:sz="0" w:space="0" w:color="auto"/>
                        <w:left w:val="none" w:sz="0" w:space="0" w:color="auto"/>
                        <w:bottom w:val="none" w:sz="0" w:space="0" w:color="auto"/>
                        <w:right w:val="none" w:sz="0" w:space="0" w:color="auto"/>
                      </w:divBdr>
                    </w:div>
                  </w:divsChild>
                </w:div>
                <w:div w:id="1004014304">
                  <w:marLeft w:val="0"/>
                  <w:marRight w:val="0"/>
                  <w:marTop w:val="0"/>
                  <w:marBottom w:val="0"/>
                  <w:divBdr>
                    <w:top w:val="none" w:sz="0" w:space="0" w:color="auto"/>
                    <w:left w:val="none" w:sz="0" w:space="0" w:color="auto"/>
                    <w:bottom w:val="none" w:sz="0" w:space="0" w:color="auto"/>
                    <w:right w:val="none" w:sz="0" w:space="0" w:color="auto"/>
                  </w:divBdr>
                  <w:divsChild>
                    <w:div w:id="290677158">
                      <w:marLeft w:val="0"/>
                      <w:marRight w:val="0"/>
                      <w:marTop w:val="0"/>
                      <w:marBottom w:val="0"/>
                      <w:divBdr>
                        <w:top w:val="none" w:sz="0" w:space="0" w:color="auto"/>
                        <w:left w:val="none" w:sz="0" w:space="0" w:color="auto"/>
                        <w:bottom w:val="none" w:sz="0" w:space="0" w:color="auto"/>
                        <w:right w:val="none" w:sz="0" w:space="0" w:color="auto"/>
                      </w:divBdr>
                    </w:div>
                  </w:divsChild>
                </w:div>
                <w:div w:id="995886962">
                  <w:marLeft w:val="0"/>
                  <w:marRight w:val="0"/>
                  <w:marTop w:val="0"/>
                  <w:marBottom w:val="0"/>
                  <w:divBdr>
                    <w:top w:val="none" w:sz="0" w:space="0" w:color="auto"/>
                    <w:left w:val="none" w:sz="0" w:space="0" w:color="auto"/>
                    <w:bottom w:val="none" w:sz="0" w:space="0" w:color="auto"/>
                    <w:right w:val="none" w:sz="0" w:space="0" w:color="auto"/>
                  </w:divBdr>
                  <w:divsChild>
                    <w:div w:id="1076590552">
                      <w:marLeft w:val="0"/>
                      <w:marRight w:val="0"/>
                      <w:marTop w:val="0"/>
                      <w:marBottom w:val="0"/>
                      <w:divBdr>
                        <w:top w:val="none" w:sz="0" w:space="0" w:color="auto"/>
                        <w:left w:val="none" w:sz="0" w:space="0" w:color="auto"/>
                        <w:bottom w:val="none" w:sz="0" w:space="0" w:color="auto"/>
                        <w:right w:val="none" w:sz="0" w:space="0" w:color="auto"/>
                      </w:divBdr>
                    </w:div>
                  </w:divsChild>
                </w:div>
                <w:div w:id="1255281316">
                  <w:marLeft w:val="0"/>
                  <w:marRight w:val="0"/>
                  <w:marTop w:val="0"/>
                  <w:marBottom w:val="0"/>
                  <w:divBdr>
                    <w:top w:val="none" w:sz="0" w:space="0" w:color="auto"/>
                    <w:left w:val="none" w:sz="0" w:space="0" w:color="auto"/>
                    <w:bottom w:val="none" w:sz="0" w:space="0" w:color="auto"/>
                    <w:right w:val="none" w:sz="0" w:space="0" w:color="auto"/>
                  </w:divBdr>
                  <w:divsChild>
                    <w:div w:id="631982083">
                      <w:marLeft w:val="0"/>
                      <w:marRight w:val="0"/>
                      <w:marTop w:val="0"/>
                      <w:marBottom w:val="0"/>
                      <w:divBdr>
                        <w:top w:val="none" w:sz="0" w:space="0" w:color="auto"/>
                        <w:left w:val="none" w:sz="0" w:space="0" w:color="auto"/>
                        <w:bottom w:val="none" w:sz="0" w:space="0" w:color="auto"/>
                        <w:right w:val="none" w:sz="0" w:space="0" w:color="auto"/>
                      </w:divBdr>
                    </w:div>
                  </w:divsChild>
                </w:div>
                <w:div w:id="1087851108">
                  <w:marLeft w:val="0"/>
                  <w:marRight w:val="0"/>
                  <w:marTop w:val="0"/>
                  <w:marBottom w:val="0"/>
                  <w:divBdr>
                    <w:top w:val="none" w:sz="0" w:space="0" w:color="auto"/>
                    <w:left w:val="none" w:sz="0" w:space="0" w:color="auto"/>
                    <w:bottom w:val="none" w:sz="0" w:space="0" w:color="auto"/>
                    <w:right w:val="none" w:sz="0" w:space="0" w:color="auto"/>
                  </w:divBdr>
                  <w:divsChild>
                    <w:div w:id="789402795">
                      <w:marLeft w:val="0"/>
                      <w:marRight w:val="0"/>
                      <w:marTop w:val="0"/>
                      <w:marBottom w:val="0"/>
                      <w:divBdr>
                        <w:top w:val="none" w:sz="0" w:space="0" w:color="auto"/>
                        <w:left w:val="none" w:sz="0" w:space="0" w:color="auto"/>
                        <w:bottom w:val="none" w:sz="0" w:space="0" w:color="auto"/>
                        <w:right w:val="none" w:sz="0" w:space="0" w:color="auto"/>
                      </w:divBdr>
                    </w:div>
                  </w:divsChild>
                </w:div>
                <w:div w:id="1584021967">
                  <w:marLeft w:val="0"/>
                  <w:marRight w:val="0"/>
                  <w:marTop w:val="0"/>
                  <w:marBottom w:val="0"/>
                  <w:divBdr>
                    <w:top w:val="none" w:sz="0" w:space="0" w:color="auto"/>
                    <w:left w:val="none" w:sz="0" w:space="0" w:color="auto"/>
                    <w:bottom w:val="none" w:sz="0" w:space="0" w:color="auto"/>
                    <w:right w:val="none" w:sz="0" w:space="0" w:color="auto"/>
                  </w:divBdr>
                  <w:divsChild>
                    <w:div w:id="212470417">
                      <w:marLeft w:val="0"/>
                      <w:marRight w:val="0"/>
                      <w:marTop w:val="0"/>
                      <w:marBottom w:val="0"/>
                      <w:divBdr>
                        <w:top w:val="none" w:sz="0" w:space="0" w:color="auto"/>
                        <w:left w:val="none" w:sz="0" w:space="0" w:color="auto"/>
                        <w:bottom w:val="none" w:sz="0" w:space="0" w:color="auto"/>
                        <w:right w:val="none" w:sz="0" w:space="0" w:color="auto"/>
                      </w:divBdr>
                    </w:div>
                  </w:divsChild>
                </w:div>
                <w:div w:id="1386176904">
                  <w:marLeft w:val="0"/>
                  <w:marRight w:val="0"/>
                  <w:marTop w:val="0"/>
                  <w:marBottom w:val="0"/>
                  <w:divBdr>
                    <w:top w:val="none" w:sz="0" w:space="0" w:color="auto"/>
                    <w:left w:val="none" w:sz="0" w:space="0" w:color="auto"/>
                    <w:bottom w:val="none" w:sz="0" w:space="0" w:color="auto"/>
                    <w:right w:val="none" w:sz="0" w:space="0" w:color="auto"/>
                  </w:divBdr>
                  <w:divsChild>
                    <w:div w:id="755059155">
                      <w:marLeft w:val="0"/>
                      <w:marRight w:val="0"/>
                      <w:marTop w:val="0"/>
                      <w:marBottom w:val="0"/>
                      <w:divBdr>
                        <w:top w:val="none" w:sz="0" w:space="0" w:color="auto"/>
                        <w:left w:val="none" w:sz="0" w:space="0" w:color="auto"/>
                        <w:bottom w:val="none" w:sz="0" w:space="0" w:color="auto"/>
                        <w:right w:val="none" w:sz="0" w:space="0" w:color="auto"/>
                      </w:divBdr>
                    </w:div>
                  </w:divsChild>
                </w:div>
                <w:div w:id="2043631611">
                  <w:marLeft w:val="0"/>
                  <w:marRight w:val="0"/>
                  <w:marTop w:val="0"/>
                  <w:marBottom w:val="0"/>
                  <w:divBdr>
                    <w:top w:val="none" w:sz="0" w:space="0" w:color="auto"/>
                    <w:left w:val="none" w:sz="0" w:space="0" w:color="auto"/>
                    <w:bottom w:val="none" w:sz="0" w:space="0" w:color="auto"/>
                    <w:right w:val="none" w:sz="0" w:space="0" w:color="auto"/>
                  </w:divBdr>
                  <w:divsChild>
                    <w:div w:id="1160730163">
                      <w:marLeft w:val="0"/>
                      <w:marRight w:val="0"/>
                      <w:marTop w:val="0"/>
                      <w:marBottom w:val="0"/>
                      <w:divBdr>
                        <w:top w:val="none" w:sz="0" w:space="0" w:color="auto"/>
                        <w:left w:val="none" w:sz="0" w:space="0" w:color="auto"/>
                        <w:bottom w:val="none" w:sz="0" w:space="0" w:color="auto"/>
                        <w:right w:val="none" w:sz="0" w:space="0" w:color="auto"/>
                      </w:divBdr>
                    </w:div>
                  </w:divsChild>
                </w:div>
                <w:div w:id="1531140346">
                  <w:marLeft w:val="0"/>
                  <w:marRight w:val="0"/>
                  <w:marTop w:val="0"/>
                  <w:marBottom w:val="0"/>
                  <w:divBdr>
                    <w:top w:val="none" w:sz="0" w:space="0" w:color="auto"/>
                    <w:left w:val="none" w:sz="0" w:space="0" w:color="auto"/>
                    <w:bottom w:val="none" w:sz="0" w:space="0" w:color="auto"/>
                    <w:right w:val="none" w:sz="0" w:space="0" w:color="auto"/>
                  </w:divBdr>
                  <w:divsChild>
                    <w:div w:id="1442145640">
                      <w:marLeft w:val="0"/>
                      <w:marRight w:val="0"/>
                      <w:marTop w:val="0"/>
                      <w:marBottom w:val="0"/>
                      <w:divBdr>
                        <w:top w:val="none" w:sz="0" w:space="0" w:color="auto"/>
                        <w:left w:val="none" w:sz="0" w:space="0" w:color="auto"/>
                        <w:bottom w:val="none" w:sz="0" w:space="0" w:color="auto"/>
                        <w:right w:val="none" w:sz="0" w:space="0" w:color="auto"/>
                      </w:divBdr>
                    </w:div>
                  </w:divsChild>
                </w:div>
                <w:div w:id="1509515069">
                  <w:marLeft w:val="0"/>
                  <w:marRight w:val="0"/>
                  <w:marTop w:val="0"/>
                  <w:marBottom w:val="0"/>
                  <w:divBdr>
                    <w:top w:val="none" w:sz="0" w:space="0" w:color="auto"/>
                    <w:left w:val="none" w:sz="0" w:space="0" w:color="auto"/>
                    <w:bottom w:val="none" w:sz="0" w:space="0" w:color="auto"/>
                    <w:right w:val="none" w:sz="0" w:space="0" w:color="auto"/>
                  </w:divBdr>
                  <w:divsChild>
                    <w:div w:id="385027085">
                      <w:marLeft w:val="0"/>
                      <w:marRight w:val="0"/>
                      <w:marTop w:val="0"/>
                      <w:marBottom w:val="0"/>
                      <w:divBdr>
                        <w:top w:val="none" w:sz="0" w:space="0" w:color="auto"/>
                        <w:left w:val="none" w:sz="0" w:space="0" w:color="auto"/>
                        <w:bottom w:val="none" w:sz="0" w:space="0" w:color="auto"/>
                        <w:right w:val="none" w:sz="0" w:space="0" w:color="auto"/>
                      </w:divBdr>
                    </w:div>
                  </w:divsChild>
                </w:div>
                <w:div w:id="906845930">
                  <w:marLeft w:val="0"/>
                  <w:marRight w:val="0"/>
                  <w:marTop w:val="0"/>
                  <w:marBottom w:val="0"/>
                  <w:divBdr>
                    <w:top w:val="none" w:sz="0" w:space="0" w:color="auto"/>
                    <w:left w:val="none" w:sz="0" w:space="0" w:color="auto"/>
                    <w:bottom w:val="none" w:sz="0" w:space="0" w:color="auto"/>
                    <w:right w:val="none" w:sz="0" w:space="0" w:color="auto"/>
                  </w:divBdr>
                  <w:divsChild>
                    <w:div w:id="1517041042">
                      <w:marLeft w:val="0"/>
                      <w:marRight w:val="0"/>
                      <w:marTop w:val="0"/>
                      <w:marBottom w:val="0"/>
                      <w:divBdr>
                        <w:top w:val="none" w:sz="0" w:space="0" w:color="auto"/>
                        <w:left w:val="none" w:sz="0" w:space="0" w:color="auto"/>
                        <w:bottom w:val="none" w:sz="0" w:space="0" w:color="auto"/>
                        <w:right w:val="none" w:sz="0" w:space="0" w:color="auto"/>
                      </w:divBdr>
                    </w:div>
                  </w:divsChild>
                </w:div>
                <w:div w:id="247814729">
                  <w:marLeft w:val="0"/>
                  <w:marRight w:val="0"/>
                  <w:marTop w:val="0"/>
                  <w:marBottom w:val="0"/>
                  <w:divBdr>
                    <w:top w:val="none" w:sz="0" w:space="0" w:color="auto"/>
                    <w:left w:val="none" w:sz="0" w:space="0" w:color="auto"/>
                    <w:bottom w:val="none" w:sz="0" w:space="0" w:color="auto"/>
                    <w:right w:val="none" w:sz="0" w:space="0" w:color="auto"/>
                  </w:divBdr>
                  <w:divsChild>
                    <w:div w:id="1251546254">
                      <w:marLeft w:val="0"/>
                      <w:marRight w:val="0"/>
                      <w:marTop w:val="0"/>
                      <w:marBottom w:val="0"/>
                      <w:divBdr>
                        <w:top w:val="none" w:sz="0" w:space="0" w:color="auto"/>
                        <w:left w:val="none" w:sz="0" w:space="0" w:color="auto"/>
                        <w:bottom w:val="none" w:sz="0" w:space="0" w:color="auto"/>
                        <w:right w:val="none" w:sz="0" w:space="0" w:color="auto"/>
                      </w:divBdr>
                    </w:div>
                  </w:divsChild>
                </w:div>
                <w:div w:id="912130134">
                  <w:marLeft w:val="0"/>
                  <w:marRight w:val="0"/>
                  <w:marTop w:val="0"/>
                  <w:marBottom w:val="0"/>
                  <w:divBdr>
                    <w:top w:val="none" w:sz="0" w:space="0" w:color="auto"/>
                    <w:left w:val="none" w:sz="0" w:space="0" w:color="auto"/>
                    <w:bottom w:val="none" w:sz="0" w:space="0" w:color="auto"/>
                    <w:right w:val="none" w:sz="0" w:space="0" w:color="auto"/>
                  </w:divBdr>
                  <w:divsChild>
                    <w:div w:id="1412310674">
                      <w:marLeft w:val="0"/>
                      <w:marRight w:val="0"/>
                      <w:marTop w:val="0"/>
                      <w:marBottom w:val="0"/>
                      <w:divBdr>
                        <w:top w:val="none" w:sz="0" w:space="0" w:color="auto"/>
                        <w:left w:val="none" w:sz="0" w:space="0" w:color="auto"/>
                        <w:bottom w:val="none" w:sz="0" w:space="0" w:color="auto"/>
                        <w:right w:val="none" w:sz="0" w:space="0" w:color="auto"/>
                      </w:divBdr>
                    </w:div>
                  </w:divsChild>
                </w:div>
                <w:div w:id="1195994563">
                  <w:marLeft w:val="0"/>
                  <w:marRight w:val="0"/>
                  <w:marTop w:val="0"/>
                  <w:marBottom w:val="0"/>
                  <w:divBdr>
                    <w:top w:val="none" w:sz="0" w:space="0" w:color="auto"/>
                    <w:left w:val="none" w:sz="0" w:space="0" w:color="auto"/>
                    <w:bottom w:val="none" w:sz="0" w:space="0" w:color="auto"/>
                    <w:right w:val="none" w:sz="0" w:space="0" w:color="auto"/>
                  </w:divBdr>
                  <w:divsChild>
                    <w:div w:id="1605578053">
                      <w:marLeft w:val="0"/>
                      <w:marRight w:val="0"/>
                      <w:marTop w:val="0"/>
                      <w:marBottom w:val="0"/>
                      <w:divBdr>
                        <w:top w:val="none" w:sz="0" w:space="0" w:color="auto"/>
                        <w:left w:val="none" w:sz="0" w:space="0" w:color="auto"/>
                        <w:bottom w:val="none" w:sz="0" w:space="0" w:color="auto"/>
                        <w:right w:val="none" w:sz="0" w:space="0" w:color="auto"/>
                      </w:divBdr>
                    </w:div>
                  </w:divsChild>
                </w:div>
                <w:div w:id="2028360504">
                  <w:marLeft w:val="0"/>
                  <w:marRight w:val="0"/>
                  <w:marTop w:val="0"/>
                  <w:marBottom w:val="0"/>
                  <w:divBdr>
                    <w:top w:val="none" w:sz="0" w:space="0" w:color="auto"/>
                    <w:left w:val="none" w:sz="0" w:space="0" w:color="auto"/>
                    <w:bottom w:val="none" w:sz="0" w:space="0" w:color="auto"/>
                    <w:right w:val="none" w:sz="0" w:space="0" w:color="auto"/>
                  </w:divBdr>
                  <w:divsChild>
                    <w:div w:id="14549118">
                      <w:marLeft w:val="0"/>
                      <w:marRight w:val="0"/>
                      <w:marTop w:val="0"/>
                      <w:marBottom w:val="0"/>
                      <w:divBdr>
                        <w:top w:val="none" w:sz="0" w:space="0" w:color="auto"/>
                        <w:left w:val="none" w:sz="0" w:space="0" w:color="auto"/>
                        <w:bottom w:val="none" w:sz="0" w:space="0" w:color="auto"/>
                        <w:right w:val="none" w:sz="0" w:space="0" w:color="auto"/>
                      </w:divBdr>
                    </w:div>
                  </w:divsChild>
                </w:div>
                <w:div w:id="702438618">
                  <w:marLeft w:val="0"/>
                  <w:marRight w:val="0"/>
                  <w:marTop w:val="0"/>
                  <w:marBottom w:val="0"/>
                  <w:divBdr>
                    <w:top w:val="none" w:sz="0" w:space="0" w:color="auto"/>
                    <w:left w:val="none" w:sz="0" w:space="0" w:color="auto"/>
                    <w:bottom w:val="none" w:sz="0" w:space="0" w:color="auto"/>
                    <w:right w:val="none" w:sz="0" w:space="0" w:color="auto"/>
                  </w:divBdr>
                  <w:divsChild>
                    <w:div w:id="696128167">
                      <w:marLeft w:val="0"/>
                      <w:marRight w:val="0"/>
                      <w:marTop w:val="0"/>
                      <w:marBottom w:val="0"/>
                      <w:divBdr>
                        <w:top w:val="none" w:sz="0" w:space="0" w:color="auto"/>
                        <w:left w:val="none" w:sz="0" w:space="0" w:color="auto"/>
                        <w:bottom w:val="none" w:sz="0" w:space="0" w:color="auto"/>
                        <w:right w:val="none" w:sz="0" w:space="0" w:color="auto"/>
                      </w:divBdr>
                    </w:div>
                  </w:divsChild>
                </w:div>
                <w:div w:id="506292766">
                  <w:marLeft w:val="0"/>
                  <w:marRight w:val="0"/>
                  <w:marTop w:val="0"/>
                  <w:marBottom w:val="0"/>
                  <w:divBdr>
                    <w:top w:val="none" w:sz="0" w:space="0" w:color="auto"/>
                    <w:left w:val="none" w:sz="0" w:space="0" w:color="auto"/>
                    <w:bottom w:val="none" w:sz="0" w:space="0" w:color="auto"/>
                    <w:right w:val="none" w:sz="0" w:space="0" w:color="auto"/>
                  </w:divBdr>
                  <w:divsChild>
                    <w:div w:id="1259948708">
                      <w:marLeft w:val="0"/>
                      <w:marRight w:val="0"/>
                      <w:marTop w:val="0"/>
                      <w:marBottom w:val="0"/>
                      <w:divBdr>
                        <w:top w:val="none" w:sz="0" w:space="0" w:color="auto"/>
                        <w:left w:val="none" w:sz="0" w:space="0" w:color="auto"/>
                        <w:bottom w:val="none" w:sz="0" w:space="0" w:color="auto"/>
                        <w:right w:val="none" w:sz="0" w:space="0" w:color="auto"/>
                      </w:divBdr>
                    </w:div>
                  </w:divsChild>
                </w:div>
                <w:div w:id="999966588">
                  <w:marLeft w:val="0"/>
                  <w:marRight w:val="0"/>
                  <w:marTop w:val="0"/>
                  <w:marBottom w:val="0"/>
                  <w:divBdr>
                    <w:top w:val="none" w:sz="0" w:space="0" w:color="auto"/>
                    <w:left w:val="none" w:sz="0" w:space="0" w:color="auto"/>
                    <w:bottom w:val="none" w:sz="0" w:space="0" w:color="auto"/>
                    <w:right w:val="none" w:sz="0" w:space="0" w:color="auto"/>
                  </w:divBdr>
                  <w:divsChild>
                    <w:div w:id="751506892">
                      <w:marLeft w:val="0"/>
                      <w:marRight w:val="0"/>
                      <w:marTop w:val="0"/>
                      <w:marBottom w:val="0"/>
                      <w:divBdr>
                        <w:top w:val="none" w:sz="0" w:space="0" w:color="auto"/>
                        <w:left w:val="none" w:sz="0" w:space="0" w:color="auto"/>
                        <w:bottom w:val="none" w:sz="0" w:space="0" w:color="auto"/>
                        <w:right w:val="none" w:sz="0" w:space="0" w:color="auto"/>
                      </w:divBdr>
                    </w:div>
                  </w:divsChild>
                </w:div>
                <w:div w:id="1340431263">
                  <w:marLeft w:val="0"/>
                  <w:marRight w:val="0"/>
                  <w:marTop w:val="0"/>
                  <w:marBottom w:val="0"/>
                  <w:divBdr>
                    <w:top w:val="none" w:sz="0" w:space="0" w:color="auto"/>
                    <w:left w:val="none" w:sz="0" w:space="0" w:color="auto"/>
                    <w:bottom w:val="none" w:sz="0" w:space="0" w:color="auto"/>
                    <w:right w:val="none" w:sz="0" w:space="0" w:color="auto"/>
                  </w:divBdr>
                  <w:divsChild>
                    <w:div w:id="2032994563">
                      <w:marLeft w:val="0"/>
                      <w:marRight w:val="0"/>
                      <w:marTop w:val="0"/>
                      <w:marBottom w:val="0"/>
                      <w:divBdr>
                        <w:top w:val="none" w:sz="0" w:space="0" w:color="auto"/>
                        <w:left w:val="none" w:sz="0" w:space="0" w:color="auto"/>
                        <w:bottom w:val="none" w:sz="0" w:space="0" w:color="auto"/>
                        <w:right w:val="none" w:sz="0" w:space="0" w:color="auto"/>
                      </w:divBdr>
                    </w:div>
                  </w:divsChild>
                </w:div>
                <w:div w:id="1931043826">
                  <w:marLeft w:val="0"/>
                  <w:marRight w:val="0"/>
                  <w:marTop w:val="0"/>
                  <w:marBottom w:val="0"/>
                  <w:divBdr>
                    <w:top w:val="none" w:sz="0" w:space="0" w:color="auto"/>
                    <w:left w:val="none" w:sz="0" w:space="0" w:color="auto"/>
                    <w:bottom w:val="none" w:sz="0" w:space="0" w:color="auto"/>
                    <w:right w:val="none" w:sz="0" w:space="0" w:color="auto"/>
                  </w:divBdr>
                  <w:divsChild>
                    <w:div w:id="412747409">
                      <w:marLeft w:val="0"/>
                      <w:marRight w:val="0"/>
                      <w:marTop w:val="0"/>
                      <w:marBottom w:val="0"/>
                      <w:divBdr>
                        <w:top w:val="none" w:sz="0" w:space="0" w:color="auto"/>
                        <w:left w:val="none" w:sz="0" w:space="0" w:color="auto"/>
                        <w:bottom w:val="none" w:sz="0" w:space="0" w:color="auto"/>
                        <w:right w:val="none" w:sz="0" w:space="0" w:color="auto"/>
                      </w:divBdr>
                    </w:div>
                  </w:divsChild>
                </w:div>
                <w:div w:id="1036933259">
                  <w:marLeft w:val="0"/>
                  <w:marRight w:val="0"/>
                  <w:marTop w:val="0"/>
                  <w:marBottom w:val="0"/>
                  <w:divBdr>
                    <w:top w:val="none" w:sz="0" w:space="0" w:color="auto"/>
                    <w:left w:val="none" w:sz="0" w:space="0" w:color="auto"/>
                    <w:bottom w:val="none" w:sz="0" w:space="0" w:color="auto"/>
                    <w:right w:val="none" w:sz="0" w:space="0" w:color="auto"/>
                  </w:divBdr>
                  <w:divsChild>
                    <w:div w:id="1550921863">
                      <w:marLeft w:val="0"/>
                      <w:marRight w:val="0"/>
                      <w:marTop w:val="0"/>
                      <w:marBottom w:val="0"/>
                      <w:divBdr>
                        <w:top w:val="none" w:sz="0" w:space="0" w:color="auto"/>
                        <w:left w:val="none" w:sz="0" w:space="0" w:color="auto"/>
                        <w:bottom w:val="none" w:sz="0" w:space="0" w:color="auto"/>
                        <w:right w:val="none" w:sz="0" w:space="0" w:color="auto"/>
                      </w:divBdr>
                    </w:div>
                  </w:divsChild>
                </w:div>
                <w:div w:id="1533495556">
                  <w:marLeft w:val="0"/>
                  <w:marRight w:val="0"/>
                  <w:marTop w:val="0"/>
                  <w:marBottom w:val="0"/>
                  <w:divBdr>
                    <w:top w:val="none" w:sz="0" w:space="0" w:color="auto"/>
                    <w:left w:val="none" w:sz="0" w:space="0" w:color="auto"/>
                    <w:bottom w:val="none" w:sz="0" w:space="0" w:color="auto"/>
                    <w:right w:val="none" w:sz="0" w:space="0" w:color="auto"/>
                  </w:divBdr>
                  <w:divsChild>
                    <w:div w:id="1744179547">
                      <w:marLeft w:val="0"/>
                      <w:marRight w:val="0"/>
                      <w:marTop w:val="0"/>
                      <w:marBottom w:val="0"/>
                      <w:divBdr>
                        <w:top w:val="none" w:sz="0" w:space="0" w:color="auto"/>
                        <w:left w:val="none" w:sz="0" w:space="0" w:color="auto"/>
                        <w:bottom w:val="none" w:sz="0" w:space="0" w:color="auto"/>
                        <w:right w:val="none" w:sz="0" w:space="0" w:color="auto"/>
                      </w:divBdr>
                    </w:div>
                  </w:divsChild>
                </w:div>
                <w:div w:id="1118260406">
                  <w:marLeft w:val="0"/>
                  <w:marRight w:val="0"/>
                  <w:marTop w:val="0"/>
                  <w:marBottom w:val="0"/>
                  <w:divBdr>
                    <w:top w:val="none" w:sz="0" w:space="0" w:color="auto"/>
                    <w:left w:val="none" w:sz="0" w:space="0" w:color="auto"/>
                    <w:bottom w:val="none" w:sz="0" w:space="0" w:color="auto"/>
                    <w:right w:val="none" w:sz="0" w:space="0" w:color="auto"/>
                  </w:divBdr>
                  <w:divsChild>
                    <w:div w:id="1254825551">
                      <w:marLeft w:val="0"/>
                      <w:marRight w:val="0"/>
                      <w:marTop w:val="0"/>
                      <w:marBottom w:val="0"/>
                      <w:divBdr>
                        <w:top w:val="none" w:sz="0" w:space="0" w:color="auto"/>
                        <w:left w:val="none" w:sz="0" w:space="0" w:color="auto"/>
                        <w:bottom w:val="none" w:sz="0" w:space="0" w:color="auto"/>
                        <w:right w:val="none" w:sz="0" w:space="0" w:color="auto"/>
                      </w:divBdr>
                    </w:div>
                  </w:divsChild>
                </w:div>
                <w:div w:id="285282825">
                  <w:marLeft w:val="0"/>
                  <w:marRight w:val="0"/>
                  <w:marTop w:val="0"/>
                  <w:marBottom w:val="0"/>
                  <w:divBdr>
                    <w:top w:val="none" w:sz="0" w:space="0" w:color="auto"/>
                    <w:left w:val="none" w:sz="0" w:space="0" w:color="auto"/>
                    <w:bottom w:val="none" w:sz="0" w:space="0" w:color="auto"/>
                    <w:right w:val="none" w:sz="0" w:space="0" w:color="auto"/>
                  </w:divBdr>
                  <w:divsChild>
                    <w:div w:id="1945070403">
                      <w:marLeft w:val="0"/>
                      <w:marRight w:val="0"/>
                      <w:marTop w:val="0"/>
                      <w:marBottom w:val="0"/>
                      <w:divBdr>
                        <w:top w:val="none" w:sz="0" w:space="0" w:color="auto"/>
                        <w:left w:val="none" w:sz="0" w:space="0" w:color="auto"/>
                        <w:bottom w:val="none" w:sz="0" w:space="0" w:color="auto"/>
                        <w:right w:val="none" w:sz="0" w:space="0" w:color="auto"/>
                      </w:divBdr>
                    </w:div>
                  </w:divsChild>
                </w:div>
                <w:div w:id="2056194106">
                  <w:marLeft w:val="0"/>
                  <w:marRight w:val="0"/>
                  <w:marTop w:val="0"/>
                  <w:marBottom w:val="0"/>
                  <w:divBdr>
                    <w:top w:val="none" w:sz="0" w:space="0" w:color="auto"/>
                    <w:left w:val="none" w:sz="0" w:space="0" w:color="auto"/>
                    <w:bottom w:val="none" w:sz="0" w:space="0" w:color="auto"/>
                    <w:right w:val="none" w:sz="0" w:space="0" w:color="auto"/>
                  </w:divBdr>
                  <w:divsChild>
                    <w:div w:id="1650555018">
                      <w:marLeft w:val="0"/>
                      <w:marRight w:val="0"/>
                      <w:marTop w:val="0"/>
                      <w:marBottom w:val="0"/>
                      <w:divBdr>
                        <w:top w:val="none" w:sz="0" w:space="0" w:color="auto"/>
                        <w:left w:val="none" w:sz="0" w:space="0" w:color="auto"/>
                        <w:bottom w:val="none" w:sz="0" w:space="0" w:color="auto"/>
                        <w:right w:val="none" w:sz="0" w:space="0" w:color="auto"/>
                      </w:divBdr>
                    </w:div>
                  </w:divsChild>
                </w:div>
                <w:div w:id="2083024572">
                  <w:marLeft w:val="0"/>
                  <w:marRight w:val="0"/>
                  <w:marTop w:val="0"/>
                  <w:marBottom w:val="0"/>
                  <w:divBdr>
                    <w:top w:val="none" w:sz="0" w:space="0" w:color="auto"/>
                    <w:left w:val="none" w:sz="0" w:space="0" w:color="auto"/>
                    <w:bottom w:val="none" w:sz="0" w:space="0" w:color="auto"/>
                    <w:right w:val="none" w:sz="0" w:space="0" w:color="auto"/>
                  </w:divBdr>
                  <w:divsChild>
                    <w:div w:id="802040071">
                      <w:marLeft w:val="0"/>
                      <w:marRight w:val="0"/>
                      <w:marTop w:val="0"/>
                      <w:marBottom w:val="0"/>
                      <w:divBdr>
                        <w:top w:val="none" w:sz="0" w:space="0" w:color="auto"/>
                        <w:left w:val="none" w:sz="0" w:space="0" w:color="auto"/>
                        <w:bottom w:val="none" w:sz="0" w:space="0" w:color="auto"/>
                        <w:right w:val="none" w:sz="0" w:space="0" w:color="auto"/>
                      </w:divBdr>
                    </w:div>
                  </w:divsChild>
                </w:div>
                <w:div w:id="784886264">
                  <w:marLeft w:val="0"/>
                  <w:marRight w:val="0"/>
                  <w:marTop w:val="0"/>
                  <w:marBottom w:val="0"/>
                  <w:divBdr>
                    <w:top w:val="none" w:sz="0" w:space="0" w:color="auto"/>
                    <w:left w:val="none" w:sz="0" w:space="0" w:color="auto"/>
                    <w:bottom w:val="none" w:sz="0" w:space="0" w:color="auto"/>
                    <w:right w:val="none" w:sz="0" w:space="0" w:color="auto"/>
                  </w:divBdr>
                  <w:divsChild>
                    <w:div w:id="1067803873">
                      <w:marLeft w:val="0"/>
                      <w:marRight w:val="0"/>
                      <w:marTop w:val="0"/>
                      <w:marBottom w:val="0"/>
                      <w:divBdr>
                        <w:top w:val="none" w:sz="0" w:space="0" w:color="auto"/>
                        <w:left w:val="none" w:sz="0" w:space="0" w:color="auto"/>
                        <w:bottom w:val="none" w:sz="0" w:space="0" w:color="auto"/>
                        <w:right w:val="none" w:sz="0" w:space="0" w:color="auto"/>
                      </w:divBdr>
                    </w:div>
                  </w:divsChild>
                </w:div>
                <w:div w:id="492531818">
                  <w:marLeft w:val="0"/>
                  <w:marRight w:val="0"/>
                  <w:marTop w:val="0"/>
                  <w:marBottom w:val="0"/>
                  <w:divBdr>
                    <w:top w:val="none" w:sz="0" w:space="0" w:color="auto"/>
                    <w:left w:val="none" w:sz="0" w:space="0" w:color="auto"/>
                    <w:bottom w:val="none" w:sz="0" w:space="0" w:color="auto"/>
                    <w:right w:val="none" w:sz="0" w:space="0" w:color="auto"/>
                  </w:divBdr>
                  <w:divsChild>
                    <w:div w:id="2038120213">
                      <w:marLeft w:val="0"/>
                      <w:marRight w:val="0"/>
                      <w:marTop w:val="0"/>
                      <w:marBottom w:val="0"/>
                      <w:divBdr>
                        <w:top w:val="none" w:sz="0" w:space="0" w:color="auto"/>
                        <w:left w:val="none" w:sz="0" w:space="0" w:color="auto"/>
                        <w:bottom w:val="none" w:sz="0" w:space="0" w:color="auto"/>
                        <w:right w:val="none" w:sz="0" w:space="0" w:color="auto"/>
                      </w:divBdr>
                    </w:div>
                  </w:divsChild>
                </w:div>
                <w:div w:id="1663120642">
                  <w:marLeft w:val="0"/>
                  <w:marRight w:val="0"/>
                  <w:marTop w:val="0"/>
                  <w:marBottom w:val="0"/>
                  <w:divBdr>
                    <w:top w:val="none" w:sz="0" w:space="0" w:color="auto"/>
                    <w:left w:val="none" w:sz="0" w:space="0" w:color="auto"/>
                    <w:bottom w:val="none" w:sz="0" w:space="0" w:color="auto"/>
                    <w:right w:val="none" w:sz="0" w:space="0" w:color="auto"/>
                  </w:divBdr>
                  <w:divsChild>
                    <w:div w:id="855004432">
                      <w:marLeft w:val="0"/>
                      <w:marRight w:val="0"/>
                      <w:marTop w:val="0"/>
                      <w:marBottom w:val="0"/>
                      <w:divBdr>
                        <w:top w:val="none" w:sz="0" w:space="0" w:color="auto"/>
                        <w:left w:val="none" w:sz="0" w:space="0" w:color="auto"/>
                        <w:bottom w:val="none" w:sz="0" w:space="0" w:color="auto"/>
                        <w:right w:val="none" w:sz="0" w:space="0" w:color="auto"/>
                      </w:divBdr>
                    </w:div>
                  </w:divsChild>
                </w:div>
                <w:div w:id="1696350045">
                  <w:marLeft w:val="0"/>
                  <w:marRight w:val="0"/>
                  <w:marTop w:val="0"/>
                  <w:marBottom w:val="0"/>
                  <w:divBdr>
                    <w:top w:val="none" w:sz="0" w:space="0" w:color="auto"/>
                    <w:left w:val="none" w:sz="0" w:space="0" w:color="auto"/>
                    <w:bottom w:val="none" w:sz="0" w:space="0" w:color="auto"/>
                    <w:right w:val="none" w:sz="0" w:space="0" w:color="auto"/>
                  </w:divBdr>
                  <w:divsChild>
                    <w:div w:id="724178364">
                      <w:marLeft w:val="0"/>
                      <w:marRight w:val="0"/>
                      <w:marTop w:val="0"/>
                      <w:marBottom w:val="0"/>
                      <w:divBdr>
                        <w:top w:val="none" w:sz="0" w:space="0" w:color="auto"/>
                        <w:left w:val="none" w:sz="0" w:space="0" w:color="auto"/>
                        <w:bottom w:val="none" w:sz="0" w:space="0" w:color="auto"/>
                        <w:right w:val="none" w:sz="0" w:space="0" w:color="auto"/>
                      </w:divBdr>
                    </w:div>
                  </w:divsChild>
                </w:div>
                <w:div w:id="2077707490">
                  <w:marLeft w:val="0"/>
                  <w:marRight w:val="0"/>
                  <w:marTop w:val="0"/>
                  <w:marBottom w:val="0"/>
                  <w:divBdr>
                    <w:top w:val="none" w:sz="0" w:space="0" w:color="auto"/>
                    <w:left w:val="none" w:sz="0" w:space="0" w:color="auto"/>
                    <w:bottom w:val="none" w:sz="0" w:space="0" w:color="auto"/>
                    <w:right w:val="none" w:sz="0" w:space="0" w:color="auto"/>
                  </w:divBdr>
                  <w:divsChild>
                    <w:div w:id="1782994663">
                      <w:marLeft w:val="0"/>
                      <w:marRight w:val="0"/>
                      <w:marTop w:val="0"/>
                      <w:marBottom w:val="0"/>
                      <w:divBdr>
                        <w:top w:val="none" w:sz="0" w:space="0" w:color="auto"/>
                        <w:left w:val="none" w:sz="0" w:space="0" w:color="auto"/>
                        <w:bottom w:val="none" w:sz="0" w:space="0" w:color="auto"/>
                        <w:right w:val="none" w:sz="0" w:space="0" w:color="auto"/>
                      </w:divBdr>
                    </w:div>
                  </w:divsChild>
                </w:div>
                <w:div w:id="2135632359">
                  <w:marLeft w:val="0"/>
                  <w:marRight w:val="0"/>
                  <w:marTop w:val="0"/>
                  <w:marBottom w:val="0"/>
                  <w:divBdr>
                    <w:top w:val="none" w:sz="0" w:space="0" w:color="auto"/>
                    <w:left w:val="none" w:sz="0" w:space="0" w:color="auto"/>
                    <w:bottom w:val="none" w:sz="0" w:space="0" w:color="auto"/>
                    <w:right w:val="none" w:sz="0" w:space="0" w:color="auto"/>
                  </w:divBdr>
                  <w:divsChild>
                    <w:div w:id="232396858">
                      <w:marLeft w:val="0"/>
                      <w:marRight w:val="0"/>
                      <w:marTop w:val="0"/>
                      <w:marBottom w:val="0"/>
                      <w:divBdr>
                        <w:top w:val="none" w:sz="0" w:space="0" w:color="auto"/>
                        <w:left w:val="none" w:sz="0" w:space="0" w:color="auto"/>
                        <w:bottom w:val="none" w:sz="0" w:space="0" w:color="auto"/>
                        <w:right w:val="none" w:sz="0" w:space="0" w:color="auto"/>
                      </w:divBdr>
                    </w:div>
                  </w:divsChild>
                </w:div>
                <w:div w:id="670257764">
                  <w:marLeft w:val="0"/>
                  <w:marRight w:val="0"/>
                  <w:marTop w:val="0"/>
                  <w:marBottom w:val="0"/>
                  <w:divBdr>
                    <w:top w:val="none" w:sz="0" w:space="0" w:color="auto"/>
                    <w:left w:val="none" w:sz="0" w:space="0" w:color="auto"/>
                    <w:bottom w:val="none" w:sz="0" w:space="0" w:color="auto"/>
                    <w:right w:val="none" w:sz="0" w:space="0" w:color="auto"/>
                  </w:divBdr>
                  <w:divsChild>
                    <w:div w:id="564755849">
                      <w:marLeft w:val="0"/>
                      <w:marRight w:val="0"/>
                      <w:marTop w:val="0"/>
                      <w:marBottom w:val="0"/>
                      <w:divBdr>
                        <w:top w:val="none" w:sz="0" w:space="0" w:color="auto"/>
                        <w:left w:val="none" w:sz="0" w:space="0" w:color="auto"/>
                        <w:bottom w:val="none" w:sz="0" w:space="0" w:color="auto"/>
                        <w:right w:val="none" w:sz="0" w:space="0" w:color="auto"/>
                      </w:divBdr>
                    </w:div>
                  </w:divsChild>
                </w:div>
                <w:div w:id="1036270228">
                  <w:marLeft w:val="0"/>
                  <w:marRight w:val="0"/>
                  <w:marTop w:val="0"/>
                  <w:marBottom w:val="0"/>
                  <w:divBdr>
                    <w:top w:val="none" w:sz="0" w:space="0" w:color="auto"/>
                    <w:left w:val="none" w:sz="0" w:space="0" w:color="auto"/>
                    <w:bottom w:val="none" w:sz="0" w:space="0" w:color="auto"/>
                    <w:right w:val="none" w:sz="0" w:space="0" w:color="auto"/>
                  </w:divBdr>
                  <w:divsChild>
                    <w:div w:id="1594049185">
                      <w:marLeft w:val="0"/>
                      <w:marRight w:val="0"/>
                      <w:marTop w:val="0"/>
                      <w:marBottom w:val="0"/>
                      <w:divBdr>
                        <w:top w:val="none" w:sz="0" w:space="0" w:color="auto"/>
                        <w:left w:val="none" w:sz="0" w:space="0" w:color="auto"/>
                        <w:bottom w:val="none" w:sz="0" w:space="0" w:color="auto"/>
                        <w:right w:val="none" w:sz="0" w:space="0" w:color="auto"/>
                      </w:divBdr>
                    </w:div>
                  </w:divsChild>
                </w:div>
                <w:div w:id="2783631">
                  <w:marLeft w:val="0"/>
                  <w:marRight w:val="0"/>
                  <w:marTop w:val="0"/>
                  <w:marBottom w:val="0"/>
                  <w:divBdr>
                    <w:top w:val="none" w:sz="0" w:space="0" w:color="auto"/>
                    <w:left w:val="none" w:sz="0" w:space="0" w:color="auto"/>
                    <w:bottom w:val="none" w:sz="0" w:space="0" w:color="auto"/>
                    <w:right w:val="none" w:sz="0" w:space="0" w:color="auto"/>
                  </w:divBdr>
                  <w:divsChild>
                    <w:div w:id="1679575195">
                      <w:marLeft w:val="0"/>
                      <w:marRight w:val="0"/>
                      <w:marTop w:val="0"/>
                      <w:marBottom w:val="0"/>
                      <w:divBdr>
                        <w:top w:val="none" w:sz="0" w:space="0" w:color="auto"/>
                        <w:left w:val="none" w:sz="0" w:space="0" w:color="auto"/>
                        <w:bottom w:val="none" w:sz="0" w:space="0" w:color="auto"/>
                        <w:right w:val="none" w:sz="0" w:space="0" w:color="auto"/>
                      </w:divBdr>
                    </w:div>
                  </w:divsChild>
                </w:div>
                <w:div w:id="1506359994">
                  <w:marLeft w:val="0"/>
                  <w:marRight w:val="0"/>
                  <w:marTop w:val="0"/>
                  <w:marBottom w:val="0"/>
                  <w:divBdr>
                    <w:top w:val="none" w:sz="0" w:space="0" w:color="auto"/>
                    <w:left w:val="none" w:sz="0" w:space="0" w:color="auto"/>
                    <w:bottom w:val="none" w:sz="0" w:space="0" w:color="auto"/>
                    <w:right w:val="none" w:sz="0" w:space="0" w:color="auto"/>
                  </w:divBdr>
                  <w:divsChild>
                    <w:div w:id="357127977">
                      <w:marLeft w:val="0"/>
                      <w:marRight w:val="0"/>
                      <w:marTop w:val="0"/>
                      <w:marBottom w:val="0"/>
                      <w:divBdr>
                        <w:top w:val="none" w:sz="0" w:space="0" w:color="auto"/>
                        <w:left w:val="none" w:sz="0" w:space="0" w:color="auto"/>
                        <w:bottom w:val="none" w:sz="0" w:space="0" w:color="auto"/>
                        <w:right w:val="none" w:sz="0" w:space="0" w:color="auto"/>
                      </w:divBdr>
                    </w:div>
                  </w:divsChild>
                </w:div>
                <w:div w:id="879896667">
                  <w:marLeft w:val="0"/>
                  <w:marRight w:val="0"/>
                  <w:marTop w:val="0"/>
                  <w:marBottom w:val="0"/>
                  <w:divBdr>
                    <w:top w:val="none" w:sz="0" w:space="0" w:color="auto"/>
                    <w:left w:val="none" w:sz="0" w:space="0" w:color="auto"/>
                    <w:bottom w:val="none" w:sz="0" w:space="0" w:color="auto"/>
                    <w:right w:val="none" w:sz="0" w:space="0" w:color="auto"/>
                  </w:divBdr>
                  <w:divsChild>
                    <w:div w:id="143744318">
                      <w:marLeft w:val="0"/>
                      <w:marRight w:val="0"/>
                      <w:marTop w:val="0"/>
                      <w:marBottom w:val="0"/>
                      <w:divBdr>
                        <w:top w:val="none" w:sz="0" w:space="0" w:color="auto"/>
                        <w:left w:val="none" w:sz="0" w:space="0" w:color="auto"/>
                        <w:bottom w:val="none" w:sz="0" w:space="0" w:color="auto"/>
                        <w:right w:val="none" w:sz="0" w:space="0" w:color="auto"/>
                      </w:divBdr>
                    </w:div>
                  </w:divsChild>
                </w:div>
                <w:div w:id="362369138">
                  <w:marLeft w:val="0"/>
                  <w:marRight w:val="0"/>
                  <w:marTop w:val="0"/>
                  <w:marBottom w:val="0"/>
                  <w:divBdr>
                    <w:top w:val="none" w:sz="0" w:space="0" w:color="auto"/>
                    <w:left w:val="none" w:sz="0" w:space="0" w:color="auto"/>
                    <w:bottom w:val="none" w:sz="0" w:space="0" w:color="auto"/>
                    <w:right w:val="none" w:sz="0" w:space="0" w:color="auto"/>
                  </w:divBdr>
                  <w:divsChild>
                    <w:div w:id="965158001">
                      <w:marLeft w:val="0"/>
                      <w:marRight w:val="0"/>
                      <w:marTop w:val="0"/>
                      <w:marBottom w:val="0"/>
                      <w:divBdr>
                        <w:top w:val="none" w:sz="0" w:space="0" w:color="auto"/>
                        <w:left w:val="none" w:sz="0" w:space="0" w:color="auto"/>
                        <w:bottom w:val="none" w:sz="0" w:space="0" w:color="auto"/>
                        <w:right w:val="none" w:sz="0" w:space="0" w:color="auto"/>
                      </w:divBdr>
                    </w:div>
                  </w:divsChild>
                </w:div>
                <w:div w:id="1665669980">
                  <w:marLeft w:val="0"/>
                  <w:marRight w:val="0"/>
                  <w:marTop w:val="0"/>
                  <w:marBottom w:val="0"/>
                  <w:divBdr>
                    <w:top w:val="none" w:sz="0" w:space="0" w:color="auto"/>
                    <w:left w:val="none" w:sz="0" w:space="0" w:color="auto"/>
                    <w:bottom w:val="none" w:sz="0" w:space="0" w:color="auto"/>
                    <w:right w:val="none" w:sz="0" w:space="0" w:color="auto"/>
                  </w:divBdr>
                  <w:divsChild>
                    <w:div w:id="1070884266">
                      <w:marLeft w:val="0"/>
                      <w:marRight w:val="0"/>
                      <w:marTop w:val="0"/>
                      <w:marBottom w:val="0"/>
                      <w:divBdr>
                        <w:top w:val="none" w:sz="0" w:space="0" w:color="auto"/>
                        <w:left w:val="none" w:sz="0" w:space="0" w:color="auto"/>
                        <w:bottom w:val="none" w:sz="0" w:space="0" w:color="auto"/>
                        <w:right w:val="none" w:sz="0" w:space="0" w:color="auto"/>
                      </w:divBdr>
                    </w:div>
                  </w:divsChild>
                </w:div>
                <w:div w:id="1175146915">
                  <w:marLeft w:val="0"/>
                  <w:marRight w:val="0"/>
                  <w:marTop w:val="0"/>
                  <w:marBottom w:val="0"/>
                  <w:divBdr>
                    <w:top w:val="none" w:sz="0" w:space="0" w:color="auto"/>
                    <w:left w:val="none" w:sz="0" w:space="0" w:color="auto"/>
                    <w:bottom w:val="none" w:sz="0" w:space="0" w:color="auto"/>
                    <w:right w:val="none" w:sz="0" w:space="0" w:color="auto"/>
                  </w:divBdr>
                  <w:divsChild>
                    <w:div w:id="388579371">
                      <w:marLeft w:val="0"/>
                      <w:marRight w:val="0"/>
                      <w:marTop w:val="0"/>
                      <w:marBottom w:val="0"/>
                      <w:divBdr>
                        <w:top w:val="none" w:sz="0" w:space="0" w:color="auto"/>
                        <w:left w:val="none" w:sz="0" w:space="0" w:color="auto"/>
                        <w:bottom w:val="none" w:sz="0" w:space="0" w:color="auto"/>
                        <w:right w:val="none" w:sz="0" w:space="0" w:color="auto"/>
                      </w:divBdr>
                    </w:div>
                  </w:divsChild>
                </w:div>
                <w:div w:id="194975062">
                  <w:marLeft w:val="0"/>
                  <w:marRight w:val="0"/>
                  <w:marTop w:val="0"/>
                  <w:marBottom w:val="0"/>
                  <w:divBdr>
                    <w:top w:val="none" w:sz="0" w:space="0" w:color="auto"/>
                    <w:left w:val="none" w:sz="0" w:space="0" w:color="auto"/>
                    <w:bottom w:val="none" w:sz="0" w:space="0" w:color="auto"/>
                    <w:right w:val="none" w:sz="0" w:space="0" w:color="auto"/>
                  </w:divBdr>
                  <w:divsChild>
                    <w:div w:id="1771507436">
                      <w:marLeft w:val="0"/>
                      <w:marRight w:val="0"/>
                      <w:marTop w:val="0"/>
                      <w:marBottom w:val="0"/>
                      <w:divBdr>
                        <w:top w:val="none" w:sz="0" w:space="0" w:color="auto"/>
                        <w:left w:val="none" w:sz="0" w:space="0" w:color="auto"/>
                        <w:bottom w:val="none" w:sz="0" w:space="0" w:color="auto"/>
                        <w:right w:val="none" w:sz="0" w:space="0" w:color="auto"/>
                      </w:divBdr>
                    </w:div>
                  </w:divsChild>
                </w:div>
                <w:div w:id="559754816">
                  <w:marLeft w:val="0"/>
                  <w:marRight w:val="0"/>
                  <w:marTop w:val="0"/>
                  <w:marBottom w:val="0"/>
                  <w:divBdr>
                    <w:top w:val="none" w:sz="0" w:space="0" w:color="auto"/>
                    <w:left w:val="none" w:sz="0" w:space="0" w:color="auto"/>
                    <w:bottom w:val="none" w:sz="0" w:space="0" w:color="auto"/>
                    <w:right w:val="none" w:sz="0" w:space="0" w:color="auto"/>
                  </w:divBdr>
                  <w:divsChild>
                    <w:div w:id="535168054">
                      <w:marLeft w:val="0"/>
                      <w:marRight w:val="0"/>
                      <w:marTop w:val="0"/>
                      <w:marBottom w:val="0"/>
                      <w:divBdr>
                        <w:top w:val="none" w:sz="0" w:space="0" w:color="auto"/>
                        <w:left w:val="none" w:sz="0" w:space="0" w:color="auto"/>
                        <w:bottom w:val="none" w:sz="0" w:space="0" w:color="auto"/>
                        <w:right w:val="none" w:sz="0" w:space="0" w:color="auto"/>
                      </w:divBdr>
                    </w:div>
                  </w:divsChild>
                </w:div>
                <w:div w:id="1982609957">
                  <w:marLeft w:val="0"/>
                  <w:marRight w:val="0"/>
                  <w:marTop w:val="0"/>
                  <w:marBottom w:val="0"/>
                  <w:divBdr>
                    <w:top w:val="none" w:sz="0" w:space="0" w:color="auto"/>
                    <w:left w:val="none" w:sz="0" w:space="0" w:color="auto"/>
                    <w:bottom w:val="none" w:sz="0" w:space="0" w:color="auto"/>
                    <w:right w:val="none" w:sz="0" w:space="0" w:color="auto"/>
                  </w:divBdr>
                  <w:divsChild>
                    <w:div w:id="1370953889">
                      <w:marLeft w:val="0"/>
                      <w:marRight w:val="0"/>
                      <w:marTop w:val="0"/>
                      <w:marBottom w:val="0"/>
                      <w:divBdr>
                        <w:top w:val="none" w:sz="0" w:space="0" w:color="auto"/>
                        <w:left w:val="none" w:sz="0" w:space="0" w:color="auto"/>
                        <w:bottom w:val="none" w:sz="0" w:space="0" w:color="auto"/>
                        <w:right w:val="none" w:sz="0" w:space="0" w:color="auto"/>
                      </w:divBdr>
                    </w:div>
                  </w:divsChild>
                </w:div>
                <w:div w:id="1473523856">
                  <w:marLeft w:val="0"/>
                  <w:marRight w:val="0"/>
                  <w:marTop w:val="0"/>
                  <w:marBottom w:val="0"/>
                  <w:divBdr>
                    <w:top w:val="none" w:sz="0" w:space="0" w:color="auto"/>
                    <w:left w:val="none" w:sz="0" w:space="0" w:color="auto"/>
                    <w:bottom w:val="none" w:sz="0" w:space="0" w:color="auto"/>
                    <w:right w:val="none" w:sz="0" w:space="0" w:color="auto"/>
                  </w:divBdr>
                  <w:divsChild>
                    <w:div w:id="669412602">
                      <w:marLeft w:val="0"/>
                      <w:marRight w:val="0"/>
                      <w:marTop w:val="0"/>
                      <w:marBottom w:val="0"/>
                      <w:divBdr>
                        <w:top w:val="none" w:sz="0" w:space="0" w:color="auto"/>
                        <w:left w:val="none" w:sz="0" w:space="0" w:color="auto"/>
                        <w:bottom w:val="none" w:sz="0" w:space="0" w:color="auto"/>
                        <w:right w:val="none" w:sz="0" w:space="0" w:color="auto"/>
                      </w:divBdr>
                    </w:div>
                  </w:divsChild>
                </w:div>
                <w:div w:id="859973146">
                  <w:marLeft w:val="0"/>
                  <w:marRight w:val="0"/>
                  <w:marTop w:val="0"/>
                  <w:marBottom w:val="0"/>
                  <w:divBdr>
                    <w:top w:val="none" w:sz="0" w:space="0" w:color="auto"/>
                    <w:left w:val="none" w:sz="0" w:space="0" w:color="auto"/>
                    <w:bottom w:val="none" w:sz="0" w:space="0" w:color="auto"/>
                    <w:right w:val="none" w:sz="0" w:space="0" w:color="auto"/>
                  </w:divBdr>
                  <w:divsChild>
                    <w:div w:id="618996009">
                      <w:marLeft w:val="0"/>
                      <w:marRight w:val="0"/>
                      <w:marTop w:val="0"/>
                      <w:marBottom w:val="0"/>
                      <w:divBdr>
                        <w:top w:val="none" w:sz="0" w:space="0" w:color="auto"/>
                        <w:left w:val="none" w:sz="0" w:space="0" w:color="auto"/>
                        <w:bottom w:val="none" w:sz="0" w:space="0" w:color="auto"/>
                        <w:right w:val="none" w:sz="0" w:space="0" w:color="auto"/>
                      </w:divBdr>
                    </w:div>
                  </w:divsChild>
                </w:div>
                <w:div w:id="131944018">
                  <w:marLeft w:val="0"/>
                  <w:marRight w:val="0"/>
                  <w:marTop w:val="0"/>
                  <w:marBottom w:val="0"/>
                  <w:divBdr>
                    <w:top w:val="none" w:sz="0" w:space="0" w:color="auto"/>
                    <w:left w:val="none" w:sz="0" w:space="0" w:color="auto"/>
                    <w:bottom w:val="none" w:sz="0" w:space="0" w:color="auto"/>
                    <w:right w:val="none" w:sz="0" w:space="0" w:color="auto"/>
                  </w:divBdr>
                  <w:divsChild>
                    <w:div w:id="1325429301">
                      <w:marLeft w:val="0"/>
                      <w:marRight w:val="0"/>
                      <w:marTop w:val="0"/>
                      <w:marBottom w:val="0"/>
                      <w:divBdr>
                        <w:top w:val="none" w:sz="0" w:space="0" w:color="auto"/>
                        <w:left w:val="none" w:sz="0" w:space="0" w:color="auto"/>
                        <w:bottom w:val="none" w:sz="0" w:space="0" w:color="auto"/>
                        <w:right w:val="none" w:sz="0" w:space="0" w:color="auto"/>
                      </w:divBdr>
                    </w:div>
                  </w:divsChild>
                </w:div>
                <w:div w:id="275330834">
                  <w:marLeft w:val="0"/>
                  <w:marRight w:val="0"/>
                  <w:marTop w:val="0"/>
                  <w:marBottom w:val="0"/>
                  <w:divBdr>
                    <w:top w:val="none" w:sz="0" w:space="0" w:color="auto"/>
                    <w:left w:val="none" w:sz="0" w:space="0" w:color="auto"/>
                    <w:bottom w:val="none" w:sz="0" w:space="0" w:color="auto"/>
                    <w:right w:val="none" w:sz="0" w:space="0" w:color="auto"/>
                  </w:divBdr>
                  <w:divsChild>
                    <w:div w:id="787504021">
                      <w:marLeft w:val="0"/>
                      <w:marRight w:val="0"/>
                      <w:marTop w:val="0"/>
                      <w:marBottom w:val="0"/>
                      <w:divBdr>
                        <w:top w:val="none" w:sz="0" w:space="0" w:color="auto"/>
                        <w:left w:val="none" w:sz="0" w:space="0" w:color="auto"/>
                        <w:bottom w:val="none" w:sz="0" w:space="0" w:color="auto"/>
                        <w:right w:val="none" w:sz="0" w:space="0" w:color="auto"/>
                      </w:divBdr>
                    </w:div>
                  </w:divsChild>
                </w:div>
                <w:div w:id="531917540">
                  <w:marLeft w:val="0"/>
                  <w:marRight w:val="0"/>
                  <w:marTop w:val="0"/>
                  <w:marBottom w:val="0"/>
                  <w:divBdr>
                    <w:top w:val="none" w:sz="0" w:space="0" w:color="auto"/>
                    <w:left w:val="none" w:sz="0" w:space="0" w:color="auto"/>
                    <w:bottom w:val="none" w:sz="0" w:space="0" w:color="auto"/>
                    <w:right w:val="none" w:sz="0" w:space="0" w:color="auto"/>
                  </w:divBdr>
                  <w:divsChild>
                    <w:div w:id="1252206262">
                      <w:marLeft w:val="0"/>
                      <w:marRight w:val="0"/>
                      <w:marTop w:val="0"/>
                      <w:marBottom w:val="0"/>
                      <w:divBdr>
                        <w:top w:val="none" w:sz="0" w:space="0" w:color="auto"/>
                        <w:left w:val="none" w:sz="0" w:space="0" w:color="auto"/>
                        <w:bottom w:val="none" w:sz="0" w:space="0" w:color="auto"/>
                        <w:right w:val="none" w:sz="0" w:space="0" w:color="auto"/>
                      </w:divBdr>
                    </w:div>
                  </w:divsChild>
                </w:div>
                <w:div w:id="859048084">
                  <w:marLeft w:val="0"/>
                  <w:marRight w:val="0"/>
                  <w:marTop w:val="0"/>
                  <w:marBottom w:val="0"/>
                  <w:divBdr>
                    <w:top w:val="none" w:sz="0" w:space="0" w:color="auto"/>
                    <w:left w:val="none" w:sz="0" w:space="0" w:color="auto"/>
                    <w:bottom w:val="none" w:sz="0" w:space="0" w:color="auto"/>
                    <w:right w:val="none" w:sz="0" w:space="0" w:color="auto"/>
                  </w:divBdr>
                  <w:divsChild>
                    <w:div w:id="1738897338">
                      <w:marLeft w:val="0"/>
                      <w:marRight w:val="0"/>
                      <w:marTop w:val="0"/>
                      <w:marBottom w:val="0"/>
                      <w:divBdr>
                        <w:top w:val="none" w:sz="0" w:space="0" w:color="auto"/>
                        <w:left w:val="none" w:sz="0" w:space="0" w:color="auto"/>
                        <w:bottom w:val="none" w:sz="0" w:space="0" w:color="auto"/>
                        <w:right w:val="none" w:sz="0" w:space="0" w:color="auto"/>
                      </w:divBdr>
                    </w:div>
                  </w:divsChild>
                </w:div>
                <w:div w:id="1052193682">
                  <w:marLeft w:val="0"/>
                  <w:marRight w:val="0"/>
                  <w:marTop w:val="0"/>
                  <w:marBottom w:val="0"/>
                  <w:divBdr>
                    <w:top w:val="none" w:sz="0" w:space="0" w:color="auto"/>
                    <w:left w:val="none" w:sz="0" w:space="0" w:color="auto"/>
                    <w:bottom w:val="none" w:sz="0" w:space="0" w:color="auto"/>
                    <w:right w:val="none" w:sz="0" w:space="0" w:color="auto"/>
                  </w:divBdr>
                  <w:divsChild>
                    <w:div w:id="745759202">
                      <w:marLeft w:val="0"/>
                      <w:marRight w:val="0"/>
                      <w:marTop w:val="0"/>
                      <w:marBottom w:val="0"/>
                      <w:divBdr>
                        <w:top w:val="none" w:sz="0" w:space="0" w:color="auto"/>
                        <w:left w:val="none" w:sz="0" w:space="0" w:color="auto"/>
                        <w:bottom w:val="none" w:sz="0" w:space="0" w:color="auto"/>
                        <w:right w:val="none" w:sz="0" w:space="0" w:color="auto"/>
                      </w:divBdr>
                    </w:div>
                  </w:divsChild>
                </w:div>
                <w:div w:id="1316908614">
                  <w:marLeft w:val="0"/>
                  <w:marRight w:val="0"/>
                  <w:marTop w:val="0"/>
                  <w:marBottom w:val="0"/>
                  <w:divBdr>
                    <w:top w:val="none" w:sz="0" w:space="0" w:color="auto"/>
                    <w:left w:val="none" w:sz="0" w:space="0" w:color="auto"/>
                    <w:bottom w:val="none" w:sz="0" w:space="0" w:color="auto"/>
                    <w:right w:val="none" w:sz="0" w:space="0" w:color="auto"/>
                  </w:divBdr>
                  <w:divsChild>
                    <w:div w:id="2131510772">
                      <w:marLeft w:val="0"/>
                      <w:marRight w:val="0"/>
                      <w:marTop w:val="0"/>
                      <w:marBottom w:val="0"/>
                      <w:divBdr>
                        <w:top w:val="none" w:sz="0" w:space="0" w:color="auto"/>
                        <w:left w:val="none" w:sz="0" w:space="0" w:color="auto"/>
                        <w:bottom w:val="none" w:sz="0" w:space="0" w:color="auto"/>
                        <w:right w:val="none" w:sz="0" w:space="0" w:color="auto"/>
                      </w:divBdr>
                    </w:div>
                  </w:divsChild>
                </w:div>
                <w:div w:id="1159463279">
                  <w:marLeft w:val="0"/>
                  <w:marRight w:val="0"/>
                  <w:marTop w:val="0"/>
                  <w:marBottom w:val="0"/>
                  <w:divBdr>
                    <w:top w:val="none" w:sz="0" w:space="0" w:color="auto"/>
                    <w:left w:val="none" w:sz="0" w:space="0" w:color="auto"/>
                    <w:bottom w:val="none" w:sz="0" w:space="0" w:color="auto"/>
                    <w:right w:val="none" w:sz="0" w:space="0" w:color="auto"/>
                  </w:divBdr>
                  <w:divsChild>
                    <w:div w:id="736634964">
                      <w:marLeft w:val="0"/>
                      <w:marRight w:val="0"/>
                      <w:marTop w:val="0"/>
                      <w:marBottom w:val="0"/>
                      <w:divBdr>
                        <w:top w:val="none" w:sz="0" w:space="0" w:color="auto"/>
                        <w:left w:val="none" w:sz="0" w:space="0" w:color="auto"/>
                        <w:bottom w:val="none" w:sz="0" w:space="0" w:color="auto"/>
                        <w:right w:val="none" w:sz="0" w:space="0" w:color="auto"/>
                      </w:divBdr>
                    </w:div>
                  </w:divsChild>
                </w:div>
                <w:div w:id="97678082">
                  <w:marLeft w:val="0"/>
                  <w:marRight w:val="0"/>
                  <w:marTop w:val="0"/>
                  <w:marBottom w:val="0"/>
                  <w:divBdr>
                    <w:top w:val="none" w:sz="0" w:space="0" w:color="auto"/>
                    <w:left w:val="none" w:sz="0" w:space="0" w:color="auto"/>
                    <w:bottom w:val="none" w:sz="0" w:space="0" w:color="auto"/>
                    <w:right w:val="none" w:sz="0" w:space="0" w:color="auto"/>
                  </w:divBdr>
                  <w:divsChild>
                    <w:div w:id="16199046">
                      <w:marLeft w:val="0"/>
                      <w:marRight w:val="0"/>
                      <w:marTop w:val="0"/>
                      <w:marBottom w:val="0"/>
                      <w:divBdr>
                        <w:top w:val="none" w:sz="0" w:space="0" w:color="auto"/>
                        <w:left w:val="none" w:sz="0" w:space="0" w:color="auto"/>
                        <w:bottom w:val="none" w:sz="0" w:space="0" w:color="auto"/>
                        <w:right w:val="none" w:sz="0" w:space="0" w:color="auto"/>
                      </w:divBdr>
                    </w:div>
                  </w:divsChild>
                </w:div>
                <w:div w:id="1290353904">
                  <w:marLeft w:val="0"/>
                  <w:marRight w:val="0"/>
                  <w:marTop w:val="0"/>
                  <w:marBottom w:val="0"/>
                  <w:divBdr>
                    <w:top w:val="none" w:sz="0" w:space="0" w:color="auto"/>
                    <w:left w:val="none" w:sz="0" w:space="0" w:color="auto"/>
                    <w:bottom w:val="none" w:sz="0" w:space="0" w:color="auto"/>
                    <w:right w:val="none" w:sz="0" w:space="0" w:color="auto"/>
                  </w:divBdr>
                  <w:divsChild>
                    <w:div w:id="892275107">
                      <w:marLeft w:val="0"/>
                      <w:marRight w:val="0"/>
                      <w:marTop w:val="0"/>
                      <w:marBottom w:val="0"/>
                      <w:divBdr>
                        <w:top w:val="none" w:sz="0" w:space="0" w:color="auto"/>
                        <w:left w:val="none" w:sz="0" w:space="0" w:color="auto"/>
                        <w:bottom w:val="none" w:sz="0" w:space="0" w:color="auto"/>
                        <w:right w:val="none" w:sz="0" w:space="0" w:color="auto"/>
                      </w:divBdr>
                    </w:div>
                  </w:divsChild>
                </w:div>
                <w:div w:id="1296521495">
                  <w:marLeft w:val="0"/>
                  <w:marRight w:val="0"/>
                  <w:marTop w:val="0"/>
                  <w:marBottom w:val="0"/>
                  <w:divBdr>
                    <w:top w:val="none" w:sz="0" w:space="0" w:color="auto"/>
                    <w:left w:val="none" w:sz="0" w:space="0" w:color="auto"/>
                    <w:bottom w:val="none" w:sz="0" w:space="0" w:color="auto"/>
                    <w:right w:val="none" w:sz="0" w:space="0" w:color="auto"/>
                  </w:divBdr>
                  <w:divsChild>
                    <w:div w:id="1791969003">
                      <w:marLeft w:val="0"/>
                      <w:marRight w:val="0"/>
                      <w:marTop w:val="0"/>
                      <w:marBottom w:val="0"/>
                      <w:divBdr>
                        <w:top w:val="none" w:sz="0" w:space="0" w:color="auto"/>
                        <w:left w:val="none" w:sz="0" w:space="0" w:color="auto"/>
                        <w:bottom w:val="none" w:sz="0" w:space="0" w:color="auto"/>
                        <w:right w:val="none" w:sz="0" w:space="0" w:color="auto"/>
                      </w:divBdr>
                    </w:div>
                  </w:divsChild>
                </w:div>
                <w:div w:id="1517959576">
                  <w:marLeft w:val="0"/>
                  <w:marRight w:val="0"/>
                  <w:marTop w:val="0"/>
                  <w:marBottom w:val="0"/>
                  <w:divBdr>
                    <w:top w:val="none" w:sz="0" w:space="0" w:color="auto"/>
                    <w:left w:val="none" w:sz="0" w:space="0" w:color="auto"/>
                    <w:bottom w:val="none" w:sz="0" w:space="0" w:color="auto"/>
                    <w:right w:val="none" w:sz="0" w:space="0" w:color="auto"/>
                  </w:divBdr>
                  <w:divsChild>
                    <w:div w:id="1725908862">
                      <w:marLeft w:val="0"/>
                      <w:marRight w:val="0"/>
                      <w:marTop w:val="0"/>
                      <w:marBottom w:val="0"/>
                      <w:divBdr>
                        <w:top w:val="none" w:sz="0" w:space="0" w:color="auto"/>
                        <w:left w:val="none" w:sz="0" w:space="0" w:color="auto"/>
                        <w:bottom w:val="none" w:sz="0" w:space="0" w:color="auto"/>
                        <w:right w:val="none" w:sz="0" w:space="0" w:color="auto"/>
                      </w:divBdr>
                    </w:div>
                  </w:divsChild>
                </w:div>
                <w:div w:id="1813595603">
                  <w:marLeft w:val="0"/>
                  <w:marRight w:val="0"/>
                  <w:marTop w:val="0"/>
                  <w:marBottom w:val="0"/>
                  <w:divBdr>
                    <w:top w:val="none" w:sz="0" w:space="0" w:color="auto"/>
                    <w:left w:val="none" w:sz="0" w:space="0" w:color="auto"/>
                    <w:bottom w:val="none" w:sz="0" w:space="0" w:color="auto"/>
                    <w:right w:val="none" w:sz="0" w:space="0" w:color="auto"/>
                  </w:divBdr>
                  <w:divsChild>
                    <w:div w:id="458303093">
                      <w:marLeft w:val="0"/>
                      <w:marRight w:val="0"/>
                      <w:marTop w:val="0"/>
                      <w:marBottom w:val="0"/>
                      <w:divBdr>
                        <w:top w:val="none" w:sz="0" w:space="0" w:color="auto"/>
                        <w:left w:val="none" w:sz="0" w:space="0" w:color="auto"/>
                        <w:bottom w:val="none" w:sz="0" w:space="0" w:color="auto"/>
                        <w:right w:val="none" w:sz="0" w:space="0" w:color="auto"/>
                      </w:divBdr>
                    </w:div>
                  </w:divsChild>
                </w:div>
                <w:div w:id="1379088797">
                  <w:marLeft w:val="0"/>
                  <w:marRight w:val="0"/>
                  <w:marTop w:val="0"/>
                  <w:marBottom w:val="0"/>
                  <w:divBdr>
                    <w:top w:val="none" w:sz="0" w:space="0" w:color="auto"/>
                    <w:left w:val="none" w:sz="0" w:space="0" w:color="auto"/>
                    <w:bottom w:val="none" w:sz="0" w:space="0" w:color="auto"/>
                    <w:right w:val="none" w:sz="0" w:space="0" w:color="auto"/>
                  </w:divBdr>
                  <w:divsChild>
                    <w:div w:id="1209951621">
                      <w:marLeft w:val="0"/>
                      <w:marRight w:val="0"/>
                      <w:marTop w:val="0"/>
                      <w:marBottom w:val="0"/>
                      <w:divBdr>
                        <w:top w:val="none" w:sz="0" w:space="0" w:color="auto"/>
                        <w:left w:val="none" w:sz="0" w:space="0" w:color="auto"/>
                        <w:bottom w:val="none" w:sz="0" w:space="0" w:color="auto"/>
                        <w:right w:val="none" w:sz="0" w:space="0" w:color="auto"/>
                      </w:divBdr>
                    </w:div>
                  </w:divsChild>
                </w:div>
                <w:div w:id="1563523050">
                  <w:marLeft w:val="0"/>
                  <w:marRight w:val="0"/>
                  <w:marTop w:val="0"/>
                  <w:marBottom w:val="0"/>
                  <w:divBdr>
                    <w:top w:val="none" w:sz="0" w:space="0" w:color="auto"/>
                    <w:left w:val="none" w:sz="0" w:space="0" w:color="auto"/>
                    <w:bottom w:val="none" w:sz="0" w:space="0" w:color="auto"/>
                    <w:right w:val="none" w:sz="0" w:space="0" w:color="auto"/>
                  </w:divBdr>
                  <w:divsChild>
                    <w:div w:id="1399405348">
                      <w:marLeft w:val="0"/>
                      <w:marRight w:val="0"/>
                      <w:marTop w:val="0"/>
                      <w:marBottom w:val="0"/>
                      <w:divBdr>
                        <w:top w:val="none" w:sz="0" w:space="0" w:color="auto"/>
                        <w:left w:val="none" w:sz="0" w:space="0" w:color="auto"/>
                        <w:bottom w:val="none" w:sz="0" w:space="0" w:color="auto"/>
                        <w:right w:val="none" w:sz="0" w:space="0" w:color="auto"/>
                      </w:divBdr>
                    </w:div>
                  </w:divsChild>
                </w:div>
                <w:div w:id="1137450492">
                  <w:marLeft w:val="0"/>
                  <w:marRight w:val="0"/>
                  <w:marTop w:val="0"/>
                  <w:marBottom w:val="0"/>
                  <w:divBdr>
                    <w:top w:val="none" w:sz="0" w:space="0" w:color="auto"/>
                    <w:left w:val="none" w:sz="0" w:space="0" w:color="auto"/>
                    <w:bottom w:val="none" w:sz="0" w:space="0" w:color="auto"/>
                    <w:right w:val="none" w:sz="0" w:space="0" w:color="auto"/>
                  </w:divBdr>
                  <w:divsChild>
                    <w:div w:id="180709402">
                      <w:marLeft w:val="0"/>
                      <w:marRight w:val="0"/>
                      <w:marTop w:val="0"/>
                      <w:marBottom w:val="0"/>
                      <w:divBdr>
                        <w:top w:val="none" w:sz="0" w:space="0" w:color="auto"/>
                        <w:left w:val="none" w:sz="0" w:space="0" w:color="auto"/>
                        <w:bottom w:val="none" w:sz="0" w:space="0" w:color="auto"/>
                        <w:right w:val="none" w:sz="0" w:space="0" w:color="auto"/>
                      </w:divBdr>
                    </w:div>
                  </w:divsChild>
                </w:div>
                <w:div w:id="1801679361">
                  <w:marLeft w:val="0"/>
                  <w:marRight w:val="0"/>
                  <w:marTop w:val="0"/>
                  <w:marBottom w:val="0"/>
                  <w:divBdr>
                    <w:top w:val="none" w:sz="0" w:space="0" w:color="auto"/>
                    <w:left w:val="none" w:sz="0" w:space="0" w:color="auto"/>
                    <w:bottom w:val="none" w:sz="0" w:space="0" w:color="auto"/>
                    <w:right w:val="none" w:sz="0" w:space="0" w:color="auto"/>
                  </w:divBdr>
                  <w:divsChild>
                    <w:div w:id="1704790189">
                      <w:marLeft w:val="0"/>
                      <w:marRight w:val="0"/>
                      <w:marTop w:val="0"/>
                      <w:marBottom w:val="0"/>
                      <w:divBdr>
                        <w:top w:val="none" w:sz="0" w:space="0" w:color="auto"/>
                        <w:left w:val="none" w:sz="0" w:space="0" w:color="auto"/>
                        <w:bottom w:val="none" w:sz="0" w:space="0" w:color="auto"/>
                        <w:right w:val="none" w:sz="0" w:space="0" w:color="auto"/>
                      </w:divBdr>
                    </w:div>
                  </w:divsChild>
                </w:div>
                <w:div w:id="1939286610">
                  <w:marLeft w:val="0"/>
                  <w:marRight w:val="0"/>
                  <w:marTop w:val="0"/>
                  <w:marBottom w:val="0"/>
                  <w:divBdr>
                    <w:top w:val="none" w:sz="0" w:space="0" w:color="auto"/>
                    <w:left w:val="none" w:sz="0" w:space="0" w:color="auto"/>
                    <w:bottom w:val="none" w:sz="0" w:space="0" w:color="auto"/>
                    <w:right w:val="none" w:sz="0" w:space="0" w:color="auto"/>
                  </w:divBdr>
                  <w:divsChild>
                    <w:div w:id="878473657">
                      <w:marLeft w:val="0"/>
                      <w:marRight w:val="0"/>
                      <w:marTop w:val="0"/>
                      <w:marBottom w:val="0"/>
                      <w:divBdr>
                        <w:top w:val="none" w:sz="0" w:space="0" w:color="auto"/>
                        <w:left w:val="none" w:sz="0" w:space="0" w:color="auto"/>
                        <w:bottom w:val="none" w:sz="0" w:space="0" w:color="auto"/>
                        <w:right w:val="none" w:sz="0" w:space="0" w:color="auto"/>
                      </w:divBdr>
                    </w:div>
                  </w:divsChild>
                </w:div>
                <w:div w:id="1176385962">
                  <w:marLeft w:val="0"/>
                  <w:marRight w:val="0"/>
                  <w:marTop w:val="0"/>
                  <w:marBottom w:val="0"/>
                  <w:divBdr>
                    <w:top w:val="none" w:sz="0" w:space="0" w:color="auto"/>
                    <w:left w:val="none" w:sz="0" w:space="0" w:color="auto"/>
                    <w:bottom w:val="none" w:sz="0" w:space="0" w:color="auto"/>
                    <w:right w:val="none" w:sz="0" w:space="0" w:color="auto"/>
                  </w:divBdr>
                  <w:divsChild>
                    <w:div w:id="727918500">
                      <w:marLeft w:val="0"/>
                      <w:marRight w:val="0"/>
                      <w:marTop w:val="0"/>
                      <w:marBottom w:val="0"/>
                      <w:divBdr>
                        <w:top w:val="none" w:sz="0" w:space="0" w:color="auto"/>
                        <w:left w:val="none" w:sz="0" w:space="0" w:color="auto"/>
                        <w:bottom w:val="none" w:sz="0" w:space="0" w:color="auto"/>
                        <w:right w:val="none" w:sz="0" w:space="0" w:color="auto"/>
                      </w:divBdr>
                    </w:div>
                  </w:divsChild>
                </w:div>
                <w:div w:id="1106001310">
                  <w:marLeft w:val="0"/>
                  <w:marRight w:val="0"/>
                  <w:marTop w:val="0"/>
                  <w:marBottom w:val="0"/>
                  <w:divBdr>
                    <w:top w:val="none" w:sz="0" w:space="0" w:color="auto"/>
                    <w:left w:val="none" w:sz="0" w:space="0" w:color="auto"/>
                    <w:bottom w:val="none" w:sz="0" w:space="0" w:color="auto"/>
                    <w:right w:val="none" w:sz="0" w:space="0" w:color="auto"/>
                  </w:divBdr>
                  <w:divsChild>
                    <w:div w:id="898980992">
                      <w:marLeft w:val="0"/>
                      <w:marRight w:val="0"/>
                      <w:marTop w:val="0"/>
                      <w:marBottom w:val="0"/>
                      <w:divBdr>
                        <w:top w:val="none" w:sz="0" w:space="0" w:color="auto"/>
                        <w:left w:val="none" w:sz="0" w:space="0" w:color="auto"/>
                        <w:bottom w:val="none" w:sz="0" w:space="0" w:color="auto"/>
                        <w:right w:val="none" w:sz="0" w:space="0" w:color="auto"/>
                      </w:divBdr>
                    </w:div>
                  </w:divsChild>
                </w:div>
                <w:div w:id="790052224">
                  <w:marLeft w:val="0"/>
                  <w:marRight w:val="0"/>
                  <w:marTop w:val="0"/>
                  <w:marBottom w:val="0"/>
                  <w:divBdr>
                    <w:top w:val="none" w:sz="0" w:space="0" w:color="auto"/>
                    <w:left w:val="none" w:sz="0" w:space="0" w:color="auto"/>
                    <w:bottom w:val="none" w:sz="0" w:space="0" w:color="auto"/>
                    <w:right w:val="none" w:sz="0" w:space="0" w:color="auto"/>
                  </w:divBdr>
                  <w:divsChild>
                    <w:div w:id="1802654690">
                      <w:marLeft w:val="0"/>
                      <w:marRight w:val="0"/>
                      <w:marTop w:val="0"/>
                      <w:marBottom w:val="0"/>
                      <w:divBdr>
                        <w:top w:val="none" w:sz="0" w:space="0" w:color="auto"/>
                        <w:left w:val="none" w:sz="0" w:space="0" w:color="auto"/>
                        <w:bottom w:val="none" w:sz="0" w:space="0" w:color="auto"/>
                        <w:right w:val="none" w:sz="0" w:space="0" w:color="auto"/>
                      </w:divBdr>
                    </w:div>
                  </w:divsChild>
                </w:div>
                <w:div w:id="1176654555">
                  <w:marLeft w:val="0"/>
                  <w:marRight w:val="0"/>
                  <w:marTop w:val="0"/>
                  <w:marBottom w:val="0"/>
                  <w:divBdr>
                    <w:top w:val="none" w:sz="0" w:space="0" w:color="auto"/>
                    <w:left w:val="none" w:sz="0" w:space="0" w:color="auto"/>
                    <w:bottom w:val="none" w:sz="0" w:space="0" w:color="auto"/>
                    <w:right w:val="none" w:sz="0" w:space="0" w:color="auto"/>
                  </w:divBdr>
                  <w:divsChild>
                    <w:div w:id="1663002129">
                      <w:marLeft w:val="0"/>
                      <w:marRight w:val="0"/>
                      <w:marTop w:val="0"/>
                      <w:marBottom w:val="0"/>
                      <w:divBdr>
                        <w:top w:val="none" w:sz="0" w:space="0" w:color="auto"/>
                        <w:left w:val="none" w:sz="0" w:space="0" w:color="auto"/>
                        <w:bottom w:val="none" w:sz="0" w:space="0" w:color="auto"/>
                        <w:right w:val="none" w:sz="0" w:space="0" w:color="auto"/>
                      </w:divBdr>
                    </w:div>
                  </w:divsChild>
                </w:div>
                <w:div w:id="1257515998">
                  <w:marLeft w:val="0"/>
                  <w:marRight w:val="0"/>
                  <w:marTop w:val="0"/>
                  <w:marBottom w:val="0"/>
                  <w:divBdr>
                    <w:top w:val="none" w:sz="0" w:space="0" w:color="auto"/>
                    <w:left w:val="none" w:sz="0" w:space="0" w:color="auto"/>
                    <w:bottom w:val="none" w:sz="0" w:space="0" w:color="auto"/>
                    <w:right w:val="none" w:sz="0" w:space="0" w:color="auto"/>
                  </w:divBdr>
                  <w:divsChild>
                    <w:div w:id="1096512559">
                      <w:marLeft w:val="0"/>
                      <w:marRight w:val="0"/>
                      <w:marTop w:val="0"/>
                      <w:marBottom w:val="0"/>
                      <w:divBdr>
                        <w:top w:val="none" w:sz="0" w:space="0" w:color="auto"/>
                        <w:left w:val="none" w:sz="0" w:space="0" w:color="auto"/>
                        <w:bottom w:val="none" w:sz="0" w:space="0" w:color="auto"/>
                        <w:right w:val="none" w:sz="0" w:space="0" w:color="auto"/>
                      </w:divBdr>
                    </w:div>
                  </w:divsChild>
                </w:div>
                <w:div w:id="1861624571">
                  <w:marLeft w:val="0"/>
                  <w:marRight w:val="0"/>
                  <w:marTop w:val="0"/>
                  <w:marBottom w:val="0"/>
                  <w:divBdr>
                    <w:top w:val="none" w:sz="0" w:space="0" w:color="auto"/>
                    <w:left w:val="none" w:sz="0" w:space="0" w:color="auto"/>
                    <w:bottom w:val="none" w:sz="0" w:space="0" w:color="auto"/>
                    <w:right w:val="none" w:sz="0" w:space="0" w:color="auto"/>
                  </w:divBdr>
                  <w:divsChild>
                    <w:div w:id="2025551132">
                      <w:marLeft w:val="0"/>
                      <w:marRight w:val="0"/>
                      <w:marTop w:val="0"/>
                      <w:marBottom w:val="0"/>
                      <w:divBdr>
                        <w:top w:val="none" w:sz="0" w:space="0" w:color="auto"/>
                        <w:left w:val="none" w:sz="0" w:space="0" w:color="auto"/>
                        <w:bottom w:val="none" w:sz="0" w:space="0" w:color="auto"/>
                        <w:right w:val="none" w:sz="0" w:space="0" w:color="auto"/>
                      </w:divBdr>
                    </w:div>
                  </w:divsChild>
                </w:div>
                <w:div w:id="1441685831">
                  <w:marLeft w:val="0"/>
                  <w:marRight w:val="0"/>
                  <w:marTop w:val="0"/>
                  <w:marBottom w:val="0"/>
                  <w:divBdr>
                    <w:top w:val="none" w:sz="0" w:space="0" w:color="auto"/>
                    <w:left w:val="none" w:sz="0" w:space="0" w:color="auto"/>
                    <w:bottom w:val="none" w:sz="0" w:space="0" w:color="auto"/>
                    <w:right w:val="none" w:sz="0" w:space="0" w:color="auto"/>
                  </w:divBdr>
                  <w:divsChild>
                    <w:div w:id="261882228">
                      <w:marLeft w:val="0"/>
                      <w:marRight w:val="0"/>
                      <w:marTop w:val="0"/>
                      <w:marBottom w:val="0"/>
                      <w:divBdr>
                        <w:top w:val="none" w:sz="0" w:space="0" w:color="auto"/>
                        <w:left w:val="none" w:sz="0" w:space="0" w:color="auto"/>
                        <w:bottom w:val="none" w:sz="0" w:space="0" w:color="auto"/>
                        <w:right w:val="none" w:sz="0" w:space="0" w:color="auto"/>
                      </w:divBdr>
                    </w:div>
                  </w:divsChild>
                </w:div>
                <w:div w:id="278149320">
                  <w:marLeft w:val="0"/>
                  <w:marRight w:val="0"/>
                  <w:marTop w:val="0"/>
                  <w:marBottom w:val="0"/>
                  <w:divBdr>
                    <w:top w:val="none" w:sz="0" w:space="0" w:color="auto"/>
                    <w:left w:val="none" w:sz="0" w:space="0" w:color="auto"/>
                    <w:bottom w:val="none" w:sz="0" w:space="0" w:color="auto"/>
                    <w:right w:val="none" w:sz="0" w:space="0" w:color="auto"/>
                  </w:divBdr>
                  <w:divsChild>
                    <w:div w:id="2096897710">
                      <w:marLeft w:val="0"/>
                      <w:marRight w:val="0"/>
                      <w:marTop w:val="0"/>
                      <w:marBottom w:val="0"/>
                      <w:divBdr>
                        <w:top w:val="none" w:sz="0" w:space="0" w:color="auto"/>
                        <w:left w:val="none" w:sz="0" w:space="0" w:color="auto"/>
                        <w:bottom w:val="none" w:sz="0" w:space="0" w:color="auto"/>
                        <w:right w:val="none" w:sz="0" w:space="0" w:color="auto"/>
                      </w:divBdr>
                    </w:div>
                  </w:divsChild>
                </w:div>
                <w:div w:id="1490171464">
                  <w:marLeft w:val="0"/>
                  <w:marRight w:val="0"/>
                  <w:marTop w:val="0"/>
                  <w:marBottom w:val="0"/>
                  <w:divBdr>
                    <w:top w:val="none" w:sz="0" w:space="0" w:color="auto"/>
                    <w:left w:val="none" w:sz="0" w:space="0" w:color="auto"/>
                    <w:bottom w:val="none" w:sz="0" w:space="0" w:color="auto"/>
                    <w:right w:val="none" w:sz="0" w:space="0" w:color="auto"/>
                  </w:divBdr>
                  <w:divsChild>
                    <w:div w:id="1831602559">
                      <w:marLeft w:val="0"/>
                      <w:marRight w:val="0"/>
                      <w:marTop w:val="0"/>
                      <w:marBottom w:val="0"/>
                      <w:divBdr>
                        <w:top w:val="none" w:sz="0" w:space="0" w:color="auto"/>
                        <w:left w:val="none" w:sz="0" w:space="0" w:color="auto"/>
                        <w:bottom w:val="none" w:sz="0" w:space="0" w:color="auto"/>
                        <w:right w:val="none" w:sz="0" w:space="0" w:color="auto"/>
                      </w:divBdr>
                    </w:div>
                  </w:divsChild>
                </w:div>
                <w:div w:id="2025129233">
                  <w:marLeft w:val="0"/>
                  <w:marRight w:val="0"/>
                  <w:marTop w:val="0"/>
                  <w:marBottom w:val="0"/>
                  <w:divBdr>
                    <w:top w:val="none" w:sz="0" w:space="0" w:color="auto"/>
                    <w:left w:val="none" w:sz="0" w:space="0" w:color="auto"/>
                    <w:bottom w:val="none" w:sz="0" w:space="0" w:color="auto"/>
                    <w:right w:val="none" w:sz="0" w:space="0" w:color="auto"/>
                  </w:divBdr>
                  <w:divsChild>
                    <w:div w:id="212425614">
                      <w:marLeft w:val="0"/>
                      <w:marRight w:val="0"/>
                      <w:marTop w:val="0"/>
                      <w:marBottom w:val="0"/>
                      <w:divBdr>
                        <w:top w:val="none" w:sz="0" w:space="0" w:color="auto"/>
                        <w:left w:val="none" w:sz="0" w:space="0" w:color="auto"/>
                        <w:bottom w:val="none" w:sz="0" w:space="0" w:color="auto"/>
                        <w:right w:val="none" w:sz="0" w:space="0" w:color="auto"/>
                      </w:divBdr>
                    </w:div>
                  </w:divsChild>
                </w:div>
                <w:div w:id="1789811640">
                  <w:marLeft w:val="0"/>
                  <w:marRight w:val="0"/>
                  <w:marTop w:val="0"/>
                  <w:marBottom w:val="0"/>
                  <w:divBdr>
                    <w:top w:val="none" w:sz="0" w:space="0" w:color="auto"/>
                    <w:left w:val="none" w:sz="0" w:space="0" w:color="auto"/>
                    <w:bottom w:val="none" w:sz="0" w:space="0" w:color="auto"/>
                    <w:right w:val="none" w:sz="0" w:space="0" w:color="auto"/>
                  </w:divBdr>
                  <w:divsChild>
                    <w:div w:id="1566601156">
                      <w:marLeft w:val="0"/>
                      <w:marRight w:val="0"/>
                      <w:marTop w:val="0"/>
                      <w:marBottom w:val="0"/>
                      <w:divBdr>
                        <w:top w:val="none" w:sz="0" w:space="0" w:color="auto"/>
                        <w:left w:val="none" w:sz="0" w:space="0" w:color="auto"/>
                        <w:bottom w:val="none" w:sz="0" w:space="0" w:color="auto"/>
                        <w:right w:val="none" w:sz="0" w:space="0" w:color="auto"/>
                      </w:divBdr>
                    </w:div>
                  </w:divsChild>
                </w:div>
                <w:div w:id="1212839617">
                  <w:marLeft w:val="0"/>
                  <w:marRight w:val="0"/>
                  <w:marTop w:val="0"/>
                  <w:marBottom w:val="0"/>
                  <w:divBdr>
                    <w:top w:val="none" w:sz="0" w:space="0" w:color="auto"/>
                    <w:left w:val="none" w:sz="0" w:space="0" w:color="auto"/>
                    <w:bottom w:val="none" w:sz="0" w:space="0" w:color="auto"/>
                    <w:right w:val="none" w:sz="0" w:space="0" w:color="auto"/>
                  </w:divBdr>
                  <w:divsChild>
                    <w:div w:id="1012144141">
                      <w:marLeft w:val="0"/>
                      <w:marRight w:val="0"/>
                      <w:marTop w:val="0"/>
                      <w:marBottom w:val="0"/>
                      <w:divBdr>
                        <w:top w:val="none" w:sz="0" w:space="0" w:color="auto"/>
                        <w:left w:val="none" w:sz="0" w:space="0" w:color="auto"/>
                        <w:bottom w:val="none" w:sz="0" w:space="0" w:color="auto"/>
                        <w:right w:val="none" w:sz="0" w:space="0" w:color="auto"/>
                      </w:divBdr>
                    </w:div>
                  </w:divsChild>
                </w:div>
                <w:div w:id="52197917">
                  <w:marLeft w:val="0"/>
                  <w:marRight w:val="0"/>
                  <w:marTop w:val="0"/>
                  <w:marBottom w:val="0"/>
                  <w:divBdr>
                    <w:top w:val="none" w:sz="0" w:space="0" w:color="auto"/>
                    <w:left w:val="none" w:sz="0" w:space="0" w:color="auto"/>
                    <w:bottom w:val="none" w:sz="0" w:space="0" w:color="auto"/>
                    <w:right w:val="none" w:sz="0" w:space="0" w:color="auto"/>
                  </w:divBdr>
                  <w:divsChild>
                    <w:div w:id="129060733">
                      <w:marLeft w:val="0"/>
                      <w:marRight w:val="0"/>
                      <w:marTop w:val="0"/>
                      <w:marBottom w:val="0"/>
                      <w:divBdr>
                        <w:top w:val="none" w:sz="0" w:space="0" w:color="auto"/>
                        <w:left w:val="none" w:sz="0" w:space="0" w:color="auto"/>
                        <w:bottom w:val="none" w:sz="0" w:space="0" w:color="auto"/>
                        <w:right w:val="none" w:sz="0" w:space="0" w:color="auto"/>
                      </w:divBdr>
                    </w:div>
                  </w:divsChild>
                </w:div>
                <w:div w:id="2020958590">
                  <w:marLeft w:val="0"/>
                  <w:marRight w:val="0"/>
                  <w:marTop w:val="0"/>
                  <w:marBottom w:val="0"/>
                  <w:divBdr>
                    <w:top w:val="none" w:sz="0" w:space="0" w:color="auto"/>
                    <w:left w:val="none" w:sz="0" w:space="0" w:color="auto"/>
                    <w:bottom w:val="none" w:sz="0" w:space="0" w:color="auto"/>
                    <w:right w:val="none" w:sz="0" w:space="0" w:color="auto"/>
                  </w:divBdr>
                  <w:divsChild>
                    <w:div w:id="1631596090">
                      <w:marLeft w:val="0"/>
                      <w:marRight w:val="0"/>
                      <w:marTop w:val="0"/>
                      <w:marBottom w:val="0"/>
                      <w:divBdr>
                        <w:top w:val="none" w:sz="0" w:space="0" w:color="auto"/>
                        <w:left w:val="none" w:sz="0" w:space="0" w:color="auto"/>
                        <w:bottom w:val="none" w:sz="0" w:space="0" w:color="auto"/>
                        <w:right w:val="none" w:sz="0" w:space="0" w:color="auto"/>
                      </w:divBdr>
                    </w:div>
                  </w:divsChild>
                </w:div>
                <w:div w:id="1454712241">
                  <w:marLeft w:val="0"/>
                  <w:marRight w:val="0"/>
                  <w:marTop w:val="0"/>
                  <w:marBottom w:val="0"/>
                  <w:divBdr>
                    <w:top w:val="none" w:sz="0" w:space="0" w:color="auto"/>
                    <w:left w:val="none" w:sz="0" w:space="0" w:color="auto"/>
                    <w:bottom w:val="none" w:sz="0" w:space="0" w:color="auto"/>
                    <w:right w:val="none" w:sz="0" w:space="0" w:color="auto"/>
                  </w:divBdr>
                  <w:divsChild>
                    <w:div w:id="1384138939">
                      <w:marLeft w:val="0"/>
                      <w:marRight w:val="0"/>
                      <w:marTop w:val="0"/>
                      <w:marBottom w:val="0"/>
                      <w:divBdr>
                        <w:top w:val="none" w:sz="0" w:space="0" w:color="auto"/>
                        <w:left w:val="none" w:sz="0" w:space="0" w:color="auto"/>
                        <w:bottom w:val="none" w:sz="0" w:space="0" w:color="auto"/>
                        <w:right w:val="none" w:sz="0" w:space="0" w:color="auto"/>
                      </w:divBdr>
                    </w:div>
                  </w:divsChild>
                </w:div>
                <w:div w:id="558439516">
                  <w:marLeft w:val="0"/>
                  <w:marRight w:val="0"/>
                  <w:marTop w:val="0"/>
                  <w:marBottom w:val="0"/>
                  <w:divBdr>
                    <w:top w:val="none" w:sz="0" w:space="0" w:color="auto"/>
                    <w:left w:val="none" w:sz="0" w:space="0" w:color="auto"/>
                    <w:bottom w:val="none" w:sz="0" w:space="0" w:color="auto"/>
                    <w:right w:val="none" w:sz="0" w:space="0" w:color="auto"/>
                  </w:divBdr>
                  <w:divsChild>
                    <w:div w:id="418448615">
                      <w:marLeft w:val="0"/>
                      <w:marRight w:val="0"/>
                      <w:marTop w:val="0"/>
                      <w:marBottom w:val="0"/>
                      <w:divBdr>
                        <w:top w:val="none" w:sz="0" w:space="0" w:color="auto"/>
                        <w:left w:val="none" w:sz="0" w:space="0" w:color="auto"/>
                        <w:bottom w:val="none" w:sz="0" w:space="0" w:color="auto"/>
                        <w:right w:val="none" w:sz="0" w:space="0" w:color="auto"/>
                      </w:divBdr>
                    </w:div>
                  </w:divsChild>
                </w:div>
                <w:div w:id="521744184">
                  <w:marLeft w:val="0"/>
                  <w:marRight w:val="0"/>
                  <w:marTop w:val="0"/>
                  <w:marBottom w:val="0"/>
                  <w:divBdr>
                    <w:top w:val="none" w:sz="0" w:space="0" w:color="auto"/>
                    <w:left w:val="none" w:sz="0" w:space="0" w:color="auto"/>
                    <w:bottom w:val="none" w:sz="0" w:space="0" w:color="auto"/>
                    <w:right w:val="none" w:sz="0" w:space="0" w:color="auto"/>
                  </w:divBdr>
                  <w:divsChild>
                    <w:div w:id="66923414">
                      <w:marLeft w:val="0"/>
                      <w:marRight w:val="0"/>
                      <w:marTop w:val="0"/>
                      <w:marBottom w:val="0"/>
                      <w:divBdr>
                        <w:top w:val="none" w:sz="0" w:space="0" w:color="auto"/>
                        <w:left w:val="none" w:sz="0" w:space="0" w:color="auto"/>
                        <w:bottom w:val="none" w:sz="0" w:space="0" w:color="auto"/>
                        <w:right w:val="none" w:sz="0" w:space="0" w:color="auto"/>
                      </w:divBdr>
                    </w:div>
                  </w:divsChild>
                </w:div>
                <w:div w:id="581523486">
                  <w:marLeft w:val="0"/>
                  <w:marRight w:val="0"/>
                  <w:marTop w:val="0"/>
                  <w:marBottom w:val="0"/>
                  <w:divBdr>
                    <w:top w:val="none" w:sz="0" w:space="0" w:color="auto"/>
                    <w:left w:val="none" w:sz="0" w:space="0" w:color="auto"/>
                    <w:bottom w:val="none" w:sz="0" w:space="0" w:color="auto"/>
                    <w:right w:val="none" w:sz="0" w:space="0" w:color="auto"/>
                  </w:divBdr>
                  <w:divsChild>
                    <w:div w:id="2142920595">
                      <w:marLeft w:val="0"/>
                      <w:marRight w:val="0"/>
                      <w:marTop w:val="0"/>
                      <w:marBottom w:val="0"/>
                      <w:divBdr>
                        <w:top w:val="none" w:sz="0" w:space="0" w:color="auto"/>
                        <w:left w:val="none" w:sz="0" w:space="0" w:color="auto"/>
                        <w:bottom w:val="none" w:sz="0" w:space="0" w:color="auto"/>
                        <w:right w:val="none" w:sz="0" w:space="0" w:color="auto"/>
                      </w:divBdr>
                    </w:div>
                  </w:divsChild>
                </w:div>
                <w:div w:id="1321422110">
                  <w:marLeft w:val="0"/>
                  <w:marRight w:val="0"/>
                  <w:marTop w:val="0"/>
                  <w:marBottom w:val="0"/>
                  <w:divBdr>
                    <w:top w:val="none" w:sz="0" w:space="0" w:color="auto"/>
                    <w:left w:val="none" w:sz="0" w:space="0" w:color="auto"/>
                    <w:bottom w:val="none" w:sz="0" w:space="0" w:color="auto"/>
                    <w:right w:val="none" w:sz="0" w:space="0" w:color="auto"/>
                  </w:divBdr>
                  <w:divsChild>
                    <w:div w:id="619267943">
                      <w:marLeft w:val="0"/>
                      <w:marRight w:val="0"/>
                      <w:marTop w:val="0"/>
                      <w:marBottom w:val="0"/>
                      <w:divBdr>
                        <w:top w:val="none" w:sz="0" w:space="0" w:color="auto"/>
                        <w:left w:val="none" w:sz="0" w:space="0" w:color="auto"/>
                        <w:bottom w:val="none" w:sz="0" w:space="0" w:color="auto"/>
                        <w:right w:val="none" w:sz="0" w:space="0" w:color="auto"/>
                      </w:divBdr>
                    </w:div>
                  </w:divsChild>
                </w:div>
                <w:div w:id="200091948">
                  <w:marLeft w:val="0"/>
                  <w:marRight w:val="0"/>
                  <w:marTop w:val="0"/>
                  <w:marBottom w:val="0"/>
                  <w:divBdr>
                    <w:top w:val="none" w:sz="0" w:space="0" w:color="auto"/>
                    <w:left w:val="none" w:sz="0" w:space="0" w:color="auto"/>
                    <w:bottom w:val="none" w:sz="0" w:space="0" w:color="auto"/>
                    <w:right w:val="none" w:sz="0" w:space="0" w:color="auto"/>
                  </w:divBdr>
                  <w:divsChild>
                    <w:div w:id="679477558">
                      <w:marLeft w:val="0"/>
                      <w:marRight w:val="0"/>
                      <w:marTop w:val="0"/>
                      <w:marBottom w:val="0"/>
                      <w:divBdr>
                        <w:top w:val="none" w:sz="0" w:space="0" w:color="auto"/>
                        <w:left w:val="none" w:sz="0" w:space="0" w:color="auto"/>
                        <w:bottom w:val="none" w:sz="0" w:space="0" w:color="auto"/>
                        <w:right w:val="none" w:sz="0" w:space="0" w:color="auto"/>
                      </w:divBdr>
                    </w:div>
                  </w:divsChild>
                </w:div>
                <w:div w:id="1495686903">
                  <w:marLeft w:val="0"/>
                  <w:marRight w:val="0"/>
                  <w:marTop w:val="0"/>
                  <w:marBottom w:val="0"/>
                  <w:divBdr>
                    <w:top w:val="none" w:sz="0" w:space="0" w:color="auto"/>
                    <w:left w:val="none" w:sz="0" w:space="0" w:color="auto"/>
                    <w:bottom w:val="none" w:sz="0" w:space="0" w:color="auto"/>
                    <w:right w:val="none" w:sz="0" w:space="0" w:color="auto"/>
                  </w:divBdr>
                  <w:divsChild>
                    <w:div w:id="480734471">
                      <w:marLeft w:val="0"/>
                      <w:marRight w:val="0"/>
                      <w:marTop w:val="0"/>
                      <w:marBottom w:val="0"/>
                      <w:divBdr>
                        <w:top w:val="none" w:sz="0" w:space="0" w:color="auto"/>
                        <w:left w:val="none" w:sz="0" w:space="0" w:color="auto"/>
                        <w:bottom w:val="none" w:sz="0" w:space="0" w:color="auto"/>
                        <w:right w:val="none" w:sz="0" w:space="0" w:color="auto"/>
                      </w:divBdr>
                    </w:div>
                  </w:divsChild>
                </w:div>
                <w:div w:id="531263693">
                  <w:marLeft w:val="0"/>
                  <w:marRight w:val="0"/>
                  <w:marTop w:val="0"/>
                  <w:marBottom w:val="0"/>
                  <w:divBdr>
                    <w:top w:val="none" w:sz="0" w:space="0" w:color="auto"/>
                    <w:left w:val="none" w:sz="0" w:space="0" w:color="auto"/>
                    <w:bottom w:val="none" w:sz="0" w:space="0" w:color="auto"/>
                    <w:right w:val="none" w:sz="0" w:space="0" w:color="auto"/>
                  </w:divBdr>
                  <w:divsChild>
                    <w:div w:id="1198860525">
                      <w:marLeft w:val="0"/>
                      <w:marRight w:val="0"/>
                      <w:marTop w:val="0"/>
                      <w:marBottom w:val="0"/>
                      <w:divBdr>
                        <w:top w:val="none" w:sz="0" w:space="0" w:color="auto"/>
                        <w:left w:val="none" w:sz="0" w:space="0" w:color="auto"/>
                        <w:bottom w:val="none" w:sz="0" w:space="0" w:color="auto"/>
                        <w:right w:val="none" w:sz="0" w:space="0" w:color="auto"/>
                      </w:divBdr>
                    </w:div>
                  </w:divsChild>
                </w:div>
                <w:div w:id="1078484615">
                  <w:marLeft w:val="0"/>
                  <w:marRight w:val="0"/>
                  <w:marTop w:val="0"/>
                  <w:marBottom w:val="0"/>
                  <w:divBdr>
                    <w:top w:val="none" w:sz="0" w:space="0" w:color="auto"/>
                    <w:left w:val="none" w:sz="0" w:space="0" w:color="auto"/>
                    <w:bottom w:val="none" w:sz="0" w:space="0" w:color="auto"/>
                    <w:right w:val="none" w:sz="0" w:space="0" w:color="auto"/>
                  </w:divBdr>
                  <w:divsChild>
                    <w:div w:id="297498234">
                      <w:marLeft w:val="0"/>
                      <w:marRight w:val="0"/>
                      <w:marTop w:val="0"/>
                      <w:marBottom w:val="0"/>
                      <w:divBdr>
                        <w:top w:val="none" w:sz="0" w:space="0" w:color="auto"/>
                        <w:left w:val="none" w:sz="0" w:space="0" w:color="auto"/>
                        <w:bottom w:val="none" w:sz="0" w:space="0" w:color="auto"/>
                        <w:right w:val="none" w:sz="0" w:space="0" w:color="auto"/>
                      </w:divBdr>
                    </w:div>
                  </w:divsChild>
                </w:div>
                <w:div w:id="144855284">
                  <w:marLeft w:val="0"/>
                  <w:marRight w:val="0"/>
                  <w:marTop w:val="0"/>
                  <w:marBottom w:val="0"/>
                  <w:divBdr>
                    <w:top w:val="none" w:sz="0" w:space="0" w:color="auto"/>
                    <w:left w:val="none" w:sz="0" w:space="0" w:color="auto"/>
                    <w:bottom w:val="none" w:sz="0" w:space="0" w:color="auto"/>
                    <w:right w:val="none" w:sz="0" w:space="0" w:color="auto"/>
                  </w:divBdr>
                  <w:divsChild>
                    <w:div w:id="392781180">
                      <w:marLeft w:val="0"/>
                      <w:marRight w:val="0"/>
                      <w:marTop w:val="0"/>
                      <w:marBottom w:val="0"/>
                      <w:divBdr>
                        <w:top w:val="none" w:sz="0" w:space="0" w:color="auto"/>
                        <w:left w:val="none" w:sz="0" w:space="0" w:color="auto"/>
                        <w:bottom w:val="none" w:sz="0" w:space="0" w:color="auto"/>
                        <w:right w:val="none" w:sz="0" w:space="0" w:color="auto"/>
                      </w:divBdr>
                    </w:div>
                  </w:divsChild>
                </w:div>
                <w:div w:id="348063654">
                  <w:marLeft w:val="0"/>
                  <w:marRight w:val="0"/>
                  <w:marTop w:val="0"/>
                  <w:marBottom w:val="0"/>
                  <w:divBdr>
                    <w:top w:val="none" w:sz="0" w:space="0" w:color="auto"/>
                    <w:left w:val="none" w:sz="0" w:space="0" w:color="auto"/>
                    <w:bottom w:val="none" w:sz="0" w:space="0" w:color="auto"/>
                    <w:right w:val="none" w:sz="0" w:space="0" w:color="auto"/>
                  </w:divBdr>
                  <w:divsChild>
                    <w:div w:id="1250654410">
                      <w:marLeft w:val="0"/>
                      <w:marRight w:val="0"/>
                      <w:marTop w:val="0"/>
                      <w:marBottom w:val="0"/>
                      <w:divBdr>
                        <w:top w:val="none" w:sz="0" w:space="0" w:color="auto"/>
                        <w:left w:val="none" w:sz="0" w:space="0" w:color="auto"/>
                        <w:bottom w:val="none" w:sz="0" w:space="0" w:color="auto"/>
                        <w:right w:val="none" w:sz="0" w:space="0" w:color="auto"/>
                      </w:divBdr>
                    </w:div>
                  </w:divsChild>
                </w:div>
                <w:div w:id="2004116052">
                  <w:marLeft w:val="0"/>
                  <w:marRight w:val="0"/>
                  <w:marTop w:val="0"/>
                  <w:marBottom w:val="0"/>
                  <w:divBdr>
                    <w:top w:val="none" w:sz="0" w:space="0" w:color="auto"/>
                    <w:left w:val="none" w:sz="0" w:space="0" w:color="auto"/>
                    <w:bottom w:val="none" w:sz="0" w:space="0" w:color="auto"/>
                    <w:right w:val="none" w:sz="0" w:space="0" w:color="auto"/>
                  </w:divBdr>
                  <w:divsChild>
                    <w:div w:id="144859503">
                      <w:marLeft w:val="0"/>
                      <w:marRight w:val="0"/>
                      <w:marTop w:val="0"/>
                      <w:marBottom w:val="0"/>
                      <w:divBdr>
                        <w:top w:val="none" w:sz="0" w:space="0" w:color="auto"/>
                        <w:left w:val="none" w:sz="0" w:space="0" w:color="auto"/>
                        <w:bottom w:val="none" w:sz="0" w:space="0" w:color="auto"/>
                        <w:right w:val="none" w:sz="0" w:space="0" w:color="auto"/>
                      </w:divBdr>
                    </w:div>
                  </w:divsChild>
                </w:div>
                <w:div w:id="1317996106">
                  <w:marLeft w:val="0"/>
                  <w:marRight w:val="0"/>
                  <w:marTop w:val="0"/>
                  <w:marBottom w:val="0"/>
                  <w:divBdr>
                    <w:top w:val="none" w:sz="0" w:space="0" w:color="auto"/>
                    <w:left w:val="none" w:sz="0" w:space="0" w:color="auto"/>
                    <w:bottom w:val="none" w:sz="0" w:space="0" w:color="auto"/>
                    <w:right w:val="none" w:sz="0" w:space="0" w:color="auto"/>
                  </w:divBdr>
                  <w:divsChild>
                    <w:div w:id="1355620249">
                      <w:marLeft w:val="0"/>
                      <w:marRight w:val="0"/>
                      <w:marTop w:val="0"/>
                      <w:marBottom w:val="0"/>
                      <w:divBdr>
                        <w:top w:val="none" w:sz="0" w:space="0" w:color="auto"/>
                        <w:left w:val="none" w:sz="0" w:space="0" w:color="auto"/>
                        <w:bottom w:val="none" w:sz="0" w:space="0" w:color="auto"/>
                        <w:right w:val="none" w:sz="0" w:space="0" w:color="auto"/>
                      </w:divBdr>
                    </w:div>
                  </w:divsChild>
                </w:div>
                <w:div w:id="1821657598">
                  <w:marLeft w:val="0"/>
                  <w:marRight w:val="0"/>
                  <w:marTop w:val="0"/>
                  <w:marBottom w:val="0"/>
                  <w:divBdr>
                    <w:top w:val="none" w:sz="0" w:space="0" w:color="auto"/>
                    <w:left w:val="none" w:sz="0" w:space="0" w:color="auto"/>
                    <w:bottom w:val="none" w:sz="0" w:space="0" w:color="auto"/>
                    <w:right w:val="none" w:sz="0" w:space="0" w:color="auto"/>
                  </w:divBdr>
                  <w:divsChild>
                    <w:div w:id="1496649849">
                      <w:marLeft w:val="0"/>
                      <w:marRight w:val="0"/>
                      <w:marTop w:val="0"/>
                      <w:marBottom w:val="0"/>
                      <w:divBdr>
                        <w:top w:val="none" w:sz="0" w:space="0" w:color="auto"/>
                        <w:left w:val="none" w:sz="0" w:space="0" w:color="auto"/>
                        <w:bottom w:val="none" w:sz="0" w:space="0" w:color="auto"/>
                        <w:right w:val="none" w:sz="0" w:space="0" w:color="auto"/>
                      </w:divBdr>
                    </w:div>
                  </w:divsChild>
                </w:div>
                <w:div w:id="599609120">
                  <w:marLeft w:val="0"/>
                  <w:marRight w:val="0"/>
                  <w:marTop w:val="0"/>
                  <w:marBottom w:val="0"/>
                  <w:divBdr>
                    <w:top w:val="none" w:sz="0" w:space="0" w:color="auto"/>
                    <w:left w:val="none" w:sz="0" w:space="0" w:color="auto"/>
                    <w:bottom w:val="none" w:sz="0" w:space="0" w:color="auto"/>
                    <w:right w:val="none" w:sz="0" w:space="0" w:color="auto"/>
                  </w:divBdr>
                  <w:divsChild>
                    <w:div w:id="787357189">
                      <w:marLeft w:val="0"/>
                      <w:marRight w:val="0"/>
                      <w:marTop w:val="0"/>
                      <w:marBottom w:val="0"/>
                      <w:divBdr>
                        <w:top w:val="none" w:sz="0" w:space="0" w:color="auto"/>
                        <w:left w:val="none" w:sz="0" w:space="0" w:color="auto"/>
                        <w:bottom w:val="none" w:sz="0" w:space="0" w:color="auto"/>
                        <w:right w:val="none" w:sz="0" w:space="0" w:color="auto"/>
                      </w:divBdr>
                    </w:div>
                  </w:divsChild>
                </w:div>
                <w:div w:id="1955670300">
                  <w:marLeft w:val="0"/>
                  <w:marRight w:val="0"/>
                  <w:marTop w:val="0"/>
                  <w:marBottom w:val="0"/>
                  <w:divBdr>
                    <w:top w:val="none" w:sz="0" w:space="0" w:color="auto"/>
                    <w:left w:val="none" w:sz="0" w:space="0" w:color="auto"/>
                    <w:bottom w:val="none" w:sz="0" w:space="0" w:color="auto"/>
                    <w:right w:val="none" w:sz="0" w:space="0" w:color="auto"/>
                  </w:divBdr>
                  <w:divsChild>
                    <w:div w:id="560558648">
                      <w:marLeft w:val="0"/>
                      <w:marRight w:val="0"/>
                      <w:marTop w:val="0"/>
                      <w:marBottom w:val="0"/>
                      <w:divBdr>
                        <w:top w:val="none" w:sz="0" w:space="0" w:color="auto"/>
                        <w:left w:val="none" w:sz="0" w:space="0" w:color="auto"/>
                        <w:bottom w:val="none" w:sz="0" w:space="0" w:color="auto"/>
                        <w:right w:val="none" w:sz="0" w:space="0" w:color="auto"/>
                      </w:divBdr>
                    </w:div>
                  </w:divsChild>
                </w:div>
                <w:div w:id="54740090">
                  <w:marLeft w:val="0"/>
                  <w:marRight w:val="0"/>
                  <w:marTop w:val="0"/>
                  <w:marBottom w:val="0"/>
                  <w:divBdr>
                    <w:top w:val="none" w:sz="0" w:space="0" w:color="auto"/>
                    <w:left w:val="none" w:sz="0" w:space="0" w:color="auto"/>
                    <w:bottom w:val="none" w:sz="0" w:space="0" w:color="auto"/>
                    <w:right w:val="none" w:sz="0" w:space="0" w:color="auto"/>
                  </w:divBdr>
                  <w:divsChild>
                    <w:div w:id="446630676">
                      <w:marLeft w:val="0"/>
                      <w:marRight w:val="0"/>
                      <w:marTop w:val="0"/>
                      <w:marBottom w:val="0"/>
                      <w:divBdr>
                        <w:top w:val="none" w:sz="0" w:space="0" w:color="auto"/>
                        <w:left w:val="none" w:sz="0" w:space="0" w:color="auto"/>
                        <w:bottom w:val="none" w:sz="0" w:space="0" w:color="auto"/>
                        <w:right w:val="none" w:sz="0" w:space="0" w:color="auto"/>
                      </w:divBdr>
                    </w:div>
                  </w:divsChild>
                </w:div>
                <w:div w:id="4750082">
                  <w:marLeft w:val="0"/>
                  <w:marRight w:val="0"/>
                  <w:marTop w:val="0"/>
                  <w:marBottom w:val="0"/>
                  <w:divBdr>
                    <w:top w:val="none" w:sz="0" w:space="0" w:color="auto"/>
                    <w:left w:val="none" w:sz="0" w:space="0" w:color="auto"/>
                    <w:bottom w:val="none" w:sz="0" w:space="0" w:color="auto"/>
                    <w:right w:val="none" w:sz="0" w:space="0" w:color="auto"/>
                  </w:divBdr>
                  <w:divsChild>
                    <w:div w:id="532771444">
                      <w:marLeft w:val="0"/>
                      <w:marRight w:val="0"/>
                      <w:marTop w:val="0"/>
                      <w:marBottom w:val="0"/>
                      <w:divBdr>
                        <w:top w:val="none" w:sz="0" w:space="0" w:color="auto"/>
                        <w:left w:val="none" w:sz="0" w:space="0" w:color="auto"/>
                        <w:bottom w:val="none" w:sz="0" w:space="0" w:color="auto"/>
                        <w:right w:val="none" w:sz="0" w:space="0" w:color="auto"/>
                      </w:divBdr>
                    </w:div>
                  </w:divsChild>
                </w:div>
                <w:div w:id="327710301">
                  <w:marLeft w:val="0"/>
                  <w:marRight w:val="0"/>
                  <w:marTop w:val="0"/>
                  <w:marBottom w:val="0"/>
                  <w:divBdr>
                    <w:top w:val="none" w:sz="0" w:space="0" w:color="auto"/>
                    <w:left w:val="none" w:sz="0" w:space="0" w:color="auto"/>
                    <w:bottom w:val="none" w:sz="0" w:space="0" w:color="auto"/>
                    <w:right w:val="none" w:sz="0" w:space="0" w:color="auto"/>
                  </w:divBdr>
                  <w:divsChild>
                    <w:div w:id="504175195">
                      <w:marLeft w:val="0"/>
                      <w:marRight w:val="0"/>
                      <w:marTop w:val="0"/>
                      <w:marBottom w:val="0"/>
                      <w:divBdr>
                        <w:top w:val="none" w:sz="0" w:space="0" w:color="auto"/>
                        <w:left w:val="none" w:sz="0" w:space="0" w:color="auto"/>
                        <w:bottom w:val="none" w:sz="0" w:space="0" w:color="auto"/>
                        <w:right w:val="none" w:sz="0" w:space="0" w:color="auto"/>
                      </w:divBdr>
                    </w:div>
                  </w:divsChild>
                </w:div>
                <w:div w:id="500510998">
                  <w:marLeft w:val="0"/>
                  <w:marRight w:val="0"/>
                  <w:marTop w:val="0"/>
                  <w:marBottom w:val="0"/>
                  <w:divBdr>
                    <w:top w:val="none" w:sz="0" w:space="0" w:color="auto"/>
                    <w:left w:val="none" w:sz="0" w:space="0" w:color="auto"/>
                    <w:bottom w:val="none" w:sz="0" w:space="0" w:color="auto"/>
                    <w:right w:val="none" w:sz="0" w:space="0" w:color="auto"/>
                  </w:divBdr>
                  <w:divsChild>
                    <w:div w:id="1771008415">
                      <w:marLeft w:val="0"/>
                      <w:marRight w:val="0"/>
                      <w:marTop w:val="0"/>
                      <w:marBottom w:val="0"/>
                      <w:divBdr>
                        <w:top w:val="none" w:sz="0" w:space="0" w:color="auto"/>
                        <w:left w:val="none" w:sz="0" w:space="0" w:color="auto"/>
                        <w:bottom w:val="none" w:sz="0" w:space="0" w:color="auto"/>
                        <w:right w:val="none" w:sz="0" w:space="0" w:color="auto"/>
                      </w:divBdr>
                    </w:div>
                  </w:divsChild>
                </w:div>
                <w:div w:id="1041319881">
                  <w:marLeft w:val="0"/>
                  <w:marRight w:val="0"/>
                  <w:marTop w:val="0"/>
                  <w:marBottom w:val="0"/>
                  <w:divBdr>
                    <w:top w:val="none" w:sz="0" w:space="0" w:color="auto"/>
                    <w:left w:val="none" w:sz="0" w:space="0" w:color="auto"/>
                    <w:bottom w:val="none" w:sz="0" w:space="0" w:color="auto"/>
                    <w:right w:val="none" w:sz="0" w:space="0" w:color="auto"/>
                  </w:divBdr>
                  <w:divsChild>
                    <w:div w:id="571283352">
                      <w:marLeft w:val="0"/>
                      <w:marRight w:val="0"/>
                      <w:marTop w:val="0"/>
                      <w:marBottom w:val="0"/>
                      <w:divBdr>
                        <w:top w:val="none" w:sz="0" w:space="0" w:color="auto"/>
                        <w:left w:val="none" w:sz="0" w:space="0" w:color="auto"/>
                        <w:bottom w:val="none" w:sz="0" w:space="0" w:color="auto"/>
                        <w:right w:val="none" w:sz="0" w:space="0" w:color="auto"/>
                      </w:divBdr>
                    </w:div>
                  </w:divsChild>
                </w:div>
                <w:div w:id="1184711317">
                  <w:marLeft w:val="0"/>
                  <w:marRight w:val="0"/>
                  <w:marTop w:val="0"/>
                  <w:marBottom w:val="0"/>
                  <w:divBdr>
                    <w:top w:val="none" w:sz="0" w:space="0" w:color="auto"/>
                    <w:left w:val="none" w:sz="0" w:space="0" w:color="auto"/>
                    <w:bottom w:val="none" w:sz="0" w:space="0" w:color="auto"/>
                    <w:right w:val="none" w:sz="0" w:space="0" w:color="auto"/>
                  </w:divBdr>
                  <w:divsChild>
                    <w:div w:id="2032952739">
                      <w:marLeft w:val="0"/>
                      <w:marRight w:val="0"/>
                      <w:marTop w:val="0"/>
                      <w:marBottom w:val="0"/>
                      <w:divBdr>
                        <w:top w:val="none" w:sz="0" w:space="0" w:color="auto"/>
                        <w:left w:val="none" w:sz="0" w:space="0" w:color="auto"/>
                        <w:bottom w:val="none" w:sz="0" w:space="0" w:color="auto"/>
                        <w:right w:val="none" w:sz="0" w:space="0" w:color="auto"/>
                      </w:divBdr>
                    </w:div>
                  </w:divsChild>
                </w:div>
                <w:div w:id="1611938510">
                  <w:marLeft w:val="0"/>
                  <w:marRight w:val="0"/>
                  <w:marTop w:val="0"/>
                  <w:marBottom w:val="0"/>
                  <w:divBdr>
                    <w:top w:val="none" w:sz="0" w:space="0" w:color="auto"/>
                    <w:left w:val="none" w:sz="0" w:space="0" w:color="auto"/>
                    <w:bottom w:val="none" w:sz="0" w:space="0" w:color="auto"/>
                    <w:right w:val="none" w:sz="0" w:space="0" w:color="auto"/>
                  </w:divBdr>
                  <w:divsChild>
                    <w:div w:id="1999456957">
                      <w:marLeft w:val="0"/>
                      <w:marRight w:val="0"/>
                      <w:marTop w:val="0"/>
                      <w:marBottom w:val="0"/>
                      <w:divBdr>
                        <w:top w:val="none" w:sz="0" w:space="0" w:color="auto"/>
                        <w:left w:val="none" w:sz="0" w:space="0" w:color="auto"/>
                        <w:bottom w:val="none" w:sz="0" w:space="0" w:color="auto"/>
                        <w:right w:val="none" w:sz="0" w:space="0" w:color="auto"/>
                      </w:divBdr>
                    </w:div>
                  </w:divsChild>
                </w:div>
                <w:div w:id="1076126334">
                  <w:marLeft w:val="0"/>
                  <w:marRight w:val="0"/>
                  <w:marTop w:val="0"/>
                  <w:marBottom w:val="0"/>
                  <w:divBdr>
                    <w:top w:val="none" w:sz="0" w:space="0" w:color="auto"/>
                    <w:left w:val="none" w:sz="0" w:space="0" w:color="auto"/>
                    <w:bottom w:val="none" w:sz="0" w:space="0" w:color="auto"/>
                    <w:right w:val="none" w:sz="0" w:space="0" w:color="auto"/>
                  </w:divBdr>
                  <w:divsChild>
                    <w:div w:id="65030364">
                      <w:marLeft w:val="0"/>
                      <w:marRight w:val="0"/>
                      <w:marTop w:val="0"/>
                      <w:marBottom w:val="0"/>
                      <w:divBdr>
                        <w:top w:val="none" w:sz="0" w:space="0" w:color="auto"/>
                        <w:left w:val="none" w:sz="0" w:space="0" w:color="auto"/>
                        <w:bottom w:val="none" w:sz="0" w:space="0" w:color="auto"/>
                        <w:right w:val="none" w:sz="0" w:space="0" w:color="auto"/>
                      </w:divBdr>
                    </w:div>
                  </w:divsChild>
                </w:div>
                <w:div w:id="37240742">
                  <w:marLeft w:val="0"/>
                  <w:marRight w:val="0"/>
                  <w:marTop w:val="0"/>
                  <w:marBottom w:val="0"/>
                  <w:divBdr>
                    <w:top w:val="none" w:sz="0" w:space="0" w:color="auto"/>
                    <w:left w:val="none" w:sz="0" w:space="0" w:color="auto"/>
                    <w:bottom w:val="none" w:sz="0" w:space="0" w:color="auto"/>
                    <w:right w:val="none" w:sz="0" w:space="0" w:color="auto"/>
                  </w:divBdr>
                  <w:divsChild>
                    <w:div w:id="431172224">
                      <w:marLeft w:val="0"/>
                      <w:marRight w:val="0"/>
                      <w:marTop w:val="0"/>
                      <w:marBottom w:val="0"/>
                      <w:divBdr>
                        <w:top w:val="none" w:sz="0" w:space="0" w:color="auto"/>
                        <w:left w:val="none" w:sz="0" w:space="0" w:color="auto"/>
                        <w:bottom w:val="none" w:sz="0" w:space="0" w:color="auto"/>
                        <w:right w:val="none" w:sz="0" w:space="0" w:color="auto"/>
                      </w:divBdr>
                    </w:div>
                  </w:divsChild>
                </w:div>
                <w:div w:id="250088325">
                  <w:marLeft w:val="0"/>
                  <w:marRight w:val="0"/>
                  <w:marTop w:val="0"/>
                  <w:marBottom w:val="0"/>
                  <w:divBdr>
                    <w:top w:val="none" w:sz="0" w:space="0" w:color="auto"/>
                    <w:left w:val="none" w:sz="0" w:space="0" w:color="auto"/>
                    <w:bottom w:val="none" w:sz="0" w:space="0" w:color="auto"/>
                    <w:right w:val="none" w:sz="0" w:space="0" w:color="auto"/>
                  </w:divBdr>
                  <w:divsChild>
                    <w:div w:id="1412004045">
                      <w:marLeft w:val="0"/>
                      <w:marRight w:val="0"/>
                      <w:marTop w:val="0"/>
                      <w:marBottom w:val="0"/>
                      <w:divBdr>
                        <w:top w:val="none" w:sz="0" w:space="0" w:color="auto"/>
                        <w:left w:val="none" w:sz="0" w:space="0" w:color="auto"/>
                        <w:bottom w:val="none" w:sz="0" w:space="0" w:color="auto"/>
                        <w:right w:val="none" w:sz="0" w:space="0" w:color="auto"/>
                      </w:divBdr>
                    </w:div>
                  </w:divsChild>
                </w:div>
                <w:div w:id="1582447320">
                  <w:marLeft w:val="0"/>
                  <w:marRight w:val="0"/>
                  <w:marTop w:val="0"/>
                  <w:marBottom w:val="0"/>
                  <w:divBdr>
                    <w:top w:val="none" w:sz="0" w:space="0" w:color="auto"/>
                    <w:left w:val="none" w:sz="0" w:space="0" w:color="auto"/>
                    <w:bottom w:val="none" w:sz="0" w:space="0" w:color="auto"/>
                    <w:right w:val="none" w:sz="0" w:space="0" w:color="auto"/>
                  </w:divBdr>
                  <w:divsChild>
                    <w:div w:id="1756701878">
                      <w:marLeft w:val="0"/>
                      <w:marRight w:val="0"/>
                      <w:marTop w:val="0"/>
                      <w:marBottom w:val="0"/>
                      <w:divBdr>
                        <w:top w:val="none" w:sz="0" w:space="0" w:color="auto"/>
                        <w:left w:val="none" w:sz="0" w:space="0" w:color="auto"/>
                        <w:bottom w:val="none" w:sz="0" w:space="0" w:color="auto"/>
                        <w:right w:val="none" w:sz="0" w:space="0" w:color="auto"/>
                      </w:divBdr>
                    </w:div>
                  </w:divsChild>
                </w:div>
                <w:div w:id="2128311578">
                  <w:marLeft w:val="0"/>
                  <w:marRight w:val="0"/>
                  <w:marTop w:val="0"/>
                  <w:marBottom w:val="0"/>
                  <w:divBdr>
                    <w:top w:val="none" w:sz="0" w:space="0" w:color="auto"/>
                    <w:left w:val="none" w:sz="0" w:space="0" w:color="auto"/>
                    <w:bottom w:val="none" w:sz="0" w:space="0" w:color="auto"/>
                    <w:right w:val="none" w:sz="0" w:space="0" w:color="auto"/>
                  </w:divBdr>
                  <w:divsChild>
                    <w:div w:id="2131391506">
                      <w:marLeft w:val="0"/>
                      <w:marRight w:val="0"/>
                      <w:marTop w:val="0"/>
                      <w:marBottom w:val="0"/>
                      <w:divBdr>
                        <w:top w:val="none" w:sz="0" w:space="0" w:color="auto"/>
                        <w:left w:val="none" w:sz="0" w:space="0" w:color="auto"/>
                        <w:bottom w:val="none" w:sz="0" w:space="0" w:color="auto"/>
                        <w:right w:val="none" w:sz="0" w:space="0" w:color="auto"/>
                      </w:divBdr>
                    </w:div>
                  </w:divsChild>
                </w:div>
                <w:div w:id="1657958479">
                  <w:marLeft w:val="0"/>
                  <w:marRight w:val="0"/>
                  <w:marTop w:val="0"/>
                  <w:marBottom w:val="0"/>
                  <w:divBdr>
                    <w:top w:val="none" w:sz="0" w:space="0" w:color="auto"/>
                    <w:left w:val="none" w:sz="0" w:space="0" w:color="auto"/>
                    <w:bottom w:val="none" w:sz="0" w:space="0" w:color="auto"/>
                    <w:right w:val="none" w:sz="0" w:space="0" w:color="auto"/>
                  </w:divBdr>
                  <w:divsChild>
                    <w:div w:id="277031718">
                      <w:marLeft w:val="0"/>
                      <w:marRight w:val="0"/>
                      <w:marTop w:val="0"/>
                      <w:marBottom w:val="0"/>
                      <w:divBdr>
                        <w:top w:val="none" w:sz="0" w:space="0" w:color="auto"/>
                        <w:left w:val="none" w:sz="0" w:space="0" w:color="auto"/>
                        <w:bottom w:val="none" w:sz="0" w:space="0" w:color="auto"/>
                        <w:right w:val="none" w:sz="0" w:space="0" w:color="auto"/>
                      </w:divBdr>
                    </w:div>
                  </w:divsChild>
                </w:div>
                <w:div w:id="643849696">
                  <w:marLeft w:val="0"/>
                  <w:marRight w:val="0"/>
                  <w:marTop w:val="0"/>
                  <w:marBottom w:val="0"/>
                  <w:divBdr>
                    <w:top w:val="none" w:sz="0" w:space="0" w:color="auto"/>
                    <w:left w:val="none" w:sz="0" w:space="0" w:color="auto"/>
                    <w:bottom w:val="none" w:sz="0" w:space="0" w:color="auto"/>
                    <w:right w:val="none" w:sz="0" w:space="0" w:color="auto"/>
                  </w:divBdr>
                  <w:divsChild>
                    <w:div w:id="696203796">
                      <w:marLeft w:val="0"/>
                      <w:marRight w:val="0"/>
                      <w:marTop w:val="0"/>
                      <w:marBottom w:val="0"/>
                      <w:divBdr>
                        <w:top w:val="none" w:sz="0" w:space="0" w:color="auto"/>
                        <w:left w:val="none" w:sz="0" w:space="0" w:color="auto"/>
                        <w:bottom w:val="none" w:sz="0" w:space="0" w:color="auto"/>
                        <w:right w:val="none" w:sz="0" w:space="0" w:color="auto"/>
                      </w:divBdr>
                    </w:div>
                  </w:divsChild>
                </w:div>
                <w:div w:id="1804617785">
                  <w:marLeft w:val="0"/>
                  <w:marRight w:val="0"/>
                  <w:marTop w:val="0"/>
                  <w:marBottom w:val="0"/>
                  <w:divBdr>
                    <w:top w:val="none" w:sz="0" w:space="0" w:color="auto"/>
                    <w:left w:val="none" w:sz="0" w:space="0" w:color="auto"/>
                    <w:bottom w:val="none" w:sz="0" w:space="0" w:color="auto"/>
                    <w:right w:val="none" w:sz="0" w:space="0" w:color="auto"/>
                  </w:divBdr>
                  <w:divsChild>
                    <w:div w:id="253243578">
                      <w:marLeft w:val="0"/>
                      <w:marRight w:val="0"/>
                      <w:marTop w:val="0"/>
                      <w:marBottom w:val="0"/>
                      <w:divBdr>
                        <w:top w:val="none" w:sz="0" w:space="0" w:color="auto"/>
                        <w:left w:val="none" w:sz="0" w:space="0" w:color="auto"/>
                        <w:bottom w:val="none" w:sz="0" w:space="0" w:color="auto"/>
                        <w:right w:val="none" w:sz="0" w:space="0" w:color="auto"/>
                      </w:divBdr>
                    </w:div>
                  </w:divsChild>
                </w:div>
                <w:div w:id="892732677">
                  <w:marLeft w:val="0"/>
                  <w:marRight w:val="0"/>
                  <w:marTop w:val="0"/>
                  <w:marBottom w:val="0"/>
                  <w:divBdr>
                    <w:top w:val="none" w:sz="0" w:space="0" w:color="auto"/>
                    <w:left w:val="none" w:sz="0" w:space="0" w:color="auto"/>
                    <w:bottom w:val="none" w:sz="0" w:space="0" w:color="auto"/>
                    <w:right w:val="none" w:sz="0" w:space="0" w:color="auto"/>
                  </w:divBdr>
                  <w:divsChild>
                    <w:div w:id="1413816670">
                      <w:marLeft w:val="0"/>
                      <w:marRight w:val="0"/>
                      <w:marTop w:val="0"/>
                      <w:marBottom w:val="0"/>
                      <w:divBdr>
                        <w:top w:val="none" w:sz="0" w:space="0" w:color="auto"/>
                        <w:left w:val="none" w:sz="0" w:space="0" w:color="auto"/>
                        <w:bottom w:val="none" w:sz="0" w:space="0" w:color="auto"/>
                        <w:right w:val="none" w:sz="0" w:space="0" w:color="auto"/>
                      </w:divBdr>
                    </w:div>
                  </w:divsChild>
                </w:div>
                <w:div w:id="522550215">
                  <w:marLeft w:val="0"/>
                  <w:marRight w:val="0"/>
                  <w:marTop w:val="0"/>
                  <w:marBottom w:val="0"/>
                  <w:divBdr>
                    <w:top w:val="none" w:sz="0" w:space="0" w:color="auto"/>
                    <w:left w:val="none" w:sz="0" w:space="0" w:color="auto"/>
                    <w:bottom w:val="none" w:sz="0" w:space="0" w:color="auto"/>
                    <w:right w:val="none" w:sz="0" w:space="0" w:color="auto"/>
                  </w:divBdr>
                  <w:divsChild>
                    <w:div w:id="202251153">
                      <w:marLeft w:val="0"/>
                      <w:marRight w:val="0"/>
                      <w:marTop w:val="0"/>
                      <w:marBottom w:val="0"/>
                      <w:divBdr>
                        <w:top w:val="none" w:sz="0" w:space="0" w:color="auto"/>
                        <w:left w:val="none" w:sz="0" w:space="0" w:color="auto"/>
                        <w:bottom w:val="none" w:sz="0" w:space="0" w:color="auto"/>
                        <w:right w:val="none" w:sz="0" w:space="0" w:color="auto"/>
                      </w:divBdr>
                    </w:div>
                  </w:divsChild>
                </w:div>
                <w:div w:id="947664961">
                  <w:marLeft w:val="0"/>
                  <w:marRight w:val="0"/>
                  <w:marTop w:val="0"/>
                  <w:marBottom w:val="0"/>
                  <w:divBdr>
                    <w:top w:val="none" w:sz="0" w:space="0" w:color="auto"/>
                    <w:left w:val="none" w:sz="0" w:space="0" w:color="auto"/>
                    <w:bottom w:val="none" w:sz="0" w:space="0" w:color="auto"/>
                    <w:right w:val="none" w:sz="0" w:space="0" w:color="auto"/>
                  </w:divBdr>
                  <w:divsChild>
                    <w:div w:id="628391736">
                      <w:marLeft w:val="0"/>
                      <w:marRight w:val="0"/>
                      <w:marTop w:val="0"/>
                      <w:marBottom w:val="0"/>
                      <w:divBdr>
                        <w:top w:val="none" w:sz="0" w:space="0" w:color="auto"/>
                        <w:left w:val="none" w:sz="0" w:space="0" w:color="auto"/>
                        <w:bottom w:val="none" w:sz="0" w:space="0" w:color="auto"/>
                        <w:right w:val="none" w:sz="0" w:space="0" w:color="auto"/>
                      </w:divBdr>
                    </w:div>
                  </w:divsChild>
                </w:div>
                <w:div w:id="1940942455">
                  <w:marLeft w:val="0"/>
                  <w:marRight w:val="0"/>
                  <w:marTop w:val="0"/>
                  <w:marBottom w:val="0"/>
                  <w:divBdr>
                    <w:top w:val="none" w:sz="0" w:space="0" w:color="auto"/>
                    <w:left w:val="none" w:sz="0" w:space="0" w:color="auto"/>
                    <w:bottom w:val="none" w:sz="0" w:space="0" w:color="auto"/>
                    <w:right w:val="none" w:sz="0" w:space="0" w:color="auto"/>
                  </w:divBdr>
                  <w:divsChild>
                    <w:div w:id="699164522">
                      <w:marLeft w:val="0"/>
                      <w:marRight w:val="0"/>
                      <w:marTop w:val="0"/>
                      <w:marBottom w:val="0"/>
                      <w:divBdr>
                        <w:top w:val="none" w:sz="0" w:space="0" w:color="auto"/>
                        <w:left w:val="none" w:sz="0" w:space="0" w:color="auto"/>
                        <w:bottom w:val="none" w:sz="0" w:space="0" w:color="auto"/>
                        <w:right w:val="none" w:sz="0" w:space="0" w:color="auto"/>
                      </w:divBdr>
                    </w:div>
                  </w:divsChild>
                </w:div>
                <w:div w:id="1917282844">
                  <w:marLeft w:val="0"/>
                  <w:marRight w:val="0"/>
                  <w:marTop w:val="0"/>
                  <w:marBottom w:val="0"/>
                  <w:divBdr>
                    <w:top w:val="none" w:sz="0" w:space="0" w:color="auto"/>
                    <w:left w:val="none" w:sz="0" w:space="0" w:color="auto"/>
                    <w:bottom w:val="none" w:sz="0" w:space="0" w:color="auto"/>
                    <w:right w:val="none" w:sz="0" w:space="0" w:color="auto"/>
                  </w:divBdr>
                  <w:divsChild>
                    <w:div w:id="2118870339">
                      <w:marLeft w:val="0"/>
                      <w:marRight w:val="0"/>
                      <w:marTop w:val="0"/>
                      <w:marBottom w:val="0"/>
                      <w:divBdr>
                        <w:top w:val="none" w:sz="0" w:space="0" w:color="auto"/>
                        <w:left w:val="none" w:sz="0" w:space="0" w:color="auto"/>
                        <w:bottom w:val="none" w:sz="0" w:space="0" w:color="auto"/>
                        <w:right w:val="none" w:sz="0" w:space="0" w:color="auto"/>
                      </w:divBdr>
                    </w:div>
                  </w:divsChild>
                </w:div>
                <w:div w:id="184056051">
                  <w:marLeft w:val="0"/>
                  <w:marRight w:val="0"/>
                  <w:marTop w:val="0"/>
                  <w:marBottom w:val="0"/>
                  <w:divBdr>
                    <w:top w:val="none" w:sz="0" w:space="0" w:color="auto"/>
                    <w:left w:val="none" w:sz="0" w:space="0" w:color="auto"/>
                    <w:bottom w:val="none" w:sz="0" w:space="0" w:color="auto"/>
                    <w:right w:val="none" w:sz="0" w:space="0" w:color="auto"/>
                  </w:divBdr>
                  <w:divsChild>
                    <w:div w:id="1841307053">
                      <w:marLeft w:val="0"/>
                      <w:marRight w:val="0"/>
                      <w:marTop w:val="0"/>
                      <w:marBottom w:val="0"/>
                      <w:divBdr>
                        <w:top w:val="none" w:sz="0" w:space="0" w:color="auto"/>
                        <w:left w:val="none" w:sz="0" w:space="0" w:color="auto"/>
                        <w:bottom w:val="none" w:sz="0" w:space="0" w:color="auto"/>
                        <w:right w:val="none" w:sz="0" w:space="0" w:color="auto"/>
                      </w:divBdr>
                    </w:div>
                  </w:divsChild>
                </w:div>
                <w:div w:id="167600562">
                  <w:marLeft w:val="0"/>
                  <w:marRight w:val="0"/>
                  <w:marTop w:val="0"/>
                  <w:marBottom w:val="0"/>
                  <w:divBdr>
                    <w:top w:val="none" w:sz="0" w:space="0" w:color="auto"/>
                    <w:left w:val="none" w:sz="0" w:space="0" w:color="auto"/>
                    <w:bottom w:val="none" w:sz="0" w:space="0" w:color="auto"/>
                    <w:right w:val="none" w:sz="0" w:space="0" w:color="auto"/>
                  </w:divBdr>
                  <w:divsChild>
                    <w:div w:id="1053651526">
                      <w:marLeft w:val="0"/>
                      <w:marRight w:val="0"/>
                      <w:marTop w:val="0"/>
                      <w:marBottom w:val="0"/>
                      <w:divBdr>
                        <w:top w:val="none" w:sz="0" w:space="0" w:color="auto"/>
                        <w:left w:val="none" w:sz="0" w:space="0" w:color="auto"/>
                        <w:bottom w:val="none" w:sz="0" w:space="0" w:color="auto"/>
                        <w:right w:val="none" w:sz="0" w:space="0" w:color="auto"/>
                      </w:divBdr>
                    </w:div>
                  </w:divsChild>
                </w:div>
                <w:div w:id="1138458093">
                  <w:marLeft w:val="0"/>
                  <w:marRight w:val="0"/>
                  <w:marTop w:val="0"/>
                  <w:marBottom w:val="0"/>
                  <w:divBdr>
                    <w:top w:val="none" w:sz="0" w:space="0" w:color="auto"/>
                    <w:left w:val="none" w:sz="0" w:space="0" w:color="auto"/>
                    <w:bottom w:val="none" w:sz="0" w:space="0" w:color="auto"/>
                    <w:right w:val="none" w:sz="0" w:space="0" w:color="auto"/>
                  </w:divBdr>
                  <w:divsChild>
                    <w:div w:id="115832075">
                      <w:marLeft w:val="0"/>
                      <w:marRight w:val="0"/>
                      <w:marTop w:val="0"/>
                      <w:marBottom w:val="0"/>
                      <w:divBdr>
                        <w:top w:val="none" w:sz="0" w:space="0" w:color="auto"/>
                        <w:left w:val="none" w:sz="0" w:space="0" w:color="auto"/>
                        <w:bottom w:val="none" w:sz="0" w:space="0" w:color="auto"/>
                        <w:right w:val="none" w:sz="0" w:space="0" w:color="auto"/>
                      </w:divBdr>
                    </w:div>
                  </w:divsChild>
                </w:div>
                <w:div w:id="292250053">
                  <w:marLeft w:val="0"/>
                  <w:marRight w:val="0"/>
                  <w:marTop w:val="0"/>
                  <w:marBottom w:val="0"/>
                  <w:divBdr>
                    <w:top w:val="none" w:sz="0" w:space="0" w:color="auto"/>
                    <w:left w:val="none" w:sz="0" w:space="0" w:color="auto"/>
                    <w:bottom w:val="none" w:sz="0" w:space="0" w:color="auto"/>
                    <w:right w:val="none" w:sz="0" w:space="0" w:color="auto"/>
                  </w:divBdr>
                  <w:divsChild>
                    <w:div w:id="283655213">
                      <w:marLeft w:val="0"/>
                      <w:marRight w:val="0"/>
                      <w:marTop w:val="0"/>
                      <w:marBottom w:val="0"/>
                      <w:divBdr>
                        <w:top w:val="none" w:sz="0" w:space="0" w:color="auto"/>
                        <w:left w:val="none" w:sz="0" w:space="0" w:color="auto"/>
                        <w:bottom w:val="none" w:sz="0" w:space="0" w:color="auto"/>
                        <w:right w:val="none" w:sz="0" w:space="0" w:color="auto"/>
                      </w:divBdr>
                    </w:div>
                  </w:divsChild>
                </w:div>
                <w:div w:id="795559687">
                  <w:marLeft w:val="0"/>
                  <w:marRight w:val="0"/>
                  <w:marTop w:val="0"/>
                  <w:marBottom w:val="0"/>
                  <w:divBdr>
                    <w:top w:val="none" w:sz="0" w:space="0" w:color="auto"/>
                    <w:left w:val="none" w:sz="0" w:space="0" w:color="auto"/>
                    <w:bottom w:val="none" w:sz="0" w:space="0" w:color="auto"/>
                    <w:right w:val="none" w:sz="0" w:space="0" w:color="auto"/>
                  </w:divBdr>
                  <w:divsChild>
                    <w:div w:id="1535772594">
                      <w:marLeft w:val="0"/>
                      <w:marRight w:val="0"/>
                      <w:marTop w:val="0"/>
                      <w:marBottom w:val="0"/>
                      <w:divBdr>
                        <w:top w:val="none" w:sz="0" w:space="0" w:color="auto"/>
                        <w:left w:val="none" w:sz="0" w:space="0" w:color="auto"/>
                        <w:bottom w:val="none" w:sz="0" w:space="0" w:color="auto"/>
                        <w:right w:val="none" w:sz="0" w:space="0" w:color="auto"/>
                      </w:divBdr>
                    </w:div>
                  </w:divsChild>
                </w:div>
                <w:div w:id="358092813">
                  <w:marLeft w:val="0"/>
                  <w:marRight w:val="0"/>
                  <w:marTop w:val="0"/>
                  <w:marBottom w:val="0"/>
                  <w:divBdr>
                    <w:top w:val="none" w:sz="0" w:space="0" w:color="auto"/>
                    <w:left w:val="none" w:sz="0" w:space="0" w:color="auto"/>
                    <w:bottom w:val="none" w:sz="0" w:space="0" w:color="auto"/>
                    <w:right w:val="none" w:sz="0" w:space="0" w:color="auto"/>
                  </w:divBdr>
                  <w:divsChild>
                    <w:div w:id="1991324940">
                      <w:marLeft w:val="0"/>
                      <w:marRight w:val="0"/>
                      <w:marTop w:val="0"/>
                      <w:marBottom w:val="0"/>
                      <w:divBdr>
                        <w:top w:val="none" w:sz="0" w:space="0" w:color="auto"/>
                        <w:left w:val="none" w:sz="0" w:space="0" w:color="auto"/>
                        <w:bottom w:val="none" w:sz="0" w:space="0" w:color="auto"/>
                        <w:right w:val="none" w:sz="0" w:space="0" w:color="auto"/>
                      </w:divBdr>
                    </w:div>
                  </w:divsChild>
                </w:div>
                <w:div w:id="577599510">
                  <w:marLeft w:val="0"/>
                  <w:marRight w:val="0"/>
                  <w:marTop w:val="0"/>
                  <w:marBottom w:val="0"/>
                  <w:divBdr>
                    <w:top w:val="none" w:sz="0" w:space="0" w:color="auto"/>
                    <w:left w:val="none" w:sz="0" w:space="0" w:color="auto"/>
                    <w:bottom w:val="none" w:sz="0" w:space="0" w:color="auto"/>
                    <w:right w:val="none" w:sz="0" w:space="0" w:color="auto"/>
                  </w:divBdr>
                  <w:divsChild>
                    <w:div w:id="1621449835">
                      <w:marLeft w:val="0"/>
                      <w:marRight w:val="0"/>
                      <w:marTop w:val="0"/>
                      <w:marBottom w:val="0"/>
                      <w:divBdr>
                        <w:top w:val="none" w:sz="0" w:space="0" w:color="auto"/>
                        <w:left w:val="none" w:sz="0" w:space="0" w:color="auto"/>
                        <w:bottom w:val="none" w:sz="0" w:space="0" w:color="auto"/>
                        <w:right w:val="none" w:sz="0" w:space="0" w:color="auto"/>
                      </w:divBdr>
                    </w:div>
                  </w:divsChild>
                </w:div>
                <w:div w:id="206532893">
                  <w:marLeft w:val="0"/>
                  <w:marRight w:val="0"/>
                  <w:marTop w:val="0"/>
                  <w:marBottom w:val="0"/>
                  <w:divBdr>
                    <w:top w:val="none" w:sz="0" w:space="0" w:color="auto"/>
                    <w:left w:val="none" w:sz="0" w:space="0" w:color="auto"/>
                    <w:bottom w:val="none" w:sz="0" w:space="0" w:color="auto"/>
                    <w:right w:val="none" w:sz="0" w:space="0" w:color="auto"/>
                  </w:divBdr>
                  <w:divsChild>
                    <w:div w:id="324208440">
                      <w:marLeft w:val="0"/>
                      <w:marRight w:val="0"/>
                      <w:marTop w:val="0"/>
                      <w:marBottom w:val="0"/>
                      <w:divBdr>
                        <w:top w:val="none" w:sz="0" w:space="0" w:color="auto"/>
                        <w:left w:val="none" w:sz="0" w:space="0" w:color="auto"/>
                        <w:bottom w:val="none" w:sz="0" w:space="0" w:color="auto"/>
                        <w:right w:val="none" w:sz="0" w:space="0" w:color="auto"/>
                      </w:divBdr>
                    </w:div>
                  </w:divsChild>
                </w:div>
                <w:div w:id="2063751401">
                  <w:marLeft w:val="0"/>
                  <w:marRight w:val="0"/>
                  <w:marTop w:val="0"/>
                  <w:marBottom w:val="0"/>
                  <w:divBdr>
                    <w:top w:val="none" w:sz="0" w:space="0" w:color="auto"/>
                    <w:left w:val="none" w:sz="0" w:space="0" w:color="auto"/>
                    <w:bottom w:val="none" w:sz="0" w:space="0" w:color="auto"/>
                    <w:right w:val="none" w:sz="0" w:space="0" w:color="auto"/>
                  </w:divBdr>
                  <w:divsChild>
                    <w:div w:id="112216990">
                      <w:marLeft w:val="0"/>
                      <w:marRight w:val="0"/>
                      <w:marTop w:val="0"/>
                      <w:marBottom w:val="0"/>
                      <w:divBdr>
                        <w:top w:val="none" w:sz="0" w:space="0" w:color="auto"/>
                        <w:left w:val="none" w:sz="0" w:space="0" w:color="auto"/>
                        <w:bottom w:val="none" w:sz="0" w:space="0" w:color="auto"/>
                        <w:right w:val="none" w:sz="0" w:space="0" w:color="auto"/>
                      </w:divBdr>
                    </w:div>
                  </w:divsChild>
                </w:div>
                <w:div w:id="855970286">
                  <w:marLeft w:val="0"/>
                  <w:marRight w:val="0"/>
                  <w:marTop w:val="0"/>
                  <w:marBottom w:val="0"/>
                  <w:divBdr>
                    <w:top w:val="none" w:sz="0" w:space="0" w:color="auto"/>
                    <w:left w:val="none" w:sz="0" w:space="0" w:color="auto"/>
                    <w:bottom w:val="none" w:sz="0" w:space="0" w:color="auto"/>
                    <w:right w:val="none" w:sz="0" w:space="0" w:color="auto"/>
                  </w:divBdr>
                  <w:divsChild>
                    <w:div w:id="2145809768">
                      <w:marLeft w:val="0"/>
                      <w:marRight w:val="0"/>
                      <w:marTop w:val="0"/>
                      <w:marBottom w:val="0"/>
                      <w:divBdr>
                        <w:top w:val="none" w:sz="0" w:space="0" w:color="auto"/>
                        <w:left w:val="none" w:sz="0" w:space="0" w:color="auto"/>
                        <w:bottom w:val="none" w:sz="0" w:space="0" w:color="auto"/>
                        <w:right w:val="none" w:sz="0" w:space="0" w:color="auto"/>
                      </w:divBdr>
                    </w:div>
                  </w:divsChild>
                </w:div>
                <w:div w:id="619578992">
                  <w:marLeft w:val="0"/>
                  <w:marRight w:val="0"/>
                  <w:marTop w:val="0"/>
                  <w:marBottom w:val="0"/>
                  <w:divBdr>
                    <w:top w:val="none" w:sz="0" w:space="0" w:color="auto"/>
                    <w:left w:val="none" w:sz="0" w:space="0" w:color="auto"/>
                    <w:bottom w:val="none" w:sz="0" w:space="0" w:color="auto"/>
                    <w:right w:val="none" w:sz="0" w:space="0" w:color="auto"/>
                  </w:divBdr>
                  <w:divsChild>
                    <w:div w:id="1437364997">
                      <w:marLeft w:val="0"/>
                      <w:marRight w:val="0"/>
                      <w:marTop w:val="0"/>
                      <w:marBottom w:val="0"/>
                      <w:divBdr>
                        <w:top w:val="none" w:sz="0" w:space="0" w:color="auto"/>
                        <w:left w:val="none" w:sz="0" w:space="0" w:color="auto"/>
                        <w:bottom w:val="none" w:sz="0" w:space="0" w:color="auto"/>
                        <w:right w:val="none" w:sz="0" w:space="0" w:color="auto"/>
                      </w:divBdr>
                    </w:div>
                  </w:divsChild>
                </w:div>
                <w:div w:id="538011572">
                  <w:marLeft w:val="0"/>
                  <w:marRight w:val="0"/>
                  <w:marTop w:val="0"/>
                  <w:marBottom w:val="0"/>
                  <w:divBdr>
                    <w:top w:val="none" w:sz="0" w:space="0" w:color="auto"/>
                    <w:left w:val="none" w:sz="0" w:space="0" w:color="auto"/>
                    <w:bottom w:val="none" w:sz="0" w:space="0" w:color="auto"/>
                    <w:right w:val="none" w:sz="0" w:space="0" w:color="auto"/>
                  </w:divBdr>
                  <w:divsChild>
                    <w:div w:id="160050493">
                      <w:marLeft w:val="0"/>
                      <w:marRight w:val="0"/>
                      <w:marTop w:val="0"/>
                      <w:marBottom w:val="0"/>
                      <w:divBdr>
                        <w:top w:val="none" w:sz="0" w:space="0" w:color="auto"/>
                        <w:left w:val="none" w:sz="0" w:space="0" w:color="auto"/>
                        <w:bottom w:val="none" w:sz="0" w:space="0" w:color="auto"/>
                        <w:right w:val="none" w:sz="0" w:space="0" w:color="auto"/>
                      </w:divBdr>
                    </w:div>
                  </w:divsChild>
                </w:div>
                <w:div w:id="2136826199">
                  <w:marLeft w:val="0"/>
                  <w:marRight w:val="0"/>
                  <w:marTop w:val="0"/>
                  <w:marBottom w:val="0"/>
                  <w:divBdr>
                    <w:top w:val="none" w:sz="0" w:space="0" w:color="auto"/>
                    <w:left w:val="none" w:sz="0" w:space="0" w:color="auto"/>
                    <w:bottom w:val="none" w:sz="0" w:space="0" w:color="auto"/>
                    <w:right w:val="none" w:sz="0" w:space="0" w:color="auto"/>
                  </w:divBdr>
                  <w:divsChild>
                    <w:div w:id="22904551">
                      <w:marLeft w:val="0"/>
                      <w:marRight w:val="0"/>
                      <w:marTop w:val="0"/>
                      <w:marBottom w:val="0"/>
                      <w:divBdr>
                        <w:top w:val="none" w:sz="0" w:space="0" w:color="auto"/>
                        <w:left w:val="none" w:sz="0" w:space="0" w:color="auto"/>
                        <w:bottom w:val="none" w:sz="0" w:space="0" w:color="auto"/>
                        <w:right w:val="none" w:sz="0" w:space="0" w:color="auto"/>
                      </w:divBdr>
                    </w:div>
                  </w:divsChild>
                </w:div>
                <w:div w:id="1355031431">
                  <w:marLeft w:val="0"/>
                  <w:marRight w:val="0"/>
                  <w:marTop w:val="0"/>
                  <w:marBottom w:val="0"/>
                  <w:divBdr>
                    <w:top w:val="none" w:sz="0" w:space="0" w:color="auto"/>
                    <w:left w:val="none" w:sz="0" w:space="0" w:color="auto"/>
                    <w:bottom w:val="none" w:sz="0" w:space="0" w:color="auto"/>
                    <w:right w:val="none" w:sz="0" w:space="0" w:color="auto"/>
                  </w:divBdr>
                  <w:divsChild>
                    <w:div w:id="1889485550">
                      <w:marLeft w:val="0"/>
                      <w:marRight w:val="0"/>
                      <w:marTop w:val="0"/>
                      <w:marBottom w:val="0"/>
                      <w:divBdr>
                        <w:top w:val="none" w:sz="0" w:space="0" w:color="auto"/>
                        <w:left w:val="none" w:sz="0" w:space="0" w:color="auto"/>
                        <w:bottom w:val="none" w:sz="0" w:space="0" w:color="auto"/>
                        <w:right w:val="none" w:sz="0" w:space="0" w:color="auto"/>
                      </w:divBdr>
                    </w:div>
                  </w:divsChild>
                </w:div>
                <w:div w:id="1715538824">
                  <w:marLeft w:val="0"/>
                  <w:marRight w:val="0"/>
                  <w:marTop w:val="0"/>
                  <w:marBottom w:val="0"/>
                  <w:divBdr>
                    <w:top w:val="none" w:sz="0" w:space="0" w:color="auto"/>
                    <w:left w:val="none" w:sz="0" w:space="0" w:color="auto"/>
                    <w:bottom w:val="none" w:sz="0" w:space="0" w:color="auto"/>
                    <w:right w:val="none" w:sz="0" w:space="0" w:color="auto"/>
                  </w:divBdr>
                  <w:divsChild>
                    <w:div w:id="383413962">
                      <w:marLeft w:val="0"/>
                      <w:marRight w:val="0"/>
                      <w:marTop w:val="0"/>
                      <w:marBottom w:val="0"/>
                      <w:divBdr>
                        <w:top w:val="none" w:sz="0" w:space="0" w:color="auto"/>
                        <w:left w:val="none" w:sz="0" w:space="0" w:color="auto"/>
                        <w:bottom w:val="none" w:sz="0" w:space="0" w:color="auto"/>
                        <w:right w:val="none" w:sz="0" w:space="0" w:color="auto"/>
                      </w:divBdr>
                    </w:div>
                  </w:divsChild>
                </w:div>
                <w:div w:id="1501382960">
                  <w:marLeft w:val="0"/>
                  <w:marRight w:val="0"/>
                  <w:marTop w:val="0"/>
                  <w:marBottom w:val="0"/>
                  <w:divBdr>
                    <w:top w:val="none" w:sz="0" w:space="0" w:color="auto"/>
                    <w:left w:val="none" w:sz="0" w:space="0" w:color="auto"/>
                    <w:bottom w:val="none" w:sz="0" w:space="0" w:color="auto"/>
                    <w:right w:val="none" w:sz="0" w:space="0" w:color="auto"/>
                  </w:divBdr>
                  <w:divsChild>
                    <w:div w:id="1861048222">
                      <w:marLeft w:val="0"/>
                      <w:marRight w:val="0"/>
                      <w:marTop w:val="0"/>
                      <w:marBottom w:val="0"/>
                      <w:divBdr>
                        <w:top w:val="none" w:sz="0" w:space="0" w:color="auto"/>
                        <w:left w:val="none" w:sz="0" w:space="0" w:color="auto"/>
                        <w:bottom w:val="none" w:sz="0" w:space="0" w:color="auto"/>
                        <w:right w:val="none" w:sz="0" w:space="0" w:color="auto"/>
                      </w:divBdr>
                    </w:div>
                  </w:divsChild>
                </w:div>
                <w:div w:id="581571837">
                  <w:marLeft w:val="0"/>
                  <w:marRight w:val="0"/>
                  <w:marTop w:val="0"/>
                  <w:marBottom w:val="0"/>
                  <w:divBdr>
                    <w:top w:val="none" w:sz="0" w:space="0" w:color="auto"/>
                    <w:left w:val="none" w:sz="0" w:space="0" w:color="auto"/>
                    <w:bottom w:val="none" w:sz="0" w:space="0" w:color="auto"/>
                    <w:right w:val="none" w:sz="0" w:space="0" w:color="auto"/>
                  </w:divBdr>
                  <w:divsChild>
                    <w:div w:id="1568808326">
                      <w:marLeft w:val="0"/>
                      <w:marRight w:val="0"/>
                      <w:marTop w:val="0"/>
                      <w:marBottom w:val="0"/>
                      <w:divBdr>
                        <w:top w:val="none" w:sz="0" w:space="0" w:color="auto"/>
                        <w:left w:val="none" w:sz="0" w:space="0" w:color="auto"/>
                        <w:bottom w:val="none" w:sz="0" w:space="0" w:color="auto"/>
                        <w:right w:val="none" w:sz="0" w:space="0" w:color="auto"/>
                      </w:divBdr>
                    </w:div>
                  </w:divsChild>
                </w:div>
                <w:div w:id="1212107213">
                  <w:marLeft w:val="0"/>
                  <w:marRight w:val="0"/>
                  <w:marTop w:val="0"/>
                  <w:marBottom w:val="0"/>
                  <w:divBdr>
                    <w:top w:val="none" w:sz="0" w:space="0" w:color="auto"/>
                    <w:left w:val="none" w:sz="0" w:space="0" w:color="auto"/>
                    <w:bottom w:val="none" w:sz="0" w:space="0" w:color="auto"/>
                    <w:right w:val="none" w:sz="0" w:space="0" w:color="auto"/>
                  </w:divBdr>
                  <w:divsChild>
                    <w:div w:id="768891115">
                      <w:marLeft w:val="0"/>
                      <w:marRight w:val="0"/>
                      <w:marTop w:val="0"/>
                      <w:marBottom w:val="0"/>
                      <w:divBdr>
                        <w:top w:val="none" w:sz="0" w:space="0" w:color="auto"/>
                        <w:left w:val="none" w:sz="0" w:space="0" w:color="auto"/>
                        <w:bottom w:val="none" w:sz="0" w:space="0" w:color="auto"/>
                        <w:right w:val="none" w:sz="0" w:space="0" w:color="auto"/>
                      </w:divBdr>
                    </w:div>
                  </w:divsChild>
                </w:div>
                <w:div w:id="2127234984">
                  <w:marLeft w:val="0"/>
                  <w:marRight w:val="0"/>
                  <w:marTop w:val="0"/>
                  <w:marBottom w:val="0"/>
                  <w:divBdr>
                    <w:top w:val="none" w:sz="0" w:space="0" w:color="auto"/>
                    <w:left w:val="none" w:sz="0" w:space="0" w:color="auto"/>
                    <w:bottom w:val="none" w:sz="0" w:space="0" w:color="auto"/>
                    <w:right w:val="none" w:sz="0" w:space="0" w:color="auto"/>
                  </w:divBdr>
                  <w:divsChild>
                    <w:div w:id="1329823509">
                      <w:marLeft w:val="0"/>
                      <w:marRight w:val="0"/>
                      <w:marTop w:val="0"/>
                      <w:marBottom w:val="0"/>
                      <w:divBdr>
                        <w:top w:val="none" w:sz="0" w:space="0" w:color="auto"/>
                        <w:left w:val="none" w:sz="0" w:space="0" w:color="auto"/>
                        <w:bottom w:val="none" w:sz="0" w:space="0" w:color="auto"/>
                        <w:right w:val="none" w:sz="0" w:space="0" w:color="auto"/>
                      </w:divBdr>
                    </w:div>
                  </w:divsChild>
                </w:div>
                <w:div w:id="153688386">
                  <w:marLeft w:val="0"/>
                  <w:marRight w:val="0"/>
                  <w:marTop w:val="0"/>
                  <w:marBottom w:val="0"/>
                  <w:divBdr>
                    <w:top w:val="none" w:sz="0" w:space="0" w:color="auto"/>
                    <w:left w:val="none" w:sz="0" w:space="0" w:color="auto"/>
                    <w:bottom w:val="none" w:sz="0" w:space="0" w:color="auto"/>
                    <w:right w:val="none" w:sz="0" w:space="0" w:color="auto"/>
                  </w:divBdr>
                  <w:divsChild>
                    <w:div w:id="802845237">
                      <w:marLeft w:val="0"/>
                      <w:marRight w:val="0"/>
                      <w:marTop w:val="0"/>
                      <w:marBottom w:val="0"/>
                      <w:divBdr>
                        <w:top w:val="none" w:sz="0" w:space="0" w:color="auto"/>
                        <w:left w:val="none" w:sz="0" w:space="0" w:color="auto"/>
                        <w:bottom w:val="none" w:sz="0" w:space="0" w:color="auto"/>
                        <w:right w:val="none" w:sz="0" w:space="0" w:color="auto"/>
                      </w:divBdr>
                    </w:div>
                  </w:divsChild>
                </w:div>
                <w:div w:id="801266504">
                  <w:marLeft w:val="0"/>
                  <w:marRight w:val="0"/>
                  <w:marTop w:val="0"/>
                  <w:marBottom w:val="0"/>
                  <w:divBdr>
                    <w:top w:val="none" w:sz="0" w:space="0" w:color="auto"/>
                    <w:left w:val="none" w:sz="0" w:space="0" w:color="auto"/>
                    <w:bottom w:val="none" w:sz="0" w:space="0" w:color="auto"/>
                    <w:right w:val="none" w:sz="0" w:space="0" w:color="auto"/>
                  </w:divBdr>
                  <w:divsChild>
                    <w:div w:id="2045784539">
                      <w:marLeft w:val="0"/>
                      <w:marRight w:val="0"/>
                      <w:marTop w:val="0"/>
                      <w:marBottom w:val="0"/>
                      <w:divBdr>
                        <w:top w:val="none" w:sz="0" w:space="0" w:color="auto"/>
                        <w:left w:val="none" w:sz="0" w:space="0" w:color="auto"/>
                        <w:bottom w:val="none" w:sz="0" w:space="0" w:color="auto"/>
                        <w:right w:val="none" w:sz="0" w:space="0" w:color="auto"/>
                      </w:divBdr>
                    </w:div>
                  </w:divsChild>
                </w:div>
                <w:div w:id="195432781">
                  <w:marLeft w:val="0"/>
                  <w:marRight w:val="0"/>
                  <w:marTop w:val="0"/>
                  <w:marBottom w:val="0"/>
                  <w:divBdr>
                    <w:top w:val="none" w:sz="0" w:space="0" w:color="auto"/>
                    <w:left w:val="none" w:sz="0" w:space="0" w:color="auto"/>
                    <w:bottom w:val="none" w:sz="0" w:space="0" w:color="auto"/>
                    <w:right w:val="none" w:sz="0" w:space="0" w:color="auto"/>
                  </w:divBdr>
                  <w:divsChild>
                    <w:div w:id="2026398450">
                      <w:marLeft w:val="0"/>
                      <w:marRight w:val="0"/>
                      <w:marTop w:val="0"/>
                      <w:marBottom w:val="0"/>
                      <w:divBdr>
                        <w:top w:val="none" w:sz="0" w:space="0" w:color="auto"/>
                        <w:left w:val="none" w:sz="0" w:space="0" w:color="auto"/>
                        <w:bottom w:val="none" w:sz="0" w:space="0" w:color="auto"/>
                        <w:right w:val="none" w:sz="0" w:space="0" w:color="auto"/>
                      </w:divBdr>
                    </w:div>
                  </w:divsChild>
                </w:div>
                <w:div w:id="405615101">
                  <w:marLeft w:val="0"/>
                  <w:marRight w:val="0"/>
                  <w:marTop w:val="0"/>
                  <w:marBottom w:val="0"/>
                  <w:divBdr>
                    <w:top w:val="none" w:sz="0" w:space="0" w:color="auto"/>
                    <w:left w:val="none" w:sz="0" w:space="0" w:color="auto"/>
                    <w:bottom w:val="none" w:sz="0" w:space="0" w:color="auto"/>
                    <w:right w:val="none" w:sz="0" w:space="0" w:color="auto"/>
                  </w:divBdr>
                  <w:divsChild>
                    <w:div w:id="825827698">
                      <w:marLeft w:val="0"/>
                      <w:marRight w:val="0"/>
                      <w:marTop w:val="0"/>
                      <w:marBottom w:val="0"/>
                      <w:divBdr>
                        <w:top w:val="none" w:sz="0" w:space="0" w:color="auto"/>
                        <w:left w:val="none" w:sz="0" w:space="0" w:color="auto"/>
                        <w:bottom w:val="none" w:sz="0" w:space="0" w:color="auto"/>
                        <w:right w:val="none" w:sz="0" w:space="0" w:color="auto"/>
                      </w:divBdr>
                    </w:div>
                  </w:divsChild>
                </w:div>
                <w:div w:id="993099337">
                  <w:marLeft w:val="0"/>
                  <w:marRight w:val="0"/>
                  <w:marTop w:val="0"/>
                  <w:marBottom w:val="0"/>
                  <w:divBdr>
                    <w:top w:val="none" w:sz="0" w:space="0" w:color="auto"/>
                    <w:left w:val="none" w:sz="0" w:space="0" w:color="auto"/>
                    <w:bottom w:val="none" w:sz="0" w:space="0" w:color="auto"/>
                    <w:right w:val="none" w:sz="0" w:space="0" w:color="auto"/>
                  </w:divBdr>
                  <w:divsChild>
                    <w:div w:id="1581673651">
                      <w:marLeft w:val="0"/>
                      <w:marRight w:val="0"/>
                      <w:marTop w:val="0"/>
                      <w:marBottom w:val="0"/>
                      <w:divBdr>
                        <w:top w:val="none" w:sz="0" w:space="0" w:color="auto"/>
                        <w:left w:val="none" w:sz="0" w:space="0" w:color="auto"/>
                        <w:bottom w:val="none" w:sz="0" w:space="0" w:color="auto"/>
                        <w:right w:val="none" w:sz="0" w:space="0" w:color="auto"/>
                      </w:divBdr>
                    </w:div>
                  </w:divsChild>
                </w:div>
                <w:div w:id="1814902533">
                  <w:marLeft w:val="0"/>
                  <w:marRight w:val="0"/>
                  <w:marTop w:val="0"/>
                  <w:marBottom w:val="0"/>
                  <w:divBdr>
                    <w:top w:val="none" w:sz="0" w:space="0" w:color="auto"/>
                    <w:left w:val="none" w:sz="0" w:space="0" w:color="auto"/>
                    <w:bottom w:val="none" w:sz="0" w:space="0" w:color="auto"/>
                    <w:right w:val="none" w:sz="0" w:space="0" w:color="auto"/>
                  </w:divBdr>
                  <w:divsChild>
                    <w:div w:id="1850097768">
                      <w:marLeft w:val="0"/>
                      <w:marRight w:val="0"/>
                      <w:marTop w:val="0"/>
                      <w:marBottom w:val="0"/>
                      <w:divBdr>
                        <w:top w:val="none" w:sz="0" w:space="0" w:color="auto"/>
                        <w:left w:val="none" w:sz="0" w:space="0" w:color="auto"/>
                        <w:bottom w:val="none" w:sz="0" w:space="0" w:color="auto"/>
                        <w:right w:val="none" w:sz="0" w:space="0" w:color="auto"/>
                      </w:divBdr>
                    </w:div>
                  </w:divsChild>
                </w:div>
                <w:div w:id="1594825290">
                  <w:marLeft w:val="0"/>
                  <w:marRight w:val="0"/>
                  <w:marTop w:val="0"/>
                  <w:marBottom w:val="0"/>
                  <w:divBdr>
                    <w:top w:val="none" w:sz="0" w:space="0" w:color="auto"/>
                    <w:left w:val="none" w:sz="0" w:space="0" w:color="auto"/>
                    <w:bottom w:val="none" w:sz="0" w:space="0" w:color="auto"/>
                    <w:right w:val="none" w:sz="0" w:space="0" w:color="auto"/>
                  </w:divBdr>
                  <w:divsChild>
                    <w:div w:id="1431970741">
                      <w:marLeft w:val="0"/>
                      <w:marRight w:val="0"/>
                      <w:marTop w:val="0"/>
                      <w:marBottom w:val="0"/>
                      <w:divBdr>
                        <w:top w:val="none" w:sz="0" w:space="0" w:color="auto"/>
                        <w:left w:val="none" w:sz="0" w:space="0" w:color="auto"/>
                        <w:bottom w:val="none" w:sz="0" w:space="0" w:color="auto"/>
                        <w:right w:val="none" w:sz="0" w:space="0" w:color="auto"/>
                      </w:divBdr>
                    </w:div>
                  </w:divsChild>
                </w:div>
                <w:div w:id="596713489">
                  <w:marLeft w:val="0"/>
                  <w:marRight w:val="0"/>
                  <w:marTop w:val="0"/>
                  <w:marBottom w:val="0"/>
                  <w:divBdr>
                    <w:top w:val="none" w:sz="0" w:space="0" w:color="auto"/>
                    <w:left w:val="none" w:sz="0" w:space="0" w:color="auto"/>
                    <w:bottom w:val="none" w:sz="0" w:space="0" w:color="auto"/>
                    <w:right w:val="none" w:sz="0" w:space="0" w:color="auto"/>
                  </w:divBdr>
                  <w:divsChild>
                    <w:div w:id="396589659">
                      <w:marLeft w:val="0"/>
                      <w:marRight w:val="0"/>
                      <w:marTop w:val="0"/>
                      <w:marBottom w:val="0"/>
                      <w:divBdr>
                        <w:top w:val="none" w:sz="0" w:space="0" w:color="auto"/>
                        <w:left w:val="none" w:sz="0" w:space="0" w:color="auto"/>
                        <w:bottom w:val="none" w:sz="0" w:space="0" w:color="auto"/>
                        <w:right w:val="none" w:sz="0" w:space="0" w:color="auto"/>
                      </w:divBdr>
                    </w:div>
                  </w:divsChild>
                </w:div>
                <w:div w:id="25105938">
                  <w:marLeft w:val="0"/>
                  <w:marRight w:val="0"/>
                  <w:marTop w:val="0"/>
                  <w:marBottom w:val="0"/>
                  <w:divBdr>
                    <w:top w:val="none" w:sz="0" w:space="0" w:color="auto"/>
                    <w:left w:val="none" w:sz="0" w:space="0" w:color="auto"/>
                    <w:bottom w:val="none" w:sz="0" w:space="0" w:color="auto"/>
                    <w:right w:val="none" w:sz="0" w:space="0" w:color="auto"/>
                  </w:divBdr>
                  <w:divsChild>
                    <w:div w:id="1072896439">
                      <w:marLeft w:val="0"/>
                      <w:marRight w:val="0"/>
                      <w:marTop w:val="0"/>
                      <w:marBottom w:val="0"/>
                      <w:divBdr>
                        <w:top w:val="none" w:sz="0" w:space="0" w:color="auto"/>
                        <w:left w:val="none" w:sz="0" w:space="0" w:color="auto"/>
                        <w:bottom w:val="none" w:sz="0" w:space="0" w:color="auto"/>
                        <w:right w:val="none" w:sz="0" w:space="0" w:color="auto"/>
                      </w:divBdr>
                    </w:div>
                  </w:divsChild>
                </w:div>
                <w:div w:id="1448431997">
                  <w:marLeft w:val="0"/>
                  <w:marRight w:val="0"/>
                  <w:marTop w:val="0"/>
                  <w:marBottom w:val="0"/>
                  <w:divBdr>
                    <w:top w:val="none" w:sz="0" w:space="0" w:color="auto"/>
                    <w:left w:val="none" w:sz="0" w:space="0" w:color="auto"/>
                    <w:bottom w:val="none" w:sz="0" w:space="0" w:color="auto"/>
                    <w:right w:val="none" w:sz="0" w:space="0" w:color="auto"/>
                  </w:divBdr>
                  <w:divsChild>
                    <w:div w:id="860780044">
                      <w:marLeft w:val="0"/>
                      <w:marRight w:val="0"/>
                      <w:marTop w:val="0"/>
                      <w:marBottom w:val="0"/>
                      <w:divBdr>
                        <w:top w:val="none" w:sz="0" w:space="0" w:color="auto"/>
                        <w:left w:val="none" w:sz="0" w:space="0" w:color="auto"/>
                        <w:bottom w:val="none" w:sz="0" w:space="0" w:color="auto"/>
                        <w:right w:val="none" w:sz="0" w:space="0" w:color="auto"/>
                      </w:divBdr>
                    </w:div>
                  </w:divsChild>
                </w:div>
                <w:div w:id="1390886247">
                  <w:marLeft w:val="0"/>
                  <w:marRight w:val="0"/>
                  <w:marTop w:val="0"/>
                  <w:marBottom w:val="0"/>
                  <w:divBdr>
                    <w:top w:val="none" w:sz="0" w:space="0" w:color="auto"/>
                    <w:left w:val="none" w:sz="0" w:space="0" w:color="auto"/>
                    <w:bottom w:val="none" w:sz="0" w:space="0" w:color="auto"/>
                    <w:right w:val="none" w:sz="0" w:space="0" w:color="auto"/>
                  </w:divBdr>
                  <w:divsChild>
                    <w:div w:id="1523785215">
                      <w:marLeft w:val="0"/>
                      <w:marRight w:val="0"/>
                      <w:marTop w:val="0"/>
                      <w:marBottom w:val="0"/>
                      <w:divBdr>
                        <w:top w:val="none" w:sz="0" w:space="0" w:color="auto"/>
                        <w:left w:val="none" w:sz="0" w:space="0" w:color="auto"/>
                        <w:bottom w:val="none" w:sz="0" w:space="0" w:color="auto"/>
                        <w:right w:val="none" w:sz="0" w:space="0" w:color="auto"/>
                      </w:divBdr>
                    </w:div>
                  </w:divsChild>
                </w:div>
                <w:div w:id="1755977115">
                  <w:marLeft w:val="0"/>
                  <w:marRight w:val="0"/>
                  <w:marTop w:val="0"/>
                  <w:marBottom w:val="0"/>
                  <w:divBdr>
                    <w:top w:val="none" w:sz="0" w:space="0" w:color="auto"/>
                    <w:left w:val="none" w:sz="0" w:space="0" w:color="auto"/>
                    <w:bottom w:val="none" w:sz="0" w:space="0" w:color="auto"/>
                    <w:right w:val="none" w:sz="0" w:space="0" w:color="auto"/>
                  </w:divBdr>
                  <w:divsChild>
                    <w:div w:id="1035689132">
                      <w:marLeft w:val="0"/>
                      <w:marRight w:val="0"/>
                      <w:marTop w:val="0"/>
                      <w:marBottom w:val="0"/>
                      <w:divBdr>
                        <w:top w:val="none" w:sz="0" w:space="0" w:color="auto"/>
                        <w:left w:val="none" w:sz="0" w:space="0" w:color="auto"/>
                        <w:bottom w:val="none" w:sz="0" w:space="0" w:color="auto"/>
                        <w:right w:val="none" w:sz="0" w:space="0" w:color="auto"/>
                      </w:divBdr>
                    </w:div>
                  </w:divsChild>
                </w:div>
                <w:div w:id="965739772">
                  <w:marLeft w:val="0"/>
                  <w:marRight w:val="0"/>
                  <w:marTop w:val="0"/>
                  <w:marBottom w:val="0"/>
                  <w:divBdr>
                    <w:top w:val="none" w:sz="0" w:space="0" w:color="auto"/>
                    <w:left w:val="none" w:sz="0" w:space="0" w:color="auto"/>
                    <w:bottom w:val="none" w:sz="0" w:space="0" w:color="auto"/>
                    <w:right w:val="none" w:sz="0" w:space="0" w:color="auto"/>
                  </w:divBdr>
                  <w:divsChild>
                    <w:div w:id="1918132599">
                      <w:marLeft w:val="0"/>
                      <w:marRight w:val="0"/>
                      <w:marTop w:val="0"/>
                      <w:marBottom w:val="0"/>
                      <w:divBdr>
                        <w:top w:val="none" w:sz="0" w:space="0" w:color="auto"/>
                        <w:left w:val="none" w:sz="0" w:space="0" w:color="auto"/>
                        <w:bottom w:val="none" w:sz="0" w:space="0" w:color="auto"/>
                        <w:right w:val="none" w:sz="0" w:space="0" w:color="auto"/>
                      </w:divBdr>
                    </w:div>
                  </w:divsChild>
                </w:div>
                <w:div w:id="1818692328">
                  <w:marLeft w:val="0"/>
                  <w:marRight w:val="0"/>
                  <w:marTop w:val="0"/>
                  <w:marBottom w:val="0"/>
                  <w:divBdr>
                    <w:top w:val="none" w:sz="0" w:space="0" w:color="auto"/>
                    <w:left w:val="none" w:sz="0" w:space="0" w:color="auto"/>
                    <w:bottom w:val="none" w:sz="0" w:space="0" w:color="auto"/>
                    <w:right w:val="none" w:sz="0" w:space="0" w:color="auto"/>
                  </w:divBdr>
                  <w:divsChild>
                    <w:div w:id="1299454453">
                      <w:marLeft w:val="0"/>
                      <w:marRight w:val="0"/>
                      <w:marTop w:val="0"/>
                      <w:marBottom w:val="0"/>
                      <w:divBdr>
                        <w:top w:val="none" w:sz="0" w:space="0" w:color="auto"/>
                        <w:left w:val="none" w:sz="0" w:space="0" w:color="auto"/>
                        <w:bottom w:val="none" w:sz="0" w:space="0" w:color="auto"/>
                        <w:right w:val="none" w:sz="0" w:space="0" w:color="auto"/>
                      </w:divBdr>
                    </w:div>
                  </w:divsChild>
                </w:div>
                <w:div w:id="1083188103">
                  <w:marLeft w:val="0"/>
                  <w:marRight w:val="0"/>
                  <w:marTop w:val="0"/>
                  <w:marBottom w:val="0"/>
                  <w:divBdr>
                    <w:top w:val="none" w:sz="0" w:space="0" w:color="auto"/>
                    <w:left w:val="none" w:sz="0" w:space="0" w:color="auto"/>
                    <w:bottom w:val="none" w:sz="0" w:space="0" w:color="auto"/>
                    <w:right w:val="none" w:sz="0" w:space="0" w:color="auto"/>
                  </w:divBdr>
                  <w:divsChild>
                    <w:div w:id="1781222333">
                      <w:marLeft w:val="0"/>
                      <w:marRight w:val="0"/>
                      <w:marTop w:val="0"/>
                      <w:marBottom w:val="0"/>
                      <w:divBdr>
                        <w:top w:val="none" w:sz="0" w:space="0" w:color="auto"/>
                        <w:left w:val="none" w:sz="0" w:space="0" w:color="auto"/>
                        <w:bottom w:val="none" w:sz="0" w:space="0" w:color="auto"/>
                        <w:right w:val="none" w:sz="0" w:space="0" w:color="auto"/>
                      </w:divBdr>
                    </w:div>
                  </w:divsChild>
                </w:div>
                <w:div w:id="562832778">
                  <w:marLeft w:val="0"/>
                  <w:marRight w:val="0"/>
                  <w:marTop w:val="0"/>
                  <w:marBottom w:val="0"/>
                  <w:divBdr>
                    <w:top w:val="none" w:sz="0" w:space="0" w:color="auto"/>
                    <w:left w:val="none" w:sz="0" w:space="0" w:color="auto"/>
                    <w:bottom w:val="none" w:sz="0" w:space="0" w:color="auto"/>
                    <w:right w:val="none" w:sz="0" w:space="0" w:color="auto"/>
                  </w:divBdr>
                  <w:divsChild>
                    <w:div w:id="224683219">
                      <w:marLeft w:val="0"/>
                      <w:marRight w:val="0"/>
                      <w:marTop w:val="0"/>
                      <w:marBottom w:val="0"/>
                      <w:divBdr>
                        <w:top w:val="none" w:sz="0" w:space="0" w:color="auto"/>
                        <w:left w:val="none" w:sz="0" w:space="0" w:color="auto"/>
                        <w:bottom w:val="none" w:sz="0" w:space="0" w:color="auto"/>
                        <w:right w:val="none" w:sz="0" w:space="0" w:color="auto"/>
                      </w:divBdr>
                    </w:div>
                  </w:divsChild>
                </w:div>
                <w:div w:id="1092896257">
                  <w:marLeft w:val="0"/>
                  <w:marRight w:val="0"/>
                  <w:marTop w:val="0"/>
                  <w:marBottom w:val="0"/>
                  <w:divBdr>
                    <w:top w:val="none" w:sz="0" w:space="0" w:color="auto"/>
                    <w:left w:val="none" w:sz="0" w:space="0" w:color="auto"/>
                    <w:bottom w:val="none" w:sz="0" w:space="0" w:color="auto"/>
                    <w:right w:val="none" w:sz="0" w:space="0" w:color="auto"/>
                  </w:divBdr>
                  <w:divsChild>
                    <w:div w:id="634140277">
                      <w:marLeft w:val="0"/>
                      <w:marRight w:val="0"/>
                      <w:marTop w:val="0"/>
                      <w:marBottom w:val="0"/>
                      <w:divBdr>
                        <w:top w:val="none" w:sz="0" w:space="0" w:color="auto"/>
                        <w:left w:val="none" w:sz="0" w:space="0" w:color="auto"/>
                        <w:bottom w:val="none" w:sz="0" w:space="0" w:color="auto"/>
                        <w:right w:val="none" w:sz="0" w:space="0" w:color="auto"/>
                      </w:divBdr>
                    </w:div>
                  </w:divsChild>
                </w:div>
                <w:div w:id="90468015">
                  <w:marLeft w:val="0"/>
                  <w:marRight w:val="0"/>
                  <w:marTop w:val="0"/>
                  <w:marBottom w:val="0"/>
                  <w:divBdr>
                    <w:top w:val="none" w:sz="0" w:space="0" w:color="auto"/>
                    <w:left w:val="none" w:sz="0" w:space="0" w:color="auto"/>
                    <w:bottom w:val="none" w:sz="0" w:space="0" w:color="auto"/>
                    <w:right w:val="none" w:sz="0" w:space="0" w:color="auto"/>
                  </w:divBdr>
                  <w:divsChild>
                    <w:div w:id="782188542">
                      <w:marLeft w:val="0"/>
                      <w:marRight w:val="0"/>
                      <w:marTop w:val="0"/>
                      <w:marBottom w:val="0"/>
                      <w:divBdr>
                        <w:top w:val="none" w:sz="0" w:space="0" w:color="auto"/>
                        <w:left w:val="none" w:sz="0" w:space="0" w:color="auto"/>
                        <w:bottom w:val="none" w:sz="0" w:space="0" w:color="auto"/>
                        <w:right w:val="none" w:sz="0" w:space="0" w:color="auto"/>
                      </w:divBdr>
                    </w:div>
                  </w:divsChild>
                </w:div>
                <w:div w:id="832573213">
                  <w:marLeft w:val="0"/>
                  <w:marRight w:val="0"/>
                  <w:marTop w:val="0"/>
                  <w:marBottom w:val="0"/>
                  <w:divBdr>
                    <w:top w:val="none" w:sz="0" w:space="0" w:color="auto"/>
                    <w:left w:val="none" w:sz="0" w:space="0" w:color="auto"/>
                    <w:bottom w:val="none" w:sz="0" w:space="0" w:color="auto"/>
                    <w:right w:val="none" w:sz="0" w:space="0" w:color="auto"/>
                  </w:divBdr>
                  <w:divsChild>
                    <w:div w:id="1528986497">
                      <w:marLeft w:val="0"/>
                      <w:marRight w:val="0"/>
                      <w:marTop w:val="0"/>
                      <w:marBottom w:val="0"/>
                      <w:divBdr>
                        <w:top w:val="none" w:sz="0" w:space="0" w:color="auto"/>
                        <w:left w:val="none" w:sz="0" w:space="0" w:color="auto"/>
                        <w:bottom w:val="none" w:sz="0" w:space="0" w:color="auto"/>
                        <w:right w:val="none" w:sz="0" w:space="0" w:color="auto"/>
                      </w:divBdr>
                    </w:div>
                  </w:divsChild>
                </w:div>
                <w:div w:id="1376849203">
                  <w:marLeft w:val="0"/>
                  <w:marRight w:val="0"/>
                  <w:marTop w:val="0"/>
                  <w:marBottom w:val="0"/>
                  <w:divBdr>
                    <w:top w:val="none" w:sz="0" w:space="0" w:color="auto"/>
                    <w:left w:val="none" w:sz="0" w:space="0" w:color="auto"/>
                    <w:bottom w:val="none" w:sz="0" w:space="0" w:color="auto"/>
                    <w:right w:val="none" w:sz="0" w:space="0" w:color="auto"/>
                  </w:divBdr>
                  <w:divsChild>
                    <w:div w:id="1527475723">
                      <w:marLeft w:val="0"/>
                      <w:marRight w:val="0"/>
                      <w:marTop w:val="0"/>
                      <w:marBottom w:val="0"/>
                      <w:divBdr>
                        <w:top w:val="none" w:sz="0" w:space="0" w:color="auto"/>
                        <w:left w:val="none" w:sz="0" w:space="0" w:color="auto"/>
                        <w:bottom w:val="none" w:sz="0" w:space="0" w:color="auto"/>
                        <w:right w:val="none" w:sz="0" w:space="0" w:color="auto"/>
                      </w:divBdr>
                    </w:div>
                  </w:divsChild>
                </w:div>
                <w:div w:id="749887398">
                  <w:marLeft w:val="0"/>
                  <w:marRight w:val="0"/>
                  <w:marTop w:val="0"/>
                  <w:marBottom w:val="0"/>
                  <w:divBdr>
                    <w:top w:val="none" w:sz="0" w:space="0" w:color="auto"/>
                    <w:left w:val="none" w:sz="0" w:space="0" w:color="auto"/>
                    <w:bottom w:val="none" w:sz="0" w:space="0" w:color="auto"/>
                    <w:right w:val="none" w:sz="0" w:space="0" w:color="auto"/>
                  </w:divBdr>
                  <w:divsChild>
                    <w:div w:id="1713847855">
                      <w:marLeft w:val="0"/>
                      <w:marRight w:val="0"/>
                      <w:marTop w:val="0"/>
                      <w:marBottom w:val="0"/>
                      <w:divBdr>
                        <w:top w:val="none" w:sz="0" w:space="0" w:color="auto"/>
                        <w:left w:val="none" w:sz="0" w:space="0" w:color="auto"/>
                        <w:bottom w:val="none" w:sz="0" w:space="0" w:color="auto"/>
                        <w:right w:val="none" w:sz="0" w:space="0" w:color="auto"/>
                      </w:divBdr>
                    </w:div>
                  </w:divsChild>
                </w:div>
                <w:div w:id="1251504787">
                  <w:marLeft w:val="0"/>
                  <w:marRight w:val="0"/>
                  <w:marTop w:val="0"/>
                  <w:marBottom w:val="0"/>
                  <w:divBdr>
                    <w:top w:val="none" w:sz="0" w:space="0" w:color="auto"/>
                    <w:left w:val="none" w:sz="0" w:space="0" w:color="auto"/>
                    <w:bottom w:val="none" w:sz="0" w:space="0" w:color="auto"/>
                    <w:right w:val="none" w:sz="0" w:space="0" w:color="auto"/>
                  </w:divBdr>
                  <w:divsChild>
                    <w:div w:id="445924462">
                      <w:marLeft w:val="0"/>
                      <w:marRight w:val="0"/>
                      <w:marTop w:val="0"/>
                      <w:marBottom w:val="0"/>
                      <w:divBdr>
                        <w:top w:val="none" w:sz="0" w:space="0" w:color="auto"/>
                        <w:left w:val="none" w:sz="0" w:space="0" w:color="auto"/>
                        <w:bottom w:val="none" w:sz="0" w:space="0" w:color="auto"/>
                        <w:right w:val="none" w:sz="0" w:space="0" w:color="auto"/>
                      </w:divBdr>
                    </w:div>
                  </w:divsChild>
                </w:div>
                <w:div w:id="1613397232">
                  <w:marLeft w:val="0"/>
                  <w:marRight w:val="0"/>
                  <w:marTop w:val="0"/>
                  <w:marBottom w:val="0"/>
                  <w:divBdr>
                    <w:top w:val="none" w:sz="0" w:space="0" w:color="auto"/>
                    <w:left w:val="none" w:sz="0" w:space="0" w:color="auto"/>
                    <w:bottom w:val="none" w:sz="0" w:space="0" w:color="auto"/>
                    <w:right w:val="none" w:sz="0" w:space="0" w:color="auto"/>
                  </w:divBdr>
                  <w:divsChild>
                    <w:div w:id="264310260">
                      <w:marLeft w:val="0"/>
                      <w:marRight w:val="0"/>
                      <w:marTop w:val="0"/>
                      <w:marBottom w:val="0"/>
                      <w:divBdr>
                        <w:top w:val="none" w:sz="0" w:space="0" w:color="auto"/>
                        <w:left w:val="none" w:sz="0" w:space="0" w:color="auto"/>
                        <w:bottom w:val="none" w:sz="0" w:space="0" w:color="auto"/>
                        <w:right w:val="none" w:sz="0" w:space="0" w:color="auto"/>
                      </w:divBdr>
                    </w:div>
                  </w:divsChild>
                </w:div>
                <w:div w:id="1286232035">
                  <w:marLeft w:val="0"/>
                  <w:marRight w:val="0"/>
                  <w:marTop w:val="0"/>
                  <w:marBottom w:val="0"/>
                  <w:divBdr>
                    <w:top w:val="none" w:sz="0" w:space="0" w:color="auto"/>
                    <w:left w:val="none" w:sz="0" w:space="0" w:color="auto"/>
                    <w:bottom w:val="none" w:sz="0" w:space="0" w:color="auto"/>
                    <w:right w:val="none" w:sz="0" w:space="0" w:color="auto"/>
                  </w:divBdr>
                  <w:divsChild>
                    <w:div w:id="963342276">
                      <w:marLeft w:val="0"/>
                      <w:marRight w:val="0"/>
                      <w:marTop w:val="0"/>
                      <w:marBottom w:val="0"/>
                      <w:divBdr>
                        <w:top w:val="none" w:sz="0" w:space="0" w:color="auto"/>
                        <w:left w:val="none" w:sz="0" w:space="0" w:color="auto"/>
                        <w:bottom w:val="none" w:sz="0" w:space="0" w:color="auto"/>
                        <w:right w:val="none" w:sz="0" w:space="0" w:color="auto"/>
                      </w:divBdr>
                    </w:div>
                  </w:divsChild>
                </w:div>
                <w:div w:id="846677302">
                  <w:marLeft w:val="0"/>
                  <w:marRight w:val="0"/>
                  <w:marTop w:val="0"/>
                  <w:marBottom w:val="0"/>
                  <w:divBdr>
                    <w:top w:val="none" w:sz="0" w:space="0" w:color="auto"/>
                    <w:left w:val="none" w:sz="0" w:space="0" w:color="auto"/>
                    <w:bottom w:val="none" w:sz="0" w:space="0" w:color="auto"/>
                    <w:right w:val="none" w:sz="0" w:space="0" w:color="auto"/>
                  </w:divBdr>
                  <w:divsChild>
                    <w:div w:id="1049648780">
                      <w:marLeft w:val="0"/>
                      <w:marRight w:val="0"/>
                      <w:marTop w:val="0"/>
                      <w:marBottom w:val="0"/>
                      <w:divBdr>
                        <w:top w:val="none" w:sz="0" w:space="0" w:color="auto"/>
                        <w:left w:val="none" w:sz="0" w:space="0" w:color="auto"/>
                        <w:bottom w:val="none" w:sz="0" w:space="0" w:color="auto"/>
                        <w:right w:val="none" w:sz="0" w:space="0" w:color="auto"/>
                      </w:divBdr>
                    </w:div>
                  </w:divsChild>
                </w:div>
                <w:div w:id="961620004">
                  <w:marLeft w:val="0"/>
                  <w:marRight w:val="0"/>
                  <w:marTop w:val="0"/>
                  <w:marBottom w:val="0"/>
                  <w:divBdr>
                    <w:top w:val="none" w:sz="0" w:space="0" w:color="auto"/>
                    <w:left w:val="none" w:sz="0" w:space="0" w:color="auto"/>
                    <w:bottom w:val="none" w:sz="0" w:space="0" w:color="auto"/>
                    <w:right w:val="none" w:sz="0" w:space="0" w:color="auto"/>
                  </w:divBdr>
                  <w:divsChild>
                    <w:div w:id="1143694147">
                      <w:marLeft w:val="0"/>
                      <w:marRight w:val="0"/>
                      <w:marTop w:val="0"/>
                      <w:marBottom w:val="0"/>
                      <w:divBdr>
                        <w:top w:val="none" w:sz="0" w:space="0" w:color="auto"/>
                        <w:left w:val="none" w:sz="0" w:space="0" w:color="auto"/>
                        <w:bottom w:val="none" w:sz="0" w:space="0" w:color="auto"/>
                        <w:right w:val="none" w:sz="0" w:space="0" w:color="auto"/>
                      </w:divBdr>
                    </w:div>
                  </w:divsChild>
                </w:div>
                <w:div w:id="360202739">
                  <w:marLeft w:val="0"/>
                  <w:marRight w:val="0"/>
                  <w:marTop w:val="0"/>
                  <w:marBottom w:val="0"/>
                  <w:divBdr>
                    <w:top w:val="none" w:sz="0" w:space="0" w:color="auto"/>
                    <w:left w:val="none" w:sz="0" w:space="0" w:color="auto"/>
                    <w:bottom w:val="none" w:sz="0" w:space="0" w:color="auto"/>
                    <w:right w:val="none" w:sz="0" w:space="0" w:color="auto"/>
                  </w:divBdr>
                  <w:divsChild>
                    <w:div w:id="2041280728">
                      <w:marLeft w:val="0"/>
                      <w:marRight w:val="0"/>
                      <w:marTop w:val="0"/>
                      <w:marBottom w:val="0"/>
                      <w:divBdr>
                        <w:top w:val="none" w:sz="0" w:space="0" w:color="auto"/>
                        <w:left w:val="none" w:sz="0" w:space="0" w:color="auto"/>
                        <w:bottom w:val="none" w:sz="0" w:space="0" w:color="auto"/>
                        <w:right w:val="none" w:sz="0" w:space="0" w:color="auto"/>
                      </w:divBdr>
                    </w:div>
                  </w:divsChild>
                </w:div>
                <w:div w:id="2003580817">
                  <w:marLeft w:val="0"/>
                  <w:marRight w:val="0"/>
                  <w:marTop w:val="0"/>
                  <w:marBottom w:val="0"/>
                  <w:divBdr>
                    <w:top w:val="none" w:sz="0" w:space="0" w:color="auto"/>
                    <w:left w:val="none" w:sz="0" w:space="0" w:color="auto"/>
                    <w:bottom w:val="none" w:sz="0" w:space="0" w:color="auto"/>
                    <w:right w:val="none" w:sz="0" w:space="0" w:color="auto"/>
                  </w:divBdr>
                  <w:divsChild>
                    <w:div w:id="523326880">
                      <w:marLeft w:val="0"/>
                      <w:marRight w:val="0"/>
                      <w:marTop w:val="0"/>
                      <w:marBottom w:val="0"/>
                      <w:divBdr>
                        <w:top w:val="none" w:sz="0" w:space="0" w:color="auto"/>
                        <w:left w:val="none" w:sz="0" w:space="0" w:color="auto"/>
                        <w:bottom w:val="none" w:sz="0" w:space="0" w:color="auto"/>
                        <w:right w:val="none" w:sz="0" w:space="0" w:color="auto"/>
                      </w:divBdr>
                    </w:div>
                  </w:divsChild>
                </w:div>
                <w:div w:id="1362241411">
                  <w:marLeft w:val="0"/>
                  <w:marRight w:val="0"/>
                  <w:marTop w:val="0"/>
                  <w:marBottom w:val="0"/>
                  <w:divBdr>
                    <w:top w:val="none" w:sz="0" w:space="0" w:color="auto"/>
                    <w:left w:val="none" w:sz="0" w:space="0" w:color="auto"/>
                    <w:bottom w:val="none" w:sz="0" w:space="0" w:color="auto"/>
                    <w:right w:val="none" w:sz="0" w:space="0" w:color="auto"/>
                  </w:divBdr>
                  <w:divsChild>
                    <w:div w:id="1600874435">
                      <w:marLeft w:val="0"/>
                      <w:marRight w:val="0"/>
                      <w:marTop w:val="0"/>
                      <w:marBottom w:val="0"/>
                      <w:divBdr>
                        <w:top w:val="none" w:sz="0" w:space="0" w:color="auto"/>
                        <w:left w:val="none" w:sz="0" w:space="0" w:color="auto"/>
                        <w:bottom w:val="none" w:sz="0" w:space="0" w:color="auto"/>
                        <w:right w:val="none" w:sz="0" w:space="0" w:color="auto"/>
                      </w:divBdr>
                    </w:div>
                  </w:divsChild>
                </w:div>
                <w:div w:id="546769457">
                  <w:marLeft w:val="0"/>
                  <w:marRight w:val="0"/>
                  <w:marTop w:val="0"/>
                  <w:marBottom w:val="0"/>
                  <w:divBdr>
                    <w:top w:val="none" w:sz="0" w:space="0" w:color="auto"/>
                    <w:left w:val="none" w:sz="0" w:space="0" w:color="auto"/>
                    <w:bottom w:val="none" w:sz="0" w:space="0" w:color="auto"/>
                    <w:right w:val="none" w:sz="0" w:space="0" w:color="auto"/>
                  </w:divBdr>
                  <w:divsChild>
                    <w:div w:id="1803577599">
                      <w:marLeft w:val="0"/>
                      <w:marRight w:val="0"/>
                      <w:marTop w:val="0"/>
                      <w:marBottom w:val="0"/>
                      <w:divBdr>
                        <w:top w:val="none" w:sz="0" w:space="0" w:color="auto"/>
                        <w:left w:val="none" w:sz="0" w:space="0" w:color="auto"/>
                        <w:bottom w:val="none" w:sz="0" w:space="0" w:color="auto"/>
                        <w:right w:val="none" w:sz="0" w:space="0" w:color="auto"/>
                      </w:divBdr>
                    </w:div>
                  </w:divsChild>
                </w:div>
                <w:div w:id="1967655352">
                  <w:marLeft w:val="0"/>
                  <w:marRight w:val="0"/>
                  <w:marTop w:val="0"/>
                  <w:marBottom w:val="0"/>
                  <w:divBdr>
                    <w:top w:val="none" w:sz="0" w:space="0" w:color="auto"/>
                    <w:left w:val="none" w:sz="0" w:space="0" w:color="auto"/>
                    <w:bottom w:val="none" w:sz="0" w:space="0" w:color="auto"/>
                    <w:right w:val="none" w:sz="0" w:space="0" w:color="auto"/>
                  </w:divBdr>
                  <w:divsChild>
                    <w:div w:id="1980307350">
                      <w:marLeft w:val="0"/>
                      <w:marRight w:val="0"/>
                      <w:marTop w:val="0"/>
                      <w:marBottom w:val="0"/>
                      <w:divBdr>
                        <w:top w:val="none" w:sz="0" w:space="0" w:color="auto"/>
                        <w:left w:val="none" w:sz="0" w:space="0" w:color="auto"/>
                        <w:bottom w:val="none" w:sz="0" w:space="0" w:color="auto"/>
                        <w:right w:val="none" w:sz="0" w:space="0" w:color="auto"/>
                      </w:divBdr>
                    </w:div>
                  </w:divsChild>
                </w:div>
                <w:div w:id="851144779">
                  <w:marLeft w:val="0"/>
                  <w:marRight w:val="0"/>
                  <w:marTop w:val="0"/>
                  <w:marBottom w:val="0"/>
                  <w:divBdr>
                    <w:top w:val="none" w:sz="0" w:space="0" w:color="auto"/>
                    <w:left w:val="none" w:sz="0" w:space="0" w:color="auto"/>
                    <w:bottom w:val="none" w:sz="0" w:space="0" w:color="auto"/>
                    <w:right w:val="none" w:sz="0" w:space="0" w:color="auto"/>
                  </w:divBdr>
                  <w:divsChild>
                    <w:div w:id="1530412928">
                      <w:marLeft w:val="0"/>
                      <w:marRight w:val="0"/>
                      <w:marTop w:val="0"/>
                      <w:marBottom w:val="0"/>
                      <w:divBdr>
                        <w:top w:val="none" w:sz="0" w:space="0" w:color="auto"/>
                        <w:left w:val="none" w:sz="0" w:space="0" w:color="auto"/>
                        <w:bottom w:val="none" w:sz="0" w:space="0" w:color="auto"/>
                        <w:right w:val="none" w:sz="0" w:space="0" w:color="auto"/>
                      </w:divBdr>
                    </w:div>
                  </w:divsChild>
                </w:div>
                <w:div w:id="724567385">
                  <w:marLeft w:val="0"/>
                  <w:marRight w:val="0"/>
                  <w:marTop w:val="0"/>
                  <w:marBottom w:val="0"/>
                  <w:divBdr>
                    <w:top w:val="none" w:sz="0" w:space="0" w:color="auto"/>
                    <w:left w:val="none" w:sz="0" w:space="0" w:color="auto"/>
                    <w:bottom w:val="none" w:sz="0" w:space="0" w:color="auto"/>
                    <w:right w:val="none" w:sz="0" w:space="0" w:color="auto"/>
                  </w:divBdr>
                  <w:divsChild>
                    <w:div w:id="563755550">
                      <w:marLeft w:val="0"/>
                      <w:marRight w:val="0"/>
                      <w:marTop w:val="0"/>
                      <w:marBottom w:val="0"/>
                      <w:divBdr>
                        <w:top w:val="none" w:sz="0" w:space="0" w:color="auto"/>
                        <w:left w:val="none" w:sz="0" w:space="0" w:color="auto"/>
                        <w:bottom w:val="none" w:sz="0" w:space="0" w:color="auto"/>
                        <w:right w:val="none" w:sz="0" w:space="0" w:color="auto"/>
                      </w:divBdr>
                    </w:div>
                  </w:divsChild>
                </w:div>
                <w:div w:id="1254822298">
                  <w:marLeft w:val="0"/>
                  <w:marRight w:val="0"/>
                  <w:marTop w:val="0"/>
                  <w:marBottom w:val="0"/>
                  <w:divBdr>
                    <w:top w:val="none" w:sz="0" w:space="0" w:color="auto"/>
                    <w:left w:val="none" w:sz="0" w:space="0" w:color="auto"/>
                    <w:bottom w:val="none" w:sz="0" w:space="0" w:color="auto"/>
                    <w:right w:val="none" w:sz="0" w:space="0" w:color="auto"/>
                  </w:divBdr>
                  <w:divsChild>
                    <w:div w:id="562496287">
                      <w:marLeft w:val="0"/>
                      <w:marRight w:val="0"/>
                      <w:marTop w:val="0"/>
                      <w:marBottom w:val="0"/>
                      <w:divBdr>
                        <w:top w:val="none" w:sz="0" w:space="0" w:color="auto"/>
                        <w:left w:val="none" w:sz="0" w:space="0" w:color="auto"/>
                        <w:bottom w:val="none" w:sz="0" w:space="0" w:color="auto"/>
                        <w:right w:val="none" w:sz="0" w:space="0" w:color="auto"/>
                      </w:divBdr>
                    </w:div>
                  </w:divsChild>
                </w:div>
                <w:div w:id="2082748870">
                  <w:marLeft w:val="0"/>
                  <w:marRight w:val="0"/>
                  <w:marTop w:val="0"/>
                  <w:marBottom w:val="0"/>
                  <w:divBdr>
                    <w:top w:val="none" w:sz="0" w:space="0" w:color="auto"/>
                    <w:left w:val="none" w:sz="0" w:space="0" w:color="auto"/>
                    <w:bottom w:val="none" w:sz="0" w:space="0" w:color="auto"/>
                    <w:right w:val="none" w:sz="0" w:space="0" w:color="auto"/>
                  </w:divBdr>
                  <w:divsChild>
                    <w:div w:id="1039550966">
                      <w:marLeft w:val="0"/>
                      <w:marRight w:val="0"/>
                      <w:marTop w:val="0"/>
                      <w:marBottom w:val="0"/>
                      <w:divBdr>
                        <w:top w:val="none" w:sz="0" w:space="0" w:color="auto"/>
                        <w:left w:val="none" w:sz="0" w:space="0" w:color="auto"/>
                        <w:bottom w:val="none" w:sz="0" w:space="0" w:color="auto"/>
                        <w:right w:val="none" w:sz="0" w:space="0" w:color="auto"/>
                      </w:divBdr>
                    </w:div>
                  </w:divsChild>
                </w:div>
                <w:div w:id="1129938281">
                  <w:marLeft w:val="0"/>
                  <w:marRight w:val="0"/>
                  <w:marTop w:val="0"/>
                  <w:marBottom w:val="0"/>
                  <w:divBdr>
                    <w:top w:val="none" w:sz="0" w:space="0" w:color="auto"/>
                    <w:left w:val="none" w:sz="0" w:space="0" w:color="auto"/>
                    <w:bottom w:val="none" w:sz="0" w:space="0" w:color="auto"/>
                    <w:right w:val="none" w:sz="0" w:space="0" w:color="auto"/>
                  </w:divBdr>
                  <w:divsChild>
                    <w:div w:id="1893226711">
                      <w:marLeft w:val="0"/>
                      <w:marRight w:val="0"/>
                      <w:marTop w:val="0"/>
                      <w:marBottom w:val="0"/>
                      <w:divBdr>
                        <w:top w:val="none" w:sz="0" w:space="0" w:color="auto"/>
                        <w:left w:val="none" w:sz="0" w:space="0" w:color="auto"/>
                        <w:bottom w:val="none" w:sz="0" w:space="0" w:color="auto"/>
                        <w:right w:val="none" w:sz="0" w:space="0" w:color="auto"/>
                      </w:divBdr>
                    </w:div>
                  </w:divsChild>
                </w:div>
                <w:div w:id="1183981040">
                  <w:marLeft w:val="0"/>
                  <w:marRight w:val="0"/>
                  <w:marTop w:val="0"/>
                  <w:marBottom w:val="0"/>
                  <w:divBdr>
                    <w:top w:val="none" w:sz="0" w:space="0" w:color="auto"/>
                    <w:left w:val="none" w:sz="0" w:space="0" w:color="auto"/>
                    <w:bottom w:val="none" w:sz="0" w:space="0" w:color="auto"/>
                    <w:right w:val="none" w:sz="0" w:space="0" w:color="auto"/>
                  </w:divBdr>
                  <w:divsChild>
                    <w:div w:id="1393426844">
                      <w:marLeft w:val="0"/>
                      <w:marRight w:val="0"/>
                      <w:marTop w:val="0"/>
                      <w:marBottom w:val="0"/>
                      <w:divBdr>
                        <w:top w:val="none" w:sz="0" w:space="0" w:color="auto"/>
                        <w:left w:val="none" w:sz="0" w:space="0" w:color="auto"/>
                        <w:bottom w:val="none" w:sz="0" w:space="0" w:color="auto"/>
                        <w:right w:val="none" w:sz="0" w:space="0" w:color="auto"/>
                      </w:divBdr>
                    </w:div>
                  </w:divsChild>
                </w:div>
                <w:div w:id="803620404">
                  <w:marLeft w:val="0"/>
                  <w:marRight w:val="0"/>
                  <w:marTop w:val="0"/>
                  <w:marBottom w:val="0"/>
                  <w:divBdr>
                    <w:top w:val="none" w:sz="0" w:space="0" w:color="auto"/>
                    <w:left w:val="none" w:sz="0" w:space="0" w:color="auto"/>
                    <w:bottom w:val="none" w:sz="0" w:space="0" w:color="auto"/>
                    <w:right w:val="none" w:sz="0" w:space="0" w:color="auto"/>
                  </w:divBdr>
                  <w:divsChild>
                    <w:div w:id="363945968">
                      <w:marLeft w:val="0"/>
                      <w:marRight w:val="0"/>
                      <w:marTop w:val="0"/>
                      <w:marBottom w:val="0"/>
                      <w:divBdr>
                        <w:top w:val="none" w:sz="0" w:space="0" w:color="auto"/>
                        <w:left w:val="none" w:sz="0" w:space="0" w:color="auto"/>
                        <w:bottom w:val="none" w:sz="0" w:space="0" w:color="auto"/>
                        <w:right w:val="none" w:sz="0" w:space="0" w:color="auto"/>
                      </w:divBdr>
                    </w:div>
                  </w:divsChild>
                </w:div>
                <w:div w:id="2067145479">
                  <w:marLeft w:val="0"/>
                  <w:marRight w:val="0"/>
                  <w:marTop w:val="0"/>
                  <w:marBottom w:val="0"/>
                  <w:divBdr>
                    <w:top w:val="none" w:sz="0" w:space="0" w:color="auto"/>
                    <w:left w:val="none" w:sz="0" w:space="0" w:color="auto"/>
                    <w:bottom w:val="none" w:sz="0" w:space="0" w:color="auto"/>
                    <w:right w:val="none" w:sz="0" w:space="0" w:color="auto"/>
                  </w:divBdr>
                  <w:divsChild>
                    <w:div w:id="1716003445">
                      <w:marLeft w:val="0"/>
                      <w:marRight w:val="0"/>
                      <w:marTop w:val="0"/>
                      <w:marBottom w:val="0"/>
                      <w:divBdr>
                        <w:top w:val="none" w:sz="0" w:space="0" w:color="auto"/>
                        <w:left w:val="none" w:sz="0" w:space="0" w:color="auto"/>
                        <w:bottom w:val="none" w:sz="0" w:space="0" w:color="auto"/>
                        <w:right w:val="none" w:sz="0" w:space="0" w:color="auto"/>
                      </w:divBdr>
                    </w:div>
                  </w:divsChild>
                </w:div>
                <w:div w:id="1568416665">
                  <w:marLeft w:val="0"/>
                  <w:marRight w:val="0"/>
                  <w:marTop w:val="0"/>
                  <w:marBottom w:val="0"/>
                  <w:divBdr>
                    <w:top w:val="none" w:sz="0" w:space="0" w:color="auto"/>
                    <w:left w:val="none" w:sz="0" w:space="0" w:color="auto"/>
                    <w:bottom w:val="none" w:sz="0" w:space="0" w:color="auto"/>
                    <w:right w:val="none" w:sz="0" w:space="0" w:color="auto"/>
                  </w:divBdr>
                  <w:divsChild>
                    <w:div w:id="1599487666">
                      <w:marLeft w:val="0"/>
                      <w:marRight w:val="0"/>
                      <w:marTop w:val="0"/>
                      <w:marBottom w:val="0"/>
                      <w:divBdr>
                        <w:top w:val="none" w:sz="0" w:space="0" w:color="auto"/>
                        <w:left w:val="none" w:sz="0" w:space="0" w:color="auto"/>
                        <w:bottom w:val="none" w:sz="0" w:space="0" w:color="auto"/>
                        <w:right w:val="none" w:sz="0" w:space="0" w:color="auto"/>
                      </w:divBdr>
                    </w:div>
                  </w:divsChild>
                </w:div>
                <w:div w:id="761805412">
                  <w:marLeft w:val="0"/>
                  <w:marRight w:val="0"/>
                  <w:marTop w:val="0"/>
                  <w:marBottom w:val="0"/>
                  <w:divBdr>
                    <w:top w:val="none" w:sz="0" w:space="0" w:color="auto"/>
                    <w:left w:val="none" w:sz="0" w:space="0" w:color="auto"/>
                    <w:bottom w:val="none" w:sz="0" w:space="0" w:color="auto"/>
                    <w:right w:val="none" w:sz="0" w:space="0" w:color="auto"/>
                  </w:divBdr>
                  <w:divsChild>
                    <w:div w:id="1136803081">
                      <w:marLeft w:val="0"/>
                      <w:marRight w:val="0"/>
                      <w:marTop w:val="0"/>
                      <w:marBottom w:val="0"/>
                      <w:divBdr>
                        <w:top w:val="none" w:sz="0" w:space="0" w:color="auto"/>
                        <w:left w:val="none" w:sz="0" w:space="0" w:color="auto"/>
                        <w:bottom w:val="none" w:sz="0" w:space="0" w:color="auto"/>
                        <w:right w:val="none" w:sz="0" w:space="0" w:color="auto"/>
                      </w:divBdr>
                    </w:div>
                  </w:divsChild>
                </w:div>
                <w:div w:id="1705905232">
                  <w:marLeft w:val="0"/>
                  <w:marRight w:val="0"/>
                  <w:marTop w:val="0"/>
                  <w:marBottom w:val="0"/>
                  <w:divBdr>
                    <w:top w:val="none" w:sz="0" w:space="0" w:color="auto"/>
                    <w:left w:val="none" w:sz="0" w:space="0" w:color="auto"/>
                    <w:bottom w:val="none" w:sz="0" w:space="0" w:color="auto"/>
                    <w:right w:val="none" w:sz="0" w:space="0" w:color="auto"/>
                  </w:divBdr>
                  <w:divsChild>
                    <w:div w:id="391393559">
                      <w:marLeft w:val="0"/>
                      <w:marRight w:val="0"/>
                      <w:marTop w:val="0"/>
                      <w:marBottom w:val="0"/>
                      <w:divBdr>
                        <w:top w:val="none" w:sz="0" w:space="0" w:color="auto"/>
                        <w:left w:val="none" w:sz="0" w:space="0" w:color="auto"/>
                        <w:bottom w:val="none" w:sz="0" w:space="0" w:color="auto"/>
                        <w:right w:val="none" w:sz="0" w:space="0" w:color="auto"/>
                      </w:divBdr>
                    </w:div>
                  </w:divsChild>
                </w:div>
                <w:div w:id="727799790">
                  <w:marLeft w:val="0"/>
                  <w:marRight w:val="0"/>
                  <w:marTop w:val="0"/>
                  <w:marBottom w:val="0"/>
                  <w:divBdr>
                    <w:top w:val="none" w:sz="0" w:space="0" w:color="auto"/>
                    <w:left w:val="none" w:sz="0" w:space="0" w:color="auto"/>
                    <w:bottom w:val="none" w:sz="0" w:space="0" w:color="auto"/>
                    <w:right w:val="none" w:sz="0" w:space="0" w:color="auto"/>
                  </w:divBdr>
                  <w:divsChild>
                    <w:div w:id="1699310734">
                      <w:marLeft w:val="0"/>
                      <w:marRight w:val="0"/>
                      <w:marTop w:val="0"/>
                      <w:marBottom w:val="0"/>
                      <w:divBdr>
                        <w:top w:val="none" w:sz="0" w:space="0" w:color="auto"/>
                        <w:left w:val="none" w:sz="0" w:space="0" w:color="auto"/>
                        <w:bottom w:val="none" w:sz="0" w:space="0" w:color="auto"/>
                        <w:right w:val="none" w:sz="0" w:space="0" w:color="auto"/>
                      </w:divBdr>
                    </w:div>
                  </w:divsChild>
                </w:div>
                <w:div w:id="1960911312">
                  <w:marLeft w:val="0"/>
                  <w:marRight w:val="0"/>
                  <w:marTop w:val="0"/>
                  <w:marBottom w:val="0"/>
                  <w:divBdr>
                    <w:top w:val="none" w:sz="0" w:space="0" w:color="auto"/>
                    <w:left w:val="none" w:sz="0" w:space="0" w:color="auto"/>
                    <w:bottom w:val="none" w:sz="0" w:space="0" w:color="auto"/>
                    <w:right w:val="none" w:sz="0" w:space="0" w:color="auto"/>
                  </w:divBdr>
                  <w:divsChild>
                    <w:div w:id="1772163623">
                      <w:marLeft w:val="0"/>
                      <w:marRight w:val="0"/>
                      <w:marTop w:val="0"/>
                      <w:marBottom w:val="0"/>
                      <w:divBdr>
                        <w:top w:val="none" w:sz="0" w:space="0" w:color="auto"/>
                        <w:left w:val="none" w:sz="0" w:space="0" w:color="auto"/>
                        <w:bottom w:val="none" w:sz="0" w:space="0" w:color="auto"/>
                        <w:right w:val="none" w:sz="0" w:space="0" w:color="auto"/>
                      </w:divBdr>
                    </w:div>
                  </w:divsChild>
                </w:div>
                <w:div w:id="601568335">
                  <w:marLeft w:val="0"/>
                  <w:marRight w:val="0"/>
                  <w:marTop w:val="0"/>
                  <w:marBottom w:val="0"/>
                  <w:divBdr>
                    <w:top w:val="none" w:sz="0" w:space="0" w:color="auto"/>
                    <w:left w:val="none" w:sz="0" w:space="0" w:color="auto"/>
                    <w:bottom w:val="none" w:sz="0" w:space="0" w:color="auto"/>
                    <w:right w:val="none" w:sz="0" w:space="0" w:color="auto"/>
                  </w:divBdr>
                  <w:divsChild>
                    <w:div w:id="685324630">
                      <w:marLeft w:val="0"/>
                      <w:marRight w:val="0"/>
                      <w:marTop w:val="0"/>
                      <w:marBottom w:val="0"/>
                      <w:divBdr>
                        <w:top w:val="none" w:sz="0" w:space="0" w:color="auto"/>
                        <w:left w:val="none" w:sz="0" w:space="0" w:color="auto"/>
                        <w:bottom w:val="none" w:sz="0" w:space="0" w:color="auto"/>
                        <w:right w:val="none" w:sz="0" w:space="0" w:color="auto"/>
                      </w:divBdr>
                    </w:div>
                  </w:divsChild>
                </w:div>
                <w:div w:id="1400399163">
                  <w:marLeft w:val="0"/>
                  <w:marRight w:val="0"/>
                  <w:marTop w:val="0"/>
                  <w:marBottom w:val="0"/>
                  <w:divBdr>
                    <w:top w:val="none" w:sz="0" w:space="0" w:color="auto"/>
                    <w:left w:val="none" w:sz="0" w:space="0" w:color="auto"/>
                    <w:bottom w:val="none" w:sz="0" w:space="0" w:color="auto"/>
                    <w:right w:val="none" w:sz="0" w:space="0" w:color="auto"/>
                  </w:divBdr>
                  <w:divsChild>
                    <w:div w:id="1435369894">
                      <w:marLeft w:val="0"/>
                      <w:marRight w:val="0"/>
                      <w:marTop w:val="0"/>
                      <w:marBottom w:val="0"/>
                      <w:divBdr>
                        <w:top w:val="none" w:sz="0" w:space="0" w:color="auto"/>
                        <w:left w:val="none" w:sz="0" w:space="0" w:color="auto"/>
                        <w:bottom w:val="none" w:sz="0" w:space="0" w:color="auto"/>
                        <w:right w:val="none" w:sz="0" w:space="0" w:color="auto"/>
                      </w:divBdr>
                    </w:div>
                  </w:divsChild>
                </w:div>
                <w:div w:id="1565218058">
                  <w:marLeft w:val="0"/>
                  <w:marRight w:val="0"/>
                  <w:marTop w:val="0"/>
                  <w:marBottom w:val="0"/>
                  <w:divBdr>
                    <w:top w:val="none" w:sz="0" w:space="0" w:color="auto"/>
                    <w:left w:val="none" w:sz="0" w:space="0" w:color="auto"/>
                    <w:bottom w:val="none" w:sz="0" w:space="0" w:color="auto"/>
                    <w:right w:val="none" w:sz="0" w:space="0" w:color="auto"/>
                  </w:divBdr>
                  <w:divsChild>
                    <w:div w:id="950548186">
                      <w:marLeft w:val="0"/>
                      <w:marRight w:val="0"/>
                      <w:marTop w:val="0"/>
                      <w:marBottom w:val="0"/>
                      <w:divBdr>
                        <w:top w:val="none" w:sz="0" w:space="0" w:color="auto"/>
                        <w:left w:val="none" w:sz="0" w:space="0" w:color="auto"/>
                        <w:bottom w:val="none" w:sz="0" w:space="0" w:color="auto"/>
                        <w:right w:val="none" w:sz="0" w:space="0" w:color="auto"/>
                      </w:divBdr>
                    </w:div>
                  </w:divsChild>
                </w:div>
                <w:div w:id="729690414">
                  <w:marLeft w:val="0"/>
                  <w:marRight w:val="0"/>
                  <w:marTop w:val="0"/>
                  <w:marBottom w:val="0"/>
                  <w:divBdr>
                    <w:top w:val="none" w:sz="0" w:space="0" w:color="auto"/>
                    <w:left w:val="none" w:sz="0" w:space="0" w:color="auto"/>
                    <w:bottom w:val="none" w:sz="0" w:space="0" w:color="auto"/>
                    <w:right w:val="none" w:sz="0" w:space="0" w:color="auto"/>
                  </w:divBdr>
                  <w:divsChild>
                    <w:div w:id="205334535">
                      <w:marLeft w:val="0"/>
                      <w:marRight w:val="0"/>
                      <w:marTop w:val="0"/>
                      <w:marBottom w:val="0"/>
                      <w:divBdr>
                        <w:top w:val="none" w:sz="0" w:space="0" w:color="auto"/>
                        <w:left w:val="none" w:sz="0" w:space="0" w:color="auto"/>
                        <w:bottom w:val="none" w:sz="0" w:space="0" w:color="auto"/>
                        <w:right w:val="none" w:sz="0" w:space="0" w:color="auto"/>
                      </w:divBdr>
                    </w:div>
                  </w:divsChild>
                </w:div>
                <w:div w:id="2115665422">
                  <w:marLeft w:val="0"/>
                  <w:marRight w:val="0"/>
                  <w:marTop w:val="0"/>
                  <w:marBottom w:val="0"/>
                  <w:divBdr>
                    <w:top w:val="none" w:sz="0" w:space="0" w:color="auto"/>
                    <w:left w:val="none" w:sz="0" w:space="0" w:color="auto"/>
                    <w:bottom w:val="none" w:sz="0" w:space="0" w:color="auto"/>
                    <w:right w:val="none" w:sz="0" w:space="0" w:color="auto"/>
                  </w:divBdr>
                  <w:divsChild>
                    <w:div w:id="1495073712">
                      <w:marLeft w:val="0"/>
                      <w:marRight w:val="0"/>
                      <w:marTop w:val="0"/>
                      <w:marBottom w:val="0"/>
                      <w:divBdr>
                        <w:top w:val="none" w:sz="0" w:space="0" w:color="auto"/>
                        <w:left w:val="none" w:sz="0" w:space="0" w:color="auto"/>
                        <w:bottom w:val="none" w:sz="0" w:space="0" w:color="auto"/>
                        <w:right w:val="none" w:sz="0" w:space="0" w:color="auto"/>
                      </w:divBdr>
                    </w:div>
                  </w:divsChild>
                </w:div>
                <w:div w:id="1585916039">
                  <w:marLeft w:val="0"/>
                  <w:marRight w:val="0"/>
                  <w:marTop w:val="0"/>
                  <w:marBottom w:val="0"/>
                  <w:divBdr>
                    <w:top w:val="none" w:sz="0" w:space="0" w:color="auto"/>
                    <w:left w:val="none" w:sz="0" w:space="0" w:color="auto"/>
                    <w:bottom w:val="none" w:sz="0" w:space="0" w:color="auto"/>
                    <w:right w:val="none" w:sz="0" w:space="0" w:color="auto"/>
                  </w:divBdr>
                  <w:divsChild>
                    <w:div w:id="2068606976">
                      <w:marLeft w:val="0"/>
                      <w:marRight w:val="0"/>
                      <w:marTop w:val="0"/>
                      <w:marBottom w:val="0"/>
                      <w:divBdr>
                        <w:top w:val="none" w:sz="0" w:space="0" w:color="auto"/>
                        <w:left w:val="none" w:sz="0" w:space="0" w:color="auto"/>
                        <w:bottom w:val="none" w:sz="0" w:space="0" w:color="auto"/>
                        <w:right w:val="none" w:sz="0" w:space="0" w:color="auto"/>
                      </w:divBdr>
                    </w:div>
                  </w:divsChild>
                </w:div>
                <w:div w:id="1148942315">
                  <w:marLeft w:val="0"/>
                  <w:marRight w:val="0"/>
                  <w:marTop w:val="0"/>
                  <w:marBottom w:val="0"/>
                  <w:divBdr>
                    <w:top w:val="none" w:sz="0" w:space="0" w:color="auto"/>
                    <w:left w:val="none" w:sz="0" w:space="0" w:color="auto"/>
                    <w:bottom w:val="none" w:sz="0" w:space="0" w:color="auto"/>
                    <w:right w:val="none" w:sz="0" w:space="0" w:color="auto"/>
                  </w:divBdr>
                  <w:divsChild>
                    <w:div w:id="1772579095">
                      <w:marLeft w:val="0"/>
                      <w:marRight w:val="0"/>
                      <w:marTop w:val="0"/>
                      <w:marBottom w:val="0"/>
                      <w:divBdr>
                        <w:top w:val="none" w:sz="0" w:space="0" w:color="auto"/>
                        <w:left w:val="none" w:sz="0" w:space="0" w:color="auto"/>
                        <w:bottom w:val="none" w:sz="0" w:space="0" w:color="auto"/>
                        <w:right w:val="none" w:sz="0" w:space="0" w:color="auto"/>
                      </w:divBdr>
                    </w:div>
                  </w:divsChild>
                </w:div>
                <w:div w:id="811096759">
                  <w:marLeft w:val="0"/>
                  <w:marRight w:val="0"/>
                  <w:marTop w:val="0"/>
                  <w:marBottom w:val="0"/>
                  <w:divBdr>
                    <w:top w:val="none" w:sz="0" w:space="0" w:color="auto"/>
                    <w:left w:val="none" w:sz="0" w:space="0" w:color="auto"/>
                    <w:bottom w:val="none" w:sz="0" w:space="0" w:color="auto"/>
                    <w:right w:val="none" w:sz="0" w:space="0" w:color="auto"/>
                  </w:divBdr>
                  <w:divsChild>
                    <w:div w:id="347298740">
                      <w:marLeft w:val="0"/>
                      <w:marRight w:val="0"/>
                      <w:marTop w:val="0"/>
                      <w:marBottom w:val="0"/>
                      <w:divBdr>
                        <w:top w:val="none" w:sz="0" w:space="0" w:color="auto"/>
                        <w:left w:val="none" w:sz="0" w:space="0" w:color="auto"/>
                        <w:bottom w:val="none" w:sz="0" w:space="0" w:color="auto"/>
                        <w:right w:val="none" w:sz="0" w:space="0" w:color="auto"/>
                      </w:divBdr>
                    </w:div>
                  </w:divsChild>
                </w:div>
                <w:div w:id="720862078">
                  <w:marLeft w:val="0"/>
                  <w:marRight w:val="0"/>
                  <w:marTop w:val="0"/>
                  <w:marBottom w:val="0"/>
                  <w:divBdr>
                    <w:top w:val="none" w:sz="0" w:space="0" w:color="auto"/>
                    <w:left w:val="none" w:sz="0" w:space="0" w:color="auto"/>
                    <w:bottom w:val="none" w:sz="0" w:space="0" w:color="auto"/>
                    <w:right w:val="none" w:sz="0" w:space="0" w:color="auto"/>
                  </w:divBdr>
                  <w:divsChild>
                    <w:div w:id="868223541">
                      <w:marLeft w:val="0"/>
                      <w:marRight w:val="0"/>
                      <w:marTop w:val="0"/>
                      <w:marBottom w:val="0"/>
                      <w:divBdr>
                        <w:top w:val="none" w:sz="0" w:space="0" w:color="auto"/>
                        <w:left w:val="none" w:sz="0" w:space="0" w:color="auto"/>
                        <w:bottom w:val="none" w:sz="0" w:space="0" w:color="auto"/>
                        <w:right w:val="none" w:sz="0" w:space="0" w:color="auto"/>
                      </w:divBdr>
                    </w:div>
                  </w:divsChild>
                </w:div>
                <w:div w:id="233904400">
                  <w:marLeft w:val="0"/>
                  <w:marRight w:val="0"/>
                  <w:marTop w:val="0"/>
                  <w:marBottom w:val="0"/>
                  <w:divBdr>
                    <w:top w:val="none" w:sz="0" w:space="0" w:color="auto"/>
                    <w:left w:val="none" w:sz="0" w:space="0" w:color="auto"/>
                    <w:bottom w:val="none" w:sz="0" w:space="0" w:color="auto"/>
                    <w:right w:val="none" w:sz="0" w:space="0" w:color="auto"/>
                  </w:divBdr>
                  <w:divsChild>
                    <w:div w:id="903878114">
                      <w:marLeft w:val="0"/>
                      <w:marRight w:val="0"/>
                      <w:marTop w:val="0"/>
                      <w:marBottom w:val="0"/>
                      <w:divBdr>
                        <w:top w:val="none" w:sz="0" w:space="0" w:color="auto"/>
                        <w:left w:val="none" w:sz="0" w:space="0" w:color="auto"/>
                        <w:bottom w:val="none" w:sz="0" w:space="0" w:color="auto"/>
                        <w:right w:val="none" w:sz="0" w:space="0" w:color="auto"/>
                      </w:divBdr>
                    </w:div>
                  </w:divsChild>
                </w:div>
                <w:div w:id="852886780">
                  <w:marLeft w:val="0"/>
                  <w:marRight w:val="0"/>
                  <w:marTop w:val="0"/>
                  <w:marBottom w:val="0"/>
                  <w:divBdr>
                    <w:top w:val="none" w:sz="0" w:space="0" w:color="auto"/>
                    <w:left w:val="none" w:sz="0" w:space="0" w:color="auto"/>
                    <w:bottom w:val="none" w:sz="0" w:space="0" w:color="auto"/>
                    <w:right w:val="none" w:sz="0" w:space="0" w:color="auto"/>
                  </w:divBdr>
                  <w:divsChild>
                    <w:div w:id="317805922">
                      <w:marLeft w:val="0"/>
                      <w:marRight w:val="0"/>
                      <w:marTop w:val="0"/>
                      <w:marBottom w:val="0"/>
                      <w:divBdr>
                        <w:top w:val="none" w:sz="0" w:space="0" w:color="auto"/>
                        <w:left w:val="none" w:sz="0" w:space="0" w:color="auto"/>
                        <w:bottom w:val="none" w:sz="0" w:space="0" w:color="auto"/>
                        <w:right w:val="none" w:sz="0" w:space="0" w:color="auto"/>
                      </w:divBdr>
                    </w:div>
                  </w:divsChild>
                </w:div>
                <w:div w:id="154221814">
                  <w:marLeft w:val="0"/>
                  <w:marRight w:val="0"/>
                  <w:marTop w:val="0"/>
                  <w:marBottom w:val="0"/>
                  <w:divBdr>
                    <w:top w:val="none" w:sz="0" w:space="0" w:color="auto"/>
                    <w:left w:val="none" w:sz="0" w:space="0" w:color="auto"/>
                    <w:bottom w:val="none" w:sz="0" w:space="0" w:color="auto"/>
                    <w:right w:val="none" w:sz="0" w:space="0" w:color="auto"/>
                  </w:divBdr>
                  <w:divsChild>
                    <w:div w:id="1098908375">
                      <w:marLeft w:val="0"/>
                      <w:marRight w:val="0"/>
                      <w:marTop w:val="0"/>
                      <w:marBottom w:val="0"/>
                      <w:divBdr>
                        <w:top w:val="none" w:sz="0" w:space="0" w:color="auto"/>
                        <w:left w:val="none" w:sz="0" w:space="0" w:color="auto"/>
                        <w:bottom w:val="none" w:sz="0" w:space="0" w:color="auto"/>
                        <w:right w:val="none" w:sz="0" w:space="0" w:color="auto"/>
                      </w:divBdr>
                    </w:div>
                  </w:divsChild>
                </w:div>
                <w:div w:id="860511421">
                  <w:marLeft w:val="0"/>
                  <w:marRight w:val="0"/>
                  <w:marTop w:val="0"/>
                  <w:marBottom w:val="0"/>
                  <w:divBdr>
                    <w:top w:val="none" w:sz="0" w:space="0" w:color="auto"/>
                    <w:left w:val="none" w:sz="0" w:space="0" w:color="auto"/>
                    <w:bottom w:val="none" w:sz="0" w:space="0" w:color="auto"/>
                    <w:right w:val="none" w:sz="0" w:space="0" w:color="auto"/>
                  </w:divBdr>
                  <w:divsChild>
                    <w:div w:id="1079135372">
                      <w:marLeft w:val="0"/>
                      <w:marRight w:val="0"/>
                      <w:marTop w:val="0"/>
                      <w:marBottom w:val="0"/>
                      <w:divBdr>
                        <w:top w:val="none" w:sz="0" w:space="0" w:color="auto"/>
                        <w:left w:val="none" w:sz="0" w:space="0" w:color="auto"/>
                        <w:bottom w:val="none" w:sz="0" w:space="0" w:color="auto"/>
                        <w:right w:val="none" w:sz="0" w:space="0" w:color="auto"/>
                      </w:divBdr>
                    </w:div>
                  </w:divsChild>
                </w:div>
                <w:div w:id="466245900">
                  <w:marLeft w:val="0"/>
                  <w:marRight w:val="0"/>
                  <w:marTop w:val="0"/>
                  <w:marBottom w:val="0"/>
                  <w:divBdr>
                    <w:top w:val="none" w:sz="0" w:space="0" w:color="auto"/>
                    <w:left w:val="none" w:sz="0" w:space="0" w:color="auto"/>
                    <w:bottom w:val="none" w:sz="0" w:space="0" w:color="auto"/>
                    <w:right w:val="none" w:sz="0" w:space="0" w:color="auto"/>
                  </w:divBdr>
                  <w:divsChild>
                    <w:div w:id="1489397638">
                      <w:marLeft w:val="0"/>
                      <w:marRight w:val="0"/>
                      <w:marTop w:val="0"/>
                      <w:marBottom w:val="0"/>
                      <w:divBdr>
                        <w:top w:val="none" w:sz="0" w:space="0" w:color="auto"/>
                        <w:left w:val="none" w:sz="0" w:space="0" w:color="auto"/>
                        <w:bottom w:val="none" w:sz="0" w:space="0" w:color="auto"/>
                        <w:right w:val="none" w:sz="0" w:space="0" w:color="auto"/>
                      </w:divBdr>
                    </w:div>
                  </w:divsChild>
                </w:div>
                <w:div w:id="885023056">
                  <w:marLeft w:val="0"/>
                  <w:marRight w:val="0"/>
                  <w:marTop w:val="0"/>
                  <w:marBottom w:val="0"/>
                  <w:divBdr>
                    <w:top w:val="none" w:sz="0" w:space="0" w:color="auto"/>
                    <w:left w:val="none" w:sz="0" w:space="0" w:color="auto"/>
                    <w:bottom w:val="none" w:sz="0" w:space="0" w:color="auto"/>
                    <w:right w:val="none" w:sz="0" w:space="0" w:color="auto"/>
                  </w:divBdr>
                  <w:divsChild>
                    <w:div w:id="850021910">
                      <w:marLeft w:val="0"/>
                      <w:marRight w:val="0"/>
                      <w:marTop w:val="0"/>
                      <w:marBottom w:val="0"/>
                      <w:divBdr>
                        <w:top w:val="none" w:sz="0" w:space="0" w:color="auto"/>
                        <w:left w:val="none" w:sz="0" w:space="0" w:color="auto"/>
                        <w:bottom w:val="none" w:sz="0" w:space="0" w:color="auto"/>
                        <w:right w:val="none" w:sz="0" w:space="0" w:color="auto"/>
                      </w:divBdr>
                    </w:div>
                  </w:divsChild>
                </w:div>
                <w:div w:id="1261717669">
                  <w:marLeft w:val="0"/>
                  <w:marRight w:val="0"/>
                  <w:marTop w:val="0"/>
                  <w:marBottom w:val="0"/>
                  <w:divBdr>
                    <w:top w:val="none" w:sz="0" w:space="0" w:color="auto"/>
                    <w:left w:val="none" w:sz="0" w:space="0" w:color="auto"/>
                    <w:bottom w:val="none" w:sz="0" w:space="0" w:color="auto"/>
                    <w:right w:val="none" w:sz="0" w:space="0" w:color="auto"/>
                  </w:divBdr>
                  <w:divsChild>
                    <w:div w:id="1343118861">
                      <w:marLeft w:val="0"/>
                      <w:marRight w:val="0"/>
                      <w:marTop w:val="0"/>
                      <w:marBottom w:val="0"/>
                      <w:divBdr>
                        <w:top w:val="none" w:sz="0" w:space="0" w:color="auto"/>
                        <w:left w:val="none" w:sz="0" w:space="0" w:color="auto"/>
                        <w:bottom w:val="none" w:sz="0" w:space="0" w:color="auto"/>
                        <w:right w:val="none" w:sz="0" w:space="0" w:color="auto"/>
                      </w:divBdr>
                    </w:div>
                  </w:divsChild>
                </w:div>
                <w:div w:id="1426417967">
                  <w:marLeft w:val="0"/>
                  <w:marRight w:val="0"/>
                  <w:marTop w:val="0"/>
                  <w:marBottom w:val="0"/>
                  <w:divBdr>
                    <w:top w:val="none" w:sz="0" w:space="0" w:color="auto"/>
                    <w:left w:val="none" w:sz="0" w:space="0" w:color="auto"/>
                    <w:bottom w:val="none" w:sz="0" w:space="0" w:color="auto"/>
                    <w:right w:val="none" w:sz="0" w:space="0" w:color="auto"/>
                  </w:divBdr>
                  <w:divsChild>
                    <w:div w:id="101808872">
                      <w:marLeft w:val="0"/>
                      <w:marRight w:val="0"/>
                      <w:marTop w:val="0"/>
                      <w:marBottom w:val="0"/>
                      <w:divBdr>
                        <w:top w:val="none" w:sz="0" w:space="0" w:color="auto"/>
                        <w:left w:val="none" w:sz="0" w:space="0" w:color="auto"/>
                        <w:bottom w:val="none" w:sz="0" w:space="0" w:color="auto"/>
                        <w:right w:val="none" w:sz="0" w:space="0" w:color="auto"/>
                      </w:divBdr>
                    </w:div>
                  </w:divsChild>
                </w:div>
                <w:div w:id="2104524135">
                  <w:marLeft w:val="0"/>
                  <w:marRight w:val="0"/>
                  <w:marTop w:val="0"/>
                  <w:marBottom w:val="0"/>
                  <w:divBdr>
                    <w:top w:val="none" w:sz="0" w:space="0" w:color="auto"/>
                    <w:left w:val="none" w:sz="0" w:space="0" w:color="auto"/>
                    <w:bottom w:val="none" w:sz="0" w:space="0" w:color="auto"/>
                    <w:right w:val="none" w:sz="0" w:space="0" w:color="auto"/>
                  </w:divBdr>
                  <w:divsChild>
                    <w:div w:id="1344742502">
                      <w:marLeft w:val="0"/>
                      <w:marRight w:val="0"/>
                      <w:marTop w:val="0"/>
                      <w:marBottom w:val="0"/>
                      <w:divBdr>
                        <w:top w:val="none" w:sz="0" w:space="0" w:color="auto"/>
                        <w:left w:val="none" w:sz="0" w:space="0" w:color="auto"/>
                        <w:bottom w:val="none" w:sz="0" w:space="0" w:color="auto"/>
                        <w:right w:val="none" w:sz="0" w:space="0" w:color="auto"/>
                      </w:divBdr>
                    </w:div>
                  </w:divsChild>
                </w:div>
                <w:div w:id="1726250928">
                  <w:marLeft w:val="0"/>
                  <w:marRight w:val="0"/>
                  <w:marTop w:val="0"/>
                  <w:marBottom w:val="0"/>
                  <w:divBdr>
                    <w:top w:val="none" w:sz="0" w:space="0" w:color="auto"/>
                    <w:left w:val="none" w:sz="0" w:space="0" w:color="auto"/>
                    <w:bottom w:val="none" w:sz="0" w:space="0" w:color="auto"/>
                    <w:right w:val="none" w:sz="0" w:space="0" w:color="auto"/>
                  </w:divBdr>
                  <w:divsChild>
                    <w:div w:id="153225533">
                      <w:marLeft w:val="0"/>
                      <w:marRight w:val="0"/>
                      <w:marTop w:val="0"/>
                      <w:marBottom w:val="0"/>
                      <w:divBdr>
                        <w:top w:val="none" w:sz="0" w:space="0" w:color="auto"/>
                        <w:left w:val="none" w:sz="0" w:space="0" w:color="auto"/>
                        <w:bottom w:val="none" w:sz="0" w:space="0" w:color="auto"/>
                        <w:right w:val="none" w:sz="0" w:space="0" w:color="auto"/>
                      </w:divBdr>
                    </w:div>
                  </w:divsChild>
                </w:div>
                <w:div w:id="1879928096">
                  <w:marLeft w:val="0"/>
                  <w:marRight w:val="0"/>
                  <w:marTop w:val="0"/>
                  <w:marBottom w:val="0"/>
                  <w:divBdr>
                    <w:top w:val="none" w:sz="0" w:space="0" w:color="auto"/>
                    <w:left w:val="none" w:sz="0" w:space="0" w:color="auto"/>
                    <w:bottom w:val="none" w:sz="0" w:space="0" w:color="auto"/>
                    <w:right w:val="none" w:sz="0" w:space="0" w:color="auto"/>
                  </w:divBdr>
                  <w:divsChild>
                    <w:div w:id="1042172746">
                      <w:marLeft w:val="0"/>
                      <w:marRight w:val="0"/>
                      <w:marTop w:val="0"/>
                      <w:marBottom w:val="0"/>
                      <w:divBdr>
                        <w:top w:val="none" w:sz="0" w:space="0" w:color="auto"/>
                        <w:left w:val="none" w:sz="0" w:space="0" w:color="auto"/>
                        <w:bottom w:val="none" w:sz="0" w:space="0" w:color="auto"/>
                        <w:right w:val="none" w:sz="0" w:space="0" w:color="auto"/>
                      </w:divBdr>
                    </w:div>
                  </w:divsChild>
                </w:div>
                <w:div w:id="822814923">
                  <w:marLeft w:val="0"/>
                  <w:marRight w:val="0"/>
                  <w:marTop w:val="0"/>
                  <w:marBottom w:val="0"/>
                  <w:divBdr>
                    <w:top w:val="none" w:sz="0" w:space="0" w:color="auto"/>
                    <w:left w:val="none" w:sz="0" w:space="0" w:color="auto"/>
                    <w:bottom w:val="none" w:sz="0" w:space="0" w:color="auto"/>
                    <w:right w:val="none" w:sz="0" w:space="0" w:color="auto"/>
                  </w:divBdr>
                  <w:divsChild>
                    <w:div w:id="433676743">
                      <w:marLeft w:val="0"/>
                      <w:marRight w:val="0"/>
                      <w:marTop w:val="0"/>
                      <w:marBottom w:val="0"/>
                      <w:divBdr>
                        <w:top w:val="none" w:sz="0" w:space="0" w:color="auto"/>
                        <w:left w:val="none" w:sz="0" w:space="0" w:color="auto"/>
                        <w:bottom w:val="none" w:sz="0" w:space="0" w:color="auto"/>
                        <w:right w:val="none" w:sz="0" w:space="0" w:color="auto"/>
                      </w:divBdr>
                    </w:div>
                  </w:divsChild>
                </w:div>
                <w:div w:id="402607414">
                  <w:marLeft w:val="0"/>
                  <w:marRight w:val="0"/>
                  <w:marTop w:val="0"/>
                  <w:marBottom w:val="0"/>
                  <w:divBdr>
                    <w:top w:val="none" w:sz="0" w:space="0" w:color="auto"/>
                    <w:left w:val="none" w:sz="0" w:space="0" w:color="auto"/>
                    <w:bottom w:val="none" w:sz="0" w:space="0" w:color="auto"/>
                    <w:right w:val="none" w:sz="0" w:space="0" w:color="auto"/>
                  </w:divBdr>
                  <w:divsChild>
                    <w:div w:id="378626572">
                      <w:marLeft w:val="0"/>
                      <w:marRight w:val="0"/>
                      <w:marTop w:val="0"/>
                      <w:marBottom w:val="0"/>
                      <w:divBdr>
                        <w:top w:val="none" w:sz="0" w:space="0" w:color="auto"/>
                        <w:left w:val="none" w:sz="0" w:space="0" w:color="auto"/>
                        <w:bottom w:val="none" w:sz="0" w:space="0" w:color="auto"/>
                        <w:right w:val="none" w:sz="0" w:space="0" w:color="auto"/>
                      </w:divBdr>
                    </w:div>
                  </w:divsChild>
                </w:div>
                <w:div w:id="970021203">
                  <w:marLeft w:val="0"/>
                  <w:marRight w:val="0"/>
                  <w:marTop w:val="0"/>
                  <w:marBottom w:val="0"/>
                  <w:divBdr>
                    <w:top w:val="none" w:sz="0" w:space="0" w:color="auto"/>
                    <w:left w:val="none" w:sz="0" w:space="0" w:color="auto"/>
                    <w:bottom w:val="none" w:sz="0" w:space="0" w:color="auto"/>
                    <w:right w:val="none" w:sz="0" w:space="0" w:color="auto"/>
                  </w:divBdr>
                  <w:divsChild>
                    <w:div w:id="616567550">
                      <w:marLeft w:val="0"/>
                      <w:marRight w:val="0"/>
                      <w:marTop w:val="0"/>
                      <w:marBottom w:val="0"/>
                      <w:divBdr>
                        <w:top w:val="none" w:sz="0" w:space="0" w:color="auto"/>
                        <w:left w:val="none" w:sz="0" w:space="0" w:color="auto"/>
                        <w:bottom w:val="none" w:sz="0" w:space="0" w:color="auto"/>
                        <w:right w:val="none" w:sz="0" w:space="0" w:color="auto"/>
                      </w:divBdr>
                    </w:div>
                  </w:divsChild>
                </w:div>
                <w:div w:id="495608543">
                  <w:marLeft w:val="0"/>
                  <w:marRight w:val="0"/>
                  <w:marTop w:val="0"/>
                  <w:marBottom w:val="0"/>
                  <w:divBdr>
                    <w:top w:val="none" w:sz="0" w:space="0" w:color="auto"/>
                    <w:left w:val="none" w:sz="0" w:space="0" w:color="auto"/>
                    <w:bottom w:val="none" w:sz="0" w:space="0" w:color="auto"/>
                    <w:right w:val="none" w:sz="0" w:space="0" w:color="auto"/>
                  </w:divBdr>
                  <w:divsChild>
                    <w:div w:id="1680346254">
                      <w:marLeft w:val="0"/>
                      <w:marRight w:val="0"/>
                      <w:marTop w:val="0"/>
                      <w:marBottom w:val="0"/>
                      <w:divBdr>
                        <w:top w:val="none" w:sz="0" w:space="0" w:color="auto"/>
                        <w:left w:val="none" w:sz="0" w:space="0" w:color="auto"/>
                        <w:bottom w:val="none" w:sz="0" w:space="0" w:color="auto"/>
                        <w:right w:val="none" w:sz="0" w:space="0" w:color="auto"/>
                      </w:divBdr>
                    </w:div>
                  </w:divsChild>
                </w:div>
                <w:div w:id="1933199085">
                  <w:marLeft w:val="0"/>
                  <w:marRight w:val="0"/>
                  <w:marTop w:val="0"/>
                  <w:marBottom w:val="0"/>
                  <w:divBdr>
                    <w:top w:val="none" w:sz="0" w:space="0" w:color="auto"/>
                    <w:left w:val="none" w:sz="0" w:space="0" w:color="auto"/>
                    <w:bottom w:val="none" w:sz="0" w:space="0" w:color="auto"/>
                    <w:right w:val="none" w:sz="0" w:space="0" w:color="auto"/>
                  </w:divBdr>
                  <w:divsChild>
                    <w:div w:id="921061607">
                      <w:marLeft w:val="0"/>
                      <w:marRight w:val="0"/>
                      <w:marTop w:val="0"/>
                      <w:marBottom w:val="0"/>
                      <w:divBdr>
                        <w:top w:val="none" w:sz="0" w:space="0" w:color="auto"/>
                        <w:left w:val="none" w:sz="0" w:space="0" w:color="auto"/>
                        <w:bottom w:val="none" w:sz="0" w:space="0" w:color="auto"/>
                        <w:right w:val="none" w:sz="0" w:space="0" w:color="auto"/>
                      </w:divBdr>
                    </w:div>
                  </w:divsChild>
                </w:div>
                <w:div w:id="260139754">
                  <w:marLeft w:val="0"/>
                  <w:marRight w:val="0"/>
                  <w:marTop w:val="0"/>
                  <w:marBottom w:val="0"/>
                  <w:divBdr>
                    <w:top w:val="none" w:sz="0" w:space="0" w:color="auto"/>
                    <w:left w:val="none" w:sz="0" w:space="0" w:color="auto"/>
                    <w:bottom w:val="none" w:sz="0" w:space="0" w:color="auto"/>
                    <w:right w:val="none" w:sz="0" w:space="0" w:color="auto"/>
                  </w:divBdr>
                  <w:divsChild>
                    <w:div w:id="127286250">
                      <w:marLeft w:val="0"/>
                      <w:marRight w:val="0"/>
                      <w:marTop w:val="0"/>
                      <w:marBottom w:val="0"/>
                      <w:divBdr>
                        <w:top w:val="none" w:sz="0" w:space="0" w:color="auto"/>
                        <w:left w:val="none" w:sz="0" w:space="0" w:color="auto"/>
                        <w:bottom w:val="none" w:sz="0" w:space="0" w:color="auto"/>
                        <w:right w:val="none" w:sz="0" w:space="0" w:color="auto"/>
                      </w:divBdr>
                    </w:div>
                  </w:divsChild>
                </w:div>
                <w:div w:id="1328826238">
                  <w:marLeft w:val="0"/>
                  <w:marRight w:val="0"/>
                  <w:marTop w:val="0"/>
                  <w:marBottom w:val="0"/>
                  <w:divBdr>
                    <w:top w:val="none" w:sz="0" w:space="0" w:color="auto"/>
                    <w:left w:val="none" w:sz="0" w:space="0" w:color="auto"/>
                    <w:bottom w:val="none" w:sz="0" w:space="0" w:color="auto"/>
                    <w:right w:val="none" w:sz="0" w:space="0" w:color="auto"/>
                  </w:divBdr>
                  <w:divsChild>
                    <w:div w:id="770855186">
                      <w:marLeft w:val="0"/>
                      <w:marRight w:val="0"/>
                      <w:marTop w:val="0"/>
                      <w:marBottom w:val="0"/>
                      <w:divBdr>
                        <w:top w:val="none" w:sz="0" w:space="0" w:color="auto"/>
                        <w:left w:val="none" w:sz="0" w:space="0" w:color="auto"/>
                        <w:bottom w:val="none" w:sz="0" w:space="0" w:color="auto"/>
                        <w:right w:val="none" w:sz="0" w:space="0" w:color="auto"/>
                      </w:divBdr>
                    </w:div>
                  </w:divsChild>
                </w:div>
                <w:div w:id="346493205">
                  <w:marLeft w:val="0"/>
                  <w:marRight w:val="0"/>
                  <w:marTop w:val="0"/>
                  <w:marBottom w:val="0"/>
                  <w:divBdr>
                    <w:top w:val="none" w:sz="0" w:space="0" w:color="auto"/>
                    <w:left w:val="none" w:sz="0" w:space="0" w:color="auto"/>
                    <w:bottom w:val="none" w:sz="0" w:space="0" w:color="auto"/>
                    <w:right w:val="none" w:sz="0" w:space="0" w:color="auto"/>
                  </w:divBdr>
                  <w:divsChild>
                    <w:div w:id="925844639">
                      <w:marLeft w:val="0"/>
                      <w:marRight w:val="0"/>
                      <w:marTop w:val="0"/>
                      <w:marBottom w:val="0"/>
                      <w:divBdr>
                        <w:top w:val="none" w:sz="0" w:space="0" w:color="auto"/>
                        <w:left w:val="none" w:sz="0" w:space="0" w:color="auto"/>
                        <w:bottom w:val="none" w:sz="0" w:space="0" w:color="auto"/>
                        <w:right w:val="none" w:sz="0" w:space="0" w:color="auto"/>
                      </w:divBdr>
                    </w:div>
                  </w:divsChild>
                </w:div>
                <w:div w:id="1530800694">
                  <w:marLeft w:val="0"/>
                  <w:marRight w:val="0"/>
                  <w:marTop w:val="0"/>
                  <w:marBottom w:val="0"/>
                  <w:divBdr>
                    <w:top w:val="none" w:sz="0" w:space="0" w:color="auto"/>
                    <w:left w:val="none" w:sz="0" w:space="0" w:color="auto"/>
                    <w:bottom w:val="none" w:sz="0" w:space="0" w:color="auto"/>
                    <w:right w:val="none" w:sz="0" w:space="0" w:color="auto"/>
                  </w:divBdr>
                  <w:divsChild>
                    <w:div w:id="1852909710">
                      <w:marLeft w:val="0"/>
                      <w:marRight w:val="0"/>
                      <w:marTop w:val="0"/>
                      <w:marBottom w:val="0"/>
                      <w:divBdr>
                        <w:top w:val="none" w:sz="0" w:space="0" w:color="auto"/>
                        <w:left w:val="none" w:sz="0" w:space="0" w:color="auto"/>
                        <w:bottom w:val="none" w:sz="0" w:space="0" w:color="auto"/>
                        <w:right w:val="none" w:sz="0" w:space="0" w:color="auto"/>
                      </w:divBdr>
                    </w:div>
                  </w:divsChild>
                </w:div>
                <w:div w:id="698435678">
                  <w:marLeft w:val="0"/>
                  <w:marRight w:val="0"/>
                  <w:marTop w:val="0"/>
                  <w:marBottom w:val="0"/>
                  <w:divBdr>
                    <w:top w:val="none" w:sz="0" w:space="0" w:color="auto"/>
                    <w:left w:val="none" w:sz="0" w:space="0" w:color="auto"/>
                    <w:bottom w:val="none" w:sz="0" w:space="0" w:color="auto"/>
                    <w:right w:val="none" w:sz="0" w:space="0" w:color="auto"/>
                  </w:divBdr>
                  <w:divsChild>
                    <w:div w:id="1537304130">
                      <w:marLeft w:val="0"/>
                      <w:marRight w:val="0"/>
                      <w:marTop w:val="0"/>
                      <w:marBottom w:val="0"/>
                      <w:divBdr>
                        <w:top w:val="none" w:sz="0" w:space="0" w:color="auto"/>
                        <w:left w:val="none" w:sz="0" w:space="0" w:color="auto"/>
                        <w:bottom w:val="none" w:sz="0" w:space="0" w:color="auto"/>
                        <w:right w:val="none" w:sz="0" w:space="0" w:color="auto"/>
                      </w:divBdr>
                    </w:div>
                  </w:divsChild>
                </w:div>
                <w:div w:id="859778724">
                  <w:marLeft w:val="0"/>
                  <w:marRight w:val="0"/>
                  <w:marTop w:val="0"/>
                  <w:marBottom w:val="0"/>
                  <w:divBdr>
                    <w:top w:val="none" w:sz="0" w:space="0" w:color="auto"/>
                    <w:left w:val="none" w:sz="0" w:space="0" w:color="auto"/>
                    <w:bottom w:val="none" w:sz="0" w:space="0" w:color="auto"/>
                    <w:right w:val="none" w:sz="0" w:space="0" w:color="auto"/>
                  </w:divBdr>
                  <w:divsChild>
                    <w:div w:id="1228301834">
                      <w:marLeft w:val="0"/>
                      <w:marRight w:val="0"/>
                      <w:marTop w:val="0"/>
                      <w:marBottom w:val="0"/>
                      <w:divBdr>
                        <w:top w:val="none" w:sz="0" w:space="0" w:color="auto"/>
                        <w:left w:val="none" w:sz="0" w:space="0" w:color="auto"/>
                        <w:bottom w:val="none" w:sz="0" w:space="0" w:color="auto"/>
                        <w:right w:val="none" w:sz="0" w:space="0" w:color="auto"/>
                      </w:divBdr>
                    </w:div>
                  </w:divsChild>
                </w:div>
                <w:div w:id="470487775">
                  <w:marLeft w:val="0"/>
                  <w:marRight w:val="0"/>
                  <w:marTop w:val="0"/>
                  <w:marBottom w:val="0"/>
                  <w:divBdr>
                    <w:top w:val="none" w:sz="0" w:space="0" w:color="auto"/>
                    <w:left w:val="none" w:sz="0" w:space="0" w:color="auto"/>
                    <w:bottom w:val="none" w:sz="0" w:space="0" w:color="auto"/>
                    <w:right w:val="none" w:sz="0" w:space="0" w:color="auto"/>
                  </w:divBdr>
                  <w:divsChild>
                    <w:div w:id="1865316681">
                      <w:marLeft w:val="0"/>
                      <w:marRight w:val="0"/>
                      <w:marTop w:val="0"/>
                      <w:marBottom w:val="0"/>
                      <w:divBdr>
                        <w:top w:val="none" w:sz="0" w:space="0" w:color="auto"/>
                        <w:left w:val="none" w:sz="0" w:space="0" w:color="auto"/>
                        <w:bottom w:val="none" w:sz="0" w:space="0" w:color="auto"/>
                        <w:right w:val="none" w:sz="0" w:space="0" w:color="auto"/>
                      </w:divBdr>
                    </w:div>
                  </w:divsChild>
                </w:div>
                <w:div w:id="1737818477">
                  <w:marLeft w:val="0"/>
                  <w:marRight w:val="0"/>
                  <w:marTop w:val="0"/>
                  <w:marBottom w:val="0"/>
                  <w:divBdr>
                    <w:top w:val="none" w:sz="0" w:space="0" w:color="auto"/>
                    <w:left w:val="none" w:sz="0" w:space="0" w:color="auto"/>
                    <w:bottom w:val="none" w:sz="0" w:space="0" w:color="auto"/>
                    <w:right w:val="none" w:sz="0" w:space="0" w:color="auto"/>
                  </w:divBdr>
                  <w:divsChild>
                    <w:div w:id="2086341328">
                      <w:marLeft w:val="0"/>
                      <w:marRight w:val="0"/>
                      <w:marTop w:val="0"/>
                      <w:marBottom w:val="0"/>
                      <w:divBdr>
                        <w:top w:val="none" w:sz="0" w:space="0" w:color="auto"/>
                        <w:left w:val="none" w:sz="0" w:space="0" w:color="auto"/>
                        <w:bottom w:val="none" w:sz="0" w:space="0" w:color="auto"/>
                        <w:right w:val="none" w:sz="0" w:space="0" w:color="auto"/>
                      </w:divBdr>
                    </w:div>
                  </w:divsChild>
                </w:div>
                <w:div w:id="992415368">
                  <w:marLeft w:val="0"/>
                  <w:marRight w:val="0"/>
                  <w:marTop w:val="0"/>
                  <w:marBottom w:val="0"/>
                  <w:divBdr>
                    <w:top w:val="none" w:sz="0" w:space="0" w:color="auto"/>
                    <w:left w:val="none" w:sz="0" w:space="0" w:color="auto"/>
                    <w:bottom w:val="none" w:sz="0" w:space="0" w:color="auto"/>
                    <w:right w:val="none" w:sz="0" w:space="0" w:color="auto"/>
                  </w:divBdr>
                  <w:divsChild>
                    <w:div w:id="1148204921">
                      <w:marLeft w:val="0"/>
                      <w:marRight w:val="0"/>
                      <w:marTop w:val="0"/>
                      <w:marBottom w:val="0"/>
                      <w:divBdr>
                        <w:top w:val="none" w:sz="0" w:space="0" w:color="auto"/>
                        <w:left w:val="none" w:sz="0" w:space="0" w:color="auto"/>
                        <w:bottom w:val="none" w:sz="0" w:space="0" w:color="auto"/>
                        <w:right w:val="none" w:sz="0" w:space="0" w:color="auto"/>
                      </w:divBdr>
                    </w:div>
                  </w:divsChild>
                </w:div>
                <w:div w:id="2010129870">
                  <w:marLeft w:val="0"/>
                  <w:marRight w:val="0"/>
                  <w:marTop w:val="0"/>
                  <w:marBottom w:val="0"/>
                  <w:divBdr>
                    <w:top w:val="none" w:sz="0" w:space="0" w:color="auto"/>
                    <w:left w:val="none" w:sz="0" w:space="0" w:color="auto"/>
                    <w:bottom w:val="none" w:sz="0" w:space="0" w:color="auto"/>
                    <w:right w:val="none" w:sz="0" w:space="0" w:color="auto"/>
                  </w:divBdr>
                  <w:divsChild>
                    <w:div w:id="192504278">
                      <w:marLeft w:val="0"/>
                      <w:marRight w:val="0"/>
                      <w:marTop w:val="0"/>
                      <w:marBottom w:val="0"/>
                      <w:divBdr>
                        <w:top w:val="none" w:sz="0" w:space="0" w:color="auto"/>
                        <w:left w:val="none" w:sz="0" w:space="0" w:color="auto"/>
                        <w:bottom w:val="none" w:sz="0" w:space="0" w:color="auto"/>
                        <w:right w:val="none" w:sz="0" w:space="0" w:color="auto"/>
                      </w:divBdr>
                    </w:div>
                  </w:divsChild>
                </w:div>
                <w:div w:id="716468706">
                  <w:marLeft w:val="0"/>
                  <w:marRight w:val="0"/>
                  <w:marTop w:val="0"/>
                  <w:marBottom w:val="0"/>
                  <w:divBdr>
                    <w:top w:val="none" w:sz="0" w:space="0" w:color="auto"/>
                    <w:left w:val="none" w:sz="0" w:space="0" w:color="auto"/>
                    <w:bottom w:val="none" w:sz="0" w:space="0" w:color="auto"/>
                    <w:right w:val="none" w:sz="0" w:space="0" w:color="auto"/>
                  </w:divBdr>
                  <w:divsChild>
                    <w:div w:id="1479420892">
                      <w:marLeft w:val="0"/>
                      <w:marRight w:val="0"/>
                      <w:marTop w:val="0"/>
                      <w:marBottom w:val="0"/>
                      <w:divBdr>
                        <w:top w:val="none" w:sz="0" w:space="0" w:color="auto"/>
                        <w:left w:val="none" w:sz="0" w:space="0" w:color="auto"/>
                        <w:bottom w:val="none" w:sz="0" w:space="0" w:color="auto"/>
                        <w:right w:val="none" w:sz="0" w:space="0" w:color="auto"/>
                      </w:divBdr>
                    </w:div>
                  </w:divsChild>
                </w:div>
                <w:div w:id="94982171">
                  <w:marLeft w:val="0"/>
                  <w:marRight w:val="0"/>
                  <w:marTop w:val="0"/>
                  <w:marBottom w:val="0"/>
                  <w:divBdr>
                    <w:top w:val="none" w:sz="0" w:space="0" w:color="auto"/>
                    <w:left w:val="none" w:sz="0" w:space="0" w:color="auto"/>
                    <w:bottom w:val="none" w:sz="0" w:space="0" w:color="auto"/>
                    <w:right w:val="none" w:sz="0" w:space="0" w:color="auto"/>
                  </w:divBdr>
                  <w:divsChild>
                    <w:div w:id="74596153">
                      <w:marLeft w:val="0"/>
                      <w:marRight w:val="0"/>
                      <w:marTop w:val="0"/>
                      <w:marBottom w:val="0"/>
                      <w:divBdr>
                        <w:top w:val="none" w:sz="0" w:space="0" w:color="auto"/>
                        <w:left w:val="none" w:sz="0" w:space="0" w:color="auto"/>
                        <w:bottom w:val="none" w:sz="0" w:space="0" w:color="auto"/>
                        <w:right w:val="none" w:sz="0" w:space="0" w:color="auto"/>
                      </w:divBdr>
                    </w:div>
                  </w:divsChild>
                </w:div>
                <w:div w:id="93673936">
                  <w:marLeft w:val="0"/>
                  <w:marRight w:val="0"/>
                  <w:marTop w:val="0"/>
                  <w:marBottom w:val="0"/>
                  <w:divBdr>
                    <w:top w:val="none" w:sz="0" w:space="0" w:color="auto"/>
                    <w:left w:val="none" w:sz="0" w:space="0" w:color="auto"/>
                    <w:bottom w:val="none" w:sz="0" w:space="0" w:color="auto"/>
                    <w:right w:val="none" w:sz="0" w:space="0" w:color="auto"/>
                  </w:divBdr>
                  <w:divsChild>
                    <w:div w:id="889879377">
                      <w:marLeft w:val="0"/>
                      <w:marRight w:val="0"/>
                      <w:marTop w:val="0"/>
                      <w:marBottom w:val="0"/>
                      <w:divBdr>
                        <w:top w:val="none" w:sz="0" w:space="0" w:color="auto"/>
                        <w:left w:val="none" w:sz="0" w:space="0" w:color="auto"/>
                        <w:bottom w:val="none" w:sz="0" w:space="0" w:color="auto"/>
                        <w:right w:val="none" w:sz="0" w:space="0" w:color="auto"/>
                      </w:divBdr>
                    </w:div>
                  </w:divsChild>
                </w:div>
                <w:div w:id="97723186">
                  <w:marLeft w:val="0"/>
                  <w:marRight w:val="0"/>
                  <w:marTop w:val="0"/>
                  <w:marBottom w:val="0"/>
                  <w:divBdr>
                    <w:top w:val="none" w:sz="0" w:space="0" w:color="auto"/>
                    <w:left w:val="none" w:sz="0" w:space="0" w:color="auto"/>
                    <w:bottom w:val="none" w:sz="0" w:space="0" w:color="auto"/>
                    <w:right w:val="none" w:sz="0" w:space="0" w:color="auto"/>
                  </w:divBdr>
                  <w:divsChild>
                    <w:div w:id="603198178">
                      <w:marLeft w:val="0"/>
                      <w:marRight w:val="0"/>
                      <w:marTop w:val="0"/>
                      <w:marBottom w:val="0"/>
                      <w:divBdr>
                        <w:top w:val="none" w:sz="0" w:space="0" w:color="auto"/>
                        <w:left w:val="none" w:sz="0" w:space="0" w:color="auto"/>
                        <w:bottom w:val="none" w:sz="0" w:space="0" w:color="auto"/>
                        <w:right w:val="none" w:sz="0" w:space="0" w:color="auto"/>
                      </w:divBdr>
                    </w:div>
                  </w:divsChild>
                </w:div>
                <w:div w:id="535125583">
                  <w:marLeft w:val="0"/>
                  <w:marRight w:val="0"/>
                  <w:marTop w:val="0"/>
                  <w:marBottom w:val="0"/>
                  <w:divBdr>
                    <w:top w:val="none" w:sz="0" w:space="0" w:color="auto"/>
                    <w:left w:val="none" w:sz="0" w:space="0" w:color="auto"/>
                    <w:bottom w:val="none" w:sz="0" w:space="0" w:color="auto"/>
                    <w:right w:val="none" w:sz="0" w:space="0" w:color="auto"/>
                  </w:divBdr>
                  <w:divsChild>
                    <w:div w:id="898596016">
                      <w:marLeft w:val="0"/>
                      <w:marRight w:val="0"/>
                      <w:marTop w:val="0"/>
                      <w:marBottom w:val="0"/>
                      <w:divBdr>
                        <w:top w:val="none" w:sz="0" w:space="0" w:color="auto"/>
                        <w:left w:val="none" w:sz="0" w:space="0" w:color="auto"/>
                        <w:bottom w:val="none" w:sz="0" w:space="0" w:color="auto"/>
                        <w:right w:val="none" w:sz="0" w:space="0" w:color="auto"/>
                      </w:divBdr>
                    </w:div>
                  </w:divsChild>
                </w:div>
                <w:div w:id="599987688">
                  <w:marLeft w:val="0"/>
                  <w:marRight w:val="0"/>
                  <w:marTop w:val="0"/>
                  <w:marBottom w:val="0"/>
                  <w:divBdr>
                    <w:top w:val="none" w:sz="0" w:space="0" w:color="auto"/>
                    <w:left w:val="none" w:sz="0" w:space="0" w:color="auto"/>
                    <w:bottom w:val="none" w:sz="0" w:space="0" w:color="auto"/>
                    <w:right w:val="none" w:sz="0" w:space="0" w:color="auto"/>
                  </w:divBdr>
                  <w:divsChild>
                    <w:div w:id="671445197">
                      <w:marLeft w:val="0"/>
                      <w:marRight w:val="0"/>
                      <w:marTop w:val="0"/>
                      <w:marBottom w:val="0"/>
                      <w:divBdr>
                        <w:top w:val="none" w:sz="0" w:space="0" w:color="auto"/>
                        <w:left w:val="none" w:sz="0" w:space="0" w:color="auto"/>
                        <w:bottom w:val="none" w:sz="0" w:space="0" w:color="auto"/>
                        <w:right w:val="none" w:sz="0" w:space="0" w:color="auto"/>
                      </w:divBdr>
                    </w:div>
                  </w:divsChild>
                </w:div>
                <w:div w:id="2068138112">
                  <w:marLeft w:val="0"/>
                  <w:marRight w:val="0"/>
                  <w:marTop w:val="0"/>
                  <w:marBottom w:val="0"/>
                  <w:divBdr>
                    <w:top w:val="none" w:sz="0" w:space="0" w:color="auto"/>
                    <w:left w:val="none" w:sz="0" w:space="0" w:color="auto"/>
                    <w:bottom w:val="none" w:sz="0" w:space="0" w:color="auto"/>
                    <w:right w:val="none" w:sz="0" w:space="0" w:color="auto"/>
                  </w:divBdr>
                  <w:divsChild>
                    <w:div w:id="2058384806">
                      <w:marLeft w:val="0"/>
                      <w:marRight w:val="0"/>
                      <w:marTop w:val="0"/>
                      <w:marBottom w:val="0"/>
                      <w:divBdr>
                        <w:top w:val="none" w:sz="0" w:space="0" w:color="auto"/>
                        <w:left w:val="none" w:sz="0" w:space="0" w:color="auto"/>
                        <w:bottom w:val="none" w:sz="0" w:space="0" w:color="auto"/>
                        <w:right w:val="none" w:sz="0" w:space="0" w:color="auto"/>
                      </w:divBdr>
                    </w:div>
                  </w:divsChild>
                </w:div>
                <w:div w:id="405956489">
                  <w:marLeft w:val="0"/>
                  <w:marRight w:val="0"/>
                  <w:marTop w:val="0"/>
                  <w:marBottom w:val="0"/>
                  <w:divBdr>
                    <w:top w:val="none" w:sz="0" w:space="0" w:color="auto"/>
                    <w:left w:val="none" w:sz="0" w:space="0" w:color="auto"/>
                    <w:bottom w:val="none" w:sz="0" w:space="0" w:color="auto"/>
                    <w:right w:val="none" w:sz="0" w:space="0" w:color="auto"/>
                  </w:divBdr>
                  <w:divsChild>
                    <w:div w:id="26568034">
                      <w:marLeft w:val="0"/>
                      <w:marRight w:val="0"/>
                      <w:marTop w:val="0"/>
                      <w:marBottom w:val="0"/>
                      <w:divBdr>
                        <w:top w:val="none" w:sz="0" w:space="0" w:color="auto"/>
                        <w:left w:val="none" w:sz="0" w:space="0" w:color="auto"/>
                        <w:bottom w:val="none" w:sz="0" w:space="0" w:color="auto"/>
                        <w:right w:val="none" w:sz="0" w:space="0" w:color="auto"/>
                      </w:divBdr>
                    </w:div>
                  </w:divsChild>
                </w:div>
                <w:div w:id="300968011">
                  <w:marLeft w:val="0"/>
                  <w:marRight w:val="0"/>
                  <w:marTop w:val="0"/>
                  <w:marBottom w:val="0"/>
                  <w:divBdr>
                    <w:top w:val="none" w:sz="0" w:space="0" w:color="auto"/>
                    <w:left w:val="none" w:sz="0" w:space="0" w:color="auto"/>
                    <w:bottom w:val="none" w:sz="0" w:space="0" w:color="auto"/>
                    <w:right w:val="none" w:sz="0" w:space="0" w:color="auto"/>
                  </w:divBdr>
                  <w:divsChild>
                    <w:div w:id="428548415">
                      <w:marLeft w:val="0"/>
                      <w:marRight w:val="0"/>
                      <w:marTop w:val="0"/>
                      <w:marBottom w:val="0"/>
                      <w:divBdr>
                        <w:top w:val="none" w:sz="0" w:space="0" w:color="auto"/>
                        <w:left w:val="none" w:sz="0" w:space="0" w:color="auto"/>
                        <w:bottom w:val="none" w:sz="0" w:space="0" w:color="auto"/>
                        <w:right w:val="none" w:sz="0" w:space="0" w:color="auto"/>
                      </w:divBdr>
                    </w:div>
                  </w:divsChild>
                </w:div>
                <w:div w:id="1878929960">
                  <w:marLeft w:val="0"/>
                  <w:marRight w:val="0"/>
                  <w:marTop w:val="0"/>
                  <w:marBottom w:val="0"/>
                  <w:divBdr>
                    <w:top w:val="none" w:sz="0" w:space="0" w:color="auto"/>
                    <w:left w:val="none" w:sz="0" w:space="0" w:color="auto"/>
                    <w:bottom w:val="none" w:sz="0" w:space="0" w:color="auto"/>
                    <w:right w:val="none" w:sz="0" w:space="0" w:color="auto"/>
                  </w:divBdr>
                  <w:divsChild>
                    <w:div w:id="829833794">
                      <w:marLeft w:val="0"/>
                      <w:marRight w:val="0"/>
                      <w:marTop w:val="0"/>
                      <w:marBottom w:val="0"/>
                      <w:divBdr>
                        <w:top w:val="none" w:sz="0" w:space="0" w:color="auto"/>
                        <w:left w:val="none" w:sz="0" w:space="0" w:color="auto"/>
                        <w:bottom w:val="none" w:sz="0" w:space="0" w:color="auto"/>
                        <w:right w:val="none" w:sz="0" w:space="0" w:color="auto"/>
                      </w:divBdr>
                    </w:div>
                  </w:divsChild>
                </w:div>
                <w:div w:id="580799460">
                  <w:marLeft w:val="0"/>
                  <w:marRight w:val="0"/>
                  <w:marTop w:val="0"/>
                  <w:marBottom w:val="0"/>
                  <w:divBdr>
                    <w:top w:val="none" w:sz="0" w:space="0" w:color="auto"/>
                    <w:left w:val="none" w:sz="0" w:space="0" w:color="auto"/>
                    <w:bottom w:val="none" w:sz="0" w:space="0" w:color="auto"/>
                    <w:right w:val="none" w:sz="0" w:space="0" w:color="auto"/>
                  </w:divBdr>
                  <w:divsChild>
                    <w:div w:id="1380351516">
                      <w:marLeft w:val="0"/>
                      <w:marRight w:val="0"/>
                      <w:marTop w:val="0"/>
                      <w:marBottom w:val="0"/>
                      <w:divBdr>
                        <w:top w:val="none" w:sz="0" w:space="0" w:color="auto"/>
                        <w:left w:val="none" w:sz="0" w:space="0" w:color="auto"/>
                        <w:bottom w:val="none" w:sz="0" w:space="0" w:color="auto"/>
                        <w:right w:val="none" w:sz="0" w:space="0" w:color="auto"/>
                      </w:divBdr>
                    </w:div>
                  </w:divsChild>
                </w:div>
                <w:div w:id="2024235230">
                  <w:marLeft w:val="0"/>
                  <w:marRight w:val="0"/>
                  <w:marTop w:val="0"/>
                  <w:marBottom w:val="0"/>
                  <w:divBdr>
                    <w:top w:val="none" w:sz="0" w:space="0" w:color="auto"/>
                    <w:left w:val="none" w:sz="0" w:space="0" w:color="auto"/>
                    <w:bottom w:val="none" w:sz="0" w:space="0" w:color="auto"/>
                    <w:right w:val="none" w:sz="0" w:space="0" w:color="auto"/>
                  </w:divBdr>
                  <w:divsChild>
                    <w:div w:id="2133476406">
                      <w:marLeft w:val="0"/>
                      <w:marRight w:val="0"/>
                      <w:marTop w:val="0"/>
                      <w:marBottom w:val="0"/>
                      <w:divBdr>
                        <w:top w:val="none" w:sz="0" w:space="0" w:color="auto"/>
                        <w:left w:val="none" w:sz="0" w:space="0" w:color="auto"/>
                        <w:bottom w:val="none" w:sz="0" w:space="0" w:color="auto"/>
                        <w:right w:val="none" w:sz="0" w:space="0" w:color="auto"/>
                      </w:divBdr>
                    </w:div>
                  </w:divsChild>
                </w:div>
                <w:div w:id="698511223">
                  <w:marLeft w:val="0"/>
                  <w:marRight w:val="0"/>
                  <w:marTop w:val="0"/>
                  <w:marBottom w:val="0"/>
                  <w:divBdr>
                    <w:top w:val="none" w:sz="0" w:space="0" w:color="auto"/>
                    <w:left w:val="none" w:sz="0" w:space="0" w:color="auto"/>
                    <w:bottom w:val="none" w:sz="0" w:space="0" w:color="auto"/>
                    <w:right w:val="none" w:sz="0" w:space="0" w:color="auto"/>
                  </w:divBdr>
                  <w:divsChild>
                    <w:div w:id="1306230670">
                      <w:marLeft w:val="0"/>
                      <w:marRight w:val="0"/>
                      <w:marTop w:val="0"/>
                      <w:marBottom w:val="0"/>
                      <w:divBdr>
                        <w:top w:val="none" w:sz="0" w:space="0" w:color="auto"/>
                        <w:left w:val="none" w:sz="0" w:space="0" w:color="auto"/>
                        <w:bottom w:val="none" w:sz="0" w:space="0" w:color="auto"/>
                        <w:right w:val="none" w:sz="0" w:space="0" w:color="auto"/>
                      </w:divBdr>
                    </w:div>
                  </w:divsChild>
                </w:div>
                <w:div w:id="918246109">
                  <w:marLeft w:val="0"/>
                  <w:marRight w:val="0"/>
                  <w:marTop w:val="0"/>
                  <w:marBottom w:val="0"/>
                  <w:divBdr>
                    <w:top w:val="none" w:sz="0" w:space="0" w:color="auto"/>
                    <w:left w:val="none" w:sz="0" w:space="0" w:color="auto"/>
                    <w:bottom w:val="none" w:sz="0" w:space="0" w:color="auto"/>
                    <w:right w:val="none" w:sz="0" w:space="0" w:color="auto"/>
                  </w:divBdr>
                  <w:divsChild>
                    <w:div w:id="1123227641">
                      <w:marLeft w:val="0"/>
                      <w:marRight w:val="0"/>
                      <w:marTop w:val="0"/>
                      <w:marBottom w:val="0"/>
                      <w:divBdr>
                        <w:top w:val="none" w:sz="0" w:space="0" w:color="auto"/>
                        <w:left w:val="none" w:sz="0" w:space="0" w:color="auto"/>
                        <w:bottom w:val="none" w:sz="0" w:space="0" w:color="auto"/>
                        <w:right w:val="none" w:sz="0" w:space="0" w:color="auto"/>
                      </w:divBdr>
                    </w:div>
                  </w:divsChild>
                </w:div>
                <w:div w:id="1306160020">
                  <w:marLeft w:val="0"/>
                  <w:marRight w:val="0"/>
                  <w:marTop w:val="0"/>
                  <w:marBottom w:val="0"/>
                  <w:divBdr>
                    <w:top w:val="none" w:sz="0" w:space="0" w:color="auto"/>
                    <w:left w:val="none" w:sz="0" w:space="0" w:color="auto"/>
                    <w:bottom w:val="none" w:sz="0" w:space="0" w:color="auto"/>
                    <w:right w:val="none" w:sz="0" w:space="0" w:color="auto"/>
                  </w:divBdr>
                  <w:divsChild>
                    <w:div w:id="145099522">
                      <w:marLeft w:val="0"/>
                      <w:marRight w:val="0"/>
                      <w:marTop w:val="0"/>
                      <w:marBottom w:val="0"/>
                      <w:divBdr>
                        <w:top w:val="none" w:sz="0" w:space="0" w:color="auto"/>
                        <w:left w:val="none" w:sz="0" w:space="0" w:color="auto"/>
                        <w:bottom w:val="none" w:sz="0" w:space="0" w:color="auto"/>
                        <w:right w:val="none" w:sz="0" w:space="0" w:color="auto"/>
                      </w:divBdr>
                    </w:div>
                  </w:divsChild>
                </w:div>
                <w:div w:id="1764379622">
                  <w:marLeft w:val="0"/>
                  <w:marRight w:val="0"/>
                  <w:marTop w:val="0"/>
                  <w:marBottom w:val="0"/>
                  <w:divBdr>
                    <w:top w:val="none" w:sz="0" w:space="0" w:color="auto"/>
                    <w:left w:val="none" w:sz="0" w:space="0" w:color="auto"/>
                    <w:bottom w:val="none" w:sz="0" w:space="0" w:color="auto"/>
                    <w:right w:val="none" w:sz="0" w:space="0" w:color="auto"/>
                  </w:divBdr>
                  <w:divsChild>
                    <w:div w:id="1195339526">
                      <w:marLeft w:val="0"/>
                      <w:marRight w:val="0"/>
                      <w:marTop w:val="0"/>
                      <w:marBottom w:val="0"/>
                      <w:divBdr>
                        <w:top w:val="none" w:sz="0" w:space="0" w:color="auto"/>
                        <w:left w:val="none" w:sz="0" w:space="0" w:color="auto"/>
                        <w:bottom w:val="none" w:sz="0" w:space="0" w:color="auto"/>
                        <w:right w:val="none" w:sz="0" w:space="0" w:color="auto"/>
                      </w:divBdr>
                    </w:div>
                  </w:divsChild>
                </w:div>
                <w:div w:id="2098935236">
                  <w:marLeft w:val="0"/>
                  <w:marRight w:val="0"/>
                  <w:marTop w:val="0"/>
                  <w:marBottom w:val="0"/>
                  <w:divBdr>
                    <w:top w:val="none" w:sz="0" w:space="0" w:color="auto"/>
                    <w:left w:val="none" w:sz="0" w:space="0" w:color="auto"/>
                    <w:bottom w:val="none" w:sz="0" w:space="0" w:color="auto"/>
                    <w:right w:val="none" w:sz="0" w:space="0" w:color="auto"/>
                  </w:divBdr>
                  <w:divsChild>
                    <w:div w:id="1512985619">
                      <w:marLeft w:val="0"/>
                      <w:marRight w:val="0"/>
                      <w:marTop w:val="0"/>
                      <w:marBottom w:val="0"/>
                      <w:divBdr>
                        <w:top w:val="none" w:sz="0" w:space="0" w:color="auto"/>
                        <w:left w:val="none" w:sz="0" w:space="0" w:color="auto"/>
                        <w:bottom w:val="none" w:sz="0" w:space="0" w:color="auto"/>
                        <w:right w:val="none" w:sz="0" w:space="0" w:color="auto"/>
                      </w:divBdr>
                    </w:div>
                  </w:divsChild>
                </w:div>
                <w:div w:id="136920614">
                  <w:marLeft w:val="0"/>
                  <w:marRight w:val="0"/>
                  <w:marTop w:val="0"/>
                  <w:marBottom w:val="0"/>
                  <w:divBdr>
                    <w:top w:val="none" w:sz="0" w:space="0" w:color="auto"/>
                    <w:left w:val="none" w:sz="0" w:space="0" w:color="auto"/>
                    <w:bottom w:val="none" w:sz="0" w:space="0" w:color="auto"/>
                    <w:right w:val="none" w:sz="0" w:space="0" w:color="auto"/>
                  </w:divBdr>
                  <w:divsChild>
                    <w:div w:id="797602430">
                      <w:marLeft w:val="0"/>
                      <w:marRight w:val="0"/>
                      <w:marTop w:val="0"/>
                      <w:marBottom w:val="0"/>
                      <w:divBdr>
                        <w:top w:val="none" w:sz="0" w:space="0" w:color="auto"/>
                        <w:left w:val="none" w:sz="0" w:space="0" w:color="auto"/>
                        <w:bottom w:val="none" w:sz="0" w:space="0" w:color="auto"/>
                        <w:right w:val="none" w:sz="0" w:space="0" w:color="auto"/>
                      </w:divBdr>
                    </w:div>
                  </w:divsChild>
                </w:div>
                <w:div w:id="383603022">
                  <w:marLeft w:val="0"/>
                  <w:marRight w:val="0"/>
                  <w:marTop w:val="0"/>
                  <w:marBottom w:val="0"/>
                  <w:divBdr>
                    <w:top w:val="none" w:sz="0" w:space="0" w:color="auto"/>
                    <w:left w:val="none" w:sz="0" w:space="0" w:color="auto"/>
                    <w:bottom w:val="none" w:sz="0" w:space="0" w:color="auto"/>
                    <w:right w:val="none" w:sz="0" w:space="0" w:color="auto"/>
                  </w:divBdr>
                  <w:divsChild>
                    <w:div w:id="1209992847">
                      <w:marLeft w:val="0"/>
                      <w:marRight w:val="0"/>
                      <w:marTop w:val="0"/>
                      <w:marBottom w:val="0"/>
                      <w:divBdr>
                        <w:top w:val="none" w:sz="0" w:space="0" w:color="auto"/>
                        <w:left w:val="none" w:sz="0" w:space="0" w:color="auto"/>
                        <w:bottom w:val="none" w:sz="0" w:space="0" w:color="auto"/>
                        <w:right w:val="none" w:sz="0" w:space="0" w:color="auto"/>
                      </w:divBdr>
                    </w:div>
                  </w:divsChild>
                </w:div>
                <w:div w:id="497890657">
                  <w:marLeft w:val="0"/>
                  <w:marRight w:val="0"/>
                  <w:marTop w:val="0"/>
                  <w:marBottom w:val="0"/>
                  <w:divBdr>
                    <w:top w:val="none" w:sz="0" w:space="0" w:color="auto"/>
                    <w:left w:val="none" w:sz="0" w:space="0" w:color="auto"/>
                    <w:bottom w:val="none" w:sz="0" w:space="0" w:color="auto"/>
                    <w:right w:val="none" w:sz="0" w:space="0" w:color="auto"/>
                  </w:divBdr>
                  <w:divsChild>
                    <w:div w:id="838471225">
                      <w:marLeft w:val="0"/>
                      <w:marRight w:val="0"/>
                      <w:marTop w:val="0"/>
                      <w:marBottom w:val="0"/>
                      <w:divBdr>
                        <w:top w:val="none" w:sz="0" w:space="0" w:color="auto"/>
                        <w:left w:val="none" w:sz="0" w:space="0" w:color="auto"/>
                        <w:bottom w:val="none" w:sz="0" w:space="0" w:color="auto"/>
                        <w:right w:val="none" w:sz="0" w:space="0" w:color="auto"/>
                      </w:divBdr>
                    </w:div>
                  </w:divsChild>
                </w:div>
                <w:div w:id="729768542">
                  <w:marLeft w:val="0"/>
                  <w:marRight w:val="0"/>
                  <w:marTop w:val="0"/>
                  <w:marBottom w:val="0"/>
                  <w:divBdr>
                    <w:top w:val="none" w:sz="0" w:space="0" w:color="auto"/>
                    <w:left w:val="none" w:sz="0" w:space="0" w:color="auto"/>
                    <w:bottom w:val="none" w:sz="0" w:space="0" w:color="auto"/>
                    <w:right w:val="none" w:sz="0" w:space="0" w:color="auto"/>
                  </w:divBdr>
                  <w:divsChild>
                    <w:div w:id="16906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7427">
          <w:marLeft w:val="0"/>
          <w:marRight w:val="0"/>
          <w:marTop w:val="0"/>
          <w:marBottom w:val="0"/>
          <w:divBdr>
            <w:top w:val="none" w:sz="0" w:space="0" w:color="auto"/>
            <w:left w:val="none" w:sz="0" w:space="0" w:color="auto"/>
            <w:bottom w:val="none" w:sz="0" w:space="0" w:color="auto"/>
            <w:right w:val="none" w:sz="0" w:space="0" w:color="auto"/>
          </w:divBdr>
        </w:div>
        <w:div w:id="1568224365">
          <w:marLeft w:val="0"/>
          <w:marRight w:val="0"/>
          <w:marTop w:val="0"/>
          <w:marBottom w:val="0"/>
          <w:divBdr>
            <w:top w:val="none" w:sz="0" w:space="0" w:color="auto"/>
            <w:left w:val="none" w:sz="0" w:space="0" w:color="auto"/>
            <w:bottom w:val="none" w:sz="0" w:space="0" w:color="auto"/>
            <w:right w:val="none" w:sz="0" w:space="0" w:color="auto"/>
          </w:divBdr>
        </w:div>
        <w:div w:id="1297446137">
          <w:marLeft w:val="0"/>
          <w:marRight w:val="0"/>
          <w:marTop w:val="0"/>
          <w:marBottom w:val="0"/>
          <w:divBdr>
            <w:top w:val="none" w:sz="0" w:space="0" w:color="auto"/>
            <w:left w:val="none" w:sz="0" w:space="0" w:color="auto"/>
            <w:bottom w:val="none" w:sz="0" w:space="0" w:color="auto"/>
            <w:right w:val="none" w:sz="0" w:space="0" w:color="auto"/>
          </w:divBdr>
        </w:div>
        <w:div w:id="521093169">
          <w:marLeft w:val="0"/>
          <w:marRight w:val="0"/>
          <w:marTop w:val="0"/>
          <w:marBottom w:val="0"/>
          <w:divBdr>
            <w:top w:val="none" w:sz="0" w:space="0" w:color="auto"/>
            <w:left w:val="none" w:sz="0" w:space="0" w:color="auto"/>
            <w:bottom w:val="none" w:sz="0" w:space="0" w:color="auto"/>
            <w:right w:val="none" w:sz="0" w:space="0" w:color="auto"/>
          </w:divBdr>
        </w:div>
        <w:div w:id="1461068552">
          <w:marLeft w:val="0"/>
          <w:marRight w:val="0"/>
          <w:marTop w:val="0"/>
          <w:marBottom w:val="0"/>
          <w:divBdr>
            <w:top w:val="none" w:sz="0" w:space="0" w:color="auto"/>
            <w:left w:val="none" w:sz="0" w:space="0" w:color="auto"/>
            <w:bottom w:val="none" w:sz="0" w:space="0" w:color="auto"/>
            <w:right w:val="none" w:sz="0" w:space="0" w:color="auto"/>
          </w:divBdr>
          <w:divsChild>
            <w:div w:id="302126474">
              <w:marLeft w:val="-75"/>
              <w:marRight w:val="0"/>
              <w:marTop w:val="30"/>
              <w:marBottom w:val="30"/>
              <w:divBdr>
                <w:top w:val="none" w:sz="0" w:space="0" w:color="auto"/>
                <w:left w:val="none" w:sz="0" w:space="0" w:color="auto"/>
                <w:bottom w:val="none" w:sz="0" w:space="0" w:color="auto"/>
                <w:right w:val="none" w:sz="0" w:space="0" w:color="auto"/>
              </w:divBdr>
              <w:divsChild>
                <w:div w:id="880282963">
                  <w:marLeft w:val="0"/>
                  <w:marRight w:val="0"/>
                  <w:marTop w:val="0"/>
                  <w:marBottom w:val="0"/>
                  <w:divBdr>
                    <w:top w:val="none" w:sz="0" w:space="0" w:color="auto"/>
                    <w:left w:val="none" w:sz="0" w:space="0" w:color="auto"/>
                    <w:bottom w:val="none" w:sz="0" w:space="0" w:color="auto"/>
                    <w:right w:val="none" w:sz="0" w:space="0" w:color="auto"/>
                  </w:divBdr>
                  <w:divsChild>
                    <w:div w:id="1007368341">
                      <w:marLeft w:val="0"/>
                      <w:marRight w:val="0"/>
                      <w:marTop w:val="0"/>
                      <w:marBottom w:val="0"/>
                      <w:divBdr>
                        <w:top w:val="none" w:sz="0" w:space="0" w:color="auto"/>
                        <w:left w:val="none" w:sz="0" w:space="0" w:color="auto"/>
                        <w:bottom w:val="none" w:sz="0" w:space="0" w:color="auto"/>
                        <w:right w:val="none" w:sz="0" w:space="0" w:color="auto"/>
                      </w:divBdr>
                    </w:div>
                  </w:divsChild>
                </w:div>
                <w:div w:id="67846891">
                  <w:marLeft w:val="0"/>
                  <w:marRight w:val="0"/>
                  <w:marTop w:val="0"/>
                  <w:marBottom w:val="0"/>
                  <w:divBdr>
                    <w:top w:val="none" w:sz="0" w:space="0" w:color="auto"/>
                    <w:left w:val="none" w:sz="0" w:space="0" w:color="auto"/>
                    <w:bottom w:val="none" w:sz="0" w:space="0" w:color="auto"/>
                    <w:right w:val="none" w:sz="0" w:space="0" w:color="auto"/>
                  </w:divBdr>
                  <w:divsChild>
                    <w:div w:id="606960282">
                      <w:marLeft w:val="0"/>
                      <w:marRight w:val="0"/>
                      <w:marTop w:val="0"/>
                      <w:marBottom w:val="0"/>
                      <w:divBdr>
                        <w:top w:val="none" w:sz="0" w:space="0" w:color="auto"/>
                        <w:left w:val="none" w:sz="0" w:space="0" w:color="auto"/>
                        <w:bottom w:val="none" w:sz="0" w:space="0" w:color="auto"/>
                        <w:right w:val="none" w:sz="0" w:space="0" w:color="auto"/>
                      </w:divBdr>
                    </w:div>
                  </w:divsChild>
                </w:div>
                <w:div w:id="486674779">
                  <w:marLeft w:val="0"/>
                  <w:marRight w:val="0"/>
                  <w:marTop w:val="0"/>
                  <w:marBottom w:val="0"/>
                  <w:divBdr>
                    <w:top w:val="none" w:sz="0" w:space="0" w:color="auto"/>
                    <w:left w:val="none" w:sz="0" w:space="0" w:color="auto"/>
                    <w:bottom w:val="none" w:sz="0" w:space="0" w:color="auto"/>
                    <w:right w:val="none" w:sz="0" w:space="0" w:color="auto"/>
                  </w:divBdr>
                  <w:divsChild>
                    <w:div w:id="1338384006">
                      <w:marLeft w:val="0"/>
                      <w:marRight w:val="0"/>
                      <w:marTop w:val="0"/>
                      <w:marBottom w:val="0"/>
                      <w:divBdr>
                        <w:top w:val="none" w:sz="0" w:space="0" w:color="auto"/>
                        <w:left w:val="none" w:sz="0" w:space="0" w:color="auto"/>
                        <w:bottom w:val="none" w:sz="0" w:space="0" w:color="auto"/>
                        <w:right w:val="none" w:sz="0" w:space="0" w:color="auto"/>
                      </w:divBdr>
                    </w:div>
                  </w:divsChild>
                </w:div>
                <w:div w:id="1614823456">
                  <w:marLeft w:val="0"/>
                  <w:marRight w:val="0"/>
                  <w:marTop w:val="0"/>
                  <w:marBottom w:val="0"/>
                  <w:divBdr>
                    <w:top w:val="none" w:sz="0" w:space="0" w:color="auto"/>
                    <w:left w:val="none" w:sz="0" w:space="0" w:color="auto"/>
                    <w:bottom w:val="none" w:sz="0" w:space="0" w:color="auto"/>
                    <w:right w:val="none" w:sz="0" w:space="0" w:color="auto"/>
                  </w:divBdr>
                  <w:divsChild>
                    <w:div w:id="1470659952">
                      <w:marLeft w:val="0"/>
                      <w:marRight w:val="0"/>
                      <w:marTop w:val="0"/>
                      <w:marBottom w:val="0"/>
                      <w:divBdr>
                        <w:top w:val="none" w:sz="0" w:space="0" w:color="auto"/>
                        <w:left w:val="none" w:sz="0" w:space="0" w:color="auto"/>
                        <w:bottom w:val="none" w:sz="0" w:space="0" w:color="auto"/>
                        <w:right w:val="none" w:sz="0" w:space="0" w:color="auto"/>
                      </w:divBdr>
                    </w:div>
                  </w:divsChild>
                </w:div>
                <w:div w:id="1291089333">
                  <w:marLeft w:val="0"/>
                  <w:marRight w:val="0"/>
                  <w:marTop w:val="0"/>
                  <w:marBottom w:val="0"/>
                  <w:divBdr>
                    <w:top w:val="none" w:sz="0" w:space="0" w:color="auto"/>
                    <w:left w:val="none" w:sz="0" w:space="0" w:color="auto"/>
                    <w:bottom w:val="none" w:sz="0" w:space="0" w:color="auto"/>
                    <w:right w:val="none" w:sz="0" w:space="0" w:color="auto"/>
                  </w:divBdr>
                  <w:divsChild>
                    <w:div w:id="378356085">
                      <w:marLeft w:val="0"/>
                      <w:marRight w:val="0"/>
                      <w:marTop w:val="0"/>
                      <w:marBottom w:val="0"/>
                      <w:divBdr>
                        <w:top w:val="none" w:sz="0" w:space="0" w:color="auto"/>
                        <w:left w:val="none" w:sz="0" w:space="0" w:color="auto"/>
                        <w:bottom w:val="none" w:sz="0" w:space="0" w:color="auto"/>
                        <w:right w:val="none" w:sz="0" w:space="0" w:color="auto"/>
                      </w:divBdr>
                    </w:div>
                  </w:divsChild>
                </w:div>
                <w:div w:id="271977345">
                  <w:marLeft w:val="0"/>
                  <w:marRight w:val="0"/>
                  <w:marTop w:val="0"/>
                  <w:marBottom w:val="0"/>
                  <w:divBdr>
                    <w:top w:val="none" w:sz="0" w:space="0" w:color="auto"/>
                    <w:left w:val="none" w:sz="0" w:space="0" w:color="auto"/>
                    <w:bottom w:val="none" w:sz="0" w:space="0" w:color="auto"/>
                    <w:right w:val="none" w:sz="0" w:space="0" w:color="auto"/>
                  </w:divBdr>
                  <w:divsChild>
                    <w:div w:id="1073088893">
                      <w:marLeft w:val="0"/>
                      <w:marRight w:val="0"/>
                      <w:marTop w:val="0"/>
                      <w:marBottom w:val="0"/>
                      <w:divBdr>
                        <w:top w:val="none" w:sz="0" w:space="0" w:color="auto"/>
                        <w:left w:val="none" w:sz="0" w:space="0" w:color="auto"/>
                        <w:bottom w:val="none" w:sz="0" w:space="0" w:color="auto"/>
                        <w:right w:val="none" w:sz="0" w:space="0" w:color="auto"/>
                      </w:divBdr>
                    </w:div>
                  </w:divsChild>
                </w:div>
                <w:div w:id="65886157">
                  <w:marLeft w:val="0"/>
                  <w:marRight w:val="0"/>
                  <w:marTop w:val="0"/>
                  <w:marBottom w:val="0"/>
                  <w:divBdr>
                    <w:top w:val="none" w:sz="0" w:space="0" w:color="auto"/>
                    <w:left w:val="none" w:sz="0" w:space="0" w:color="auto"/>
                    <w:bottom w:val="none" w:sz="0" w:space="0" w:color="auto"/>
                    <w:right w:val="none" w:sz="0" w:space="0" w:color="auto"/>
                  </w:divBdr>
                  <w:divsChild>
                    <w:div w:id="1350372860">
                      <w:marLeft w:val="0"/>
                      <w:marRight w:val="0"/>
                      <w:marTop w:val="0"/>
                      <w:marBottom w:val="0"/>
                      <w:divBdr>
                        <w:top w:val="none" w:sz="0" w:space="0" w:color="auto"/>
                        <w:left w:val="none" w:sz="0" w:space="0" w:color="auto"/>
                        <w:bottom w:val="none" w:sz="0" w:space="0" w:color="auto"/>
                        <w:right w:val="none" w:sz="0" w:space="0" w:color="auto"/>
                      </w:divBdr>
                    </w:div>
                  </w:divsChild>
                </w:div>
                <w:div w:id="704214131">
                  <w:marLeft w:val="0"/>
                  <w:marRight w:val="0"/>
                  <w:marTop w:val="0"/>
                  <w:marBottom w:val="0"/>
                  <w:divBdr>
                    <w:top w:val="none" w:sz="0" w:space="0" w:color="auto"/>
                    <w:left w:val="none" w:sz="0" w:space="0" w:color="auto"/>
                    <w:bottom w:val="none" w:sz="0" w:space="0" w:color="auto"/>
                    <w:right w:val="none" w:sz="0" w:space="0" w:color="auto"/>
                  </w:divBdr>
                  <w:divsChild>
                    <w:div w:id="1748841750">
                      <w:marLeft w:val="0"/>
                      <w:marRight w:val="0"/>
                      <w:marTop w:val="0"/>
                      <w:marBottom w:val="0"/>
                      <w:divBdr>
                        <w:top w:val="none" w:sz="0" w:space="0" w:color="auto"/>
                        <w:left w:val="none" w:sz="0" w:space="0" w:color="auto"/>
                        <w:bottom w:val="none" w:sz="0" w:space="0" w:color="auto"/>
                        <w:right w:val="none" w:sz="0" w:space="0" w:color="auto"/>
                      </w:divBdr>
                    </w:div>
                  </w:divsChild>
                </w:div>
                <w:div w:id="676884175">
                  <w:marLeft w:val="0"/>
                  <w:marRight w:val="0"/>
                  <w:marTop w:val="0"/>
                  <w:marBottom w:val="0"/>
                  <w:divBdr>
                    <w:top w:val="none" w:sz="0" w:space="0" w:color="auto"/>
                    <w:left w:val="none" w:sz="0" w:space="0" w:color="auto"/>
                    <w:bottom w:val="none" w:sz="0" w:space="0" w:color="auto"/>
                    <w:right w:val="none" w:sz="0" w:space="0" w:color="auto"/>
                  </w:divBdr>
                  <w:divsChild>
                    <w:div w:id="221596461">
                      <w:marLeft w:val="0"/>
                      <w:marRight w:val="0"/>
                      <w:marTop w:val="0"/>
                      <w:marBottom w:val="0"/>
                      <w:divBdr>
                        <w:top w:val="none" w:sz="0" w:space="0" w:color="auto"/>
                        <w:left w:val="none" w:sz="0" w:space="0" w:color="auto"/>
                        <w:bottom w:val="none" w:sz="0" w:space="0" w:color="auto"/>
                        <w:right w:val="none" w:sz="0" w:space="0" w:color="auto"/>
                      </w:divBdr>
                    </w:div>
                  </w:divsChild>
                </w:div>
                <w:div w:id="1801070245">
                  <w:marLeft w:val="0"/>
                  <w:marRight w:val="0"/>
                  <w:marTop w:val="0"/>
                  <w:marBottom w:val="0"/>
                  <w:divBdr>
                    <w:top w:val="none" w:sz="0" w:space="0" w:color="auto"/>
                    <w:left w:val="none" w:sz="0" w:space="0" w:color="auto"/>
                    <w:bottom w:val="none" w:sz="0" w:space="0" w:color="auto"/>
                    <w:right w:val="none" w:sz="0" w:space="0" w:color="auto"/>
                  </w:divBdr>
                  <w:divsChild>
                    <w:div w:id="678775486">
                      <w:marLeft w:val="0"/>
                      <w:marRight w:val="0"/>
                      <w:marTop w:val="0"/>
                      <w:marBottom w:val="0"/>
                      <w:divBdr>
                        <w:top w:val="none" w:sz="0" w:space="0" w:color="auto"/>
                        <w:left w:val="none" w:sz="0" w:space="0" w:color="auto"/>
                        <w:bottom w:val="none" w:sz="0" w:space="0" w:color="auto"/>
                        <w:right w:val="none" w:sz="0" w:space="0" w:color="auto"/>
                      </w:divBdr>
                    </w:div>
                  </w:divsChild>
                </w:div>
                <w:div w:id="9645762">
                  <w:marLeft w:val="0"/>
                  <w:marRight w:val="0"/>
                  <w:marTop w:val="0"/>
                  <w:marBottom w:val="0"/>
                  <w:divBdr>
                    <w:top w:val="none" w:sz="0" w:space="0" w:color="auto"/>
                    <w:left w:val="none" w:sz="0" w:space="0" w:color="auto"/>
                    <w:bottom w:val="none" w:sz="0" w:space="0" w:color="auto"/>
                    <w:right w:val="none" w:sz="0" w:space="0" w:color="auto"/>
                  </w:divBdr>
                  <w:divsChild>
                    <w:div w:id="226693001">
                      <w:marLeft w:val="0"/>
                      <w:marRight w:val="0"/>
                      <w:marTop w:val="0"/>
                      <w:marBottom w:val="0"/>
                      <w:divBdr>
                        <w:top w:val="none" w:sz="0" w:space="0" w:color="auto"/>
                        <w:left w:val="none" w:sz="0" w:space="0" w:color="auto"/>
                        <w:bottom w:val="none" w:sz="0" w:space="0" w:color="auto"/>
                        <w:right w:val="none" w:sz="0" w:space="0" w:color="auto"/>
                      </w:divBdr>
                    </w:div>
                  </w:divsChild>
                </w:div>
                <w:div w:id="1506238665">
                  <w:marLeft w:val="0"/>
                  <w:marRight w:val="0"/>
                  <w:marTop w:val="0"/>
                  <w:marBottom w:val="0"/>
                  <w:divBdr>
                    <w:top w:val="none" w:sz="0" w:space="0" w:color="auto"/>
                    <w:left w:val="none" w:sz="0" w:space="0" w:color="auto"/>
                    <w:bottom w:val="none" w:sz="0" w:space="0" w:color="auto"/>
                    <w:right w:val="none" w:sz="0" w:space="0" w:color="auto"/>
                  </w:divBdr>
                  <w:divsChild>
                    <w:div w:id="1829205826">
                      <w:marLeft w:val="0"/>
                      <w:marRight w:val="0"/>
                      <w:marTop w:val="0"/>
                      <w:marBottom w:val="0"/>
                      <w:divBdr>
                        <w:top w:val="none" w:sz="0" w:space="0" w:color="auto"/>
                        <w:left w:val="none" w:sz="0" w:space="0" w:color="auto"/>
                        <w:bottom w:val="none" w:sz="0" w:space="0" w:color="auto"/>
                        <w:right w:val="none" w:sz="0" w:space="0" w:color="auto"/>
                      </w:divBdr>
                    </w:div>
                  </w:divsChild>
                </w:div>
                <w:div w:id="2020934889">
                  <w:marLeft w:val="0"/>
                  <w:marRight w:val="0"/>
                  <w:marTop w:val="0"/>
                  <w:marBottom w:val="0"/>
                  <w:divBdr>
                    <w:top w:val="none" w:sz="0" w:space="0" w:color="auto"/>
                    <w:left w:val="none" w:sz="0" w:space="0" w:color="auto"/>
                    <w:bottom w:val="none" w:sz="0" w:space="0" w:color="auto"/>
                    <w:right w:val="none" w:sz="0" w:space="0" w:color="auto"/>
                  </w:divBdr>
                  <w:divsChild>
                    <w:div w:id="343240348">
                      <w:marLeft w:val="0"/>
                      <w:marRight w:val="0"/>
                      <w:marTop w:val="0"/>
                      <w:marBottom w:val="0"/>
                      <w:divBdr>
                        <w:top w:val="none" w:sz="0" w:space="0" w:color="auto"/>
                        <w:left w:val="none" w:sz="0" w:space="0" w:color="auto"/>
                        <w:bottom w:val="none" w:sz="0" w:space="0" w:color="auto"/>
                        <w:right w:val="none" w:sz="0" w:space="0" w:color="auto"/>
                      </w:divBdr>
                    </w:div>
                  </w:divsChild>
                </w:div>
                <w:div w:id="1923561064">
                  <w:marLeft w:val="0"/>
                  <w:marRight w:val="0"/>
                  <w:marTop w:val="0"/>
                  <w:marBottom w:val="0"/>
                  <w:divBdr>
                    <w:top w:val="none" w:sz="0" w:space="0" w:color="auto"/>
                    <w:left w:val="none" w:sz="0" w:space="0" w:color="auto"/>
                    <w:bottom w:val="none" w:sz="0" w:space="0" w:color="auto"/>
                    <w:right w:val="none" w:sz="0" w:space="0" w:color="auto"/>
                  </w:divBdr>
                  <w:divsChild>
                    <w:div w:id="1444228762">
                      <w:marLeft w:val="0"/>
                      <w:marRight w:val="0"/>
                      <w:marTop w:val="0"/>
                      <w:marBottom w:val="0"/>
                      <w:divBdr>
                        <w:top w:val="none" w:sz="0" w:space="0" w:color="auto"/>
                        <w:left w:val="none" w:sz="0" w:space="0" w:color="auto"/>
                        <w:bottom w:val="none" w:sz="0" w:space="0" w:color="auto"/>
                        <w:right w:val="none" w:sz="0" w:space="0" w:color="auto"/>
                      </w:divBdr>
                    </w:div>
                  </w:divsChild>
                </w:div>
                <w:div w:id="1232543616">
                  <w:marLeft w:val="0"/>
                  <w:marRight w:val="0"/>
                  <w:marTop w:val="0"/>
                  <w:marBottom w:val="0"/>
                  <w:divBdr>
                    <w:top w:val="none" w:sz="0" w:space="0" w:color="auto"/>
                    <w:left w:val="none" w:sz="0" w:space="0" w:color="auto"/>
                    <w:bottom w:val="none" w:sz="0" w:space="0" w:color="auto"/>
                    <w:right w:val="none" w:sz="0" w:space="0" w:color="auto"/>
                  </w:divBdr>
                  <w:divsChild>
                    <w:div w:id="1555896924">
                      <w:marLeft w:val="0"/>
                      <w:marRight w:val="0"/>
                      <w:marTop w:val="0"/>
                      <w:marBottom w:val="0"/>
                      <w:divBdr>
                        <w:top w:val="none" w:sz="0" w:space="0" w:color="auto"/>
                        <w:left w:val="none" w:sz="0" w:space="0" w:color="auto"/>
                        <w:bottom w:val="none" w:sz="0" w:space="0" w:color="auto"/>
                        <w:right w:val="none" w:sz="0" w:space="0" w:color="auto"/>
                      </w:divBdr>
                    </w:div>
                  </w:divsChild>
                </w:div>
                <w:div w:id="419134941">
                  <w:marLeft w:val="0"/>
                  <w:marRight w:val="0"/>
                  <w:marTop w:val="0"/>
                  <w:marBottom w:val="0"/>
                  <w:divBdr>
                    <w:top w:val="none" w:sz="0" w:space="0" w:color="auto"/>
                    <w:left w:val="none" w:sz="0" w:space="0" w:color="auto"/>
                    <w:bottom w:val="none" w:sz="0" w:space="0" w:color="auto"/>
                    <w:right w:val="none" w:sz="0" w:space="0" w:color="auto"/>
                  </w:divBdr>
                  <w:divsChild>
                    <w:div w:id="2054115925">
                      <w:marLeft w:val="0"/>
                      <w:marRight w:val="0"/>
                      <w:marTop w:val="0"/>
                      <w:marBottom w:val="0"/>
                      <w:divBdr>
                        <w:top w:val="none" w:sz="0" w:space="0" w:color="auto"/>
                        <w:left w:val="none" w:sz="0" w:space="0" w:color="auto"/>
                        <w:bottom w:val="none" w:sz="0" w:space="0" w:color="auto"/>
                        <w:right w:val="none" w:sz="0" w:space="0" w:color="auto"/>
                      </w:divBdr>
                    </w:div>
                  </w:divsChild>
                </w:div>
                <w:div w:id="463932175">
                  <w:marLeft w:val="0"/>
                  <w:marRight w:val="0"/>
                  <w:marTop w:val="0"/>
                  <w:marBottom w:val="0"/>
                  <w:divBdr>
                    <w:top w:val="none" w:sz="0" w:space="0" w:color="auto"/>
                    <w:left w:val="none" w:sz="0" w:space="0" w:color="auto"/>
                    <w:bottom w:val="none" w:sz="0" w:space="0" w:color="auto"/>
                    <w:right w:val="none" w:sz="0" w:space="0" w:color="auto"/>
                  </w:divBdr>
                  <w:divsChild>
                    <w:div w:id="1061833747">
                      <w:marLeft w:val="0"/>
                      <w:marRight w:val="0"/>
                      <w:marTop w:val="0"/>
                      <w:marBottom w:val="0"/>
                      <w:divBdr>
                        <w:top w:val="none" w:sz="0" w:space="0" w:color="auto"/>
                        <w:left w:val="none" w:sz="0" w:space="0" w:color="auto"/>
                        <w:bottom w:val="none" w:sz="0" w:space="0" w:color="auto"/>
                        <w:right w:val="none" w:sz="0" w:space="0" w:color="auto"/>
                      </w:divBdr>
                    </w:div>
                  </w:divsChild>
                </w:div>
                <w:div w:id="1701393139">
                  <w:marLeft w:val="0"/>
                  <w:marRight w:val="0"/>
                  <w:marTop w:val="0"/>
                  <w:marBottom w:val="0"/>
                  <w:divBdr>
                    <w:top w:val="none" w:sz="0" w:space="0" w:color="auto"/>
                    <w:left w:val="none" w:sz="0" w:space="0" w:color="auto"/>
                    <w:bottom w:val="none" w:sz="0" w:space="0" w:color="auto"/>
                    <w:right w:val="none" w:sz="0" w:space="0" w:color="auto"/>
                  </w:divBdr>
                  <w:divsChild>
                    <w:div w:id="1145582421">
                      <w:marLeft w:val="0"/>
                      <w:marRight w:val="0"/>
                      <w:marTop w:val="0"/>
                      <w:marBottom w:val="0"/>
                      <w:divBdr>
                        <w:top w:val="none" w:sz="0" w:space="0" w:color="auto"/>
                        <w:left w:val="none" w:sz="0" w:space="0" w:color="auto"/>
                        <w:bottom w:val="none" w:sz="0" w:space="0" w:color="auto"/>
                        <w:right w:val="none" w:sz="0" w:space="0" w:color="auto"/>
                      </w:divBdr>
                    </w:div>
                  </w:divsChild>
                </w:div>
                <w:div w:id="1851871572">
                  <w:marLeft w:val="0"/>
                  <w:marRight w:val="0"/>
                  <w:marTop w:val="0"/>
                  <w:marBottom w:val="0"/>
                  <w:divBdr>
                    <w:top w:val="none" w:sz="0" w:space="0" w:color="auto"/>
                    <w:left w:val="none" w:sz="0" w:space="0" w:color="auto"/>
                    <w:bottom w:val="none" w:sz="0" w:space="0" w:color="auto"/>
                    <w:right w:val="none" w:sz="0" w:space="0" w:color="auto"/>
                  </w:divBdr>
                  <w:divsChild>
                    <w:div w:id="882837204">
                      <w:marLeft w:val="0"/>
                      <w:marRight w:val="0"/>
                      <w:marTop w:val="0"/>
                      <w:marBottom w:val="0"/>
                      <w:divBdr>
                        <w:top w:val="none" w:sz="0" w:space="0" w:color="auto"/>
                        <w:left w:val="none" w:sz="0" w:space="0" w:color="auto"/>
                        <w:bottom w:val="none" w:sz="0" w:space="0" w:color="auto"/>
                        <w:right w:val="none" w:sz="0" w:space="0" w:color="auto"/>
                      </w:divBdr>
                    </w:div>
                  </w:divsChild>
                </w:div>
                <w:div w:id="432750699">
                  <w:marLeft w:val="0"/>
                  <w:marRight w:val="0"/>
                  <w:marTop w:val="0"/>
                  <w:marBottom w:val="0"/>
                  <w:divBdr>
                    <w:top w:val="none" w:sz="0" w:space="0" w:color="auto"/>
                    <w:left w:val="none" w:sz="0" w:space="0" w:color="auto"/>
                    <w:bottom w:val="none" w:sz="0" w:space="0" w:color="auto"/>
                    <w:right w:val="none" w:sz="0" w:space="0" w:color="auto"/>
                  </w:divBdr>
                  <w:divsChild>
                    <w:div w:id="374886666">
                      <w:marLeft w:val="0"/>
                      <w:marRight w:val="0"/>
                      <w:marTop w:val="0"/>
                      <w:marBottom w:val="0"/>
                      <w:divBdr>
                        <w:top w:val="none" w:sz="0" w:space="0" w:color="auto"/>
                        <w:left w:val="none" w:sz="0" w:space="0" w:color="auto"/>
                        <w:bottom w:val="none" w:sz="0" w:space="0" w:color="auto"/>
                        <w:right w:val="none" w:sz="0" w:space="0" w:color="auto"/>
                      </w:divBdr>
                    </w:div>
                  </w:divsChild>
                </w:div>
                <w:div w:id="1327904994">
                  <w:marLeft w:val="0"/>
                  <w:marRight w:val="0"/>
                  <w:marTop w:val="0"/>
                  <w:marBottom w:val="0"/>
                  <w:divBdr>
                    <w:top w:val="none" w:sz="0" w:space="0" w:color="auto"/>
                    <w:left w:val="none" w:sz="0" w:space="0" w:color="auto"/>
                    <w:bottom w:val="none" w:sz="0" w:space="0" w:color="auto"/>
                    <w:right w:val="none" w:sz="0" w:space="0" w:color="auto"/>
                  </w:divBdr>
                  <w:divsChild>
                    <w:div w:id="1676961531">
                      <w:marLeft w:val="0"/>
                      <w:marRight w:val="0"/>
                      <w:marTop w:val="0"/>
                      <w:marBottom w:val="0"/>
                      <w:divBdr>
                        <w:top w:val="none" w:sz="0" w:space="0" w:color="auto"/>
                        <w:left w:val="none" w:sz="0" w:space="0" w:color="auto"/>
                        <w:bottom w:val="none" w:sz="0" w:space="0" w:color="auto"/>
                        <w:right w:val="none" w:sz="0" w:space="0" w:color="auto"/>
                      </w:divBdr>
                    </w:div>
                  </w:divsChild>
                </w:div>
                <w:div w:id="961837121">
                  <w:marLeft w:val="0"/>
                  <w:marRight w:val="0"/>
                  <w:marTop w:val="0"/>
                  <w:marBottom w:val="0"/>
                  <w:divBdr>
                    <w:top w:val="none" w:sz="0" w:space="0" w:color="auto"/>
                    <w:left w:val="none" w:sz="0" w:space="0" w:color="auto"/>
                    <w:bottom w:val="none" w:sz="0" w:space="0" w:color="auto"/>
                    <w:right w:val="none" w:sz="0" w:space="0" w:color="auto"/>
                  </w:divBdr>
                  <w:divsChild>
                    <w:div w:id="1088506123">
                      <w:marLeft w:val="0"/>
                      <w:marRight w:val="0"/>
                      <w:marTop w:val="0"/>
                      <w:marBottom w:val="0"/>
                      <w:divBdr>
                        <w:top w:val="none" w:sz="0" w:space="0" w:color="auto"/>
                        <w:left w:val="none" w:sz="0" w:space="0" w:color="auto"/>
                        <w:bottom w:val="none" w:sz="0" w:space="0" w:color="auto"/>
                        <w:right w:val="none" w:sz="0" w:space="0" w:color="auto"/>
                      </w:divBdr>
                    </w:div>
                  </w:divsChild>
                </w:div>
                <w:div w:id="1898931472">
                  <w:marLeft w:val="0"/>
                  <w:marRight w:val="0"/>
                  <w:marTop w:val="0"/>
                  <w:marBottom w:val="0"/>
                  <w:divBdr>
                    <w:top w:val="none" w:sz="0" w:space="0" w:color="auto"/>
                    <w:left w:val="none" w:sz="0" w:space="0" w:color="auto"/>
                    <w:bottom w:val="none" w:sz="0" w:space="0" w:color="auto"/>
                    <w:right w:val="none" w:sz="0" w:space="0" w:color="auto"/>
                  </w:divBdr>
                  <w:divsChild>
                    <w:div w:id="5140704">
                      <w:marLeft w:val="0"/>
                      <w:marRight w:val="0"/>
                      <w:marTop w:val="0"/>
                      <w:marBottom w:val="0"/>
                      <w:divBdr>
                        <w:top w:val="none" w:sz="0" w:space="0" w:color="auto"/>
                        <w:left w:val="none" w:sz="0" w:space="0" w:color="auto"/>
                        <w:bottom w:val="none" w:sz="0" w:space="0" w:color="auto"/>
                        <w:right w:val="none" w:sz="0" w:space="0" w:color="auto"/>
                      </w:divBdr>
                    </w:div>
                  </w:divsChild>
                </w:div>
                <w:div w:id="466362855">
                  <w:marLeft w:val="0"/>
                  <w:marRight w:val="0"/>
                  <w:marTop w:val="0"/>
                  <w:marBottom w:val="0"/>
                  <w:divBdr>
                    <w:top w:val="none" w:sz="0" w:space="0" w:color="auto"/>
                    <w:left w:val="none" w:sz="0" w:space="0" w:color="auto"/>
                    <w:bottom w:val="none" w:sz="0" w:space="0" w:color="auto"/>
                    <w:right w:val="none" w:sz="0" w:space="0" w:color="auto"/>
                  </w:divBdr>
                  <w:divsChild>
                    <w:div w:id="906187906">
                      <w:marLeft w:val="0"/>
                      <w:marRight w:val="0"/>
                      <w:marTop w:val="0"/>
                      <w:marBottom w:val="0"/>
                      <w:divBdr>
                        <w:top w:val="none" w:sz="0" w:space="0" w:color="auto"/>
                        <w:left w:val="none" w:sz="0" w:space="0" w:color="auto"/>
                        <w:bottom w:val="none" w:sz="0" w:space="0" w:color="auto"/>
                        <w:right w:val="none" w:sz="0" w:space="0" w:color="auto"/>
                      </w:divBdr>
                    </w:div>
                  </w:divsChild>
                </w:div>
                <w:div w:id="948781405">
                  <w:marLeft w:val="0"/>
                  <w:marRight w:val="0"/>
                  <w:marTop w:val="0"/>
                  <w:marBottom w:val="0"/>
                  <w:divBdr>
                    <w:top w:val="none" w:sz="0" w:space="0" w:color="auto"/>
                    <w:left w:val="none" w:sz="0" w:space="0" w:color="auto"/>
                    <w:bottom w:val="none" w:sz="0" w:space="0" w:color="auto"/>
                    <w:right w:val="none" w:sz="0" w:space="0" w:color="auto"/>
                  </w:divBdr>
                  <w:divsChild>
                    <w:div w:id="585380912">
                      <w:marLeft w:val="0"/>
                      <w:marRight w:val="0"/>
                      <w:marTop w:val="0"/>
                      <w:marBottom w:val="0"/>
                      <w:divBdr>
                        <w:top w:val="none" w:sz="0" w:space="0" w:color="auto"/>
                        <w:left w:val="none" w:sz="0" w:space="0" w:color="auto"/>
                        <w:bottom w:val="none" w:sz="0" w:space="0" w:color="auto"/>
                        <w:right w:val="none" w:sz="0" w:space="0" w:color="auto"/>
                      </w:divBdr>
                    </w:div>
                  </w:divsChild>
                </w:div>
                <w:div w:id="1878615447">
                  <w:marLeft w:val="0"/>
                  <w:marRight w:val="0"/>
                  <w:marTop w:val="0"/>
                  <w:marBottom w:val="0"/>
                  <w:divBdr>
                    <w:top w:val="none" w:sz="0" w:space="0" w:color="auto"/>
                    <w:left w:val="none" w:sz="0" w:space="0" w:color="auto"/>
                    <w:bottom w:val="none" w:sz="0" w:space="0" w:color="auto"/>
                    <w:right w:val="none" w:sz="0" w:space="0" w:color="auto"/>
                  </w:divBdr>
                  <w:divsChild>
                    <w:div w:id="430197705">
                      <w:marLeft w:val="0"/>
                      <w:marRight w:val="0"/>
                      <w:marTop w:val="0"/>
                      <w:marBottom w:val="0"/>
                      <w:divBdr>
                        <w:top w:val="none" w:sz="0" w:space="0" w:color="auto"/>
                        <w:left w:val="none" w:sz="0" w:space="0" w:color="auto"/>
                        <w:bottom w:val="none" w:sz="0" w:space="0" w:color="auto"/>
                        <w:right w:val="none" w:sz="0" w:space="0" w:color="auto"/>
                      </w:divBdr>
                    </w:div>
                  </w:divsChild>
                </w:div>
                <w:div w:id="1038046001">
                  <w:marLeft w:val="0"/>
                  <w:marRight w:val="0"/>
                  <w:marTop w:val="0"/>
                  <w:marBottom w:val="0"/>
                  <w:divBdr>
                    <w:top w:val="none" w:sz="0" w:space="0" w:color="auto"/>
                    <w:left w:val="none" w:sz="0" w:space="0" w:color="auto"/>
                    <w:bottom w:val="none" w:sz="0" w:space="0" w:color="auto"/>
                    <w:right w:val="none" w:sz="0" w:space="0" w:color="auto"/>
                  </w:divBdr>
                  <w:divsChild>
                    <w:div w:id="128594208">
                      <w:marLeft w:val="0"/>
                      <w:marRight w:val="0"/>
                      <w:marTop w:val="0"/>
                      <w:marBottom w:val="0"/>
                      <w:divBdr>
                        <w:top w:val="none" w:sz="0" w:space="0" w:color="auto"/>
                        <w:left w:val="none" w:sz="0" w:space="0" w:color="auto"/>
                        <w:bottom w:val="none" w:sz="0" w:space="0" w:color="auto"/>
                        <w:right w:val="none" w:sz="0" w:space="0" w:color="auto"/>
                      </w:divBdr>
                    </w:div>
                  </w:divsChild>
                </w:div>
                <w:div w:id="1312096653">
                  <w:marLeft w:val="0"/>
                  <w:marRight w:val="0"/>
                  <w:marTop w:val="0"/>
                  <w:marBottom w:val="0"/>
                  <w:divBdr>
                    <w:top w:val="none" w:sz="0" w:space="0" w:color="auto"/>
                    <w:left w:val="none" w:sz="0" w:space="0" w:color="auto"/>
                    <w:bottom w:val="none" w:sz="0" w:space="0" w:color="auto"/>
                    <w:right w:val="none" w:sz="0" w:space="0" w:color="auto"/>
                  </w:divBdr>
                  <w:divsChild>
                    <w:div w:id="684406890">
                      <w:marLeft w:val="0"/>
                      <w:marRight w:val="0"/>
                      <w:marTop w:val="0"/>
                      <w:marBottom w:val="0"/>
                      <w:divBdr>
                        <w:top w:val="none" w:sz="0" w:space="0" w:color="auto"/>
                        <w:left w:val="none" w:sz="0" w:space="0" w:color="auto"/>
                        <w:bottom w:val="none" w:sz="0" w:space="0" w:color="auto"/>
                        <w:right w:val="none" w:sz="0" w:space="0" w:color="auto"/>
                      </w:divBdr>
                    </w:div>
                  </w:divsChild>
                </w:div>
                <w:div w:id="2133786650">
                  <w:marLeft w:val="0"/>
                  <w:marRight w:val="0"/>
                  <w:marTop w:val="0"/>
                  <w:marBottom w:val="0"/>
                  <w:divBdr>
                    <w:top w:val="none" w:sz="0" w:space="0" w:color="auto"/>
                    <w:left w:val="none" w:sz="0" w:space="0" w:color="auto"/>
                    <w:bottom w:val="none" w:sz="0" w:space="0" w:color="auto"/>
                    <w:right w:val="none" w:sz="0" w:space="0" w:color="auto"/>
                  </w:divBdr>
                  <w:divsChild>
                    <w:div w:id="2108302315">
                      <w:marLeft w:val="0"/>
                      <w:marRight w:val="0"/>
                      <w:marTop w:val="0"/>
                      <w:marBottom w:val="0"/>
                      <w:divBdr>
                        <w:top w:val="none" w:sz="0" w:space="0" w:color="auto"/>
                        <w:left w:val="none" w:sz="0" w:space="0" w:color="auto"/>
                        <w:bottom w:val="none" w:sz="0" w:space="0" w:color="auto"/>
                        <w:right w:val="none" w:sz="0" w:space="0" w:color="auto"/>
                      </w:divBdr>
                    </w:div>
                  </w:divsChild>
                </w:div>
                <w:div w:id="511070036">
                  <w:marLeft w:val="0"/>
                  <w:marRight w:val="0"/>
                  <w:marTop w:val="0"/>
                  <w:marBottom w:val="0"/>
                  <w:divBdr>
                    <w:top w:val="none" w:sz="0" w:space="0" w:color="auto"/>
                    <w:left w:val="none" w:sz="0" w:space="0" w:color="auto"/>
                    <w:bottom w:val="none" w:sz="0" w:space="0" w:color="auto"/>
                    <w:right w:val="none" w:sz="0" w:space="0" w:color="auto"/>
                  </w:divBdr>
                  <w:divsChild>
                    <w:div w:id="2138450771">
                      <w:marLeft w:val="0"/>
                      <w:marRight w:val="0"/>
                      <w:marTop w:val="0"/>
                      <w:marBottom w:val="0"/>
                      <w:divBdr>
                        <w:top w:val="none" w:sz="0" w:space="0" w:color="auto"/>
                        <w:left w:val="none" w:sz="0" w:space="0" w:color="auto"/>
                        <w:bottom w:val="none" w:sz="0" w:space="0" w:color="auto"/>
                        <w:right w:val="none" w:sz="0" w:space="0" w:color="auto"/>
                      </w:divBdr>
                    </w:div>
                  </w:divsChild>
                </w:div>
                <w:div w:id="1615865180">
                  <w:marLeft w:val="0"/>
                  <w:marRight w:val="0"/>
                  <w:marTop w:val="0"/>
                  <w:marBottom w:val="0"/>
                  <w:divBdr>
                    <w:top w:val="none" w:sz="0" w:space="0" w:color="auto"/>
                    <w:left w:val="none" w:sz="0" w:space="0" w:color="auto"/>
                    <w:bottom w:val="none" w:sz="0" w:space="0" w:color="auto"/>
                    <w:right w:val="none" w:sz="0" w:space="0" w:color="auto"/>
                  </w:divBdr>
                  <w:divsChild>
                    <w:div w:id="1553076998">
                      <w:marLeft w:val="0"/>
                      <w:marRight w:val="0"/>
                      <w:marTop w:val="0"/>
                      <w:marBottom w:val="0"/>
                      <w:divBdr>
                        <w:top w:val="none" w:sz="0" w:space="0" w:color="auto"/>
                        <w:left w:val="none" w:sz="0" w:space="0" w:color="auto"/>
                        <w:bottom w:val="none" w:sz="0" w:space="0" w:color="auto"/>
                        <w:right w:val="none" w:sz="0" w:space="0" w:color="auto"/>
                      </w:divBdr>
                    </w:div>
                  </w:divsChild>
                </w:div>
                <w:div w:id="1202324285">
                  <w:marLeft w:val="0"/>
                  <w:marRight w:val="0"/>
                  <w:marTop w:val="0"/>
                  <w:marBottom w:val="0"/>
                  <w:divBdr>
                    <w:top w:val="none" w:sz="0" w:space="0" w:color="auto"/>
                    <w:left w:val="none" w:sz="0" w:space="0" w:color="auto"/>
                    <w:bottom w:val="none" w:sz="0" w:space="0" w:color="auto"/>
                    <w:right w:val="none" w:sz="0" w:space="0" w:color="auto"/>
                  </w:divBdr>
                  <w:divsChild>
                    <w:div w:id="1382286535">
                      <w:marLeft w:val="0"/>
                      <w:marRight w:val="0"/>
                      <w:marTop w:val="0"/>
                      <w:marBottom w:val="0"/>
                      <w:divBdr>
                        <w:top w:val="none" w:sz="0" w:space="0" w:color="auto"/>
                        <w:left w:val="none" w:sz="0" w:space="0" w:color="auto"/>
                        <w:bottom w:val="none" w:sz="0" w:space="0" w:color="auto"/>
                        <w:right w:val="none" w:sz="0" w:space="0" w:color="auto"/>
                      </w:divBdr>
                    </w:div>
                  </w:divsChild>
                </w:div>
                <w:div w:id="701903447">
                  <w:marLeft w:val="0"/>
                  <w:marRight w:val="0"/>
                  <w:marTop w:val="0"/>
                  <w:marBottom w:val="0"/>
                  <w:divBdr>
                    <w:top w:val="none" w:sz="0" w:space="0" w:color="auto"/>
                    <w:left w:val="none" w:sz="0" w:space="0" w:color="auto"/>
                    <w:bottom w:val="none" w:sz="0" w:space="0" w:color="auto"/>
                    <w:right w:val="none" w:sz="0" w:space="0" w:color="auto"/>
                  </w:divBdr>
                  <w:divsChild>
                    <w:div w:id="1421945069">
                      <w:marLeft w:val="0"/>
                      <w:marRight w:val="0"/>
                      <w:marTop w:val="0"/>
                      <w:marBottom w:val="0"/>
                      <w:divBdr>
                        <w:top w:val="none" w:sz="0" w:space="0" w:color="auto"/>
                        <w:left w:val="none" w:sz="0" w:space="0" w:color="auto"/>
                        <w:bottom w:val="none" w:sz="0" w:space="0" w:color="auto"/>
                        <w:right w:val="none" w:sz="0" w:space="0" w:color="auto"/>
                      </w:divBdr>
                    </w:div>
                  </w:divsChild>
                </w:div>
                <w:div w:id="156919601">
                  <w:marLeft w:val="0"/>
                  <w:marRight w:val="0"/>
                  <w:marTop w:val="0"/>
                  <w:marBottom w:val="0"/>
                  <w:divBdr>
                    <w:top w:val="none" w:sz="0" w:space="0" w:color="auto"/>
                    <w:left w:val="none" w:sz="0" w:space="0" w:color="auto"/>
                    <w:bottom w:val="none" w:sz="0" w:space="0" w:color="auto"/>
                    <w:right w:val="none" w:sz="0" w:space="0" w:color="auto"/>
                  </w:divBdr>
                  <w:divsChild>
                    <w:div w:id="1344551046">
                      <w:marLeft w:val="0"/>
                      <w:marRight w:val="0"/>
                      <w:marTop w:val="0"/>
                      <w:marBottom w:val="0"/>
                      <w:divBdr>
                        <w:top w:val="none" w:sz="0" w:space="0" w:color="auto"/>
                        <w:left w:val="none" w:sz="0" w:space="0" w:color="auto"/>
                        <w:bottom w:val="none" w:sz="0" w:space="0" w:color="auto"/>
                        <w:right w:val="none" w:sz="0" w:space="0" w:color="auto"/>
                      </w:divBdr>
                    </w:div>
                  </w:divsChild>
                </w:div>
                <w:div w:id="1389453150">
                  <w:marLeft w:val="0"/>
                  <w:marRight w:val="0"/>
                  <w:marTop w:val="0"/>
                  <w:marBottom w:val="0"/>
                  <w:divBdr>
                    <w:top w:val="none" w:sz="0" w:space="0" w:color="auto"/>
                    <w:left w:val="none" w:sz="0" w:space="0" w:color="auto"/>
                    <w:bottom w:val="none" w:sz="0" w:space="0" w:color="auto"/>
                    <w:right w:val="none" w:sz="0" w:space="0" w:color="auto"/>
                  </w:divBdr>
                  <w:divsChild>
                    <w:div w:id="2044204669">
                      <w:marLeft w:val="0"/>
                      <w:marRight w:val="0"/>
                      <w:marTop w:val="0"/>
                      <w:marBottom w:val="0"/>
                      <w:divBdr>
                        <w:top w:val="none" w:sz="0" w:space="0" w:color="auto"/>
                        <w:left w:val="none" w:sz="0" w:space="0" w:color="auto"/>
                        <w:bottom w:val="none" w:sz="0" w:space="0" w:color="auto"/>
                        <w:right w:val="none" w:sz="0" w:space="0" w:color="auto"/>
                      </w:divBdr>
                    </w:div>
                  </w:divsChild>
                </w:div>
                <w:div w:id="1038117264">
                  <w:marLeft w:val="0"/>
                  <w:marRight w:val="0"/>
                  <w:marTop w:val="0"/>
                  <w:marBottom w:val="0"/>
                  <w:divBdr>
                    <w:top w:val="none" w:sz="0" w:space="0" w:color="auto"/>
                    <w:left w:val="none" w:sz="0" w:space="0" w:color="auto"/>
                    <w:bottom w:val="none" w:sz="0" w:space="0" w:color="auto"/>
                    <w:right w:val="none" w:sz="0" w:space="0" w:color="auto"/>
                  </w:divBdr>
                  <w:divsChild>
                    <w:div w:id="1319504675">
                      <w:marLeft w:val="0"/>
                      <w:marRight w:val="0"/>
                      <w:marTop w:val="0"/>
                      <w:marBottom w:val="0"/>
                      <w:divBdr>
                        <w:top w:val="none" w:sz="0" w:space="0" w:color="auto"/>
                        <w:left w:val="none" w:sz="0" w:space="0" w:color="auto"/>
                        <w:bottom w:val="none" w:sz="0" w:space="0" w:color="auto"/>
                        <w:right w:val="none" w:sz="0" w:space="0" w:color="auto"/>
                      </w:divBdr>
                    </w:div>
                  </w:divsChild>
                </w:div>
                <w:div w:id="912548105">
                  <w:marLeft w:val="0"/>
                  <w:marRight w:val="0"/>
                  <w:marTop w:val="0"/>
                  <w:marBottom w:val="0"/>
                  <w:divBdr>
                    <w:top w:val="none" w:sz="0" w:space="0" w:color="auto"/>
                    <w:left w:val="none" w:sz="0" w:space="0" w:color="auto"/>
                    <w:bottom w:val="none" w:sz="0" w:space="0" w:color="auto"/>
                    <w:right w:val="none" w:sz="0" w:space="0" w:color="auto"/>
                  </w:divBdr>
                  <w:divsChild>
                    <w:div w:id="1549607393">
                      <w:marLeft w:val="0"/>
                      <w:marRight w:val="0"/>
                      <w:marTop w:val="0"/>
                      <w:marBottom w:val="0"/>
                      <w:divBdr>
                        <w:top w:val="none" w:sz="0" w:space="0" w:color="auto"/>
                        <w:left w:val="none" w:sz="0" w:space="0" w:color="auto"/>
                        <w:bottom w:val="none" w:sz="0" w:space="0" w:color="auto"/>
                        <w:right w:val="none" w:sz="0" w:space="0" w:color="auto"/>
                      </w:divBdr>
                    </w:div>
                  </w:divsChild>
                </w:div>
                <w:div w:id="1790469121">
                  <w:marLeft w:val="0"/>
                  <w:marRight w:val="0"/>
                  <w:marTop w:val="0"/>
                  <w:marBottom w:val="0"/>
                  <w:divBdr>
                    <w:top w:val="none" w:sz="0" w:space="0" w:color="auto"/>
                    <w:left w:val="none" w:sz="0" w:space="0" w:color="auto"/>
                    <w:bottom w:val="none" w:sz="0" w:space="0" w:color="auto"/>
                    <w:right w:val="none" w:sz="0" w:space="0" w:color="auto"/>
                  </w:divBdr>
                  <w:divsChild>
                    <w:div w:id="1033504377">
                      <w:marLeft w:val="0"/>
                      <w:marRight w:val="0"/>
                      <w:marTop w:val="0"/>
                      <w:marBottom w:val="0"/>
                      <w:divBdr>
                        <w:top w:val="none" w:sz="0" w:space="0" w:color="auto"/>
                        <w:left w:val="none" w:sz="0" w:space="0" w:color="auto"/>
                        <w:bottom w:val="none" w:sz="0" w:space="0" w:color="auto"/>
                        <w:right w:val="none" w:sz="0" w:space="0" w:color="auto"/>
                      </w:divBdr>
                    </w:div>
                  </w:divsChild>
                </w:div>
                <w:div w:id="959186975">
                  <w:marLeft w:val="0"/>
                  <w:marRight w:val="0"/>
                  <w:marTop w:val="0"/>
                  <w:marBottom w:val="0"/>
                  <w:divBdr>
                    <w:top w:val="none" w:sz="0" w:space="0" w:color="auto"/>
                    <w:left w:val="none" w:sz="0" w:space="0" w:color="auto"/>
                    <w:bottom w:val="none" w:sz="0" w:space="0" w:color="auto"/>
                    <w:right w:val="none" w:sz="0" w:space="0" w:color="auto"/>
                  </w:divBdr>
                  <w:divsChild>
                    <w:div w:id="836771096">
                      <w:marLeft w:val="0"/>
                      <w:marRight w:val="0"/>
                      <w:marTop w:val="0"/>
                      <w:marBottom w:val="0"/>
                      <w:divBdr>
                        <w:top w:val="none" w:sz="0" w:space="0" w:color="auto"/>
                        <w:left w:val="none" w:sz="0" w:space="0" w:color="auto"/>
                        <w:bottom w:val="none" w:sz="0" w:space="0" w:color="auto"/>
                        <w:right w:val="none" w:sz="0" w:space="0" w:color="auto"/>
                      </w:divBdr>
                    </w:div>
                  </w:divsChild>
                </w:div>
                <w:div w:id="687946828">
                  <w:marLeft w:val="0"/>
                  <w:marRight w:val="0"/>
                  <w:marTop w:val="0"/>
                  <w:marBottom w:val="0"/>
                  <w:divBdr>
                    <w:top w:val="none" w:sz="0" w:space="0" w:color="auto"/>
                    <w:left w:val="none" w:sz="0" w:space="0" w:color="auto"/>
                    <w:bottom w:val="none" w:sz="0" w:space="0" w:color="auto"/>
                    <w:right w:val="none" w:sz="0" w:space="0" w:color="auto"/>
                  </w:divBdr>
                  <w:divsChild>
                    <w:div w:id="715548136">
                      <w:marLeft w:val="0"/>
                      <w:marRight w:val="0"/>
                      <w:marTop w:val="0"/>
                      <w:marBottom w:val="0"/>
                      <w:divBdr>
                        <w:top w:val="none" w:sz="0" w:space="0" w:color="auto"/>
                        <w:left w:val="none" w:sz="0" w:space="0" w:color="auto"/>
                        <w:bottom w:val="none" w:sz="0" w:space="0" w:color="auto"/>
                        <w:right w:val="none" w:sz="0" w:space="0" w:color="auto"/>
                      </w:divBdr>
                    </w:div>
                  </w:divsChild>
                </w:div>
                <w:div w:id="1697580292">
                  <w:marLeft w:val="0"/>
                  <w:marRight w:val="0"/>
                  <w:marTop w:val="0"/>
                  <w:marBottom w:val="0"/>
                  <w:divBdr>
                    <w:top w:val="none" w:sz="0" w:space="0" w:color="auto"/>
                    <w:left w:val="none" w:sz="0" w:space="0" w:color="auto"/>
                    <w:bottom w:val="none" w:sz="0" w:space="0" w:color="auto"/>
                    <w:right w:val="none" w:sz="0" w:space="0" w:color="auto"/>
                  </w:divBdr>
                  <w:divsChild>
                    <w:div w:id="1247377619">
                      <w:marLeft w:val="0"/>
                      <w:marRight w:val="0"/>
                      <w:marTop w:val="0"/>
                      <w:marBottom w:val="0"/>
                      <w:divBdr>
                        <w:top w:val="none" w:sz="0" w:space="0" w:color="auto"/>
                        <w:left w:val="none" w:sz="0" w:space="0" w:color="auto"/>
                        <w:bottom w:val="none" w:sz="0" w:space="0" w:color="auto"/>
                        <w:right w:val="none" w:sz="0" w:space="0" w:color="auto"/>
                      </w:divBdr>
                    </w:div>
                  </w:divsChild>
                </w:div>
                <w:div w:id="867835137">
                  <w:marLeft w:val="0"/>
                  <w:marRight w:val="0"/>
                  <w:marTop w:val="0"/>
                  <w:marBottom w:val="0"/>
                  <w:divBdr>
                    <w:top w:val="none" w:sz="0" w:space="0" w:color="auto"/>
                    <w:left w:val="none" w:sz="0" w:space="0" w:color="auto"/>
                    <w:bottom w:val="none" w:sz="0" w:space="0" w:color="auto"/>
                    <w:right w:val="none" w:sz="0" w:space="0" w:color="auto"/>
                  </w:divBdr>
                  <w:divsChild>
                    <w:div w:id="1763455338">
                      <w:marLeft w:val="0"/>
                      <w:marRight w:val="0"/>
                      <w:marTop w:val="0"/>
                      <w:marBottom w:val="0"/>
                      <w:divBdr>
                        <w:top w:val="none" w:sz="0" w:space="0" w:color="auto"/>
                        <w:left w:val="none" w:sz="0" w:space="0" w:color="auto"/>
                        <w:bottom w:val="none" w:sz="0" w:space="0" w:color="auto"/>
                        <w:right w:val="none" w:sz="0" w:space="0" w:color="auto"/>
                      </w:divBdr>
                    </w:div>
                  </w:divsChild>
                </w:div>
                <w:div w:id="1042290756">
                  <w:marLeft w:val="0"/>
                  <w:marRight w:val="0"/>
                  <w:marTop w:val="0"/>
                  <w:marBottom w:val="0"/>
                  <w:divBdr>
                    <w:top w:val="none" w:sz="0" w:space="0" w:color="auto"/>
                    <w:left w:val="none" w:sz="0" w:space="0" w:color="auto"/>
                    <w:bottom w:val="none" w:sz="0" w:space="0" w:color="auto"/>
                    <w:right w:val="none" w:sz="0" w:space="0" w:color="auto"/>
                  </w:divBdr>
                  <w:divsChild>
                    <w:div w:id="1215309705">
                      <w:marLeft w:val="0"/>
                      <w:marRight w:val="0"/>
                      <w:marTop w:val="0"/>
                      <w:marBottom w:val="0"/>
                      <w:divBdr>
                        <w:top w:val="none" w:sz="0" w:space="0" w:color="auto"/>
                        <w:left w:val="none" w:sz="0" w:space="0" w:color="auto"/>
                        <w:bottom w:val="none" w:sz="0" w:space="0" w:color="auto"/>
                        <w:right w:val="none" w:sz="0" w:space="0" w:color="auto"/>
                      </w:divBdr>
                    </w:div>
                  </w:divsChild>
                </w:div>
                <w:div w:id="1399017636">
                  <w:marLeft w:val="0"/>
                  <w:marRight w:val="0"/>
                  <w:marTop w:val="0"/>
                  <w:marBottom w:val="0"/>
                  <w:divBdr>
                    <w:top w:val="none" w:sz="0" w:space="0" w:color="auto"/>
                    <w:left w:val="none" w:sz="0" w:space="0" w:color="auto"/>
                    <w:bottom w:val="none" w:sz="0" w:space="0" w:color="auto"/>
                    <w:right w:val="none" w:sz="0" w:space="0" w:color="auto"/>
                  </w:divBdr>
                  <w:divsChild>
                    <w:div w:id="1776631077">
                      <w:marLeft w:val="0"/>
                      <w:marRight w:val="0"/>
                      <w:marTop w:val="0"/>
                      <w:marBottom w:val="0"/>
                      <w:divBdr>
                        <w:top w:val="none" w:sz="0" w:space="0" w:color="auto"/>
                        <w:left w:val="none" w:sz="0" w:space="0" w:color="auto"/>
                        <w:bottom w:val="none" w:sz="0" w:space="0" w:color="auto"/>
                        <w:right w:val="none" w:sz="0" w:space="0" w:color="auto"/>
                      </w:divBdr>
                    </w:div>
                  </w:divsChild>
                </w:div>
                <w:div w:id="350691669">
                  <w:marLeft w:val="0"/>
                  <w:marRight w:val="0"/>
                  <w:marTop w:val="0"/>
                  <w:marBottom w:val="0"/>
                  <w:divBdr>
                    <w:top w:val="none" w:sz="0" w:space="0" w:color="auto"/>
                    <w:left w:val="none" w:sz="0" w:space="0" w:color="auto"/>
                    <w:bottom w:val="none" w:sz="0" w:space="0" w:color="auto"/>
                    <w:right w:val="none" w:sz="0" w:space="0" w:color="auto"/>
                  </w:divBdr>
                  <w:divsChild>
                    <w:div w:id="1290669878">
                      <w:marLeft w:val="0"/>
                      <w:marRight w:val="0"/>
                      <w:marTop w:val="0"/>
                      <w:marBottom w:val="0"/>
                      <w:divBdr>
                        <w:top w:val="none" w:sz="0" w:space="0" w:color="auto"/>
                        <w:left w:val="none" w:sz="0" w:space="0" w:color="auto"/>
                        <w:bottom w:val="none" w:sz="0" w:space="0" w:color="auto"/>
                        <w:right w:val="none" w:sz="0" w:space="0" w:color="auto"/>
                      </w:divBdr>
                    </w:div>
                  </w:divsChild>
                </w:div>
                <w:div w:id="754941719">
                  <w:marLeft w:val="0"/>
                  <w:marRight w:val="0"/>
                  <w:marTop w:val="0"/>
                  <w:marBottom w:val="0"/>
                  <w:divBdr>
                    <w:top w:val="none" w:sz="0" w:space="0" w:color="auto"/>
                    <w:left w:val="none" w:sz="0" w:space="0" w:color="auto"/>
                    <w:bottom w:val="none" w:sz="0" w:space="0" w:color="auto"/>
                    <w:right w:val="none" w:sz="0" w:space="0" w:color="auto"/>
                  </w:divBdr>
                  <w:divsChild>
                    <w:div w:id="1150557137">
                      <w:marLeft w:val="0"/>
                      <w:marRight w:val="0"/>
                      <w:marTop w:val="0"/>
                      <w:marBottom w:val="0"/>
                      <w:divBdr>
                        <w:top w:val="none" w:sz="0" w:space="0" w:color="auto"/>
                        <w:left w:val="none" w:sz="0" w:space="0" w:color="auto"/>
                        <w:bottom w:val="none" w:sz="0" w:space="0" w:color="auto"/>
                        <w:right w:val="none" w:sz="0" w:space="0" w:color="auto"/>
                      </w:divBdr>
                    </w:div>
                  </w:divsChild>
                </w:div>
                <w:div w:id="1140029227">
                  <w:marLeft w:val="0"/>
                  <w:marRight w:val="0"/>
                  <w:marTop w:val="0"/>
                  <w:marBottom w:val="0"/>
                  <w:divBdr>
                    <w:top w:val="none" w:sz="0" w:space="0" w:color="auto"/>
                    <w:left w:val="none" w:sz="0" w:space="0" w:color="auto"/>
                    <w:bottom w:val="none" w:sz="0" w:space="0" w:color="auto"/>
                    <w:right w:val="none" w:sz="0" w:space="0" w:color="auto"/>
                  </w:divBdr>
                  <w:divsChild>
                    <w:div w:id="1267228937">
                      <w:marLeft w:val="0"/>
                      <w:marRight w:val="0"/>
                      <w:marTop w:val="0"/>
                      <w:marBottom w:val="0"/>
                      <w:divBdr>
                        <w:top w:val="none" w:sz="0" w:space="0" w:color="auto"/>
                        <w:left w:val="none" w:sz="0" w:space="0" w:color="auto"/>
                        <w:bottom w:val="none" w:sz="0" w:space="0" w:color="auto"/>
                        <w:right w:val="none" w:sz="0" w:space="0" w:color="auto"/>
                      </w:divBdr>
                    </w:div>
                  </w:divsChild>
                </w:div>
                <w:div w:id="1061908980">
                  <w:marLeft w:val="0"/>
                  <w:marRight w:val="0"/>
                  <w:marTop w:val="0"/>
                  <w:marBottom w:val="0"/>
                  <w:divBdr>
                    <w:top w:val="none" w:sz="0" w:space="0" w:color="auto"/>
                    <w:left w:val="none" w:sz="0" w:space="0" w:color="auto"/>
                    <w:bottom w:val="none" w:sz="0" w:space="0" w:color="auto"/>
                    <w:right w:val="none" w:sz="0" w:space="0" w:color="auto"/>
                  </w:divBdr>
                  <w:divsChild>
                    <w:div w:id="1690571008">
                      <w:marLeft w:val="0"/>
                      <w:marRight w:val="0"/>
                      <w:marTop w:val="0"/>
                      <w:marBottom w:val="0"/>
                      <w:divBdr>
                        <w:top w:val="none" w:sz="0" w:space="0" w:color="auto"/>
                        <w:left w:val="none" w:sz="0" w:space="0" w:color="auto"/>
                        <w:bottom w:val="none" w:sz="0" w:space="0" w:color="auto"/>
                        <w:right w:val="none" w:sz="0" w:space="0" w:color="auto"/>
                      </w:divBdr>
                    </w:div>
                  </w:divsChild>
                </w:div>
                <w:div w:id="1828663714">
                  <w:marLeft w:val="0"/>
                  <w:marRight w:val="0"/>
                  <w:marTop w:val="0"/>
                  <w:marBottom w:val="0"/>
                  <w:divBdr>
                    <w:top w:val="none" w:sz="0" w:space="0" w:color="auto"/>
                    <w:left w:val="none" w:sz="0" w:space="0" w:color="auto"/>
                    <w:bottom w:val="none" w:sz="0" w:space="0" w:color="auto"/>
                    <w:right w:val="none" w:sz="0" w:space="0" w:color="auto"/>
                  </w:divBdr>
                  <w:divsChild>
                    <w:div w:id="925574796">
                      <w:marLeft w:val="0"/>
                      <w:marRight w:val="0"/>
                      <w:marTop w:val="0"/>
                      <w:marBottom w:val="0"/>
                      <w:divBdr>
                        <w:top w:val="none" w:sz="0" w:space="0" w:color="auto"/>
                        <w:left w:val="none" w:sz="0" w:space="0" w:color="auto"/>
                        <w:bottom w:val="none" w:sz="0" w:space="0" w:color="auto"/>
                        <w:right w:val="none" w:sz="0" w:space="0" w:color="auto"/>
                      </w:divBdr>
                    </w:div>
                  </w:divsChild>
                </w:div>
                <w:div w:id="835849604">
                  <w:marLeft w:val="0"/>
                  <w:marRight w:val="0"/>
                  <w:marTop w:val="0"/>
                  <w:marBottom w:val="0"/>
                  <w:divBdr>
                    <w:top w:val="none" w:sz="0" w:space="0" w:color="auto"/>
                    <w:left w:val="none" w:sz="0" w:space="0" w:color="auto"/>
                    <w:bottom w:val="none" w:sz="0" w:space="0" w:color="auto"/>
                    <w:right w:val="none" w:sz="0" w:space="0" w:color="auto"/>
                  </w:divBdr>
                  <w:divsChild>
                    <w:div w:id="758256152">
                      <w:marLeft w:val="0"/>
                      <w:marRight w:val="0"/>
                      <w:marTop w:val="0"/>
                      <w:marBottom w:val="0"/>
                      <w:divBdr>
                        <w:top w:val="none" w:sz="0" w:space="0" w:color="auto"/>
                        <w:left w:val="none" w:sz="0" w:space="0" w:color="auto"/>
                        <w:bottom w:val="none" w:sz="0" w:space="0" w:color="auto"/>
                        <w:right w:val="none" w:sz="0" w:space="0" w:color="auto"/>
                      </w:divBdr>
                    </w:div>
                  </w:divsChild>
                </w:div>
                <w:div w:id="1961110120">
                  <w:marLeft w:val="0"/>
                  <w:marRight w:val="0"/>
                  <w:marTop w:val="0"/>
                  <w:marBottom w:val="0"/>
                  <w:divBdr>
                    <w:top w:val="none" w:sz="0" w:space="0" w:color="auto"/>
                    <w:left w:val="none" w:sz="0" w:space="0" w:color="auto"/>
                    <w:bottom w:val="none" w:sz="0" w:space="0" w:color="auto"/>
                    <w:right w:val="none" w:sz="0" w:space="0" w:color="auto"/>
                  </w:divBdr>
                  <w:divsChild>
                    <w:div w:id="83764376">
                      <w:marLeft w:val="0"/>
                      <w:marRight w:val="0"/>
                      <w:marTop w:val="0"/>
                      <w:marBottom w:val="0"/>
                      <w:divBdr>
                        <w:top w:val="none" w:sz="0" w:space="0" w:color="auto"/>
                        <w:left w:val="none" w:sz="0" w:space="0" w:color="auto"/>
                        <w:bottom w:val="none" w:sz="0" w:space="0" w:color="auto"/>
                        <w:right w:val="none" w:sz="0" w:space="0" w:color="auto"/>
                      </w:divBdr>
                    </w:div>
                  </w:divsChild>
                </w:div>
                <w:div w:id="146477314">
                  <w:marLeft w:val="0"/>
                  <w:marRight w:val="0"/>
                  <w:marTop w:val="0"/>
                  <w:marBottom w:val="0"/>
                  <w:divBdr>
                    <w:top w:val="none" w:sz="0" w:space="0" w:color="auto"/>
                    <w:left w:val="none" w:sz="0" w:space="0" w:color="auto"/>
                    <w:bottom w:val="none" w:sz="0" w:space="0" w:color="auto"/>
                    <w:right w:val="none" w:sz="0" w:space="0" w:color="auto"/>
                  </w:divBdr>
                  <w:divsChild>
                    <w:div w:id="1595817935">
                      <w:marLeft w:val="0"/>
                      <w:marRight w:val="0"/>
                      <w:marTop w:val="0"/>
                      <w:marBottom w:val="0"/>
                      <w:divBdr>
                        <w:top w:val="none" w:sz="0" w:space="0" w:color="auto"/>
                        <w:left w:val="none" w:sz="0" w:space="0" w:color="auto"/>
                        <w:bottom w:val="none" w:sz="0" w:space="0" w:color="auto"/>
                        <w:right w:val="none" w:sz="0" w:space="0" w:color="auto"/>
                      </w:divBdr>
                    </w:div>
                  </w:divsChild>
                </w:div>
                <w:div w:id="1198740336">
                  <w:marLeft w:val="0"/>
                  <w:marRight w:val="0"/>
                  <w:marTop w:val="0"/>
                  <w:marBottom w:val="0"/>
                  <w:divBdr>
                    <w:top w:val="none" w:sz="0" w:space="0" w:color="auto"/>
                    <w:left w:val="none" w:sz="0" w:space="0" w:color="auto"/>
                    <w:bottom w:val="none" w:sz="0" w:space="0" w:color="auto"/>
                    <w:right w:val="none" w:sz="0" w:space="0" w:color="auto"/>
                  </w:divBdr>
                  <w:divsChild>
                    <w:div w:id="2129471819">
                      <w:marLeft w:val="0"/>
                      <w:marRight w:val="0"/>
                      <w:marTop w:val="0"/>
                      <w:marBottom w:val="0"/>
                      <w:divBdr>
                        <w:top w:val="none" w:sz="0" w:space="0" w:color="auto"/>
                        <w:left w:val="none" w:sz="0" w:space="0" w:color="auto"/>
                        <w:bottom w:val="none" w:sz="0" w:space="0" w:color="auto"/>
                        <w:right w:val="none" w:sz="0" w:space="0" w:color="auto"/>
                      </w:divBdr>
                    </w:div>
                  </w:divsChild>
                </w:div>
                <w:div w:id="599029926">
                  <w:marLeft w:val="0"/>
                  <w:marRight w:val="0"/>
                  <w:marTop w:val="0"/>
                  <w:marBottom w:val="0"/>
                  <w:divBdr>
                    <w:top w:val="none" w:sz="0" w:space="0" w:color="auto"/>
                    <w:left w:val="none" w:sz="0" w:space="0" w:color="auto"/>
                    <w:bottom w:val="none" w:sz="0" w:space="0" w:color="auto"/>
                    <w:right w:val="none" w:sz="0" w:space="0" w:color="auto"/>
                  </w:divBdr>
                  <w:divsChild>
                    <w:div w:id="514156822">
                      <w:marLeft w:val="0"/>
                      <w:marRight w:val="0"/>
                      <w:marTop w:val="0"/>
                      <w:marBottom w:val="0"/>
                      <w:divBdr>
                        <w:top w:val="none" w:sz="0" w:space="0" w:color="auto"/>
                        <w:left w:val="none" w:sz="0" w:space="0" w:color="auto"/>
                        <w:bottom w:val="none" w:sz="0" w:space="0" w:color="auto"/>
                        <w:right w:val="none" w:sz="0" w:space="0" w:color="auto"/>
                      </w:divBdr>
                    </w:div>
                  </w:divsChild>
                </w:div>
                <w:div w:id="1373071387">
                  <w:marLeft w:val="0"/>
                  <w:marRight w:val="0"/>
                  <w:marTop w:val="0"/>
                  <w:marBottom w:val="0"/>
                  <w:divBdr>
                    <w:top w:val="none" w:sz="0" w:space="0" w:color="auto"/>
                    <w:left w:val="none" w:sz="0" w:space="0" w:color="auto"/>
                    <w:bottom w:val="none" w:sz="0" w:space="0" w:color="auto"/>
                    <w:right w:val="none" w:sz="0" w:space="0" w:color="auto"/>
                  </w:divBdr>
                  <w:divsChild>
                    <w:div w:id="791478581">
                      <w:marLeft w:val="0"/>
                      <w:marRight w:val="0"/>
                      <w:marTop w:val="0"/>
                      <w:marBottom w:val="0"/>
                      <w:divBdr>
                        <w:top w:val="none" w:sz="0" w:space="0" w:color="auto"/>
                        <w:left w:val="none" w:sz="0" w:space="0" w:color="auto"/>
                        <w:bottom w:val="none" w:sz="0" w:space="0" w:color="auto"/>
                        <w:right w:val="none" w:sz="0" w:space="0" w:color="auto"/>
                      </w:divBdr>
                    </w:div>
                  </w:divsChild>
                </w:div>
                <w:div w:id="1185436384">
                  <w:marLeft w:val="0"/>
                  <w:marRight w:val="0"/>
                  <w:marTop w:val="0"/>
                  <w:marBottom w:val="0"/>
                  <w:divBdr>
                    <w:top w:val="none" w:sz="0" w:space="0" w:color="auto"/>
                    <w:left w:val="none" w:sz="0" w:space="0" w:color="auto"/>
                    <w:bottom w:val="none" w:sz="0" w:space="0" w:color="auto"/>
                    <w:right w:val="none" w:sz="0" w:space="0" w:color="auto"/>
                  </w:divBdr>
                  <w:divsChild>
                    <w:div w:id="2017144870">
                      <w:marLeft w:val="0"/>
                      <w:marRight w:val="0"/>
                      <w:marTop w:val="0"/>
                      <w:marBottom w:val="0"/>
                      <w:divBdr>
                        <w:top w:val="none" w:sz="0" w:space="0" w:color="auto"/>
                        <w:left w:val="none" w:sz="0" w:space="0" w:color="auto"/>
                        <w:bottom w:val="none" w:sz="0" w:space="0" w:color="auto"/>
                        <w:right w:val="none" w:sz="0" w:space="0" w:color="auto"/>
                      </w:divBdr>
                    </w:div>
                  </w:divsChild>
                </w:div>
                <w:div w:id="1096368225">
                  <w:marLeft w:val="0"/>
                  <w:marRight w:val="0"/>
                  <w:marTop w:val="0"/>
                  <w:marBottom w:val="0"/>
                  <w:divBdr>
                    <w:top w:val="none" w:sz="0" w:space="0" w:color="auto"/>
                    <w:left w:val="none" w:sz="0" w:space="0" w:color="auto"/>
                    <w:bottom w:val="none" w:sz="0" w:space="0" w:color="auto"/>
                    <w:right w:val="none" w:sz="0" w:space="0" w:color="auto"/>
                  </w:divBdr>
                  <w:divsChild>
                    <w:div w:id="29309597">
                      <w:marLeft w:val="0"/>
                      <w:marRight w:val="0"/>
                      <w:marTop w:val="0"/>
                      <w:marBottom w:val="0"/>
                      <w:divBdr>
                        <w:top w:val="none" w:sz="0" w:space="0" w:color="auto"/>
                        <w:left w:val="none" w:sz="0" w:space="0" w:color="auto"/>
                        <w:bottom w:val="none" w:sz="0" w:space="0" w:color="auto"/>
                        <w:right w:val="none" w:sz="0" w:space="0" w:color="auto"/>
                      </w:divBdr>
                    </w:div>
                  </w:divsChild>
                </w:div>
                <w:div w:id="1185050320">
                  <w:marLeft w:val="0"/>
                  <w:marRight w:val="0"/>
                  <w:marTop w:val="0"/>
                  <w:marBottom w:val="0"/>
                  <w:divBdr>
                    <w:top w:val="none" w:sz="0" w:space="0" w:color="auto"/>
                    <w:left w:val="none" w:sz="0" w:space="0" w:color="auto"/>
                    <w:bottom w:val="none" w:sz="0" w:space="0" w:color="auto"/>
                    <w:right w:val="none" w:sz="0" w:space="0" w:color="auto"/>
                  </w:divBdr>
                  <w:divsChild>
                    <w:div w:id="1488981318">
                      <w:marLeft w:val="0"/>
                      <w:marRight w:val="0"/>
                      <w:marTop w:val="0"/>
                      <w:marBottom w:val="0"/>
                      <w:divBdr>
                        <w:top w:val="none" w:sz="0" w:space="0" w:color="auto"/>
                        <w:left w:val="none" w:sz="0" w:space="0" w:color="auto"/>
                        <w:bottom w:val="none" w:sz="0" w:space="0" w:color="auto"/>
                        <w:right w:val="none" w:sz="0" w:space="0" w:color="auto"/>
                      </w:divBdr>
                    </w:div>
                  </w:divsChild>
                </w:div>
                <w:div w:id="410080556">
                  <w:marLeft w:val="0"/>
                  <w:marRight w:val="0"/>
                  <w:marTop w:val="0"/>
                  <w:marBottom w:val="0"/>
                  <w:divBdr>
                    <w:top w:val="none" w:sz="0" w:space="0" w:color="auto"/>
                    <w:left w:val="none" w:sz="0" w:space="0" w:color="auto"/>
                    <w:bottom w:val="none" w:sz="0" w:space="0" w:color="auto"/>
                    <w:right w:val="none" w:sz="0" w:space="0" w:color="auto"/>
                  </w:divBdr>
                  <w:divsChild>
                    <w:div w:id="975835671">
                      <w:marLeft w:val="0"/>
                      <w:marRight w:val="0"/>
                      <w:marTop w:val="0"/>
                      <w:marBottom w:val="0"/>
                      <w:divBdr>
                        <w:top w:val="none" w:sz="0" w:space="0" w:color="auto"/>
                        <w:left w:val="none" w:sz="0" w:space="0" w:color="auto"/>
                        <w:bottom w:val="none" w:sz="0" w:space="0" w:color="auto"/>
                        <w:right w:val="none" w:sz="0" w:space="0" w:color="auto"/>
                      </w:divBdr>
                    </w:div>
                  </w:divsChild>
                </w:div>
                <w:div w:id="1512448733">
                  <w:marLeft w:val="0"/>
                  <w:marRight w:val="0"/>
                  <w:marTop w:val="0"/>
                  <w:marBottom w:val="0"/>
                  <w:divBdr>
                    <w:top w:val="none" w:sz="0" w:space="0" w:color="auto"/>
                    <w:left w:val="none" w:sz="0" w:space="0" w:color="auto"/>
                    <w:bottom w:val="none" w:sz="0" w:space="0" w:color="auto"/>
                    <w:right w:val="none" w:sz="0" w:space="0" w:color="auto"/>
                  </w:divBdr>
                  <w:divsChild>
                    <w:div w:id="652177191">
                      <w:marLeft w:val="0"/>
                      <w:marRight w:val="0"/>
                      <w:marTop w:val="0"/>
                      <w:marBottom w:val="0"/>
                      <w:divBdr>
                        <w:top w:val="none" w:sz="0" w:space="0" w:color="auto"/>
                        <w:left w:val="none" w:sz="0" w:space="0" w:color="auto"/>
                        <w:bottom w:val="none" w:sz="0" w:space="0" w:color="auto"/>
                        <w:right w:val="none" w:sz="0" w:space="0" w:color="auto"/>
                      </w:divBdr>
                    </w:div>
                  </w:divsChild>
                </w:div>
                <w:div w:id="1127895326">
                  <w:marLeft w:val="0"/>
                  <w:marRight w:val="0"/>
                  <w:marTop w:val="0"/>
                  <w:marBottom w:val="0"/>
                  <w:divBdr>
                    <w:top w:val="none" w:sz="0" w:space="0" w:color="auto"/>
                    <w:left w:val="none" w:sz="0" w:space="0" w:color="auto"/>
                    <w:bottom w:val="none" w:sz="0" w:space="0" w:color="auto"/>
                    <w:right w:val="none" w:sz="0" w:space="0" w:color="auto"/>
                  </w:divBdr>
                  <w:divsChild>
                    <w:div w:id="60759204">
                      <w:marLeft w:val="0"/>
                      <w:marRight w:val="0"/>
                      <w:marTop w:val="0"/>
                      <w:marBottom w:val="0"/>
                      <w:divBdr>
                        <w:top w:val="none" w:sz="0" w:space="0" w:color="auto"/>
                        <w:left w:val="none" w:sz="0" w:space="0" w:color="auto"/>
                        <w:bottom w:val="none" w:sz="0" w:space="0" w:color="auto"/>
                        <w:right w:val="none" w:sz="0" w:space="0" w:color="auto"/>
                      </w:divBdr>
                    </w:div>
                  </w:divsChild>
                </w:div>
                <w:div w:id="473988041">
                  <w:marLeft w:val="0"/>
                  <w:marRight w:val="0"/>
                  <w:marTop w:val="0"/>
                  <w:marBottom w:val="0"/>
                  <w:divBdr>
                    <w:top w:val="none" w:sz="0" w:space="0" w:color="auto"/>
                    <w:left w:val="none" w:sz="0" w:space="0" w:color="auto"/>
                    <w:bottom w:val="none" w:sz="0" w:space="0" w:color="auto"/>
                    <w:right w:val="none" w:sz="0" w:space="0" w:color="auto"/>
                  </w:divBdr>
                  <w:divsChild>
                    <w:div w:id="24211788">
                      <w:marLeft w:val="0"/>
                      <w:marRight w:val="0"/>
                      <w:marTop w:val="0"/>
                      <w:marBottom w:val="0"/>
                      <w:divBdr>
                        <w:top w:val="none" w:sz="0" w:space="0" w:color="auto"/>
                        <w:left w:val="none" w:sz="0" w:space="0" w:color="auto"/>
                        <w:bottom w:val="none" w:sz="0" w:space="0" w:color="auto"/>
                        <w:right w:val="none" w:sz="0" w:space="0" w:color="auto"/>
                      </w:divBdr>
                    </w:div>
                  </w:divsChild>
                </w:div>
                <w:div w:id="240025354">
                  <w:marLeft w:val="0"/>
                  <w:marRight w:val="0"/>
                  <w:marTop w:val="0"/>
                  <w:marBottom w:val="0"/>
                  <w:divBdr>
                    <w:top w:val="none" w:sz="0" w:space="0" w:color="auto"/>
                    <w:left w:val="none" w:sz="0" w:space="0" w:color="auto"/>
                    <w:bottom w:val="none" w:sz="0" w:space="0" w:color="auto"/>
                    <w:right w:val="none" w:sz="0" w:space="0" w:color="auto"/>
                  </w:divBdr>
                  <w:divsChild>
                    <w:div w:id="2022927958">
                      <w:marLeft w:val="0"/>
                      <w:marRight w:val="0"/>
                      <w:marTop w:val="0"/>
                      <w:marBottom w:val="0"/>
                      <w:divBdr>
                        <w:top w:val="none" w:sz="0" w:space="0" w:color="auto"/>
                        <w:left w:val="none" w:sz="0" w:space="0" w:color="auto"/>
                        <w:bottom w:val="none" w:sz="0" w:space="0" w:color="auto"/>
                        <w:right w:val="none" w:sz="0" w:space="0" w:color="auto"/>
                      </w:divBdr>
                    </w:div>
                  </w:divsChild>
                </w:div>
                <w:div w:id="1241913926">
                  <w:marLeft w:val="0"/>
                  <w:marRight w:val="0"/>
                  <w:marTop w:val="0"/>
                  <w:marBottom w:val="0"/>
                  <w:divBdr>
                    <w:top w:val="none" w:sz="0" w:space="0" w:color="auto"/>
                    <w:left w:val="none" w:sz="0" w:space="0" w:color="auto"/>
                    <w:bottom w:val="none" w:sz="0" w:space="0" w:color="auto"/>
                    <w:right w:val="none" w:sz="0" w:space="0" w:color="auto"/>
                  </w:divBdr>
                  <w:divsChild>
                    <w:div w:id="1276982114">
                      <w:marLeft w:val="0"/>
                      <w:marRight w:val="0"/>
                      <w:marTop w:val="0"/>
                      <w:marBottom w:val="0"/>
                      <w:divBdr>
                        <w:top w:val="none" w:sz="0" w:space="0" w:color="auto"/>
                        <w:left w:val="none" w:sz="0" w:space="0" w:color="auto"/>
                        <w:bottom w:val="none" w:sz="0" w:space="0" w:color="auto"/>
                        <w:right w:val="none" w:sz="0" w:space="0" w:color="auto"/>
                      </w:divBdr>
                    </w:div>
                  </w:divsChild>
                </w:div>
                <w:div w:id="263271225">
                  <w:marLeft w:val="0"/>
                  <w:marRight w:val="0"/>
                  <w:marTop w:val="0"/>
                  <w:marBottom w:val="0"/>
                  <w:divBdr>
                    <w:top w:val="none" w:sz="0" w:space="0" w:color="auto"/>
                    <w:left w:val="none" w:sz="0" w:space="0" w:color="auto"/>
                    <w:bottom w:val="none" w:sz="0" w:space="0" w:color="auto"/>
                    <w:right w:val="none" w:sz="0" w:space="0" w:color="auto"/>
                  </w:divBdr>
                  <w:divsChild>
                    <w:div w:id="259682008">
                      <w:marLeft w:val="0"/>
                      <w:marRight w:val="0"/>
                      <w:marTop w:val="0"/>
                      <w:marBottom w:val="0"/>
                      <w:divBdr>
                        <w:top w:val="none" w:sz="0" w:space="0" w:color="auto"/>
                        <w:left w:val="none" w:sz="0" w:space="0" w:color="auto"/>
                        <w:bottom w:val="none" w:sz="0" w:space="0" w:color="auto"/>
                        <w:right w:val="none" w:sz="0" w:space="0" w:color="auto"/>
                      </w:divBdr>
                    </w:div>
                  </w:divsChild>
                </w:div>
                <w:div w:id="884827576">
                  <w:marLeft w:val="0"/>
                  <w:marRight w:val="0"/>
                  <w:marTop w:val="0"/>
                  <w:marBottom w:val="0"/>
                  <w:divBdr>
                    <w:top w:val="none" w:sz="0" w:space="0" w:color="auto"/>
                    <w:left w:val="none" w:sz="0" w:space="0" w:color="auto"/>
                    <w:bottom w:val="none" w:sz="0" w:space="0" w:color="auto"/>
                    <w:right w:val="none" w:sz="0" w:space="0" w:color="auto"/>
                  </w:divBdr>
                  <w:divsChild>
                    <w:div w:id="462693643">
                      <w:marLeft w:val="0"/>
                      <w:marRight w:val="0"/>
                      <w:marTop w:val="0"/>
                      <w:marBottom w:val="0"/>
                      <w:divBdr>
                        <w:top w:val="none" w:sz="0" w:space="0" w:color="auto"/>
                        <w:left w:val="none" w:sz="0" w:space="0" w:color="auto"/>
                        <w:bottom w:val="none" w:sz="0" w:space="0" w:color="auto"/>
                        <w:right w:val="none" w:sz="0" w:space="0" w:color="auto"/>
                      </w:divBdr>
                    </w:div>
                  </w:divsChild>
                </w:div>
                <w:div w:id="103767267">
                  <w:marLeft w:val="0"/>
                  <w:marRight w:val="0"/>
                  <w:marTop w:val="0"/>
                  <w:marBottom w:val="0"/>
                  <w:divBdr>
                    <w:top w:val="none" w:sz="0" w:space="0" w:color="auto"/>
                    <w:left w:val="none" w:sz="0" w:space="0" w:color="auto"/>
                    <w:bottom w:val="none" w:sz="0" w:space="0" w:color="auto"/>
                    <w:right w:val="none" w:sz="0" w:space="0" w:color="auto"/>
                  </w:divBdr>
                  <w:divsChild>
                    <w:div w:id="1834565797">
                      <w:marLeft w:val="0"/>
                      <w:marRight w:val="0"/>
                      <w:marTop w:val="0"/>
                      <w:marBottom w:val="0"/>
                      <w:divBdr>
                        <w:top w:val="none" w:sz="0" w:space="0" w:color="auto"/>
                        <w:left w:val="none" w:sz="0" w:space="0" w:color="auto"/>
                        <w:bottom w:val="none" w:sz="0" w:space="0" w:color="auto"/>
                        <w:right w:val="none" w:sz="0" w:space="0" w:color="auto"/>
                      </w:divBdr>
                    </w:div>
                  </w:divsChild>
                </w:div>
                <w:div w:id="649671889">
                  <w:marLeft w:val="0"/>
                  <w:marRight w:val="0"/>
                  <w:marTop w:val="0"/>
                  <w:marBottom w:val="0"/>
                  <w:divBdr>
                    <w:top w:val="none" w:sz="0" w:space="0" w:color="auto"/>
                    <w:left w:val="none" w:sz="0" w:space="0" w:color="auto"/>
                    <w:bottom w:val="none" w:sz="0" w:space="0" w:color="auto"/>
                    <w:right w:val="none" w:sz="0" w:space="0" w:color="auto"/>
                  </w:divBdr>
                  <w:divsChild>
                    <w:div w:id="654530941">
                      <w:marLeft w:val="0"/>
                      <w:marRight w:val="0"/>
                      <w:marTop w:val="0"/>
                      <w:marBottom w:val="0"/>
                      <w:divBdr>
                        <w:top w:val="none" w:sz="0" w:space="0" w:color="auto"/>
                        <w:left w:val="none" w:sz="0" w:space="0" w:color="auto"/>
                        <w:bottom w:val="none" w:sz="0" w:space="0" w:color="auto"/>
                        <w:right w:val="none" w:sz="0" w:space="0" w:color="auto"/>
                      </w:divBdr>
                    </w:div>
                  </w:divsChild>
                </w:div>
                <w:div w:id="964852307">
                  <w:marLeft w:val="0"/>
                  <w:marRight w:val="0"/>
                  <w:marTop w:val="0"/>
                  <w:marBottom w:val="0"/>
                  <w:divBdr>
                    <w:top w:val="none" w:sz="0" w:space="0" w:color="auto"/>
                    <w:left w:val="none" w:sz="0" w:space="0" w:color="auto"/>
                    <w:bottom w:val="none" w:sz="0" w:space="0" w:color="auto"/>
                    <w:right w:val="none" w:sz="0" w:space="0" w:color="auto"/>
                  </w:divBdr>
                  <w:divsChild>
                    <w:div w:id="1461612233">
                      <w:marLeft w:val="0"/>
                      <w:marRight w:val="0"/>
                      <w:marTop w:val="0"/>
                      <w:marBottom w:val="0"/>
                      <w:divBdr>
                        <w:top w:val="none" w:sz="0" w:space="0" w:color="auto"/>
                        <w:left w:val="none" w:sz="0" w:space="0" w:color="auto"/>
                        <w:bottom w:val="none" w:sz="0" w:space="0" w:color="auto"/>
                        <w:right w:val="none" w:sz="0" w:space="0" w:color="auto"/>
                      </w:divBdr>
                    </w:div>
                  </w:divsChild>
                </w:div>
                <w:div w:id="485777649">
                  <w:marLeft w:val="0"/>
                  <w:marRight w:val="0"/>
                  <w:marTop w:val="0"/>
                  <w:marBottom w:val="0"/>
                  <w:divBdr>
                    <w:top w:val="none" w:sz="0" w:space="0" w:color="auto"/>
                    <w:left w:val="none" w:sz="0" w:space="0" w:color="auto"/>
                    <w:bottom w:val="none" w:sz="0" w:space="0" w:color="auto"/>
                    <w:right w:val="none" w:sz="0" w:space="0" w:color="auto"/>
                  </w:divBdr>
                  <w:divsChild>
                    <w:div w:id="2041005201">
                      <w:marLeft w:val="0"/>
                      <w:marRight w:val="0"/>
                      <w:marTop w:val="0"/>
                      <w:marBottom w:val="0"/>
                      <w:divBdr>
                        <w:top w:val="none" w:sz="0" w:space="0" w:color="auto"/>
                        <w:left w:val="none" w:sz="0" w:space="0" w:color="auto"/>
                        <w:bottom w:val="none" w:sz="0" w:space="0" w:color="auto"/>
                        <w:right w:val="none" w:sz="0" w:space="0" w:color="auto"/>
                      </w:divBdr>
                    </w:div>
                  </w:divsChild>
                </w:div>
                <w:div w:id="1477070124">
                  <w:marLeft w:val="0"/>
                  <w:marRight w:val="0"/>
                  <w:marTop w:val="0"/>
                  <w:marBottom w:val="0"/>
                  <w:divBdr>
                    <w:top w:val="none" w:sz="0" w:space="0" w:color="auto"/>
                    <w:left w:val="none" w:sz="0" w:space="0" w:color="auto"/>
                    <w:bottom w:val="none" w:sz="0" w:space="0" w:color="auto"/>
                    <w:right w:val="none" w:sz="0" w:space="0" w:color="auto"/>
                  </w:divBdr>
                  <w:divsChild>
                    <w:div w:id="314796819">
                      <w:marLeft w:val="0"/>
                      <w:marRight w:val="0"/>
                      <w:marTop w:val="0"/>
                      <w:marBottom w:val="0"/>
                      <w:divBdr>
                        <w:top w:val="none" w:sz="0" w:space="0" w:color="auto"/>
                        <w:left w:val="none" w:sz="0" w:space="0" w:color="auto"/>
                        <w:bottom w:val="none" w:sz="0" w:space="0" w:color="auto"/>
                        <w:right w:val="none" w:sz="0" w:space="0" w:color="auto"/>
                      </w:divBdr>
                    </w:div>
                  </w:divsChild>
                </w:div>
                <w:div w:id="95761239">
                  <w:marLeft w:val="0"/>
                  <w:marRight w:val="0"/>
                  <w:marTop w:val="0"/>
                  <w:marBottom w:val="0"/>
                  <w:divBdr>
                    <w:top w:val="none" w:sz="0" w:space="0" w:color="auto"/>
                    <w:left w:val="none" w:sz="0" w:space="0" w:color="auto"/>
                    <w:bottom w:val="none" w:sz="0" w:space="0" w:color="auto"/>
                    <w:right w:val="none" w:sz="0" w:space="0" w:color="auto"/>
                  </w:divBdr>
                  <w:divsChild>
                    <w:div w:id="890535168">
                      <w:marLeft w:val="0"/>
                      <w:marRight w:val="0"/>
                      <w:marTop w:val="0"/>
                      <w:marBottom w:val="0"/>
                      <w:divBdr>
                        <w:top w:val="none" w:sz="0" w:space="0" w:color="auto"/>
                        <w:left w:val="none" w:sz="0" w:space="0" w:color="auto"/>
                        <w:bottom w:val="none" w:sz="0" w:space="0" w:color="auto"/>
                        <w:right w:val="none" w:sz="0" w:space="0" w:color="auto"/>
                      </w:divBdr>
                    </w:div>
                  </w:divsChild>
                </w:div>
                <w:div w:id="181671224">
                  <w:marLeft w:val="0"/>
                  <w:marRight w:val="0"/>
                  <w:marTop w:val="0"/>
                  <w:marBottom w:val="0"/>
                  <w:divBdr>
                    <w:top w:val="none" w:sz="0" w:space="0" w:color="auto"/>
                    <w:left w:val="none" w:sz="0" w:space="0" w:color="auto"/>
                    <w:bottom w:val="none" w:sz="0" w:space="0" w:color="auto"/>
                    <w:right w:val="none" w:sz="0" w:space="0" w:color="auto"/>
                  </w:divBdr>
                  <w:divsChild>
                    <w:div w:id="981539508">
                      <w:marLeft w:val="0"/>
                      <w:marRight w:val="0"/>
                      <w:marTop w:val="0"/>
                      <w:marBottom w:val="0"/>
                      <w:divBdr>
                        <w:top w:val="none" w:sz="0" w:space="0" w:color="auto"/>
                        <w:left w:val="none" w:sz="0" w:space="0" w:color="auto"/>
                        <w:bottom w:val="none" w:sz="0" w:space="0" w:color="auto"/>
                        <w:right w:val="none" w:sz="0" w:space="0" w:color="auto"/>
                      </w:divBdr>
                    </w:div>
                  </w:divsChild>
                </w:div>
                <w:div w:id="2034764430">
                  <w:marLeft w:val="0"/>
                  <w:marRight w:val="0"/>
                  <w:marTop w:val="0"/>
                  <w:marBottom w:val="0"/>
                  <w:divBdr>
                    <w:top w:val="none" w:sz="0" w:space="0" w:color="auto"/>
                    <w:left w:val="none" w:sz="0" w:space="0" w:color="auto"/>
                    <w:bottom w:val="none" w:sz="0" w:space="0" w:color="auto"/>
                    <w:right w:val="none" w:sz="0" w:space="0" w:color="auto"/>
                  </w:divBdr>
                  <w:divsChild>
                    <w:div w:id="114562573">
                      <w:marLeft w:val="0"/>
                      <w:marRight w:val="0"/>
                      <w:marTop w:val="0"/>
                      <w:marBottom w:val="0"/>
                      <w:divBdr>
                        <w:top w:val="none" w:sz="0" w:space="0" w:color="auto"/>
                        <w:left w:val="none" w:sz="0" w:space="0" w:color="auto"/>
                        <w:bottom w:val="none" w:sz="0" w:space="0" w:color="auto"/>
                        <w:right w:val="none" w:sz="0" w:space="0" w:color="auto"/>
                      </w:divBdr>
                    </w:div>
                  </w:divsChild>
                </w:div>
                <w:div w:id="1616523956">
                  <w:marLeft w:val="0"/>
                  <w:marRight w:val="0"/>
                  <w:marTop w:val="0"/>
                  <w:marBottom w:val="0"/>
                  <w:divBdr>
                    <w:top w:val="none" w:sz="0" w:space="0" w:color="auto"/>
                    <w:left w:val="none" w:sz="0" w:space="0" w:color="auto"/>
                    <w:bottom w:val="none" w:sz="0" w:space="0" w:color="auto"/>
                    <w:right w:val="none" w:sz="0" w:space="0" w:color="auto"/>
                  </w:divBdr>
                  <w:divsChild>
                    <w:div w:id="2015759463">
                      <w:marLeft w:val="0"/>
                      <w:marRight w:val="0"/>
                      <w:marTop w:val="0"/>
                      <w:marBottom w:val="0"/>
                      <w:divBdr>
                        <w:top w:val="none" w:sz="0" w:space="0" w:color="auto"/>
                        <w:left w:val="none" w:sz="0" w:space="0" w:color="auto"/>
                        <w:bottom w:val="none" w:sz="0" w:space="0" w:color="auto"/>
                        <w:right w:val="none" w:sz="0" w:space="0" w:color="auto"/>
                      </w:divBdr>
                    </w:div>
                  </w:divsChild>
                </w:div>
                <w:div w:id="1573344670">
                  <w:marLeft w:val="0"/>
                  <w:marRight w:val="0"/>
                  <w:marTop w:val="0"/>
                  <w:marBottom w:val="0"/>
                  <w:divBdr>
                    <w:top w:val="none" w:sz="0" w:space="0" w:color="auto"/>
                    <w:left w:val="none" w:sz="0" w:space="0" w:color="auto"/>
                    <w:bottom w:val="none" w:sz="0" w:space="0" w:color="auto"/>
                    <w:right w:val="none" w:sz="0" w:space="0" w:color="auto"/>
                  </w:divBdr>
                  <w:divsChild>
                    <w:div w:id="1285035866">
                      <w:marLeft w:val="0"/>
                      <w:marRight w:val="0"/>
                      <w:marTop w:val="0"/>
                      <w:marBottom w:val="0"/>
                      <w:divBdr>
                        <w:top w:val="none" w:sz="0" w:space="0" w:color="auto"/>
                        <w:left w:val="none" w:sz="0" w:space="0" w:color="auto"/>
                        <w:bottom w:val="none" w:sz="0" w:space="0" w:color="auto"/>
                        <w:right w:val="none" w:sz="0" w:space="0" w:color="auto"/>
                      </w:divBdr>
                    </w:div>
                  </w:divsChild>
                </w:div>
                <w:div w:id="382098400">
                  <w:marLeft w:val="0"/>
                  <w:marRight w:val="0"/>
                  <w:marTop w:val="0"/>
                  <w:marBottom w:val="0"/>
                  <w:divBdr>
                    <w:top w:val="none" w:sz="0" w:space="0" w:color="auto"/>
                    <w:left w:val="none" w:sz="0" w:space="0" w:color="auto"/>
                    <w:bottom w:val="none" w:sz="0" w:space="0" w:color="auto"/>
                    <w:right w:val="none" w:sz="0" w:space="0" w:color="auto"/>
                  </w:divBdr>
                  <w:divsChild>
                    <w:div w:id="919757795">
                      <w:marLeft w:val="0"/>
                      <w:marRight w:val="0"/>
                      <w:marTop w:val="0"/>
                      <w:marBottom w:val="0"/>
                      <w:divBdr>
                        <w:top w:val="none" w:sz="0" w:space="0" w:color="auto"/>
                        <w:left w:val="none" w:sz="0" w:space="0" w:color="auto"/>
                        <w:bottom w:val="none" w:sz="0" w:space="0" w:color="auto"/>
                        <w:right w:val="none" w:sz="0" w:space="0" w:color="auto"/>
                      </w:divBdr>
                    </w:div>
                  </w:divsChild>
                </w:div>
                <w:div w:id="1374185120">
                  <w:marLeft w:val="0"/>
                  <w:marRight w:val="0"/>
                  <w:marTop w:val="0"/>
                  <w:marBottom w:val="0"/>
                  <w:divBdr>
                    <w:top w:val="none" w:sz="0" w:space="0" w:color="auto"/>
                    <w:left w:val="none" w:sz="0" w:space="0" w:color="auto"/>
                    <w:bottom w:val="none" w:sz="0" w:space="0" w:color="auto"/>
                    <w:right w:val="none" w:sz="0" w:space="0" w:color="auto"/>
                  </w:divBdr>
                  <w:divsChild>
                    <w:div w:id="1104500938">
                      <w:marLeft w:val="0"/>
                      <w:marRight w:val="0"/>
                      <w:marTop w:val="0"/>
                      <w:marBottom w:val="0"/>
                      <w:divBdr>
                        <w:top w:val="none" w:sz="0" w:space="0" w:color="auto"/>
                        <w:left w:val="none" w:sz="0" w:space="0" w:color="auto"/>
                        <w:bottom w:val="none" w:sz="0" w:space="0" w:color="auto"/>
                        <w:right w:val="none" w:sz="0" w:space="0" w:color="auto"/>
                      </w:divBdr>
                    </w:div>
                  </w:divsChild>
                </w:div>
                <w:div w:id="2087799386">
                  <w:marLeft w:val="0"/>
                  <w:marRight w:val="0"/>
                  <w:marTop w:val="0"/>
                  <w:marBottom w:val="0"/>
                  <w:divBdr>
                    <w:top w:val="none" w:sz="0" w:space="0" w:color="auto"/>
                    <w:left w:val="none" w:sz="0" w:space="0" w:color="auto"/>
                    <w:bottom w:val="none" w:sz="0" w:space="0" w:color="auto"/>
                    <w:right w:val="none" w:sz="0" w:space="0" w:color="auto"/>
                  </w:divBdr>
                  <w:divsChild>
                    <w:div w:id="955714854">
                      <w:marLeft w:val="0"/>
                      <w:marRight w:val="0"/>
                      <w:marTop w:val="0"/>
                      <w:marBottom w:val="0"/>
                      <w:divBdr>
                        <w:top w:val="none" w:sz="0" w:space="0" w:color="auto"/>
                        <w:left w:val="none" w:sz="0" w:space="0" w:color="auto"/>
                        <w:bottom w:val="none" w:sz="0" w:space="0" w:color="auto"/>
                        <w:right w:val="none" w:sz="0" w:space="0" w:color="auto"/>
                      </w:divBdr>
                    </w:div>
                  </w:divsChild>
                </w:div>
                <w:div w:id="48113081">
                  <w:marLeft w:val="0"/>
                  <w:marRight w:val="0"/>
                  <w:marTop w:val="0"/>
                  <w:marBottom w:val="0"/>
                  <w:divBdr>
                    <w:top w:val="none" w:sz="0" w:space="0" w:color="auto"/>
                    <w:left w:val="none" w:sz="0" w:space="0" w:color="auto"/>
                    <w:bottom w:val="none" w:sz="0" w:space="0" w:color="auto"/>
                    <w:right w:val="none" w:sz="0" w:space="0" w:color="auto"/>
                  </w:divBdr>
                  <w:divsChild>
                    <w:div w:id="159463775">
                      <w:marLeft w:val="0"/>
                      <w:marRight w:val="0"/>
                      <w:marTop w:val="0"/>
                      <w:marBottom w:val="0"/>
                      <w:divBdr>
                        <w:top w:val="none" w:sz="0" w:space="0" w:color="auto"/>
                        <w:left w:val="none" w:sz="0" w:space="0" w:color="auto"/>
                        <w:bottom w:val="none" w:sz="0" w:space="0" w:color="auto"/>
                        <w:right w:val="none" w:sz="0" w:space="0" w:color="auto"/>
                      </w:divBdr>
                    </w:div>
                  </w:divsChild>
                </w:div>
                <w:div w:id="1947811610">
                  <w:marLeft w:val="0"/>
                  <w:marRight w:val="0"/>
                  <w:marTop w:val="0"/>
                  <w:marBottom w:val="0"/>
                  <w:divBdr>
                    <w:top w:val="none" w:sz="0" w:space="0" w:color="auto"/>
                    <w:left w:val="none" w:sz="0" w:space="0" w:color="auto"/>
                    <w:bottom w:val="none" w:sz="0" w:space="0" w:color="auto"/>
                    <w:right w:val="none" w:sz="0" w:space="0" w:color="auto"/>
                  </w:divBdr>
                  <w:divsChild>
                    <w:div w:id="996107771">
                      <w:marLeft w:val="0"/>
                      <w:marRight w:val="0"/>
                      <w:marTop w:val="0"/>
                      <w:marBottom w:val="0"/>
                      <w:divBdr>
                        <w:top w:val="none" w:sz="0" w:space="0" w:color="auto"/>
                        <w:left w:val="none" w:sz="0" w:space="0" w:color="auto"/>
                        <w:bottom w:val="none" w:sz="0" w:space="0" w:color="auto"/>
                        <w:right w:val="none" w:sz="0" w:space="0" w:color="auto"/>
                      </w:divBdr>
                    </w:div>
                  </w:divsChild>
                </w:div>
                <w:div w:id="1946303290">
                  <w:marLeft w:val="0"/>
                  <w:marRight w:val="0"/>
                  <w:marTop w:val="0"/>
                  <w:marBottom w:val="0"/>
                  <w:divBdr>
                    <w:top w:val="none" w:sz="0" w:space="0" w:color="auto"/>
                    <w:left w:val="none" w:sz="0" w:space="0" w:color="auto"/>
                    <w:bottom w:val="none" w:sz="0" w:space="0" w:color="auto"/>
                    <w:right w:val="none" w:sz="0" w:space="0" w:color="auto"/>
                  </w:divBdr>
                  <w:divsChild>
                    <w:div w:id="1715498925">
                      <w:marLeft w:val="0"/>
                      <w:marRight w:val="0"/>
                      <w:marTop w:val="0"/>
                      <w:marBottom w:val="0"/>
                      <w:divBdr>
                        <w:top w:val="none" w:sz="0" w:space="0" w:color="auto"/>
                        <w:left w:val="none" w:sz="0" w:space="0" w:color="auto"/>
                        <w:bottom w:val="none" w:sz="0" w:space="0" w:color="auto"/>
                        <w:right w:val="none" w:sz="0" w:space="0" w:color="auto"/>
                      </w:divBdr>
                    </w:div>
                  </w:divsChild>
                </w:div>
                <w:div w:id="941914393">
                  <w:marLeft w:val="0"/>
                  <w:marRight w:val="0"/>
                  <w:marTop w:val="0"/>
                  <w:marBottom w:val="0"/>
                  <w:divBdr>
                    <w:top w:val="none" w:sz="0" w:space="0" w:color="auto"/>
                    <w:left w:val="none" w:sz="0" w:space="0" w:color="auto"/>
                    <w:bottom w:val="none" w:sz="0" w:space="0" w:color="auto"/>
                    <w:right w:val="none" w:sz="0" w:space="0" w:color="auto"/>
                  </w:divBdr>
                  <w:divsChild>
                    <w:div w:id="689723623">
                      <w:marLeft w:val="0"/>
                      <w:marRight w:val="0"/>
                      <w:marTop w:val="0"/>
                      <w:marBottom w:val="0"/>
                      <w:divBdr>
                        <w:top w:val="none" w:sz="0" w:space="0" w:color="auto"/>
                        <w:left w:val="none" w:sz="0" w:space="0" w:color="auto"/>
                        <w:bottom w:val="none" w:sz="0" w:space="0" w:color="auto"/>
                        <w:right w:val="none" w:sz="0" w:space="0" w:color="auto"/>
                      </w:divBdr>
                    </w:div>
                  </w:divsChild>
                </w:div>
                <w:div w:id="434595485">
                  <w:marLeft w:val="0"/>
                  <w:marRight w:val="0"/>
                  <w:marTop w:val="0"/>
                  <w:marBottom w:val="0"/>
                  <w:divBdr>
                    <w:top w:val="none" w:sz="0" w:space="0" w:color="auto"/>
                    <w:left w:val="none" w:sz="0" w:space="0" w:color="auto"/>
                    <w:bottom w:val="none" w:sz="0" w:space="0" w:color="auto"/>
                    <w:right w:val="none" w:sz="0" w:space="0" w:color="auto"/>
                  </w:divBdr>
                  <w:divsChild>
                    <w:div w:id="1779445260">
                      <w:marLeft w:val="0"/>
                      <w:marRight w:val="0"/>
                      <w:marTop w:val="0"/>
                      <w:marBottom w:val="0"/>
                      <w:divBdr>
                        <w:top w:val="none" w:sz="0" w:space="0" w:color="auto"/>
                        <w:left w:val="none" w:sz="0" w:space="0" w:color="auto"/>
                        <w:bottom w:val="none" w:sz="0" w:space="0" w:color="auto"/>
                        <w:right w:val="none" w:sz="0" w:space="0" w:color="auto"/>
                      </w:divBdr>
                    </w:div>
                  </w:divsChild>
                </w:div>
                <w:div w:id="5599622">
                  <w:marLeft w:val="0"/>
                  <w:marRight w:val="0"/>
                  <w:marTop w:val="0"/>
                  <w:marBottom w:val="0"/>
                  <w:divBdr>
                    <w:top w:val="none" w:sz="0" w:space="0" w:color="auto"/>
                    <w:left w:val="none" w:sz="0" w:space="0" w:color="auto"/>
                    <w:bottom w:val="none" w:sz="0" w:space="0" w:color="auto"/>
                    <w:right w:val="none" w:sz="0" w:space="0" w:color="auto"/>
                  </w:divBdr>
                  <w:divsChild>
                    <w:div w:id="692732332">
                      <w:marLeft w:val="0"/>
                      <w:marRight w:val="0"/>
                      <w:marTop w:val="0"/>
                      <w:marBottom w:val="0"/>
                      <w:divBdr>
                        <w:top w:val="none" w:sz="0" w:space="0" w:color="auto"/>
                        <w:left w:val="none" w:sz="0" w:space="0" w:color="auto"/>
                        <w:bottom w:val="none" w:sz="0" w:space="0" w:color="auto"/>
                        <w:right w:val="none" w:sz="0" w:space="0" w:color="auto"/>
                      </w:divBdr>
                    </w:div>
                  </w:divsChild>
                </w:div>
                <w:div w:id="1775704904">
                  <w:marLeft w:val="0"/>
                  <w:marRight w:val="0"/>
                  <w:marTop w:val="0"/>
                  <w:marBottom w:val="0"/>
                  <w:divBdr>
                    <w:top w:val="none" w:sz="0" w:space="0" w:color="auto"/>
                    <w:left w:val="none" w:sz="0" w:space="0" w:color="auto"/>
                    <w:bottom w:val="none" w:sz="0" w:space="0" w:color="auto"/>
                    <w:right w:val="none" w:sz="0" w:space="0" w:color="auto"/>
                  </w:divBdr>
                  <w:divsChild>
                    <w:div w:id="1262451313">
                      <w:marLeft w:val="0"/>
                      <w:marRight w:val="0"/>
                      <w:marTop w:val="0"/>
                      <w:marBottom w:val="0"/>
                      <w:divBdr>
                        <w:top w:val="none" w:sz="0" w:space="0" w:color="auto"/>
                        <w:left w:val="none" w:sz="0" w:space="0" w:color="auto"/>
                        <w:bottom w:val="none" w:sz="0" w:space="0" w:color="auto"/>
                        <w:right w:val="none" w:sz="0" w:space="0" w:color="auto"/>
                      </w:divBdr>
                    </w:div>
                  </w:divsChild>
                </w:div>
                <w:div w:id="620066560">
                  <w:marLeft w:val="0"/>
                  <w:marRight w:val="0"/>
                  <w:marTop w:val="0"/>
                  <w:marBottom w:val="0"/>
                  <w:divBdr>
                    <w:top w:val="none" w:sz="0" w:space="0" w:color="auto"/>
                    <w:left w:val="none" w:sz="0" w:space="0" w:color="auto"/>
                    <w:bottom w:val="none" w:sz="0" w:space="0" w:color="auto"/>
                    <w:right w:val="none" w:sz="0" w:space="0" w:color="auto"/>
                  </w:divBdr>
                  <w:divsChild>
                    <w:div w:id="928657986">
                      <w:marLeft w:val="0"/>
                      <w:marRight w:val="0"/>
                      <w:marTop w:val="0"/>
                      <w:marBottom w:val="0"/>
                      <w:divBdr>
                        <w:top w:val="none" w:sz="0" w:space="0" w:color="auto"/>
                        <w:left w:val="none" w:sz="0" w:space="0" w:color="auto"/>
                        <w:bottom w:val="none" w:sz="0" w:space="0" w:color="auto"/>
                        <w:right w:val="none" w:sz="0" w:space="0" w:color="auto"/>
                      </w:divBdr>
                    </w:div>
                  </w:divsChild>
                </w:div>
                <w:div w:id="1355232199">
                  <w:marLeft w:val="0"/>
                  <w:marRight w:val="0"/>
                  <w:marTop w:val="0"/>
                  <w:marBottom w:val="0"/>
                  <w:divBdr>
                    <w:top w:val="none" w:sz="0" w:space="0" w:color="auto"/>
                    <w:left w:val="none" w:sz="0" w:space="0" w:color="auto"/>
                    <w:bottom w:val="none" w:sz="0" w:space="0" w:color="auto"/>
                    <w:right w:val="none" w:sz="0" w:space="0" w:color="auto"/>
                  </w:divBdr>
                  <w:divsChild>
                    <w:div w:id="1580477859">
                      <w:marLeft w:val="0"/>
                      <w:marRight w:val="0"/>
                      <w:marTop w:val="0"/>
                      <w:marBottom w:val="0"/>
                      <w:divBdr>
                        <w:top w:val="none" w:sz="0" w:space="0" w:color="auto"/>
                        <w:left w:val="none" w:sz="0" w:space="0" w:color="auto"/>
                        <w:bottom w:val="none" w:sz="0" w:space="0" w:color="auto"/>
                        <w:right w:val="none" w:sz="0" w:space="0" w:color="auto"/>
                      </w:divBdr>
                    </w:div>
                  </w:divsChild>
                </w:div>
                <w:div w:id="1474326192">
                  <w:marLeft w:val="0"/>
                  <w:marRight w:val="0"/>
                  <w:marTop w:val="0"/>
                  <w:marBottom w:val="0"/>
                  <w:divBdr>
                    <w:top w:val="none" w:sz="0" w:space="0" w:color="auto"/>
                    <w:left w:val="none" w:sz="0" w:space="0" w:color="auto"/>
                    <w:bottom w:val="none" w:sz="0" w:space="0" w:color="auto"/>
                    <w:right w:val="none" w:sz="0" w:space="0" w:color="auto"/>
                  </w:divBdr>
                  <w:divsChild>
                    <w:div w:id="1768503796">
                      <w:marLeft w:val="0"/>
                      <w:marRight w:val="0"/>
                      <w:marTop w:val="0"/>
                      <w:marBottom w:val="0"/>
                      <w:divBdr>
                        <w:top w:val="none" w:sz="0" w:space="0" w:color="auto"/>
                        <w:left w:val="none" w:sz="0" w:space="0" w:color="auto"/>
                        <w:bottom w:val="none" w:sz="0" w:space="0" w:color="auto"/>
                        <w:right w:val="none" w:sz="0" w:space="0" w:color="auto"/>
                      </w:divBdr>
                    </w:div>
                  </w:divsChild>
                </w:div>
                <w:div w:id="444036600">
                  <w:marLeft w:val="0"/>
                  <w:marRight w:val="0"/>
                  <w:marTop w:val="0"/>
                  <w:marBottom w:val="0"/>
                  <w:divBdr>
                    <w:top w:val="none" w:sz="0" w:space="0" w:color="auto"/>
                    <w:left w:val="none" w:sz="0" w:space="0" w:color="auto"/>
                    <w:bottom w:val="none" w:sz="0" w:space="0" w:color="auto"/>
                    <w:right w:val="none" w:sz="0" w:space="0" w:color="auto"/>
                  </w:divBdr>
                  <w:divsChild>
                    <w:div w:id="1923176395">
                      <w:marLeft w:val="0"/>
                      <w:marRight w:val="0"/>
                      <w:marTop w:val="0"/>
                      <w:marBottom w:val="0"/>
                      <w:divBdr>
                        <w:top w:val="none" w:sz="0" w:space="0" w:color="auto"/>
                        <w:left w:val="none" w:sz="0" w:space="0" w:color="auto"/>
                        <w:bottom w:val="none" w:sz="0" w:space="0" w:color="auto"/>
                        <w:right w:val="none" w:sz="0" w:space="0" w:color="auto"/>
                      </w:divBdr>
                    </w:div>
                  </w:divsChild>
                </w:div>
                <w:div w:id="1921059335">
                  <w:marLeft w:val="0"/>
                  <w:marRight w:val="0"/>
                  <w:marTop w:val="0"/>
                  <w:marBottom w:val="0"/>
                  <w:divBdr>
                    <w:top w:val="none" w:sz="0" w:space="0" w:color="auto"/>
                    <w:left w:val="none" w:sz="0" w:space="0" w:color="auto"/>
                    <w:bottom w:val="none" w:sz="0" w:space="0" w:color="auto"/>
                    <w:right w:val="none" w:sz="0" w:space="0" w:color="auto"/>
                  </w:divBdr>
                  <w:divsChild>
                    <w:div w:id="1447238858">
                      <w:marLeft w:val="0"/>
                      <w:marRight w:val="0"/>
                      <w:marTop w:val="0"/>
                      <w:marBottom w:val="0"/>
                      <w:divBdr>
                        <w:top w:val="none" w:sz="0" w:space="0" w:color="auto"/>
                        <w:left w:val="none" w:sz="0" w:space="0" w:color="auto"/>
                        <w:bottom w:val="none" w:sz="0" w:space="0" w:color="auto"/>
                        <w:right w:val="none" w:sz="0" w:space="0" w:color="auto"/>
                      </w:divBdr>
                    </w:div>
                  </w:divsChild>
                </w:div>
                <w:div w:id="937714457">
                  <w:marLeft w:val="0"/>
                  <w:marRight w:val="0"/>
                  <w:marTop w:val="0"/>
                  <w:marBottom w:val="0"/>
                  <w:divBdr>
                    <w:top w:val="none" w:sz="0" w:space="0" w:color="auto"/>
                    <w:left w:val="none" w:sz="0" w:space="0" w:color="auto"/>
                    <w:bottom w:val="none" w:sz="0" w:space="0" w:color="auto"/>
                    <w:right w:val="none" w:sz="0" w:space="0" w:color="auto"/>
                  </w:divBdr>
                  <w:divsChild>
                    <w:div w:id="900166415">
                      <w:marLeft w:val="0"/>
                      <w:marRight w:val="0"/>
                      <w:marTop w:val="0"/>
                      <w:marBottom w:val="0"/>
                      <w:divBdr>
                        <w:top w:val="none" w:sz="0" w:space="0" w:color="auto"/>
                        <w:left w:val="none" w:sz="0" w:space="0" w:color="auto"/>
                        <w:bottom w:val="none" w:sz="0" w:space="0" w:color="auto"/>
                        <w:right w:val="none" w:sz="0" w:space="0" w:color="auto"/>
                      </w:divBdr>
                    </w:div>
                  </w:divsChild>
                </w:div>
                <w:div w:id="60829206">
                  <w:marLeft w:val="0"/>
                  <w:marRight w:val="0"/>
                  <w:marTop w:val="0"/>
                  <w:marBottom w:val="0"/>
                  <w:divBdr>
                    <w:top w:val="none" w:sz="0" w:space="0" w:color="auto"/>
                    <w:left w:val="none" w:sz="0" w:space="0" w:color="auto"/>
                    <w:bottom w:val="none" w:sz="0" w:space="0" w:color="auto"/>
                    <w:right w:val="none" w:sz="0" w:space="0" w:color="auto"/>
                  </w:divBdr>
                  <w:divsChild>
                    <w:div w:id="1308702083">
                      <w:marLeft w:val="0"/>
                      <w:marRight w:val="0"/>
                      <w:marTop w:val="0"/>
                      <w:marBottom w:val="0"/>
                      <w:divBdr>
                        <w:top w:val="none" w:sz="0" w:space="0" w:color="auto"/>
                        <w:left w:val="none" w:sz="0" w:space="0" w:color="auto"/>
                        <w:bottom w:val="none" w:sz="0" w:space="0" w:color="auto"/>
                        <w:right w:val="none" w:sz="0" w:space="0" w:color="auto"/>
                      </w:divBdr>
                    </w:div>
                  </w:divsChild>
                </w:div>
                <w:div w:id="1725061731">
                  <w:marLeft w:val="0"/>
                  <w:marRight w:val="0"/>
                  <w:marTop w:val="0"/>
                  <w:marBottom w:val="0"/>
                  <w:divBdr>
                    <w:top w:val="none" w:sz="0" w:space="0" w:color="auto"/>
                    <w:left w:val="none" w:sz="0" w:space="0" w:color="auto"/>
                    <w:bottom w:val="none" w:sz="0" w:space="0" w:color="auto"/>
                    <w:right w:val="none" w:sz="0" w:space="0" w:color="auto"/>
                  </w:divBdr>
                  <w:divsChild>
                    <w:div w:id="118575729">
                      <w:marLeft w:val="0"/>
                      <w:marRight w:val="0"/>
                      <w:marTop w:val="0"/>
                      <w:marBottom w:val="0"/>
                      <w:divBdr>
                        <w:top w:val="none" w:sz="0" w:space="0" w:color="auto"/>
                        <w:left w:val="none" w:sz="0" w:space="0" w:color="auto"/>
                        <w:bottom w:val="none" w:sz="0" w:space="0" w:color="auto"/>
                        <w:right w:val="none" w:sz="0" w:space="0" w:color="auto"/>
                      </w:divBdr>
                    </w:div>
                  </w:divsChild>
                </w:div>
                <w:div w:id="1655182821">
                  <w:marLeft w:val="0"/>
                  <w:marRight w:val="0"/>
                  <w:marTop w:val="0"/>
                  <w:marBottom w:val="0"/>
                  <w:divBdr>
                    <w:top w:val="none" w:sz="0" w:space="0" w:color="auto"/>
                    <w:left w:val="none" w:sz="0" w:space="0" w:color="auto"/>
                    <w:bottom w:val="none" w:sz="0" w:space="0" w:color="auto"/>
                    <w:right w:val="none" w:sz="0" w:space="0" w:color="auto"/>
                  </w:divBdr>
                  <w:divsChild>
                    <w:div w:id="1039010302">
                      <w:marLeft w:val="0"/>
                      <w:marRight w:val="0"/>
                      <w:marTop w:val="0"/>
                      <w:marBottom w:val="0"/>
                      <w:divBdr>
                        <w:top w:val="none" w:sz="0" w:space="0" w:color="auto"/>
                        <w:left w:val="none" w:sz="0" w:space="0" w:color="auto"/>
                        <w:bottom w:val="none" w:sz="0" w:space="0" w:color="auto"/>
                        <w:right w:val="none" w:sz="0" w:space="0" w:color="auto"/>
                      </w:divBdr>
                    </w:div>
                  </w:divsChild>
                </w:div>
                <w:div w:id="14772356">
                  <w:marLeft w:val="0"/>
                  <w:marRight w:val="0"/>
                  <w:marTop w:val="0"/>
                  <w:marBottom w:val="0"/>
                  <w:divBdr>
                    <w:top w:val="none" w:sz="0" w:space="0" w:color="auto"/>
                    <w:left w:val="none" w:sz="0" w:space="0" w:color="auto"/>
                    <w:bottom w:val="none" w:sz="0" w:space="0" w:color="auto"/>
                    <w:right w:val="none" w:sz="0" w:space="0" w:color="auto"/>
                  </w:divBdr>
                  <w:divsChild>
                    <w:div w:id="6181230">
                      <w:marLeft w:val="0"/>
                      <w:marRight w:val="0"/>
                      <w:marTop w:val="0"/>
                      <w:marBottom w:val="0"/>
                      <w:divBdr>
                        <w:top w:val="none" w:sz="0" w:space="0" w:color="auto"/>
                        <w:left w:val="none" w:sz="0" w:space="0" w:color="auto"/>
                        <w:bottom w:val="none" w:sz="0" w:space="0" w:color="auto"/>
                        <w:right w:val="none" w:sz="0" w:space="0" w:color="auto"/>
                      </w:divBdr>
                    </w:div>
                  </w:divsChild>
                </w:div>
                <w:div w:id="1338538729">
                  <w:marLeft w:val="0"/>
                  <w:marRight w:val="0"/>
                  <w:marTop w:val="0"/>
                  <w:marBottom w:val="0"/>
                  <w:divBdr>
                    <w:top w:val="none" w:sz="0" w:space="0" w:color="auto"/>
                    <w:left w:val="none" w:sz="0" w:space="0" w:color="auto"/>
                    <w:bottom w:val="none" w:sz="0" w:space="0" w:color="auto"/>
                    <w:right w:val="none" w:sz="0" w:space="0" w:color="auto"/>
                  </w:divBdr>
                  <w:divsChild>
                    <w:div w:id="1084885658">
                      <w:marLeft w:val="0"/>
                      <w:marRight w:val="0"/>
                      <w:marTop w:val="0"/>
                      <w:marBottom w:val="0"/>
                      <w:divBdr>
                        <w:top w:val="none" w:sz="0" w:space="0" w:color="auto"/>
                        <w:left w:val="none" w:sz="0" w:space="0" w:color="auto"/>
                        <w:bottom w:val="none" w:sz="0" w:space="0" w:color="auto"/>
                        <w:right w:val="none" w:sz="0" w:space="0" w:color="auto"/>
                      </w:divBdr>
                    </w:div>
                  </w:divsChild>
                </w:div>
                <w:div w:id="268583365">
                  <w:marLeft w:val="0"/>
                  <w:marRight w:val="0"/>
                  <w:marTop w:val="0"/>
                  <w:marBottom w:val="0"/>
                  <w:divBdr>
                    <w:top w:val="none" w:sz="0" w:space="0" w:color="auto"/>
                    <w:left w:val="none" w:sz="0" w:space="0" w:color="auto"/>
                    <w:bottom w:val="none" w:sz="0" w:space="0" w:color="auto"/>
                    <w:right w:val="none" w:sz="0" w:space="0" w:color="auto"/>
                  </w:divBdr>
                  <w:divsChild>
                    <w:div w:id="1824351920">
                      <w:marLeft w:val="0"/>
                      <w:marRight w:val="0"/>
                      <w:marTop w:val="0"/>
                      <w:marBottom w:val="0"/>
                      <w:divBdr>
                        <w:top w:val="none" w:sz="0" w:space="0" w:color="auto"/>
                        <w:left w:val="none" w:sz="0" w:space="0" w:color="auto"/>
                        <w:bottom w:val="none" w:sz="0" w:space="0" w:color="auto"/>
                        <w:right w:val="none" w:sz="0" w:space="0" w:color="auto"/>
                      </w:divBdr>
                    </w:div>
                  </w:divsChild>
                </w:div>
                <w:div w:id="2040206500">
                  <w:marLeft w:val="0"/>
                  <w:marRight w:val="0"/>
                  <w:marTop w:val="0"/>
                  <w:marBottom w:val="0"/>
                  <w:divBdr>
                    <w:top w:val="none" w:sz="0" w:space="0" w:color="auto"/>
                    <w:left w:val="none" w:sz="0" w:space="0" w:color="auto"/>
                    <w:bottom w:val="none" w:sz="0" w:space="0" w:color="auto"/>
                    <w:right w:val="none" w:sz="0" w:space="0" w:color="auto"/>
                  </w:divBdr>
                  <w:divsChild>
                    <w:div w:id="904874282">
                      <w:marLeft w:val="0"/>
                      <w:marRight w:val="0"/>
                      <w:marTop w:val="0"/>
                      <w:marBottom w:val="0"/>
                      <w:divBdr>
                        <w:top w:val="none" w:sz="0" w:space="0" w:color="auto"/>
                        <w:left w:val="none" w:sz="0" w:space="0" w:color="auto"/>
                        <w:bottom w:val="none" w:sz="0" w:space="0" w:color="auto"/>
                        <w:right w:val="none" w:sz="0" w:space="0" w:color="auto"/>
                      </w:divBdr>
                    </w:div>
                  </w:divsChild>
                </w:div>
                <w:div w:id="862285054">
                  <w:marLeft w:val="0"/>
                  <w:marRight w:val="0"/>
                  <w:marTop w:val="0"/>
                  <w:marBottom w:val="0"/>
                  <w:divBdr>
                    <w:top w:val="none" w:sz="0" w:space="0" w:color="auto"/>
                    <w:left w:val="none" w:sz="0" w:space="0" w:color="auto"/>
                    <w:bottom w:val="none" w:sz="0" w:space="0" w:color="auto"/>
                    <w:right w:val="none" w:sz="0" w:space="0" w:color="auto"/>
                  </w:divBdr>
                  <w:divsChild>
                    <w:div w:id="1844590614">
                      <w:marLeft w:val="0"/>
                      <w:marRight w:val="0"/>
                      <w:marTop w:val="0"/>
                      <w:marBottom w:val="0"/>
                      <w:divBdr>
                        <w:top w:val="none" w:sz="0" w:space="0" w:color="auto"/>
                        <w:left w:val="none" w:sz="0" w:space="0" w:color="auto"/>
                        <w:bottom w:val="none" w:sz="0" w:space="0" w:color="auto"/>
                        <w:right w:val="none" w:sz="0" w:space="0" w:color="auto"/>
                      </w:divBdr>
                    </w:div>
                  </w:divsChild>
                </w:div>
                <w:div w:id="1579679806">
                  <w:marLeft w:val="0"/>
                  <w:marRight w:val="0"/>
                  <w:marTop w:val="0"/>
                  <w:marBottom w:val="0"/>
                  <w:divBdr>
                    <w:top w:val="none" w:sz="0" w:space="0" w:color="auto"/>
                    <w:left w:val="none" w:sz="0" w:space="0" w:color="auto"/>
                    <w:bottom w:val="none" w:sz="0" w:space="0" w:color="auto"/>
                    <w:right w:val="none" w:sz="0" w:space="0" w:color="auto"/>
                  </w:divBdr>
                  <w:divsChild>
                    <w:div w:id="49381280">
                      <w:marLeft w:val="0"/>
                      <w:marRight w:val="0"/>
                      <w:marTop w:val="0"/>
                      <w:marBottom w:val="0"/>
                      <w:divBdr>
                        <w:top w:val="none" w:sz="0" w:space="0" w:color="auto"/>
                        <w:left w:val="none" w:sz="0" w:space="0" w:color="auto"/>
                        <w:bottom w:val="none" w:sz="0" w:space="0" w:color="auto"/>
                        <w:right w:val="none" w:sz="0" w:space="0" w:color="auto"/>
                      </w:divBdr>
                    </w:div>
                  </w:divsChild>
                </w:div>
                <w:div w:id="345594905">
                  <w:marLeft w:val="0"/>
                  <w:marRight w:val="0"/>
                  <w:marTop w:val="0"/>
                  <w:marBottom w:val="0"/>
                  <w:divBdr>
                    <w:top w:val="none" w:sz="0" w:space="0" w:color="auto"/>
                    <w:left w:val="none" w:sz="0" w:space="0" w:color="auto"/>
                    <w:bottom w:val="none" w:sz="0" w:space="0" w:color="auto"/>
                    <w:right w:val="none" w:sz="0" w:space="0" w:color="auto"/>
                  </w:divBdr>
                  <w:divsChild>
                    <w:div w:id="1585990128">
                      <w:marLeft w:val="0"/>
                      <w:marRight w:val="0"/>
                      <w:marTop w:val="0"/>
                      <w:marBottom w:val="0"/>
                      <w:divBdr>
                        <w:top w:val="none" w:sz="0" w:space="0" w:color="auto"/>
                        <w:left w:val="none" w:sz="0" w:space="0" w:color="auto"/>
                        <w:bottom w:val="none" w:sz="0" w:space="0" w:color="auto"/>
                        <w:right w:val="none" w:sz="0" w:space="0" w:color="auto"/>
                      </w:divBdr>
                    </w:div>
                  </w:divsChild>
                </w:div>
                <w:div w:id="449858469">
                  <w:marLeft w:val="0"/>
                  <w:marRight w:val="0"/>
                  <w:marTop w:val="0"/>
                  <w:marBottom w:val="0"/>
                  <w:divBdr>
                    <w:top w:val="none" w:sz="0" w:space="0" w:color="auto"/>
                    <w:left w:val="none" w:sz="0" w:space="0" w:color="auto"/>
                    <w:bottom w:val="none" w:sz="0" w:space="0" w:color="auto"/>
                    <w:right w:val="none" w:sz="0" w:space="0" w:color="auto"/>
                  </w:divBdr>
                  <w:divsChild>
                    <w:div w:id="1540125371">
                      <w:marLeft w:val="0"/>
                      <w:marRight w:val="0"/>
                      <w:marTop w:val="0"/>
                      <w:marBottom w:val="0"/>
                      <w:divBdr>
                        <w:top w:val="none" w:sz="0" w:space="0" w:color="auto"/>
                        <w:left w:val="none" w:sz="0" w:space="0" w:color="auto"/>
                        <w:bottom w:val="none" w:sz="0" w:space="0" w:color="auto"/>
                        <w:right w:val="none" w:sz="0" w:space="0" w:color="auto"/>
                      </w:divBdr>
                    </w:div>
                  </w:divsChild>
                </w:div>
                <w:div w:id="1168788542">
                  <w:marLeft w:val="0"/>
                  <w:marRight w:val="0"/>
                  <w:marTop w:val="0"/>
                  <w:marBottom w:val="0"/>
                  <w:divBdr>
                    <w:top w:val="none" w:sz="0" w:space="0" w:color="auto"/>
                    <w:left w:val="none" w:sz="0" w:space="0" w:color="auto"/>
                    <w:bottom w:val="none" w:sz="0" w:space="0" w:color="auto"/>
                    <w:right w:val="none" w:sz="0" w:space="0" w:color="auto"/>
                  </w:divBdr>
                  <w:divsChild>
                    <w:div w:id="591932064">
                      <w:marLeft w:val="0"/>
                      <w:marRight w:val="0"/>
                      <w:marTop w:val="0"/>
                      <w:marBottom w:val="0"/>
                      <w:divBdr>
                        <w:top w:val="none" w:sz="0" w:space="0" w:color="auto"/>
                        <w:left w:val="none" w:sz="0" w:space="0" w:color="auto"/>
                        <w:bottom w:val="none" w:sz="0" w:space="0" w:color="auto"/>
                        <w:right w:val="none" w:sz="0" w:space="0" w:color="auto"/>
                      </w:divBdr>
                    </w:div>
                  </w:divsChild>
                </w:div>
                <w:div w:id="2096513886">
                  <w:marLeft w:val="0"/>
                  <w:marRight w:val="0"/>
                  <w:marTop w:val="0"/>
                  <w:marBottom w:val="0"/>
                  <w:divBdr>
                    <w:top w:val="none" w:sz="0" w:space="0" w:color="auto"/>
                    <w:left w:val="none" w:sz="0" w:space="0" w:color="auto"/>
                    <w:bottom w:val="none" w:sz="0" w:space="0" w:color="auto"/>
                    <w:right w:val="none" w:sz="0" w:space="0" w:color="auto"/>
                  </w:divBdr>
                  <w:divsChild>
                    <w:div w:id="281039327">
                      <w:marLeft w:val="0"/>
                      <w:marRight w:val="0"/>
                      <w:marTop w:val="0"/>
                      <w:marBottom w:val="0"/>
                      <w:divBdr>
                        <w:top w:val="none" w:sz="0" w:space="0" w:color="auto"/>
                        <w:left w:val="none" w:sz="0" w:space="0" w:color="auto"/>
                        <w:bottom w:val="none" w:sz="0" w:space="0" w:color="auto"/>
                        <w:right w:val="none" w:sz="0" w:space="0" w:color="auto"/>
                      </w:divBdr>
                    </w:div>
                  </w:divsChild>
                </w:div>
                <w:div w:id="305622434">
                  <w:marLeft w:val="0"/>
                  <w:marRight w:val="0"/>
                  <w:marTop w:val="0"/>
                  <w:marBottom w:val="0"/>
                  <w:divBdr>
                    <w:top w:val="none" w:sz="0" w:space="0" w:color="auto"/>
                    <w:left w:val="none" w:sz="0" w:space="0" w:color="auto"/>
                    <w:bottom w:val="none" w:sz="0" w:space="0" w:color="auto"/>
                    <w:right w:val="none" w:sz="0" w:space="0" w:color="auto"/>
                  </w:divBdr>
                  <w:divsChild>
                    <w:div w:id="448744854">
                      <w:marLeft w:val="0"/>
                      <w:marRight w:val="0"/>
                      <w:marTop w:val="0"/>
                      <w:marBottom w:val="0"/>
                      <w:divBdr>
                        <w:top w:val="none" w:sz="0" w:space="0" w:color="auto"/>
                        <w:left w:val="none" w:sz="0" w:space="0" w:color="auto"/>
                        <w:bottom w:val="none" w:sz="0" w:space="0" w:color="auto"/>
                        <w:right w:val="none" w:sz="0" w:space="0" w:color="auto"/>
                      </w:divBdr>
                    </w:div>
                  </w:divsChild>
                </w:div>
                <w:div w:id="1475415126">
                  <w:marLeft w:val="0"/>
                  <w:marRight w:val="0"/>
                  <w:marTop w:val="0"/>
                  <w:marBottom w:val="0"/>
                  <w:divBdr>
                    <w:top w:val="none" w:sz="0" w:space="0" w:color="auto"/>
                    <w:left w:val="none" w:sz="0" w:space="0" w:color="auto"/>
                    <w:bottom w:val="none" w:sz="0" w:space="0" w:color="auto"/>
                    <w:right w:val="none" w:sz="0" w:space="0" w:color="auto"/>
                  </w:divBdr>
                  <w:divsChild>
                    <w:div w:id="204222466">
                      <w:marLeft w:val="0"/>
                      <w:marRight w:val="0"/>
                      <w:marTop w:val="0"/>
                      <w:marBottom w:val="0"/>
                      <w:divBdr>
                        <w:top w:val="none" w:sz="0" w:space="0" w:color="auto"/>
                        <w:left w:val="none" w:sz="0" w:space="0" w:color="auto"/>
                        <w:bottom w:val="none" w:sz="0" w:space="0" w:color="auto"/>
                        <w:right w:val="none" w:sz="0" w:space="0" w:color="auto"/>
                      </w:divBdr>
                    </w:div>
                  </w:divsChild>
                </w:div>
                <w:div w:id="2137603695">
                  <w:marLeft w:val="0"/>
                  <w:marRight w:val="0"/>
                  <w:marTop w:val="0"/>
                  <w:marBottom w:val="0"/>
                  <w:divBdr>
                    <w:top w:val="none" w:sz="0" w:space="0" w:color="auto"/>
                    <w:left w:val="none" w:sz="0" w:space="0" w:color="auto"/>
                    <w:bottom w:val="none" w:sz="0" w:space="0" w:color="auto"/>
                    <w:right w:val="none" w:sz="0" w:space="0" w:color="auto"/>
                  </w:divBdr>
                  <w:divsChild>
                    <w:div w:id="995844803">
                      <w:marLeft w:val="0"/>
                      <w:marRight w:val="0"/>
                      <w:marTop w:val="0"/>
                      <w:marBottom w:val="0"/>
                      <w:divBdr>
                        <w:top w:val="none" w:sz="0" w:space="0" w:color="auto"/>
                        <w:left w:val="none" w:sz="0" w:space="0" w:color="auto"/>
                        <w:bottom w:val="none" w:sz="0" w:space="0" w:color="auto"/>
                        <w:right w:val="none" w:sz="0" w:space="0" w:color="auto"/>
                      </w:divBdr>
                    </w:div>
                  </w:divsChild>
                </w:div>
                <w:div w:id="799690939">
                  <w:marLeft w:val="0"/>
                  <w:marRight w:val="0"/>
                  <w:marTop w:val="0"/>
                  <w:marBottom w:val="0"/>
                  <w:divBdr>
                    <w:top w:val="none" w:sz="0" w:space="0" w:color="auto"/>
                    <w:left w:val="none" w:sz="0" w:space="0" w:color="auto"/>
                    <w:bottom w:val="none" w:sz="0" w:space="0" w:color="auto"/>
                    <w:right w:val="none" w:sz="0" w:space="0" w:color="auto"/>
                  </w:divBdr>
                  <w:divsChild>
                    <w:div w:id="859245880">
                      <w:marLeft w:val="0"/>
                      <w:marRight w:val="0"/>
                      <w:marTop w:val="0"/>
                      <w:marBottom w:val="0"/>
                      <w:divBdr>
                        <w:top w:val="none" w:sz="0" w:space="0" w:color="auto"/>
                        <w:left w:val="none" w:sz="0" w:space="0" w:color="auto"/>
                        <w:bottom w:val="none" w:sz="0" w:space="0" w:color="auto"/>
                        <w:right w:val="none" w:sz="0" w:space="0" w:color="auto"/>
                      </w:divBdr>
                    </w:div>
                  </w:divsChild>
                </w:div>
                <w:div w:id="478815235">
                  <w:marLeft w:val="0"/>
                  <w:marRight w:val="0"/>
                  <w:marTop w:val="0"/>
                  <w:marBottom w:val="0"/>
                  <w:divBdr>
                    <w:top w:val="none" w:sz="0" w:space="0" w:color="auto"/>
                    <w:left w:val="none" w:sz="0" w:space="0" w:color="auto"/>
                    <w:bottom w:val="none" w:sz="0" w:space="0" w:color="auto"/>
                    <w:right w:val="none" w:sz="0" w:space="0" w:color="auto"/>
                  </w:divBdr>
                  <w:divsChild>
                    <w:div w:id="739013637">
                      <w:marLeft w:val="0"/>
                      <w:marRight w:val="0"/>
                      <w:marTop w:val="0"/>
                      <w:marBottom w:val="0"/>
                      <w:divBdr>
                        <w:top w:val="none" w:sz="0" w:space="0" w:color="auto"/>
                        <w:left w:val="none" w:sz="0" w:space="0" w:color="auto"/>
                        <w:bottom w:val="none" w:sz="0" w:space="0" w:color="auto"/>
                        <w:right w:val="none" w:sz="0" w:space="0" w:color="auto"/>
                      </w:divBdr>
                    </w:div>
                  </w:divsChild>
                </w:div>
                <w:div w:id="1359894212">
                  <w:marLeft w:val="0"/>
                  <w:marRight w:val="0"/>
                  <w:marTop w:val="0"/>
                  <w:marBottom w:val="0"/>
                  <w:divBdr>
                    <w:top w:val="none" w:sz="0" w:space="0" w:color="auto"/>
                    <w:left w:val="none" w:sz="0" w:space="0" w:color="auto"/>
                    <w:bottom w:val="none" w:sz="0" w:space="0" w:color="auto"/>
                    <w:right w:val="none" w:sz="0" w:space="0" w:color="auto"/>
                  </w:divBdr>
                  <w:divsChild>
                    <w:div w:id="473572383">
                      <w:marLeft w:val="0"/>
                      <w:marRight w:val="0"/>
                      <w:marTop w:val="0"/>
                      <w:marBottom w:val="0"/>
                      <w:divBdr>
                        <w:top w:val="none" w:sz="0" w:space="0" w:color="auto"/>
                        <w:left w:val="none" w:sz="0" w:space="0" w:color="auto"/>
                        <w:bottom w:val="none" w:sz="0" w:space="0" w:color="auto"/>
                        <w:right w:val="none" w:sz="0" w:space="0" w:color="auto"/>
                      </w:divBdr>
                    </w:div>
                  </w:divsChild>
                </w:div>
                <w:div w:id="679281449">
                  <w:marLeft w:val="0"/>
                  <w:marRight w:val="0"/>
                  <w:marTop w:val="0"/>
                  <w:marBottom w:val="0"/>
                  <w:divBdr>
                    <w:top w:val="none" w:sz="0" w:space="0" w:color="auto"/>
                    <w:left w:val="none" w:sz="0" w:space="0" w:color="auto"/>
                    <w:bottom w:val="none" w:sz="0" w:space="0" w:color="auto"/>
                    <w:right w:val="none" w:sz="0" w:space="0" w:color="auto"/>
                  </w:divBdr>
                  <w:divsChild>
                    <w:div w:id="1300963521">
                      <w:marLeft w:val="0"/>
                      <w:marRight w:val="0"/>
                      <w:marTop w:val="0"/>
                      <w:marBottom w:val="0"/>
                      <w:divBdr>
                        <w:top w:val="none" w:sz="0" w:space="0" w:color="auto"/>
                        <w:left w:val="none" w:sz="0" w:space="0" w:color="auto"/>
                        <w:bottom w:val="none" w:sz="0" w:space="0" w:color="auto"/>
                        <w:right w:val="none" w:sz="0" w:space="0" w:color="auto"/>
                      </w:divBdr>
                    </w:div>
                  </w:divsChild>
                </w:div>
                <w:div w:id="340662869">
                  <w:marLeft w:val="0"/>
                  <w:marRight w:val="0"/>
                  <w:marTop w:val="0"/>
                  <w:marBottom w:val="0"/>
                  <w:divBdr>
                    <w:top w:val="none" w:sz="0" w:space="0" w:color="auto"/>
                    <w:left w:val="none" w:sz="0" w:space="0" w:color="auto"/>
                    <w:bottom w:val="none" w:sz="0" w:space="0" w:color="auto"/>
                    <w:right w:val="none" w:sz="0" w:space="0" w:color="auto"/>
                  </w:divBdr>
                  <w:divsChild>
                    <w:div w:id="959529902">
                      <w:marLeft w:val="0"/>
                      <w:marRight w:val="0"/>
                      <w:marTop w:val="0"/>
                      <w:marBottom w:val="0"/>
                      <w:divBdr>
                        <w:top w:val="none" w:sz="0" w:space="0" w:color="auto"/>
                        <w:left w:val="none" w:sz="0" w:space="0" w:color="auto"/>
                        <w:bottom w:val="none" w:sz="0" w:space="0" w:color="auto"/>
                        <w:right w:val="none" w:sz="0" w:space="0" w:color="auto"/>
                      </w:divBdr>
                    </w:div>
                  </w:divsChild>
                </w:div>
                <w:div w:id="886450558">
                  <w:marLeft w:val="0"/>
                  <w:marRight w:val="0"/>
                  <w:marTop w:val="0"/>
                  <w:marBottom w:val="0"/>
                  <w:divBdr>
                    <w:top w:val="none" w:sz="0" w:space="0" w:color="auto"/>
                    <w:left w:val="none" w:sz="0" w:space="0" w:color="auto"/>
                    <w:bottom w:val="none" w:sz="0" w:space="0" w:color="auto"/>
                    <w:right w:val="none" w:sz="0" w:space="0" w:color="auto"/>
                  </w:divBdr>
                  <w:divsChild>
                    <w:div w:id="1119641831">
                      <w:marLeft w:val="0"/>
                      <w:marRight w:val="0"/>
                      <w:marTop w:val="0"/>
                      <w:marBottom w:val="0"/>
                      <w:divBdr>
                        <w:top w:val="none" w:sz="0" w:space="0" w:color="auto"/>
                        <w:left w:val="none" w:sz="0" w:space="0" w:color="auto"/>
                        <w:bottom w:val="none" w:sz="0" w:space="0" w:color="auto"/>
                        <w:right w:val="none" w:sz="0" w:space="0" w:color="auto"/>
                      </w:divBdr>
                    </w:div>
                  </w:divsChild>
                </w:div>
                <w:div w:id="976960041">
                  <w:marLeft w:val="0"/>
                  <w:marRight w:val="0"/>
                  <w:marTop w:val="0"/>
                  <w:marBottom w:val="0"/>
                  <w:divBdr>
                    <w:top w:val="none" w:sz="0" w:space="0" w:color="auto"/>
                    <w:left w:val="none" w:sz="0" w:space="0" w:color="auto"/>
                    <w:bottom w:val="none" w:sz="0" w:space="0" w:color="auto"/>
                    <w:right w:val="none" w:sz="0" w:space="0" w:color="auto"/>
                  </w:divBdr>
                  <w:divsChild>
                    <w:div w:id="1802725655">
                      <w:marLeft w:val="0"/>
                      <w:marRight w:val="0"/>
                      <w:marTop w:val="0"/>
                      <w:marBottom w:val="0"/>
                      <w:divBdr>
                        <w:top w:val="none" w:sz="0" w:space="0" w:color="auto"/>
                        <w:left w:val="none" w:sz="0" w:space="0" w:color="auto"/>
                        <w:bottom w:val="none" w:sz="0" w:space="0" w:color="auto"/>
                        <w:right w:val="none" w:sz="0" w:space="0" w:color="auto"/>
                      </w:divBdr>
                    </w:div>
                  </w:divsChild>
                </w:div>
                <w:div w:id="795950441">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
                  </w:divsChild>
                </w:div>
                <w:div w:id="109279256">
                  <w:marLeft w:val="0"/>
                  <w:marRight w:val="0"/>
                  <w:marTop w:val="0"/>
                  <w:marBottom w:val="0"/>
                  <w:divBdr>
                    <w:top w:val="none" w:sz="0" w:space="0" w:color="auto"/>
                    <w:left w:val="none" w:sz="0" w:space="0" w:color="auto"/>
                    <w:bottom w:val="none" w:sz="0" w:space="0" w:color="auto"/>
                    <w:right w:val="none" w:sz="0" w:space="0" w:color="auto"/>
                  </w:divBdr>
                  <w:divsChild>
                    <w:div w:id="138957723">
                      <w:marLeft w:val="0"/>
                      <w:marRight w:val="0"/>
                      <w:marTop w:val="0"/>
                      <w:marBottom w:val="0"/>
                      <w:divBdr>
                        <w:top w:val="none" w:sz="0" w:space="0" w:color="auto"/>
                        <w:left w:val="none" w:sz="0" w:space="0" w:color="auto"/>
                        <w:bottom w:val="none" w:sz="0" w:space="0" w:color="auto"/>
                        <w:right w:val="none" w:sz="0" w:space="0" w:color="auto"/>
                      </w:divBdr>
                    </w:div>
                  </w:divsChild>
                </w:div>
                <w:div w:id="816996987">
                  <w:marLeft w:val="0"/>
                  <w:marRight w:val="0"/>
                  <w:marTop w:val="0"/>
                  <w:marBottom w:val="0"/>
                  <w:divBdr>
                    <w:top w:val="none" w:sz="0" w:space="0" w:color="auto"/>
                    <w:left w:val="none" w:sz="0" w:space="0" w:color="auto"/>
                    <w:bottom w:val="none" w:sz="0" w:space="0" w:color="auto"/>
                    <w:right w:val="none" w:sz="0" w:space="0" w:color="auto"/>
                  </w:divBdr>
                  <w:divsChild>
                    <w:div w:id="1686710406">
                      <w:marLeft w:val="0"/>
                      <w:marRight w:val="0"/>
                      <w:marTop w:val="0"/>
                      <w:marBottom w:val="0"/>
                      <w:divBdr>
                        <w:top w:val="none" w:sz="0" w:space="0" w:color="auto"/>
                        <w:left w:val="none" w:sz="0" w:space="0" w:color="auto"/>
                        <w:bottom w:val="none" w:sz="0" w:space="0" w:color="auto"/>
                        <w:right w:val="none" w:sz="0" w:space="0" w:color="auto"/>
                      </w:divBdr>
                    </w:div>
                  </w:divsChild>
                </w:div>
                <w:div w:id="1389377298">
                  <w:marLeft w:val="0"/>
                  <w:marRight w:val="0"/>
                  <w:marTop w:val="0"/>
                  <w:marBottom w:val="0"/>
                  <w:divBdr>
                    <w:top w:val="none" w:sz="0" w:space="0" w:color="auto"/>
                    <w:left w:val="none" w:sz="0" w:space="0" w:color="auto"/>
                    <w:bottom w:val="none" w:sz="0" w:space="0" w:color="auto"/>
                    <w:right w:val="none" w:sz="0" w:space="0" w:color="auto"/>
                  </w:divBdr>
                  <w:divsChild>
                    <w:div w:id="973603579">
                      <w:marLeft w:val="0"/>
                      <w:marRight w:val="0"/>
                      <w:marTop w:val="0"/>
                      <w:marBottom w:val="0"/>
                      <w:divBdr>
                        <w:top w:val="none" w:sz="0" w:space="0" w:color="auto"/>
                        <w:left w:val="none" w:sz="0" w:space="0" w:color="auto"/>
                        <w:bottom w:val="none" w:sz="0" w:space="0" w:color="auto"/>
                        <w:right w:val="none" w:sz="0" w:space="0" w:color="auto"/>
                      </w:divBdr>
                    </w:div>
                  </w:divsChild>
                </w:div>
                <w:div w:id="657807672">
                  <w:marLeft w:val="0"/>
                  <w:marRight w:val="0"/>
                  <w:marTop w:val="0"/>
                  <w:marBottom w:val="0"/>
                  <w:divBdr>
                    <w:top w:val="none" w:sz="0" w:space="0" w:color="auto"/>
                    <w:left w:val="none" w:sz="0" w:space="0" w:color="auto"/>
                    <w:bottom w:val="none" w:sz="0" w:space="0" w:color="auto"/>
                    <w:right w:val="none" w:sz="0" w:space="0" w:color="auto"/>
                  </w:divBdr>
                  <w:divsChild>
                    <w:div w:id="1001618949">
                      <w:marLeft w:val="0"/>
                      <w:marRight w:val="0"/>
                      <w:marTop w:val="0"/>
                      <w:marBottom w:val="0"/>
                      <w:divBdr>
                        <w:top w:val="none" w:sz="0" w:space="0" w:color="auto"/>
                        <w:left w:val="none" w:sz="0" w:space="0" w:color="auto"/>
                        <w:bottom w:val="none" w:sz="0" w:space="0" w:color="auto"/>
                        <w:right w:val="none" w:sz="0" w:space="0" w:color="auto"/>
                      </w:divBdr>
                    </w:div>
                  </w:divsChild>
                </w:div>
                <w:div w:id="1412658223">
                  <w:marLeft w:val="0"/>
                  <w:marRight w:val="0"/>
                  <w:marTop w:val="0"/>
                  <w:marBottom w:val="0"/>
                  <w:divBdr>
                    <w:top w:val="none" w:sz="0" w:space="0" w:color="auto"/>
                    <w:left w:val="none" w:sz="0" w:space="0" w:color="auto"/>
                    <w:bottom w:val="none" w:sz="0" w:space="0" w:color="auto"/>
                    <w:right w:val="none" w:sz="0" w:space="0" w:color="auto"/>
                  </w:divBdr>
                  <w:divsChild>
                    <w:div w:id="1285193632">
                      <w:marLeft w:val="0"/>
                      <w:marRight w:val="0"/>
                      <w:marTop w:val="0"/>
                      <w:marBottom w:val="0"/>
                      <w:divBdr>
                        <w:top w:val="none" w:sz="0" w:space="0" w:color="auto"/>
                        <w:left w:val="none" w:sz="0" w:space="0" w:color="auto"/>
                        <w:bottom w:val="none" w:sz="0" w:space="0" w:color="auto"/>
                        <w:right w:val="none" w:sz="0" w:space="0" w:color="auto"/>
                      </w:divBdr>
                    </w:div>
                  </w:divsChild>
                </w:div>
                <w:div w:id="524484815">
                  <w:marLeft w:val="0"/>
                  <w:marRight w:val="0"/>
                  <w:marTop w:val="0"/>
                  <w:marBottom w:val="0"/>
                  <w:divBdr>
                    <w:top w:val="none" w:sz="0" w:space="0" w:color="auto"/>
                    <w:left w:val="none" w:sz="0" w:space="0" w:color="auto"/>
                    <w:bottom w:val="none" w:sz="0" w:space="0" w:color="auto"/>
                    <w:right w:val="none" w:sz="0" w:space="0" w:color="auto"/>
                  </w:divBdr>
                  <w:divsChild>
                    <w:div w:id="1250428455">
                      <w:marLeft w:val="0"/>
                      <w:marRight w:val="0"/>
                      <w:marTop w:val="0"/>
                      <w:marBottom w:val="0"/>
                      <w:divBdr>
                        <w:top w:val="none" w:sz="0" w:space="0" w:color="auto"/>
                        <w:left w:val="none" w:sz="0" w:space="0" w:color="auto"/>
                        <w:bottom w:val="none" w:sz="0" w:space="0" w:color="auto"/>
                        <w:right w:val="none" w:sz="0" w:space="0" w:color="auto"/>
                      </w:divBdr>
                    </w:div>
                  </w:divsChild>
                </w:div>
                <w:div w:id="771359563">
                  <w:marLeft w:val="0"/>
                  <w:marRight w:val="0"/>
                  <w:marTop w:val="0"/>
                  <w:marBottom w:val="0"/>
                  <w:divBdr>
                    <w:top w:val="none" w:sz="0" w:space="0" w:color="auto"/>
                    <w:left w:val="none" w:sz="0" w:space="0" w:color="auto"/>
                    <w:bottom w:val="none" w:sz="0" w:space="0" w:color="auto"/>
                    <w:right w:val="none" w:sz="0" w:space="0" w:color="auto"/>
                  </w:divBdr>
                  <w:divsChild>
                    <w:div w:id="131100411">
                      <w:marLeft w:val="0"/>
                      <w:marRight w:val="0"/>
                      <w:marTop w:val="0"/>
                      <w:marBottom w:val="0"/>
                      <w:divBdr>
                        <w:top w:val="none" w:sz="0" w:space="0" w:color="auto"/>
                        <w:left w:val="none" w:sz="0" w:space="0" w:color="auto"/>
                        <w:bottom w:val="none" w:sz="0" w:space="0" w:color="auto"/>
                        <w:right w:val="none" w:sz="0" w:space="0" w:color="auto"/>
                      </w:divBdr>
                    </w:div>
                  </w:divsChild>
                </w:div>
                <w:div w:id="158622902">
                  <w:marLeft w:val="0"/>
                  <w:marRight w:val="0"/>
                  <w:marTop w:val="0"/>
                  <w:marBottom w:val="0"/>
                  <w:divBdr>
                    <w:top w:val="none" w:sz="0" w:space="0" w:color="auto"/>
                    <w:left w:val="none" w:sz="0" w:space="0" w:color="auto"/>
                    <w:bottom w:val="none" w:sz="0" w:space="0" w:color="auto"/>
                    <w:right w:val="none" w:sz="0" w:space="0" w:color="auto"/>
                  </w:divBdr>
                  <w:divsChild>
                    <w:div w:id="1460146314">
                      <w:marLeft w:val="0"/>
                      <w:marRight w:val="0"/>
                      <w:marTop w:val="0"/>
                      <w:marBottom w:val="0"/>
                      <w:divBdr>
                        <w:top w:val="none" w:sz="0" w:space="0" w:color="auto"/>
                        <w:left w:val="none" w:sz="0" w:space="0" w:color="auto"/>
                        <w:bottom w:val="none" w:sz="0" w:space="0" w:color="auto"/>
                        <w:right w:val="none" w:sz="0" w:space="0" w:color="auto"/>
                      </w:divBdr>
                    </w:div>
                  </w:divsChild>
                </w:div>
                <w:div w:id="880557064">
                  <w:marLeft w:val="0"/>
                  <w:marRight w:val="0"/>
                  <w:marTop w:val="0"/>
                  <w:marBottom w:val="0"/>
                  <w:divBdr>
                    <w:top w:val="none" w:sz="0" w:space="0" w:color="auto"/>
                    <w:left w:val="none" w:sz="0" w:space="0" w:color="auto"/>
                    <w:bottom w:val="none" w:sz="0" w:space="0" w:color="auto"/>
                    <w:right w:val="none" w:sz="0" w:space="0" w:color="auto"/>
                  </w:divBdr>
                  <w:divsChild>
                    <w:div w:id="823087067">
                      <w:marLeft w:val="0"/>
                      <w:marRight w:val="0"/>
                      <w:marTop w:val="0"/>
                      <w:marBottom w:val="0"/>
                      <w:divBdr>
                        <w:top w:val="none" w:sz="0" w:space="0" w:color="auto"/>
                        <w:left w:val="none" w:sz="0" w:space="0" w:color="auto"/>
                        <w:bottom w:val="none" w:sz="0" w:space="0" w:color="auto"/>
                        <w:right w:val="none" w:sz="0" w:space="0" w:color="auto"/>
                      </w:divBdr>
                    </w:div>
                  </w:divsChild>
                </w:div>
                <w:div w:id="1056006209">
                  <w:marLeft w:val="0"/>
                  <w:marRight w:val="0"/>
                  <w:marTop w:val="0"/>
                  <w:marBottom w:val="0"/>
                  <w:divBdr>
                    <w:top w:val="none" w:sz="0" w:space="0" w:color="auto"/>
                    <w:left w:val="none" w:sz="0" w:space="0" w:color="auto"/>
                    <w:bottom w:val="none" w:sz="0" w:space="0" w:color="auto"/>
                    <w:right w:val="none" w:sz="0" w:space="0" w:color="auto"/>
                  </w:divBdr>
                  <w:divsChild>
                    <w:div w:id="337194376">
                      <w:marLeft w:val="0"/>
                      <w:marRight w:val="0"/>
                      <w:marTop w:val="0"/>
                      <w:marBottom w:val="0"/>
                      <w:divBdr>
                        <w:top w:val="none" w:sz="0" w:space="0" w:color="auto"/>
                        <w:left w:val="none" w:sz="0" w:space="0" w:color="auto"/>
                        <w:bottom w:val="none" w:sz="0" w:space="0" w:color="auto"/>
                        <w:right w:val="none" w:sz="0" w:space="0" w:color="auto"/>
                      </w:divBdr>
                    </w:div>
                  </w:divsChild>
                </w:div>
                <w:div w:id="160514613">
                  <w:marLeft w:val="0"/>
                  <w:marRight w:val="0"/>
                  <w:marTop w:val="0"/>
                  <w:marBottom w:val="0"/>
                  <w:divBdr>
                    <w:top w:val="none" w:sz="0" w:space="0" w:color="auto"/>
                    <w:left w:val="none" w:sz="0" w:space="0" w:color="auto"/>
                    <w:bottom w:val="none" w:sz="0" w:space="0" w:color="auto"/>
                    <w:right w:val="none" w:sz="0" w:space="0" w:color="auto"/>
                  </w:divBdr>
                  <w:divsChild>
                    <w:div w:id="941497016">
                      <w:marLeft w:val="0"/>
                      <w:marRight w:val="0"/>
                      <w:marTop w:val="0"/>
                      <w:marBottom w:val="0"/>
                      <w:divBdr>
                        <w:top w:val="none" w:sz="0" w:space="0" w:color="auto"/>
                        <w:left w:val="none" w:sz="0" w:space="0" w:color="auto"/>
                        <w:bottom w:val="none" w:sz="0" w:space="0" w:color="auto"/>
                        <w:right w:val="none" w:sz="0" w:space="0" w:color="auto"/>
                      </w:divBdr>
                    </w:div>
                  </w:divsChild>
                </w:div>
                <w:div w:id="2049261874">
                  <w:marLeft w:val="0"/>
                  <w:marRight w:val="0"/>
                  <w:marTop w:val="0"/>
                  <w:marBottom w:val="0"/>
                  <w:divBdr>
                    <w:top w:val="none" w:sz="0" w:space="0" w:color="auto"/>
                    <w:left w:val="none" w:sz="0" w:space="0" w:color="auto"/>
                    <w:bottom w:val="none" w:sz="0" w:space="0" w:color="auto"/>
                    <w:right w:val="none" w:sz="0" w:space="0" w:color="auto"/>
                  </w:divBdr>
                  <w:divsChild>
                    <w:div w:id="347606253">
                      <w:marLeft w:val="0"/>
                      <w:marRight w:val="0"/>
                      <w:marTop w:val="0"/>
                      <w:marBottom w:val="0"/>
                      <w:divBdr>
                        <w:top w:val="none" w:sz="0" w:space="0" w:color="auto"/>
                        <w:left w:val="none" w:sz="0" w:space="0" w:color="auto"/>
                        <w:bottom w:val="none" w:sz="0" w:space="0" w:color="auto"/>
                        <w:right w:val="none" w:sz="0" w:space="0" w:color="auto"/>
                      </w:divBdr>
                    </w:div>
                  </w:divsChild>
                </w:div>
                <w:div w:id="1583565178">
                  <w:marLeft w:val="0"/>
                  <w:marRight w:val="0"/>
                  <w:marTop w:val="0"/>
                  <w:marBottom w:val="0"/>
                  <w:divBdr>
                    <w:top w:val="none" w:sz="0" w:space="0" w:color="auto"/>
                    <w:left w:val="none" w:sz="0" w:space="0" w:color="auto"/>
                    <w:bottom w:val="none" w:sz="0" w:space="0" w:color="auto"/>
                    <w:right w:val="none" w:sz="0" w:space="0" w:color="auto"/>
                  </w:divBdr>
                  <w:divsChild>
                    <w:div w:id="1020665297">
                      <w:marLeft w:val="0"/>
                      <w:marRight w:val="0"/>
                      <w:marTop w:val="0"/>
                      <w:marBottom w:val="0"/>
                      <w:divBdr>
                        <w:top w:val="none" w:sz="0" w:space="0" w:color="auto"/>
                        <w:left w:val="none" w:sz="0" w:space="0" w:color="auto"/>
                        <w:bottom w:val="none" w:sz="0" w:space="0" w:color="auto"/>
                        <w:right w:val="none" w:sz="0" w:space="0" w:color="auto"/>
                      </w:divBdr>
                    </w:div>
                  </w:divsChild>
                </w:div>
                <w:div w:id="1642539573">
                  <w:marLeft w:val="0"/>
                  <w:marRight w:val="0"/>
                  <w:marTop w:val="0"/>
                  <w:marBottom w:val="0"/>
                  <w:divBdr>
                    <w:top w:val="none" w:sz="0" w:space="0" w:color="auto"/>
                    <w:left w:val="none" w:sz="0" w:space="0" w:color="auto"/>
                    <w:bottom w:val="none" w:sz="0" w:space="0" w:color="auto"/>
                    <w:right w:val="none" w:sz="0" w:space="0" w:color="auto"/>
                  </w:divBdr>
                  <w:divsChild>
                    <w:div w:id="1994413151">
                      <w:marLeft w:val="0"/>
                      <w:marRight w:val="0"/>
                      <w:marTop w:val="0"/>
                      <w:marBottom w:val="0"/>
                      <w:divBdr>
                        <w:top w:val="none" w:sz="0" w:space="0" w:color="auto"/>
                        <w:left w:val="none" w:sz="0" w:space="0" w:color="auto"/>
                        <w:bottom w:val="none" w:sz="0" w:space="0" w:color="auto"/>
                        <w:right w:val="none" w:sz="0" w:space="0" w:color="auto"/>
                      </w:divBdr>
                    </w:div>
                  </w:divsChild>
                </w:div>
                <w:div w:id="462817347">
                  <w:marLeft w:val="0"/>
                  <w:marRight w:val="0"/>
                  <w:marTop w:val="0"/>
                  <w:marBottom w:val="0"/>
                  <w:divBdr>
                    <w:top w:val="none" w:sz="0" w:space="0" w:color="auto"/>
                    <w:left w:val="none" w:sz="0" w:space="0" w:color="auto"/>
                    <w:bottom w:val="none" w:sz="0" w:space="0" w:color="auto"/>
                    <w:right w:val="none" w:sz="0" w:space="0" w:color="auto"/>
                  </w:divBdr>
                  <w:divsChild>
                    <w:div w:id="1295797588">
                      <w:marLeft w:val="0"/>
                      <w:marRight w:val="0"/>
                      <w:marTop w:val="0"/>
                      <w:marBottom w:val="0"/>
                      <w:divBdr>
                        <w:top w:val="none" w:sz="0" w:space="0" w:color="auto"/>
                        <w:left w:val="none" w:sz="0" w:space="0" w:color="auto"/>
                        <w:bottom w:val="none" w:sz="0" w:space="0" w:color="auto"/>
                        <w:right w:val="none" w:sz="0" w:space="0" w:color="auto"/>
                      </w:divBdr>
                    </w:div>
                  </w:divsChild>
                </w:div>
                <w:div w:id="1045986822">
                  <w:marLeft w:val="0"/>
                  <w:marRight w:val="0"/>
                  <w:marTop w:val="0"/>
                  <w:marBottom w:val="0"/>
                  <w:divBdr>
                    <w:top w:val="none" w:sz="0" w:space="0" w:color="auto"/>
                    <w:left w:val="none" w:sz="0" w:space="0" w:color="auto"/>
                    <w:bottom w:val="none" w:sz="0" w:space="0" w:color="auto"/>
                    <w:right w:val="none" w:sz="0" w:space="0" w:color="auto"/>
                  </w:divBdr>
                  <w:divsChild>
                    <w:div w:id="30231962">
                      <w:marLeft w:val="0"/>
                      <w:marRight w:val="0"/>
                      <w:marTop w:val="0"/>
                      <w:marBottom w:val="0"/>
                      <w:divBdr>
                        <w:top w:val="none" w:sz="0" w:space="0" w:color="auto"/>
                        <w:left w:val="none" w:sz="0" w:space="0" w:color="auto"/>
                        <w:bottom w:val="none" w:sz="0" w:space="0" w:color="auto"/>
                        <w:right w:val="none" w:sz="0" w:space="0" w:color="auto"/>
                      </w:divBdr>
                    </w:div>
                  </w:divsChild>
                </w:div>
                <w:div w:id="644697330">
                  <w:marLeft w:val="0"/>
                  <w:marRight w:val="0"/>
                  <w:marTop w:val="0"/>
                  <w:marBottom w:val="0"/>
                  <w:divBdr>
                    <w:top w:val="none" w:sz="0" w:space="0" w:color="auto"/>
                    <w:left w:val="none" w:sz="0" w:space="0" w:color="auto"/>
                    <w:bottom w:val="none" w:sz="0" w:space="0" w:color="auto"/>
                    <w:right w:val="none" w:sz="0" w:space="0" w:color="auto"/>
                  </w:divBdr>
                  <w:divsChild>
                    <w:div w:id="1361514288">
                      <w:marLeft w:val="0"/>
                      <w:marRight w:val="0"/>
                      <w:marTop w:val="0"/>
                      <w:marBottom w:val="0"/>
                      <w:divBdr>
                        <w:top w:val="none" w:sz="0" w:space="0" w:color="auto"/>
                        <w:left w:val="none" w:sz="0" w:space="0" w:color="auto"/>
                        <w:bottom w:val="none" w:sz="0" w:space="0" w:color="auto"/>
                        <w:right w:val="none" w:sz="0" w:space="0" w:color="auto"/>
                      </w:divBdr>
                    </w:div>
                  </w:divsChild>
                </w:div>
                <w:div w:id="603803700">
                  <w:marLeft w:val="0"/>
                  <w:marRight w:val="0"/>
                  <w:marTop w:val="0"/>
                  <w:marBottom w:val="0"/>
                  <w:divBdr>
                    <w:top w:val="none" w:sz="0" w:space="0" w:color="auto"/>
                    <w:left w:val="none" w:sz="0" w:space="0" w:color="auto"/>
                    <w:bottom w:val="none" w:sz="0" w:space="0" w:color="auto"/>
                    <w:right w:val="none" w:sz="0" w:space="0" w:color="auto"/>
                  </w:divBdr>
                  <w:divsChild>
                    <w:div w:id="289164855">
                      <w:marLeft w:val="0"/>
                      <w:marRight w:val="0"/>
                      <w:marTop w:val="0"/>
                      <w:marBottom w:val="0"/>
                      <w:divBdr>
                        <w:top w:val="none" w:sz="0" w:space="0" w:color="auto"/>
                        <w:left w:val="none" w:sz="0" w:space="0" w:color="auto"/>
                        <w:bottom w:val="none" w:sz="0" w:space="0" w:color="auto"/>
                        <w:right w:val="none" w:sz="0" w:space="0" w:color="auto"/>
                      </w:divBdr>
                    </w:div>
                  </w:divsChild>
                </w:div>
                <w:div w:id="76173761">
                  <w:marLeft w:val="0"/>
                  <w:marRight w:val="0"/>
                  <w:marTop w:val="0"/>
                  <w:marBottom w:val="0"/>
                  <w:divBdr>
                    <w:top w:val="none" w:sz="0" w:space="0" w:color="auto"/>
                    <w:left w:val="none" w:sz="0" w:space="0" w:color="auto"/>
                    <w:bottom w:val="none" w:sz="0" w:space="0" w:color="auto"/>
                    <w:right w:val="none" w:sz="0" w:space="0" w:color="auto"/>
                  </w:divBdr>
                  <w:divsChild>
                    <w:div w:id="2117630574">
                      <w:marLeft w:val="0"/>
                      <w:marRight w:val="0"/>
                      <w:marTop w:val="0"/>
                      <w:marBottom w:val="0"/>
                      <w:divBdr>
                        <w:top w:val="none" w:sz="0" w:space="0" w:color="auto"/>
                        <w:left w:val="none" w:sz="0" w:space="0" w:color="auto"/>
                        <w:bottom w:val="none" w:sz="0" w:space="0" w:color="auto"/>
                        <w:right w:val="none" w:sz="0" w:space="0" w:color="auto"/>
                      </w:divBdr>
                    </w:div>
                  </w:divsChild>
                </w:div>
                <w:div w:id="1375349598">
                  <w:marLeft w:val="0"/>
                  <w:marRight w:val="0"/>
                  <w:marTop w:val="0"/>
                  <w:marBottom w:val="0"/>
                  <w:divBdr>
                    <w:top w:val="none" w:sz="0" w:space="0" w:color="auto"/>
                    <w:left w:val="none" w:sz="0" w:space="0" w:color="auto"/>
                    <w:bottom w:val="none" w:sz="0" w:space="0" w:color="auto"/>
                    <w:right w:val="none" w:sz="0" w:space="0" w:color="auto"/>
                  </w:divBdr>
                  <w:divsChild>
                    <w:div w:id="2012368333">
                      <w:marLeft w:val="0"/>
                      <w:marRight w:val="0"/>
                      <w:marTop w:val="0"/>
                      <w:marBottom w:val="0"/>
                      <w:divBdr>
                        <w:top w:val="none" w:sz="0" w:space="0" w:color="auto"/>
                        <w:left w:val="none" w:sz="0" w:space="0" w:color="auto"/>
                        <w:bottom w:val="none" w:sz="0" w:space="0" w:color="auto"/>
                        <w:right w:val="none" w:sz="0" w:space="0" w:color="auto"/>
                      </w:divBdr>
                    </w:div>
                  </w:divsChild>
                </w:div>
                <w:div w:id="573468983">
                  <w:marLeft w:val="0"/>
                  <w:marRight w:val="0"/>
                  <w:marTop w:val="0"/>
                  <w:marBottom w:val="0"/>
                  <w:divBdr>
                    <w:top w:val="none" w:sz="0" w:space="0" w:color="auto"/>
                    <w:left w:val="none" w:sz="0" w:space="0" w:color="auto"/>
                    <w:bottom w:val="none" w:sz="0" w:space="0" w:color="auto"/>
                    <w:right w:val="none" w:sz="0" w:space="0" w:color="auto"/>
                  </w:divBdr>
                  <w:divsChild>
                    <w:div w:id="941032079">
                      <w:marLeft w:val="0"/>
                      <w:marRight w:val="0"/>
                      <w:marTop w:val="0"/>
                      <w:marBottom w:val="0"/>
                      <w:divBdr>
                        <w:top w:val="none" w:sz="0" w:space="0" w:color="auto"/>
                        <w:left w:val="none" w:sz="0" w:space="0" w:color="auto"/>
                        <w:bottom w:val="none" w:sz="0" w:space="0" w:color="auto"/>
                        <w:right w:val="none" w:sz="0" w:space="0" w:color="auto"/>
                      </w:divBdr>
                    </w:div>
                  </w:divsChild>
                </w:div>
                <w:div w:id="233245385">
                  <w:marLeft w:val="0"/>
                  <w:marRight w:val="0"/>
                  <w:marTop w:val="0"/>
                  <w:marBottom w:val="0"/>
                  <w:divBdr>
                    <w:top w:val="none" w:sz="0" w:space="0" w:color="auto"/>
                    <w:left w:val="none" w:sz="0" w:space="0" w:color="auto"/>
                    <w:bottom w:val="none" w:sz="0" w:space="0" w:color="auto"/>
                    <w:right w:val="none" w:sz="0" w:space="0" w:color="auto"/>
                  </w:divBdr>
                  <w:divsChild>
                    <w:div w:id="1789230369">
                      <w:marLeft w:val="0"/>
                      <w:marRight w:val="0"/>
                      <w:marTop w:val="0"/>
                      <w:marBottom w:val="0"/>
                      <w:divBdr>
                        <w:top w:val="none" w:sz="0" w:space="0" w:color="auto"/>
                        <w:left w:val="none" w:sz="0" w:space="0" w:color="auto"/>
                        <w:bottom w:val="none" w:sz="0" w:space="0" w:color="auto"/>
                        <w:right w:val="none" w:sz="0" w:space="0" w:color="auto"/>
                      </w:divBdr>
                    </w:div>
                  </w:divsChild>
                </w:div>
                <w:div w:id="1994213306">
                  <w:marLeft w:val="0"/>
                  <w:marRight w:val="0"/>
                  <w:marTop w:val="0"/>
                  <w:marBottom w:val="0"/>
                  <w:divBdr>
                    <w:top w:val="none" w:sz="0" w:space="0" w:color="auto"/>
                    <w:left w:val="none" w:sz="0" w:space="0" w:color="auto"/>
                    <w:bottom w:val="none" w:sz="0" w:space="0" w:color="auto"/>
                    <w:right w:val="none" w:sz="0" w:space="0" w:color="auto"/>
                  </w:divBdr>
                  <w:divsChild>
                    <w:div w:id="1555308676">
                      <w:marLeft w:val="0"/>
                      <w:marRight w:val="0"/>
                      <w:marTop w:val="0"/>
                      <w:marBottom w:val="0"/>
                      <w:divBdr>
                        <w:top w:val="none" w:sz="0" w:space="0" w:color="auto"/>
                        <w:left w:val="none" w:sz="0" w:space="0" w:color="auto"/>
                        <w:bottom w:val="none" w:sz="0" w:space="0" w:color="auto"/>
                        <w:right w:val="none" w:sz="0" w:space="0" w:color="auto"/>
                      </w:divBdr>
                    </w:div>
                  </w:divsChild>
                </w:div>
                <w:div w:id="1468863991">
                  <w:marLeft w:val="0"/>
                  <w:marRight w:val="0"/>
                  <w:marTop w:val="0"/>
                  <w:marBottom w:val="0"/>
                  <w:divBdr>
                    <w:top w:val="none" w:sz="0" w:space="0" w:color="auto"/>
                    <w:left w:val="none" w:sz="0" w:space="0" w:color="auto"/>
                    <w:bottom w:val="none" w:sz="0" w:space="0" w:color="auto"/>
                    <w:right w:val="none" w:sz="0" w:space="0" w:color="auto"/>
                  </w:divBdr>
                  <w:divsChild>
                    <w:div w:id="977681771">
                      <w:marLeft w:val="0"/>
                      <w:marRight w:val="0"/>
                      <w:marTop w:val="0"/>
                      <w:marBottom w:val="0"/>
                      <w:divBdr>
                        <w:top w:val="none" w:sz="0" w:space="0" w:color="auto"/>
                        <w:left w:val="none" w:sz="0" w:space="0" w:color="auto"/>
                        <w:bottom w:val="none" w:sz="0" w:space="0" w:color="auto"/>
                        <w:right w:val="none" w:sz="0" w:space="0" w:color="auto"/>
                      </w:divBdr>
                    </w:div>
                  </w:divsChild>
                </w:div>
                <w:div w:id="1119181158">
                  <w:marLeft w:val="0"/>
                  <w:marRight w:val="0"/>
                  <w:marTop w:val="0"/>
                  <w:marBottom w:val="0"/>
                  <w:divBdr>
                    <w:top w:val="none" w:sz="0" w:space="0" w:color="auto"/>
                    <w:left w:val="none" w:sz="0" w:space="0" w:color="auto"/>
                    <w:bottom w:val="none" w:sz="0" w:space="0" w:color="auto"/>
                    <w:right w:val="none" w:sz="0" w:space="0" w:color="auto"/>
                  </w:divBdr>
                  <w:divsChild>
                    <w:div w:id="818496392">
                      <w:marLeft w:val="0"/>
                      <w:marRight w:val="0"/>
                      <w:marTop w:val="0"/>
                      <w:marBottom w:val="0"/>
                      <w:divBdr>
                        <w:top w:val="none" w:sz="0" w:space="0" w:color="auto"/>
                        <w:left w:val="none" w:sz="0" w:space="0" w:color="auto"/>
                        <w:bottom w:val="none" w:sz="0" w:space="0" w:color="auto"/>
                        <w:right w:val="none" w:sz="0" w:space="0" w:color="auto"/>
                      </w:divBdr>
                    </w:div>
                  </w:divsChild>
                </w:div>
                <w:div w:id="910429821">
                  <w:marLeft w:val="0"/>
                  <w:marRight w:val="0"/>
                  <w:marTop w:val="0"/>
                  <w:marBottom w:val="0"/>
                  <w:divBdr>
                    <w:top w:val="none" w:sz="0" w:space="0" w:color="auto"/>
                    <w:left w:val="none" w:sz="0" w:space="0" w:color="auto"/>
                    <w:bottom w:val="none" w:sz="0" w:space="0" w:color="auto"/>
                    <w:right w:val="none" w:sz="0" w:space="0" w:color="auto"/>
                  </w:divBdr>
                  <w:divsChild>
                    <w:div w:id="819275223">
                      <w:marLeft w:val="0"/>
                      <w:marRight w:val="0"/>
                      <w:marTop w:val="0"/>
                      <w:marBottom w:val="0"/>
                      <w:divBdr>
                        <w:top w:val="none" w:sz="0" w:space="0" w:color="auto"/>
                        <w:left w:val="none" w:sz="0" w:space="0" w:color="auto"/>
                        <w:bottom w:val="none" w:sz="0" w:space="0" w:color="auto"/>
                        <w:right w:val="none" w:sz="0" w:space="0" w:color="auto"/>
                      </w:divBdr>
                    </w:div>
                  </w:divsChild>
                </w:div>
                <w:div w:id="247426895">
                  <w:marLeft w:val="0"/>
                  <w:marRight w:val="0"/>
                  <w:marTop w:val="0"/>
                  <w:marBottom w:val="0"/>
                  <w:divBdr>
                    <w:top w:val="none" w:sz="0" w:space="0" w:color="auto"/>
                    <w:left w:val="none" w:sz="0" w:space="0" w:color="auto"/>
                    <w:bottom w:val="none" w:sz="0" w:space="0" w:color="auto"/>
                    <w:right w:val="none" w:sz="0" w:space="0" w:color="auto"/>
                  </w:divBdr>
                  <w:divsChild>
                    <w:div w:id="1722751922">
                      <w:marLeft w:val="0"/>
                      <w:marRight w:val="0"/>
                      <w:marTop w:val="0"/>
                      <w:marBottom w:val="0"/>
                      <w:divBdr>
                        <w:top w:val="none" w:sz="0" w:space="0" w:color="auto"/>
                        <w:left w:val="none" w:sz="0" w:space="0" w:color="auto"/>
                        <w:bottom w:val="none" w:sz="0" w:space="0" w:color="auto"/>
                        <w:right w:val="none" w:sz="0" w:space="0" w:color="auto"/>
                      </w:divBdr>
                    </w:div>
                  </w:divsChild>
                </w:div>
                <w:div w:id="2025667753">
                  <w:marLeft w:val="0"/>
                  <w:marRight w:val="0"/>
                  <w:marTop w:val="0"/>
                  <w:marBottom w:val="0"/>
                  <w:divBdr>
                    <w:top w:val="none" w:sz="0" w:space="0" w:color="auto"/>
                    <w:left w:val="none" w:sz="0" w:space="0" w:color="auto"/>
                    <w:bottom w:val="none" w:sz="0" w:space="0" w:color="auto"/>
                    <w:right w:val="none" w:sz="0" w:space="0" w:color="auto"/>
                  </w:divBdr>
                  <w:divsChild>
                    <w:div w:id="1156192070">
                      <w:marLeft w:val="0"/>
                      <w:marRight w:val="0"/>
                      <w:marTop w:val="0"/>
                      <w:marBottom w:val="0"/>
                      <w:divBdr>
                        <w:top w:val="none" w:sz="0" w:space="0" w:color="auto"/>
                        <w:left w:val="none" w:sz="0" w:space="0" w:color="auto"/>
                        <w:bottom w:val="none" w:sz="0" w:space="0" w:color="auto"/>
                        <w:right w:val="none" w:sz="0" w:space="0" w:color="auto"/>
                      </w:divBdr>
                    </w:div>
                  </w:divsChild>
                </w:div>
                <w:div w:id="1984118207">
                  <w:marLeft w:val="0"/>
                  <w:marRight w:val="0"/>
                  <w:marTop w:val="0"/>
                  <w:marBottom w:val="0"/>
                  <w:divBdr>
                    <w:top w:val="none" w:sz="0" w:space="0" w:color="auto"/>
                    <w:left w:val="none" w:sz="0" w:space="0" w:color="auto"/>
                    <w:bottom w:val="none" w:sz="0" w:space="0" w:color="auto"/>
                    <w:right w:val="none" w:sz="0" w:space="0" w:color="auto"/>
                  </w:divBdr>
                  <w:divsChild>
                    <w:div w:id="707679658">
                      <w:marLeft w:val="0"/>
                      <w:marRight w:val="0"/>
                      <w:marTop w:val="0"/>
                      <w:marBottom w:val="0"/>
                      <w:divBdr>
                        <w:top w:val="none" w:sz="0" w:space="0" w:color="auto"/>
                        <w:left w:val="none" w:sz="0" w:space="0" w:color="auto"/>
                        <w:bottom w:val="none" w:sz="0" w:space="0" w:color="auto"/>
                        <w:right w:val="none" w:sz="0" w:space="0" w:color="auto"/>
                      </w:divBdr>
                    </w:div>
                  </w:divsChild>
                </w:div>
                <w:div w:id="32921248">
                  <w:marLeft w:val="0"/>
                  <w:marRight w:val="0"/>
                  <w:marTop w:val="0"/>
                  <w:marBottom w:val="0"/>
                  <w:divBdr>
                    <w:top w:val="none" w:sz="0" w:space="0" w:color="auto"/>
                    <w:left w:val="none" w:sz="0" w:space="0" w:color="auto"/>
                    <w:bottom w:val="none" w:sz="0" w:space="0" w:color="auto"/>
                    <w:right w:val="none" w:sz="0" w:space="0" w:color="auto"/>
                  </w:divBdr>
                  <w:divsChild>
                    <w:div w:id="1521504995">
                      <w:marLeft w:val="0"/>
                      <w:marRight w:val="0"/>
                      <w:marTop w:val="0"/>
                      <w:marBottom w:val="0"/>
                      <w:divBdr>
                        <w:top w:val="none" w:sz="0" w:space="0" w:color="auto"/>
                        <w:left w:val="none" w:sz="0" w:space="0" w:color="auto"/>
                        <w:bottom w:val="none" w:sz="0" w:space="0" w:color="auto"/>
                        <w:right w:val="none" w:sz="0" w:space="0" w:color="auto"/>
                      </w:divBdr>
                    </w:div>
                  </w:divsChild>
                </w:div>
                <w:div w:id="758915760">
                  <w:marLeft w:val="0"/>
                  <w:marRight w:val="0"/>
                  <w:marTop w:val="0"/>
                  <w:marBottom w:val="0"/>
                  <w:divBdr>
                    <w:top w:val="none" w:sz="0" w:space="0" w:color="auto"/>
                    <w:left w:val="none" w:sz="0" w:space="0" w:color="auto"/>
                    <w:bottom w:val="none" w:sz="0" w:space="0" w:color="auto"/>
                    <w:right w:val="none" w:sz="0" w:space="0" w:color="auto"/>
                  </w:divBdr>
                  <w:divsChild>
                    <w:div w:id="1736392139">
                      <w:marLeft w:val="0"/>
                      <w:marRight w:val="0"/>
                      <w:marTop w:val="0"/>
                      <w:marBottom w:val="0"/>
                      <w:divBdr>
                        <w:top w:val="none" w:sz="0" w:space="0" w:color="auto"/>
                        <w:left w:val="none" w:sz="0" w:space="0" w:color="auto"/>
                        <w:bottom w:val="none" w:sz="0" w:space="0" w:color="auto"/>
                        <w:right w:val="none" w:sz="0" w:space="0" w:color="auto"/>
                      </w:divBdr>
                    </w:div>
                  </w:divsChild>
                </w:div>
                <w:div w:id="1608584964">
                  <w:marLeft w:val="0"/>
                  <w:marRight w:val="0"/>
                  <w:marTop w:val="0"/>
                  <w:marBottom w:val="0"/>
                  <w:divBdr>
                    <w:top w:val="none" w:sz="0" w:space="0" w:color="auto"/>
                    <w:left w:val="none" w:sz="0" w:space="0" w:color="auto"/>
                    <w:bottom w:val="none" w:sz="0" w:space="0" w:color="auto"/>
                    <w:right w:val="none" w:sz="0" w:space="0" w:color="auto"/>
                  </w:divBdr>
                  <w:divsChild>
                    <w:div w:id="1132021033">
                      <w:marLeft w:val="0"/>
                      <w:marRight w:val="0"/>
                      <w:marTop w:val="0"/>
                      <w:marBottom w:val="0"/>
                      <w:divBdr>
                        <w:top w:val="none" w:sz="0" w:space="0" w:color="auto"/>
                        <w:left w:val="none" w:sz="0" w:space="0" w:color="auto"/>
                        <w:bottom w:val="none" w:sz="0" w:space="0" w:color="auto"/>
                        <w:right w:val="none" w:sz="0" w:space="0" w:color="auto"/>
                      </w:divBdr>
                    </w:div>
                  </w:divsChild>
                </w:div>
                <w:div w:id="847212258">
                  <w:marLeft w:val="0"/>
                  <w:marRight w:val="0"/>
                  <w:marTop w:val="0"/>
                  <w:marBottom w:val="0"/>
                  <w:divBdr>
                    <w:top w:val="none" w:sz="0" w:space="0" w:color="auto"/>
                    <w:left w:val="none" w:sz="0" w:space="0" w:color="auto"/>
                    <w:bottom w:val="none" w:sz="0" w:space="0" w:color="auto"/>
                    <w:right w:val="none" w:sz="0" w:space="0" w:color="auto"/>
                  </w:divBdr>
                  <w:divsChild>
                    <w:div w:id="619722103">
                      <w:marLeft w:val="0"/>
                      <w:marRight w:val="0"/>
                      <w:marTop w:val="0"/>
                      <w:marBottom w:val="0"/>
                      <w:divBdr>
                        <w:top w:val="none" w:sz="0" w:space="0" w:color="auto"/>
                        <w:left w:val="none" w:sz="0" w:space="0" w:color="auto"/>
                        <w:bottom w:val="none" w:sz="0" w:space="0" w:color="auto"/>
                        <w:right w:val="none" w:sz="0" w:space="0" w:color="auto"/>
                      </w:divBdr>
                    </w:div>
                  </w:divsChild>
                </w:div>
                <w:div w:id="269437024">
                  <w:marLeft w:val="0"/>
                  <w:marRight w:val="0"/>
                  <w:marTop w:val="0"/>
                  <w:marBottom w:val="0"/>
                  <w:divBdr>
                    <w:top w:val="none" w:sz="0" w:space="0" w:color="auto"/>
                    <w:left w:val="none" w:sz="0" w:space="0" w:color="auto"/>
                    <w:bottom w:val="none" w:sz="0" w:space="0" w:color="auto"/>
                    <w:right w:val="none" w:sz="0" w:space="0" w:color="auto"/>
                  </w:divBdr>
                  <w:divsChild>
                    <w:div w:id="1985314061">
                      <w:marLeft w:val="0"/>
                      <w:marRight w:val="0"/>
                      <w:marTop w:val="0"/>
                      <w:marBottom w:val="0"/>
                      <w:divBdr>
                        <w:top w:val="none" w:sz="0" w:space="0" w:color="auto"/>
                        <w:left w:val="none" w:sz="0" w:space="0" w:color="auto"/>
                        <w:bottom w:val="none" w:sz="0" w:space="0" w:color="auto"/>
                        <w:right w:val="none" w:sz="0" w:space="0" w:color="auto"/>
                      </w:divBdr>
                    </w:div>
                  </w:divsChild>
                </w:div>
                <w:div w:id="1838836366">
                  <w:marLeft w:val="0"/>
                  <w:marRight w:val="0"/>
                  <w:marTop w:val="0"/>
                  <w:marBottom w:val="0"/>
                  <w:divBdr>
                    <w:top w:val="none" w:sz="0" w:space="0" w:color="auto"/>
                    <w:left w:val="none" w:sz="0" w:space="0" w:color="auto"/>
                    <w:bottom w:val="none" w:sz="0" w:space="0" w:color="auto"/>
                    <w:right w:val="none" w:sz="0" w:space="0" w:color="auto"/>
                  </w:divBdr>
                  <w:divsChild>
                    <w:div w:id="572816265">
                      <w:marLeft w:val="0"/>
                      <w:marRight w:val="0"/>
                      <w:marTop w:val="0"/>
                      <w:marBottom w:val="0"/>
                      <w:divBdr>
                        <w:top w:val="none" w:sz="0" w:space="0" w:color="auto"/>
                        <w:left w:val="none" w:sz="0" w:space="0" w:color="auto"/>
                        <w:bottom w:val="none" w:sz="0" w:space="0" w:color="auto"/>
                        <w:right w:val="none" w:sz="0" w:space="0" w:color="auto"/>
                      </w:divBdr>
                    </w:div>
                  </w:divsChild>
                </w:div>
                <w:div w:id="1559975099">
                  <w:marLeft w:val="0"/>
                  <w:marRight w:val="0"/>
                  <w:marTop w:val="0"/>
                  <w:marBottom w:val="0"/>
                  <w:divBdr>
                    <w:top w:val="none" w:sz="0" w:space="0" w:color="auto"/>
                    <w:left w:val="none" w:sz="0" w:space="0" w:color="auto"/>
                    <w:bottom w:val="none" w:sz="0" w:space="0" w:color="auto"/>
                    <w:right w:val="none" w:sz="0" w:space="0" w:color="auto"/>
                  </w:divBdr>
                  <w:divsChild>
                    <w:div w:id="2109425534">
                      <w:marLeft w:val="0"/>
                      <w:marRight w:val="0"/>
                      <w:marTop w:val="0"/>
                      <w:marBottom w:val="0"/>
                      <w:divBdr>
                        <w:top w:val="none" w:sz="0" w:space="0" w:color="auto"/>
                        <w:left w:val="none" w:sz="0" w:space="0" w:color="auto"/>
                        <w:bottom w:val="none" w:sz="0" w:space="0" w:color="auto"/>
                        <w:right w:val="none" w:sz="0" w:space="0" w:color="auto"/>
                      </w:divBdr>
                    </w:div>
                  </w:divsChild>
                </w:div>
                <w:div w:id="864172219">
                  <w:marLeft w:val="0"/>
                  <w:marRight w:val="0"/>
                  <w:marTop w:val="0"/>
                  <w:marBottom w:val="0"/>
                  <w:divBdr>
                    <w:top w:val="none" w:sz="0" w:space="0" w:color="auto"/>
                    <w:left w:val="none" w:sz="0" w:space="0" w:color="auto"/>
                    <w:bottom w:val="none" w:sz="0" w:space="0" w:color="auto"/>
                    <w:right w:val="none" w:sz="0" w:space="0" w:color="auto"/>
                  </w:divBdr>
                  <w:divsChild>
                    <w:div w:id="903837405">
                      <w:marLeft w:val="0"/>
                      <w:marRight w:val="0"/>
                      <w:marTop w:val="0"/>
                      <w:marBottom w:val="0"/>
                      <w:divBdr>
                        <w:top w:val="none" w:sz="0" w:space="0" w:color="auto"/>
                        <w:left w:val="none" w:sz="0" w:space="0" w:color="auto"/>
                        <w:bottom w:val="none" w:sz="0" w:space="0" w:color="auto"/>
                        <w:right w:val="none" w:sz="0" w:space="0" w:color="auto"/>
                      </w:divBdr>
                    </w:div>
                  </w:divsChild>
                </w:div>
                <w:div w:id="391781724">
                  <w:marLeft w:val="0"/>
                  <w:marRight w:val="0"/>
                  <w:marTop w:val="0"/>
                  <w:marBottom w:val="0"/>
                  <w:divBdr>
                    <w:top w:val="none" w:sz="0" w:space="0" w:color="auto"/>
                    <w:left w:val="none" w:sz="0" w:space="0" w:color="auto"/>
                    <w:bottom w:val="none" w:sz="0" w:space="0" w:color="auto"/>
                    <w:right w:val="none" w:sz="0" w:space="0" w:color="auto"/>
                  </w:divBdr>
                  <w:divsChild>
                    <w:div w:id="2029598227">
                      <w:marLeft w:val="0"/>
                      <w:marRight w:val="0"/>
                      <w:marTop w:val="0"/>
                      <w:marBottom w:val="0"/>
                      <w:divBdr>
                        <w:top w:val="none" w:sz="0" w:space="0" w:color="auto"/>
                        <w:left w:val="none" w:sz="0" w:space="0" w:color="auto"/>
                        <w:bottom w:val="none" w:sz="0" w:space="0" w:color="auto"/>
                        <w:right w:val="none" w:sz="0" w:space="0" w:color="auto"/>
                      </w:divBdr>
                    </w:div>
                  </w:divsChild>
                </w:div>
                <w:div w:id="1161697804">
                  <w:marLeft w:val="0"/>
                  <w:marRight w:val="0"/>
                  <w:marTop w:val="0"/>
                  <w:marBottom w:val="0"/>
                  <w:divBdr>
                    <w:top w:val="none" w:sz="0" w:space="0" w:color="auto"/>
                    <w:left w:val="none" w:sz="0" w:space="0" w:color="auto"/>
                    <w:bottom w:val="none" w:sz="0" w:space="0" w:color="auto"/>
                    <w:right w:val="none" w:sz="0" w:space="0" w:color="auto"/>
                  </w:divBdr>
                  <w:divsChild>
                    <w:div w:id="1592158454">
                      <w:marLeft w:val="0"/>
                      <w:marRight w:val="0"/>
                      <w:marTop w:val="0"/>
                      <w:marBottom w:val="0"/>
                      <w:divBdr>
                        <w:top w:val="none" w:sz="0" w:space="0" w:color="auto"/>
                        <w:left w:val="none" w:sz="0" w:space="0" w:color="auto"/>
                        <w:bottom w:val="none" w:sz="0" w:space="0" w:color="auto"/>
                        <w:right w:val="none" w:sz="0" w:space="0" w:color="auto"/>
                      </w:divBdr>
                    </w:div>
                  </w:divsChild>
                </w:div>
                <w:div w:id="1062171690">
                  <w:marLeft w:val="0"/>
                  <w:marRight w:val="0"/>
                  <w:marTop w:val="0"/>
                  <w:marBottom w:val="0"/>
                  <w:divBdr>
                    <w:top w:val="none" w:sz="0" w:space="0" w:color="auto"/>
                    <w:left w:val="none" w:sz="0" w:space="0" w:color="auto"/>
                    <w:bottom w:val="none" w:sz="0" w:space="0" w:color="auto"/>
                    <w:right w:val="none" w:sz="0" w:space="0" w:color="auto"/>
                  </w:divBdr>
                  <w:divsChild>
                    <w:div w:id="1604723342">
                      <w:marLeft w:val="0"/>
                      <w:marRight w:val="0"/>
                      <w:marTop w:val="0"/>
                      <w:marBottom w:val="0"/>
                      <w:divBdr>
                        <w:top w:val="none" w:sz="0" w:space="0" w:color="auto"/>
                        <w:left w:val="none" w:sz="0" w:space="0" w:color="auto"/>
                        <w:bottom w:val="none" w:sz="0" w:space="0" w:color="auto"/>
                        <w:right w:val="none" w:sz="0" w:space="0" w:color="auto"/>
                      </w:divBdr>
                    </w:div>
                  </w:divsChild>
                </w:div>
                <w:div w:id="1808470745">
                  <w:marLeft w:val="0"/>
                  <w:marRight w:val="0"/>
                  <w:marTop w:val="0"/>
                  <w:marBottom w:val="0"/>
                  <w:divBdr>
                    <w:top w:val="none" w:sz="0" w:space="0" w:color="auto"/>
                    <w:left w:val="none" w:sz="0" w:space="0" w:color="auto"/>
                    <w:bottom w:val="none" w:sz="0" w:space="0" w:color="auto"/>
                    <w:right w:val="none" w:sz="0" w:space="0" w:color="auto"/>
                  </w:divBdr>
                  <w:divsChild>
                    <w:div w:id="732000010">
                      <w:marLeft w:val="0"/>
                      <w:marRight w:val="0"/>
                      <w:marTop w:val="0"/>
                      <w:marBottom w:val="0"/>
                      <w:divBdr>
                        <w:top w:val="none" w:sz="0" w:space="0" w:color="auto"/>
                        <w:left w:val="none" w:sz="0" w:space="0" w:color="auto"/>
                        <w:bottom w:val="none" w:sz="0" w:space="0" w:color="auto"/>
                        <w:right w:val="none" w:sz="0" w:space="0" w:color="auto"/>
                      </w:divBdr>
                    </w:div>
                  </w:divsChild>
                </w:div>
                <w:div w:id="1609121750">
                  <w:marLeft w:val="0"/>
                  <w:marRight w:val="0"/>
                  <w:marTop w:val="0"/>
                  <w:marBottom w:val="0"/>
                  <w:divBdr>
                    <w:top w:val="none" w:sz="0" w:space="0" w:color="auto"/>
                    <w:left w:val="none" w:sz="0" w:space="0" w:color="auto"/>
                    <w:bottom w:val="none" w:sz="0" w:space="0" w:color="auto"/>
                    <w:right w:val="none" w:sz="0" w:space="0" w:color="auto"/>
                  </w:divBdr>
                  <w:divsChild>
                    <w:div w:id="762722290">
                      <w:marLeft w:val="0"/>
                      <w:marRight w:val="0"/>
                      <w:marTop w:val="0"/>
                      <w:marBottom w:val="0"/>
                      <w:divBdr>
                        <w:top w:val="none" w:sz="0" w:space="0" w:color="auto"/>
                        <w:left w:val="none" w:sz="0" w:space="0" w:color="auto"/>
                        <w:bottom w:val="none" w:sz="0" w:space="0" w:color="auto"/>
                        <w:right w:val="none" w:sz="0" w:space="0" w:color="auto"/>
                      </w:divBdr>
                    </w:div>
                  </w:divsChild>
                </w:div>
                <w:div w:id="1313019179">
                  <w:marLeft w:val="0"/>
                  <w:marRight w:val="0"/>
                  <w:marTop w:val="0"/>
                  <w:marBottom w:val="0"/>
                  <w:divBdr>
                    <w:top w:val="none" w:sz="0" w:space="0" w:color="auto"/>
                    <w:left w:val="none" w:sz="0" w:space="0" w:color="auto"/>
                    <w:bottom w:val="none" w:sz="0" w:space="0" w:color="auto"/>
                    <w:right w:val="none" w:sz="0" w:space="0" w:color="auto"/>
                  </w:divBdr>
                  <w:divsChild>
                    <w:div w:id="533422466">
                      <w:marLeft w:val="0"/>
                      <w:marRight w:val="0"/>
                      <w:marTop w:val="0"/>
                      <w:marBottom w:val="0"/>
                      <w:divBdr>
                        <w:top w:val="none" w:sz="0" w:space="0" w:color="auto"/>
                        <w:left w:val="none" w:sz="0" w:space="0" w:color="auto"/>
                        <w:bottom w:val="none" w:sz="0" w:space="0" w:color="auto"/>
                        <w:right w:val="none" w:sz="0" w:space="0" w:color="auto"/>
                      </w:divBdr>
                    </w:div>
                  </w:divsChild>
                </w:div>
                <w:div w:id="756174706">
                  <w:marLeft w:val="0"/>
                  <w:marRight w:val="0"/>
                  <w:marTop w:val="0"/>
                  <w:marBottom w:val="0"/>
                  <w:divBdr>
                    <w:top w:val="none" w:sz="0" w:space="0" w:color="auto"/>
                    <w:left w:val="none" w:sz="0" w:space="0" w:color="auto"/>
                    <w:bottom w:val="none" w:sz="0" w:space="0" w:color="auto"/>
                    <w:right w:val="none" w:sz="0" w:space="0" w:color="auto"/>
                  </w:divBdr>
                  <w:divsChild>
                    <w:div w:id="367990026">
                      <w:marLeft w:val="0"/>
                      <w:marRight w:val="0"/>
                      <w:marTop w:val="0"/>
                      <w:marBottom w:val="0"/>
                      <w:divBdr>
                        <w:top w:val="none" w:sz="0" w:space="0" w:color="auto"/>
                        <w:left w:val="none" w:sz="0" w:space="0" w:color="auto"/>
                        <w:bottom w:val="none" w:sz="0" w:space="0" w:color="auto"/>
                        <w:right w:val="none" w:sz="0" w:space="0" w:color="auto"/>
                      </w:divBdr>
                    </w:div>
                  </w:divsChild>
                </w:div>
                <w:div w:id="167987152">
                  <w:marLeft w:val="0"/>
                  <w:marRight w:val="0"/>
                  <w:marTop w:val="0"/>
                  <w:marBottom w:val="0"/>
                  <w:divBdr>
                    <w:top w:val="none" w:sz="0" w:space="0" w:color="auto"/>
                    <w:left w:val="none" w:sz="0" w:space="0" w:color="auto"/>
                    <w:bottom w:val="none" w:sz="0" w:space="0" w:color="auto"/>
                    <w:right w:val="none" w:sz="0" w:space="0" w:color="auto"/>
                  </w:divBdr>
                  <w:divsChild>
                    <w:div w:id="1651444513">
                      <w:marLeft w:val="0"/>
                      <w:marRight w:val="0"/>
                      <w:marTop w:val="0"/>
                      <w:marBottom w:val="0"/>
                      <w:divBdr>
                        <w:top w:val="none" w:sz="0" w:space="0" w:color="auto"/>
                        <w:left w:val="none" w:sz="0" w:space="0" w:color="auto"/>
                        <w:bottom w:val="none" w:sz="0" w:space="0" w:color="auto"/>
                        <w:right w:val="none" w:sz="0" w:space="0" w:color="auto"/>
                      </w:divBdr>
                    </w:div>
                  </w:divsChild>
                </w:div>
                <w:div w:id="1526359379">
                  <w:marLeft w:val="0"/>
                  <w:marRight w:val="0"/>
                  <w:marTop w:val="0"/>
                  <w:marBottom w:val="0"/>
                  <w:divBdr>
                    <w:top w:val="none" w:sz="0" w:space="0" w:color="auto"/>
                    <w:left w:val="none" w:sz="0" w:space="0" w:color="auto"/>
                    <w:bottom w:val="none" w:sz="0" w:space="0" w:color="auto"/>
                    <w:right w:val="none" w:sz="0" w:space="0" w:color="auto"/>
                  </w:divBdr>
                  <w:divsChild>
                    <w:div w:id="353070497">
                      <w:marLeft w:val="0"/>
                      <w:marRight w:val="0"/>
                      <w:marTop w:val="0"/>
                      <w:marBottom w:val="0"/>
                      <w:divBdr>
                        <w:top w:val="none" w:sz="0" w:space="0" w:color="auto"/>
                        <w:left w:val="none" w:sz="0" w:space="0" w:color="auto"/>
                        <w:bottom w:val="none" w:sz="0" w:space="0" w:color="auto"/>
                        <w:right w:val="none" w:sz="0" w:space="0" w:color="auto"/>
                      </w:divBdr>
                    </w:div>
                  </w:divsChild>
                </w:div>
                <w:div w:id="854540744">
                  <w:marLeft w:val="0"/>
                  <w:marRight w:val="0"/>
                  <w:marTop w:val="0"/>
                  <w:marBottom w:val="0"/>
                  <w:divBdr>
                    <w:top w:val="none" w:sz="0" w:space="0" w:color="auto"/>
                    <w:left w:val="none" w:sz="0" w:space="0" w:color="auto"/>
                    <w:bottom w:val="none" w:sz="0" w:space="0" w:color="auto"/>
                    <w:right w:val="none" w:sz="0" w:space="0" w:color="auto"/>
                  </w:divBdr>
                  <w:divsChild>
                    <w:div w:id="957105632">
                      <w:marLeft w:val="0"/>
                      <w:marRight w:val="0"/>
                      <w:marTop w:val="0"/>
                      <w:marBottom w:val="0"/>
                      <w:divBdr>
                        <w:top w:val="none" w:sz="0" w:space="0" w:color="auto"/>
                        <w:left w:val="none" w:sz="0" w:space="0" w:color="auto"/>
                        <w:bottom w:val="none" w:sz="0" w:space="0" w:color="auto"/>
                        <w:right w:val="none" w:sz="0" w:space="0" w:color="auto"/>
                      </w:divBdr>
                    </w:div>
                  </w:divsChild>
                </w:div>
                <w:div w:id="319622759">
                  <w:marLeft w:val="0"/>
                  <w:marRight w:val="0"/>
                  <w:marTop w:val="0"/>
                  <w:marBottom w:val="0"/>
                  <w:divBdr>
                    <w:top w:val="none" w:sz="0" w:space="0" w:color="auto"/>
                    <w:left w:val="none" w:sz="0" w:space="0" w:color="auto"/>
                    <w:bottom w:val="none" w:sz="0" w:space="0" w:color="auto"/>
                    <w:right w:val="none" w:sz="0" w:space="0" w:color="auto"/>
                  </w:divBdr>
                  <w:divsChild>
                    <w:div w:id="679357674">
                      <w:marLeft w:val="0"/>
                      <w:marRight w:val="0"/>
                      <w:marTop w:val="0"/>
                      <w:marBottom w:val="0"/>
                      <w:divBdr>
                        <w:top w:val="none" w:sz="0" w:space="0" w:color="auto"/>
                        <w:left w:val="none" w:sz="0" w:space="0" w:color="auto"/>
                        <w:bottom w:val="none" w:sz="0" w:space="0" w:color="auto"/>
                        <w:right w:val="none" w:sz="0" w:space="0" w:color="auto"/>
                      </w:divBdr>
                    </w:div>
                  </w:divsChild>
                </w:div>
                <w:div w:id="688338461">
                  <w:marLeft w:val="0"/>
                  <w:marRight w:val="0"/>
                  <w:marTop w:val="0"/>
                  <w:marBottom w:val="0"/>
                  <w:divBdr>
                    <w:top w:val="none" w:sz="0" w:space="0" w:color="auto"/>
                    <w:left w:val="none" w:sz="0" w:space="0" w:color="auto"/>
                    <w:bottom w:val="none" w:sz="0" w:space="0" w:color="auto"/>
                    <w:right w:val="none" w:sz="0" w:space="0" w:color="auto"/>
                  </w:divBdr>
                  <w:divsChild>
                    <w:div w:id="214976681">
                      <w:marLeft w:val="0"/>
                      <w:marRight w:val="0"/>
                      <w:marTop w:val="0"/>
                      <w:marBottom w:val="0"/>
                      <w:divBdr>
                        <w:top w:val="none" w:sz="0" w:space="0" w:color="auto"/>
                        <w:left w:val="none" w:sz="0" w:space="0" w:color="auto"/>
                        <w:bottom w:val="none" w:sz="0" w:space="0" w:color="auto"/>
                        <w:right w:val="none" w:sz="0" w:space="0" w:color="auto"/>
                      </w:divBdr>
                    </w:div>
                  </w:divsChild>
                </w:div>
                <w:div w:id="2088452422">
                  <w:marLeft w:val="0"/>
                  <w:marRight w:val="0"/>
                  <w:marTop w:val="0"/>
                  <w:marBottom w:val="0"/>
                  <w:divBdr>
                    <w:top w:val="none" w:sz="0" w:space="0" w:color="auto"/>
                    <w:left w:val="none" w:sz="0" w:space="0" w:color="auto"/>
                    <w:bottom w:val="none" w:sz="0" w:space="0" w:color="auto"/>
                    <w:right w:val="none" w:sz="0" w:space="0" w:color="auto"/>
                  </w:divBdr>
                  <w:divsChild>
                    <w:div w:id="494612093">
                      <w:marLeft w:val="0"/>
                      <w:marRight w:val="0"/>
                      <w:marTop w:val="0"/>
                      <w:marBottom w:val="0"/>
                      <w:divBdr>
                        <w:top w:val="none" w:sz="0" w:space="0" w:color="auto"/>
                        <w:left w:val="none" w:sz="0" w:space="0" w:color="auto"/>
                        <w:bottom w:val="none" w:sz="0" w:space="0" w:color="auto"/>
                        <w:right w:val="none" w:sz="0" w:space="0" w:color="auto"/>
                      </w:divBdr>
                    </w:div>
                  </w:divsChild>
                </w:div>
                <w:div w:id="283660915">
                  <w:marLeft w:val="0"/>
                  <w:marRight w:val="0"/>
                  <w:marTop w:val="0"/>
                  <w:marBottom w:val="0"/>
                  <w:divBdr>
                    <w:top w:val="none" w:sz="0" w:space="0" w:color="auto"/>
                    <w:left w:val="none" w:sz="0" w:space="0" w:color="auto"/>
                    <w:bottom w:val="none" w:sz="0" w:space="0" w:color="auto"/>
                    <w:right w:val="none" w:sz="0" w:space="0" w:color="auto"/>
                  </w:divBdr>
                  <w:divsChild>
                    <w:div w:id="1106923456">
                      <w:marLeft w:val="0"/>
                      <w:marRight w:val="0"/>
                      <w:marTop w:val="0"/>
                      <w:marBottom w:val="0"/>
                      <w:divBdr>
                        <w:top w:val="none" w:sz="0" w:space="0" w:color="auto"/>
                        <w:left w:val="none" w:sz="0" w:space="0" w:color="auto"/>
                        <w:bottom w:val="none" w:sz="0" w:space="0" w:color="auto"/>
                        <w:right w:val="none" w:sz="0" w:space="0" w:color="auto"/>
                      </w:divBdr>
                    </w:div>
                  </w:divsChild>
                </w:div>
                <w:div w:id="145754288">
                  <w:marLeft w:val="0"/>
                  <w:marRight w:val="0"/>
                  <w:marTop w:val="0"/>
                  <w:marBottom w:val="0"/>
                  <w:divBdr>
                    <w:top w:val="none" w:sz="0" w:space="0" w:color="auto"/>
                    <w:left w:val="none" w:sz="0" w:space="0" w:color="auto"/>
                    <w:bottom w:val="none" w:sz="0" w:space="0" w:color="auto"/>
                    <w:right w:val="none" w:sz="0" w:space="0" w:color="auto"/>
                  </w:divBdr>
                  <w:divsChild>
                    <w:div w:id="547837628">
                      <w:marLeft w:val="0"/>
                      <w:marRight w:val="0"/>
                      <w:marTop w:val="0"/>
                      <w:marBottom w:val="0"/>
                      <w:divBdr>
                        <w:top w:val="none" w:sz="0" w:space="0" w:color="auto"/>
                        <w:left w:val="none" w:sz="0" w:space="0" w:color="auto"/>
                        <w:bottom w:val="none" w:sz="0" w:space="0" w:color="auto"/>
                        <w:right w:val="none" w:sz="0" w:space="0" w:color="auto"/>
                      </w:divBdr>
                    </w:div>
                  </w:divsChild>
                </w:div>
                <w:div w:id="1928073100">
                  <w:marLeft w:val="0"/>
                  <w:marRight w:val="0"/>
                  <w:marTop w:val="0"/>
                  <w:marBottom w:val="0"/>
                  <w:divBdr>
                    <w:top w:val="none" w:sz="0" w:space="0" w:color="auto"/>
                    <w:left w:val="none" w:sz="0" w:space="0" w:color="auto"/>
                    <w:bottom w:val="none" w:sz="0" w:space="0" w:color="auto"/>
                    <w:right w:val="none" w:sz="0" w:space="0" w:color="auto"/>
                  </w:divBdr>
                  <w:divsChild>
                    <w:div w:id="1461722157">
                      <w:marLeft w:val="0"/>
                      <w:marRight w:val="0"/>
                      <w:marTop w:val="0"/>
                      <w:marBottom w:val="0"/>
                      <w:divBdr>
                        <w:top w:val="none" w:sz="0" w:space="0" w:color="auto"/>
                        <w:left w:val="none" w:sz="0" w:space="0" w:color="auto"/>
                        <w:bottom w:val="none" w:sz="0" w:space="0" w:color="auto"/>
                        <w:right w:val="none" w:sz="0" w:space="0" w:color="auto"/>
                      </w:divBdr>
                    </w:div>
                  </w:divsChild>
                </w:div>
                <w:div w:id="234781363">
                  <w:marLeft w:val="0"/>
                  <w:marRight w:val="0"/>
                  <w:marTop w:val="0"/>
                  <w:marBottom w:val="0"/>
                  <w:divBdr>
                    <w:top w:val="none" w:sz="0" w:space="0" w:color="auto"/>
                    <w:left w:val="none" w:sz="0" w:space="0" w:color="auto"/>
                    <w:bottom w:val="none" w:sz="0" w:space="0" w:color="auto"/>
                    <w:right w:val="none" w:sz="0" w:space="0" w:color="auto"/>
                  </w:divBdr>
                  <w:divsChild>
                    <w:div w:id="2011717699">
                      <w:marLeft w:val="0"/>
                      <w:marRight w:val="0"/>
                      <w:marTop w:val="0"/>
                      <w:marBottom w:val="0"/>
                      <w:divBdr>
                        <w:top w:val="none" w:sz="0" w:space="0" w:color="auto"/>
                        <w:left w:val="none" w:sz="0" w:space="0" w:color="auto"/>
                        <w:bottom w:val="none" w:sz="0" w:space="0" w:color="auto"/>
                        <w:right w:val="none" w:sz="0" w:space="0" w:color="auto"/>
                      </w:divBdr>
                    </w:div>
                  </w:divsChild>
                </w:div>
                <w:div w:id="165707434">
                  <w:marLeft w:val="0"/>
                  <w:marRight w:val="0"/>
                  <w:marTop w:val="0"/>
                  <w:marBottom w:val="0"/>
                  <w:divBdr>
                    <w:top w:val="none" w:sz="0" w:space="0" w:color="auto"/>
                    <w:left w:val="none" w:sz="0" w:space="0" w:color="auto"/>
                    <w:bottom w:val="none" w:sz="0" w:space="0" w:color="auto"/>
                    <w:right w:val="none" w:sz="0" w:space="0" w:color="auto"/>
                  </w:divBdr>
                  <w:divsChild>
                    <w:div w:id="1052191781">
                      <w:marLeft w:val="0"/>
                      <w:marRight w:val="0"/>
                      <w:marTop w:val="0"/>
                      <w:marBottom w:val="0"/>
                      <w:divBdr>
                        <w:top w:val="none" w:sz="0" w:space="0" w:color="auto"/>
                        <w:left w:val="none" w:sz="0" w:space="0" w:color="auto"/>
                        <w:bottom w:val="none" w:sz="0" w:space="0" w:color="auto"/>
                        <w:right w:val="none" w:sz="0" w:space="0" w:color="auto"/>
                      </w:divBdr>
                    </w:div>
                  </w:divsChild>
                </w:div>
                <w:div w:id="272522492">
                  <w:marLeft w:val="0"/>
                  <w:marRight w:val="0"/>
                  <w:marTop w:val="0"/>
                  <w:marBottom w:val="0"/>
                  <w:divBdr>
                    <w:top w:val="none" w:sz="0" w:space="0" w:color="auto"/>
                    <w:left w:val="none" w:sz="0" w:space="0" w:color="auto"/>
                    <w:bottom w:val="none" w:sz="0" w:space="0" w:color="auto"/>
                    <w:right w:val="none" w:sz="0" w:space="0" w:color="auto"/>
                  </w:divBdr>
                  <w:divsChild>
                    <w:div w:id="1597322831">
                      <w:marLeft w:val="0"/>
                      <w:marRight w:val="0"/>
                      <w:marTop w:val="0"/>
                      <w:marBottom w:val="0"/>
                      <w:divBdr>
                        <w:top w:val="none" w:sz="0" w:space="0" w:color="auto"/>
                        <w:left w:val="none" w:sz="0" w:space="0" w:color="auto"/>
                        <w:bottom w:val="none" w:sz="0" w:space="0" w:color="auto"/>
                        <w:right w:val="none" w:sz="0" w:space="0" w:color="auto"/>
                      </w:divBdr>
                    </w:div>
                  </w:divsChild>
                </w:div>
                <w:div w:id="977614375">
                  <w:marLeft w:val="0"/>
                  <w:marRight w:val="0"/>
                  <w:marTop w:val="0"/>
                  <w:marBottom w:val="0"/>
                  <w:divBdr>
                    <w:top w:val="none" w:sz="0" w:space="0" w:color="auto"/>
                    <w:left w:val="none" w:sz="0" w:space="0" w:color="auto"/>
                    <w:bottom w:val="none" w:sz="0" w:space="0" w:color="auto"/>
                    <w:right w:val="none" w:sz="0" w:space="0" w:color="auto"/>
                  </w:divBdr>
                  <w:divsChild>
                    <w:div w:id="1566378887">
                      <w:marLeft w:val="0"/>
                      <w:marRight w:val="0"/>
                      <w:marTop w:val="0"/>
                      <w:marBottom w:val="0"/>
                      <w:divBdr>
                        <w:top w:val="none" w:sz="0" w:space="0" w:color="auto"/>
                        <w:left w:val="none" w:sz="0" w:space="0" w:color="auto"/>
                        <w:bottom w:val="none" w:sz="0" w:space="0" w:color="auto"/>
                        <w:right w:val="none" w:sz="0" w:space="0" w:color="auto"/>
                      </w:divBdr>
                    </w:div>
                  </w:divsChild>
                </w:div>
                <w:div w:id="1312324583">
                  <w:marLeft w:val="0"/>
                  <w:marRight w:val="0"/>
                  <w:marTop w:val="0"/>
                  <w:marBottom w:val="0"/>
                  <w:divBdr>
                    <w:top w:val="none" w:sz="0" w:space="0" w:color="auto"/>
                    <w:left w:val="none" w:sz="0" w:space="0" w:color="auto"/>
                    <w:bottom w:val="none" w:sz="0" w:space="0" w:color="auto"/>
                    <w:right w:val="none" w:sz="0" w:space="0" w:color="auto"/>
                  </w:divBdr>
                  <w:divsChild>
                    <w:div w:id="544097927">
                      <w:marLeft w:val="0"/>
                      <w:marRight w:val="0"/>
                      <w:marTop w:val="0"/>
                      <w:marBottom w:val="0"/>
                      <w:divBdr>
                        <w:top w:val="none" w:sz="0" w:space="0" w:color="auto"/>
                        <w:left w:val="none" w:sz="0" w:space="0" w:color="auto"/>
                        <w:bottom w:val="none" w:sz="0" w:space="0" w:color="auto"/>
                        <w:right w:val="none" w:sz="0" w:space="0" w:color="auto"/>
                      </w:divBdr>
                    </w:div>
                  </w:divsChild>
                </w:div>
                <w:div w:id="1858612995">
                  <w:marLeft w:val="0"/>
                  <w:marRight w:val="0"/>
                  <w:marTop w:val="0"/>
                  <w:marBottom w:val="0"/>
                  <w:divBdr>
                    <w:top w:val="none" w:sz="0" w:space="0" w:color="auto"/>
                    <w:left w:val="none" w:sz="0" w:space="0" w:color="auto"/>
                    <w:bottom w:val="none" w:sz="0" w:space="0" w:color="auto"/>
                    <w:right w:val="none" w:sz="0" w:space="0" w:color="auto"/>
                  </w:divBdr>
                  <w:divsChild>
                    <w:div w:id="1889341420">
                      <w:marLeft w:val="0"/>
                      <w:marRight w:val="0"/>
                      <w:marTop w:val="0"/>
                      <w:marBottom w:val="0"/>
                      <w:divBdr>
                        <w:top w:val="none" w:sz="0" w:space="0" w:color="auto"/>
                        <w:left w:val="none" w:sz="0" w:space="0" w:color="auto"/>
                        <w:bottom w:val="none" w:sz="0" w:space="0" w:color="auto"/>
                        <w:right w:val="none" w:sz="0" w:space="0" w:color="auto"/>
                      </w:divBdr>
                    </w:div>
                  </w:divsChild>
                </w:div>
                <w:div w:id="1975334984">
                  <w:marLeft w:val="0"/>
                  <w:marRight w:val="0"/>
                  <w:marTop w:val="0"/>
                  <w:marBottom w:val="0"/>
                  <w:divBdr>
                    <w:top w:val="none" w:sz="0" w:space="0" w:color="auto"/>
                    <w:left w:val="none" w:sz="0" w:space="0" w:color="auto"/>
                    <w:bottom w:val="none" w:sz="0" w:space="0" w:color="auto"/>
                    <w:right w:val="none" w:sz="0" w:space="0" w:color="auto"/>
                  </w:divBdr>
                  <w:divsChild>
                    <w:div w:id="296103749">
                      <w:marLeft w:val="0"/>
                      <w:marRight w:val="0"/>
                      <w:marTop w:val="0"/>
                      <w:marBottom w:val="0"/>
                      <w:divBdr>
                        <w:top w:val="none" w:sz="0" w:space="0" w:color="auto"/>
                        <w:left w:val="none" w:sz="0" w:space="0" w:color="auto"/>
                        <w:bottom w:val="none" w:sz="0" w:space="0" w:color="auto"/>
                        <w:right w:val="none" w:sz="0" w:space="0" w:color="auto"/>
                      </w:divBdr>
                    </w:div>
                  </w:divsChild>
                </w:div>
                <w:div w:id="386615468">
                  <w:marLeft w:val="0"/>
                  <w:marRight w:val="0"/>
                  <w:marTop w:val="0"/>
                  <w:marBottom w:val="0"/>
                  <w:divBdr>
                    <w:top w:val="none" w:sz="0" w:space="0" w:color="auto"/>
                    <w:left w:val="none" w:sz="0" w:space="0" w:color="auto"/>
                    <w:bottom w:val="none" w:sz="0" w:space="0" w:color="auto"/>
                    <w:right w:val="none" w:sz="0" w:space="0" w:color="auto"/>
                  </w:divBdr>
                  <w:divsChild>
                    <w:div w:id="1217623015">
                      <w:marLeft w:val="0"/>
                      <w:marRight w:val="0"/>
                      <w:marTop w:val="0"/>
                      <w:marBottom w:val="0"/>
                      <w:divBdr>
                        <w:top w:val="none" w:sz="0" w:space="0" w:color="auto"/>
                        <w:left w:val="none" w:sz="0" w:space="0" w:color="auto"/>
                        <w:bottom w:val="none" w:sz="0" w:space="0" w:color="auto"/>
                        <w:right w:val="none" w:sz="0" w:space="0" w:color="auto"/>
                      </w:divBdr>
                    </w:div>
                  </w:divsChild>
                </w:div>
                <w:div w:id="964963240">
                  <w:marLeft w:val="0"/>
                  <w:marRight w:val="0"/>
                  <w:marTop w:val="0"/>
                  <w:marBottom w:val="0"/>
                  <w:divBdr>
                    <w:top w:val="none" w:sz="0" w:space="0" w:color="auto"/>
                    <w:left w:val="none" w:sz="0" w:space="0" w:color="auto"/>
                    <w:bottom w:val="none" w:sz="0" w:space="0" w:color="auto"/>
                    <w:right w:val="none" w:sz="0" w:space="0" w:color="auto"/>
                  </w:divBdr>
                  <w:divsChild>
                    <w:div w:id="418065653">
                      <w:marLeft w:val="0"/>
                      <w:marRight w:val="0"/>
                      <w:marTop w:val="0"/>
                      <w:marBottom w:val="0"/>
                      <w:divBdr>
                        <w:top w:val="none" w:sz="0" w:space="0" w:color="auto"/>
                        <w:left w:val="none" w:sz="0" w:space="0" w:color="auto"/>
                        <w:bottom w:val="none" w:sz="0" w:space="0" w:color="auto"/>
                        <w:right w:val="none" w:sz="0" w:space="0" w:color="auto"/>
                      </w:divBdr>
                    </w:div>
                  </w:divsChild>
                </w:div>
                <w:div w:id="1766732145">
                  <w:marLeft w:val="0"/>
                  <w:marRight w:val="0"/>
                  <w:marTop w:val="0"/>
                  <w:marBottom w:val="0"/>
                  <w:divBdr>
                    <w:top w:val="none" w:sz="0" w:space="0" w:color="auto"/>
                    <w:left w:val="none" w:sz="0" w:space="0" w:color="auto"/>
                    <w:bottom w:val="none" w:sz="0" w:space="0" w:color="auto"/>
                    <w:right w:val="none" w:sz="0" w:space="0" w:color="auto"/>
                  </w:divBdr>
                  <w:divsChild>
                    <w:div w:id="1817601581">
                      <w:marLeft w:val="0"/>
                      <w:marRight w:val="0"/>
                      <w:marTop w:val="0"/>
                      <w:marBottom w:val="0"/>
                      <w:divBdr>
                        <w:top w:val="none" w:sz="0" w:space="0" w:color="auto"/>
                        <w:left w:val="none" w:sz="0" w:space="0" w:color="auto"/>
                        <w:bottom w:val="none" w:sz="0" w:space="0" w:color="auto"/>
                        <w:right w:val="none" w:sz="0" w:space="0" w:color="auto"/>
                      </w:divBdr>
                    </w:div>
                  </w:divsChild>
                </w:div>
                <w:div w:id="1508516085">
                  <w:marLeft w:val="0"/>
                  <w:marRight w:val="0"/>
                  <w:marTop w:val="0"/>
                  <w:marBottom w:val="0"/>
                  <w:divBdr>
                    <w:top w:val="none" w:sz="0" w:space="0" w:color="auto"/>
                    <w:left w:val="none" w:sz="0" w:space="0" w:color="auto"/>
                    <w:bottom w:val="none" w:sz="0" w:space="0" w:color="auto"/>
                    <w:right w:val="none" w:sz="0" w:space="0" w:color="auto"/>
                  </w:divBdr>
                  <w:divsChild>
                    <w:div w:id="1397124326">
                      <w:marLeft w:val="0"/>
                      <w:marRight w:val="0"/>
                      <w:marTop w:val="0"/>
                      <w:marBottom w:val="0"/>
                      <w:divBdr>
                        <w:top w:val="none" w:sz="0" w:space="0" w:color="auto"/>
                        <w:left w:val="none" w:sz="0" w:space="0" w:color="auto"/>
                        <w:bottom w:val="none" w:sz="0" w:space="0" w:color="auto"/>
                        <w:right w:val="none" w:sz="0" w:space="0" w:color="auto"/>
                      </w:divBdr>
                    </w:div>
                  </w:divsChild>
                </w:div>
                <w:div w:id="1690524916">
                  <w:marLeft w:val="0"/>
                  <w:marRight w:val="0"/>
                  <w:marTop w:val="0"/>
                  <w:marBottom w:val="0"/>
                  <w:divBdr>
                    <w:top w:val="none" w:sz="0" w:space="0" w:color="auto"/>
                    <w:left w:val="none" w:sz="0" w:space="0" w:color="auto"/>
                    <w:bottom w:val="none" w:sz="0" w:space="0" w:color="auto"/>
                    <w:right w:val="none" w:sz="0" w:space="0" w:color="auto"/>
                  </w:divBdr>
                  <w:divsChild>
                    <w:div w:id="1541211903">
                      <w:marLeft w:val="0"/>
                      <w:marRight w:val="0"/>
                      <w:marTop w:val="0"/>
                      <w:marBottom w:val="0"/>
                      <w:divBdr>
                        <w:top w:val="none" w:sz="0" w:space="0" w:color="auto"/>
                        <w:left w:val="none" w:sz="0" w:space="0" w:color="auto"/>
                        <w:bottom w:val="none" w:sz="0" w:space="0" w:color="auto"/>
                        <w:right w:val="none" w:sz="0" w:space="0" w:color="auto"/>
                      </w:divBdr>
                    </w:div>
                  </w:divsChild>
                </w:div>
                <w:div w:id="906381769">
                  <w:marLeft w:val="0"/>
                  <w:marRight w:val="0"/>
                  <w:marTop w:val="0"/>
                  <w:marBottom w:val="0"/>
                  <w:divBdr>
                    <w:top w:val="none" w:sz="0" w:space="0" w:color="auto"/>
                    <w:left w:val="none" w:sz="0" w:space="0" w:color="auto"/>
                    <w:bottom w:val="none" w:sz="0" w:space="0" w:color="auto"/>
                    <w:right w:val="none" w:sz="0" w:space="0" w:color="auto"/>
                  </w:divBdr>
                  <w:divsChild>
                    <w:div w:id="646014277">
                      <w:marLeft w:val="0"/>
                      <w:marRight w:val="0"/>
                      <w:marTop w:val="0"/>
                      <w:marBottom w:val="0"/>
                      <w:divBdr>
                        <w:top w:val="none" w:sz="0" w:space="0" w:color="auto"/>
                        <w:left w:val="none" w:sz="0" w:space="0" w:color="auto"/>
                        <w:bottom w:val="none" w:sz="0" w:space="0" w:color="auto"/>
                        <w:right w:val="none" w:sz="0" w:space="0" w:color="auto"/>
                      </w:divBdr>
                    </w:div>
                  </w:divsChild>
                </w:div>
                <w:div w:id="1054744289">
                  <w:marLeft w:val="0"/>
                  <w:marRight w:val="0"/>
                  <w:marTop w:val="0"/>
                  <w:marBottom w:val="0"/>
                  <w:divBdr>
                    <w:top w:val="none" w:sz="0" w:space="0" w:color="auto"/>
                    <w:left w:val="none" w:sz="0" w:space="0" w:color="auto"/>
                    <w:bottom w:val="none" w:sz="0" w:space="0" w:color="auto"/>
                    <w:right w:val="none" w:sz="0" w:space="0" w:color="auto"/>
                  </w:divBdr>
                  <w:divsChild>
                    <w:div w:id="1222861192">
                      <w:marLeft w:val="0"/>
                      <w:marRight w:val="0"/>
                      <w:marTop w:val="0"/>
                      <w:marBottom w:val="0"/>
                      <w:divBdr>
                        <w:top w:val="none" w:sz="0" w:space="0" w:color="auto"/>
                        <w:left w:val="none" w:sz="0" w:space="0" w:color="auto"/>
                        <w:bottom w:val="none" w:sz="0" w:space="0" w:color="auto"/>
                        <w:right w:val="none" w:sz="0" w:space="0" w:color="auto"/>
                      </w:divBdr>
                    </w:div>
                  </w:divsChild>
                </w:div>
                <w:div w:id="1700857093">
                  <w:marLeft w:val="0"/>
                  <w:marRight w:val="0"/>
                  <w:marTop w:val="0"/>
                  <w:marBottom w:val="0"/>
                  <w:divBdr>
                    <w:top w:val="none" w:sz="0" w:space="0" w:color="auto"/>
                    <w:left w:val="none" w:sz="0" w:space="0" w:color="auto"/>
                    <w:bottom w:val="none" w:sz="0" w:space="0" w:color="auto"/>
                    <w:right w:val="none" w:sz="0" w:space="0" w:color="auto"/>
                  </w:divBdr>
                  <w:divsChild>
                    <w:div w:id="574241185">
                      <w:marLeft w:val="0"/>
                      <w:marRight w:val="0"/>
                      <w:marTop w:val="0"/>
                      <w:marBottom w:val="0"/>
                      <w:divBdr>
                        <w:top w:val="none" w:sz="0" w:space="0" w:color="auto"/>
                        <w:left w:val="none" w:sz="0" w:space="0" w:color="auto"/>
                        <w:bottom w:val="none" w:sz="0" w:space="0" w:color="auto"/>
                        <w:right w:val="none" w:sz="0" w:space="0" w:color="auto"/>
                      </w:divBdr>
                    </w:div>
                  </w:divsChild>
                </w:div>
                <w:div w:id="1436631368">
                  <w:marLeft w:val="0"/>
                  <w:marRight w:val="0"/>
                  <w:marTop w:val="0"/>
                  <w:marBottom w:val="0"/>
                  <w:divBdr>
                    <w:top w:val="none" w:sz="0" w:space="0" w:color="auto"/>
                    <w:left w:val="none" w:sz="0" w:space="0" w:color="auto"/>
                    <w:bottom w:val="none" w:sz="0" w:space="0" w:color="auto"/>
                    <w:right w:val="none" w:sz="0" w:space="0" w:color="auto"/>
                  </w:divBdr>
                  <w:divsChild>
                    <w:div w:id="741759792">
                      <w:marLeft w:val="0"/>
                      <w:marRight w:val="0"/>
                      <w:marTop w:val="0"/>
                      <w:marBottom w:val="0"/>
                      <w:divBdr>
                        <w:top w:val="none" w:sz="0" w:space="0" w:color="auto"/>
                        <w:left w:val="none" w:sz="0" w:space="0" w:color="auto"/>
                        <w:bottom w:val="none" w:sz="0" w:space="0" w:color="auto"/>
                        <w:right w:val="none" w:sz="0" w:space="0" w:color="auto"/>
                      </w:divBdr>
                    </w:div>
                  </w:divsChild>
                </w:div>
                <w:div w:id="679888129">
                  <w:marLeft w:val="0"/>
                  <w:marRight w:val="0"/>
                  <w:marTop w:val="0"/>
                  <w:marBottom w:val="0"/>
                  <w:divBdr>
                    <w:top w:val="none" w:sz="0" w:space="0" w:color="auto"/>
                    <w:left w:val="none" w:sz="0" w:space="0" w:color="auto"/>
                    <w:bottom w:val="none" w:sz="0" w:space="0" w:color="auto"/>
                    <w:right w:val="none" w:sz="0" w:space="0" w:color="auto"/>
                  </w:divBdr>
                  <w:divsChild>
                    <w:div w:id="2073650584">
                      <w:marLeft w:val="0"/>
                      <w:marRight w:val="0"/>
                      <w:marTop w:val="0"/>
                      <w:marBottom w:val="0"/>
                      <w:divBdr>
                        <w:top w:val="none" w:sz="0" w:space="0" w:color="auto"/>
                        <w:left w:val="none" w:sz="0" w:space="0" w:color="auto"/>
                        <w:bottom w:val="none" w:sz="0" w:space="0" w:color="auto"/>
                        <w:right w:val="none" w:sz="0" w:space="0" w:color="auto"/>
                      </w:divBdr>
                    </w:div>
                  </w:divsChild>
                </w:div>
                <w:div w:id="2075614184">
                  <w:marLeft w:val="0"/>
                  <w:marRight w:val="0"/>
                  <w:marTop w:val="0"/>
                  <w:marBottom w:val="0"/>
                  <w:divBdr>
                    <w:top w:val="none" w:sz="0" w:space="0" w:color="auto"/>
                    <w:left w:val="none" w:sz="0" w:space="0" w:color="auto"/>
                    <w:bottom w:val="none" w:sz="0" w:space="0" w:color="auto"/>
                    <w:right w:val="none" w:sz="0" w:space="0" w:color="auto"/>
                  </w:divBdr>
                  <w:divsChild>
                    <w:div w:id="1463157009">
                      <w:marLeft w:val="0"/>
                      <w:marRight w:val="0"/>
                      <w:marTop w:val="0"/>
                      <w:marBottom w:val="0"/>
                      <w:divBdr>
                        <w:top w:val="none" w:sz="0" w:space="0" w:color="auto"/>
                        <w:left w:val="none" w:sz="0" w:space="0" w:color="auto"/>
                        <w:bottom w:val="none" w:sz="0" w:space="0" w:color="auto"/>
                        <w:right w:val="none" w:sz="0" w:space="0" w:color="auto"/>
                      </w:divBdr>
                    </w:div>
                  </w:divsChild>
                </w:div>
                <w:div w:id="1044676162">
                  <w:marLeft w:val="0"/>
                  <w:marRight w:val="0"/>
                  <w:marTop w:val="0"/>
                  <w:marBottom w:val="0"/>
                  <w:divBdr>
                    <w:top w:val="none" w:sz="0" w:space="0" w:color="auto"/>
                    <w:left w:val="none" w:sz="0" w:space="0" w:color="auto"/>
                    <w:bottom w:val="none" w:sz="0" w:space="0" w:color="auto"/>
                    <w:right w:val="none" w:sz="0" w:space="0" w:color="auto"/>
                  </w:divBdr>
                  <w:divsChild>
                    <w:div w:id="105854965">
                      <w:marLeft w:val="0"/>
                      <w:marRight w:val="0"/>
                      <w:marTop w:val="0"/>
                      <w:marBottom w:val="0"/>
                      <w:divBdr>
                        <w:top w:val="none" w:sz="0" w:space="0" w:color="auto"/>
                        <w:left w:val="none" w:sz="0" w:space="0" w:color="auto"/>
                        <w:bottom w:val="none" w:sz="0" w:space="0" w:color="auto"/>
                        <w:right w:val="none" w:sz="0" w:space="0" w:color="auto"/>
                      </w:divBdr>
                    </w:div>
                  </w:divsChild>
                </w:div>
                <w:div w:id="346372436">
                  <w:marLeft w:val="0"/>
                  <w:marRight w:val="0"/>
                  <w:marTop w:val="0"/>
                  <w:marBottom w:val="0"/>
                  <w:divBdr>
                    <w:top w:val="none" w:sz="0" w:space="0" w:color="auto"/>
                    <w:left w:val="none" w:sz="0" w:space="0" w:color="auto"/>
                    <w:bottom w:val="none" w:sz="0" w:space="0" w:color="auto"/>
                    <w:right w:val="none" w:sz="0" w:space="0" w:color="auto"/>
                  </w:divBdr>
                  <w:divsChild>
                    <w:div w:id="1305282834">
                      <w:marLeft w:val="0"/>
                      <w:marRight w:val="0"/>
                      <w:marTop w:val="0"/>
                      <w:marBottom w:val="0"/>
                      <w:divBdr>
                        <w:top w:val="none" w:sz="0" w:space="0" w:color="auto"/>
                        <w:left w:val="none" w:sz="0" w:space="0" w:color="auto"/>
                        <w:bottom w:val="none" w:sz="0" w:space="0" w:color="auto"/>
                        <w:right w:val="none" w:sz="0" w:space="0" w:color="auto"/>
                      </w:divBdr>
                    </w:div>
                  </w:divsChild>
                </w:div>
                <w:div w:id="1847593829">
                  <w:marLeft w:val="0"/>
                  <w:marRight w:val="0"/>
                  <w:marTop w:val="0"/>
                  <w:marBottom w:val="0"/>
                  <w:divBdr>
                    <w:top w:val="none" w:sz="0" w:space="0" w:color="auto"/>
                    <w:left w:val="none" w:sz="0" w:space="0" w:color="auto"/>
                    <w:bottom w:val="none" w:sz="0" w:space="0" w:color="auto"/>
                    <w:right w:val="none" w:sz="0" w:space="0" w:color="auto"/>
                  </w:divBdr>
                  <w:divsChild>
                    <w:div w:id="1823352234">
                      <w:marLeft w:val="0"/>
                      <w:marRight w:val="0"/>
                      <w:marTop w:val="0"/>
                      <w:marBottom w:val="0"/>
                      <w:divBdr>
                        <w:top w:val="none" w:sz="0" w:space="0" w:color="auto"/>
                        <w:left w:val="none" w:sz="0" w:space="0" w:color="auto"/>
                        <w:bottom w:val="none" w:sz="0" w:space="0" w:color="auto"/>
                        <w:right w:val="none" w:sz="0" w:space="0" w:color="auto"/>
                      </w:divBdr>
                    </w:div>
                  </w:divsChild>
                </w:div>
                <w:div w:id="1237083690">
                  <w:marLeft w:val="0"/>
                  <w:marRight w:val="0"/>
                  <w:marTop w:val="0"/>
                  <w:marBottom w:val="0"/>
                  <w:divBdr>
                    <w:top w:val="none" w:sz="0" w:space="0" w:color="auto"/>
                    <w:left w:val="none" w:sz="0" w:space="0" w:color="auto"/>
                    <w:bottom w:val="none" w:sz="0" w:space="0" w:color="auto"/>
                    <w:right w:val="none" w:sz="0" w:space="0" w:color="auto"/>
                  </w:divBdr>
                  <w:divsChild>
                    <w:div w:id="678385782">
                      <w:marLeft w:val="0"/>
                      <w:marRight w:val="0"/>
                      <w:marTop w:val="0"/>
                      <w:marBottom w:val="0"/>
                      <w:divBdr>
                        <w:top w:val="none" w:sz="0" w:space="0" w:color="auto"/>
                        <w:left w:val="none" w:sz="0" w:space="0" w:color="auto"/>
                        <w:bottom w:val="none" w:sz="0" w:space="0" w:color="auto"/>
                        <w:right w:val="none" w:sz="0" w:space="0" w:color="auto"/>
                      </w:divBdr>
                    </w:div>
                  </w:divsChild>
                </w:div>
                <w:div w:id="1720202530">
                  <w:marLeft w:val="0"/>
                  <w:marRight w:val="0"/>
                  <w:marTop w:val="0"/>
                  <w:marBottom w:val="0"/>
                  <w:divBdr>
                    <w:top w:val="none" w:sz="0" w:space="0" w:color="auto"/>
                    <w:left w:val="none" w:sz="0" w:space="0" w:color="auto"/>
                    <w:bottom w:val="none" w:sz="0" w:space="0" w:color="auto"/>
                    <w:right w:val="none" w:sz="0" w:space="0" w:color="auto"/>
                  </w:divBdr>
                  <w:divsChild>
                    <w:div w:id="115763410">
                      <w:marLeft w:val="0"/>
                      <w:marRight w:val="0"/>
                      <w:marTop w:val="0"/>
                      <w:marBottom w:val="0"/>
                      <w:divBdr>
                        <w:top w:val="none" w:sz="0" w:space="0" w:color="auto"/>
                        <w:left w:val="none" w:sz="0" w:space="0" w:color="auto"/>
                        <w:bottom w:val="none" w:sz="0" w:space="0" w:color="auto"/>
                        <w:right w:val="none" w:sz="0" w:space="0" w:color="auto"/>
                      </w:divBdr>
                    </w:div>
                  </w:divsChild>
                </w:div>
                <w:div w:id="1812213808">
                  <w:marLeft w:val="0"/>
                  <w:marRight w:val="0"/>
                  <w:marTop w:val="0"/>
                  <w:marBottom w:val="0"/>
                  <w:divBdr>
                    <w:top w:val="none" w:sz="0" w:space="0" w:color="auto"/>
                    <w:left w:val="none" w:sz="0" w:space="0" w:color="auto"/>
                    <w:bottom w:val="none" w:sz="0" w:space="0" w:color="auto"/>
                    <w:right w:val="none" w:sz="0" w:space="0" w:color="auto"/>
                  </w:divBdr>
                  <w:divsChild>
                    <w:div w:id="1931154953">
                      <w:marLeft w:val="0"/>
                      <w:marRight w:val="0"/>
                      <w:marTop w:val="0"/>
                      <w:marBottom w:val="0"/>
                      <w:divBdr>
                        <w:top w:val="none" w:sz="0" w:space="0" w:color="auto"/>
                        <w:left w:val="none" w:sz="0" w:space="0" w:color="auto"/>
                        <w:bottom w:val="none" w:sz="0" w:space="0" w:color="auto"/>
                        <w:right w:val="none" w:sz="0" w:space="0" w:color="auto"/>
                      </w:divBdr>
                    </w:div>
                  </w:divsChild>
                </w:div>
                <w:div w:id="1488940857">
                  <w:marLeft w:val="0"/>
                  <w:marRight w:val="0"/>
                  <w:marTop w:val="0"/>
                  <w:marBottom w:val="0"/>
                  <w:divBdr>
                    <w:top w:val="none" w:sz="0" w:space="0" w:color="auto"/>
                    <w:left w:val="none" w:sz="0" w:space="0" w:color="auto"/>
                    <w:bottom w:val="none" w:sz="0" w:space="0" w:color="auto"/>
                    <w:right w:val="none" w:sz="0" w:space="0" w:color="auto"/>
                  </w:divBdr>
                  <w:divsChild>
                    <w:div w:id="1017462994">
                      <w:marLeft w:val="0"/>
                      <w:marRight w:val="0"/>
                      <w:marTop w:val="0"/>
                      <w:marBottom w:val="0"/>
                      <w:divBdr>
                        <w:top w:val="none" w:sz="0" w:space="0" w:color="auto"/>
                        <w:left w:val="none" w:sz="0" w:space="0" w:color="auto"/>
                        <w:bottom w:val="none" w:sz="0" w:space="0" w:color="auto"/>
                        <w:right w:val="none" w:sz="0" w:space="0" w:color="auto"/>
                      </w:divBdr>
                    </w:div>
                  </w:divsChild>
                </w:div>
                <w:div w:id="1381635379">
                  <w:marLeft w:val="0"/>
                  <w:marRight w:val="0"/>
                  <w:marTop w:val="0"/>
                  <w:marBottom w:val="0"/>
                  <w:divBdr>
                    <w:top w:val="none" w:sz="0" w:space="0" w:color="auto"/>
                    <w:left w:val="none" w:sz="0" w:space="0" w:color="auto"/>
                    <w:bottom w:val="none" w:sz="0" w:space="0" w:color="auto"/>
                    <w:right w:val="none" w:sz="0" w:space="0" w:color="auto"/>
                  </w:divBdr>
                  <w:divsChild>
                    <w:div w:id="425880429">
                      <w:marLeft w:val="0"/>
                      <w:marRight w:val="0"/>
                      <w:marTop w:val="0"/>
                      <w:marBottom w:val="0"/>
                      <w:divBdr>
                        <w:top w:val="none" w:sz="0" w:space="0" w:color="auto"/>
                        <w:left w:val="none" w:sz="0" w:space="0" w:color="auto"/>
                        <w:bottom w:val="none" w:sz="0" w:space="0" w:color="auto"/>
                        <w:right w:val="none" w:sz="0" w:space="0" w:color="auto"/>
                      </w:divBdr>
                    </w:div>
                  </w:divsChild>
                </w:div>
                <w:div w:id="279189156">
                  <w:marLeft w:val="0"/>
                  <w:marRight w:val="0"/>
                  <w:marTop w:val="0"/>
                  <w:marBottom w:val="0"/>
                  <w:divBdr>
                    <w:top w:val="none" w:sz="0" w:space="0" w:color="auto"/>
                    <w:left w:val="none" w:sz="0" w:space="0" w:color="auto"/>
                    <w:bottom w:val="none" w:sz="0" w:space="0" w:color="auto"/>
                    <w:right w:val="none" w:sz="0" w:space="0" w:color="auto"/>
                  </w:divBdr>
                  <w:divsChild>
                    <w:div w:id="1320886628">
                      <w:marLeft w:val="0"/>
                      <w:marRight w:val="0"/>
                      <w:marTop w:val="0"/>
                      <w:marBottom w:val="0"/>
                      <w:divBdr>
                        <w:top w:val="none" w:sz="0" w:space="0" w:color="auto"/>
                        <w:left w:val="none" w:sz="0" w:space="0" w:color="auto"/>
                        <w:bottom w:val="none" w:sz="0" w:space="0" w:color="auto"/>
                        <w:right w:val="none" w:sz="0" w:space="0" w:color="auto"/>
                      </w:divBdr>
                    </w:div>
                  </w:divsChild>
                </w:div>
                <w:div w:id="866874348">
                  <w:marLeft w:val="0"/>
                  <w:marRight w:val="0"/>
                  <w:marTop w:val="0"/>
                  <w:marBottom w:val="0"/>
                  <w:divBdr>
                    <w:top w:val="none" w:sz="0" w:space="0" w:color="auto"/>
                    <w:left w:val="none" w:sz="0" w:space="0" w:color="auto"/>
                    <w:bottom w:val="none" w:sz="0" w:space="0" w:color="auto"/>
                    <w:right w:val="none" w:sz="0" w:space="0" w:color="auto"/>
                  </w:divBdr>
                  <w:divsChild>
                    <w:div w:id="224337169">
                      <w:marLeft w:val="0"/>
                      <w:marRight w:val="0"/>
                      <w:marTop w:val="0"/>
                      <w:marBottom w:val="0"/>
                      <w:divBdr>
                        <w:top w:val="none" w:sz="0" w:space="0" w:color="auto"/>
                        <w:left w:val="none" w:sz="0" w:space="0" w:color="auto"/>
                        <w:bottom w:val="none" w:sz="0" w:space="0" w:color="auto"/>
                        <w:right w:val="none" w:sz="0" w:space="0" w:color="auto"/>
                      </w:divBdr>
                    </w:div>
                  </w:divsChild>
                </w:div>
                <w:div w:id="1203202996">
                  <w:marLeft w:val="0"/>
                  <w:marRight w:val="0"/>
                  <w:marTop w:val="0"/>
                  <w:marBottom w:val="0"/>
                  <w:divBdr>
                    <w:top w:val="none" w:sz="0" w:space="0" w:color="auto"/>
                    <w:left w:val="none" w:sz="0" w:space="0" w:color="auto"/>
                    <w:bottom w:val="none" w:sz="0" w:space="0" w:color="auto"/>
                    <w:right w:val="none" w:sz="0" w:space="0" w:color="auto"/>
                  </w:divBdr>
                  <w:divsChild>
                    <w:div w:id="1165196836">
                      <w:marLeft w:val="0"/>
                      <w:marRight w:val="0"/>
                      <w:marTop w:val="0"/>
                      <w:marBottom w:val="0"/>
                      <w:divBdr>
                        <w:top w:val="none" w:sz="0" w:space="0" w:color="auto"/>
                        <w:left w:val="none" w:sz="0" w:space="0" w:color="auto"/>
                        <w:bottom w:val="none" w:sz="0" w:space="0" w:color="auto"/>
                        <w:right w:val="none" w:sz="0" w:space="0" w:color="auto"/>
                      </w:divBdr>
                    </w:div>
                  </w:divsChild>
                </w:div>
                <w:div w:id="557323863">
                  <w:marLeft w:val="0"/>
                  <w:marRight w:val="0"/>
                  <w:marTop w:val="0"/>
                  <w:marBottom w:val="0"/>
                  <w:divBdr>
                    <w:top w:val="none" w:sz="0" w:space="0" w:color="auto"/>
                    <w:left w:val="none" w:sz="0" w:space="0" w:color="auto"/>
                    <w:bottom w:val="none" w:sz="0" w:space="0" w:color="auto"/>
                    <w:right w:val="none" w:sz="0" w:space="0" w:color="auto"/>
                  </w:divBdr>
                  <w:divsChild>
                    <w:div w:id="15735193">
                      <w:marLeft w:val="0"/>
                      <w:marRight w:val="0"/>
                      <w:marTop w:val="0"/>
                      <w:marBottom w:val="0"/>
                      <w:divBdr>
                        <w:top w:val="none" w:sz="0" w:space="0" w:color="auto"/>
                        <w:left w:val="none" w:sz="0" w:space="0" w:color="auto"/>
                        <w:bottom w:val="none" w:sz="0" w:space="0" w:color="auto"/>
                        <w:right w:val="none" w:sz="0" w:space="0" w:color="auto"/>
                      </w:divBdr>
                    </w:div>
                  </w:divsChild>
                </w:div>
                <w:div w:id="1544639529">
                  <w:marLeft w:val="0"/>
                  <w:marRight w:val="0"/>
                  <w:marTop w:val="0"/>
                  <w:marBottom w:val="0"/>
                  <w:divBdr>
                    <w:top w:val="none" w:sz="0" w:space="0" w:color="auto"/>
                    <w:left w:val="none" w:sz="0" w:space="0" w:color="auto"/>
                    <w:bottom w:val="none" w:sz="0" w:space="0" w:color="auto"/>
                    <w:right w:val="none" w:sz="0" w:space="0" w:color="auto"/>
                  </w:divBdr>
                  <w:divsChild>
                    <w:div w:id="357387849">
                      <w:marLeft w:val="0"/>
                      <w:marRight w:val="0"/>
                      <w:marTop w:val="0"/>
                      <w:marBottom w:val="0"/>
                      <w:divBdr>
                        <w:top w:val="none" w:sz="0" w:space="0" w:color="auto"/>
                        <w:left w:val="none" w:sz="0" w:space="0" w:color="auto"/>
                        <w:bottom w:val="none" w:sz="0" w:space="0" w:color="auto"/>
                        <w:right w:val="none" w:sz="0" w:space="0" w:color="auto"/>
                      </w:divBdr>
                    </w:div>
                  </w:divsChild>
                </w:div>
                <w:div w:id="1483811322">
                  <w:marLeft w:val="0"/>
                  <w:marRight w:val="0"/>
                  <w:marTop w:val="0"/>
                  <w:marBottom w:val="0"/>
                  <w:divBdr>
                    <w:top w:val="none" w:sz="0" w:space="0" w:color="auto"/>
                    <w:left w:val="none" w:sz="0" w:space="0" w:color="auto"/>
                    <w:bottom w:val="none" w:sz="0" w:space="0" w:color="auto"/>
                    <w:right w:val="none" w:sz="0" w:space="0" w:color="auto"/>
                  </w:divBdr>
                  <w:divsChild>
                    <w:div w:id="1336955889">
                      <w:marLeft w:val="0"/>
                      <w:marRight w:val="0"/>
                      <w:marTop w:val="0"/>
                      <w:marBottom w:val="0"/>
                      <w:divBdr>
                        <w:top w:val="none" w:sz="0" w:space="0" w:color="auto"/>
                        <w:left w:val="none" w:sz="0" w:space="0" w:color="auto"/>
                        <w:bottom w:val="none" w:sz="0" w:space="0" w:color="auto"/>
                        <w:right w:val="none" w:sz="0" w:space="0" w:color="auto"/>
                      </w:divBdr>
                    </w:div>
                  </w:divsChild>
                </w:div>
                <w:div w:id="631012421">
                  <w:marLeft w:val="0"/>
                  <w:marRight w:val="0"/>
                  <w:marTop w:val="0"/>
                  <w:marBottom w:val="0"/>
                  <w:divBdr>
                    <w:top w:val="none" w:sz="0" w:space="0" w:color="auto"/>
                    <w:left w:val="none" w:sz="0" w:space="0" w:color="auto"/>
                    <w:bottom w:val="none" w:sz="0" w:space="0" w:color="auto"/>
                    <w:right w:val="none" w:sz="0" w:space="0" w:color="auto"/>
                  </w:divBdr>
                  <w:divsChild>
                    <w:div w:id="1716463356">
                      <w:marLeft w:val="0"/>
                      <w:marRight w:val="0"/>
                      <w:marTop w:val="0"/>
                      <w:marBottom w:val="0"/>
                      <w:divBdr>
                        <w:top w:val="none" w:sz="0" w:space="0" w:color="auto"/>
                        <w:left w:val="none" w:sz="0" w:space="0" w:color="auto"/>
                        <w:bottom w:val="none" w:sz="0" w:space="0" w:color="auto"/>
                        <w:right w:val="none" w:sz="0" w:space="0" w:color="auto"/>
                      </w:divBdr>
                    </w:div>
                  </w:divsChild>
                </w:div>
                <w:div w:id="1412777978">
                  <w:marLeft w:val="0"/>
                  <w:marRight w:val="0"/>
                  <w:marTop w:val="0"/>
                  <w:marBottom w:val="0"/>
                  <w:divBdr>
                    <w:top w:val="none" w:sz="0" w:space="0" w:color="auto"/>
                    <w:left w:val="none" w:sz="0" w:space="0" w:color="auto"/>
                    <w:bottom w:val="none" w:sz="0" w:space="0" w:color="auto"/>
                    <w:right w:val="none" w:sz="0" w:space="0" w:color="auto"/>
                  </w:divBdr>
                  <w:divsChild>
                    <w:div w:id="109327226">
                      <w:marLeft w:val="0"/>
                      <w:marRight w:val="0"/>
                      <w:marTop w:val="0"/>
                      <w:marBottom w:val="0"/>
                      <w:divBdr>
                        <w:top w:val="none" w:sz="0" w:space="0" w:color="auto"/>
                        <w:left w:val="none" w:sz="0" w:space="0" w:color="auto"/>
                        <w:bottom w:val="none" w:sz="0" w:space="0" w:color="auto"/>
                        <w:right w:val="none" w:sz="0" w:space="0" w:color="auto"/>
                      </w:divBdr>
                    </w:div>
                  </w:divsChild>
                </w:div>
                <w:div w:id="384765247">
                  <w:marLeft w:val="0"/>
                  <w:marRight w:val="0"/>
                  <w:marTop w:val="0"/>
                  <w:marBottom w:val="0"/>
                  <w:divBdr>
                    <w:top w:val="none" w:sz="0" w:space="0" w:color="auto"/>
                    <w:left w:val="none" w:sz="0" w:space="0" w:color="auto"/>
                    <w:bottom w:val="none" w:sz="0" w:space="0" w:color="auto"/>
                    <w:right w:val="none" w:sz="0" w:space="0" w:color="auto"/>
                  </w:divBdr>
                  <w:divsChild>
                    <w:div w:id="1416829044">
                      <w:marLeft w:val="0"/>
                      <w:marRight w:val="0"/>
                      <w:marTop w:val="0"/>
                      <w:marBottom w:val="0"/>
                      <w:divBdr>
                        <w:top w:val="none" w:sz="0" w:space="0" w:color="auto"/>
                        <w:left w:val="none" w:sz="0" w:space="0" w:color="auto"/>
                        <w:bottom w:val="none" w:sz="0" w:space="0" w:color="auto"/>
                        <w:right w:val="none" w:sz="0" w:space="0" w:color="auto"/>
                      </w:divBdr>
                    </w:div>
                  </w:divsChild>
                </w:div>
                <w:div w:id="550114061">
                  <w:marLeft w:val="0"/>
                  <w:marRight w:val="0"/>
                  <w:marTop w:val="0"/>
                  <w:marBottom w:val="0"/>
                  <w:divBdr>
                    <w:top w:val="none" w:sz="0" w:space="0" w:color="auto"/>
                    <w:left w:val="none" w:sz="0" w:space="0" w:color="auto"/>
                    <w:bottom w:val="none" w:sz="0" w:space="0" w:color="auto"/>
                    <w:right w:val="none" w:sz="0" w:space="0" w:color="auto"/>
                  </w:divBdr>
                  <w:divsChild>
                    <w:div w:id="806626247">
                      <w:marLeft w:val="0"/>
                      <w:marRight w:val="0"/>
                      <w:marTop w:val="0"/>
                      <w:marBottom w:val="0"/>
                      <w:divBdr>
                        <w:top w:val="none" w:sz="0" w:space="0" w:color="auto"/>
                        <w:left w:val="none" w:sz="0" w:space="0" w:color="auto"/>
                        <w:bottom w:val="none" w:sz="0" w:space="0" w:color="auto"/>
                        <w:right w:val="none" w:sz="0" w:space="0" w:color="auto"/>
                      </w:divBdr>
                    </w:div>
                  </w:divsChild>
                </w:div>
                <w:div w:id="1643385061">
                  <w:marLeft w:val="0"/>
                  <w:marRight w:val="0"/>
                  <w:marTop w:val="0"/>
                  <w:marBottom w:val="0"/>
                  <w:divBdr>
                    <w:top w:val="none" w:sz="0" w:space="0" w:color="auto"/>
                    <w:left w:val="none" w:sz="0" w:space="0" w:color="auto"/>
                    <w:bottom w:val="none" w:sz="0" w:space="0" w:color="auto"/>
                    <w:right w:val="none" w:sz="0" w:space="0" w:color="auto"/>
                  </w:divBdr>
                  <w:divsChild>
                    <w:div w:id="1834253954">
                      <w:marLeft w:val="0"/>
                      <w:marRight w:val="0"/>
                      <w:marTop w:val="0"/>
                      <w:marBottom w:val="0"/>
                      <w:divBdr>
                        <w:top w:val="none" w:sz="0" w:space="0" w:color="auto"/>
                        <w:left w:val="none" w:sz="0" w:space="0" w:color="auto"/>
                        <w:bottom w:val="none" w:sz="0" w:space="0" w:color="auto"/>
                        <w:right w:val="none" w:sz="0" w:space="0" w:color="auto"/>
                      </w:divBdr>
                    </w:div>
                  </w:divsChild>
                </w:div>
                <w:div w:id="357003738">
                  <w:marLeft w:val="0"/>
                  <w:marRight w:val="0"/>
                  <w:marTop w:val="0"/>
                  <w:marBottom w:val="0"/>
                  <w:divBdr>
                    <w:top w:val="none" w:sz="0" w:space="0" w:color="auto"/>
                    <w:left w:val="none" w:sz="0" w:space="0" w:color="auto"/>
                    <w:bottom w:val="none" w:sz="0" w:space="0" w:color="auto"/>
                    <w:right w:val="none" w:sz="0" w:space="0" w:color="auto"/>
                  </w:divBdr>
                  <w:divsChild>
                    <w:div w:id="806817607">
                      <w:marLeft w:val="0"/>
                      <w:marRight w:val="0"/>
                      <w:marTop w:val="0"/>
                      <w:marBottom w:val="0"/>
                      <w:divBdr>
                        <w:top w:val="none" w:sz="0" w:space="0" w:color="auto"/>
                        <w:left w:val="none" w:sz="0" w:space="0" w:color="auto"/>
                        <w:bottom w:val="none" w:sz="0" w:space="0" w:color="auto"/>
                        <w:right w:val="none" w:sz="0" w:space="0" w:color="auto"/>
                      </w:divBdr>
                    </w:div>
                  </w:divsChild>
                </w:div>
                <w:div w:id="2113351190">
                  <w:marLeft w:val="0"/>
                  <w:marRight w:val="0"/>
                  <w:marTop w:val="0"/>
                  <w:marBottom w:val="0"/>
                  <w:divBdr>
                    <w:top w:val="none" w:sz="0" w:space="0" w:color="auto"/>
                    <w:left w:val="none" w:sz="0" w:space="0" w:color="auto"/>
                    <w:bottom w:val="none" w:sz="0" w:space="0" w:color="auto"/>
                    <w:right w:val="none" w:sz="0" w:space="0" w:color="auto"/>
                  </w:divBdr>
                  <w:divsChild>
                    <w:div w:id="1802919926">
                      <w:marLeft w:val="0"/>
                      <w:marRight w:val="0"/>
                      <w:marTop w:val="0"/>
                      <w:marBottom w:val="0"/>
                      <w:divBdr>
                        <w:top w:val="none" w:sz="0" w:space="0" w:color="auto"/>
                        <w:left w:val="none" w:sz="0" w:space="0" w:color="auto"/>
                        <w:bottom w:val="none" w:sz="0" w:space="0" w:color="auto"/>
                        <w:right w:val="none" w:sz="0" w:space="0" w:color="auto"/>
                      </w:divBdr>
                    </w:div>
                  </w:divsChild>
                </w:div>
                <w:div w:id="462886402">
                  <w:marLeft w:val="0"/>
                  <w:marRight w:val="0"/>
                  <w:marTop w:val="0"/>
                  <w:marBottom w:val="0"/>
                  <w:divBdr>
                    <w:top w:val="none" w:sz="0" w:space="0" w:color="auto"/>
                    <w:left w:val="none" w:sz="0" w:space="0" w:color="auto"/>
                    <w:bottom w:val="none" w:sz="0" w:space="0" w:color="auto"/>
                    <w:right w:val="none" w:sz="0" w:space="0" w:color="auto"/>
                  </w:divBdr>
                  <w:divsChild>
                    <w:div w:id="191579715">
                      <w:marLeft w:val="0"/>
                      <w:marRight w:val="0"/>
                      <w:marTop w:val="0"/>
                      <w:marBottom w:val="0"/>
                      <w:divBdr>
                        <w:top w:val="none" w:sz="0" w:space="0" w:color="auto"/>
                        <w:left w:val="none" w:sz="0" w:space="0" w:color="auto"/>
                        <w:bottom w:val="none" w:sz="0" w:space="0" w:color="auto"/>
                        <w:right w:val="none" w:sz="0" w:space="0" w:color="auto"/>
                      </w:divBdr>
                    </w:div>
                  </w:divsChild>
                </w:div>
                <w:div w:id="1758939116">
                  <w:marLeft w:val="0"/>
                  <w:marRight w:val="0"/>
                  <w:marTop w:val="0"/>
                  <w:marBottom w:val="0"/>
                  <w:divBdr>
                    <w:top w:val="none" w:sz="0" w:space="0" w:color="auto"/>
                    <w:left w:val="none" w:sz="0" w:space="0" w:color="auto"/>
                    <w:bottom w:val="none" w:sz="0" w:space="0" w:color="auto"/>
                    <w:right w:val="none" w:sz="0" w:space="0" w:color="auto"/>
                  </w:divBdr>
                  <w:divsChild>
                    <w:div w:id="1385253095">
                      <w:marLeft w:val="0"/>
                      <w:marRight w:val="0"/>
                      <w:marTop w:val="0"/>
                      <w:marBottom w:val="0"/>
                      <w:divBdr>
                        <w:top w:val="none" w:sz="0" w:space="0" w:color="auto"/>
                        <w:left w:val="none" w:sz="0" w:space="0" w:color="auto"/>
                        <w:bottom w:val="none" w:sz="0" w:space="0" w:color="auto"/>
                        <w:right w:val="none" w:sz="0" w:space="0" w:color="auto"/>
                      </w:divBdr>
                    </w:div>
                  </w:divsChild>
                </w:div>
                <w:div w:id="602031449">
                  <w:marLeft w:val="0"/>
                  <w:marRight w:val="0"/>
                  <w:marTop w:val="0"/>
                  <w:marBottom w:val="0"/>
                  <w:divBdr>
                    <w:top w:val="none" w:sz="0" w:space="0" w:color="auto"/>
                    <w:left w:val="none" w:sz="0" w:space="0" w:color="auto"/>
                    <w:bottom w:val="none" w:sz="0" w:space="0" w:color="auto"/>
                    <w:right w:val="none" w:sz="0" w:space="0" w:color="auto"/>
                  </w:divBdr>
                  <w:divsChild>
                    <w:div w:id="1438524910">
                      <w:marLeft w:val="0"/>
                      <w:marRight w:val="0"/>
                      <w:marTop w:val="0"/>
                      <w:marBottom w:val="0"/>
                      <w:divBdr>
                        <w:top w:val="none" w:sz="0" w:space="0" w:color="auto"/>
                        <w:left w:val="none" w:sz="0" w:space="0" w:color="auto"/>
                        <w:bottom w:val="none" w:sz="0" w:space="0" w:color="auto"/>
                        <w:right w:val="none" w:sz="0" w:space="0" w:color="auto"/>
                      </w:divBdr>
                    </w:div>
                  </w:divsChild>
                </w:div>
                <w:div w:id="487945940">
                  <w:marLeft w:val="0"/>
                  <w:marRight w:val="0"/>
                  <w:marTop w:val="0"/>
                  <w:marBottom w:val="0"/>
                  <w:divBdr>
                    <w:top w:val="none" w:sz="0" w:space="0" w:color="auto"/>
                    <w:left w:val="none" w:sz="0" w:space="0" w:color="auto"/>
                    <w:bottom w:val="none" w:sz="0" w:space="0" w:color="auto"/>
                    <w:right w:val="none" w:sz="0" w:space="0" w:color="auto"/>
                  </w:divBdr>
                  <w:divsChild>
                    <w:div w:id="156388692">
                      <w:marLeft w:val="0"/>
                      <w:marRight w:val="0"/>
                      <w:marTop w:val="0"/>
                      <w:marBottom w:val="0"/>
                      <w:divBdr>
                        <w:top w:val="none" w:sz="0" w:space="0" w:color="auto"/>
                        <w:left w:val="none" w:sz="0" w:space="0" w:color="auto"/>
                        <w:bottom w:val="none" w:sz="0" w:space="0" w:color="auto"/>
                        <w:right w:val="none" w:sz="0" w:space="0" w:color="auto"/>
                      </w:divBdr>
                    </w:div>
                  </w:divsChild>
                </w:div>
                <w:div w:id="1461995096">
                  <w:marLeft w:val="0"/>
                  <w:marRight w:val="0"/>
                  <w:marTop w:val="0"/>
                  <w:marBottom w:val="0"/>
                  <w:divBdr>
                    <w:top w:val="none" w:sz="0" w:space="0" w:color="auto"/>
                    <w:left w:val="none" w:sz="0" w:space="0" w:color="auto"/>
                    <w:bottom w:val="none" w:sz="0" w:space="0" w:color="auto"/>
                    <w:right w:val="none" w:sz="0" w:space="0" w:color="auto"/>
                  </w:divBdr>
                  <w:divsChild>
                    <w:div w:id="1342048659">
                      <w:marLeft w:val="0"/>
                      <w:marRight w:val="0"/>
                      <w:marTop w:val="0"/>
                      <w:marBottom w:val="0"/>
                      <w:divBdr>
                        <w:top w:val="none" w:sz="0" w:space="0" w:color="auto"/>
                        <w:left w:val="none" w:sz="0" w:space="0" w:color="auto"/>
                        <w:bottom w:val="none" w:sz="0" w:space="0" w:color="auto"/>
                        <w:right w:val="none" w:sz="0" w:space="0" w:color="auto"/>
                      </w:divBdr>
                    </w:div>
                  </w:divsChild>
                </w:div>
                <w:div w:id="512303513">
                  <w:marLeft w:val="0"/>
                  <w:marRight w:val="0"/>
                  <w:marTop w:val="0"/>
                  <w:marBottom w:val="0"/>
                  <w:divBdr>
                    <w:top w:val="none" w:sz="0" w:space="0" w:color="auto"/>
                    <w:left w:val="none" w:sz="0" w:space="0" w:color="auto"/>
                    <w:bottom w:val="none" w:sz="0" w:space="0" w:color="auto"/>
                    <w:right w:val="none" w:sz="0" w:space="0" w:color="auto"/>
                  </w:divBdr>
                  <w:divsChild>
                    <w:div w:id="988822243">
                      <w:marLeft w:val="0"/>
                      <w:marRight w:val="0"/>
                      <w:marTop w:val="0"/>
                      <w:marBottom w:val="0"/>
                      <w:divBdr>
                        <w:top w:val="none" w:sz="0" w:space="0" w:color="auto"/>
                        <w:left w:val="none" w:sz="0" w:space="0" w:color="auto"/>
                        <w:bottom w:val="none" w:sz="0" w:space="0" w:color="auto"/>
                        <w:right w:val="none" w:sz="0" w:space="0" w:color="auto"/>
                      </w:divBdr>
                    </w:div>
                  </w:divsChild>
                </w:div>
                <w:div w:id="605113118">
                  <w:marLeft w:val="0"/>
                  <w:marRight w:val="0"/>
                  <w:marTop w:val="0"/>
                  <w:marBottom w:val="0"/>
                  <w:divBdr>
                    <w:top w:val="none" w:sz="0" w:space="0" w:color="auto"/>
                    <w:left w:val="none" w:sz="0" w:space="0" w:color="auto"/>
                    <w:bottom w:val="none" w:sz="0" w:space="0" w:color="auto"/>
                    <w:right w:val="none" w:sz="0" w:space="0" w:color="auto"/>
                  </w:divBdr>
                  <w:divsChild>
                    <w:div w:id="245307097">
                      <w:marLeft w:val="0"/>
                      <w:marRight w:val="0"/>
                      <w:marTop w:val="0"/>
                      <w:marBottom w:val="0"/>
                      <w:divBdr>
                        <w:top w:val="none" w:sz="0" w:space="0" w:color="auto"/>
                        <w:left w:val="none" w:sz="0" w:space="0" w:color="auto"/>
                        <w:bottom w:val="none" w:sz="0" w:space="0" w:color="auto"/>
                        <w:right w:val="none" w:sz="0" w:space="0" w:color="auto"/>
                      </w:divBdr>
                    </w:div>
                  </w:divsChild>
                </w:div>
                <w:div w:id="1990668683">
                  <w:marLeft w:val="0"/>
                  <w:marRight w:val="0"/>
                  <w:marTop w:val="0"/>
                  <w:marBottom w:val="0"/>
                  <w:divBdr>
                    <w:top w:val="none" w:sz="0" w:space="0" w:color="auto"/>
                    <w:left w:val="none" w:sz="0" w:space="0" w:color="auto"/>
                    <w:bottom w:val="none" w:sz="0" w:space="0" w:color="auto"/>
                    <w:right w:val="none" w:sz="0" w:space="0" w:color="auto"/>
                  </w:divBdr>
                  <w:divsChild>
                    <w:div w:id="1667516828">
                      <w:marLeft w:val="0"/>
                      <w:marRight w:val="0"/>
                      <w:marTop w:val="0"/>
                      <w:marBottom w:val="0"/>
                      <w:divBdr>
                        <w:top w:val="none" w:sz="0" w:space="0" w:color="auto"/>
                        <w:left w:val="none" w:sz="0" w:space="0" w:color="auto"/>
                        <w:bottom w:val="none" w:sz="0" w:space="0" w:color="auto"/>
                        <w:right w:val="none" w:sz="0" w:space="0" w:color="auto"/>
                      </w:divBdr>
                    </w:div>
                  </w:divsChild>
                </w:div>
                <w:div w:id="179783406">
                  <w:marLeft w:val="0"/>
                  <w:marRight w:val="0"/>
                  <w:marTop w:val="0"/>
                  <w:marBottom w:val="0"/>
                  <w:divBdr>
                    <w:top w:val="none" w:sz="0" w:space="0" w:color="auto"/>
                    <w:left w:val="none" w:sz="0" w:space="0" w:color="auto"/>
                    <w:bottom w:val="none" w:sz="0" w:space="0" w:color="auto"/>
                    <w:right w:val="none" w:sz="0" w:space="0" w:color="auto"/>
                  </w:divBdr>
                  <w:divsChild>
                    <w:div w:id="1087993568">
                      <w:marLeft w:val="0"/>
                      <w:marRight w:val="0"/>
                      <w:marTop w:val="0"/>
                      <w:marBottom w:val="0"/>
                      <w:divBdr>
                        <w:top w:val="none" w:sz="0" w:space="0" w:color="auto"/>
                        <w:left w:val="none" w:sz="0" w:space="0" w:color="auto"/>
                        <w:bottom w:val="none" w:sz="0" w:space="0" w:color="auto"/>
                        <w:right w:val="none" w:sz="0" w:space="0" w:color="auto"/>
                      </w:divBdr>
                    </w:div>
                  </w:divsChild>
                </w:div>
                <w:div w:id="1713841574">
                  <w:marLeft w:val="0"/>
                  <w:marRight w:val="0"/>
                  <w:marTop w:val="0"/>
                  <w:marBottom w:val="0"/>
                  <w:divBdr>
                    <w:top w:val="none" w:sz="0" w:space="0" w:color="auto"/>
                    <w:left w:val="none" w:sz="0" w:space="0" w:color="auto"/>
                    <w:bottom w:val="none" w:sz="0" w:space="0" w:color="auto"/>
                    <w:right w:val="none" w:sz="0" w:space="0" w:color="auto"/>
                  </w:divBdr>
                  <w:divsChild>
                    <w:div w:id="907225894">
                      <w:marLeft w:val="0"/>
                      <w:marRight w:val="0"/>
                      <w:marTop w:val="0"/>
                      <w:marBottom w:val="0"/>
                      <w:divBdr>
                        <w:top w:val="none" w:sz="0" w:space="0" w:color="auto"/>
                        <w:left w:val="none" w:sz="0" w:space="0" w:color="auto"/>
                        <w:bottom w:val="none" w:sz="0" w:space="0" w:color="auto"/>
                        <w:right w:val="none" w:sz="0" w:space="0" w:color="auto"/>
                      </w:divBdr>
                    </w:div>
                  </w:divsChild>
                </w:div>
                <w:div w:id="365561963">
                  <w:marLeft w:val="0"/>
                  <w:marRight w:val="0"/>
                  <w:marTop w:val="0"/>
                  <w:marBottom w:val="0"/>
                  <w:divBdr>
                    <w:top w:val="none" w:sz="0" w:space="0" w:color="auto"/>
                    <w:left w:val="none" w:sz="0" w:space="0" w:color="auto"/>
                    <w:bottom w:val="none" w:sz="0" w:space="0" w:color="auto"/>
                    <w:right w:val="none" w:sz="0" w:space="0" w:color="auto"/>
                  </w:divBdr>
                  <w:divsChild>
                    <w:div w:id="1368749685">
                      <w:marLeft w:val="0"/>
                      <w:marRight w:val="0"/>
                      <w:marTop w:val="0"/>
                      <w:marBottom w:val="0"/>
                      <w:divBdr>
                        <w:top w:val="none" w:sz="0" w:space="0" w:color="auto"/>
                        <w:left w:val="none" w:sz="0" w:space="0" w:color="auto"/>
                        <w:bottom w:val="none" w:sz="0" w:space="0" w:color="auto"/>
                        <w:right w:val="none" w:sz="0" w:space="0" w:color="auto"/>
                      </w:divBdr>
                    </w:div>
                  </w:divsChild>
                </w:div>
                <w:div w:id="1591695247">
                  <w:marLeft w:val="0"/>
                  <w:marRight w:val="0"/>
                  <w:marTop w:val="0"/>
                  <w:marBottom w:val="0"/>
                  <w:divBdr>
                    <w:top w:val="none" w:sz="0" w:space="0" w:color="auto"/>
                    <w:left w:val="none" w:sz="0" w:space="0" w:color="auto"/>
                    <w:bottom w:val="none" w:sz="0" w:space="0" w:color="auto"/>
                    <w:right w:val="none" w:sz="0" w:space="0" w:color="auto"/>
                  </w:divBdr>
                  <w:divsChild>
                    <w:div w:id="2037193222">
                      <w:marLeft w:val="0"/>
                      <w:marRight w:val="0"/>
                      <w:marTop w:val="0"/>
                      <w:marBottom w:val="0"/>
                      <w:divBdr>
                        <w:top w:val="none" w:sz="0" w:space="0" w:color="auto"/>
                        <w:left w:val="none" w:sz="0" w:space="0" w:color="auto"/>
                        <w:bottom w:val="none" w:sz="0" w:space="0" w:color="auto"/>
                        <w:right w:val="none" w:sz="0" w:space="0" w:color="auto"/>
                      </w:divBdr>
                    </w:div>
                  </w:divsChild>
                </w:div>
                <w:div w:id="367144095">
                  <w:marLeft w:val="0"/>
                  <w:marRight w:val="0"/>
                  <w:marTop w:val="0"/>
                  <w:marBottom w:val="0"/>
                  <w:divBdr>
                    <w:top w:val="none" w:sz="0" w:space="0" w:color="auto"/>
                    <w:left w:val="none" w:sz="0" w:space="0" w:color="auto"/>
                    <w:bottom w:val="none" w:sz="0" w:space="0" w:color="auto"/>
                    <w:right w:val="none" w:sz="0" w:space="0" w:color="auto"/>
                  </w:divBdr>
                  <w:divsChild>
                    <w:div w:id="471099473">
                      <w:marLeft w:val="0"/>
                      <w:marRight w:val="0"/>
                      <w:marTop w:val="0"/>
                      <w:marBottom w:val="0"/>
                      <w:divBdr>
                        <w:top w:val="none" w:sz="0" w:space="0" w:color="auto"/>
                        <w:left w:val="none" w:sz="0" w:space="0" w:color="auto"/>
                        <w:bottom w:val="none" w:sz="0" w:space="0" w:color="auto"/>
                        <w:right w:val="none" w:sz="0" w:space="0" w:color="auto"/>
                      </w:divBdr>
                    </w:div>
                  </w:divsChild>
                </w:div>
                <w:div w:id="518157973">
                  <w:marLeft w:val="0"/>
                  <w:marRight w:val="0"/>
                  <w:marTop w:val="0"/>
                  <w:marBottom w:val="0"/>
                  <w:divBdr>
                    <w:top w:val="none" w:sz="0" w:space="0" w:color="auto"/>
                    <w:left w:val="none" w:sz="0" w:space="0" w:color="auto"/>
                    <w:bottom w:val="none" w:sz="0" w:space="0" w:color="auto"/>
                    <w:right w:val="none" w:sz="0" w:space="0" w:color="auto"/>
                  </w:divBdr>
                  <w:divsChild>
                    <w:div w:id="1924796368">
                      <w:marLeft w:val="0"/>
                      <w:marRight w:val="0"/>
                      <w:marTop w:val="0"/>
                      <w:marBottom w:val="0"/>
                      <w:divBdr>
                        <w:top w:val="none" w:sz="0" w:space="0" w:color="auto"/>
                        <w:left w:val="none" w:sz="0" w:space="0" w:color="auto"/>
                        <w:bottom w:val="none" w:sz="0" w:space="0" w:color="auto"/>
                        <w:right w:val="none" w:sz="0" w:space="0" w:color="auto"/>
                      </w:divBdr>
                    </w:div>
                  </w:divsChild>
                </w:div>
                <w:div w:id="496963016">
                  <w:marLeft w:val="0"/>
                  <w:marRight w:val="0"/>
                  <w:marTop w:val="0"/>
                  <w:marBottom w:val="0"/>
                  <w:divBdr>
                    <w:top w:val="none" w:sz="0" w:space="0" w:color="auto"/>
                    <w:left w:val="none" w:sz="0" w:space="0" w:color="auto"/>
                    <w:bottom w:val="none" w:sz="0" w:space="0" w:color="auto"/>
                    <w:right w:val="none" w:sz="0" w:space="0" w:color="auto"/>
                  </w:divBdr>
                  <w:divsChild>
                    <w:div w:id="1645348208">
                      <w:marLeft w:val="0"/>
                      <w:marRight w:val="0"/>
                      <w:marTop w:val="0"/>
                      <w:marBottom w:val="0"/>
                      <w:divBdr>
                        <w:top w:val="none" w:sz="0" w:space="0" w:color="auto"/>
                        <w:left w:val="none" w:sz="0" w:space="0" w:color="auto"/>
                        <w:bottom w:val="none" w:sz="0" w:space="0" w:color="auto"/>
                        <w:right w:val="none" w:sz="0" w:space="0" w:color="auto"/>
                      </w:divBdr>
                    </w:div>
                  </w:divsChild>
                </w:div>
                <w:div w:id="1052118679">
                  <w:marLeft w:val="0"/>
                  <w:marRight w:val="0"/>
                  <w:marTop w:val="0"/>
                  <w:marBottom w:val="0"/>
                  <w:divBdr>
                    <w:top w:val="none" w:sz="0" w:space="0" w:color="auto"/>
                    <w:left w:val="none" w:sz="0" w:space="0" w:color="auto"/>
                    <w:bottom w:val="none" w:sz="0" w:space="0" w:color="auto"/>
                    <w:right w:val="none" w:sz="0" w:space="0" w:color="auto"/>
                  </w:divBdr>
                  <w:divsChild>
                    <w:div w:id="1248148309">
                      <w:marLeft w:val="0"/>
                      <w:marRight w:val="0"/>
                      <w:marTop w:val="0"/>
                      <w:marBottom w:val="0"/>
                      <w:divBdr>
                        <w:top w:val="none" w:sz="0" w:space="0" w:color="auto"/>
                        <w:left w:val="none" w:sz="0" w:space="0" w:color="auto"/>
                        <w:bottom w:val="none" w:sz="0" w:space="0" w:color="auto"/>
                        <w:right w:val="none" w:sz="0" w:space="0" w:color="auto"/>
                      </w:divBdr>
                    </w:div>
                  </w:divsChild>
                </w:div>
                <w:div w:id="544025322">
                  <w:marLeft w:val="0"/>
                  <w:marRight w:val="0"/>
                  <w:marTop w:val="0"/>
                  <w:marBottom w:val="0"/>
                  <w:divBdr>
                    <w:top w:val="none" w:sz="0" w:space="0" w:color="auto"/>
                    <w:left w:val="none" w:sz="0" w:space="0" w:color="auto"/>
                    <w:bottom w:val="none" w:sz="0" w:space="0" w:color="auto"/>
                    <w:right w:val="none" w:sz="0" w:space="0" w:color="auto"/>
                  </w:divBdr>
                  <w:divsChild>
                    <w:div w:id="1186479443">
                      <w:marLeft w:val="0"/>
                      <w:marRight w:val="0"/>
                      <w:marTop w:val="0"/>
                      <w:marBottom w:val="0"/>
                      <w:divBdr>
                        <w:top w:val="none" w:sz="0" w:space="0" w:color="auto"/>
                        <w:left w:val="none" w:sz="0" w:space="0" w:color="auto"/>
                        <w:bottom w:val="none" w:sz="0" w:space="0" w:color="auto"/>
                        <w:right w:val="none" w:sz="0" w:space="0" w:color="auto"/>
                      </w:divBdr>
                    </w:div>
                  </w:divsChild>
                </w:div>
                <w:div w:id="1643346912">
                  <w:marLeft w:val="0"/>
                  <w:marRight w:val="0"/>
                  <w:marTop w:val="0"/>
                  <w:marBottom w:val="0"/>
                  <w:divBdr>
                    <w:top w:val="none" w:sz="0" w:space="0" w:color="auto"/>
                    <w:left w:val="none" w:sz="0" w:space="0" w:color="auto"/>
                    <w:bottom w:val="none" w:sz="0" w:space="0" w:color="auto"/>
                    <w:right w:val="none" w:sz="0" w:space="0" w:color="auto"/>
                  </w:divBdr>
                  <w:divsChild>
                    <w:div w:id="1859612402">
                      <w:marLeft w:val="0"/>
                      <w:marRight w:val="0"/>
                      <w:marTop w:val="0"/>
                      <w:marBottom w:val="0"/>
                      <w:divBdr>
                        <w:top w:val="none" w:sz="0" w:space="0" w:color="auto"/>
                        <w:left w:val="none" w:sz="0" w:space="0" w:color="auto"/>
                        <w:bottom w:val="none" w:sz="0" w:space="0" w:color="auto"/>
                        <w:right w:val="none" w:sz="0" w:space="0" w:color="auto"/>
                      </w:divBdr>
                    </w:div>
                  </w:divsChild>
                </w:div>
                <w:div w:id="1440950137">
                  <w:marLeft w:val="0"/>
                  <w:marRight w:val="0"/>
                  <w:marTop w:val="0"/>
                  <w:marBottom w:val="0"/>
                  <w:divBdr>
                    <w:top w:val="none" w:sz="0" w:space="0" w:color="auto"/>
                    <w:left w:val="none" w:sz="0" w:space="0" w:color="auto"/>
                    <w:bottom w:val="none" w:sz="0" w:space="0" w:color="auto"/>
                    <w:right w:val="none" w:sz="0" w:space="0" w:color="auto"/>
                  </w:divBdr>
                  <w:divsChild>
                    <w:div w:id="1576084381">
                      <w:marLeft w:val="0"/>
                      <w:marRight w:val="0"/>
                      <w:marTop w:val="0"/>
                      <w:marBottom w:val="0"/>
                      <w:divBdr>
                        <w:top w:val="none" w:sz="0" w:space="0" w:color="auto"/>
                        <w:left w:val="none" w:sz="0" w:space="0" w:color="auto"/>
                        <w:bottom w:val="none" w:sz="0" w:space="0" w:color="auto"/>
                        <w:right w:val="none" w:sz="0" w:space="0" w:color="auto"/>
                      </w:divBdr>
                    </w:div>
                  </w:divsChild>
                </w:div>
                <w:div w:id="1308783670">
                  <w:marLeft w:val="0"/>
                  <w:marRight w:val="0"/>
                  <w:marTop w:val="0"/>
                  <w:marBottom w:val="0"/>
                  <w:divBdr>
                    <w:top w:val="none" w:sz="0" w:space="0" w:color="auto"/>
                    <w:left w:val="none" w:sz="0" w:space="0" w:color="auto"/>
                    <w:bottom w:val="none" w:sz="0" w:space="0" w:color="auto"/>
                    <w:right w:val="none" w:sz="0" w:space="0" w:color="auto"/>
                  </w:divBdr>
                  <w:divsChild>
                    <w:div w:id="1471631941">
                      <w:marLeft w:val="0"/>
                      <w:marRight w:val="0"/>
                      <w:marTop w:val="0"/>
                      <w:marBottom w:val="0"/>
                      <w:divBdr>
                        <w:top w:val="none" w:sz="0" w:space="0" w:color="auto"/>
                        <w:left w:val="none" w:sz="0" w:space="0" w:color="auto"/>
                        <w:bottom w:val="none" w:sz="0" w:space="0" w:color="auto"/>
                        <w:right w:val="none" w:sz="0" w:space="0" w:color="auto"/>
                      </w:divBdr>
                    </w:div>
                  </w:divsChild>
                </w:div>
                <w:div w:id="2144959799">
                  <w:marLeft w:val="0"/>
                  <w:marRight w:val="0"/>
                  <w:marTop w:val="0"/>
                  <w:marBottom w:val="0"/>
                  <w:divBdr>
                    <w:top w:val="none" w:sz="0" w:space="0" w:color="auto"/>
                    <w:left w:val="none" w:sz="0" w:space="0" w:color="auto"/>
                    <w:bottom w:val="none" w:sz="0" w:space="0" w:color="auto"/>
                    <w:right w:val="none" w:sz="0" w:space="0" w:color="auto"/>
                  </w:divBdr>
                  <w:divsChild>
                    <w:div w:id="1923950077">
                      <w:marLeft w:val="0"/>
                      <w:marRight w:val="0"/>
                      <w:marTop w:val="0"/>
                      <w:marBottom w:val="0"/>
                      <w:divBdr>
                        <w:top w:val="none" w:sz="0" w:space="0" w:color="auto"/>
                        <w:left w:val="none" w:sz="0" w:space="0" w:color="auto"/>
                        <w:bottom w:val="none" w:sz="0" w:space="0" w:color="auto"/>
                        <w:right w:val="none" w:sz="0" w:space="0" w:color="auto"/>
                      </w:divBdr>
                    </w:div>
                  </w:divsChild>
                </w:div>
                <w:div w:id="1612475267">
                  <w:marLeft w:val="0"/>
                  <w:marRight w:val="0"/>
                  <w:marTop w:val="0"/>
                  <w:marBottom w:val="0"/>
                  <w:divBdr>
                    <w:top w:val="none" w:sz="0" w:space="0" w:color="auto"/>
                    <w:left w:val="none" w:sz="0" w:space="0" w:color="auto"/>
                    <w:bottom w:val="none" w:sz="0" w:space="0" w:color="auto"/>
                    <w:right w:val="none" w:sz="0" w:space="0" w:color="auto"/>
                  </w:divBdr>
                  <w:divsChild>
                    <w:div w:id="1425879823">
                      <w:marLeft w:val="0"/>
                      <w:marRight w:val="0"/>
                      <w:marTop w:val="0"/>
                      <w:marBottom w:val="0"/>
                      <w:divBdr>
                        <w:top w:val="none" w:sz="0" w:space="0" w:color="auto"/>
                        <w:left w:val="none" w:sz="0" w:space="0" w:color="auto"/>
                        <w:bottom w:val="none" w:sz="0" w:space="0" w:color="auto"/>
                        <w:right w:val="none" w:sz="0" w:space="0" w:color="auto"/>
                      </w:divBdr>
                    </w:div>
                  </w:divsChild>
                </w:div>
                <w:div w:id="1767968279">
                  <w:marLeft w:val="0"/>
                  <w:marRight w:val="0"/>
                  <w:marTop w:val="0"/>
                  <w:marBottom w:val="0"/>
                  <w:divBdr>
                    <w:top w:val="none" w:sz="0" w:space="0" w:color="auto"/>
                    <w:left w:val="none" w:sz="0" w:space="0" w:color="auto"/>
                    <w:bottom w:val="none" w:sz="0" w:space="0" w:color="auto"/>
                    <w:right w:val="none" w:sz="0" w:space="0" w:color="auto"/>
                  </w:divBdr>
                  <w:divsChild>
                    <w:div w:id="392778267">
                      <w:marLeft w:val="0"/>
                      <w:marRight w:val="0"/>
                      <w:marTop w:val="0"/>
                      <w:marBottom w:val="0"/>
                      <w:divBdr>
                        <w:top w:val="none" w:sz="0" w:space="0" w:color="auto"/>
                        <w:left w:val="none" w:sz="0" w:space="0" w:color="auto"/>
                        <w:bottom w:val="none" w:sz="0" w:space="0" w:color="auto"/>
                        <w:right w:val="none" w:sz="0" w:space="0" w:color="auto"/>
                      </w:divBdr>
                    </w:div>
                  </w:divsChild>
                </w:div>
                <w:div w:id="564527798">
                  <w:marLeft w:val="0"/>
                  <w:marRight w:val="0"/>
                  <w:marTop w:val="0"/>
                  <w:marBottom w:val="0"/>
                  <w:divBdr>
                    <w:top w:val="none" w:sz="0" w:space="0" w:color="auto"/>
                    <w:left w:val="none" w:sz="0" w:space="0" w:color="auto"/>
                    <w:bottom w:val="none" w:sz="0" w:space="0" w:color="auto"/>
                    <w:right w:val="none" w:sz="0" w:space="0" w:color="auto"/>
                  </w:divBdr>
                  <w:divsChild>
                    <w:div w:id="544759428">
                      <w:marLeft w:val="0"/>
                      <w:marRight w:val="0"/>
                      <w:marTop w:val="0"/>
                      <w:marBottom w:val="0"/>
                      <w:divBdr>
                        <w:top w:val="none" w:sz="0" w:space="0" w:color="auto"/>
                        <w:left w:val="none" w:sz="0" w:space="0" w:color="auto"/>
                        <w:bottom w:val="none" w:sz="0" w:space="0" w:color="auto"/>
                        <w:right w:val="none" w:sz="0" w:space="0" w:color="auto"/>
                      </w:divBdr>
                    </w:div>
                  </w:divsChild>
                </w:div>
                <w:div w:id="1279486976">
                  <w:marLeft w:val="0"/>
                  <w:marRight w:val="0"/>
                  <w:marTop w:val="0"/>
                  <w:marBottom w:val="0"/>
                  <w:divBdr>
                    <w:top w:val="none" w:sz="0" w:space="0" w:color="auto"/>
                    <w:left w:val="none" w:sz="0" w:space="0" w:color="auto"/>
                    <w:bottom w:val="none" w:sz="0" w:space="0" w:color="auto"/>
                    <w:right w:val="none" w:sz="0" w:space="0" w:color="auto"/>
                  </w:divBdr>
                  <w:divsChild>
                    <w:div w:id="113138613">
                      <w:marLeft w:val="0"/>
                      <w:marRight w:val="0"/>
                      <w:marTop w:val="0"/>
                      <w:marBottom w:val="0"/>
                      <w:divBdr>
                        <w:top w:val="none" w:sz="0" w:space="0" w:color="auto"/>
                        <w:left w:val="none" w:sz="0" w:space="0" w:color="auto"/>
                        <w:bottom w:val="none" w:sz="0" w:space="0" w:color="auto"/>
                        <w:right w:val="none" w:sz="0" w:space="0" w:color="auto"/>
                      </w:divBdr>
                    </w:div>
                  </w:divsChild>
                </w:div>
                <w:div w:id="303317748">
                  <w:marLeft w:val="0"/>
                  <w:marRight w:val="0"/>
                  <w:marTop w:val="0"/>
                  <w:marBottom w:val="0"/>
                  <w:divBdr>
                    <w:top w:val="none" w:sz="0" w:space="0" w:color="auto"/>
                    <w:left w:val="none" w:sz="0" w:space="0" w:color="auto"/>
                    <w:bottom w:val="none" w:sz="0" w:space="0" w:color="auto"/>
                    <w:right w:val="none" w:sz="0" w:space="0" w:color="auto"/>
                  </w:divBdr>
                  <w:divsChild>
                    <w:div w:id="1740520366">
                      <w:marLeft w:val="0"/>
                      <w:marRight w:val="0"/>
                      <w:marTop w:val="0"/>
                      <w:marBottom w:val="0"/>
                      <w:divBdr>
                        <w:top w:val="none" w:sz="0" w:space="0" w:color="auto"/>
                        <w:left w:val="none" w:sz="0" w:space="0" w:color="auto"/>
                        <w:bottom w:val="none" w:sz="0" w:space="0" w:color="auto"/>
                        <w:right w:val="none" w:sz="0" w:space="0" w:color="auto"/>
                      </w:divBdr>
                    </w:div>
                  </w:divsChild>
                </w:div>
                <w:div w:id="395016109">
                  <w:marLeft w:val="0"/>
                  <w:marRight w:val="0"/>
                  <w:marTop w:val="0"/>
                  <w:marBottom w:val="0"/>
                  <w:divBdr>
                    <w:top w:val="none" w:sz="0" w:space="0" w:color="auto"/>
                    <w:left w:val="none" w:sz="0" w:space="0" w:color="auto"/>
                    <w:bottom w:val="none" w:sz="0" w:space="0" w:color="auto"/>
                    <w:right w:val="none" w:sz="0" w:space="0" w:color="auto"/>
                  </w:divBdr>
                  <w:divsChild>
                    <w:div w:id="557714450">
                      <w:marLeft w:val="0"/>
                      <w:marRight w:val="0"/>
                      <w:marTop w:val="0"/>
                      <w:marBottom w:val="0"/>
                      <w:divBdr>
                        <w:top w:val="none" w:sz="0" w:space="0" w:color="auto"/>
                        <w:left w:val="none" w:sz="0" w:space="0" w:color="auto"/>
                        <w:bottom w:val="none" w:sz="0" w:space="0" w:color="auto"/>
                        <w:right w:val="none" w:sz="0" w:space="0" w:color="auto"/>
                      </w:divBdr>
                    </w:div>
                  </w:divsChild>
                </w:div>
                <w:div w:id="427771260">
                  <w:marLeft w:val="0"/>
                  <w:marRight w:val="0"/>
                  <w:marTop w:val="0"/>
                  <w:marBottom w:val="0"/>
                  <w:divBdr>
                    <w:top w:val="none" w:sz="0" w:space="0" w:color="auto"/>
                    <w:left w:val="none" w:sz="0" w:space="0" w:color="auto"/>
                    <w:bottom w:val="none" w:sz="0" w:space="0" w:color="auto"/>
                    <w:right w:val="none" w:sz="0" w:space="0" w:color="auto"/>
                  </w:divBdr>
                  <w:divsChild>
                    <w:div w:id="1319117136">
                      <w:marLeft w:val="0"/>
                      <w:marRight w:val="0"/>
                      <w:marTop w:val="0"/>
                      <w:marBottom w:val="0"/>
                      <w:divBdr>
                        <w:top w:val="none" w:sz="0" w:space="0" w:color="auto"/>
                        <w:left w:val="none" w:sz="0" w:space="0" w:color="auto"/>
                        <w:bottom w:val="none" w:sz="0" w:space="0" w:color="auto"/>
                        <w:right w:val="none" w:sz="0" w:space="0" w:color="auto"/>
                      </w:divBdr>
                    </w:div>
                  </w:divsChild>
                </w:div>
                <w:div w:id="830683833">
                  <w:marLeft w:val="0"/>
                  <w:marRight w:val="0"/>
                  <w:marTop w:val="0"/>
                  <w:marBottom w:val="0"/>
                  <w:divBdr>
                    <w:top w:val="none" w:sz="0" w:space="0" w:color="auto"/>
                    <w:left w:val="none" w:sz="0" w:space="0" w:color="auto"/>
                    <w:bottom w:val="none" w:sz="0" w:space="0" w:color="auto"/>
                    <w:right w:val="none" w:sz="0" w:space="0" w:color="auto"/>
                  </w:divBdr>
                  <w:divsChild>
                    <w:div w:id="817234815">
                      <w:marLeft w:val="0"/>
                      <w:marRight w:val="0"/>
                      <w:marTop w:val="0"/>
                      <w:marBottom w:val="0"/>
                      <w:divBdr>
                        <w:top w:val="none" w:sz="0" w:space="0" w:color="auto"/>
                        <w:left w:val="none" w:sz="0" w:space="0" w:color="auto"/>
                        <w:bottom w:val="none" w:sz="0" w:space="0" w:color="auto"/>
                        <w:right w:val="none" w:sz="0" w:space="0" w:color="auto"/>
                      </w:divBdr>
                    </w:div>
                  </w:divsChild>
                </w:div>
                <w:div w:id="121265727">
                  <w:marLeft w:val="0"/>
                  <w:marRight w:val="0"/>
                  <w:marTop w:val="0"/>
                  <w:marBottom w:val="0"/>
                  <w:divBdr>
                    <w:top w:val="none" w:sz="0" w:space="0" w:color="auto"/>
                    <w:left w:val="none" w:sz="0" w:space="0" w:color="auto"/>
                    <w:bottom w:val="none" w:sz="0" w:space="0" w:color="auto"/>
                    <w:right w:val="none" w:sz="0" w:space="0" w:color="auto"/>
                  </w:divBdr>
                  <w:divsChild>
                    <w:div w:id="1371417950">
                      <w:marLeft w:val="0"/>
                      <w:marRight w:val="0"/>
                      <w:marTop w:val="0"/>
                      <w:marBottom w:val="0"/>
                      <w:divBdr>
                        <w:top w:val="none" w:sz="0" w:space="0" w:color="auto"/>
                        <w:left w:val="none" w:sz="0" w:space="0" w:color="auto"/>
                        <w:bottom w:val="none" w:sz="0" w:space="0" w:color="auto"/>
                        <w:right w:val="none" w:sz="0" w:space="0" w:color="auto"/>
                      </w:divBdr>
                    </w:div>
                  </w:divsChild>
                </w:div>
                <w:div w:id="1939210618">
                  <w:marLeft w:val="0"/>
                  <w:marRight w:val="0"/>
                  <w:marTop w:val="0"/>
                  <w:marBottom w:val="0"/>
                  <w:divBdr>
                    <w:top w:val="none" w:sz="0" w:space="0" w:color="auto"/>
                    <w:left w:val="none" w:sz="0" w:space="0" w:color="auto"/>
                    <w:bottom w:val="none" w:sz="0" w:space="0" w:color="auto"/>
                    <w:right w:val="none" w:sz="0" w:space="0" w:color="auto"/>
                  </w:divBdr>
                  <w:divsChild>
                    <w:div w:id="773284577">
                      <w:marLeft w:val="0"/>
                      <w:marRight w:val="0"/>
                      <w:marTop w:val="0"/>
                      <w:marBottom w:val="0"/>
                      <w:divBdr>
                        <w:top w:val="none" w:sz="0" w:space="0" w:color="auto"/>
                        <w:left w:val="none" w:sz="0" w:space="0" w:color="auto"/>
                        <w:bottom w:val="none" w:sz="0" w:space="0" w:color="auto"/>
                        <w:right w:val="none" w:sz="0" w:space="0" w:color="auto"/>
                      </w:divBdr>
                    </w:div>
                  </w:divsChild>
                </w:div>
                <w:div w:id="709185490">
                  <w:marLeft w:val="0"/>
                  <w:marRight w:val="0"/>
                  <w:marTop w:val="0"/>
                  <w:marBottom w:val="0"/>
                  <w:divBdr>
                    <w:top w:val="none" w:sz="0" w:space="0" w:color="auto"/>
                    <w:left w:val="none" w:sz="0" w:space="0" w:color="auto"/>
                    <w:bottom w:val="none" w:sz="0" w:space="0" w:color="auto"/>
                    <w:right w:val="none" w:sz="0" w:space="0" w:color="auto"/>
                  </w:divBdr>
                  <w:divsChild>
                    <w:div w:id="658004165">
                      <w:marLeft w:val="0"/>
                      <w:marRight w:val="0"/>
                      <w:marTop w:val="0"/>
                      <w:marBottom w:val="0"/>
                      <w:divBdr>
                        <w:top w:val="none" w:sz="0" w:space="0" w:color="auto"/>
                        <w:left w:val="none" w:sz="0" w:space="0" w:color="auto"/>
                        <w:bottom w:val="none" w:sz="0" w:space="0" w:color="auto"/>
                        <w:right w:val="none" w:sz="0" w:space="0" w:color="auto"/>
                      </w:divBdr>
                    </w:div>
                  </w:divsChild>
                </w:div>
                <w:div w:id="1985350601">
                  <w:marLeft w:val="0"/>
                  <w:marRight w:val="0"/>
                  <w:marTop w:val="0"/>
                  <w:marBottom w:val="0"/>
                  <w:divBdr>
                    <w:top w:val="none" w:sz="0" w:space="0" w:color="auto"/>
                    <w:left w:val="none" w:sz="0" w:space="0" w:color="auto"/>
                    <w:bottom w:val="none" w:sz="0" w:space="0" w:color="auto"/>
                    <w:right w:val="none" w:sz="0" w:space="0" w:color="auto"/>
                  </w:divBdr>
                  <w:divsChild>
                    <w:div w:id="1119762903">
                      <w:marLeft w:val="0"/>
                      <w:marRight w:val="0"/>
                      <w:marTop w:val="0"/>
                      <w:marBottom w:val="0"/>
                      <w:divBdr>
                        <w:top w:val="none" w:sz="0" w:space="0" w:color="auto"/>
                        <w:left w:val="none" w:sz="0" w:space="0" w:color="auto"/>
                        <w:bottom w:val="none" w:sz="0" w:space="0" w:color="auto"/>
                        <w:right w:val="none" w:sz="0" w:space="0" w:color="auto"/>
                      </w:divBdr>
                    </w:div>
                  </w:divsChild>
                </w:div>
                <w:div w:id="980698645">
                  <w:marLeft w:val="0"/>
                  <w:marRight w:val="0"/>
                  <w:marTop w:val="0"/>
                  <w:marBottom w:val="0"/>
                  <w:divBdr>
                    <w:top w:val="none" w:sz="0" w:space="0" w:color="auto"/>
                    <w:left w:val="none" w:sz="0" w:space="0" w:color="auto"/>
                    <w:bottom w:val="none" w:sz="0" w:space="0" w:color="auto"/>
                    <w:right w:val="none" w:sz="0" w:space="0" w:color="auto"/>
                  </w:divBdr>
                  <w:divsChild>
                    <w:div w:id="614363115">
                      <w:marLeft w:val="0"/>
                      <w:marRight w:val="0"/>
                      <w:marTop w:val="0"/>
                      <w:marBottom w:val="0"/>
                      <w:divBdr>
                        <w:top w:val="none" w:sz="0" w:space="0" w:color="auto"/>
                        <w:left w:val="none" w:sz="0" w:space="0" w:color="auto"/>
                        <w:bottom w:val="none" w:sz="0" w:space="0" w:color="auto"/>
                        <w:right w:val="none" w:sz="0" w:space="0" w:color="auto"/>
                      </w:divBdr>
                    </w:div>
                  </w:divsChild>
                </w:div>
                <w:div w:id="638270492">
                  <w:marLeft w:val="0"/>
                  <w:marRight w:val="0"/>
                  <w:marTop w:val="0"/>
                  <w:marBottom w:val="0"/>
                  <w:divBdr>
                    <w:top w:val="none" w:sz="0" w:space="0" w:color="auto"/>
                    <w:left w:val="none" w:sz="0" w:space="0" w:color="auto"/>
                    <w:bottom w:val="none" w:sz="0" w:space="0" w:color="auto"/>
                    <w:right w:val="none" w:sz="0" w:space="0" w:color="auto"/>
                  </w:divBdr>
                  <w:divsChild>
                    <w:div w:id="548146511">
                      <w:marLeft w:val="0"/>
                      <w:marRight w:val="0"/>
                      <w:marTop w:val="0"/>
                      <w:marBottom w:val="0"/>
                      <w:divBdr>
                        <w:top w:val="none" w:sz="0" w:space="0" w:color="auto"/>
                        <w:left w:val="none" w:sz="0" w:space="0" w:color="auto"/>
                        <w:bottom w:val="none" w:sz="0" w:space="0" w:color="auto"/>
                        <w:right w:val="none" w:sz="0" w:space="0" w:color="auto"/>
                      </w:divBdr>
                    </w:div>
                  </w:divsChild>
                </w:div>
                <w:div w:id="950085364">
                  <w:marLeft w:val="0"/>
                  <w:marRight w:val="0"/>
                  <w:marTop w:val="0"/>
                  <w:marBottom w:val="0"/>
                  <w:divBdr>
                    <w:top w:val="none" w:sz="0" w:space="0" w:color="auto"/>
                    <w:left w:val="none" w:sz="0" w:space="0" w:color="auto"/>
                    <w:bottom w:val="none" w:sz="0" w:space="0" w:color="auto"/>
                    <w:right w:val="none" w:sz="0" w:space="0" w:color="auto"/>
                  </w:divBdr>
                  <w:divsChild>
                    <w:div w:id="123815342">
                      <w:marLeft w:val="0"/>
                      <w:marRight w:val="0"/>
                      <w:marTop w:val="0"/>
                      <w:marBottom w:val="0"/>
                      <w:divBdr>
                        <w:top w:val="none" w:sz="0" w:space="0" w:color="auto"/>
                        <w:left w:val="none" w:sz="0" w:space="0" w:color="auto"/>
                        <w:bottom w:val="none" w:sz="0" w:space="0" w:color="auto"/>
                        <w:right w:val="none" w:sz="0" w:space="0" w:color="auto"/>
                      </w:divBdr>
                    </w:div>
                  </w:divsChild>
                </w:div>
                <w:div w:id="1715084934">
                  <w:marLeft w:val="0"/>
                  <w:marRight w:val="0"/>
                  <w:marTop w:val="0"/>
                  <w:marBottom w:val="0"/>
                  <w:divBdr>
                    <w:top w:val="none" w:sz="0" w:space="0" w:color="auto"/>
                    <w:left w:val="none" w:sz="0" w:space="0" w:color="auto"/>
                    <w:bottom w:val="none" w:sz="0" w:space="0" w:color="auto"/>
                    <w:right w:val="none" w:sz="0" w:space="0" w:color="auto"/>
                  </w:divBdr>
                  <w:divsChild>
                    <w:div w:id="2108839561">
                      <w:marLeft w:val="0"/>
                      <w:marRight w:val="0"/>
                      <w:marTop w:val="0"/>
                      <w:marBottom w:val="0"/>
                      <w:divBdr>
                        <w:top w:val="none" w:sz="0" w:space="0" w:color="auto"/>
                        <w:left w:val="none" w:sz="0" w:space="0" w:color="auto"/>
                        <w:bottom w:val="none" w:sz="0" w:space="0" w:color="auto"/>
                        <w:right w:val="none" w:sz="0" w:space="0" w:color="auto"/>
                      </w:divBdr>
                    </w:div>
                  </w:divsChild>
                </w:div>
                <w:div w:id="1589458080">
                  <w:marLeft w:val="0"/>
                  <w:marRight w:val="0"/>
                  <w:marTop w:val="0"/>
                  <w:marBottom w:val="0"/>
                  <w:divBdr>
                    <w:top w:val="none" w:sz="0" w:space="0" w:color="auto"/>
                    <w:left w:val="none" w:sz="0" w:space="0" w:color="auto"/>
                    <w:bottom w:val="none" w:sz="0" w:space="0" w:color="auto"/>
                    <w:right w:val="none" w:sz="0" w:space="0" w:color="auto"/>
                  </w:divBdr>
                  <w:divsChild>
                    <w:div w:id="208732913">
                      <w:marLeft w:val="0"/>
                      <w:marRight w:val="0"/>
                      <w:marTop w:val="0"/>
                      <w:marBottom w:val="0"/>
                      <w:divBdr>
                        <w:top w:val="none" w:sz="0" w:space="0" w:color="auto"/>
                        <w:left w:val="none" w:sz="0" w:space="0" w:color="auto"/>
                        <w:bottom w:val="none" w:sz="0" w:space="0" w:color="auto"/>
                        <w:right w:val="none" w:sz="0" w:space="0" w:color="auto"/>
                      </w:divBdr>
                    </w:div>
                  </w:divsChild>
                </w:div>
                <w:div w:id="1215895552">
                  <w:marLeft w:val="0"/>
                  <w:marRight w:val="0"/>
                  <w:marTop w:val="0"/>
                  <w:marBottom w:val="0"/>
                  <w:divBdr>
                    <w:top w:val="none" w:sz="0" w:space="0" w:color="auto"/>
                    <w:left w:val="none" w:sz="0" w:space="0" w:color="auto"/>
                    <w:bottom w:val="none" w:sz="0" w:space="0" w:color="auto"/>
                    <w:right w:val="none" w:sz="0" w:space="0" w:color="auto"/>
                  </w:divBdr>
                  <w:divsChild>
                    <w:div w:id="90250564">
                      <w:marLeft w:val="0"/>
                      <w:marRight w:val="0"/>
                      <w:marTop w:val="0"/>
                      <w:marBottom w:val="0"/>
                      <w:divBdr>
                        <w:top w:val="none" w:sz="0" w:space="0" w:color="auto"/>
                        <w:left w:val="none" w:sz="0" w:space="0" w:color="auto"/>
                        <w:bottom w:val="none" w:sz="0" w:space="0" w:color="auto"/>
                        <w:right w:val="none" w:sz="0" w:space="0" w:color="auto"/>
                      </w:divBdr>
                    </w:div>
                  </w:divsChild>
                </w:div>
                <w:div w:id="1188446593">
                  <w:marLeft w:val="0"/>
                  <w:marRight w:val="0"/>
                  <w:marTop w:val="0"/>
                  <w:marBottom w:val="0"/>
                  <w:divBdr>
                    <w:top w:val="none" w:sz="0" w:space="0" w:color="auto"/>
                    <w:left w:val="none" w:sz="0" w:space="0" w:color="auto"/>
                    <w:bottom w:val="none" w:sz="0" w:space="0" w:color="auto"/>
                    <w:right w:val="none" w:sz="0" w:space="0" w:color="auto"/>
                  </w:divBdr>
                  <w:divsChild>
                    <w:div w:id="1054160835">
                      <w:marLeft w:val="0"/>
                      <w:marRight w:val="0"/>
                      <w:marTop w:val="0"/>
                      <w:marBottom w:val="0"/>
                      <w:divBdr>
                        <w:top w:val="none" w:sz="0" w:space="0" w:color="auto"/>
                        <w:left w:val="none" w:sz="0" w:space="0" w:color="auto"/>
                        <w:bottom w:val="none" w:sz="0" w:space="0" w:color="auto"/>
                        <w:right w:val="none" w:sz="0" w:space="0" w:color="auto"/>
                      </w:divBdr>
                    </w:div>
                  </w:divsChild>
                </w:div>
                <w:div w:id="1541362067">
                  <w:marLeft w:val="0"/>
                  <w:marRight w:val="0"/>
                  <w:marTop w:val="0"/>
                  <w:marBottom w:val="0"/>
                  <w:divBdr>
                    <w:top w:val="none" w:sz="0" w:space="0" w:color="auto"/>
                    <w:left w:val="none" w:sz="0" w:space="0" w:color="auto"/>
                    <w:bottom w:val="none" w:sz="0" w:space="0" w:color="auto"/>
                    <w:right w:val="none" w:sz="0" w:space="0" w:color="auto"/>
                  </w:divBdr>
                  <w:divsChild>
                    <w:div w:id="215775393">
                      <w:marLeft w:val="0"/>
                      <w:marRight w:val="0"/>
                      <w:marTop w:val="0"/>
                      <w:marBottom w:val="0"/>
                      <w:divBdr>
                        <w:top w:val="none" w:sz="0" w:space="0" w:color="auto"/>
                        <w:left w:val="none" w:sz="0" w:space="0" w:color="auto"/>
                        <w:bottom w:val="none" w:sz="0" w:space="0" w:color="auto"/>
                        <w:right w:val="none" w:sz="0" w:space="0" w:color="auto"/>
                      </w:divBdr>
                    </w:div>
                  </w:divsChild>
                </w:div>
                <w:div w:id="1003170064">
                  <w:marLeft w:val="0"/>
                  <w:marRight w:val="0"/>
                  <w:marTop w:val="0"/>
                  <w:marBottom w:val="0"/>
                  <w:divBdr>
                    <w:top w:val="none" w:sz="0" w:space="0" w:color="auto"/>
                    <w:left w:val="none" w:sz="0" w:space="0" w:color="auto"/>
                    <w:bottom w:val="none" w:sz="0" w:space="0" w:color="auto"/>
                    <w:right w:val="none" w:sz="0" w:space="0" w:color="auto"/>
                  </w:divBdr>
                  <w:divsChild>
                    <w:div w:id="238639482">
                      <w:marLeft w:val="0"/>
                      <w:marRight w:val="0"/>
                      <w:marTop w:val="0"/>
                      <w:marBottom w:val="0"/>
                      <w:divBdr>
                        <w:top w:val="none" w:sz="0" w:space="0" w:color="auto"/>
                        <w:left w:val="none" w:sz="0" w:space="0" w:color="auto"/>
                        <w:bottom w:val="none" w:sz="0" w:space="0" w:color="auto"/>
                        <w:right w:val="none" w:sz="0" w:space="0" w:color="auto"/>
                      </w:divBdr>
                    </w:div>
                  </w:divsChild>
                </w:div>
                <w:div w:id="11809638">
                  <w:marLeft w:val="0"/>
                  <w:marRight w:val="0"/>
                  <w:marTop w:val="0"/>
                  <w:marBottom w:val="0"/>
                  <w:divBdr>
                    <w:top w:val="none" w:sz="0" w:space="0" w:color="auto"/>
                    <w:left w:val="none" w:sz="0" w:space="0" w:color="auto"/>
                    <w:bottom w:val="none" w:sz="0" w:space="0" w:color="auto"/>
                    <w:right w:val="none" w:sz="0" w:space="0" w:color="auto"/>
                  </w:divBdr>
                  <w:divsChild>
                    <w:div w:id="1843738287">
                      <w:marLeft w:val="0"/>
                      <w:marRight w:val="0"/>
                      <w:marTop w:val="0"/>
                      <w:marBottom w:val="0"/>
                      <w:divBdr>
                        <w:top w:val="none" w:sz="0" w:space="0" w:color="auto"/>
                        <w:left w:val="none" w:sz="0" w:space="0" w:color="auto"/>
                        <w:bottom w:val="none" w:sz="0" w:space="0" w:color="auto"/>
                        <w:right w:val="none" w:sz="0" w:space="0" w:color="auto"/>
                      </w:divBdr>
                    </w:div>
                  </w:divsChild>
                </w:div>
                <w:div w:id="55516336">
                  <w:marLeft w:val="0"/>
                  <w:marRight w:val="0"/>
                  <w:marTop w:val="0"/>
                  <w:marBottom w:val="0"/>
                  <w:divBdr>
                    <w:top w:val="none" w:sz="0" w:space="0" w:color="auto"/>
                    <w:left w:val="none" w:sz="0" w:space="0" w:color="auto"/>
                    <w:bottom w:val="none" w:sz="0" w:space="0" w:color="auto"/>
                    <w:right w:val="none" w:sz="0" w:space="0" w:color="auto"/>
                  </w:divBdr>
                  <w:divsChild>
                    <w:div w:id="1785954139">
                      <w:marLeft w:val="0"/>
                      <w:marRight w:val="0"/>
                      <w:marTop w:val="0"/>
                      <w:marBottom w:val="0"/>
                      <w:divBdr>
                        <w:top w:val="none" w:sz="0" w:space="0" w:color="auto"/>
                        <w:left w:val="none" w:sz="0" w:space="0" w:color="auto"/>
                        <w:bottom w:val="none" w:sz="0" w:space="0" w:color="auto"/>
                        <w:right w:val="none" w:sz="0" w:space="0" w:color="auto"/>
                      </w:divBdr>
                    </w:div>
                  </w:divsChild>
                </w:div>
                <w:div w:id="506336428">
                  <w:marLeft w:val="0"/>
                  <w:marRight w:val="0"/>
                  <w:marTop w:val="0"/>
                  <w:marBottom w:val="0"/>
                  <w:divBdr>
                    <w:top w:val="none" w:sz="0" w:space="0" w:color="auto"/>
                    <w:left w:val="none" w:sz="0" w:space="0" w:color="auto"/>
                    <w:bottom w:val="none" w:sz="0" w:space="0" w:color="auto"/>
                    <w:right w:val="none" w:sz="0" w:space="0" w:color="auto"/>
                  </w:divBdr>
                  <w:divsChild>
                    <w:div w:id="655302055">
                      <w:marLeft w:val="0"/>
                      <w:marRight w:val="0"/>
                      <w:marTop w:val="0"/>
                      <w:marBottom w:val="0"/>
                      <w:divBdr>
                        <w:top w:val="none" w:sz="0" w:space="0" w:color="auto"/>
                        <w:left w:val="none" w:sz="0" w:space="0" w:color="auto"/>
                        <w:bottom w:val="none" w:sz="0" w:space="0" w:color="auto"/>
                        <w:right w:val="none" w:sz="0" w:space="0" w:color="auto"/>
                      </w:divBdr>
                    </w:div>
                  </w:divsChild>
                </w:div>
                <w:div w:id="1952544229">
                  <w:marLeft w:val="0"/>
                  <w:marRight w:val="0"/>
                  <w:marTop w:val="0"/>
                  <w:marBottom w:val="0"/>
                  <w:divBdr>
                    <w:top w:val="none" w:sz="0" w:space="0" w:color="auto"/>
                    <w:left w:val="none" w:sz="0" w:space="0" w:color="auto"/>
                    <w:bottom w:val="none" w:sz="0" w:space="0" w:color="auto"/>
                    <w:right w:val="none" w:sz="0" w:space="0" w:color="auto"/>
                  </w:divBdr>
                  <w:divsChild>
                    <w:div w:id="595792970">
                      <w:marLeft w:val="0"/>
                      <w:marRight w:val="0"/>
                      <w:marTop w:val="0"/>
                      <w:marBottom w:val="0"/>
                      <w:divBdr>
                        <w:top w:val="none" w:sz="0" w:space="0" w:color="auto"/>
                        <w:left w:val="none" w:sz="0" w:space="0" w:color="auto"/>
                        <w:bottom w:val="none" w:sz="0" w:space="0" w:color="auto"/>
                        <w:right w:val="none" w:sz="0" w:space="0" w:color="auto"/>
                      </w:divBdr>
                    </w:div>
                  </w:divsChild>
                </w:div>
                <w:div w:id="1086078734">
                  <w:marLeft w:val="0"/>
                  <w:marRight w:val="0"/>
                  <w:marTop w:val="0"/>
                  <w:marBottom w:val="0"/>
                  <w:divBdr>
                    <w:top w:val="none" w:sz="0" w:space="0" w:color="auto"/>
                    <w:left w:val="none" w:sz="0" w:space="0" w:color="auto"/>
                    <w:bottom w:val="none" w:sz="0" w:space="0" w:color="auto"/>
                    <w:right w:val="none" w:sz="0" w:space="0" w:color="auto"/>
                  </w:divBdr>
                  <w:divsChild>
                    <w:div w:id="1837307914">
                      <w:marLeft w:val="0"/>
                      <w:marRight w:val="0"/>
                      <w:marTop w:val="0"/>
                      <w:marBottom w:val="0"/>
                      <w:divBdr>
                        <w:top w:val="none" w:sz="0" w:space="0" w:color="auto"/>
                        <w:left w:val="none" w:sz="0" w:space="0" w:color="auto"/>
                        <w:bottom w:val="none" w:sz="0" w:space="0" w:color="auto"/>
                        <w:right w:val="none" w:sz="0" w:space="0" w:color="auto"/>
                      </w:divBdr>
                    </w:div>
                  </w:divsChild>
                </w:div>
                <w:div w:id="1023482044">
                  <w:marLeft w:val="0"/>
                  <w:marRight w:val="0"/>
                  <w:marTop w:val="0"/>
                  <w:marBottom w:val="0"/>
                  <w:divBdr>
                    <w:top w:val="none" w:sz="0" w:space="0" w:color="auto"/>
                    <w:left w:val="none" w:sz="0" w:space="0" w:color="auto"/>
                    <w:bottom w:val="none" w:sz="0" w:space="0" w:color="auto"/>
                    <w:right w:val="none" w:sz="0" w:space="0" w:color="auto"/>
                  </w:divBdr>
                  <w:divsChild>
                    <w:div w:id="423574707">
                      <w:marLeft w:val="0"/>
                      <w:marRight w:val="0"/>
                      <w:marTop w:val="0"/>
                      <w:marBottom w:val="0"/>
                      <w:divBdr>
                        <w:top w:val="none" w:sz="0" w:space="0" w:color="auto"/>
                        <w:left w:val="none" w:sz="0" w:space="0" w:color="auto"/>
                        <w:bottom w:val="none" w:sz="0" w:space="0" w:color="auto"/>
                        <w:right w:val="none" w:sz="0" w:space="0" w:color="auto"/>
                      </w:divBdr>
                    </w:div>
                  </w:divsChild>
                </w:div>
                <w:div w:id="720784279">
                  <w:marLeft w:val="0"/>
                  <w:marRight w:val="0"/>
                  <w:marTop w:val="0"/>
                  <w:marBottom w:val="0"/>
                  <w:divBdr>
                    <w:top w:val="none" w:sz="0" w:space="0" w:color="auto"/>
                    <w:left w:val="none" w:sz="0" w:space="0" w:color="auto"/>
                    <w:bottom w:val="none" w:sz="0" w:space="0" w:color="auto"/>
                    <w:right w:val="none" w:sz="0" w:space="0" w:color="auto"/>
                  </w:divBdr>
                  <w:divsChild>
                    <w:div w:id="1659263310">
                      <w:marLeft w:val="0"/>
                      <w:marRight w:val="0"/>
                      <w:marTop w:val="0"/>
                      <w:marBottom w:val="0"/>
                      <w:divBdr>
                        <w:top w:val="none" w:sz="0" w:space="0" w:color="auto"/>
                        <w:left w:val="none" w:sz="0" w:space="0" w:color="auto"/>
                        <w:bottom w:val="none" w:sz="0" w:space="0" w:color="auto"/>
                        <w:right w:val="none" w:sz="0" w:space="0" w:color="auto"/>
                      </w:divBdr>
                    </w:div>
                  </w:divsChild>
                </w:div>
                <w:div w:id="1553538116">
                  <w:marLeft w:val="0"/>
                  <w:marRight w:val="0"/>
                  <w:marTop w:val="0"/>
                  <w:marBottom w:val="0"/>
                  <w:divBdr>
                    <w:top w:val="none" w:sz="0" w:space="0" w:color="auto"/>
                    <w:left w:val="none" w:sz="0" w:space="0" w:color="auto"/>
                    <w:bottom w:val="none" w:sz="0" w:space="0" w:color="auto"/>
                    <w:right w:val="none" w:sz="0" w:space="0" w:color="auto"/>
                  </w:divBdr>
                  <w:divsChild>
                    <w:div w:id="281962419">
                      <w:marLeft w:val="0"/>
                      <w:marRight w:val="0"/>
                      <w:marTop w:val="0"/>
                      <w:marBottom w:val="0"/>
                      <w:divBdr>
                        <w:top w:val="none" w:sz="0" w:space="0" w:color="auto"/>
                        <w:left w:val="none" w:sz="0" w:space="0" w:color="auto"/>
                        <w:bottom w:val="none" w:sz="0" w:space="0" w:color="auto"/>
                        <w:right w:val="none" w:sz="0" w:space="0" w:color="auto"/>
                      </w:divBdr>
                    </w:div>
                  </w:divsChild>
                </w:div>
                <w:div w:id="1067722971">
                  <w:marLeft w:val="0"/>
                  <w:marRight w:val="0"/>
                  <w:marTop w:val="0"/>
                  <w:marBottom w:val="0"/>
                  <w:divBdr>
                    <w:top w:val="none" w:sz="0" w:space="0" w:color="auto"/>
                    <w:left w:val="none" w:sz="0" w:space="0" w:color="auto"/>
                    <w:bottom w:val="none" w:sz="0" w:space="0" w:color="auto"/>
                    <w:right w:val="none" w:sz="0" w:space="0" w:color="auto"/>
                  </w:divBdr>
                  <w:divsChild>
                    <w:div w:id="2142917759">
                      <w:marLeft w:val="0"/>
                      <w:marRight w:val="0"/>
                      <w:marTop w:val="0"/>
                      <w:marBottom w:val="0"/>
                      <w:divBdr>
                        <w:top w:val="none" w:sz="0" w:space="0" w:color="auto"/>
                        <w:left w:val="none" w:sz="0" w:space="0" w:color="auto"/>
                        <w:bottom w:val="none" w:sz="0" w:space="0" w:color="auto"/>
                        <w:right w:val="none" w:sz="0" w:space="0" w:color="auto"/>
                      </w:divBdr>
                    </w:div>
                  </w:divsChild>
                </w:div>
                <w:div w:id="1750881617">
                  <w:marLeft w:val="0"/>
                  <w:marRight w:val="0"/>
                  <w:marTop w:val="0"/>
                  <w:marBottom w:val="0"/>
                  <w:divBdr>
                    <w:top w:val="none" w:sz="0" w:space="0" w:color="auto"/>
                    <w:left w:val="none" w:sz="0" w:space="0" w:color="auto"/>
                    <w:bottom w:val="none" w:sz="0" w:space="0" w:color="auto"/>
                    <w:right w:val="none" w:sz="0" w:space="0" w:color="auto"/>
                  </w:divBdr>
                  <w:divsChild>
                    <w:div w:id="1851530658">
                      <w:marLeft w:val="0"/>
                      <w:marRight w:val="0"/>
                      <w:marTop w:val="0"/>
                      <w:marBottom w:val="0"/>
                      <w:divBdr>
                        <w:top w:val="none" w:sz="0" w:space="0" w:color="auto"/>
                        <w:left w:val="none" w:sz="0" w:space="0" w:color="auto"/>
                        <w:bottom w:val="none" w:sz="0" w:space="0" w:color="auto"/>
                        <w:right w:val="none" w:sz="0" w:space="0" w:color="auto"/>
                      </w:divBdr>
                    </w:div>
                  </w:divsChild>
                </w:div>
                <w:div w:id="1570340491">
                  <w:marLeft w:val="0"/>
                  <w:marRight w:val="0"/>
                  <w:marTop w:val="0"/>
                  <w:marBottom w:val="0"/>
                  <w:divBdr>
                    <w:top w:val="none" w:sz="0" w:space="0" w:color="auto"/>
                    <w:left w:val="none" w:sz="0" w:space="0" w:color="auto"/>
                    <w:bottom w:val="none" w:sz="0" w:space="0" w:color="auto"/>
                    <w:right w:val="none" w:sz="0" w:space="0" w:color="auto"/>
                  </w:divBdr>
                  <w:divsChild>
                    <w:div w:id="462581213">
                      <w:marLeft w:val="0"/>
                      <w:marRight w:val="0"/>
                      <w:marTop w:val="0"/>
                      <w:marBottom w:val="0"/>
                      <w:divBdr>
                        <w:top w:val="none" w:sz="0" w:space="0" w:color="auto"/>
                        <w:left w:val="none" w:sz="0" w:space="0" w:color="auto"/>
                        <w:bottom w:val="none" w:sz="0" w:space="0" w:color="auto"/>
                        <w:right w:val="none" w:sz="0" w:space="0" w:color="auto"/>
                      </w:divBdr>
                    </w:div>
                  </w:divsChild>
                </w:div>
                <w:div w:id="646469428">
                  <w:marLeft w:val="0"/>
                  <w:marRight w:val="0"/>
                  <w:marTop w:val="0"/>
                  <w:marBottom w:val="0"/>
                  <w:divBdr>
                    <w:top w:val="none" w:sz="0" w:space="0" w:color="auto"/>
                    <w:left w:val="none" w:sz="0" w:space="0" w:color="auto"/>
                    <w:bottom w:val="none" w:sz="0" w:space="0" w:color="auto"/>
                    <w:right w:val="none" w:sz="0" w:space="0" w:color="auto"/>
                  </w:divBdr>
                  <w:divsChild>
                    <w:div w:id="1251044707">
                      <w:marLeft w:val="0"/>
                      <w:marRight w:val="0"/>
                      <w:marTop w:val="0"/>
                      <w:marBottom w:val="0"/>
                      <w:divBdr>
                        <w:top w:val="none" w:sz="0" w:space="0" w:color="auto"/>
                        <w:left w:val="none" w:sz="0" w:space="0" w:color="auto"/>
                        <w:bottom w:val="none" w:sz="0" w:space="0" w:color="auto"/>
                        <w:right w:val="none" w:sz="0" w:space="0" w:color="auto"/>
                      </w:divBdr>
                    </w:div>
                  </w:divsChild>
                </w:div>
                <w:div w:id="1960061273">
                  <w:marLeft w:val="0"/>
                  <w:marRight w:val="0"/>
                  <w:marTop w:val="0"/>
                  <w:marBottom w:val="0"/>
                  <w:divBdr>
                    <w:top w:val="none" w:sz="0" w:space="0" w:color="auto"/>
                    <w:left w:val="none" w:sz="0" w:space="0" w:color="auto"/>
                    <w:bottom w:val="none" w:sz="0" w:space="0" w:color="auto"/>
                    <w:right w:val="none" w:sz="0" w:space="0" w:color="auto"/>
                  </w:divBdr>
                  <w:divsChild>
                    <w:div w:id="2098359020">
                      <w:marLeft w:val="0"/>
                      <w:marRight w:val="0"/>
                      <w:marTop w:val="0"/>
                      <w:marBottom w:val="0"/>
                      <w:divBdr>
                        <w:top w:val="none" w:sz="0" w:space="0" w:color="auto"/>
                        <w:left w:val="none" w:sz="0" w:space="0" w:color="auto"/>
                        <w:bottom w:val="none" w:sz="0" w:space="0" w:color="auto"/>
                        <w:right w:val="none" w:sz="0" w:space="0" w:color="auto"/>
                      </w:divBdr>
                    </w:div>
                  </w:divsChild>
                </w:div>
                <w:div w:id="1849322422">
                  <w:marLeft w:val="0"/>
                  <w:marRight w:val="0"/>
                  <w:marTop w:val="0"/>
                  <w:marBottom w:val="0"/>
                  <w:divBdr>
                    <w:top w:val="none" w:sz="0" w:space="0" w:color="auto"/>
                    <w:left w:val="none" w:sz="0" w:space="0" w:color="auto"/>
                    <w:bottom w:val="none" w:sz="0" w:space="0" w:color="auto"/>
                    <w:right w:val="none" w:sz="0" w:space="0" w:color="auto"/>
                  </w:divBdr>
                  <w:divsChild>
                    <w:div w:id="1338966930">
                      <w:marLeft w:val="0"/>
                      <w:marRight w:val="0"/>
                      <w:marTop w:val="0"/>
                      <w:marBottom w:val="0"/>
                      <w:divBdr>
                        <w:top w:val="none" w:sz="0" w:space="0" w:color="auto"/>
                        <w:left w:val="none" w:sz="0" w:space="0" w:color="auto"/>
                        <w:bottom w:val="none" w:sz="0" w:space="0" w:color="auto"/>
                        <w:right w:val="none" w:sz="0" w:space="0" w:color="auto"/>
                      </w:divBdr>
                    </w:div>
                  </w:divsChild>
                </w:div>
                <w:div w:id="1014841284">
                  <w:marLeft w:val="0"/>
                  <w:marRight w:val="0"/>
                  <w:marTop w:val="0"/>
                  <w:marBottom w:val="0"/>
                  <w:divBdr>
                    <w:top w:val="none" w:sz="0" w:space="0" w:color="auto"/>
                    <w:left w:val="none" w:sz="0" w:space="0" w:color="auto"/>
                    <w:bottom w:val="none" w:sz="0" w:space="0" w:color="auto"/>
                    <w:right w:val="none" w:sz="0" w:space="0" w:color="auto"/>
                  </w:divBdr>
                  <w:divsChild>
                    <w:div w:id="1372225096">
                      <w:marLeft w:val="0"/>
                      <w:marRight w:val="0"/>
                      <w:marTop w:val="0"/>
                      <w:marBottom w:val="0"/>
                      <w:divBdr>
                        <w:top w:val="none" w:sz="0" w:space="0" w:color="auto"/>
                        <w:left w:val="none" w:sz="0" w:space="0" w:color="auto"/>
                        <w:bottom w:val="none" w:sz="0" w:space="0" w:color="auto"/>
                        <w:right w:val="none" w:sz="0" w:space="0" w:color="auto"/>
                      </w:divBdr>
                    </w:div>
                  </w:divsChild>
                </w:div>
                <w:div w:id="2094087534">
                  <w:marLeft w:val="0"/>
                  <w:marRight w:val="0"/>
                  <w:marTop w:val="0"/>
                  <w:marBottom w:val="0"/>
                  <w:divBdr>
                    <w:top w:val="none" w:sz="0" w:space="0" w:color="auto"/>
                    <w:left w:val="none" w:sz="0" w:space="0" w:color="auto"/>
                    <w:bottom w:val="none" w:sz="0" w:space="0" w:color="auto"/>
                    <w:right w:val="none" w:sz="0" w:space="0" w:color="auto"/>
                  </w:divBdr>
                  <w:divsChild>
                    <w:div w:id="1317876523">
                      <w:marLeft w:val="0"/>
                      <w:marRight w:val="0"/>
                      <w:marTop w:val="0"/>
                      <w:marBottom w:val="0"/>
                      <w:divBdr>
                        <w:top w:val="none" w:sz="0" w:space="0" w:color="auto"/>
                        <w:left w:val="none" w:sz="0" w:space="0" w:color="auto"/>
                        <w:bottom w:val="none" w:sz="0" w:space="0" w:color="auto"/>
                        <w:right w:val="none" w:sz="0" w:space="0" w:color="auto"/>
                      </w:divBdr>
                    </w:div>
                  </w:divsChild>
                </w:div>
                <w:div w:id="1987739578">
                  <w:marLeft w:val="0"/>
                  <w:marRight w:val="0"/>
                  <w:marTop w:val="0"/>
                  <w:marBottom w:val="0"/>
                  <w:divBdr>
                    <w:top w:val="none" w:sz="0" w:space="0" w:color="auto"/>
                    <w:left w:val="none" w:sz="0" w:space="0" w:color="auto"/>
                    <w:bottom w:val="none" w:sz="0" w:space="0" w:color="auto"/>
                    <w:right w:val="none" w:sz="0" w:space="0" w:color="auto"/>
                  </w:divBdr>
                  <w:divsChild>
                    <w:div w:id="885146248">
                      <w:marLeft w:val="0"/>
                      <w:marRight w:val="0"/>
                      <w:marTop w:val="0"/>
                      <w:marBottom w:val="0"/>
                      <w:divBdr>
                        <w:top w:val="none" w:sz="0" w:space="0" w:color="auto"/>
                        <w:left w:val="none" w:sz="0" w:space="0" w:color="auto"/>
                        <w:bottom w:val="none" w:sz="0" w:space="0" w:color="auto"/>
                        <w:right w:val="none" w:sz="0" w:space="0" w:color="auto"/>
                      </w:divBdr>
                    </w:div>
                  </w:divsChild>
                </w:div>
                <w:div w:id="1913805513">
                  <w:marLeft w:val="0"/>
                  <w:marRight w:val="0"/>
                  <w:marTop w:val="0"/>
                  <w:marBottom w:val="0"/>
                  <w:divBdr>
                    <w:top w:val="none" w:sz="0" w:space="0" w:color="auto"/>
                    <w:left w:val="none" w:sz="0" w:space="0" w:color="auto"/>
                    <w:bottom w:val="none" w:sz="0" w:space="0" w:color="auto"/>
                    <w:right w:val="none" w:sz="0" w:space="0" w:color="auto"/>
                  </w:divBdr>
                  <w:divsChild>
                    <w:div w:id="1093747366">
                      <w:marLeft w:val="0"/>
                      <w:marRight w:val="0"/>
                      <w:marTop w:val="0"/>
                      <w:marBottom w:val="0"/>
                      <w:divBdr>
                        <w:top w:val="none" w:sz="0" w:space="0" w:color="auto"/>
                        <w:left w:val="none" w:sz="0" w:space="0" w:color="auto"/>
                        <w:bottom w:val="none" w:sz="0" w:space="0" w:color="auto"/>
                        <w:right w:val="none" w:sz="0" w:space="0" w:color="auto"/>
                      </w:divBdr>
                    </w:div>
                  </w:divsChild>
                </w:div>
                <w:div w:id="1073815624">
                  <w:marLeft w:val="0"/>
                  <w:marRight w:val="0"/>
                  <w:marTop w:val="0"/>
                  <w:marBottom w:val="0"/>
                  <w:divBdr>
                    <w:top w:val="none" w:sz="0" w:space="0" w:color="auto"/>
                    <w:left w:val="none" w:sz="0" w:space="0" w:color="auto"/>
                    <w:bottom w:val="none" w:sz="0" w:space="0" w:color="auto"/>
                    <w:right w:val="none" w:sz="0" w:space="0" w:color="auto"/>
                  </w:divBdr>
                  <w:divsChild>
                    <w:div w:id="1952323884">
                      <w:marLeft w:val="0"/>
                      <w:marRight w:val="0"/>
                      <w:marTop w:val="0"/>
                      <w:marBottom w:val="0"/>
                      <w:divBdr>
                        <w:top w:val="none" w:sz="0" w:space="0" w:color="auto"/>
                        <w:left w:val="none" w:sz="0" w:space="0" w:color="auto"/>
                        <w:bottom w:val="none" w:sz="0" w:space="0" w:color="auto"/>
                        <w:right w:val="none" w:sz="0" w:space="0" w:color="auto"/>
                      </w:divBdr>
                    </w:div>
                  </w:divsChild>
                </w:div>
                <w:div w:id="1422332545">
                  <w:marLeft w:val="0"/>
                  <w:marRight w:val="0"/>
                  <w:marTop w:val="0"/>
                  <w:marBottom w:val="0"/>
                  <w:divBdr>
                    <w:top w:val="none" w:sz="0" w:space="0" w:color="auto"/>
                    <w:left w:val="none" w:sz="0" w:space="0" w:color="auto"/>
                    <w:bottom w:val="none" w:sz="0" w:space="0" w:color="auto"/>
                    <w:right w:val="none" w:sz="0" w:space="0" w:color="auto"/>
                  </w:divBdr>
                  <w:divsChild>
                    <w:div w:id="4020226">
                      <w:marLeft w:val="0"/>
                      <w:marRight w:val="0"/>
                      <w:marTop w:val="0"/>
                      <w:marBottom w:val="0"/>
                      <w:divBdr>
                        <w:top w:val="none" w:sz="0" w:space="0" w:color="auto"/>
                        <w:left w:val="none" w:sz="0" w:space="0" w:color="auto"/>
                        <w:bottom w:val="none" w:sz="0" w:space="0" w:color="auto"/>
                        <w:right w:val="none" w:sz="0" w:space="0" w:color="auto"/>
                      </w:divBdr>
                    </w:div>
                  </w:divsChild>
                </w:div>
                <w:div w:id="2049900">
                  <w:marLeft w:val="0"/>
                  <w:marRight w:val="0"/>
                  <w:marTop w:val="0"/>
                  <w:marBottom w:val="0"/>
                  <w:divBdr>
                    <w:top w:val="none" w:sz="0" w:space="0" w:color="auto"/>
                    <w:left w:val="none" w:sz="0" w:space="0" w:color="auto"/>
                    <w:bottom w:val="none" w:sz="0" w:space="0" w:color="auto"/>
                    <w:right w:val="none" w:sz="0" w:space="0" w:color="auto"/>
                  </w:divBdr>
                  <w:divsChild>
                    <w:div w:id="2096782396">
                      <w:marLeft w:val="0"/>
                      <w:marRight w:val="0"/>
                      <w:marTop w:val="0"/>
                      <w:marBottom w:val="0"/>
                      <w:divBdr>
                        <w:top w:val="none" w:sz="0" w:space="0" w:color="auto"/>
                        <w:left w:val="none" w:sz="0" w:space="0" w:color="auto"/>
                        <w:bottom w:val="none" w:sz="0" w:space="0" w:color="auto"/>
                        <w:right w:val="none" w:sz="0" w:space="0" w:color="auto"/>
                      </w:divBdr>
                    </w:div>
                  </w:divsChild>
                </w:div>
                <w:div w:id="93551306">
                  <w:marLeft w:val="0"/>
                  <w:marRight w:val="0"/>
                  <w:marTop w:val="0"/>
                  <w:marBottom w:val="0"/>
                  <w:divBdr>
                    <w:top w:val="none" w:sz="0" w:space="0" w:color="auto"/>
                    <w:left w:val="none" w:sz="0" w:space="0" w:color="auto"/>
                    <w:bottom w:val="none" w:sz="0" w:space="0" w:color="auto"/>
                    <w:right w:val="none" w:sz="0" w:space="0" w:color="auto"/>
                  </w:divBdr>
                  <w:divsChild>
                    <w:div w:id="194539308">
                      <w:marLeft w:val="0"/>
                      <w:marRight w:val="0"/>
                      <w:marTop w:val="0"/>
                      <w:marBottom w:val="0"/>
                      <w:divBdr>
                        <w:top w:val="none" w:sz="0" w:space="0" w:color="auto"/>
                        <w:left w:val="none" w:sz="0" w:space="0" w:color="auto"/>
                        <w:bottom w:val="none" w:sz="0" w:space="0" w:color="auto"/>
                        <w:right w:val="none" w:sz="0" w:space="0" w:color="auto"/>
                      </w:divBdr>
                    </w:div>
                  </w:divsChild>
                </w:div>
                <w:div w:id="240408872">
                  <w:marLeft w:val="0"/>
                  <w:marRight w:val="0"/>
                  <w:marTop w:val="0"/>
                  <w:marBottom w:val="0"/>
                  <w:divBdr>
                    <w:top w:val="none" w:sz="0" w:space="0" w:color="auto"/>
                    <w:left w:val="none" w:sz="0" w:space="0" w:color="auto"/>
                    <w:bottom w:val="none" w:sz="0" w:space="0" w:color="auto"/>
                    <w:right w:val="none" w:sz="0" w:space="0" w:color="auto"/>
                  </w:divBdr>
                  <w:divsChild>
                    <w:div w:id="1136029310">
                      <w:marLeft w:val="0"/>
                      <w:marRight w:val="0"/>
                      <w:marTop w:val="0"/>
                      <w:marBottom w:val="0"/>
                      <w:divBdr>
                        <w:top w:val="none" w:sz="0" w:space="0" w:color="auto"/>
                        <w:left w:val="none" w:sz="0" w:space="0" w:color="auto"/>
                        <w:bottom w:val="none" w:sz="0" w:space="0" w:color="auto"/>
                        <w:right w:val="none" w:sz="0" w:space="0" w:color="auto"/>
                      </w:divBdr>
                    </w:div>
                  </w:divsChild>
                </w:div>
                <w:div w:id="1673099469">
                  <w:marLeft w:val="0"/>
                  <w:marRight w:val="0"/>
                  <w:marTop w:val="0"/>
                  <w:marBottom w:val="0"/>
                  <w:divBdr>
                    <w:top w:val="none" w:sz="0" w:space="0" w:color="auto"/>
                    <w:left w:val="none" w:sz="0" w:space="0" w:color="auto"/>
                    <w:bottom w:val="none" w:sz="0" w:space="0" w:color="auto"/>
                    <w:right w:val="none" w:sz="0" w:space="0" w:color="auto"/>
                  </w:divBdr>
                  <w:divsChild>
                    <w:div w:id="1992976414">
                      <w:marLeft w:val="0"/>
                      <w:marRight w:val="0"/>
                      <w:marTop w:val="0"/>
                      <w:marBottom w:val="0"/>
                      <w:divBdr>
                        <w:top w:val="none" w:sz="0" w:space="0" w:color="auto"/>
                        <w:left w:val="none" w:sz="0" w:space="0" w:color="auto"/>
                        <w:bottom w:val="none" w:sz="0" w:space="0" w:color="auto"/>
                        <w:right w:val="none" w:sz="0" w:space="0" w:color="auto"/>
                      </w:divBdr>
                    </w:div>
                  </w:divsChild>
                </w:div>
                <w:div w:id="1909728981">
                  <w:marLeft w:val="0"/>
                  <w:marRight w:val="0"/>
                  <w:marTop w:val="0"/>
                  <w:marBottom w:val="0"/>
                  <w:divBdr>
                    <w:top w:val="none" w:sz="0" w:space="0" w:color="auto"/>
                    <w:left w:val="none" w:sz="0" w:space="0" w:color="auto"/>
                    <w:bottom w:val="none" w:sz="0" w:space="0" w:color="auto"/>
                    <w:right w:val="none" w:sz="0" w:space="0" w:color="auto"/>
                  </w:divBdr>
                  <w:divsChild>
                    <w:div w:id="1940260150">
                      <w:marLeft w:val="0"/>
                      <w:marRight w:val="0"/>
                      <w:marTop w:val="0"/>
                      <w:marBottom w:val="0"/>
                      <w:divBdr>
                        <w:top w:val="none" w:sz="0" w:space="0" w:color="auto"/>
                        <w:left w:val="none" w:sz="0" w:space="0" w:color="auto"/>
                        <w:bottom w:val="none" w:sz="0" w:space="0" w:color="auto"/>
                        <w:right w:val="none" w:sz="0" w:space="0" w:color="auto"/>
                      </w:divBdr>
                    </w:div>
                  </w:divsChild>
                </w:div>
                <w:div w:id="658921450">
                  <w:marLeft w:val="0"/>
                  <w:marRight w:val="0"/>
                  <w:marTop w:val="0"/>
                  <w:marBottom w:val="0"/>
                  <w:divBdr>
                    <w:top w:val="none" w:sz="0" w:space="0" w:color="auto"/>
                    <w:left w:val="none" w:sz="0" w:space="0" w:color="auto"/>
                    <w:bottom w:val="none" w:sz="0" w:space="0" w:color="auto"/>
                    <w:right w:val="none" w:sz="0" w:space="0" w:color="auto"/>
                  </w:divBdr>
                  <w:divsChild>
                    <w:div w:id="1181312465">
                      <w:marLeft w:val="0"/>
                      <w:marRight w:val="0"/>
                      <w:marTop w:val="0"/>
                      <w:marBottom w:val="0"/>
                      <w:divBdr>
                        <w:top w:val="none" w:sz="0" w:space="0" w:color="auto"/>
                        <w:left w:val="none" w:sz="0" w:space="0" w:color="auto"/>
                        <w:bottom w:val="none" w:sz="0" w:space="0" w:color="auto"/>
                        <w:right w:val="none" w:sz="0" w:space="0" w:color="auto"/>
                      </w:divBdr>
                    </w:div>
                  </w:divsChild>
                </w:div>
                <w:div w:id="756095688">
                  <w:marLeft w:val="0"/>
                  <w:marRight w:val="0"/>
                  <w:marTop w:val="0"/>
                  <w:marBottom w:val="0"/>
                  <w:divBdr>
                    <w:top w:val="none" w:sz="0" w:space="0" w:color="auto"/>
                    <w:left w:val="none" w:sz="0" w:space="0" w:color="auto"/>
                    <w:bottom w:val="none" w:sz="0" w:space="0" w:color="auto"/>
                    <w:right w:val="none" w:sz="0" w:space="0" w:color="auto"/>
                  </w:divBdr>
                  <w:divsChild>
                    <w:div w:id="1240209351">
                      <w:marLeft w:val="0"/>
                      <w:marRight w:val="0"/>
                      <w:marTop w:val="0"/>
                      <w:marBottom w:val="0"/>
                      <w:divBdr>
                        <w:top w:val="none" w:sz="0" w:space="0" w:color="auto"/>
                        <w:left w:val="none" w:sz="0" w:space="0" w:color="auto"/>
                        <w:bottom w:val="none" w:sz="0" w:space="0" w:color="auto"/>
                        <w:right w:val="none" w:sz="0" w:space="0" w:color="auto"/>
                      </w:divBdr>
                    </w:div>
                  </w:divsChild>
                </w:div>
                <w:div w:id="1871263527">
                  <w:marLeft w:val="0"/>
                  <w:marRight w:val="0"/>
                  <w:marTop w:val="0"/>
                  <w:marBottom w:val="0"/>
                  <w:divBdr>
                    <w:top w:val="none" w:sz="0" w:space="0" w:color="auto"/>
                    <w:left w:val="none" w:sz="0" w:space="0" w:color="auto"/>
                    <w:bottom w:val="none" w:sz="0" w:space="0" w:color="auto"/>
                    <w:right w:val="none" w:sz="0" w:space="0" w:color="auto"/>
                  </w:divBdr>
                  <w:divsChild>
                    <w:div w:id="2110268455">
                      <w:marLeft w:val="0"/>
                      <w:marRight w:val="0"/>
                      <w:marTop w:val="0"/>
                      <w:marBottom w:val="0"/>
                      <w:divBdr>
                        <w:top w:val="none" w:sz="0" w:space="0" w:color="auto"/>
                        <w:left w:val="none" w:sz="0" w:space="0" w:color="auto"/>
                        <w:bottom w:val="none" w:sz="0" w:space="0" w:color="auto"/>
                        <w:right w:val="none" w:sz="0" w:space="0" w:color="auto"/>
                      </w:divBdr>
                    </w:div>
                  </w:divsChild>
                </w:div>
                <w:div w:id="2041855307">
                  <w:marLeft w:val="0"/>
                  <w:marRight w:val="0"/>
                  <w:marTop w:val="0"/>
                  <w:marBottom w:val="0"/>
                  <w:divBdr>
                    <w:top w:val="none" w:sz="0" w:space="0" w:color="auto"/>
                    <w:left w:val="none" w:sz="0" w:space="0" w:color="auto"/>
                    <w:bottom w:val="none" w:sz="0" w:space="0" w:color="auto"/>
                    <w:right w:val="none" w:sz="0" w:space="0" w:color="auto"/>
                  </w:divBdr>
                  <w:divsChild>
                    <w:div w:id="2095662024">
                      <w:marLeft w:val="0"/>
                      <w:marRight w:val="0"/>
                      <w:marTop w:val="0"/>
                      <w:marBottom w:val="0"/>
                      <w:divBdr>
                        <w:top w:val="none" w:sz="0" w:space="0" w:color="auto"/>
                        <w:left w:val="none" w:sz="0" w:space="0" w:color="auto"/>
                        <w:bottom w:val="none" w:sz="0" w:space="0" w:color="auto"/>
                        <w:right w:val="none" w:sz="0" w:space="0" w:color="auto"/>
                      </w:divBdr>
                    </w:div>
                  </w:divsChild>
                </w:div>
                <w:div w:id="187836534">
                  <w:marLeft w:val="0"/>
                  <w:marRight w:val="0"/>
                  <w:marTop w:val="0"/>
                  <w:marBottom w:val="0"/>
                  <w:divBdr>
                    <w:top w:val="none" w:sz="0" w:space="0" w:color="auto"/>
                    <w:left w:val="none" w:sz="0" w:space="0" w:color="auto"/>
                    <w:bottom w:val="none" w:sz="0" w:space="0" w:color="auto"/>
                    <w:right w:val="none" w:sz="0" w:space="0" w:color="auto"/>
                  </w:divBdr>
                  <w:divsChild>
                    <w:div w:id="140126304">
                      <w:marLeft w:val="0"/>
                      <w:marRight w:val="0"/>
                      <w:marTop w:val="0"/>
                      <w:marBottom w:val="0"/>
                      <w:divBdr>
                        <w:top w:val="none" w:sz="0" w:space="0" w:color="auto"/>
                        <w:left w:val="none" w:sz="0" w:space="0" w:color="auto"/>
                        <w:bottom w:val="none" w:sz="0" w:space="0" w:color="auto"/>
                        <w:right w:val="none" w:sz="0" w:space="0" w:color="auto"/>
                      </w:divBdr>
                    </w:div>
                  </w:divsChild>
                </w:div>
                <w:div w:id="424377216">
                  <w:marLeft w:val="0"/>
                  <w:marRight w:val="0"/>
                  <w:marTop w:val="0"/>
                  <w:marBottom w:val="0"/>
                  <w:divBdr>
                    <w:top w:val="none" w:sz="0" w:space="0" w:color="auto"/>
                    <w:left w:val="none" w:sz="0" w:space="0" w:color="auto"/>
                    <w:bottom w:val="none" w:sz="0" w:space="0" w:color="auto"/>
                    <w:right w:val="none" w:sz="0" w:space="0" w:color="auto"/>
                  </w:divBdr>
                  <w:divsChild>
                    <w:div w:id="1222600408">
                      <w:marLeft w:val="0"/>
                      <w:marRight w:val="0"/>
                      <w:marTop w:val="0"/>
                      <w:marBottom w:val="0"/>
                      <w:divBdr>
                        <w:top w:val="none" w:sz="0" w:space="0" w:color="auto"/>
                        <w:left w:val="none" w:sz="0" w:space="0" w:color="auto"/>
                        <w:bottom w:val="none" w:sz="0" w:space="0" w:color="auto"/>
                        <w:right w:val="none" w:sz="0" w:space="0" w:color="auto"/>
                      </w:divBdr>
                    </w:div>
                  </w:divsChild>
                </w:div>
                <w:div w:id="1622609636">
                  <w:marLeft w:val="0"/>
                  <w:marRight w:val="0"/>
                  <w:marTop w:val="0"/>
                  <w:marBottom w:val="0"/>
                  <w:divBdr>
                    <w:top w:val="none" w:sz="0" w:space="0" w:color="auto"/>
                    <w:left w:val="none" w:sz="0" w:space="0" w:color="auto"/>
                    <w:bottom w:val="none" w:sz="0" w:space="0" w:color="auto"/>
                    <w:right w:val="none" w:sz="0" w:space="0" w:color="auto"/>
                  </w:divBdr>
                  <w:divsChild>
                    <w:div w:id="161508706">
                      <w:marLeft w:val="0"/>
                      <w:marRight w:val="0"/>
                      <w:marTop w:val="0"/>
                      <w:marBottom w:val="0"/>
                      <w:divBdr>
                        <w:top w:val="none" w:sz="0" w:space="0" w:color="auto"/>
                        <w:left w:val="none" w:sz="0" w:space="0" w:color="auto"/>
                        <w:bottom w:val="none" w:sz="0" w:space="0" w:color="auto"/>
                        <w:right w:val="none" w:sz="0" w:space="0" w:color="auto"/>
                      </w:divBdr>
                    </w:div>
                  </w:divsChild>
                </w:div>
                <w:div w:id="685712618">
                  <w:marLeft w:val="0"/>
                  <w:marRight w:val="0"/>
                  <w:marTop w:val="0"/>
                  <w:marBottom w:val="0"/>
                  <w:divBdr>
                    <w:top w:val="none" w:sz="0" w:space="0" w:color="auto"/>
                    <w:left w:val="none" w:sz="0" w:space="0" w:color="auto"/>
                    <w:bottom w:val="none" w:sz="0" w:space="0" w:color="auto"/>
                    <w:right w:val="none" w:sz="0" w:space="0" w:color="auto"/>
                  </w:divBdr>
                  <w:divsChild>
                    <w:div w:id="1165705415">
                      <w:marLeft w:val="0"/>
                      <w:marRight w:val="0"/>
                      <w:marTop w:val="0"/>
                      <w:marBottom w:val="0"/>
                      <w:divBdr>
                        <w:top w:val="none" w:sz="0" w:space="0" w:color="auto"/>
                        <w:left w:val="none" w:sz="0" w:space="0" w:color="auto"/>
                        <w:bottom w:val="none" w:sz="0" w:space="0" w:color="auto"/>
                        <w:right w:val="none" w:sz="0" w:space="0" w:color="auto"/>
                      </w:divBdr>
                    </w:div>
                  </w:divsChild>
                </w:div>
                <w:div w:id="2082752235">
                  <w:marLeft w:val="0"/>
                  <w:marRight w:val="0"/>
                  <w:marTop w:val="0"/>
                  <w:marBottom w:val="0"/>
                  <w:divBdr>
                    <w:top w:val="none" w:sz="0" w:space="0" w:color="auto"/>
                    <w:left w:val="none" w:sz="0" w:space="0" w:color="auto"/>
                    <w:bottom w:val="none" w:sz="0" w:space="0" w:color="auto"/>
                    <w:right w:val="none" w:sz="0" w:space="0" w:color="auto"/>
                  </w:divBdr>
                  <w:divsChild>
                    <w:div w:id="897325074">
                      <w:marLeft w:val="0"/>
                      <w:marRight w:val="0"/>
                      <w:marTop w:val="0"/>
                      <w:marBottom w:val="0"/>
                      <w:divBdr>
                        <w:top w:val="none" w:sz="0" w:space="0" w:color="auto"/>
                        <w:left w:val="none" w:sz="0" w:space="0" w:color="auto"/>
                        <w:bottom w:val="none" w:sz="0" w:space="0" w:color="auto"/>
                        <w:right w:val="none" w:sz="0" w:space="0" w:color="auto"/>
                      </w:divBdr>
                    </w:div>
                  </w:divsChild>
                </w:div>
                <w:div w:id="1838115074">
                  <w:marLeft w:val="0"/>
                  <w:marRight w:val="0"/>
                  <w:marTop w:val="0"/>
                  <w:marBottom w:val="0"/>
                  <w:divBdr>
                    <w:top w:val="none" w:sz="0" w:space="0" w:color="auto"/>
                    <w:left w:val="none" w:sz="0" w:space="0" w:color="auto"/>
                    <w:bottom w:val="none" w:sz="0" w:space="0" w:color="auto"/>
                    <w:right w:val="none" w:sz="0" w:space="0" w:color="auto"/>
                  </w:divBdr>
                  <w:divsChild>
                    <w:div w:id="1419014728">
                      <w:marLeft w:val="0"/>
                      <w:marRight w:val="0"/>
                      <w:marTop w:val="0"/>
                      <w:marBottom w:val="0"/>
                      <w:divBdr>
                        <w:top w:val="none" w:sz="0" w:space="0" w:color="auto"/>
                        <w:left w:val="none" w:sz="0" w:space="0" w:color="auto"/>
                        <w:bottom w:val="none" w:sz="0" w:space="0" w:color="auto"/>
                        <w:right w:val="none" w:sz="0" w:space="0" w:color="auto"/>
                      </w:divBdr>
                    </w:div>
                  </w:divsChild>
                </w:div>
                <w:div w:id="1901407302">
                  <w:marLeft w:val="0"/>
                  <w:marRight w:val="0"/>
                  <w:marTop w:val="0"/>
                  <w:marBottom w:val="0"/>
                  <w:divBdr>
                    <w:top w:val="none" w:sz="0" w:space="0" w:color="auto"/>
                    <w:left w:val="none" w:sz="0" w:space="0" w:color="auto"/>
                    <w:bottom w:val="none" w:sz="0" w:space="0" w:color="auto"/>
                    <w:right w:val="none" w:sz="0" w:space="0" w:color="auto"/>
                  </w:divBdr>
                  <w:divsChild>
                    <w:div w:id="333338136">
                      <w:marLeft w:val="0"/>
                      <w:marRight w:val="0"/>
                      <w:marTop w:val="0"/>
                      <w:marBottom w:val="0"/>
                      <w:divBdr>
                        <w:top w:val="none" w:sz="0" w:space="0" w:color="auto"/>
                        <w:left w:val="none" w:sz="0" w:space="0" w:color="auto"/>
                        <w:bottom w:val="none" w:sz="0" w:space="0" w:color="auto"/>
                        <w:right w:val="none" w:sz="0" w:space="0" w:color="auto"/>
                      </w:divBdr>
                    </w:div>
                  </w:divsChild>
                </w:div>
                <w:div w:id="1562667886">
                  <w:marLeft w:val="0"/>
                  <w:marRight w:val="0"/>
                  <w:marTop w:val="0"/>
                  <w:marBottom w:val="0"/>
                  <w:divBdr>
                    <w:top w:val="none" w:sz="0" w:space="0" w:color="auto"/>
                    <w:left w:val="none" w:sz="0" w:space="0" w:color="auto"/>
                    <w:bottom w:val="none" w:sz="0" w:space="0" w:color="auto"/>
                    <w:right w:val="none" w:sz="0" w:space="0" w:color="auto"/>
                  </w:divBdr>
                  <w:divsChild>
                    <w:div w:id="481625371">
                      <w:marLeft w:val="0"/>
                      <w:marRight w:val="0"/>
                      <w:marTop w:val="0"/>
                      <w:marBottom w:val="0"/>
                      <w:divBdr>
                        <w:top w:val="none" w:sz="0" w:space="0" w:color="auto"/>
                        <w:left w:val="none" w:sz="0" w:space="0" w:color="auto"/>
                        <w:bottom w:val="none" w:sz="0" w:space="0" w:color="auto"/>
                        <w:right w:val="none" w:sz="0" w:space="0" w:color="auto"/>
                      </w:divBdr>
                    </w:div>
                  </w:divsChild>
                </w:div>
                <w:div w:id="1009451835">
                  <w:marLeft w:val="0"/>
                  <w:marRight w:val="0"/>
                  <w:marTop w:val="0"/>
                  <w:marBottom w:val="0"/>
                  <w:divBdr>
                    <w:top w:val="none" w:sz="0" w:space="0" w:color="auto"/>
                    <w:left w:val="none" w:sz="0" w:space="0" w:color="auto"/>
                    <w:bottom w:val="none" w:sz="0" w:space="0" w:color="auto"/>
                    <w:right w:val="none" w:sz="0" w:space="0" w:color="auto"/>
                  </w:divBdr>
                  <w:divsChild>
                    <w:div w:id="23628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94513">
          <w:marLeft w:val="0"/>
          <w:marRight w:val="0"/>
          <w:marTop w:val="0"/>
          <w:marBottom w:val="0"/>
          <w:divBdr>
            <w:top w:val="none" w:sz="0" w:space="0" w:color="auto"/>
            <w:left w:val="none" w:sz="0" w:space="0" w:color="auto"/>
            <w:bottom w:val="none" w:sz="0" w:space="0" w:color="auto"/>
            <w:right w:val="none" w:sz="0" w:space="0" w:color="auto"/>
          </w:divBdr>
        </w:div>
        <w:div w:id="1205604798">
          <w:marLeft w:val="0"/>
          <w:marRight w:val="0"/>
          <w:marTop w:val="0"/>
          <w:marBottom w:val="0"/>
          <w:divBdr>
            <w:top w:val="none" w:sz="0" w:space="0" w:color="auto"/>
            <w:left w:val="none" w:sz="0" w:space="0" w:color="auto"/>
            <w:bottom w:val="none" w:sz="0" w:space="0" w:color="auto"/>
            <w:right w:val="none" w:sz="0" w:space="0" w:color="auto"/>
          </w:divBdr>
        </w:div>
        <w:div w:id="1177112628">
          <w:marLeft w:val="0"/>
          <w:marRight w:val="0"/>
          <w:marTop w:val="0"/>
          <w:marBottom w:val="0"/>
          <w:divBdr>
            <w:top w:val="none" w:sz="0" w:space="0" w:color="auto"/>
            <w:left w:val="none" w:sz="0" w:space="0" w:color="auto"/>
            <w:bottom w:val="none" w:sz="0" w:space="0" w:color="auto"/>
            <w:right w:val="none" w:sz="0" w:space="0" w:color="auto"/>
          </w:divBdr>
        </w:div>
        <w:div w:id="336273040">
          <w:marLeft w:val="0"/>
          <w:marRight w:val="0"/>
          <w:marTop w:val="0"/>
          <w:marBottom w:val="0"/>
          <w:divBdr>
            <w:top w:val="none" w:sz="0" w:space="0" w:color="auto"/>
            <w:left w:val="none" w:sz="0" w:space="0" w:color="auto"/>
            <w:bottom w:val="none" w:sz="0" w:space="0" w:color="auto"/>
            <w:right w:val="none" w:sz="0" w:space="0" w:color="auto"/>
          </w:divBdr>
          <w:divsChild>
            <w:div w:id="1499343542">
              <w:marLeft w:val="-75"/>
              <w:marRight w:val="0"/>
              <w:marTop w:val="30"/>
              <w:marBottom w:val="30"/>
              <w:divBdr>
                <w:top w:val="none" w:sz="0" w:space="0" w:color="auto"/>
                <w:left w:val="none" w:sz="0" w:space="0" w:color="auto"/>
                <w:bottom w:val="none" w:sz="0" w:space="0" w:color="auto"/>
                <w:right w:val="none" w:sz="0" w:space="0" w:color="auto"/>
              </w:divBdr>
              <w:divsChild>
                <w:div w:id="48305512">
                  <w:marLeft w:val="0"/>
                  <w:marRight w:val="0"/>
                  <w:marTop w:val="0"/>
                  <w:marBottom w:val="0"/>
                  <w:divBdr>
                    <w:top w:val="none" w:sz="0" w:space="0" w:color="auto"/>
                    <w:left w:val="none" w:sz="0" w:space="0" w:color="auto"/>
                    <w:bottom w:val="none" w:sz="0" w:space="0" w:color="auto"/>
                    <w:right w:val="none" w:sz="0" w:space="0" w:color="auto"/>
                  </w:divBdr>
                  <w:divsChild>
                    <w:div w:id="2027364361">
                      <w:marLeft w:val="0"/>
                      <w:marRight w:val="0"/>
                      <w:marTop w:val="0"/>
                      <w:marBottom w:val="0"/>
                      <w:divBdr>
                        <w:top w:val="none" w:sz="0" w:space="0" w:color="auto"/>
                        <w:left w:val="none" w:sz="0" w:space="0" w:color="auto"/>
                        <w:bottom w:val="none" w:sz="0" w:space="0" w:color="auto"/>
                        <w:right w:val="none" w:sz="0" w:space="0" w:color="auto"/>
                      </w:divBdr>
                    </w:div>
                  </w:divsChild>
                </w:div>
                <w:div w:id="1524511333">
                  <w:marLeft w:val="0"/>
                  <w:marRight w:val="0"/>
                  <w:marTop w:val="0"/>
                  <w:marBottom w:val="0"/>
                  <w:divBdr>
                    <w:top w:val="none" w:sz="0" w:space="0" w:color="auto"/>
                    <w:left w:val="none" w:sz="0" w:space="0" w:color="auto"/>
                    <w:bottom w:val="none" w:sz="0" w:space="0" w:color="auto"/>
                    <w:right w:val="none" w:sz="0" w:space="0" w:color="auto"/>
                  </w:divBdr>
                  <w:divsChild>
                    <w:div w:id="918684064">
                      <w:marLeft w:val="0"/>
                      <w:marRight w:val="0"/>
                      <w:marTop w:val="0"/>
                      <w:marBottom w:val="0"/>
                      <w:divBdr>
                        <w:top w:val="none" w:sz="0" w:space="0" w:color="auto"/>
                        <w:left w:val="none" w:sz="0" w:space="0" w:color="auto"/>
                        <w:bottom w:val="none" w:sz="0" w:space="0" w:color="auto"/>
                        <w:right w:val="none" w:sz="0" w:space="0" w:color="auto"/>
                      </w:divBdr>
                    </w:div>
                  </w:divsChild>
                </w:div>
                <w:div w:id="2079595223">
                  <w:marLeft w:val="0"/>
                  <w:marRight w:val="0"/>
                  <w:marTop w:val="0"/>
                  <w:marBottom w:val="0"/>
                  <w:divBdr>
                    <w:top w:val="none" w:sz="0" w:space="0" w:color="auto"/>
                    <w:left w:val="none" w:sz="0" w:space="0" w:color="auto"/>
                    <w:bottom w:val="none" w:sz="0" w:space="0" w:color="auto"/>
                    <w:right w:val="none" w:sz="0" w:space="0" w:color="auto"/>
                  </w:divBdr>
                  <w:divsChild>
                    <w:div w:id="1921215822">
                      <w:marLeft w:val="0"/>
                      <w:marRight w:val="0"/>
                      <w:marTop w:val="0"/>
                      <w:marBottom w:val="0"/>
                      <w:divBdr>
                        <w:top w:val="none" w:sz="0" w:space="0" w:color="auto"/>
                        <w:left w:val="none" w:sz="0" w:space="0" w:color="auto"/>
                        <w:bottom w:val="none" w:sz="0" w:space="0" w:color="auto"/>
                        <w:right w:val="none" w:sz="0" w:space="0" w:color="auto"/>
                      </w:divBdr>
                    </w:div>
                  </w:divsChild>
                </w:div>
                <w:div w:id="1615944684">
                  <w:marLeft w:val="0"/>
                  <w:marRight w:val="0"/>
                  <w:marTop w:val="0"/>
                  <w:marBottom w:val="0"/>
                  <w:divBdr>
                    <w:top w:val="none" w:sz="0" w:space="0" w:color="auto"/>
                    <w:left w:val="none" w:sz="0" w:space="0" w:color="auto"/>
                    <w:bottom w:val="none" w:sz="0" w:space="0" w:color="auto"/>
                    <w:right w:val="none" w:sz="0" w:space="0" w:color="auto"/>
                  </w:divBdr>
                  <w:divsChild>
                    <w:div w:id="708066381">
                      <w:marLeft w:val="0"/>
                      <w:marRight w:val="0"/>
                      <w:marTop w:val="0"/>
                      <w:marBottom w:val="0"/>
                      <w:divBdr>
                        <w:top w:val="none" w:sz="0" w:space="0" w:color="auto"/>
                        <w:left w:val="none" w:sz="0" w:space="0" w:color="auto"/>
                        <w:bottom w:val="none" w:sz="0" w:space="0" w:color="auto"/>
                        <w:right w:val="none" w:sz="0" w:space="0" w:color="auto"/>
                      </w:divBdr>
                    </w:div>
                  </w:divsChild>
                </w:div>
                <w:div w:id="334307987">
                  <w:marLeft w:val="0"/>
                  <w:marRight w:val="0"/>
                  <w:marTop w:val="0"/>
                  <w:marBottom w:val="0"/>
                  <w:divBdr>
                    <w:top w:val="none" w:sz="0" w:space="0" w:color="auto"/>
                    <w:left w:val="none" w:sz="0" w:space="0" w:color="auto"/>
                    <w:bottom w:val="none" w:sz="0" w:space="0" w:color="auto"/>
                    <w:right w:val="none" w:sz="0" w:space="0" w:color="auto"/>
                  </w:divBdr>
                  <w:divsChild>
                    <w:div w:id="246691023">
                      <w:marLeft w:val="0"/>
                      <w:marRight w:val="0"/>
                      <w:marTop w:val="0"/>
                      <w:marBottom w:val="0"/>
                      <w:divBdr>
                        <w:top w:val="none" w:sz="0" w:space="0" w:color="auto"/>
                        <w:left w:val="none" w:sz="0" w:space="0" w:color="auto"/>
                        <w:bottom w:val="none" w:sz="0" w:space="0" w:color="auto"/>
                        <w:right w:val="none" w:sz="0" w:space="0" w:color="auto"/>
                      </w:divBdr>
                    </w:div>
                  </w:divsChild>
                </w:div>
                <w:div w:id="1210796936">
                  <w:marLeft w:val="0"/>
                  <w:marRight w:val="0"/>
                  <w:marTop w:val="0"/>
                  <w:marBottom w:val="0"/>
                  <w:divBdr>
                    <w:top w:val="none" w:sz="0" w:space="0" w:color="auto"/>
                    <w:left w:val="none" w:sz="0" w:space="0" w:color="auto"/>
                    <w:bottom w:val="none" w:sz="0" w:space="0" w:color="auto"/>
                    <w:right w:val="none" w:sz="0" w:space="0" w:color="auto"/>
                  </w:divBdr>
                  <w:divsChild>
                    <w:div w:id="1872185444">
                      <w:marLeft w:val="0"/>
                      <w:marRight w:val="0"/>
                      <w:marTop w:val="0"/>
                      <w:marBottom w:val="0"/>
                      <w:divBdr>
                        <w:top w:val="none" w:sz="0" w:space="0" w:color="auto"/>
                        <w:left w:val="none" w:sz="0" w:space="0" w:color="auto"/>
                        <w:bottom w:val="none" w:sz="0" w:space="0" w:color="auto"/>
                        <w:right w:val="none" w:sz="0" w:space="0" w:color="auto"/>
                      </w:divBdr>
                    </w:div>
                  </w:divsChild>
                </w:div>
                <w:div w:id="1954366149">
                  <w:marLeft w:val="0"/>
                  <w:marRight w:val="0"/>
                  <w:marTop w:val="0"/>
                  <w:marBottom w:val="0"/>
                  <w:divBdr>
                    <w:top w:val="none" w:sz="0" w:space="0" w:color="auto"/>
                    <w:left w:val="none" w:sz="0" w:space="0" w:color="auto"/>
                    <w:bottom w:val="none" w:sz="0" w:space="0" w:color="auto"/>
                    <w:right w:val="none" w:sz="0" w:space="0" w:color="auto"/>
                  </w:divBdr>
                  <w:divsChild>
                    <w:div w:id="1058624054">
                      <w:marLeft w:val="0"/>
                      <w:marRight w:val="0"/>
                      <w:marTop w:val="0"/>
                      <w:marBottom w:val="0"/>
                      <w:divBdr>
                        <w:top w:val="none" w:sz="0" w:space="0" w:color="auto"/>
                        <w:left w:val="none" w:sz="0" w:space="0" w:color="auto"/>
                        <w:bottom w:val="none" w:sz="0" w:space="0" w:color="auto"/>
                        <w:right w:val="none" w:sz="0" w:space="0" w:color="auto"/>
                      </w:divBdr>
                    </w:div>
                  </w:divsChild>
                </w:div>
                <w:div w:id="1536038757">
                  <w:marLeft w:val="0"/>
                  <w:marRight w:val="0"/>
                  <w:marTop w:val="0"/>
                  <w:marBottom w:val="0"/>
                  <w:divBdr>
                    <w:top w:val="none" w:sz="0" w:space="0" w:color="auto"/>
                    <w:left w:val="none" w:sz="0" w:space="0" w:color="auto"/>
                    <w:bottom w:val="none" w:sz="0" w:space="0" w:color="auto"/>
                    <w:right w:val="none" w:sz="0" w:space="0" w:color="auto"/>
                  </w:divBdr>
                  <w:divsChild>
                    <w:div w:id="506943747">
                      <w:marLeft w:val="0"/>
                      <w:marRight w:val="0"/>
                      <w:marTop w:val="0"/>
                      <w:marBottom w:val="0"/>
                      <w:divBdr>
                        <w:top w:val="none" w:sz="0" w:space="0" w:color="auto"/>
                        <w:left w:val="none" w:sz="0" w:space="0" w:color="auto"/>
                        <w:bottom w:val="none" w:sz="0" w:space="0" w:color="auto"/>
                        <w:right w:val="none" w:sz="0" w:space="0" w:color="auto"/>
                      </w:divBdr>
                    </w:div>
                  </w:divsChild>
                </w:div>
                <w:div w:id="1494222240">
                  <w:marLeft w:val="0"/>
                  <w:marRight w:val="0"/>
                  <w:marTop w:val="0"/>
                  <w:marBottom w:val="0"/>
                  <w:divBdr>
                    <w:top w:val="none" w:sz="0" w:space="0" w:color="auto"/>
                    <w:left w:val="none" w:sz="0" w:space="0" w:color="auto"/>
                    <w:bottom w:val="none" w:sz="0" w:space="0" w:color="auto"/>
                    <w:right w:val="none" w:sz="0" w:space="0" w:color="auto"/>
                  </w:divBdr>
                  <w:divsChild>
                    <w:div w:id="123619242">
                      <w:marLeft w:val="0"/>
                      <w:marRight w:val="0"/>
                      <w:marTop w:val="0"/>
                      <w:marBottom w:val="0"/>
                      <w:divBdr>
                        <w:top w:val="none" w:sz="0" w:space="0" w:color="auto"/>
                        <w:left w:val="none" w:sz="0" w:space="0" w:color="auto"/>
                        <w:bottom w:val="none" w:sz="0" w:space="0" w:color="auto"/>
                        <w:right w:val="none" w:sz="0" w:space="0" w:color="auto"/>
                      </w:divBdr>
                    </w:div>
                  </w:divsChild>
                </w:div>
                <w:div w:id="1159151005">
                  <w:marLeft w:val="0"/>
                  <w:marRight w:val="0"/>
                  <w:marTop w:val="0"/>
                  <w:marBottom w:val="0"/>
                  <w:divBdr>
                    <w:top w:val="none" w:sz="0" w:space="0" w:color="auto"/>
                    <w:left w:val="none" w:sz="0" w:space="0" w:color="auto"/>
                    <w:bottom w:val="none" w:sz="0" w:space="0" w:color="auto"/>
                    <w:right w:val="none" w:sz="0" w:space="0" w:color="auto"/>
                  </w:divBdr>
                  <w:divsChild>
                    <w:div w:id="1397514942">
                      <w:marLeft w:val="0"/>
                      <w:marRight w:val="0"/>
                      <w:marTop w:val="0"/>
                      <w:marBottom w:val="0"/>
                      <w:divBdr>
                        <w:top w:val="none" w:sz="0" w:space="0" w:color="auto"/>
                        <w:left w:val="none" w:sz="0" w:space="0" w:color="auto"/>
                        <w:bottom w:val="none" w:sz="0" w:space="0" w:color="auto"/>
                        <w:right w:val="none" w:sz="0" w:space="0" w:color="auto"/>
                      </w:divBdr>
                    </w:div>
                  </w:divsChild>
                </w:div>
                <w:div w:id="1500148435">
                  <w:marLeft w:val="0"/>
                  <w:marRight w:val="0"/>
                  <w:marTop w:val="0"/>
                  <w:marBottom w:val="0"/>
                  <w:divBdr>
                    <w:top w:val="none" w:sz="0" w:space="0" w:color="auto"/>
                    <w:left w:val="none" w:sz="0" w:space="0" w:color="auto"/>
                    <w:bottom w:val="none" w:sz="0" w:space="0" w:color="auto"/>
                    <w:right w:val="none" w:sz="0" w:space="0" w:color="auto"/>
                  </w:divBdr>
                  <w:divsChild>
                    <w:div w:id="1513494455">
                      <w:marLeft w:val="0"/>
                      <w:marRight w:val="0"/>
                      <w:marTop w:val="0"/>
                      <w:marBottom w:val="0"/>
                      <w:divBdr>
                        <w:top w:val="none" w:sz="0" w:space="0" w:color="auto"/>
                        <w:left w:val="none" w:sz="0" w:space="0" w:color="auto"/>
                        <w:bottom w:val="none" w:sz="0" w:space="0" w:color="auto"/>
                        <w:right w:val="none" w:sz="0" w:space="0" w:color="auto"/>
                      </w:divBdr>
                    </w:div>
                  </w:divsChild>
                </w:div>
                <w:div w:id="1850219186">
                  <w:marLeft w:val="0"/>
                  <w:marRight w:val="0"/>
                  <w:marTop w:val="0"/>
                  <w:marBottom w:val="0"/>
                  <w:divBdr>
                    <w:top w:val="none" w:sz="0" w:space="0" w:color="auto"/>
                    <w:left w:val="none" w:sz="0" w:space="0" w:color="auto"/>
                    <w:bottom w:val="none" w:sz="0" w:space="0" w:color="auto"/>
                    <w:right w:val="none" w:sz="0" w:space="0" w:color="auto"/>
                  </w:divBdr>
                  <w:divsChild>
                    <w:div w:id="1167984907">
                      <w:marLeft w:val="0"/>
                      <w:marRight w:val="0"/>
                      <w:marTop w:val="0"/>
                      <w:marBottom w:val="0"/>
                      <w:divBdr>
                        <w:top w:val="none" w:sz="0" w:space="0" w:color="auto"/>
                        <w:left w:val="none" w:sz="0" w:space="0" w:color="auto"/>
                        <w:bottom w:val="none" w:sz="0" w:space="0" w:color="auto"/>
                        <w:right w:val="none" w:sz="0" w:space="0" w:color="auto"/>
                      </w:divBdr>
                    </w:div>
                  </w:divsChild>
                </w:div>
                <w:div w:id="1854805501">
                  <w:marLeft w:val="0"/>
                  <w:marRight w:val="0"/>
                  <w:marTop w:val="0"/>
                  <w:marBottom w:val="0"/>
                  <w:divBdr>
                    <w:top w:val="none" w:sz="0" w:space="0" w:color="auto"/>
                    <w:left w:val="none" w:sz="0" w:space="0" w:color="auto"/>
                    <w:bottom w:val="none" w:sz="0" w:space="0" w:color="auto"/>
                    <w:right w:val="none" w:sz="0" w:space="0" w:color="auto"/>
                  </w:divBdr>
                  <w:divsChild>
                    <w:div w:id="863397307">
                      <w:marLeft w:val="0"/>
                      <w:marRight w:val="0"/>
                      <w:marTop w:val="0"/>
                      <w:marBottom w:val="0"/>
                      <w:divBdr>
                        <w:top w:val="none" w:sz="0" w:space="0" w:color="auto"/>
                        <w:left w:val="none" w:sz="0" w:space="0" w:color="auto"/>
                        <w:bottom w:val="none" w:sz="0" w:space="0" w:color="auto"/>
                        <w:right w:val="none" w:sz="0" w:space="0" w:color="auto"/>
                      </w:divBdr>
                    </w:div>
                  </w:divsChild>
                </w:div>
                <w:div w:id="1581911916">
                  <w:marLeft w:val="0"/>
                  <w:marRight w:val="0"/>
                  <w:marTop w:val="0"/>
                  <w:marBottom w:val="0"/>
                  <w:divBdr>
                    <w:top w:val="none" w:sz="0" w:space="0" w:color="auto"/>
                    <w:left w:val="none" w:sz="0" w:space="0" w:color="auto"/>
                    <w:bottom w:val="none" w:sz="0" w:space="0" w:color="auto"/>
                    <w:right w:val="none" w:sz="0" w:space="0" w:color="auto"/>
                  </w:divBdr>
                  <w:divsChild>
                    <w:div w:id="265500254">
                      <w:marLeft w:val="0"/>
                      <w:marRight w:val="0"/>
                      <w:marTop w:val="0"/>
                      <w:marBottom w:val="0"/>
                      <w:divBdr>
                        <w:top w:val="none" w:sz="0" w:space="0" w:color="auto"/>
                        <w:left w:val="none" w:sz="0" w:space="0" w:color="auto"/>
                        <w:bottom w:val="none" w:sz="0" w:space="0" w:color="auto"/>
                        <w:right w:val="none" w:sz="0" w:space="0" w:color="auto"/>
                      </w:divBdr>
                    </w:div>
                  </w:divsChild>
                </w:div>
                <w:div w:id="1632319162">
                  <w:marLeft w:val="0"/>
                  <w:marRight w:val="0"/>
                  <w:marTop w:val="0"/>
                  <w:marBottom w:val="0"/>
                  <w:divBdr>
                    <w:top w:val="none" w:sz="0" w:space="0" w:color="auto"/>
                    <w:left w:val="none" w:sz="0" w:space="0" w:color="auto"/>
                    <w:bottom w:val="none" w:sz="0" w:space="0" w:color="auto"/>
                    <w:right w:val="none" w:sz="0" w:space="0" w:color="auto"/>
                  </w:divBdr>
                  <w:divsChild>
                    <w:div w:id="607658215">
                      <w:marLeft w:val="0"/>
                      <w:marRight w:val="0"/>
                      <w:marTop w:val="0"/>
                      <w:marBottom w:val="0"/>
                      <w:divBdr>
                        <w:top w:val="none" w:sz="0" w:space="0" w:color="auto"/>
                        <w:left w:val="none" w:sz="0" w:space="0" w:color="auto"/>
                        <w:bottom w:val="none" w:sz="0" w:space="0" w:color="auto"/>
                        <w:right w:val="none" w:sz="0" w:space="0" w:color="auto"/>
                      </w:divBdr>
                    </w:div>
                  </w:divsChild>
                </w:div>
                <w:div w:id="125785510">
                  <w:marLeft w:val="0"/>
                  <w:marRight w:val="0"/>
                  <w:marTop w:val="0"/>
                  <w:marBottom w:val="0"/>
                  <w:divBdr>
                    <w:top w:val="none" w:sz="0" w:space="0" w:color="auto"/>
                    <w:left w:val="none" w:sz="0" w:space="0" w:color="auto"/>
                    <w:bottom w:val="none" w:sz="0" w:space="0" w:color="auto"/>
                    <w:right w:val="none" w:sz="0" w:space="0" w:color="auto"/>
                  </w:divBdr>
                  <w:divsChild>
                    <w:div w:id="582184231">
                      <w:marLeft w:val="0"/>
                      <w:marRight w:val="0"/>
                      <w:marTop w:val="0"/>
                      <w:marBottom w:val="0"/>
                      <w:divBdr>
                        <w:top w:val="none" w:sz="0" w:space="0" w:color="auto"/>
                        <w:left w:val="none" w:sz="0" w:space="0" w:color="auto"/>
                        <w:bottom w:val="none" w:sz="0" w:space="0" w:color="auto"/>
                        <w:right w:val="none" w:sz="0" w:space="0" w:color="auto"/>
                      </w:divBdr>
                    </w:div>
                  </w:divsChild>
                </w:div>
                <w:div w:id="1429735257">
                  <w:marLeft w:val="0"/>
                  <w:marRight w:val="0"/>
                  <w:marTop w:val="0"/>
                  <w:marBottom w:val="0"/>
                  <w:divBdr>
                    <w:top w:val="none" w:sz="0" w:space="0" w:color="auto"/>
                    <w:left w:val="none" w:sz="0" w:space="0" w:color="auto"/>
                    <w:bottom w:val="none" w:sz="0" w:space="0" w:color="auto"/>
                    <w:right w:val="none" w:sz="0" w:space="0" w:color="auto"/>
                  </w:divBdr>
                  <w:divsChild>
                    <w:div w:id="1752849850">
                      <w:marLeft w:val="0"/>
                      <w:marRight w:val="0"/>
                      <w:marTop w:val="0"/>
                      <w:marBottom w:val="0"/>
                      <w:divBdr>
                        <w:top w:val="none" w:sz="0" w:space="0" w:color="auto"/>
                        <w:left w:val="none" w:sz="0" w:space="0" w:color="auto"/>
                        <w:bottom w:val="none" w:sz="0" w:space="0" w:color="auto"/>
                        <w:right w:val="none" w:sz="0" w:space="0" w:color="auto"/>
                      </w:divBdr>
                    </w:div>
                  </w:divsChild>
                </w:div>
                <w:div w:id="831221137">
                  <w:marLeft w:val="0"/>
                  <w:marRight w:val="0"/>
                  <w:marTop w:val="0"/>
                  <w:marBottom w:val="0"/>
                  <w:divBdr>
                    <w:top w:val="none" w:sz="0" w:space="0" w:color="auto"/>
                    <w:left w:val="none" w:sz="0" w:space="0" w:color="auto"/>
                    <w:bottom w:val="none" w:sz="0" w:space="0" w:color="auto"/>
                    <w:right w:val="none" w:sz="0" w:space="0" w:color="auto"/>
                  </w:divBdr>
                  <w:divsChild>
                    <w:div w:id="2007240219">
                      <w:marLeft w:val="0"/>
                      <w:marRight w:val="0"/>
                      <w:marTop w:val="0"/>
                      <w:marBottom w:val="0"/>
                      <w:divBdr>
                        <w:top w:val="none" w:sz="0" w:space="0" w:color="auto"/>
                        <w:left w:val="none" w:sz="0" w:space="0" w:color="auto"/>
                        <w:bottom w:val="none" w:sz="0" w:space="0" w:color="auto"/>
                        <w:right w:val="none" w:sz="0" w:space="0" w:color="auto"/>
                      </w:divBdr>
                    </w:div>
                  </w:divsChild>
                </w:div>
                <w:div w:id="616109523">
                  <w:marLeft w:val="0"/>
                  <w:marRight w:val="0"/>
                  <w:marTop w:val="0"/>
                  <w:marBottom w:val="0"/>
                  <w:divBdr>
                    <w:top w:val="none" w:sz="0" w:space="0" w:color="auto"/>
                    <w:left w:val="none" w:sz="0" w:space="0" w:color="auto"/>
                    <w:bottom w:val="none" w:sz="0" w:space="0" w:color="auto"/>
                    <w:right w:val="none" w:sz="0" w:space="0" w:color="auto"/>
                  </w:divBdr>
                  <w:divsChild>
                    <w:div w:id="106510514">
                      <w:marLeft w:val="0"/>
                      <w:marRight w:val="0"/>
                      <w:marTop w:val="0"/>
                      <w:marBottom w:val="0"/>
                      <w:divBdr>
                        <w:top w:val="none" w:sz="0" w:space="0" w:color="auto"/>
                        <w:left w:val="none" w:sz="0" w:space="0" w:color="auto"/>
                        <w:bottom w:val="none" w:sz="0" w:space="0" w:color="auto"/>
                        <w:right w:val="none" w:sz="0" w:space="0" w:color="auto"/>
                      </w:divBdr>
                    </w:div>
                  </w:divsChild>
                </w:div>
                <w:div w:id="426077612">
                  <w:marLeft w:val="0"/>
                  <w:marRight w:val="0"/>
                  <w:marTop w:val="0"/>
                  <w:marBottom w:val="0"/>
                  <w:divBdr>
                    <w:top w:val="none" w:sz="0" w:space="0" w:color="auto"/>
                    <w:left w:val="none" w:sz="0" w:space="0" w:color="auto"/>
                    <w:bottom w:val="none" w:sz="0" w:space="0" w:color="auto"/>
                    <w:right w:val="none" w:sz="0" w:space="0" w:color="auto"/>
                  </w:divBdr>
                  <w:divsChild>
                    <w:div w:id="1336229052">
                      <w:marLeft w:val="0"/>
                      <w:marRight w:val="0"/>
                      <w:marTop w:val="0"/>
                      <w:marBottom w:val="0"/>
                      <w:divBdr>
                        <w:top w:val="none" w:sz="0" w:space="0" w:color="auto"/>
                        <w:left w:val="none" w:sz="0" w:space="0" w:color="auto"/>
                        <w:bottom w:val="none" w:sz="0" w:space="0" w:color="auto"/>
                        <w:right w:val="none" w:sz="0" w:space="0" w:color="auto"/>
                      </w:divBdr>
                    </w:div>
                  </w:divsChild>
                </w:div>
                <w:div w:id="139883085">
                  <w:marLeft w:val="0"/>
                  <w:marRight w:val="0"/>
                  <w:marTop w:val="0"/>
                  <w:marBottom w:val="0"/>
                  <w:divBdr>
                    <w:top w:val="none" w:sz="0" w:space="0" w:color="auto"/>
                    <w:left w:val="none" w:sz="0" w:space="0" w:color="auto"/>
                    <w:bottom w:val="none" w:sz="0" w:space="0" w:color="auto"/>
                    <w:right w:val="none" w:sz="0" w:space="0" w:color="auto"/>
                  </w:divBdr>
                  <w:divsChild>
                    <w:div w:id="2014257411">
                      <w:marLeft w:val="0"/>
                      <w:marRight w:val="0"/>
                      <w:marTop w:val="0"/>
                      <w:marBottom w:val="0"/>
                      <w:divBdr>
                        <w:top w:val="none" w:sz="0" w:space="0" w:color="auto"/>
                        <w:left w:val="none" w:sz="0" w:space="0" w:color="auto"/>
                        <w:bottom w:val="none" w:sz="0" w:space="0" w:color="auto"/>
                        <w:right w:val="none" w:sz="0" w:space="0" w:color="auto"/>
                      </w:divBdr>
                    </w:div>
                  </w:divsChild>
                </w:div>
                <w:div w:id="1320427177">
                  <w:marLeft w:val="0"/>
                  <w:marRight w:val="0"/>
                  <w:marTop w:val="0"/>
                  <w:marBottom w:val="0"/>
                  <w:divBdr>
                    <w:top w:val="none" w:sz="0" w:space="0" w:color="auto"/>
                    <w:left w:val="none" w:sz="0" w:space="0" w:color="auto"/>
                    <w:bottom w:val="none" w:sz="0" w:space="0" w:color="auto"/>
                    <w:right w:val="none" w:sz="0" w:space="0" w:color="auto"/>
                  </w:divBdr>
                  <w:divsChild>
                    <w:div w:id="790823718">
                      <w:marLeft w:val="0"/>
                      <w:marRight w:val="0"/>
                      <w:marTop w:val="0"/>
                      <w:marBottom w:val="0"/>
                      <w:divBdr>
                        <w:top w:val="none" w:sz="0" w:space="0" w:color="auto"/>
                        <w:left w:val="none" w:sz="0" w:space="0" w:color="auto"/>
                        <w:bottom w:val="none" w:sz="0" w:space="0" w:color="auto"/>
                        <w:right w:val="none" w:sz="0" w:space="0" w:color="auto"/>
                      </w:divBdr>
                    </w:div>
                  </w:divsChild>
                </w:div>
                <w:div w:id="144594757">
                  <w:marLeft w:val="0"/>
                  <w:marRight w:val="0"/>
                  <w:marTop w:val="0"/>
                  <w:marBottom w:val="0"/>
                  <w:divBdr>
                    <w:top w:val="none" w:sz="0" w:space="0" w:color="auto"/>
                    <w:left w:val="none" w:sz="0" w:space="0" w:color="auto"/>
                    <w:bottom w:val="none" w:sz="0" w:space="0" w:color="auto"/>
                    <w:right w:val="none" w:sz="0" w:space="0" w:color="auto"/>
                  </w:divBdr>
                  <w:divsChild>
                    <w:div w:id="1354382113">
                      <w:marLeft w:val="0"/>
                      <w:marRight w:val="0"/>
                      <w:marTop w:val="0"/>
                      <w:marBottom w:val="0"/>
                      <w:divBdr>
                        <w:top w:val="none" w:sz="0" w:space="0" w:color="auto"/>
                        <w:left w:val="none" w:sz="0" w:space="0" w:color="auto"/>
                        <w:bottom w:val="none" w:sz="0" w:space="0" w:color="auto"/>
                        <w:right w:val="none" w:sz="0" w:space="0" w:color="auto"/>
                      </w:divBdr>
                    </w:div>
                  </w:divsChild>
                </w:div>
                <w:div w:id="732701997">
                  <w:marLeft w:val="0"/>
                  <w:marRight w:val="0"/>
                  <w:marTop w:val="0"/>
                  <w:marBottom w:val="0"/>
                  <w:divBdr>
                    <w:top w:val="none" w:sz="0" w:space="0" w:color="auto"/>
                    <w:left w:val="none" w:sz="0" w:space="0" w:color="auto"/>
                    <w:bottom w:val="none" w:sz="0" w:space="0" w:color="auto"/>
                    <w:right w:val="none" w:sz="0" w:space="0" w:color="auto"/>
                  </w:divBdr>
                  <w:divsChild>
                    <w:div w:id="645666618">
                      <w:marLeft w:val="0"/>
                      <w:marRight w:val="0"/>
                      <w:marTop w:val="0"/>
                      <w:marBottom w:val="0"/>
                      <w:divBdr>
                        <w:top w:val="none" w:sz="0" w:space="0" w:color="auto"/>
                        <w:left w:val="none" w:sz="0" w:space="0" w:color="auto"/>
                        <w:bottom w:val="none" w:sz="0" w:space="0" w:color="auto"/>
                        <w:right w:val="none" w:sz="0" w:space="0" w:color="auto"/>
                      </w:divBdr>
                    </w:div>
                  </w:divsChild>
                </w:div>
                <w:div w:id="1667703573">
                  <w:marLeft w:val="0"/>
                  <w:marRight w:val="0"/>
                  <w:marTop w:val="0"/>
                  <w:marBottom w:val="0"/>
                  <w:divBdr>
                    <w:top w:val="none" w:sz="0" w:space="0" w:color="auto"/>
                    <w:left w:val="none" w:sz="0" w:space="0" w:color="auto"/>
                    <w:bottom w:val="none" w:sz="0" w:space="0" w:color="auto"/>
                    <w:right w:val="none" w:sz="0" w:space="0" w:color="auto"/>
                  </w:divBdr>
                  <w:divsChild>
                    <w:div w:id="1363898155">
                      <w:marLeft w:val="0"/>
                      <w:marRight w:val="0"/>
                      <w:marTop w:val="0"/>
                      <w:marBottom w:val="0"/>
                      <w:divBdr>
                        <w:top w:val="none" w:sz="0" w:space="0" w:color="auto"/>
                        <w:left w:val="none" w:sz="0" w:space="0" w:color="auto"/>
                        <w:bottom w:val="none" w:sz="0" w:space="0" w:color="auto"/>
                        <w:right w:val="none" w:sz="0" w:space="0" w:color="auto"/>
                      </w:divBdr>
                    </w:div>
                  </w:divsChild>
                </w:div>
                <w:div w:id="1486042770">
                  <w:marLeft w:val="0"/>
                  <w:marRight w:val="0"/>
                  <w:marTop w:val="0"/>
                  <w:marBottom w:val="0"/>
                  <w:divBdr>
                    <w:top w:val="none" w:sz="0" w:space="0" w:color="auto"/>
                    <w:left w:val="none" w:sz="0" w:space="0" w:color="auto"/>
                    <w:bottom w:val="none" w:sz="0" w:space="0" w:color="auto"/>
                    <w:right w:val="none" w:sz="0" w:space="0" w:color="auto"/>
                  </w:divBdr>
                  <w:divsChild>
                    <w:div w:id="1541480959">
                      <w:marLeft w:val="0"/>
                      <w:marRight w:val="0"/>
                      <w:marTop w:val="0"/>
                      <w:marBottom w:val="0"/>
                      <w:divBdr>
                        <w:top w:val="none" w:sz="0" w:space="0" w:color="auto"/>
                        <w:left w:val="none" w:sz="0" w:space="0" w:color="auto"/>
                        <w:bottom w:val="none" w:sz="0" w:space="0" w:color="auto"/>
                        <w:right w:val="none" w:sz="0" w:space="0" w:color="auto"/>
                      </w:divBdr>
                    </w:div>
                  </w:divsChild>
                </w:div>
                <w:div w:id="481241061">
                  <w:marLeft w:val="0"/>
                  <w:marRight w:val="0"/>
                  <w:marTop w:val="0"/>
                  <w:marBottom w:val="0"/>
                  <w:divBdr>
                    <w:top w:val="none" w:sz="0" w:space="0" w:color="auto"/>
                    <w:left w:val="none" w:sz="0" w:space="0" w:color="auto"/>
                    <w:bottom w:val="none" w:sz="0" w:space="0" w:color="auto"/>
                    <w:right w:val="none" w:sz="0" w:space="0" w:color="auto"/>
                  </w:divBdr>
                  <w:divsChild>
                    <w:div w:id="584848252">
                      <w:marLeft w:val="0"/>
                      <w:marRight w:val="0"/>
                      <w:marTop w:val="0"/>
                      <w:marBottom w:val="0"/>
                      <w:divBdr>
                        <w:top w:val="none" w:sz="0" w:space="0" w:color="auto"/>
                        <w:left w:val="none" w:sz="0" w:space="0" w:color="auto"/>
                        <w:bottom w:val="none" w:sz="0" w:space="0" w:color="auto"/>
                        <w:right w:val="none" w:sz="0" w:space="0" w:color="auto"/>
                      </w:divBdr>
                    </w:div>
                  </w:divsChild>
                </w:div>
                <w:div w:id="1330139198">
                  <w:marLeft w:val="0"/>
                  <w:marRight w:val="0"/>
                  <w:marTop w:val="0"/>
                  <w:marBottom w:val="0"/>
                  <w:divBdr>
                    <w:top w:val="none" w:sz="0" w:space="0" w:color="auto"/>
                    <w:left w:val="none" w:sz="0" w:space="0" w:color="auto"/>
                    <w:bottom w:val="none" w:sz="0" w:space="0" w:color="auto"/>
                    <w:right w:val="none" w:sz="0" w:space="0" w:color="auto"/>
                  </w:divBdr>
                  <w:divsChild>
                    <w:div w:id="98918952">
                      <w:marLeft w:val="0"/>
                      <w:marRight w:val="0"/>
                      <w:marTop w:val="0"/>
                      <w:marBottom w:val="0"/>
                      <w:divBdr>
                        <w:top w:val="none" w:sz="0" w:space="0" w:color="auto"/>
                        <w:left w:val="none" w:sz="0" w:space="0" w:color="auto"/>
                        <w:bottom w:val="none" w:sz="0" w:space="0" w:color="auto"/>
                        <w:right w:val="none" w:sz="0" w:space="0" w:color="auto"/>
                      </w:divBdr>
                    </w:div>
                  </w:divsChild>
                </w:div>
                <w:div w:id="115879517">
                  <w:marLeft w:val="0"/>
                  <w:marRight w:val="0"/>
                  <w:marTop w:val="0"/>
                  <w:marBottom w:val="0"/>
                  <w:divBdr>
                    <w:top w:val="none" w:sz="0" w:space="0" w:color="auto"/>
                    <w:left w:val="none" w:sz="0" w:space="0" w:color="auto"/>
                    <w:bottom w:val="none" w:sz="0" w:space="0" w:color="auto"/>
                    <w:right w:val="none" w:sz="0" w:space="0" w:color="auto"/>
                  </w:divBdr>
                  <w:divsChild>
                    <w:div w:id="104354371">
                      <w:marLeft w:val="0"/>
                      <w:marRight w:val="0"/>
                      <w:marTop w:val="0"/>
                      <w:marBottom w:val="0"/>
                      <w:divBdr>
                        <w:top w:val="none" w:sz="0" w:space="0" w:color="auto"/>
                        <w:left w:val="none" w:sz="0" w:space="0" w:color="auto"/>
                        <w:bottom w:val="none" w:sz="0" w:space="0" w:color="auto"/>
                        <w:right w:val="none" w:sz="0" w:space="0" w:color="auto"/>
                      </w:divBdr>
                    </w:div>
                  </w:divsChild>
                </w:div>
                <w:div w:id="278873262">
                  <w:marLeft w:val="0"/>
                  <w:marRight w:val="0"/>
                  <w:marTop w:val="0"/>
                  <w:marBottom w:val="0"/>
                  <w:divBdr>
                    <w:top w:val="none" w:sz="0" w:space="0" w:color="auto"/>
                    <w:left w:val="none" w:sz="0" w:space="0" w:color="auto"/>
                    <w:bottom w:val="none" w:sz="0" w:space="0" w:color="auto"/>
                    <w:right w:val="none" w:sz="0" w:space="0" w:color="auto"/>
                  </w:divBdr>
                  <w:divsChild>
                    <w:div w:id="772432293">
                      <w:marLeft w:val="0"/>
                      <w:marRight w:val="0"/>
                      <w:marTop w:val="0"/>
                      <w:marBottom w:val="0"/>
                      <w:divBdr>
                        <w:top w:val="none" w:sz="0" w:space="0" w:color="auto"/>
                        <w:left w:val="none" w:sz="0" w:space="0" w:color="auto"/>
                        <w:bottom w:val="none" w:sz="0" w:space="0" w:color="auto"/>
                        <w:right w:val="none" w:sz="0" w:space="0" w:color="auto"/>
                      </w:divBdr>
                    </w:div>
                  </w:divsChild>
                </w:div>
                <w:div w:id="1713380201">
                  <w:marLeft w:val="0"/>
                  <w:marRight w:val="0"/>
                  <w:marTop w:val="0"/>
                  <w:marBottom w:val="0"/>
                  <w:divBdr>
                    <w:top w:val="none" w:sz="0" w:space="0" w:color="auto"/>
                    <w:left w:val="none" w:sz="0" w:space="0" w:color="auto"/>
                    <w:bottom w:val="none" w:sz="0" w:space="0" w:color="auto"/>
                    <w:right w:val="none" w:sz="0" w:space="0" w:color="auto"/>
                  </w:divBdr>
                  <w:divsChild>
                    <w:div w:id="1357778187">
                      <w:marLeft w:val="0"/>
                      <w:marRight w:val="0"/>
                      <w:marTop w:val="0"/>
                      <w:marBottom w:val="0"/>
                      <w:divBdr>
                        <w:top w:val="none" w:sz="0" w:space="0" w:color="auto"/>
                        <w:left w:val="none" w:sz="0" w:space="0" w:color="auto"/>
                        <w:bottom w:val="none" w:sz="0" w:space="0" w:color="auto"/>
                        <w:right w:val="none" w:sz="0" w:space="0" w:color="auto"/>
                      </w:divBdr>
                    </w:div>
                  </w:divsChild>
                </w:div>
                <w:div w:id="2021883672">
                  <w:marLeft w:val="0"/>
                  <w:marRight w:val="0"/>
                  <w:marTop w:val="0"/>
                  <w:marBottom w:val="0"/>
                  <w:divBdr>
                    <w:top w:val="none" w:sz="0" w:space="0" w:color="auto"/>
                    <w:left w:val="none" w:sz="0" w:space="0" w:color="auto"/>
                    <w:bottom w:val="none" w:sz="0" w:space="0" w:color="auto"/>
                    <w:right w:val="none" w:sz="0" w:space="0" w:color="auto"/>
                  </w:divBdr>
                  <w:divsChild>
                    <w:div w:id="204028722">
                      <w:marLeft w:val="0"/>
                      <w:marRight w:val="0"/>
                      <w:marTop w:val="0"/>
                      <w:marBottom w:val="0"/>
                      <w:divBdr>
                        <w:top w:val="none" w:sz="0" w:space="0" w:color="auto"/>
                        <w:left w:val="none" w:sz="0" w:space="0" w:color="auto"/>
                        <w:bottom w:val="none" w:sz="0" w:space="0" w:color="auto"/>
                        <w:right w:val="none" w:sz="0" w:space="0" w:color="auto"/>
                      </w:divBdr>
                    </w:div>
                  </w:divsChild>
                </w:div>
                <w:div w:id="144276450">
                  <w:marLeft w:val="0"/>
                  <w:marRight w:val="0"/>
                  <w:marTop w:val="0"/>
                  <w:marBottom w:val="0"/>
                  <w:divBdr>
                    <w:top w:val="none" w:sz="0" w:space="0" w:color="auto"/>
                    <w:left w:val="none" w:sz="0" w:space="0" w:color="auto"/>
                    <w:bottom w:val="none" w:sz="0" w:space="0" w:color="auto"/>
                    <w:right w:val="none" w:sz="0" w:space="0" w:color="auto"/>
                  </w:divBdr>
                  <w:divsChild>
                    <w:div w:id="1828353052">
                      <w:marLeft w:val="0"/>
                      <w:marRight w:val="0"/>
                      <w:marTop w:val="0"/>
                      <w:marBottom w:val="0"/>
                      <w:divBdr>
                        <w:top w:val="none" w:sz="0" w:space="0" w:color="auto"/>
                        <w:left w:val="none" w:sz="0" w:space="0" w:color="auto"/>
                        <w:bottom w:val="none" w:sz="0" w:space="0" w:color="auto"/>
                        <w:right w:val="none" w:sz="0" w:space="0" w:color="auto"/>
                      </w:divBdr>
                    </w:div>
                  </w:divsChild>
                </w:div>
                <w:div w:id="1872841449">
                  <w:marLeft w:val="0"/>
                  <w:marRight w:val="0"/>
                  <w:marTop w:val="0"/>
                  <w:marBottom w:val="0"/>
                  <w:divBdr>
                    <w:top w:val="none" w:sz="0" w:space="0" w:color="auto"/>
                    <w:left w:val="none" w:sz="0" w:space="0" w:color="auto"/>
                    <w:bottom w:val="none" w:sz="0" w:space="0" w:color="auto"/>
                    <w:right w:val="none" w:sz="0" w:space="0" w:color="auto"/>
                  </w:divBdr>
                  <w:divsChild>
                    <w:div w:id="1156917891">
                      <w:marLeft w:val="0"/>
                      <w:marRight w:val="0"/>
                      <w:marTop w:val="0"/>
                      <w:marBottom w:val="0"/>
                      <w:divBdr>
                        <w:top w:val="none" w:sz="0" w:space="0" w:color="auto"/>
                        <w:left w:val="none" w:sz="0" w:space="0" w:color="auto"/>
                        <w:bottom w:val="none" w:sz="0" w:space="0" w:color="auto"/>
                        <w:right w:val="none" w:sz="0" w:space="0" w:color="auto"/>
                      </w:divBdr>
                    </w:div>
                  </w:divsChild>
                </w:div>
                <w:div w:id="501631418">
                  <w:marLeft w:val="0"/>
                  <w:marRight w:val="0"/>
                  <w:marTop w:val="0"/>
                  <w:marBottom w:val="0"/>
                  <w:divBdr>
                    <w:top w:val="none" w:sz="0" w:space="0" w:color="auto"/>
                    <w:left w:val="none" w:sz="0" w:space="0" w:color="auto"/>
                    <w:bottom w:val="none" w:sz="0" w:space="0" w:color="auto"/>
                    <w:right w:val="none" w:sz="0" w:space="0" w:color="auto"/>
                  </w:divBdr>
                  <w:divsChild>
                    <w:div w:id="2075423149">
                      <w:marLeft w:val="0"/>
                      <w:marRight w:val="0"/>
                      <w:marTop w:val="0"/>
                      <w:marBottom w:val="0"/>
                      <w:divBdr>
                        <w:top w:val="none" w:sz="0" w:space="0" w:color="auto"/>
                        <w:left w:val="none" w:sz="0" w:space="0" w:color="auto"/>
                        <w:bottom w:val="none" w:sz="0" w:space="0" w:color="auto"/>
                        <w:right w:val="none" w:sz="0" w:space="0" w:color="auto"/>
                      </w:divBdr>
                    </w:div>
                  </w:divsChild>
                </w:div>
                <w:div w:id="1585217457">
                  <w:marLeft w:val="0"/>
                  <w:marRight w:val="0"/>
                  <w:marTop w:val="0"/>
                  <w:marBottom w:val="0"/>
                  <w:divBdr>
                    <w:top w:val="none" w:sz="0" w:space="0" w:color="auto"/>
                    <w:left w:val="none" w:sz="0" w:space="0" w:color="auto"/>
                    <w:bottom w:val="none" w:sz="0" w:space="0" w:color="auto"/>
                    <w:right w:val="none" w:sz="0" w:space="0" w:color="auto"/>
                  </w:divBdr>
                  <w:divsChild>
                    <w:div w:id="2041277383">
                      <w:marLeft w:val="0"/>
                      <w:marRight w:val="0"/>
                      <w:marTop w:val="0"/>
                      <w:marBottom w:val="0"/>
                      <w:divBdr>
                        <w:top w:val="none" w:sz="0" w:space="0" w:color="auto"/>
                        <w:left w:val="none" w:sz="0" w:space="0" w:color="auto"/>
                        <w:bottom w:val="none" w:sz="0" w:space="0" w:color="auto"/>
                        <w:right w:val="none" w:sz="0" w:space="0" w:color="auto"/>
                      </w:divBdr>
                    </w:div>
                  </w:divsChild>
                </w:div>
                <w:div w:id="179585875">
                  <w:marLeft w:val="0"/>
                  <w:marRight w:val="0"/>
                  <w:marTop w:val="0"/>
                  <w:marBottom w:val="0"/>
                  <w:divBdr>
                    <w:top w:val="none" w:sz="0" w:space="0" w:color="auto"/>
                    <w:left w:val="none" w:sz="0" w:space="0" w:color="auto"/>
                    <w:bottom w:val="none" w:sz="0" w:space="0" w:color="auto"/>
                    <w:right w:val="none" w:sz="0" w:space="0" w:color="auto"/>
                  </w:divBdr>
                  <w:divsChild>
                    <w:div w:id="1770589325">
                      <w:marLeft w:val="0"/>
                      <w:marRight w:val="0"/>
                      <w:marTop w:val="0"/>
                      <w:marBottom w:val="0"/>
                      <w:divBdr>
                        <w:top w:val="none" w:sz="0" w:space="0" w:color="auto"/>
                        <w:left w:val="none" w:sz="0" w:space="0" w:color="auto"/>
                        <w:bottom w:val="none" w:sz="0" w:space="0" w:color="auto"/>
                        <w:right w:val="none" w:sz="0" w:space="0" w:color="auto"/>
                      </w:divBdr>
                    </w:div>
                  </w:divsChild>
                </w:div>
                <w:div w:id="705763149">
                  <w:marLeft w:val="0"/>
                  <w:marRight w:val="0"/>
                  <w:marTop w:val="0"/>
                  <w:marBottom w:val="0"/>
                  <w:divBdr>
                    <w:top w:val="none" w:sz="0" w:space="0" w:color="auto"/>
                    <w:left w:val="none" w:sz="0" w:space="0" w:color="auto"/>
                    <w:bottom w:val="none" w:sz="0" w:space="0" w:color="auto"/>
                    <w:right w:val="none" w:sz="0" w:space="0" w:color="auto"/>
                  </w:divBdr>
                  <w:divsChild>
                    <w:div w:id="1496920519">
                      <w:marLeft w:val="0"/>
                      <w:marRight w:val="0"/>
                      <w:marTop w:val="0"/>
                      <w:marBottom w:val="0"/>
                      <w:divBdr>
                        <w:top w:val="none" w:sz="0" w:space="0" w:color="auto"/>
                        <w:left w:val="none" w:sz="0" w:space="0" w:color="auto"/>
                        <w:bottom w:val="none" w:sz="0" w:space="0" w:color="auto"/>
                        <w:right w:val="none" w:sz="0" w:space="0" w:color="auto"/>
                      </w:divBdr>
                    </w:div>
                  </w:divsChild>
                </w:div>
                <w:div w:id="1175457663">
                  <w:marLeft w:val="0"/>
                  <w:marRight w:val="0"/>
                  <w:marTop w:val="0"/>
                  <w:marBottom w:val="0"/>
                  <w:divBdr>
                    <w:top w:val="none" w:sz="0" w:space="0" w:color="auto"/>
                    <w:left w:val="none" w:sz="0" w:space="0" w:color="auto"/>
                    <w:bottom w:val="none" w:sz="0" w:space="0" w:color="auto"/>
                    <w:right w:val="none" w:sz="0" w:space="0" w:color="auto"/>
                  </w:divBdr>
                  <w:divsChild>
                    <w:div w:id="2075355032">
                      <w:marLeft w:val="0"/>
                      <w:marRight w:val="0"/>
                      <w:marTop w:val="0"/>
                      <w:marBottom w:val="0"/>
                      <w:divBdr>
                        <w:top w:val="none" w:sz="0" w:space="0" w:color="auto"/>
                        <w:left w:val="none" w:sz="0" w:space="0" w:color="auto"/>
                        <w:bottom w:val="none" w:sz="0" w:space="0" w:color="auto"/>
                        <w:right w:val="none" w:sz="0" w:space="0" w:color="auto"/>
                      </w:divBdr>
                    </w:div>
                  </w:divsChild>
                </w:div>
                <w:div w:id="1054620808">
                  <w:marLeft w:val="0"/>
                  <w:marRight w:val="0"/>
                  <w:marTop w:val="0"/>
                  <w:marBottom w:val="0"/>
                  <w:divBdr>
                    <w:top w:val="none" w:sz="0" w:space="0" w:color="auto"/>
                    <w:left w:val="none" w:sz="0" w:space="0" w:color="auto"/>
                    <w:bottom w:val="none" w:sz="0" w:space="0" w:color="auto"/>
                    <w:right w:val="none" w:sz="0" w:space="0" w:color="auto"/>
                  </w:divBdr>
                  <w:divsChild>
                    <w:div w:id="440492364">
                      <w:marLeft w:val="0"/>
                      <w:marRight w:val="0"/>
                      <w:marTop w:val="0"/>
                      <w:marBottom w:val="0"/>
                      <w:divBdr>
                        <w:top w:val="none" w:sz="0" w:space="0" w:color="auto"/>
                        <w:left w:val="none" w:sz="0" w:space="0" w:color="auto"/>
                        <w:bottom w:val="none" w:sz="0" w:space="0" w:color="auto"/>
                        <w:right w:val="none" w:sz="0" w:space="0" w:color="auto"/>
                      </w:divBdr>
                    </w:div>
                  </w:divsChild>
                </w:div>
                <w:div w:id="1827159840">
                  <w:marLeft w:val="0"/>
                  <w:marRight w:val="0"/>
                  <w:marTop w:val="0"/>
                  <w:marBottom w:val="0"/>
                  <w:divBdr>
                    <w:top w:val="none" w:sz="0" w:space="0" w:color="auto"/>
                    <w:left w:val="none" w:sz="0" w:space="0" w:color="auto"/>
                    <w:bottom w:val="none" w:sz="0" w:space="0" w:color="auto"/>
                    <w:right w:val="none" w:sz="0" w:space="0" w:color="auto"/>
                  </w:divBdr>
                  <w:divsChild>
                    <w:div w:id="1487740299">
                      <w:marLeft w:val="0"/>
                      <w:marRight w:val="0"/>
                      <w:marTop w:val="0"/>
                      <w:marBottom w:val="0"/>
                      <w:divBdr>
                        <w:top w:val="none" w:sz="0" w:space="0" w:color="auto"/>
                        <w:left w:val="none" w:sz="0" w:space="0" w:color="auto"/>
                        <w:bottom w:val="none" w:sz="0" w:space="0" w:color="auto"/>
                        <w:right w:val="none" w:sz="0" w:space="0" w:color="auto"/>
                      </w:divBdr>
                    </w:div>
                  </w:divsChild>
                </w:div>
                <w:div w:id="933903335">
                  <w:marLeft w:val="0"/>
                  <w:marRight w:val="0"/>
                  <w:marTop w:val="0"/>
                  <w:marBottom w:val="0"/>
                  <w:divBdr>
                    <w:top w:val="none" w:sz="0" w:space="0" w:color="auto"/>
                    <w:left w:val="none" w:sz="0" w:space="0" w:color="auto"/>
                    <w:bottom w:val="none" w:sz="0" w:space="0" w:color="auto"/>
                    <w:right w:val="none" w:sz="0" w:space="0" w:color="auto"/>
                  </w:divBdr>
                  <w:divsChild>
                    <w:div w:id="1215779260">
                      <w:marLeft w:val="0"/>
                      <w:marRight w:val="0"/>
                      <w:marTop w:val="0"/>
                      <w:marBottom w:val="0"/>
                      <w:divBdr>
                        <w:top w:val="none" w:sz="0" w:space="0" w:color="auto"/>
                        <w:left w:val="none" w:sz="0" w:space="0" w:color="auto"/>
                        <w:bottom w:val="none" w:sz="0" w:space="0" w:color="auto"/>
                        <w:right w:val="none" w:sz="0" w:space="0" w:color="auto"/>
                      </w:divBdr>
                    </w:div>
                  </w:divsChild>
                </w:div>
                <w:div w:id="1278028119">
                  <w:marLeft w:val="0"/>
                  <w:marRight w:val="0"/>
                  <w:marTop w:val="0"/>
                  <w:marBottom w:val="0"/>
                  <w:divBdr>
                    <w:top w:val="none" w:sz="0" w:space="0" w:color="auto"/>
                    <w:left w:val="none" w:sz="0" w:space="0" w:color="auto"/>
                    <w:bottom w:val="none" w:sz="0" w:space="0" w:color="auto"/>
                    <w:right w:val="none" w:sz="0" w:space="0" w:color="auto"/>
                  </w:divBdr>
                  <w:divsChild>
                    <w:div w:id="676348945">
                      <w:marLeft w:val="0"/>
                      <w:marRight w:val="0"/>
                      <w:marTop w:val="0"/>
                      <w:marBottom w:val="0"/>
                      <w:divBdr>
                        <w:top w:val="none" w:sz="0" w:space="0" w:color="auto"/>
                        <w:left w:val="none" w:sz="0" w:space="0" w:color="auto"/>
                        <w:bottom w:val="none" w:sz="0" w:space="0" w:color="auto"/>
                        <w:right w:val="none" w:sz="0" w:space="0" w:color="auto"/>
                      </w:divBdr>
                    </w:div>
                  </w:divsChild>
                </w:div>
                <w:div w:id="272056680">
                  <w:marLeft w:val="0"/>
                  <w:marRight w:val="0"/>
                  <w:marTop w:val="0"/>
                  <w:marBottom w:val="0"/>
                  <w:divBdr>
                    <w:top w:val="none" w:sz="0" w:space="0" w:color="auto"/>
                    <w:left w:val="none" w:sz="0" w:space="0" w:color="auto"/>
                    <w:bottom w:val="none" w:sz="0" w:space="0" w:color="auto"/>
                    <w:right w:val="none" w:sz="0" w:space="0" w:color="auto"/>
                  </w:divBdr>
                  <w:divsChild>
                    <w:div w:id="24254689">
                      <w:marLeft w:val="0"/>
                      <w:marRight w:val="0"/>
                      <w:marTop w:val="0"/>
                      <w:marBottom w:val="0"/>
                      <w:divBdr>
                        <w:top w:val="none" w:sz="0" w:space="0" w:color="auto"/>
                        <w:left w:val="none" w:sz="0" w:space="0" w:color="auto"/>
                        <w:bottom w:val="none" w:sz="0" w:space="0" w:color="auto"/>
                        <w:right w:val="none" w:sz="0" w:space="0" w:color="auto"/>
                      </w:divBdr>
                    </w:div>
                  </w:divsChild>
                </w:div>
                <w:div w:id="1845049721">
                  <w:marLeft w:val="0"/>
                  <w:marRight w:val="0"/>
                  <w:marTop w:val="0"/>
                  <w:marBottom w:val="0"/>
                  <w:divBdr>
                    <w:top w:val="none" w:sz="0" w:space="0" w:color="auto"/>
                    <w:left w:val="none" w:sz="0" w:space="0" w:color="auto"/>
                    <w:bottom w:val="none" w:sz="0" w:space="0" w:color="auto"/>
                    <w:right w:val="none" w:sz="0" w:space="0" w:color="auto"/>
                  </w:divBdr>
                  <w:divsChild>
                    <w:div w:id="1243760020">
                      <w:marLeft w:val="0"/>
                      <w:marRight w:val="0"/>
                      <w:marTop w:val="0"/>
                      <w:marBottom w:val="0"/>
                      <w:divBdr>
                        <w:top w:val="none" w:sz="0" w:space="0" w:color="auto"/>
                        <w:left w:val="none" w:sz="0" w:space="0" w:color="auto"/>
                        <w:bottom w:val="none" w:sz="0" w:space="0" w:color="auto"/>
                        <w:right w:val="none" w:sz="0" w:space="0" w:color="auto"/>
                      </w:divBdr>
                    </w:div>
                  </w:divsChild>
                </w:div>
                <w:div w:id="166093865">
                  <w:marLeft w:val="0"/>
                  <w:marRight w:val="0"/>
                  <w:marTop w:val="0"/>
                  <w:marBottom w:val="0"/>
                  <w:divBdr>
                    <w:top w:val="none" w:sz="0" w:space="0" w:color="auto"/>
                    <w:left w:val="none" w:sz="0" w:space="0" w:color="auto"/>
                    <w:bottom w:val="none" w:sz="0" w:space="0" w:color="auto"/>
                    <w:right w:val="none" w:sz="0" w:space="0" w:color="auto"/>
                  </w:divBdr>
                  <w:divsChild>
                    <w:div w:id="1651447650">
                      <w:marLeft w:val="0"/>
                      <w:marRight w:val="0"/>
                      <w:marTop w:val="0"/>
                      <w:marBottom w:val="0"/>
                      <w:divBdr>
                        <w:top w:val="none" w:sz="0" w:space="0" w:color="auto"/>
                        <w:left w:val="none" w:sz="0" w:space="0" w:color="auto"/>
                        <w:bottom w:val="none" w:sz="0" w:space="0" w:color="auto"/>
                        <w:right w:val="none" w:sz="0" w:space="0" w:color="auto"/>
                      </w:divBdr>
                    </w:div>
                  </w:divsChild>
                </w:div>
                <w:div w:id="1227031269">
                  <w:marLeft w:val="0"/>
                  <w:marRight w:val="0"/>
                  <w:marTop w:val="0"/>
                  <w:marBottom w:val="0"/>
                  <w:divBdr>
                    <w:top w:val="none" w:sz="0" w:space="0" w:color="auto"/>
                    <w:left w:val="none" w:sz="0" w:space="0" w:color="auto"/>
                    <w:bottom w:val="none" w:sz="0" w:space="0" w:color="auto"/>
                    <w:right w:val="none" w:sz="0" w:space="0" w:color="auto"/>
                  </w:divBdr>
                  <w:divsChild>
                    <w:div w:id="331224047">
                      <w:marLeft w:val="0"/>
                      <w:marRight w:val="0"/>
                      <w:marTop w:val="0"/>
                      <w:marBottom w:val="0"/>
                      <w:divBdr>
                        <w:top w:val="none" w:sz="0" w:space="0" w:color="auto"/>
                        <w:left w:val="none" w:sz="0" w:space="0" w:color="auto"/>
                        <w:bottom w:val="none" w:sz="0" w:space="0" w:color="auto"/>
                        <w:right w:val="none" w:sz="0" w:space="0" w:color="auto"/>
                      </w:divBdr>
                    </w:div>
                  </w:divsChild>
                </w:div>
                <w:div w:id="134492406">
                  <w:marLeft w:val="0"/>
                  <w:marRight w:val="0"/>
                  <w:marTop w:val="0"/>
                  <w:marBottom w:val="0"/>
                  <w:divBdr>
                    <w:top w:val="none" w:sz="0" w:space="0" w:color="auto"/>
                    <w:left w:val="none" w:sz="0" w:space="0" w:color="auto"/>
                    <w:bottom w:val="none" w:sz="0" w:space="0" w:color="auto"/>
                    <w:right w:val="none" w:sz="0" w:space="0" w:color="auto"/>
                  </w:divBdr>
                  <w:divsChild>
                    <w:div w:id="90586653">
                      <w:marLeft w:val="0"/>
                      <w:marRight w:val="0"/>
                      <w:marTop w:val="0"/>
                      <w:marBottom w:val="0"/>
                      <w:divBdr>
                        <w:top w:val="none" w:sz="0" w:space="0" w:color="auto"/>
                        <w:left w:val="none" w:sz="0" w:space="0" w:color="auto"/>
                        <w:bottom w:val="none" w:sz="0" w:space="0" w:color="auto"/>
                        <w:right w:val="none" w:sz="0" w:space="0" w:color="auto"/>
                      </w:divBdr>
                    </w:div>
                  </w:divsChild>
                </w:div>
                <w:div w:id="824859968">
                  <w:marLeft w:val="0"/>
                  <w:marRight w:val="0"/>
                  <w:marTop w:val="0"/>
                  <w:marBottom w:val="0"/>
                  <w:divBdr>
                    <w:top w:val="none" w:sz="0" w:space="0" w:color="auto"/>
                    <w:left w:val="none" w:sz="0" w:space="0" w:color="auto"/>
                    <w:bottom w:val="none" w:sz="0" w:space="0" w:color="auto"/>
                    <w:right w:val="none" w:sz="0" w:space="0" w:color="auto"/>
                  </w:divBdr>
                  <w:divsChild>
                    <w:div w:id="1675447876">
                      <w:marLeft w:val="0"/>
                      <w:marRight w:val="0"/>
                      <w:marTop w:val="0"/>
                      <w:marBottom w:val="0"/>
                      <w:divBdr>
                        <w:top w:val="none" w:sz="0" w:space="0" w:color="auto"/>
                        <w:left w:val="none" w:sz="0" w:space="0" w:color="auto"/>
                        <w:bottom w:val="none" w:sz="0" w:space="0" w:color="auto"/>
                        <w:right w:val="none" w:sz="0" w:space="0" w:color="auto"/>
                      </w:divBdr>
                    </w:div>
                  </w:divsChild>
                </w:div>
                <w:div w:id="181553951">
                  <w:marLeft w:val="0"/>
                  <w:marRight w:val="0"/>
                  <w:marTop w:val="0"/>
                  <w:marBottom w:val="0"/>
                  <w:divBdr>
                    <w:top w:val="none" w:sz="0" w:space="0" w:color="auto"/>
                    <w:left w:val="none" w:sz="0" w:space="0" w:color="auto"/>
                    <w:bottom w:val="none" w:sz="0" w:space="0" w:color="auto"/>
                    <w:right w:val="none" w:sz="0" w:space="0" w:color="auto"/>
                  </w:divBdr>
                  <w:divsChild>
                    <w:div w:id="2100363988">
                      <w:marLeft w:val="0"/>
                      <w:marRight w:val="0"/>
                      <w:marTop w:val="0"/>
                      <w:marBottom w:val="0"/>
                      <w:divBdr>
                        <w:top w:val="none" w:sz="0" w:space="0" w:color="auto"/>
                        <w:left w:val="none" w:sz="0" w:space="0" w:color="auto"/>
                        <w:bottom w:val="none" w:sz="0" w:space="0" w:color="auto"/>
                        <w:right w:val="none" w:sz="0" w:space="0" w:color="auto"/>
                      </w:divBdr>
                    </w:div>
                  </w:divsChild>
                </w:div>
                <w:div w:id="1840000201">
                  <w:marLeft w:val="0"/>
                  <w:marRight w:val="0"/>
                  <w:marTop w:val="0"/>
                  <w:marBottom w:val="0"/>
                  <w:divBdr>
                    <w:top w:val="none" w:sz="0" w:space="0" w:color="auto"/>
                    <w:left w:val="none" w:sz="0" w:space="0" w:color="auto"/>
                    <w:bottom w:val="none" w:sz="0" w:space="0" w:color="auto"/>
                    <w:right w:val="none" w:sz="0" w:space="0" w:color="auto"/>
                  </w:divBdr>
                  <w:divsChild>
                    <w:div w:id="2099010973">
                      <w:marLeft w:val="0"/>
                      <w:marRight w:val="0"/>
                      <w:marTop w:val="0"/>
                      <w:marBottom w:val="0"/>
                      <w:divBdr>
                        <w:top w:val="none" w:sz="0" w:space="0" w:color="auto"/>
                        <w:left w:val="none" w:sz="0" w:space="0" w:color="auto"/>
                        <w:bottom w:val="none" w:sz="0" w:space="0" w:color="auto"/>
                        <w:right w:val="none" w:sz="0" w:space="0" w:color="auto"/>
                      </w:divBdr>
                    </w:div>
                  </w:divsChild>
                </w:div>
                <w:div w:id="1630236067">
                  <w:marLeft w:val="0"/>
                  <w:marRight w:val="0"/>
                  <w:marTop w:val="0"/>
                  <w:marBottom w:val="0"/>
                  <w:divBdr>
                    <w:top w:val="none" w:sz="0" w:space="0" w:color="auto"/>
                    <w:left w:val="none" w:sz="0" w:space="0" w:color="auto"/>
                    <w:bottom w:val="none" w:sz="0" w:space="0" w:color="auto"/>
                    <w:right w:val="none" w:sz="0" w:space="0" w:color="auto"/>
                  </w:divBdr>
                  <w:divsChild>
                    <w:div w:id="902720665">
                      <w:marLeft w:val="0"/>
                      <w:marRight w:val="0"/>
                      <w:marTop w:val="0"/>
                      <w:marBottom w:val="0"/>
                      <w:divBdr>
                        <w:top w:val="none" w:sz="0" w:space="0" w:color="auto"/>
                        <w:left w:val="none" w:sz="0" w:space="0" w:color="auto"/>
                        <w:bottom w:val="none" w:sz="0" w:space="0" w:color="auto"/>
                        <w:right w:val="none" w:sz="0" w:space="0" w:color="auto"/>
                      </w:divBdr>
                    </w:div>
                  </w:divsChild>
                </w:div>
                <w:div w:id="953485571">
                  <w:marLeft w:val="0"/>
                  <w:marRight w:val="0"/>
                  <w:marTop w:val="0"/>
                  <w:marBottom w:val="0"/>
                  <w:divBdr>
                    <w:top w:val="none" w:sz="0" w:space="0" w:color="auto"/>
                    <w:left w:val="none" w:sz="0" w:space="0" w:color="auto"/>
                    <w:bottom w:val="none" w:sz="0" w:space="0" w:color="auto"/>
                    <w:right w:val="none" w:sz="0" w:space="0" w:color="auto"/>
                  </w:divBdr>
                  <w:divsChild>
                    <w:div w:id="782846879">
                      <w:marLeft w:val="0"/>
                      <w:marRight w:val="0"/>
                      <w:marTop w:val="0"/>
                      <w:marBottom w:val="0"/>
                      <w:divBdr>
                        <w:top w:val="none" w:sz="0" w:space="0" w:color="auto"/>
                        <w:left w:val="none" w:sz="0" w:space="0" w:color="auto"/>
                        <w:bottom w:val="none" w:sz="0" w:space="0" w:color="auto"/>
                        <w:right w:val="none" w:sz="0" w:space="0" w:color="auto"/>
                      </w:divBdr>
                    </w:div>
                  </w:divsChild>
                </w:div>
                <w:div w:id="1709144065">
                  <w:marLeft w:val="0"/>
                  <w:marRight w:val="0"/>
                  <w:marTop w:val="0"/>
                  <w:marBottom w:val="0"/>
                  <w:divBdr>
                    <w:top w:val="none" w:sz="0" w:space="0" w:color="auto"/>
                    <w:left w:val="none" w:sz="0" w:space="0" w:color="auto"/>
                    <w:bottom w:val="none" w:sz="0" w:space="0" w:color="auto"/>
                    <w:right w:val="none" w:sz="0" w:space="0" w:color="auto"/>
                  </w:divBdr>
                  <w:divsChild>
                    <w:div w:id="937517446">
                      <w:marLeft w:val="0"/>
                      <w:marRight w:val="0"/>
                      <w:marTop w:val="0"/>
                      <w:marBottom w:val="0"/>
                      <w:divBdr>
                        <w:top w:val="none" w:sz="0" w:space="0" w:color="auto"/>
                        <w:left w:val="none" w:sz="0" w:space="0" w:color="auto"/>
                        <w:bottom w:val="none" w:sz="0" w:space="0" w:color="auto"/>
                        <w:right w:val="none" w:sz="0" w:space="0" w:color="auto"/>
                      </w:divBdr>
                    </w:div>
                  </w:divsChild>
                </w:div>
                <w:div w:id="30348427">
                  <w:marLeft w:val="0"/>
                  <w:marRight w:val="0"/>
                  <w:marTop w:val="0"/>
                  <w:marBottom w:val="0"/>
                  <w:divBdr>
                    <w:top w:val="none" w:sz="0" w:space="0" w:color="auto"/>
                    <w:left w:val="none" w:sz="0" w:space="0" w:color="auto"/>
                    <w:bottom w:val="none" w:sz="0" w:space="0" w:color="auto"/>
                    <w:right w:val="none" w:sz="0" w:space="0" w:color="auto"/>
                  </w:divBdr>
                  <w:divsChild>
                    <w:div w:id="1927298693">
                      <w:marLeft w:val="0"/>
                      <w:marRight w:val="0"/>
                      <w:marTop w:val="0"/>
                      <w:marBottom w:val="0"/>
                      <w:divBdr>
                        <w:top w:val="none" w:sz="0" w:space="0" w:color="auto"/>
                        <w:left w:val="none" w:sz="0" w:space="0" w:color="auto"/>
                        <w:bottom w:val="none" w:sz="0" w:space="0" w:color="auto"/>
                        <w:right w:val="none" w:sz="0" w:space="0" w:color="auto"/>
                      </w:divBdr>
                    </w:div>
                  </w:divsChild>
                </w:div>
                <w:div w:id="1953902517">
                  <w:marLeft w:val="0"/>
                  <w:marRight w:val="0"/>
                  <w:marTop w:val="0"/>
                  <w:marBottom w:val="0"/>
                  <w:divBdr>
                    <w:top w:val="none" w:sz="0" w:space="0" w:color="auto"/>
                    <w:left w:val="none" w:sz="0" w:space="0" w:color="auto"/>
                    <w:bottom w:val="none" w:sz="0" w:space="0" w:color="auto"/>
                    <w:right w:val="none" w:sz="0" w:space="0" w:color="auto"/>
                  </w:divBdr>
                  <w:divsChild>
                    <w:div w:id="861357080">
                      <w:marLeft w:val="0"/>
                      <w:marRight w:val="0"/>
                      <w:marTop w:val="0"/>
                      <w:marBottom w:val="0"/>
                      <w:divBdr>
                        <w:top w:val="none" w:sz="0" w:space="0" w:color="auto"/>
                        <w:left w:val="none" w:sz="0" w:space="0" w:color="auto"/>
                        <w:bottom w:val="none" w:sz="0" w:space="0" w:color="auto"/>
                        <w:right w:val="none" w:sz="0" w:space="0" w:color="auto"/>
                      </w:divBdr>
                    </w:div>
                  </w:divsChild>
                </w:div>
                <w:div w:id="1560095446">
                  <w:marLeft w:val="0"/>
                  <w:marRight w:val="0"/>
                  <w:marTop w:val="0"/>
                  <w:marBottom w:val="0"/>
                  <w:divBdr>
                    <w:top w:val="none" w:sz="0" w:space="0" w:color="auto"/>
                    <w:left w:val="none" w:sz="0" w:space="0" w:color="auto"/>
                    <w:bottom w:val="none" w:sz="0" w:space="0" w:color="auto"/>
                    <w:right w:val="none" w:sz="0" w:space="0" w:color="auto"/>
                  </w:divBdr>
                  <w:divsChild>
                    <w:div w:id="1317680858">
                      <w:marLeft w:val="0"/>
                      <w:marRight w:val="0"/>
                      <w:marTop w:val="0"/>
                      <w:marBottom w:val="0"/>
                      <w:divBdr>
                        <w:top w:val="none" w:sz="0" w:space="0" w:color="auto"/>
                        <w:left w:val="none" w:sz="0" w:space="0" w:color="auto"/>
                        <w:bottom w:val="none" w:sz="0" w:space="0" w:color="auto"/>
                        <w:right w:val="none" w:sz="0" w:space="0" w:color="auto"/>
                      </w:divBdr>
                    </w:div>
                  </w:divsChild>
                </w:div>
                <w:div w:id="1231228318">
                  <w:marLeft w:val="0"/>
                  <w:marRight w:val="0"/>
                  <w:marTop w:val="0"/>
                  <w:marBottom w:val="0"/>
                  <w:divBdr>
                    <w:top w:val="none" w:sz="0" w:space="0" w:color="auto"/>
                    <w:left w:val="none" w:sz="0" w:space="0" w:color="auto"/>
                    <w:bottom w:val="none" w:sz="0" w:space="0" w:color="auto"/>
                    <w:right w:val="none" w:sz="0" w:space="0" w:color="auto"/>
                  </w:divBdr>
                  <w:divsChild>
                    <w:div w:id="1477992947">
                      <w:marLeft w:val="0"/>
                      <w:marRight w:val="0"/>
                      <w:marTop w:val="0"/>
                      <w:marBottom w:val="0"/>
                      <w:divBdr>
                        <w:top w:val="none" w:sz="0" w:space="0" w:color="auto"/>
                        <w:left w:val="none" w:sz="0" w:space="0" w:color="auto"/>
                        <w:bottom w:val="none" w:sz="0" w:space="0" w:color="auto"/>
                        <w:right w:val="none" w:sz="0" w:space="0" w:color="auto"/>
                      </w:divBdr>
                    </w:div>
                  </w:divsChild>
                </w:div>
                <w:div w:id="1244025401">
                  <w:marLeft w:val="0"/>
                  <w:marRight w:val="0"/>
                  <w:marTop w:val="0"/>
                  <w:marBottom w:val="0"/>
                  <w:divBdr>
                    <w:top w:val="none" w:sz="0" w:space="0" w:color="auto"/>
                    <w:left w:val="none" w:sz="0" w:space="0" w:color="auto"/>
                    <w:bottom w:val="none" w:sz="0" w:space="0" w:color="auto"/>
                    <w:right w:val="none" w:sz="0" w:space="0" w:color="auto"/>
                  </w:divBdr>
                  <w:divsChild>
                    <w:div w:id="1964189697">
                      <w:marLeft w:val="0"/>
                      <w:marRight w:val="0"/>
                      <w:marTop w:val="0"/>
                      <w:marBottom w:val="0"/>
                      <w:divBdr>
                        <w:top w:val="none" w:sz="0" w:space="0" w:color="auto"/>
                        <w:left w:val="none" w:sz="0" w:space="0" w:color="auto"/>
                        <w:bottom w:val="none" w:sz="0" w:space="0" w:color="auto"/>
                        <w:right w:val="none" w:sz="0" w:space="0" w:color="auto"/>
                      </w:divBdr>
                    </w:div>
                  </w:divsChild>
                </w:div>
                <w:div w:id="19009948">
                  <w:marLeft w:val="0"/>
                  <w:marRight w:val="0"/>
                  <w:marTop w:val="0"/>
                  <w:marBottom w:val="0"/>
                  <w:divBdr>
                    <w:top w:val="none" w:sz="0" w:space="0" w:color="auto"/>
                    <w:left w:val="none" w:sz="0" w:space="0" w:color="auto"/>
                    <w:bottom w:val="none" w:sz="0" w:space="0" w:color="auto"/>
                    <w:right w:val="none" w:sz="0" w:space="0" w:color="auto"/>
                  </w:divBdr>
                  <w:divsChild>
                    <w:div w:id="1897161088">
                      <w:marLeft w:val="0"/>
                      <w:marRight w:val="0"/>
                      <w:marTop w:val="0"/>
                      <w:marBottom w:val="0"/>
                      <w:divBdr>
                        <w:top w:val="none" w:sz="0" w:space="0" w:color="auto"/>
                        <w:left w:val="none" w:sz="0" w:space="0" w:color="auto"/>
                        <w:bottom w:val="none" w:sz="0" w:space="0" w:color="auto"/>
                        <w:right w:val="none" w:sz="0" w:space="0" w:color="auto"/>
                      </w:divBdr>
                    </w:div>
                  </w:divsChild>
                </w:div>
                <w:div w:id="2114402060">
                  <w:marLeft w:val="0"/>
                  <w:marRight w:val="0"/>
                  <w:marTop w:val="0"/>
                  <w:marBottom w:val="0"/>
                  <w:divBdr>
                    <w:top w:val="none" w:sz="0" w:space="0" w:color="auto"/>
                    <w:left w:val="none" w:sz="0" w:space="0" w:color="auto"/>
                    <w:bottom w:val="none" w:sz="0" w:space="0" w:color="auto"/>
                    <w:right w:val="none" w:sz="0" w:space="0" w:color="auto"/>
                  </w:divBdr>
                  <w:divsChild>
                    <w:div w:id="370498359">
                      <w:marLeft w:val="0"/>
                      <w:marRight w:val="0"/>
                      <w:marTop w:val="0"/>
                      <w:marBottom w:val="0"/>
                      <w:divBdr>
                        <w:top w:val="none" w:sz="0" w:space="0" w:color="auto"/>
                        <w:left w:val="none" w:sz="0" w:space="0" w:color="auto"/>
                        <w:bottom w:val="none" w:sz="0" w:space="0" w:color="auto"/>
                        <w:right w:val="none" w:sz="0" w:space="0" w:color="auto"/>
                      </w:divBdr>
                    </w:div>
                  </w:divsChild>
                </w:div>
                <w:div w:id="1684554412">
                  <w:marLeft w:val="0"/>
                  <w:marRight w:val="0"/>
                  <w:marTop w:val="0"/>
                  <w:marBottom w:val="0"/>
                  <w:divBdr>
                    <w:top w:val="none" w:sz="0" w:space="0" w:color="auto"/>
                    <w:left w:val="none" w:sz="0" w:space="0" w:color="auto"/>
                    <w:bottom w:val="none" w:sz="0" w:space="0" w:color="auto"/>
                    <w:right w:val="none" w:sz="0" w:space="0" w:color="auto"/>
                  </w:divBdr>
                  <w:divsChild>
                    <w:div w:id="1516646963">
                      <w:marLeft w:val="0"/>
                      <w:marRight w:val="0"/>
                      <w:marTop w:val="0"/>
                      <w:marBottom w:val="0"/>
                      <w:divBdr>
                        <w:top w:val="none" w:sz="0" w:space="0" w:color="auto"/>
                        <w:left w:val="none" w:sz="0" w:space="0" w:color="auto"/>
                        <w:bottom w:val="none" w:sz="0" w:space="0" w:color="auto"/>
                        <w:right w:val="none" w:sz="0" w:space="0" w:color="auto"/>
                      </w:divBdr>
                    </w:div>
                  </w:divsChild>
                </w:div>
                <w:div w:id="249586741">
                  <w:marLeft w:val="0"/>
                  <w:marRight w:val="0"/>
                  <w:marTop w:val="0"/>
                  <w:marBottom w:val="0"/>
                  <w:divBdr>
                    <w:top w:val="none" w:sz="0" w:space="0" w:color="auto"/>
                    <w:left w:val="none" w:sz="0" w:space="0" w:color="auto"/>
                    <w:bottom w:val="none" w:sz="0" w:space="0" w:color="auto"/>
                    <w:right w:val="none" w:sz="0" w:space="0" w:color="auto"/>
                  </w:divBdr>
                  <w:divsChild>
                    <w:div w:id="1727685289">
                      <w:marLeft w:val="0"/>
                      <w:marRight w:val="0"/>
                      <w:marTop w:val="0"/>
                      <w:marBottom w:val="0"/>
                      <w:divBdr>
                        <w:top w:val="none" w:sz="0" w:space="0" w:color="auto"/>
                        <w:left w:val="none" w:sz="0" w:space="0" w:color="auto"/>
                        <w:bottom w:val="none" w:sz="0" w:space="0" w:color="auto"/>
                        <w:right w:val="none" w:sz="0" w:space="0" w:color="auto"/>
                      </w:divBdr>
                    </w:div>
                  </w:divsChild>
                </w:div>
                <w:div w:id="1026517764">
                  <w:marLeft w:val="0"/>
                  <w:marRight w:val="0"/>
                  <w:marTop w:val="0"/>
                  <w:marBottom w:val="0"/>
                  <w:divBdr>
                    <w:top w:val="none" w:sz="0" w:space="0" w:color="auto"/>
                    <w:left w:val="none" w:sz="0" w:space="0" w:color="auto"/>
                    <w:bottom w:val="none" w:sz="0" w:space="0" w:color="auto"/>
                    <w:right w:val="none" w:sz="0" w:space="0" w:color="auto"/>
                  </w:divBdr>
                  <w:divsChild>
                    <w:div w:id="1522234077">
                      <w:marLeft w:val="0"/>
                      <w:marRight w:val="0"/>
                      <w:marTop w:val="0"/>
                      <w:marBottom w:val="0"/>
                      <w:divBdr>
                        <w:top w:val="none" w:sz="0" w:space="0" w:color="auto"/>
                        <w:left w:val="none" w:sz="0" w:space="0" w:color="auto"/>
                        <w:bottom w:val="none" w:sz="0" w:space="0" w:color="auto"/>
                        <w:right w:val="none" w:sz="0" w:space="0" w:color="auto"/>
                      </w:divBdr>
                    </w:div>
                  </w:divsChild>
                </w:div>
                <w:div w:id="723912476">
                  <w:marLeft w:val="0"/>
                  <w:marRight w:val="0"/>
                  <w:marTop w:val="0"/>
                  <w:marBottom w:val="0"/>
                  <w:divBdr>
                    <w:top w:val="none" w:sz="0" w:space="0" w:color="auto"/>
                    <w:left w:val="none" w:sz="0" w:space="0" w:color="auto"/>
                    <w:bottom w:val="none" w:sz="0" w:space="0" w:color="auto"/>
                    <w:right w:val="none" w:sz="0" w:space="0" w:color="auto"/>
                  </w:divBdr>
                  <w:divsChild>
                    <w:div w:id="775978371">
                      <w:marLeft w:val="0"/>
                      <w:marRight w:val="0"/>
                      <w:marTop w:val="0"/>
                      <w:marBottom w:val="0"/>
                      <w:divBdr>
                        <w:top w:val="none" w:sz="0" w:space="0" w:color="auto"/>
                        <w:left w:val="none" w:sz="0" w:space="0" w:color="auto"/>
                        <w:bottom w:val="none" w:sz="0" w:space="0" w:color="auto"/>
                        <w:right w:val="none" w:sz="0" w:space="0" w:color="auto"/>
                      </w:divBdr>
                    </w:div>
                  </w:divsChild>
                </w:div>
                <w:div w:id="839470329">
                  <w:marLeft w:val="0"/>
                  <w:marRight w:val="0"/>
                  <w:marTop w:val="0"/>
                  <w:marBottom w:val="0"/>
                  <w:divBdr>
                    <w:top w:val="none" w:sz="0" w:space="0" w:color="auto"/>
                    <w:left w:val="none" w:sz="0" w:space="0" w:color="auto"/>
                    <w:bottom w:val="none" w:sz="0" w:space="0" w:color="auto"/>
                    <w:right w:val="none" w:sz="0" w:space="0" w:color="auto"/>
                  </w:divBdr>
                  <w:divsChild>
                    <w:div w:id="1389232326">
                      <w:marLeft w:val="0"/>
                      <w:marRight w:val="0"/>
                      <w:marTop w:val="0"/>
                      <w:marBottom w:val="0"/>
                      <w:divBdr>
                        <w:top w:val="none" w:sz="0" w:space="0" w:color="auto"/>
                        <w:left w:val="none" w:sz="0" w:space="0" w:color="auto"/>
                        <w:bottom w:val="none" w:sz="0" w:space="0" w:color="auto"/>
                        <w:right w:val="none" w:sz="0" w:space="0" w:color="auto"/>
                      </w:divBdr>
                    </w:div>
                  </w:divsChild>
                </w:div>
                <w:div w:id="1492595277">
                  <w:marLeft w:val="0"/>
                  <w:marRight w:val="0"/>
                  <w:marTop w:val="0"/>
                  <w:marBottom w:val="0"/>
                  <w:divBdr>
                    <w:top w:val="none" w:sz="0" w:space="0" w:color="auto"/>
                    <w:left w:val="none" w:sz="0" w:space="0" w:color="auto"/>
                    <w:bottom w:val="none" w:sz="0" w:space="0" w:color="auto"/>
                    <w:right w:val="none" w:sz="0" w:space="0" w:color="auto"/>
                  </w:divBdr>
                  <w:divsChild>
                    <w:div w:id="2064787688">
                      <w:marLeft w:val="0"/>
                      <w:marRight w:val="0"/>
                      <w:marTop w:val="0"/>
                      <w:marBottom w:val="0"/>
                      <w:divBdr>
                        <w:top w:val="none" w:sz="0" w:space="0" w:color="auto"/>
                        <w:left w:val="none" w:sz="0" w:space="0" w:color="auto"/>
                        <w:bottom w:val="none" w:sz="0" w:space="0" w:color="auto"/>
                        <w:right w:val="none" w:sz="0" w:space="0" w:color="auto"/>
                      </w:divBdr>
                    </w:div>
                  </w:divsChild>
                </w:div>
                <w:div w:id="1279028163">
                  <w:marLeft w:val="0"/>
                  <w:marRight w:val="0"/>
                  <w:marTop w:val="0"/>
                  <w:marBottom w:val="0"/>
                  <w:divBdr>
                    <w:top w:val="none" w:sz="0" w:space="0" w:color="auto"/>
                    <w:left w:val="none" w:sz="0" w:space="0" w:color="auto"/>
                    <w:bottom w:val="none" w:sz="0" w:space="0" w:color="auto"/>
                    <w:right w:val="none" w:sz="0" w:space="0" w:color="auto"/>
                  </w:divBdr>
                  <w:divsChild>
                    <w:div w:id="1059018189">
                      <w:marLeft w:val="0"/>
                      <w:marRight w:val="0"/>
                      <w:marTop w:val="0"/>
                      <w:marBottom w:val="0"/>
                      <w:divBdr>
                        <w:top w:val="none" w:sz="0" w:space="0" w:color="auto"/>
                        <w:left w:val="none" w:sz="0" w:space="0" w:color="auto"/>
                        <w:bottom w:val="none" w:sz="0" w:space="0" w:color="auto"/>
                        <w:right w:val="none" w:sz="0" w:space="0" w:color="auto"/>
                      </w:divBdr>
                    </w:div>
                  </w:divsChild>
                </w:div>
                <w:div w:id="1007639924">
                  <w:marLeft w:val="0"/>
                  <w:marRight w:val="0"/>
                  <w:marTop w:val="0"/>
                  <w:marBottom w:val="0"/>
                  <w:divBdr>
                    <w:top w:val="none" w:sz="0" w:space="0" w:color="auto"/>
                    <w:left w:val="none" w:sz="0" w:space="0" w:color="auto"/>
                    <w:bottom w:val="none" w:sz="0" w:space="0" w:color="auto"/>
                    <w:right w:val="none" w:sz="0" w:space="0" w:color="auto"/>
                  </w:divBdr>
                  <w:divsChild>
                    <w:div w:id="757677445">
                      <w:marLeft w:val="0"/>
                      <w:marRight w:val="0"/>
                      <w:marTop w:val="0"/>
                      <w:marBottom w:val="0"/>
                      <w:divBdr>
                        <w:top w:val="none" w:sz="0" w:space="0" w:color="auto"/>
                        <w:left w:val="none" w:sz="0" w:space="0" w:color="auto"/>
                        <w:bottom w:val="none" w:sz="0" w:space="0" w:color="auto"/>
                        <w:right w:val="none" w:sz="0" w:space="0" w:color="auto"/>
                      </w:divBdr>
                    </w:div>
                  </w:divsChild>
                </w:div>
                <w:div w:id="1261642548">
                  <w:marLeft w:val="0"/>
                  <w:marRight w:val="0"/>
                  <w:marTop w:val="0"/>
                  <w:marBottom w:val="0"/>
                  <w:divBdr>
                    <w:top w:val="none" w:sz="0" w:space="0" w:color="auto"/>
                    <w:left w:val="none" w:sz="0" w:space="0" w:color="auto"/>
                    <w:bottom w:val="none" w:sz="0" w:space="0" w:color="auto"/>
                    <w:right w:val="none" w:sz="0" w:space="0" w:color="auto"/>
                  </w:divBdr>
                  <w:divsChild>
                    <w:div w:id="1384213023">
                      <w:marLeft w:val="0"/>
                      <w:marRight w:val="0"/>
                      <w:marTop w:val="0"/>
                      <w:marBottom w:val="0"/>
                      <w:divBdr>
                        <w:top w:val="none" w:sz="0" w:space="0" w:color="auto"/>
                        <w:left w:val="none" w:sz="0" w:space="0" w:color="auto"/>
                        <w:bottom w:val="none" w:sz="0" w:space="0" w:color="auto"/>
                        <w:right w:val="none" w:sz="0" w:space="0" w:color="auto"/>
                      </w:divBdr>
                    </w:div>
                  </w:divsChild>
                </w:div>
                <w:div w:id="1274509186">
                  <w:marLeft w:val="0"/>
                  <w:marRight w:val="0"/>
                  <w:marTop w:val="0"/>
                  <w:marBottom w:val="0"/>
                  <w:divBdr>
                    <w:top w:val="none" w:sz="0" w:space="0" w:color="auto"/>
                    <w:left w:val="none" w:sz="0" w:space="0" w:color="auto"/>
                    <w:bottom w:val="none" w:sz="0" w:space="0" w:color="auto"/>
                    <w:right w:val="none" w:sz="0" w:space="0" w:color="auto"/>
                  </w:divBdr>
                  <w:divsChild>
                    <w:div w:id="614748021">
                      <w:marLeft w:val="0"/>
                      <w:marRight w:val="0"/>
                      <w:marTop w:val="0"/>
                      <w:marBottom w:val="0"/>
                      <w:divBdr>
                        <w:top w:val="none" w:sz="0" w:space="0" w:color="auto"/>
                        <w:left w:val="none" w:sz="0" w:space="0" w:color="auto"/>
                        <w:bottom w:val="none" w:sz="0" w:space="0" w:color="auto"/>
                        <w:right w:val="none" w:sz="0" w:space="0" w:color="auto"/>
                      </w:divBdr>
                    </w:div>
                  </w:divsChild>
                </w:div>
                <w:div w:id="1740590090">
                  <w:marLeft w:val="0"/>
                  <w:marRight w:val="0"/>
                  <w:marTop w:val="0"/>
                  <w:marBottom w:val="0"/>
                  <w:divBdr>
                    <w:top w:val="none" w:sz="0" w:space="0" w:color="auto"/>
                    <w:left w:val="none" w:sz="0" w:space="0" w:color="auto"/>
                    <w:bottom w:val="none" w:sz="0" w:space="0" w:color="auto"/>
                    <w:right w:val="none" w:sz="0" w:space="0" w:color="auto"/>
                  </w:divBdr>
                  <w:divsChild>
                    <w:div w:id="1365978068">
                      <w:marLeft w:val="0"/>
                      <w:marRight w:val="0"/>
                      <w:marTop w:val="0"/>
                      <w:marBottom w:val="0"/>
                      <w:divBdr>
                        <w:top w:val="none" w:sz="0" w:space="0" w:color="auto"/>
                        <w:left w:val="none" w:sz="0" w:space="0" w:color="auto"/>
                        <w:bottom w:val="none" w:sz="0" w:space="0" w:color="auto"/>
                        <w:right w:val="none" w:sz="0" w:space="0" w:color="auto"/>
                      </w:divBdr>
                    </w:div>
                  </w:divsChild>
                </w:div>
                <w:div w:id="277837049">
                  <w:marLeft w:val="0"/>
                  <w:marRight w:val="0"/>
                  <w:marTop w:val="0"/>
                  <w:marBottom w:val="0"/>
                  <w:divBdr>
                    <w:top w:val="none" w:sz="0" w:space="0" w:color="auto"/>
                    <w:left w:val="none" w:sz="0" w:space="0" w:color="auto"/>
                    <w:bottom w:val="none" w:sz="0" w:space="0" w:color="auto"/>
                    <w:right w:val="none" w:sz="0" w:space="0" w:color="auto"/>
                  </w:divBdr>
                  <w:divsChild>
                    <w:div w:id="719979861">
                      <w:marLeft w:val="0"/>
                      <w:marRight w:val="0"/>
                      <w:marTop w:val="0"/>
                      <w:marBottom w:val="0"/>
                      <w:divBdr>
                        <w:top w:val="none" w:sz="0" w:space="0" w:color="auto"/>
                        <w:left w:val="none" w:sz="0" w:space="0" w:color="auto"/>
                        <w:bottom w:val="none" w:sz="0" w:space="0" w:color="auto"/>
                        <w:right w:val="none" w:sz="0" w:space="0" w:color="auto"/>
                      </w:divBdr>
                    </w:div>
                  </w:divsChild>
                </w:div>
                <w:div w:id="1913851914">
                  <w:marLeft w:val="0"/>
                  <w:marRight w:val="0"/>
                  <w:marTop w:val="0"/>
                  <w:marBottom w:val="0"/>
                  <w:divBdr>
                    <w:top w:val="none" w:sz="0" w:space="0" w:color="auto"/>
                    <w:left w:val="none" w:sz="0" w:space="0" w:color="auto"/>
                    <w:bottom w:val="none" w:sz="0" w:space="0" w:color="auto"/>
                    <w:right w:val="none" w:sz="0" w:space="0" w:color="auto"/>
                  </w:divBdr>
                  <w:divsChild>
                    <w:div w:id="237063213">
                      <w:marLeft w:val="0"/>
                      <w:marRight w:val="0"/>
                      <w:marTop w:val="0"/>
                      <w:marBottom w:val="0"/>
                      <w:divBdr>
                        <w:top w:val="none" w:sz="0" w:space="0" w:color="auto"/>
                        <w:left w:val="none" w:sz="0" w:space="0" w:color="auto"/>
                        <w:bottom w:val="none" w:sz="0" w:space="0" w:color="auto"/>
                        <w:right w:val="none" w:sz="0" w:space="0" w:color="auto"/>
                      </w:divBdr>
                    </w:div>
                  </w:divsChild>
                </w:div>
                <w:div w:id="1829781568">
                  <w:marLeft w:val="0"/>
                  <w:marRight w:val="0"/>
                  <w:marTop w:val="0"/>
                  <w:marBottom w:val="0"/>
                  <w:divBdr>
                    <w:top w:val="none" w:sz="0" w:space="0" w:color="auto"/>
                    <w:left w:val="none" w:sz="0" w:space="0" w:color="auto"/>
                    <w:bottom w:val="none" w:sz="0" w:space="0" w:color="auto"/>
                    <w:right w:val="none" w:sz="0" w:space="0" w:color="auto"/>
                  </w:divBdr>
                  <w:divsChild>
                    <w:div w:id="1665276883">
                      <w:marLeft w:val="0"/>
                      <w:marRight w:val="0"/>
                      <w:marTop w:val="0"/>
                      <w:marBottom w:val="0"/>
                      <w:divBdr>
                        <w:top w:val="none" w:sz="0" w:space="0" w:color="auto"/>
                        <w:left w:val="none" w:sz="0" w:space="0" w:color="auto"/>
                        <w:bottom w:val="none" w:sz="0" w:space="0" w:color="auto"/>
                        <w:right w:val="none" w:sz="0" w:space="0" w:color="auto"/>
                      </w:divBdr>
                    </w:div>
                  </w:divsChild>
                </w:div>
                <w:div w:id="859318896">
                  <w:marLeft w:val="0"/>
                  <w:marRight w:val="0"/>
                  <w:marTop w:val="0"/>
                  <w:marBottom w:val="0"/>
                  <w:divBdr>
                    <w:top w:val="none" w:sz="0" w:space="0" w:color="auto"/>
                    <w:left w:val="none" w:sz="0" w:space="0" w:color="auto"/>
                    <w:bottom w:val="none" w:sz="0" w:space="0" w:color="auto"/>
                    <w:right w:val="none" w:sz="0" w:space="0" w:color="auto"/>
                  </w:divBdr>
                  <w:divsChild>
                    <w:div w:id="1936018192">
                      <w:marLeft w:val="0"/>
                      <w:marRight w:val="0"/>
                      <w:marTop w:val="0"/>
                      <w:marBottom w:val="0"/>
                      <w:divBdr>
                        <w:top w:val="none" w:sz="0" w:space="0" w:color="auto"/>
                        <w:left w:val="none" w:sz="0" w:space="0" w:color="auto"/>
                        <w:bottom w:val="none" w:sz="0" w:space="0" w:color="auto"/>
                        <w:right w:val="none" w:sz="0" w:space="0" w:color="auto"/>
                      </w:divBdr>
                    </w:div>
                  </w:divsChild>
                </w:div>
                <w:div w:id="339820860">
                  <w:marLeft w:val="0"/>
                  <w:marRight w:val="0"/>
                  <w:marTop w:val="0"/>
                  <w:marBottom w:val="0"/>
                  <w:divBdr>
                    <w:top w:val="none" w:sz="0" w:space="0" w:color="auto"/>
                    <w:left w:val="none" w:sz="0" w:space="0" w:color="auto"/>
                    <w:bottom w:val="none" w:sz="0" w:space="0" w:color="auto"/>
                    <w:right w:val="none" w:sz="0" w:space="0" w:color="auto"/>
                  </w:divBdr>
                  <w:divsChild>
                    <w:div w:id="657685103">
                      <w:marLeft w:val="0"/>
                      <w:marRight w:val="0"/>
                      <w:marTop w:val="0"/>
                      <w:marBottom w:val="0"/>
                      <w:divBdr>
                        <w:top w:val="none" w:sz="0" w:space="0" w:color="auto"/>
                        <w:left w:val="none" w:sz="0" w:space="0" w:color="auto"/>
                        <w:bottom w:val="none" w:sz="0" w:space="0" w:color="auto"/>
                        <w:right w:val="none" w:sz="0" w:space="0" w:color="auto"/>
                      </w:divBdr>
                    </w:div>
                  </w:divsChild>
                </w:div>
                <w:div w:id="1231231400">
                  <w:marLeft w:val="0"/>
                  <w:marRight w:val="0"/>
                  <w:marTop w:val="0"/>
                  <w:marBottom w:val="0"/>
                  <w:divBdr>
                    <w:top w:val="none" w:sz="0" w:space="0" w:color="auto"/>
                    <w:left w:val="none" w:sz="0" w:space="0" w:color="auto"/>
                    <w:bottom w:val="none" w:sz="0" w:space="0" w:color="auto"/>
                    <w:right w:val="none" w:sz="0" w:space="0" w:color="auto"/>
                  </w:divBdr>
                  <w:divsChild>
                    <w:div w:id="710148478">
                      <w:marLeft w:val="0"/>
                      <w:marRight w:val="0"/>
                      <w:marTop w:val="0"/>
                      <w:marBottom w:val="0"/>
                      <w:divBdr>
                        <w:top w:val="none" w:sz="0" w:space="0" w:color="auto"/>
                        <w:left w:val="none" w:sz="0" w:space="0" w:color="auto"/>
                        <w:bottom w:val="none" w:sz="0" w:space="0" w:color="auto"/>
                        <w:right w:val="none" w:sz="0" w:space="0" w:color="auto"/>
                      </w:divBdr>
                    </w:div>
                  </w:divsChild>
                </w:div>
                <w:div w:id="1609197909">
                  <w:marLeft w:val="0"/>
                  <w:marRight w:val="0"/>
                  <w:marTop w:val="0"/>
                  <w:marBottom w:val="0"/>
                  <w:divBdr>
                    <w:top w:val="none" w:sz="0" w:space="0" w:color="auto"/>
                    <w:left w:val="none" w:sz="0" w:space="0" w:color="auto"/>
                    <w:bottom w:val="none" w:sz="0" w:space="0" w:color="auto"/>
                    <w:right w:val="none" w:sz="0" w:space="0" w:color="auto"/>
                  </w:divBdr>
                  <w:divsChild>
                    <w:div w:id="1157920205">
                      <w:marLeft w:val="0"/>
                      <w:marRight w:val="0"/>
                      <w:marTop w:val="0"/>
                      <w:marBottom w:val="0"/>
                      <w:divBdr>
                        <w:top w:val="none" w:sz="0" w:space="0" w:color="auto"/>
                        <w:left w:val="none" w:sz="0" w:space="0" w:color="auto"/>
                        <w:bottom w:val="none" w:sz="0" w:space="0" w:color="auto"/>
                        <w:right w:val="none" w:sz="0" w:space="0" w:color="auto"/>
                      </w:divBdr>
                    </w:div>
                  </w:divsChild>
                </w:div>
                <w:div w:id="1298143893">
                  <w:marLeft w:val="0"/>
                  <w:marRight w:val="0"/>
                  <w:marTop w:val="0"/>
                  <w:marBottom w:val="0"/>
                  <w:divBdr>
                    <w:top w:val="none" w:sz="0" w:space="0" w:color="auto"/>
                    <w:left w:val="none" w:sz="0" w:space="0" w:color="auto"/>
                    <w:bottom w:val="none" w:sz="0" w:space="0" w:color="auto"/>
                    <w:right w:val="none" w:sz="0" w:space="0" w:color="auto"/>
                  </w:divBdr>
                  <w:divsChild>
                    <w:div w:id="424041243">
                      <w:marLeft w:val="0"/>
                      <w:marRight w:val="0"/>
                      <w:marTop w:val="0"/>
                      <w:marBottom w:val="0"/>
                      <w:divBdr>
                        <w:top w:val="none" w:sz="0" w:space="0" w:color="auto"/>
                        <w:left w:val="none" w:sz="0" w:space="0" w:color="auto"/>
                        <w:bottom w:val="none" w:sz="0" w:space="0" w:color="auto"/>
                        <w:right w:val="none" w:sz="0" w:space="0" w:color="auto"/>
                      </w:divBdr>
                    </w:div>
                  </w:divsChild>
                </w:div>
                <w:div w:id="1872449343">
                  <w:marLeft w:val="0"/>
                  <w:marRight w:val="0"/>
                  <w:marTop w:val="0"/>
                  <w:marBottom w:val="0"/>
                  <w:divBdr>
                    <w:top w:val="none" w:sz="0" w:space="0" w:color="auto"/>
                    <w:left w:val="none" w:sz="0" w:space="0" w:color="auto"/>
                    <w:bottom w:val="none" w:sz="0" w:space="0" w:color="auto"/>
                    <w:right w:val="none" w:sz="0" w:space="0" w:color="auto"/>
                  </w:divBdr>
                  <w:divsChild>
                    <w:div w:id="1721632191">
                      <w:marLeft w:val="0"/>
                      <w:marRight w:val="0"/>
                      <w:marTop w:val="0"/>
                      <w:marBottom w:val="0"/>
                      <w:divBdr>
                        <w:top w:val="none" w:sz="0" w:space="0" w:color="auto"/>
                        <w:left w:val="none" w:sz="0" w:space="0" w:color="auto"/>
                        <w:bottom w:val="none" w:sz="0" w:space="0" w:color="auto"/>
                        <w:right w:val="none" w:sz="0" w:space="0" w:color="auto"/>
                      </w:divBdr>
                    </w:div>
                  </w:divsChild>
                </w:div>
                <w:div w:id="717819446">
                  <w:marLeft w:val="0"/>
                  <w:marRight w:val="0"/>
                  <w:marTop w:val="0"/>
                  <w:marBottom w:val="0"/>
                  <w:divBdr>
                    <w:top w:val="none" w:sz="0" w:space="0" w:color="auto"/>
                    <w:left w:val="none" w:sz="0" w:space="0" w:color="auto"/>
                    <w:bottom w:val="none" w:sz="0" w:space="0" w:color="auto"/>
                    <w:right w:val="none" w:sz="0" w:space="0" w:color="auto"/>
                  </w:divBdr>
                  <w:divsChild>
                    <w:div w:id="866023737">
                      <w:marLeft w:val="0"/>
                      <w:marRight w:val="0"/>
                      <w:marTop w:val="0"/>
                      <w:marBottom w:val="0"/>
                      <w:divBdr>
                        <w:top w:val="none" w:sz="0" w:space="0" w:color="auto"/>
                        <w:left w:val="none" w:sz="0" w:space="0" w:color="auto"/>
                        <w:bottom w:val="none" w:sz="0" w:space="0" w:color="auto"/>
                        <w:right w:val="none" w:sz="0" w:space="0" w:color="auto"/>
                      </w:divBdr>
                    </w:div>
                  </w:divsChild>
                </w:div>
                <w:div w:id="1347948967">
                  <w:marLeft w:val="0"/>
                  <w:marRight w:val="0"/>
                  <w:marTop w:val="0"/>
                  <w:marBottom w:val="0"/>
                  <w:divBdr>
                    <w:top w:val="none" w:sz="0" w:space="0" w:color="auto"/>
                    <w:left w:val="none" w:sz="0" w:space="0" w:color="auto"/>
                    <w:bottom w:val="none" w:sz="0" w:space="0" w:color="auto"/>
                    <w:right w:val="none" w:sz="0" w:space="0" w:color="auto"/>
                  </w:divBdr>
                  <w:divsChild>
                    <w:div w:id="921988029">
                      <w:marLeft w:val="0"/>
                      <w:marRight w:val="0"/>
                      <w:marTop w:val="0"/>
                      <w:marBottom w:val="0"/>
                      <w:divBdr>
                        <w:top w:val="none" w:sz="0" w:space="0" w:color="auto"/>
                        <w:left w:val="none" w:sz="0" w:space="0" w:color="auto"/>
                        <w:bottom w:val="none" w:sz="0" w:space="0" w:color="auto"/>
                        <w:right w:val="none" w:sz="0" w:space="0" w:color="auto"/>
                      </w:divBdr>
                    </w:div>
                  </w:divsChild>
                </w:div>
                <w:div w:id="1300571711">
                  <w:marLeft w:val="0"/>
                  <w:marRight w:val="0"/>
                  <w:marTop w:val="0"/>
                  <w:marBottom w:val="0"/>
                  <w:divBdr>
                    <w:top w:val="none" w:sz="0" w:space="0" w:color="auto"/>
                    <w:left w:val="none" w:sz="0" w:space="0" w:color="auto"/>
                    <w:bottom w:val="none" w:sz="0" w:space="0" w:color="auto"/>
                    <w:right w:val="none" w:sz="0" w:space="0" w:color="auto"/>
                  </w:divBdr>
                  <w:divsChild>
                    <w:div w:id="905140185">
                      <w:marLeft w:val="0"/>
                      <w:marRight w:val="0"/>
                      <w:marTop w:val="0"/>
                      <w:marBottom w:val="0"/>
                      <w:divBdr>
                        <w:top w:val="none" w:sz="0" w:space="0" w:color="auto"/>
                        <w:left w:val="none" w:sz="0" w:space="0" w:color="auto"/>
                        <w:bottom w:val="none" w:sz="0" w:space="0" w:color="auto"/>
                        <w:right w:val="none" w:sz="0" w:space="0" w:color="auto"/>
                      </w:divBdr>
                    </w:div>
                  </w:divsChild>
                </w:div>
                <w:div w:id="1085613908">
                  <w:marLeft w:val="0"/>
                  <w:marRight w:val="0"/>
                  <w:marTop w:val="0"/>
                  <w:marBottom w:val="0"/>
                  <w:divBdr>
                    <w:top w:val="none" w:sz="0" w:space="0" w:color="auto"/>
                    <w:left w:val="none" w:sz="0" w:space="0" w:color="auto"/>
                    <w:bottom w:val="none" w:sz="0" w:space="0" w:color="auto"/>
                    <w:right w:val="none" w:sz="0" w:space="0" w:color="auto"/>
                  </w:divBdr>
                  <w:divsChild>
                    <w:div w:id="1605380017">
                      <w:marLeft w:val="0"/>
                      <w:marRight w:val="0"/>
                      <w:marTop w:val="0"/>
                      <w:marBottom w:val="0"/>
                      <w:divBdr>
                        <w:top w:val="none" w:sz="0" w:space="0" w:color="auto"/>
                        <w:left w:val="none" w:sz="0" w:space="0" w:color="auto"/>
                        <w:bottom w:val="none" w:sz="0" w:space="0" w:color="auto"/>
                        <w:right w:val="none" w:sz="0" w:space="0" w:color="auto"/>
                      </w:divBdr>
                    </w:div>
                  </w:divsChild>
                </w:div>
                <w:div w:id="1413430489">
                  <w:marLeft w:val="0"/>
                  <w:marRight w:val="0"/>
                  <w:marTop w:val="0"/>
                  <w:marBottom w:val="0"/>
                  <w:divBdr>
                    <w:top w:val="none" w:sz="0" w:space="0" w:color="auto"/>
                    <w:left w:val="none" w:sz="0" w:space="0" w:color="auto"/>
                    <w:bottom w:val="none" w:sz="0" w:space="0" w:color="auto"/>
                    <w:right w:val="none" w:sz="0" w:space="0" w:color="auto"/>
                  </w:divBdr>
                  <w:divsChild>
                    <w:div w:id="1666737421">
                      <w:marLeft w:val="0"/>
                      <w:marRight w:val="0"/>
                      <w:marTop w:val="0"/>
                      <w:marBottom w:val="0"/>
                      <w:divBdr>
                        <w:top w:val="none" w:sz="0" w:space="0" w:color="auto"/>
                        <w:left w:val="none" w:sz="0" w:space="0" w:color="auto"/>
                        <w:bottom w:val="none" w:sz="0" w:space="0" w:color="auto"/>
                        <w:right w:val="none" w:sz="0" w:space="0" w:color="auto"/>
                      </w:divBdr>
                    </w:div>
                  </w:divsChild>
                </w:div>
                <w:div w:id="887957501">
                  <w:marLeft w:val="0"/>
                  <w:marRight w:val="0"/>
                  <w:marTop w:val="0"/>
                  <w:marBottom w:val="0"/>
                  <w:divBdr>
                    <w:top w:val="none" w:sz="0" w:space="0" w:color="auto"/>
                    <w:left w:val="none" w:sz="0" w:space="0" w:color="auto"/>
                    <w:bottom w:val="none" w:sz="0" w:space="0" w:color="auto"/>
                    <w:right w:val="none" w:sz="0" w:space="0" w:color="auto"/>
                  </w:divBdr>
                  <w:divsChild>
                    <w:div w:id="1598250642">
                      <w:marLeft w:val="0"/>
                      <w:marRight w:val="0"/>
                      <w:marTop w:val="0"/>
                      <w:marBottom w:val="0"/>
                      <w:divBdr>
                        <w:top w:val="none" w:sz="0" w:space="0" w:color="auto"/>
                        <w:left w:val="none" w:sz="0" w:space="0" w:color="auto"/>
                        <w:bottom w:val="none" w:sz="0" w:space="0" w:color="auto"/>
                        <w:right w:val="none" w:sz="0" w:space="0" w:color="auto"/>
                      </w:divBdr>
                    </w:div>
                  </w:divsChild>
                </w:div>
                <w:div w:id="409011656">
                  <w:marLeft w:val="0"/>
                  <w:marRight w:val="0"/>
                  <w:marTop w:val="0"/>
                  <w:marBottom w:val="0"/>
                  <w:divBdr>
                    <w:top w:val="none" w:sz="0" w:space="0" w:color="auto"/>
                    <w:left w:val="none" w:sz="0" w:space="0" w:color="auto"/>
                    <w:bottom w:val="none" w:sz="0" w:space="0" w:color="auto"/>
                    <w:right w:val="none" w:sz="0" w:space="0" w:color="auto"/>
                  </w:divBdr>
                  <w:divsChild>
                    <w:div w:id="534972387">
                      <w:marLeft w:val="0"/>
                      <w:marRight w:val="0"/>
                      <w:marTop w:val="0"/>
                      <w:marBottom w:val="0"/>
                      <w:divBdr>
                        <w:top w:val="none" w:sz="0" w:space="0" w:color="auto"/>
                        <w:left w:val="none" w:sz="0" w:space="0" w:color="auto"/>
                        <w:bottom w:val="none" w:sz="0" w:space="0" w:color="auto"/>
                        <w:right w:val="none" w:sz="0" w:space="0" w:color="auto"/>
                      </w:divBdr>
                    </w:div>
                  </w:divsChild>
                </w:div>
                <w:div w:id="846019898">
                  <w:marLeft w:val="0"/>
                  <w:marRight w:val="0"/>
                  <w:marTop w:val="0"/>
                  <w:marBottom w:val="0"/>
                  <w:divBdr>
                    <w:top w:val="none" w:sz="0" w:space="0" w:color="auto"/>
                    <w:left w:val="none" w:sz="0" w:space="0" w:color="auto"/>
                    <w:bottom w:val="none" w:sz="0" w:space="0" w:color="auto"/>
                    <w:right w:val="none" w:sz="0" w:space="0" w:color="auto"/>
                  </w:divBdr>
                  <w:divsChild>
                    <w:div w:id="1314602537">
                      <w:marLeft w:val="0"/>
                      <w:marRight w:val="0"/>
                      <w:marTop w:val="0"/>
                      <w:marBottom w:val="0"/>
                      <w:divBdr>
                        <w:top w:val="none" w:sz="0" w:space="0" w:color="auto"/>
                        <w:left w:val="none" w:sz="0" w:space="0" w:color="auto"/>
                        <w:bottom w:val="none" w:sz="0" w:space="0" w:color="auto"/>
                        <w:right w:val="none" w:sz="0" w:space="0" w:color="auto"/>
                      </w:divBdr>
                    </w:div>
                  </w:divsChild>
                </w:div>
                <w:div w:id="1963611301">
                  <w:marLeft w:val="0"/>
                  <w:marRight w:val="0"/>
                  <w:marTop w:val="0"/>
                  <w:marBottom w:val="0"/>
                  <w:divBdr>
                    <w:top w:val="none" w:sz="0" w:space="0" w:color="auto"/>
                    <w:left w:val="none" w:sz="0" w:space="0" w:color="auto"/>
                    <w:bottom w:val="none" w:sz="0" w:space="0" w:color="auto"/>
                    <w:right w:val="none" w:sz="0" w:space="0" w:color="auto"/>
                  </w:divBdr>
                  <w:divsChild>
                    <w:div w:id="2113428566">
                      <w:marLeft w:val="0"/>
                      <w:marRight w:val="0"/>
                      <w:marTop w:val="0"/>
                      <w:marBottom w:val="0"/>
                      <w:divBdr>
                        <w:top w:val="none" w:sz="0" w:space="0" w:color="auto"/>
                        <w:left w:val="none" w:sz="0" w:space="0" w:color="auto"/>
                        <w:bottom w:val="none" w:sz="0" w:space="0" w:color="auto"/>
                        <w:right w:val="none" w:sz="0" w:space="0" w:color="auto"/>
                      </w:divBdr>
                    </w:div>
                  </w:divsChild>
                </w:div>
                <w:div w:id="468521558">
                  <w:marLeft w:val="0"/>
                  <w:marRight w:val="0"/>
                  <w:marTop w:val="0"/>
                  <w:marBottom w:val="0"/>
                  <w:divBdr>
                    <w:top w:val="none" w:sz="0" w:space="0" w:color="auto"/>
                    <w:left w:val="none" w:sz="0" w:space="0" w:color="auto"/>
                    <w:bottom w:val="none" w:sz="0" w:space="0" w:color="auto"/>
                    <w:right w:val="none" w:sz="0" w:space="0" w:color="auto"/>
                  </w:divBdr>
                  <w:divsChild>
                    <w:div w:id="1870757090">
                      <w:marLeft w:val="0"/>
                      <w:marRight w:val="0"/>
                      <w:marTop w:val="0"/>
                      <w:marBottom w:val="0"/>
                      <w:divBdr>
                        <w:top w:val="none" w:sz="0" w:space="0" w:color="auto"/>
                        <w:left w:val="none" w:sz="0" w:space="0" w:color="auto"/>
                        <w:bottom w:val="none" w:sz="0" w:space="0" w:color="auto"/>
                        <w:right w:val="none" w:sz="0" w:space="0" w:color="auto"/>
                      </w:divBdr>
                    </w:div>
                  </w:divsChild>
                </w:div>
                <w:div w:id="1495146257">
                  <w:marLeft w:val="0"/>
                  <w:marRight w:val="0"/>
                  <w:marTop w:val="0"/>
                  <w:marBottom w:val="0"/>
                  <w:divBdr>
                    <w:top w:val="none" w:sz="0" w:space="0" w:color="auto"/>
                    <w:left w:val="none" w:sz="0" w:space="0" w:color="auto"/>
                    <w:bottom w:val="none" w:sz="0" w:space="0" w:color="auto"/>
                    <w:right w:val="none" w:sz="0" w:space="0" w:color="auto"/>
                  </w:divBdr>
                  <w:divsChild>
                    <w:div w:id="1921254776">
                      <w:marLeft w:val="0"/>
                      <w:marRight w:val="0"/>
                      <w:marTop w:val="0"/>
                      <w:marBottom w:val="0"/>
                      <w:divBdr>
                        <w:top w:val="none" w:sz="0" w:space="0" w:color="auto"/>
                        <w:left w:val="none" w:sz="0" w:space="0" w:color="auto"/>
                        <w:bottom w:val="none" w:sz="0" w:space="0" w:color="auto"/>
                        <w:right w:val="none" w:sz="0" w:space="0" w:color="auto"/>
                      </w:divBdr>
                    </w:div>
                  </w:divsChild>
                </w:div>
                <w:div w:id="1333530194">
                  <w:marLeft w:val="0"/>
                  <w:marRight w:val="0"/>
                  <w:marTop w:val="0"/>
                  <w:marBottom w:val="0"/>
                  <w:divBdr>
                    <w:top w:val="none" w:sz="0" w:space="0" w:color="auto"/>
                    <w:left w:val="none" w:sz="0" w:space="0" w:color="auto"/>
                    <w:bottom w:val="none" w:sz="0" w:space="0" w:color="auto"/>
                    <w:right w:val="none" w:sz="0" w:space="0" w:color="auto"/>
                  </w:divBdr>
                  <w:divsChild>
                    <w:div w:id="1894468198">
                      <w:marLeft w:val="0"/>
                      <w:marRight w:val="0"/>
                      <w:marTop w:val="0"/>
                      <w:marBottom w:val="0"/>
                      <w:divBdr>
                        <w:top w:val="none" w:sz="0" w:space="0" w:color="auto"/>
                        <w:left w:val="none" w:sz="0" w:space="0" w:color="auto"/>
                        <w:bottom w:val="none" w:sz="0" w:space="0" w:color="auto"/>
                        <w:right w:val="none" w:sz="0" w:space="0" w:color="auto"/>
                      </w:divBdr>
                    </w:div>
                  </w:divsChild>
                </w:div>
                <w:div w:id="1958096019">
                  <w:marLeft w:val="0"/>
                  <w:marRight w:val="0"/>
                  <w:marTop w:val="0"/>
                  <w:marBottom w:val="0"/>
                  <w:divBdr>
                    <w:top w:val="none" w:sz="0" w:space="0" w:color="auto"/>
                    <w:left w:val="none" w:sz="0" w:space="0" w:color="auto"/>
                    <w:bottom w:val="none" w:sz="0" w:space="0" w:color="auto"/>
                    <w:right w:val="none" w:sz="0" w:space="0" w:color="auto"/>
                  </w:divBdr>
                  <w:divsChild>
                    <w:div w:id="1773545358">
                      <w:marLeft w:val="0"/>
                      <w:marRight w:val="0"/>
                      <w:marTop w:val="0"/>
                      <w:marBottom w:val="0"/>
                      <w:divBdr>
                        <w:top w:val="none" w:sz="0" w:space="0" w:color="auto"/>
                        <w:left w:val="none" w:sz="0" w:space="0" w:color="auto"/>
                        <w:bottom w:val="none" w:sz="0" w:space="0" w:color="auto"/>
                        <w:right w:val="none" w:sz="0" w:space="0" w:color="auto"/>
                      </w:divBdr>
                    </w:div>
                  </w:divsChild>
                </w:div>
                <w:div w:id="629290190">
                  <w:marLeft w:val="0"/>
                  <w:marRight w:val="0"/>
                  <w:marTop w:val="0"/>
                  <w:marBottom w:val="0"/>
                  <w:divBdr>
                    <w:top w:val="none" w:sz="0" w:space="0" w:color="auto"/>
                    <w:left w:val="none" w:sz="0" w:space="0" w:color="auto"/>
                    <w:bottom w:val="none" w:sz="0" w:space="0" w:color="auto"/>
                    <w:right w:val="none" w:sz="0" w:space="0" w:color="auto"/>
                  </w:divBdr>
                  <w:divsChild>
                    <w:div w:id="456878458">
                      <w:marLeft w:val="0"/>
                      <w:marRight w:val="0"/>
                      <w:marTop w:val="0"/>
                      <w:marBottom w:val="0"/>
                      <w:divBdr>
                        <w:top w:val="none" w:sz="0" w:space="0" w:color="auto"/>
                        <w:left w:val="none" w:sz="0" w:space="0" w:color="auto"/>
                        <w:bottom w:val="none" w:sz="0" w:space="0" w:color="auto"/>
                        <w:right w:val="none" w:sz="0" w:space="0" w:color="auto"/>
                      </w:divBdr>
                    </w:div>
                  </w:divsChild>
                </w:div>
                <w:div w:id="901405218">
                  <w:marLeft w:val="0"/>
                  <w:marRight w:val="0"/>
                  <w:marTop w:val="0"/>
                  <w:marBottom w:val="0"/>
                  <w:divBdr>
                    <w:top w:val="none" w:sz="0" w:space="0" w:color="auto"/>
                    <w:left w:val="none" w:sz="0" w:space="0" w:color="auto"/>
                    <w:bottom w:val="none" w:sz="0" w:space="0" w:color="auto"/>
                    <w:right w:val="none" w:sz="0" w:space="0" w:color="auto"/>
                  </w:divBdr>
                  <w:divsChild>
                    <w:div w:id="1649435773">
                      <w:marLeft w:val="0"/>
                      <w:marRight w:val="0"/>
                      <w:marTop w:val="0"/>
                      <w:marBottom w:val="0"/>
                      <w:divBdr>
                        <w:top w:val="none" w:sz="0" w:space="0" w:color="auto"/>
                        <w:left w:val="none" w:sz="0" w:space="0" w:color="auto"/>
                        <w:bottom w:val="none" w:sz="0" w:space="0" w:color="auto"/>
                        <w:right w:val="none" w:sz="0" w:space="0" w:color="auto"/>
                      </w:divBdr>
                    </w:div>
                  </w:divsChild>
                </w:div>
                <w:div w:id="907611672">
                  <w:marLeft w:val="0"/>
                  <w:marRight w:val="0"/>
                  <w:marTop w:val="0"/>
                  <w:marBottom w:val="0"/>
                  <w:divBdr>
                    <w:top w:val="none" w:sz="0" w:space="0" w:color="auto"/>
                    <w:left w:val="none" w:sz="0" w:space="0" w:color="auto"/>
                    <w:bottom w:val="none" w:sz="0" w:space="0" w:color="auto"/>
                    <w:right w:val="none" w:sz="0" w:space="0" w:color="auto"/>
                  </w:divBdr>
                  <w:divsChild>
                    <w:div w:id="1520776674">
                      <w:marLeft w:val="0"/>
                      <w:marRight w:val="0"/>
                      <w:marTop w:val="0"/>
                      <w:marBottom w:val="0"/>
                      <w:divBdr>
                        <w:top w:val="none" w:sz="0" w:space="0" w:color="auto"/>
                        <w:left w:val="none" w:sz="0" w:space="0" w:color="auto"/>
                        <w:bottom w:val="none" w:sz="0" w:space="0" w:color="auto"/>
                        <w:right w:val="none" w:sz="0" w:space="0" w:color="auto"/>
                      </w:divBdr>
                    </w:div>
                  </w:divsChild>
                </w:div>
                <w:div w:id="350453608">
                  <w:marLeft w:val="0"/>
                  <w:marRight w:val="0"/>
                  <w:marTop w:val="0"/>
                  <w:marBottom w:val="0"/>
                  <w:divBdr>
                    <w:top w:val="none" w:sz="0" w:space="0" w:color="auto"/>
                    <w:left w:val="none" w:sz="0" w:space="0" w:color="auto"/>
                    <w:bottom w:val="none" w:sz="0" w:space="0" w:color="auto"/>
                    <w:right w:val="none" w:sz="0" w:space="0" w:color="auto"/>
                  </w:divBdr>
                  <w:divsChild>
                    <w:div w:id="1210537300">
                      <w:marLeft w:val="0"/>
                      <w:marRight w:val="0"/>
                      <w:marTop w:val="0"/>
                      <w:marBottom w:val="0"/>
                      <w:divBdr>
                        <w:top w:val="none" w:sz="0" w:space="0" w:color="auto"/>
                        <w:left w:val="none" w:sz="0" w:space="0" w:color="auto"/>
                        <w:bottom w:val="none" w:sz="0" w:space="0" w:color="auto"/>
                        <w:right w:val="none" w:sz="0" w:space="0" w:color="auto"/>
                      </w:divBdr>
                    </w:div>
                  </w:divsChild>
                </w:div>
                <w:div w:id="630135729">
                  <w:marLeft w:val="0"/>
                  <w:marRight w:val="0"/>
                  <w:marTop w:val="0"/>
                  <w:marBottom w:val="0"/>
                  <w:divBdr>
                    <w:top w:val="none" w:sz="0" w:space="0" w:color="auto"/>
                    <w:left w:val="none" w:sz="0" w:space="0" w:color="auto"/>
                    <w:bottom w:val="none" w:sz="0" w:space="0" w:color="auto"/>
                    <w:right w:val="none" w:sz="0" w:space="0" w:color="auto"/>
                  </w:divBdr>
                  <w:divsChild>
                    <w:div w:id="1642495870">
                      <w:marLeft w:val="0"/>
                      <w:marRight w:val="0"/>
                      <w:marTop w:val="0"/>
                      <w:marBottom w:val="0"/>
                      <w:divBdr>
                        <w:top w:val="none" w:sz="0" w:space="0" w:color="auto"/>
                        <w:left w:val="none" w:sz="0" w:space="0" w:color="auto"/>
                        <w:bottom w:val="none" w:sz="0" w:space="0" w:color="auto"/>
                        <w:right w:val="none" w:sz="0" w:space="0" w:color="auto"/>
                      </w:divBdr>
                    </w:div>
                  </w:divsChild>
                </w:div>
                <w:div w:id="2055276864">
                  <w:marLeft w:val="0"/>
                  <w:marRight w:val="0"/>
                  <w:marTop w:val="0"/>
                  <w:marBottom w:val="0"/>
                  <w:divBdr>
                    <w:top w:val="none" w:sz="0" w:space="0" w:color="auto"/>
                    <w:left w:val="none" w:sz="0" w:space="0" w:color="auto"/>
                    <w:bottom w:val="none" w:sz="0" w:space="0" w:color="auto"/>
                    <w:right w:val="none" w:sz="0" w:space="0" w:color="auto"/>
                  </w:divBdr>
                  <w:divsChild>
                    <w:div w:id="1538422438">
                      <w:marLeft w:val="0"/>
                      <w:marRight w:val="0"/>
                      <w:marTop w:val="0"/>
                      <w:marBottom w:val="0"/>
                      <w:divBdr>
                        <w:top w:val="none" w:sz="0" w:space="0" w:color="auto"/>
                        <w:left w:val="none" w:sz="0" w:space="0" w:color="auto"/>
                        <w:bottom w:val="none" w:sz="0" w:space="0" w:color="auto"/>
                        <w:right w:val="none" w:sz="0" w:space="0" w:color="auto"/>
                      </w:divBdr>
                    </w:div>
                  </w:divsChild>
                </w:div>
                <w:div w:id="1563442164">
                  <w:marLeft w:val="0"/>
                  <w:marRight w:val="0"/>
                  <w:marTop w:val="0"/>
                  <w:marBottom w:val="0"/>
                  <w:divBdr>
                    <w:top w:val="none" w:sz="0" w:space="0" w:color="auto"/>
                    <w:left w:val="none" w:sz="0" w:space="0" w:color="auto"/>
                    <w:bottom w:val="none" w:sz="0" w:space="0" w:color="auto"/>
                    <w:right w:val="none" w:sz="0" w:space="0" w:color="auto"/>
                  </w:divBdr>
                  <w:divsChild>
                    <w:div w:id="1990010655">
                      <w:marLeft w:val="0"/>
                      <w:marRight w:val="0"/>
                      <w:marTop w:val="0"/>
                      <w:marBottom w:val="0"/>
                      <w:divBdr>
                        <w:top w:val="none" w:sz="0" w:space="0" w:color="auto"/>
                        <w:left w:val="none" w:sz="0" w:space="0" w:color="auto"/>
                        <w:bottom w:val="none" w:sz="0" w:space="0" w:color="auto"/>
                        <w:right w:val="none" w:sz="0" w:space="0" w:color="auto"/>
                      </w:divBdr>
                    </w:div>
                  </w:divsChild>
                </w:div>
                <w:div w:id="1727798651">
                  <w:marLeft w:val="0"/>
                  <w:marRight w:val="0"/>
                  <w:marTop w:val="0"/>
                  <w:marBottom w:val="0"/>
                  <w:divBdr>
                    <w:top w:val="none" w:sz="0" w:space="0" w:color="auto"/>
                    <w:left w:val="none" w:sz="0" w:space="0" w:color="auto"/>
                    <w:bottom w:val="none" w:sz="0" w:space="0" w:color="auto"/>
                    <w:right w:val="none" w:sz="0" w:space="0" w:color="auto"/>
                  </w:divBdr>
                  <w:divsChild>
                    <w:div w:id="178395731">
                      <w:marLeft w:val="0"/>
                      <w:marRight w:val="0"/>
                      <w:marTop w:val="0"/>
                      <w:marBottom w:val="0"/>
                      <w:divBdr>
                        <w:top w:val="none" w:sz="0" w:space="0" w:color="auto"/>
                        <w:left w:val="none" w:sz="0" w:space="0" w:color="auto"/>
                        <w:bottom w:val="none" w:sz="0" w:space="0" w:color="auto"/>
                        <w:right w:val="none" w:sz="0" w:space="0" w:color="auto"/>
                      </w:divBdr>
                    </w:div>
                  </w:divsChild>
                </w:div>
                <w:div w:id="193424350">
                  <w:marLeft w:val="0"/>
                  <w:marRight w:val="0"/>
                  <w:marTop w:val="0"/>
                  <w:marBottom w:val="0"/>
                  <w:divBdr>
                    <w:top w:val="none" w:sz="0" w:space="0" w:color="auto"/>
                    <w:left w:val="none" w:sz="0" w:space="0" w:color="auto"/>
                    <w:bottom w:val="none" w:sz="0" w:space="0" w:color="auto"/>
                    <w:right w:val="none" w:sz="0" w:space="0" w:color="auto"/>
                  </w:divBdr>
                  <w:divsChild>
                    <w:div w:id="233855129">
                      <w:marLeft w:val="0"/>
                      <w:marRight w:val="0"/>
                      <w:marTop w:val="0"/>
                      <w:marBottom w:val="0"/>
                      <w:divBdr>
                        <w:top w:val="none" w:sz="0" w:space="0" w:color="auto"/>
                        <w:left w:val="none" w:sz="0" w:space="0" w:color="auto"/>
                        <w:bottom w:val="none" w:sz="0" w:space="0" w:color="auto"/>
                        <w:right w:val="none" w:sz="0" w:space="0" w:color="auto"/>
                      </w:divBdr>
                    </w:div>
                  </w:divsChild>
                </w:div>
                <w:div w:id="266238173">
                  <w:marLeft w:val="0"/>
                  <w:marRight w:val="0"/>
                  <w:marTop w:val="0"/>
                  <w:marBottom w:val="0"/>
                  <w:divBdr>
                    <w:top w:val="none" w:sz="0" w:space="0" w:color="auto"/>
                    <w:left w:val="none" w:sz="0" w:space="0" w:color="auto"/>
                    <w:bottom w:val="none" w:sz="0" w:space="0" w:color="auto"/>
                    <w:right w:val="none" w:sz="0" w:space="0" w:color="auto"/>
                  </w:divBdr>
                  <w:divsChild>
                    <w:div w:id="1236815191">
                      <w:marLeft w:val="0"/>
                      <w:marRight w:val="0"/>
                      <w:marTop w:val="0"/>
                      <w:marBottom w:val="0"/>
                      <w:divBdr>
                        <w:top w:val="none" w:sz="0" w:space="0" w:color="auto"/>
                        <w:left w:val="none" w:sz="0" w:space="0" w:color="auto"/>
                        <w:bottom w:val="none" w:sz="0" w:space="0" w:color="auto"/>
                        <w:right w:val="none" w:sz="0" w:space="0" w:color="auto"/>
                      </w:divBdr>
                    </w:div>
                  </w:divsChild>
                </w:div>
                <w:div w:id="1845243592">
                  <w:marLeft w:val="0"/>
                  <w:marRight w:val="0"/>
                  <w:marTop w:val="0"/>
                  <w:marBottom w:val="0"/>
                  <w:divBdr>
                    <w:top w:val="none" w:sz="0" w:space="0" w:color="auto"/>
                    <w:left w:val="none" w:sz="0" w:space="0" w:color="auto"/>
                    <w:bottom w:val="none" w:sz="0" w:space="0" w:color="auto"/>
                    <w:right w:val="none" w:sz="0" w:space="0" w:color="auto"/>
                  </w:divBdr>
                  <w:divsChild>
                    <w:div w:id="1386639044">
                      <w:marLeft w:val="0"/>
                      <w:marRight w:val="0"/>
                      <w:marTop w:val="0"/>
                      <w:marBottom w:val="0"/>
                      <w:divBdr>
                        <w:top w:val="none" w:sz="0" w:space="0" w:color="auto"/>
                        <w:left w:val="none" w:sz="0" w:space="0" w:color="auto"/>
                        <w:bottom w:val="none" w:sz="0" w:space="0" w:color="auto"/>
                        <w:right w:val="none" w:sz="0" w:space="0" w:color="auto"/>
                      </w:divBdr>
                    </w:div>
                  </w:divsChild>
                </w:div>
                <w:div w:id="1232617677">
                  <w:marLeft w:val="0"/>
                  <w:marRight w:val="0"/>
                  <w:marTop w:val="0"/>
                  <w:marBottom w:val="0"/>
                  <w:divBdr>
                    <w:top w:val="none" w:sz="0" w:space="0" w:color="auto"/>
                    <w:left w:val="none" w:sz="0" w:space="0" w:color="auto"/>
                    <w:bottom w:val="none" w:sz="0" w:space="0" w:color="auto"/>
                    <w:right w:val="none" w:sz="0" w:space="0" w:color="auto"/>
                  </w:divBdr>
                  <w:divsChild>
                    <w:div w:id="952784066">
                      <w:marLeft w:val="0"/>
                      <w:marRight w:val="0"/>
                      <w:marTop w:val="0"/>
                      <w:marBottom w:val="0"/>
                      <w:divBdr>
                        <w:top w:val="none" w:sz="0" w:space="0" w:color="auto"/>
                        <w:left w:val="none" w:sz="0" w:space="0" w:color="auto"/>
                        <w:bottom w:val="none" w:sz="0" w:space="0" w:color="auto"/>
                        <w:right w:val="none" w:sz="0" w:space="0" w:color="auto"/>
                      </w:divBdr>
                    </w:div>
                  </w:divsChild>
                </w:div>
                <w:div w:id="2094819325">
                  <w:marLeft w:val="0"/>
                  <w:marRight w:val="0"/>
                  <w:marTop w:val="0"/>
                  <w:marBottom w:val="0"/>
                  <w:divBdr>
                    <w:top w:val="none" w:sz="0" w:space="0" w:color="auto"/>
                    <w:left w:val="none" w:sz="0" w:space="0" w:color="auto"/>
                    <w:bottom w:val="none" w:sz="0" w:space="0" w:color="auto"/>
                    <w:right w:val="none" w:sz="0" w:space="0" w:color="auto"/>
                  </w:divBdr>
                  <w:divsChild>
                    <w:div w:id="369955764">
                      <w:marLeft w:val="0"/>
                      <w:marRight w:val="0"/>
                      <w:marTop w:val="0"/>
                      <w:marBottom w:val="0"/>
                      <w:divBdr>
                        <w:top w:val="none" w:sz="0" w:space="0" w:color="auto"/>
                        <w:left w:val="none" w:sz="0" w:space="0" w:color="auto"/>
                        <w:bottom w:val="none" w:sz="0" w:space="0" w:color="auto"/>
                        <w:right w:val="none" w:sz="0" w:space="0" w:color="auto"/>
                      </w:divBdr>
                    </w:div>
                  </w:divsChild>
                </w:div>
                <w:div w:id="1207764909">
                  <w:marLeft w:val="0"/>
                  <w:marRight w:val="0"/>
                  <w:marTop w:val="0"/>
                  <w:marBottom w:val="0"/>
                  <w:divBdr>
                    <w:top w:val="none" w:sz="0" w:space="0" w:color="auto"/>
                    <w:left w:val="none" w:sz="0" w:space="0" w:color="auto"/>
                    <w:bottom w:val="none" w:sz="0" w:space="0" w:color="auto"/>
                    <w:right w:val="none" w:sz="0" w:space="0" w:color="auto"/>
                  </w:divBdr>
                  <w:divsChild>
                    <w:div w:id="1905095660">
                      <w:marLeft w:val="0"/>
                      <w:marRight w:val="0"/>
                      <w:marTop w:val="0"/>
                      <w:marBottom w:val="0"/>
                      <w:divBdr>
                        <w:top w:val="none" w:sz="0" w:space="0" w:color="auto"/>
                        <w:left w:val="none" w:sz="0" w:space="0" w:color="auto"/>
                        <w:bottom w:val="none" w:sz="0" w:space="0" w:color="auto"/>
                        <w:right w:val="none" w:sz="0" w:space="0" w:color="auto"/>
                      </w:divBdr>
                    </w:div>
                  </w:divsChild>
                </w:div>
                <w:div w:id="614599694">
                  <w:marLeft w:val="0"/>
                  <w:marRight w:val="0"/>
                  <w:marTop w:val="0"/>
                  <w:marBottom w:val="0"/>
                  <w:divBdr>
                    <w:top w:val="none" w:sz="0" w:space="0" w:color="auto"/>
                    <w:left w:val="none" w:sz="0" w:space="0" w:color="auto"/>
                    <w:bottom w:val="none" w:sz="0" w:space="0" w:color="auto"/>
                    <w:right w:val="none" w:sz="0" w:space="0" w:color="auto"/>
                  </w:divBdr>
                  <w:divsChild>
                    <w:div w:id="327561754">
                      <w:marLeft w:val="0"/>
                      <w:marRight w:val="0"/>
                      <w:marTop w:val="0"/>
                      <w:marBottom w:val="0"/>
                      <w:divBdr>
                        <w:top w:val="none" w:sz="0" w:space="0" w:color="auto"/>
                        <w:left w:val="none" w:sz="0" w:space="0" w:color="auto"/>
                        <w:bottom w:val="none" w:sz="0" w:space="0" w:color="auto"/>
                        <w:right w:val="none" w:sz="0" w:space="0" w:color="auto"/>
                      </w:divBdr>
                    </w:div>
                  </w:divsChild>
                </w:div>
                <w:div w:id="1546135040">
                  <w:marLeft w:val="0"/>
                  <w:marRight w:val="0"/>
                  <w:marTop w:val="0"/>
                  <w:marBottom w:val="0"/>
                  <w:divBdr>
                    <w:top w:val="none" w:sz="0" w:space="0" w:color="auto"/>
                    <w:left w:val="none" w:sz="0" w:space="0" w:color="auto"/>
                    <w:bottom w:val="none" w:sz="0" w:space="0" w:color="auto"/>
                    <w:right w:val="none" w:sz="0" w:space="0" w:color="auto"/>
                  </w:divBdr>
                  <w:divsChild>
                    <w:div w:id="84229837">
                      <w:marLeft w:val="0"/>
                      <w:marRight w:val="0"/>
                      <w:marTop w:val="0"/>
                      <w:marBottom w:val="0"/>
                      <w:divBdr>
                        <w:top w:val="none" w:sz="0" w:space="0" w:color="auto"/>
                        <w:left w:val="none" w:sz="0" w:space="0" w:color="auto"/>
                        <w:bottom w:val="none" w:sz="0" w:space="0" w:color="auto"/>
                        <w:right w:val="none" w:sz="0" w:space="0" w:color="auto"/>
                      </w:divBdr>
                    </w:div>
                  </w:divsChild>
                </w:div>
                <w:div w:id="100614754">
                  <w:marLeft w:val="0"/>
                  <w:marRight w:val="0"/>
                  <w:marTop w:val="0"/>
                  <w:marBottom w:val="0"/>
                  <w:divBdr>
                    <w:top w:val="none" w:sz="0" w:space="0" w:color="auto"/>
                    <w:left w:val="none" w:sz="0" w:space="0" w:color="auto"/>
                    <w:bottom w:val="none" w:sz="0" w:space="0" w:color="auto"/>
                    <w:right w:val="none" w:sz="0" w:space="0" w:color="auto"/>
                  </w:divBdr>
                  <w:divsChild>
                    <w:div w:id="1574851113">
                      <w:marLeft w:val="0"/>
                      <w:marRight w:val="0"/>
                      <w:marTop w:val="0"/>
                      <w:marBottom w:val="0"/>
                      <w:divBdr>
                        <w:top w:val="none" w:sz="0" w:space="0" w:color="auto"/>
                        <w:left w:val="none" w:sz="0" w:space="0" w:color="auto"/>
                        <w:bottom w:val="none" w:sz="0" w:space="0" w:color="auto"/>
                        <w:right w:val="none" w:sz="0" w:space="0" w:color="auto"/>
                      </w:divBdr>
                    </w:div>
                  </w:divsChild>
                </w:div>
                <w:div w:id="1333679593">
                  <w:marLeft w:val="0"/>
                  <w:marRight w:val="0"/>
                  <w:marTop w:val="0"/>
                  <w:marBottom w:val="0"/>
                  <w:divBdr>
                    <w:top w:val="none" w:sz="0" w:space="0" w:color="auto"/>
                    <w:left w:val="none" w:sz="0" w:space="0" w:color="auto"/>
                    <w:bottom w:val="none" w:sz="0" w:space="0" w:color="auto"/>
                    <w:right w:val="none" w:sz="0" w:space="0" w:color="auto"/>
                  </w:divBdr>
                  <w:divsChild>
                    <w:div w:id="857742020">
                      <w:marLeft w:val="0"/>
                      <w:marRight w:val="0"/>
                      <w:marTop w:val="0"/>
                      <w:marBottom w:val="0"/>
                      <w:divBdr>
                        <w:top w:val="none" w:sz="0" w:space="0" w:color="auto"/>
                        <w:left w:val="none" w:sz="0" w:space="0" w:color="auto"/>
                        <w:bottom w:val="none" w:sz="0" w:space="0" w:color="auto"/>
                        <w:right w:val="none" w:sz="0" w:space="0" w:color="auto"/>
                      </w:divBdr>
                    </w:div>
                  </w:divsChild>
                </w:div>
                <w:div w:id="569116683">
                  <w:marLeft w:val="0"/>
                  <w:marRight w:val="0"/>
                  <w:marTop w:val="0"/>
                  <w:marBottom w:val="0"/>
                  <w:divBdr>
                    <w:top w:val="none" w:sz="0" w:space="0" w:color="auto"/>
                    <w:left w:val="none" w:sz="0" w:space="0" w:color="auto"/>
                    <w:bottom w:val="none" w:sz="0" w:space="0" w:color="auto"/>
                    <w:right w:val="none" w:sz="0" w:space="0" w:color="auto"/>
                  </w:divBdr>
                  <w:divsChild>
                    <w:div w:id="1901674188">
                      <w:marLeft w:val="0"/>
                      <w:marRight w:val="0"/>
                      <w:marTop w:val="0"/>
                      <w:marBottom w:val="0"/>
                      <w:divBdr>
                        <w:top w:val="none" w:sz="0" w:space="0" w:color="auto"/>
                        <w:left w:val="none" w:sz="0" w:space="0" w:color="auto"/>
                        <w:bottom w:val="none" w:sz="0" w:space="0" w:color="auto"/>
                        <w:right w:val="none" w:sz="0" w:space="0" w:color="auto"/>
                      </w:divBdr>
                    </w:div>
                  </w:divsChild>
                </w:div>
                <w:div w:id="1155417373">
                  <w:marLeft w:val="0"/>
                  <w:marRight w:val="0"/>
                  <w:marTop w:val="0"/>
                  <w:marBottom w:val="0"/>
                  <w:divBdr>
                    <w:top w:val="none" w:sz="0" w:space="0" w:color="auto"/>
                    <w:left w:val="none" w:sz="0" w:space="0" w:color="auto"/>
                    <w:bottom w:val="none" w:sz="0" w:space="0" w:color="auto"/>
                    <w:right w:val="none" w:sz="0" w:space="0" w:color="auto"/>
                  </w:divBdr>
                  <w:divsChild>
                    <w:div w:id="597754628">
                      <w:marLeft w:val="0"/>
                      <w:marRight w:val="0"/>
                      <w:marTop w:val="0"/>
                      <w:marBottom w:val="0"/>
                      <w:divBdr>
                        <w:top w:val="none" w:sz="0" w:space="0" w:color="auto"/>
                        <w:left w:val="none" w:sz="0" w:space="0" w:color="auto"/>
                        <w:bottom w:val="none" w:sz="0" w:space="0" w:color="auto"/>
                        <w:right w:val="none" w:sz="0" w:space="0" w:color="auto"/>
                      </w:divBdr>
                    </w:div>
                  </w:divsChild>
                </w:div>
                <w:div w:id="1261911767">
                  <w:marLeft w:val="0"/>
                  <w:marRight w:val="0"/>
                  <w:marTop w:val="0"/>
                  <w:marBottom w:val="0"/>
                  <w:divBdr>
                    <w:top w:val="none" w:sz="0" w:space="0" w:color="auto"/>
                    <w:left w:val="none" w:sz="0" w:space="0" w:color="auto"/>
                    <w:bottom w:val="none" w:sz="0" w:space="0" w:color="auto"/>
                    <w:right w:val="none" w:sz="0" w:space="0" w:color="auto"/>
                  </w:divBdr>
                  <w:divsChild>
                    <w:div w:id="1970630172">
                      <w:marLeft w:val="0"/>
                      <w:marRight w:val="0"/>
                      <w:marTop w:val="0"/>
                      <w:marBottom w:val="0"/>
                      <w:divBdr>
                        <w:top w:val="none" w:sz="0" w:space="0" w:color="auto"/>
                        <w:left w:val="none" w:sz="0" w:space="0" w:color="auto"/>
                        <w:bottom w:val="none" w:sz="0" w:space="0" w:color="auto"/>
                        <w:right w:val="none" w:sz="0" w:space="0" w:color="auto"/>
                      </w:divBdr>
                    </w:div>
                  </w:divsChild>
                </w:div>
                <w:div w:id="412167854">
                  <w:marLeft w:val="0"/>
                  <w:marRight w:val="0"/>
                  <w:marTop w:val="0"/>
                  <w:marBottom w:val="0"/>
                  <w:divBdr>
                    <w:top w:val="none" w:sz="0" w:space="0" w:color="auto"/>
                    <w:left w:val="none" w:sz="0" w:space="0" w:color="auto"/>
                    <w:bottom w:val="none" w:sz="0" w:space="0" w:color="auto"/>
                    <w:right w:val="none" w:sz="0" w:space="0" w:color="auto"/>
                  </w:divBdr>
                  <w:divsChild>
                    <w:div w:id="1644197456">
                      <w:marLeft w:val="0"/>
                      <w:marRight w:val="0"/>
                      <w:marTop w:val="0"/>
                      <w:marBottom w:val="0"/>
                      <w:divBdr>
                        <w:top w:val="none" w:sz="0" w:space="0" w:color="auto"/>
                        <w:left w:val="none" w:sz="0" w:space="0" w:color="auto"/>
                        <w:bottom w:val="none" w:sz="0" w:space="0" w:color="auto"/>
                        <w:right w:val="none" w:sz="0" w:space="0" w:color="auto"/>
                      </w:divBdr>
                    </w:div>
                  </w:divsChild>
                </w:div>
                <w:div w:id="864294838">
                  <w:marLeft w:val="0"/>
                  <w:marRight w:val="0"/>
                  <w:marTop w:val="0"/>
                  <w:marBottom w:val="0"/>
                  <w:divBdr>
                    <w:top w:val="none" w:sz="0" w:space="0" w:color="auto"/>
                    <w:left w:val="none" w:sz="0" w:space="0" w:color="auto"/>
                    <w:bottom w:val="none" w:sz="0" w:space="0" w:color="auto"/>
                    <w:right w:val="none" w:sz="0" w:space="0" w:color="auto"/>
                  </w:divBdr>
                  <w:divsChild>
                    <w:div w:id="1345597491">
                      <w:marLeft w:val="0"/>
                      <w:marRight w:val="0"/>
                      <w:marTop w:val="0"/>
                      <w:marBottom w:val="0"/>
                      <w:divBdr>
                        <w:top w:val="none" w:sz="0" w:space="0" w:color="auto"/>
                        <w:left w:val="none" w:sz="0" w:space="0" w:color="auto"/>
                        <w:bottom w:val="none" w:sz="0" w:space="0" w:color="auto"/>
                        <w:right w:val="none" w:sz="0" w:space="0" w:color="auto"/>
                      </w:divBdr>
                    </w:div>
                  </w:divsChild>
                </w:div>
                <w:div w:id="1181511134">
                  <w:marLeft w:val="0"/>
                  <w:marRight w:val="0"/>
                  <w:marTop w:val="0"/>
                  <w:marBottom w:val="0"/>
                  <w:divBdr>
                    <w:top w:val="none" w:sz="0" w:space="0" w:color="auto"/>
                    <w:left w:val="none" w:sz="0" w:space="0" w:color="auto"/>
                    <w:bottom w:val="none" w:sz="0" w:space="0" w:color="auto"/>
                    <w:right w:val="none" w:sz="0" w:space="0" w:color="auto"/>
                  </w:divBdr>
                  <w:divsChild>
                    <w:div w:id="770197257">
                      <w:marLeft w:val="0"/>
                      <w:marRight w:val="0"/>
                      <w:marTop w:val="0"/>
                      <w:marBottom w:val="0"/>
                      <w:divBdr>
                        <w:top w:val="none" w:sz="0" w:space="0" w:color="auto"/>
                        <w:left w:val="none" w:sz="0" w:space="0" w:color="auto"/>
                        <w:bottom w:val="none" w:sz="0" w:space="0" w:color="auto"/>
                        <w:right w:val="none" w:sz="0" w:space="0" w:color="auto"/>
                      </w:divBdr>
                    </w:div>
                  </w:divsChild>
                </w:div>
                <w:div w:id="1072850258">
                  <w:marLeft w:val="0"/>
                  <w:marRight w:val="0"/>
                  <w:marTop w:val="0"/>
                  <w:marBottom w:val="0"/>
                  <w:divBdr>
                    <w:top w:val="none" w:sz="0" w:space="0" w:color="auto"/>
                    <w:left w:val="none" w:sz="0" w:space="0" w:color="auto"/>
                    <w:bottom w:val="none" w:sz="0" w:space="0" w:color="auto"/>
                    <w:right w:val="none" w:sz="0" w:space="0" w:color="auto"/>
                  </w:divBdr>
                  <w:divsChild>
                    <w:div w:id="339353430">
                      <w:marLeft w:val="0"/>
                      <w:marRight w:val="0"/>
                      <w:marTop w:val="0"/>
                      <w:marBottom w:val="0"/>
                      <w:divBdr>
                        <w:top w:val="none" w:sz="0" w:space="0" w:color="auto"/>
                        <w:left w:val="none" w:sz="0" w:space="0" w:color="auto"/>
                        <w:bottom w:val="none" w:sz="0" w:space="0" w:color="auto"/>
                        <w:right w:val="none" w:sz="0" w:space="0" w:color="auto"/>
                      </w:divBdr>
                    </w:div>
                  </w:divsChild>
                </w:div>
                <w:div w:id="1153251217">
                  <w:marLeft w:val="0"/>
                  <w:marRight w:val="0"/>
                  <w:marTop w:val="0"/>
                  <w:marBottom w:val="0"/>
                  <w:divBdr>
                    <w:top w:val="none" w:sz="0" w:space="0" w:color="auto"/>
                    <w:left w:val="none" w:sz="0" w:space="0" w:color="auto"/>
                    <w:bottom w:val="none" w:sz="0" w:space="0" w:color="auto"/>
                    <w:right w:val="none" w:sz="0" w:space="0" w:color="auto"/>
                  </w:divBdr>
                  <w:divsChild>
                    <w:div w:id="440734049">
                      <w:marLeft w:val="0"/>
                      <w:marRight w:val="0"/>
                      <w:marTop w:val="0"/>
                      <w:marBottom w:val="0"/>
                      <w:divBdr>
                        <w:top w:val="none" w:sz="0" w:space="0" w:color="auto"/>
                        <w:left w:val="none" w:sz="0" w:space="0" w:color="auto"/>
                        <w:bottom w:val="none" w:sz="0" w:space="0" w:color="auto"/>
                        <w:right w:val="none" w:sz="0" w:space="0" w:color="auto"/>
                      </w:divBdr>
                    </w:div>
                  </w:divsChild>
                </w:div>
                <w:div w:id="133177707">
                  <w:marLeft w:val="0"/>
                  <w:marRight w:val="0"/>
                  <w:marTop w:val="0"/>
                  <w:marBottom w:val="0"/>
                  <w:divBdr>
                    <w:top w:val="none" w:sz="0" w:space="0" w:color="auto"/>
                    <w:left w:val="none" w:sz="0" w:space="0" w:color="auto"/>
                    <w:bottom w:val="none" w:sz="0" w:space="0" w:color="auto"/>
                    <w:right w:val="none" w:sz="0" w:space="0" w:color="auto"/>
                  </w:divBdr>
                  <w:divsChild>
                    <w:div w:id="1597249938">
                      <w:marLeft w:val="0"/>
                      <w:marRight w:val="0"/>
                      <w:marTop w:val="0"/>
                      <w:marBottom w:val="0"/>
                      <w:divBdr>
                        <w:top w:val="none" w:sz="0" w:space="0" w:color="auto"/>
                        <w:left w:val="none" w:sz="0" w:space="0" w:color="auto"/>
                        <w:bottom w:val="none" w:sz="0" w:space="0" w:color="auto"/>
                        <w:right w:val="none" w:sz="0" w:space="0" w:color="auto"/>
                      </w:divBdr>
                    </w:div>
                  </w:divsChild>
                </w:div>
                <w:div w:id="216010859">
                  <w:marLeft w:val="0"/>
                  <w:marRight w:val="0"/>
                  <w:marTop w:val="0"/>
                  <w:marBottom w:val="0"/>
                  <w:divBdr>
                    <w:top w:val="none" w:sz="0" w:space="0" w:color="auto"/>
                    <w:left w:val="none" w:sz="0" w:space="0" w:color="auto"/>
                    <w:bottom w:val="none" w:sz="0" w:space="0" w:color="auto"/>
                    <w:right w:val="none" w:sz="0" w:space="0" w:color="auto"/>
                  </w:divBdr>
                  <w:divsChild>
                    <w:div w:id="588925120">
                      <w:marLeft w:val="0"/>
                      <w:marRight w:val="0"/>
                      <w:marTop w:val="0"/>
                      <w:marBottom w:val="0"/>
                      <w:divBdr>
                        <w:top w:val="none" w:sz="0" w:space="0" w:color="auto"/>
                        <w:left w:val="none" w:sz="0" w:space="0" w:color="auto"/>
                        <w:bottom w:val="none" w:sz="0" w:space="0" w:color="auto"/>
                        <w:right w:val="none" w:sz="0" w:space="0" w:color="auto"/>
                      </w:divBdr>
                    </w:div>
                  </w:divsChild>
                </w:div>
                <w:div w:id="1034235263">
                  <w:marLeft w:val="0"/>
                  <w:marRight w:val="0"/>
                  <w:marTop w:val="0"/>
                  <w:marBottom w:val="0"/>
                  <w:divBdr>
                    <w:top w:val="none" w:sz="0" w:space="0" w:color="auto"/>
                    <w:left w:val="none" w:sz="0" w:space="0" w:color="auto"/>
                    <w:bottom w:val="none" w:sz="0" w:space="0" w:color="auto"/>
                    <w:right w:val="none" w:sz="0" w:space="0" w:color="auto"/>
                  </w:divBdr>
                  <w:divsChild>
                    <w:div w:id="1407605961">
                      <w:marLeft w:val="0"/>
                      <w:marRight w:val="0"/>
                      <w:marTop w:val="0"/>
                      <w:marBottom w:val="0"/>
                      <w:divBdr>
                        <w:top w:val="none" w:sz="0" w:space="0" w:color="auto"/>
                        <w:left w:val="none" w:sz="0" w:space="0" w:color="auto"/>
                        <w:bottom w:val="none" w:sz="0" w:space="0" w:color="auto"/>
                        <w:right w:val="none" w:sz="0" w:space="0" w:color="auto"/>
                      </w:divBdr>
                    </w:div>
                  </w:divsChild>
                </w:div>
                <w:div w:id="60061317">
                  <w:marLeft w:val="0"/>
                  <w:marRight w:val="0"/>
                  <w:marTop w:val="0"/>
                  <w:marBottom w:val="0"/>
                  <w:divBdr>
                    <w:top w:val="none" w:sz="0" w:space="0" w:color="auto"/>
                    <w:left w:val="none" w:sz="0" w:space="0" w:color="auto"/>
                    <w:bottom w:val="none" w:sz="0" w:space="0" w:color="auto"/>
                    <w:right w:val="none" w:sz="0" w:space="0" w:color="auto"/>
                  </w:divBdr>
                  <w:divsChild>
                    <w:div w:id="1902591631">
                      <w:marLeft w:val="0"/>
                      <w:marRight w:val="0"/>
                      <w:marTop w:val="0"/>
                      <w:marBottom w:val="0"/>
                      <w:divBdr>
                        <w:top w:val="none" w:sz="0" w:space="0" w:color="auto"/>
                        <w:left w:val="none" w:sz="0" w:space="0" w:color="auto"/>
                        <w:bottom w:val="none" w:sz="0" w:space="0" w:color="auto"/>
                        <w:right w:val="none" w:sz="0" w:space="0" w:color="auto"/>
                      </w:divBdr>
                    </w:div>
                  </w:divsChild>
                </w:div>
                <w:div w:id="155416471">
                  <w:marLeft w:val="0"/>
                  <w:marRight w:val="0"/>
                  <w:marTop w:val="0"/>
                  <w:marBottom w:val="0"/>
                  <w:divBdr>
                    <w:top w:val="none" w:sz="0" w:space="0" w:color="auto"/>
                    <w:left w:val="none" w:sz="0" w:space="0" w:color="auto"/>
                    <w:bottom w:val="none" w:sz="0" w:space="0" w:color="auto"/>
                    <w:right w:val="none" w:sz="0" w:space="0" w:color="auto"/>
                  </w:divBdr>
                  <w:divsChild>
                    <w:div w:id="1992707491">
                      <w:marLeft w:val="0"/>
                      <w:marRight w:val="0"/>
                      <w:marTop w:val="0"/>
                      <w:marBottom w:val="0"/>
                      <w:divBdr>
                        <w:top w:val="none" w:sz="0" w:space="0" w:color="auto"/>
                        <w:left w:val="none" w:sz="0" w:space="0" w:color="auto"/>
                        <w:bottom w:val="none" w:sz="0" w:space="0" w:color="auto"/>
                        <w:right w:val="none" w:sz="0" w:space="0" w:color="auto"/>
                      </w:divBdr>
                    </w:div>
                  </w:divsChild>
                </w:div>
                <w:div w:id="318660683">
                  <w:marLeft w:val="0"/>
                  <w:marRight w:val="0"/>
                  <w:marTop w:val="0"/>
                  <w:marBottom w:val="0"/>
                  <w:divBdr>
                    <w:top w:val="none" w:sz="0" w:space="0" w:color="auto"/>
                    <w:left w:val="none" w:sz="0" w:space="0" w:color="auto"/>
                    <w:bottom w:val="none" w:sz="0" w:space="0" w:color="auto"/>
                    <w:right w:val="none" w:sz="0" w:space="0" w:color="auto"/>
                  </w:divBdr>
                  <w:divsChild>
                    <w:div w:id="269973733">
                      <w:marLeft w:val="0"/>
                      <w:marRight w:val="0"/>
                      <w:marTop w:val="0"/>
                      <w:marBottom w:val="0"/>
                      <w:divBdr>
                        <w:top w:val="none" w:sz="0" w:space="0" w:color="auto"/>
                        <w:left w:val="none" w:sz="0" w:space="0" w:color="auto"/>
                        <w:bottom w:val="none" w:sz="0" w:space="0" w:color="auto"/>
                        <w:right w:val="none" w:sz="0" w:space="0" w:color="auto"/>
                      </w:divBdr>
                    </w:div>
                  </w:divsChild>
                </w:div>
                <w:div w:id="436366631">
                  <w:marLeft w:val="0"/>
                  <w:marRight w:val="0"/>
                  <w:marTop w:val="0"/>
                  <w:marBottom w:val="0"/>
                  <w:divBdr>
                    <w:top w:val="none" w:sz="0" w:space="0" w:color="auto"/>
                    <w:left w:val="none" w:sz="0" w:space="0" w:color="auto"/>
                    <w:bottom w:val="none" w:sz="0" w:space="0" w:color="auto"/>
                    <w:right w:val="none" w:sz="0" w:space="0" w:color="auto"/>
                  </w:divBdr>
                  <w:divsChild>
                    <w:div w:id="910314805">
                      <w:marLeft w:val="0"/>
                      <w:marRight w:val="0"/>
                      <w:marTop w:val="0"/>
                      <w:marBottom w:val="0"/>
                      <w:divBdr>
                        <w:top w:val="none" w:sz="0" w:space="0" w:color="auto"/>
                        <w:left w:val="none" w:sz="0" w:space="0" w:color="auto"/>
                        <w:bottom w:val="none" w:sz="0" w:space="0" w:color="auto"/>
                        <w:right w:val="none" w:sz="0" w:space="0" w:color="auto"/>
                      </w:divBdr>
                    </w:div>
                  </w:divsChild>
                </w:div>
                <w:div w:id="748577946">
                  <w:marLeft w:val="0"/>
                  <w:marRight w:val="0"/>
                  <w:marTop w:val="0"/>
                  <w:marBottom w:val="0"/>
                  <w:divBdr>
                    <w:top w:val="none" w:sz="0" w:space="0" w:color="auto"/>
                    <w:left w:val="none" w:sz="0" w:space="0" w:color="auto"/>
                    <w:bottom w:val="none" w:sz="0" w:space="0" w:color="auto"/>
                    <w:right w:val="none" w:sz="0" w:space="0" w:color="auto"/>
                  </w:divBdr>
                  <w:divsChild>
                    <w:div w:id="746153982">
                      <w:marLeft w:val="0"/>
                      <w:marRight w:val="0"/>
                      <w:marTop w:val="0"/>
                      <w:marBottom w:val="0"/>
                      <w:divBdr>
                        <w:top w:val="none" w:sz="0" w:space="0" w:color="auto"/>
                        <w:left w:val="none" w:sz="0" w:space="0" w:color="auto"/>
                        <w:bottom w:val="none" w:sz="0" w:space="0" w:color="auto"/>
                        <w:right w:val="none" w:sz="0" w:space="0" w:color="auto"/>
                      </w:divBdr>
                    </w:div>
                  </w:divsChild>
                </w:div>
                <w:div w:id="1994946958">
                  <w:marLeft w:val="0"/>
                  <w:marRight w:val="0"/>
                  <w:marTop w:val="0"/>
                  <w:marBottom w:val="0"/>
                  <w:divBdr>
                    <w:top w:val="none" w:sz="0" w:space="0" w:color="auto"/>
                    <w:left w:val="none" w:sz="0" w:space="0" w:color="auto"/>
                    <w:bottom w:val="none" w:sz="0" w:space="0" w:color="auto"/>
                    <w:right w:val="none" w:sz="0" w:space="0" w:color="auto"/>
                  </w:divBdr>
                  <w:divsChild>
                    <w:div w:id="73473383">
                      <w:marLeft w:val="0"/>
                      <w:marRight w:val="0"/>
                      <w:marTop w:val="0"/>
                      <w:marBottom w:val="0"/>
                      <w:divBdr>
                        <w:top w:val="none" w:sz="0" w:space="0" w:color="auto"/>
                        <w:left w:val="none" w:sz="0" w:space="0" w:color="auto"/>
                        <w:bottom w:val="none" w:sz="0" w:space="0" w:color="auto"/>
                        <w:right w:val="none" w:sz="0" w:space="0" w:color="auto"/>
                      </w:divBdr>
                    </w:div>
                  </w:divsChild>
                </w:div>
                <w:div w:id="1282765640">
                  <w:marLeft w:val="0"/>
                  <w:marRight w:val="0"/>
                  <w:marTop w:val="0"/>
                  <w:marBottom w:val="0"/>
                  <w:divBdr>
                    <w:top w:val="none" w:sz="0" w:space="0" w:color="auto"/>
                    <w:left w:val="none" w:sz="0" w:space="0" w:color="auto"/>
                    <w:bottom w:val="none" w:sz="0" w:space="0" w:color="auto"/>
                    <w:right w:val="none" w:sz="0" w:space="0" w:color="auto"/>
                  </w:divBdr>
                  <w:divsChild>
                    <w:div w:id="1474181953">
                      <w:marLeft w:val="0"/>
                      <w:marRight w:val="0"/>
                      <w:marTop w:val="0"/>
                      <w:marBottom w:val="0"/>
                      <w:divBdr>
                        <w:top w:val="none" w:sz="0" w:space="0" w:color="auto"/>
                        <w:left w:val="none" w:sz="0" w:space="0" w:color="auto"/>
                        <w:bottom w:val="none" w:sz="0" w:space="0" w:color="auto"/>
                        <w:right w:val="none" w:sz="0" w:space="0" w:color="auto"/>
                      </w:divBdr>
                    </w:div>
                  </w:divsChild>
                </w:div>
                <w:div w:id="1301495312">
                  <w:marLeft w:val="0"/>
                  <w:marRight w:val="0"/>
                  <w:marTop w:val="0"/>
                  <w:marBottom w:val="0"/>
                  <w:divBdr>
                    <w:top w:val="none" w:sz="0" w:space="0" w:color="auto"/>
                    <w:left w:val="none" w:sz="0" w:space="0" w:color="auto"/>
                    <w:bottom w:val="none" w:sz="0" w:space="0" w:color="auto"/>
                    <w:right w:val="none" w:sz="0" w:space="0" w:color="auto"/>
                  </w:divBdr>
                  <w:divsChild>
                    <w:div w:id="1297875840">
                      <w:marLeft w:val="0"/>
                      <w:marRight w:val="0"/>
                      <w:marTop w:val="0"/>
                      <w:marBottom w:val="0"/>
                      <w:divBdr>
                        <w:top w:val="none" w:sz="0" w:space="0" w:color="auto"/>
                        <w:left w:val="none" w:sz="0" w:space="0" w:color="auto"/>
                        <w:bottom w:val="none" w:sz="0" w:space="0" w:color="auto"/>
                        <w:right w:val="none" w:sz="0" w:space="0" w:color="auto"/>
                      </w:divBdr>
                    </w:div>
                  </w:divsChild>
                </w:div>
                <w:div w:id="1241793776">
                  <w:marLeft w:val="0"/>
                  <w:marRight w:val="0"/>
                  <w:marTop w:val="0"/>
                  <w:marBottom w:val="0"/>
                  <w:divBdr>
                    <w:top w:val="none" w:sz="0" w:space="0" w:color="auto"/>
                    <w:left w:val="none" w:sz="0" w:space="0" w:color="auto"/>
                    <w:bottom w:val="none" w:sz="0" w:space="0" w:color="auto"/>
                    <w:right w:val="none" w:sz="0" w:space="0" w:color="auto"/>
                  </w:divBdr>
                  <w:divsChild>
                    <w:div w:id="1983272311">
                      <w:marLeft w:val="0"/>
                      <w:marRight w:val="0"/>
                      <w:marTop w:val="0"/>
                      <w:marBottom w:val="0"/>
                      <w:divBdr>
                        <w:top w:val="none" w:sz="0" w:space="0" w:color="auto"/>
                        <w:left w:val="none" w:sz="0" w:space="0" w:color="auto"/>
                        <w:bottom w:val="none" w:sz="0" w:space="0" w:color="auto"/>
                        <w:right w:val="none" w:sz="0" w:space="0" w:color="auto"/>
                      </w:divBdr>
                    </w:div>
                  </w:divsChild>
                </w:div>
                <w:div w:id="527333990">
                  <w:marLeft w:val="0"/>
                  <w:marRight w:val="0"/>
                  <w:marTop w:val="0"/>
                  <w:marBottom w:val="0"/>
                  <w:divBdr>
                    <w:top w:val="none" w:sz="0" w:space="0" w:color="auto"/>
                    <w:left w:val="none" w:sz="0" w:space="0" w:color="auto"/>
                    <w:bottom w:val="none" w:sz="0" w:space="0" w:color="auto"/>
                    <w:right w:val="none" w:sz="0" w:space="0" w:color="auto"/>
                  </w:divBdr>
                  <w:divsChild>
                    <w:div w:id="1098015348">
                      <w:marLeft w:val="0"/>
                      <w:marRight w:val="0"/>
                      <w:marTop w:val="0"/>
                      <w:marBottom w:val="0"/>
                      <w:divBdr>
                        <w:top w:val="none" w:sz="0" w:space="0" w:color="auto"/>
                        <w:left w:val="none" w:sz="0" w:space="0" w:color="auto"/>
                        <w:bottom w:val="none" w:sz="0" w:space="0" w:color="auto"/>
                        <w:right w:val="none" w:sz="0" w:space="0" w:color="auto"/>
                      </w:divBdr>
                    </w:div>
                  </w:divsChild>
                </w:div>
                <w:div w:id="863665216">
                  <w:marLeft w:val="0"/>
                  <w:marRight w:val="0"/>
                  <w:marTop w:val="0"/>
                  <w:marBottom w:val="0"/>
                  <w:divBdr>
                    <w:top w:val="none" w:sz="0" w:space="0" w:color="auto"/>
                    <w:left w:val="none" w:sz="0" w:space="0" w:color="auto"/>
                    <w:bottom w:val="none" w:sz="0" w:space="0" w:color="auto"/>
                    <w:right w:val="none" w:sz="0" w:space="0" w:color="auto"/>
                  </w:divBdr>
                  <w:divsChild>
                    <w:div w:id="1249844210">
                      <w:marLeft w:val="0"/>
                      <w:marRight w:val="0"/>
                      <w:marTop w:val="0"/>
                      <w:marBottom w:val="0"/>
                      <w:divBdr>
                        <w:top w:val="none" w:sz="0" w:space="0" w:color="auto"/>
                        <w:left w:val="none" w:sz="0" w:space="0" w:color="auto"/>
                        <w:bottom w:val="none" w:sz="0" w:space="0" w:color="auto"/>
                        <w:right w:val="none" w:sz="0" w:space="0" w:color="auto"/>
                      </w:divBdr>
                    </w:div>
                  </w:divsChild>
                </w:div>
                <w:div w:id="913734785">
                  <w:marLeft w:val="0"/>
                  <w:marRight w:val="0"/>
                  <w:marTop w:val="0"/>
                  <w:marBottom w:val="0"/>
                  <w:divBdr>
                    <w:top w:val="none" w:sz="0" w:space="0" w:color="auto"/>
                    <w:left w:val="none" w:sz="0" w:space="0" w:color="auto"/>
                    <w:bottom w:val="none" w:sz="0" w:space="0" w:color="auto"/>
                    <w:right w:val="none" w:sz="0" w:space="0" w:color="auto"/>
                  </w:divBdr>
                  <w:divsChild>
                    <w:div w:id="1562667400">
                      <w:marLeft w:val="0"/>
                      <w:marRight w:val="0"/>
                      <w:marTop w:val="0"/>
                      <w:marBottom w:val="0"/>
                      <w:divBdr>
                        <w:top w:val="none" w:sz="0" w:space="0" w:color="auto"/>
                        <w:left w:val="none" w:sz="0" w:space="0" w:color="auto"/>
                        <w:bottom w:val="none" w:sz="0" w:space="0" w:color="auto"/>
                        <w:right w:val="none" w:sz="0" w:space="0" w:color="auto"/>
                      </w:divBdr>
                    </w:div>
                  </w:divsChild>
                </w:div>
                <w:div w:id="831944708">
                  <w:marLeft w:val="0"/>
                  <w:marRight w:val="0"/>
                  <w:marTop w:val="0"/>
                  <w:marBottom w:val="0"/>
                  <w:divBdr>
                    <w:top w:val="none" w:sz="0" w:space="0" w:color="auto"/>
                    <w:left w:val="none" w:sz="0" w:space="0" w:color="auto"/>
                    <w:bottom w:val="none" w:sz="0" w:space="0" w:color="auto"/>
                    <w:right w:val="none" w:sz="0" w:space="0" w:color="auto"/>
                  </w:divBdr>
                  <w:divsChild>
                    <w:div w:id="340007472">
                      <w:marLeft w:val="0"/>
                      <w:marRight w:val="0"/>
                      <w:marTop w:val="0"/>
                      <w:marBottom w:val="0"/>
                      <w:divBdr>
                        <w:top w:val="none" w:sz="0" w:space="0" w:color="auto"/>
                        <w:left w:val="none" w:sz="0" w:space="0" w:color="auto"/>
                        <w:bottom w:val="none" w:sz="0" w:space="0" w:color="auto"/>
                        <w:right w:val="none" w:sz="0" w:space="0" w:color="auto"/>
                      </w:divBdr>
                    </w:div>
                  </w:divsChild>
                </w:div>
                <w:div w:id="1140003069">
                  <w:marLeft w:val="0"/>
                  <w:marRight w:val="0"/>
                  <w:marTop w:val="0"/>
                  <w:marBottom w:val="0"/>
                  <w:divBdr>
                    <w:top w:val="none" w:sz="0" w:space="0" w:color="auto"/>
                    <w:left w:val="none" w:sz="0" w:space="0" w:color="auto"/>
                    <w:bottom w:val="none" w:sz="0" w:space="0" w:color="auto"/>
                    <w:right w:val="none" w:sz="0" w:space="0" w:color="auto"/>
                  </w:divBdr>
                  <w:divsChild>
                    <w:div w:id="1755980247">
                      <w:marLeft w:val="0"/>
                      <w:marRight w:val="0"/>
                      <w:marTop w:val="0"/>
                      <w:marBottom w:val="0"/>
                      <w:divBdr>
                        <w:top w:val="none" w:sz="0" w:space="0" w:color="auto"/>
                        <w:left w:val="none" w:sz="0" w:space="0" w:color="auto"/>
                        <w:bottom w:val="none" w:sz="0" w:space="0" w:color="auto"/>
                        <w:right w:val="none" w:sz="0" w:space="0" w:color="auto"/>
                      </w:divBdr>
                    </w:div>
                  </w:divsChild>
                </w:div>
                <w:div w:id="364866104">
                  <w:marLeft w:val="0"/>
                  <w:marRight w:val="0"/>
                  <w:marTop w:val="0"/>
                  <w:marBottom w:val="0"/>
                  <w:divBdr>
                    <w:top w:val="none" w:sz="0" w:space="0" w:color="auto"/>
                    <w:left w:val="none" w:sz="0" w:space="0" w:color="auto"/>
                    <w:bottom w:val="none" w:sz="0" w:space="0" w:color="auto"/>
                    <w:right w:val="none" w:sz="0" w:space="0" w:color="auto"/>
                  </w:divBdr>
                  <w:divsChild>
                    <w:div w:id="1170560070">
                      <w:marLeft w:val="0"/>
                      <w:marRight w:val="0"/>
                      <w:marTop w:val="0"/>
                      <w:marBottom w:val="0"/>
                      <w:divBdr>
                        <w:top w:val="none" w:sz="0" w:space="0" w:color="auto"/>
                        <w:left w:val="none" w:sz="0" w:space="0" w:color="auto"/>
                        <w:bottom w:val="none" w:sz="0" w:space="0" w:color="auto"/>
                        <w:right w:val="none" w:sz="0" w:space="0" w:color="auto"/>
                      </w:divBdr>
                    </w:div>
                  </w:divsChild>
                </w:div>
                <w:div w:id="1512794646">
                  <w:marLeft w:val="0"/>
                  <w:marRight w:val="0"/>
                  <w:marTop w:val="0"/>
                  <w:marBottom w:val="0"/>
                  <w:divBdr>
                    <w:top w:val="none" w:sz="0" w:space="0" w:color="auto"/>
                    <w:left w:val="none" w:sz="0" w:space="0" w:color="auto"/>
                    <w:bottom w:val="none" w:sz="0" w:space="0" w:color="auto"/>
                    <w:right w:val="none" w:sz="0" w:space="0" w:color="auto"/>
                  </w:divBdr>
                  <w:divsChild>
                    <w:div w:id="466626842">
                      <w:marLeft w:val="0"/>
                      <w:marRight w:val="0"/>
                      <w:marTop w:val="0"/>
                      <w:marBottom w:val="0"/>
                      <w:divBdr>
                        <w:top w:val="none" w:sz="0" w:space="0" w:color="auto"/>
                        <w:left w:val="none" w:sz="0" w:space="0" w:color="auto"/>
                        <w:bottom w:val="none" w:sz="0" w:space="0" w:color="auto"/>
                        <w:right w:val="none" w:sz="0" w:space="0" w:color="auto"/>
                      </w:divBdr>
                    </w:div>
                  </w:divsChild>
                </w:div>
                <w:div w:id="391580845">
                  <w:marLeft w:val="0"/>
                  <w:marRight w:val="0"/>
                  <w:marTop w:val="0"/>
                  <w:marBottom w:val="0"/>
                  <w:divBdr>
                    <w:top w:val="none" w:sz="0" w:space="0" w:color="auto"/>
                    <w:left w:val="none" w:sz="0" w:space="0" w:color="auto"/>
                    <w:bottom w:val="none" w:sz="0" w:space="0" w:color="auto"/>
                    <w:right w:val="none" w:sz="0" w:space="0" w:color="auto"/>
                  </w:divBdr>
                  <w:divsChild>
                    <w:div w:id="46686365">
                      <w:marLeft w:val="0"/>
                      <w:marRight w:val="0"/>
                      <w:marTop w:val="0"/>
                      <w:marBottom w:val="0"/>
                      <w:divBdr>
                        <w:top w:val="none" w:sz="0" w:space="0" w:color="auto"/>
                        <w:left w:val="none" w:sz="0" w:space="0" w:color="auto"/>
                        <w:bottom w:val="none" w:sz="0" w:space="0" w:color="auto"/>
                        <w:right w:val="none" w:sz="0" w:space="0" w:color="auto"/>
                      </w:divBdr>
                    </w:div>
                  </w:divsChild>
                </w:div>
                <w:div w:id="1734893848">
                  <w:marLeft w:val="0"/>
                  <w:marRight w:val="0"/>
                  <w:marTop w:val="0"/>
                  <w:marBottom w:val="0"/>
                  <w:divBdr>
                    <w:top w:val="none" w:sz="0" w:space="0" w:color="auto"/>
                    <w:left w:val="none" w:sz="0" w:space="0" w:color="auto"/>
                    <w:bottom w:val="none" w:sz="0" w:space="0" w:color="auto"/>
                    <w:right w:val="none" w:sz="0" w:space="0" w:color="auto"/>
                  </w:divBdr>
                  <w:divsChild>
                    <w:div w:id="1097754043">
                      <w:marLeft w:val="0"/>
                      <w:marRight w:val="0"/>
                      <w:marTop w:val="0"/>
                      <w:marBottom w:val="0"/>
                      <w:divBdr>
                        <w:top w:val="none" w:sz="0" w:space="0" w:color="auto"/>
                        <w:left w:val="none" w:sz="0" w:space="0" w:color="auto"/>
                        <w:bottom w:val="none" w:sz="0" w:space="0" w:color="auto"/>
                        <w:right w:val="none" w:sz="0" w:space="0" w:color="auto"/>
                      </w:divBdr>
                    </w:div>
                  </w:divsChild>
                </w:div>
                <w:div w:id="1154299157">
                  <w:marLeft w:val="0"/>
                  <w:marRight w:val="0"/>
                  <w:marTop w:val="0"/>
                  <w:marBottom w:val="0"/>
                  <w:divBdr>
                    <w:top w:val="none" w:sz="0" w:space="0" w:color="auto"/>
                    <w:left w:val="none" w:sz="0" w:space="0" w:color="auto"/>
                    <w:bottom w:val="none" w:sz="0" w:space="0" w:color="auto"/>
                    <w:right w:val="none" w:sz="0" w:space="0" w:color="auto"/>
                  </w:divBdr>
                  <w:divsChild>
                    <w:div w:id="1820075993">
                      <w:marLeft w:val="0"/>
                      <w:marRight w:val="0"/>
                      <w:marTop w:val="0"/>
                      <w:marBottom w:val="0"/>
                      <w:divBdr>
                        <w:top w:val="none" w:sz="0" w:space="0" w:color="auto"/>
                        <w:left w:val="none" w:sz="0" w:space="0" w:color="auto"/>
                        <w:bottom w:val="none" w:sz="0" w:space="0" w:color="auto"/>
                        <w:right w:val="none" w:sz="0" w:space="0" w:color="auto"/>
                      </w:divBdr>
                    </w:div>
                  </w:divsChild>
                </w:div>
                <w:div w:id="1072849445">
                  <w:marLeft w:val="0"/>
                  <w:marRight w:val="0"/>
                  <w:marTop w:val="0"/>
                  <w:marBottom w:val="0"/>
                  <w:divBdr>
                    <w:top w:val="none" w:sz="0" w:space="0" w:color="auto"/>
                    <w:left w:val="none" w:sz="0" w:space="0" w:color="auto"/>
                    <w:bottom w:val="none" w:sz="0" w:space="0" w:color="auto"/>
                    <w:right w:val="none" w:sz="0" w:space="0" w:color="auto"/>
                  </w:divBdr>
                  <w:divsChild>
                    <w:div w:id="2135630855">
                      <w:marLeft w:val="0"/>
                      <w:marRight w:val="0"/>
                      <w:marTop w:val="0"/>
                      <w:marBottom w:val="0"/>
                      <w:divBdr>
                        <w:top w:val="none" w:sz="0" w:space="0" w:color="auto"/>
                        <w:left w:val="none" w:sz="0" w:space="0" w:color="auto"/>
                        <w:bottom w:val="none" w:sz="0" w:space="0" w:color="auto"/>
                        <w:right w:val="none" w:sz="0" w:space="0" w:color="auto"/>
                      </w:divBdr>
                    </w:div>
                  </w:divsChild>
                </w:div>
                <w:div w:id="1925337109">
                  <w:marLeft w:val="0"/>
                  <w:marRight w:val="0"/>
                  <w:marTop w:val="0"/>
                  <w:marBottom w:val="0"/>
                  <w:divBdr>
                    <w:top w:val="none" w:sz="0" w:space="0" w:color="auto"/>
                    <w:left w:val="none" w:sz="0" w:space="0" w:color="auto"/>
                    <w:bottom w:val="none" w:sz="0" w:space="0" w:color="auto"/>
                    <w:right w:val="none" w:sz="0" w:space="0" w:color="auto"/>
                  </w:divBdr>
                  <w:divsChild>
                    <w:div w:id="1021666397">
                      <w:marLeft w:val="0"/>
                      <w:marRight w:val="0"/>
                      <w:marTop w:val="0"/>
                      <w:marBottom w:val="0"/>
                      <w:divBdr>
                        <w:top w:val="none" w:sz="0" w:space="0" w:color="auto"/>
                        <w:left w:val="none" w:sz="0" w:space="0" w:color="auto"/>
                        <w:bottom w:val="none" w:sz="0" w:space="0" w:color="auto"/>
                        <w:right w:val="none" w:sz="0" w:space="0" w:color="auto"/>
                      </w:divBdr>
                    </w:div>
                  </w:divsChild>
                </w:div>
                <w:div w:id="987444797">
                  <w:marLeft w:val="0"/>
                  <w:marRight w:val="0"/>
                  <w:marTop w:val="0"/>
                  <w:marBottom w:val="0"/>
                  <w:divBdr>
                    <w:top w:val="none" w:sz="0" w:space="0" w:color="auto"/>
                    <w:left w:val="none" w:sz="0" w:space="0" w:color="auto"/>
                    <w:bottom w:val="none" w:sz="0" w:space="0" w:color="auto"/>
                    <w:right w:val="none" w:sz="0" w:space="0" w:color="auto"/>
                  </w:divBdr>
                  <w:divsChild>
                    <w:div w:id="1670330063">
                      <w:marLeft w:val="0"/>
                      <w:marRight w:val="0"/>
                      <w:marTop w:val="0"/>
                      <w:marBottom w:val="0"/>
                      <w:divBdr>
                        <w:top w:val="none" w:sz="0" w:space="0" w:color="auto"/>
                        <w:left w:val="none" w:sz="0" w:space="0" w:color="auto"/>
                        <w:bottom w:val="none" w:sz="0" w:space="0" w:color="auto"/>
                        <w:right w:val="none" w:sz="0" w:space="0" w:color="auto"/>
                      </w:divBdr>
                    </w:div>
                  </w:divsChild>
                </w:div>
                <w:div w:id="673803728">
                  <w:marLeft w:val="0"/>
                  <w:marRight w:val="0"/>
                  <w:marTop w:val="0"/>
                  <w:marBottom w:val="0"/>
                  <w:divBdr>
                    <w:top w:val="none" w:sz="0" w:space="0" w:color="auto"/>
                    <w:left w:val="none" w:sz="0" w:space="0" w:color="auto"/>
                    <w:bottom w:val="none" w:sz="0" w:space="0" w:color="auto"/>
                    <w:right w:val="none" w:sz="0" w:space="0" w:color="auto"/>
                  </w:divBdr>
                  <w:divsChild>
                    <w:div w:id="1724671885">
                      <w:marLeft w:val="0"/>
                      <w:marRight w:val="0"/>
                      <w:marTop w:val="0"/>
                      <w:marBottom w:val="0"/>
                      <w:divBdr>
                        <w:top w:val="none" w:sz="0" w:space="0" w:color="auto"/>
                        <w:left w:val="none" w:sz="0" w:space="0" w:color="auto"/>
                        <w:bottom w:val="none" w:sz="0" w:space="0" w:color="auto"/>
                        <w:right w:val="none" w:sz="0" w:space="0" w:color="auto"/>
                      </w:divBdr>
                    </w:div>
                  </w:divsChild>
                </w:div>
                <w:div w:id="1797138501">
                  <w:marLeft w:val="0"/>
                  <w:marRight w:val="0"/>
                  <w:marTop w:val="0"/>
                  <w:marBottom w:val="0"/>
                  <w:divBdr>
                    <w:top w:val="none" w:sz="0" w:space="0" w:color="auto"/>
                    <w:left w:val="none" w:sz="0" w:space="0" w:color="auto"/>
                    <w:bottom w:val="none" w:sz="0" w:space="0" w:color="auto"/>
                    <w:right w:val="none" w:sz="0" w:space="0" w:color="auto"/>
                  </w:divBdr>
                  <w:divsChild>
                    <w:div w:id="1512840203">
                      <w:marLeft w:val="0"/>
                      <w:marRight w:val="0"/>
                      <w:marTop w:val="0"/>
                      <w:marBottom w:val="0"/>
                      <w:divBdr>
                        <w:top w:val="none" w:sz="0" w:space="0" w:color="auto"/>
                        <w:left w:val="none" w:sz="0" w:space="0" w:color="auto"/>
                        <w:bottom w:val="none" w:sz="0" w:space="0" w:color="auto"/>
                        <w:right w:val="none" w:sz="0" w:space="0" w:color="auto"/>
                      </w:divBdr>
                    </w:div>
                  </w:divsChild>
                </w:div>
                <w:div w:id="1545603194">
                  <w:marLeft w:val="0"/>
                  <w:marRight w:val="0"/>
                  <w:marTop w:val="0"/>
                  <w:marBottom w:val="0"/>
                  <w:divBdr>
                    <w:top w:val="none" w:sz="0" w:space="0" w:color="auto"/>
                    <w:left w:val="none" w:sz="0" w:space="0" w:color="auto"/>
                    <w:bottom w:val="none" w:sz="0" w:space="0" w:color="auto"/>
                    <w:right w:val="none" w:sz="0" w:space="0" w:color="auto"/>
                  </w:divBdr>
                  <w:divsChild>
                    <w:div w:id="1888251797">
                      <w:marLeft w:val="0"/>
                      <w:marRight w:val="0"/>
                      <w:marTop w:val="0"/>
                      <w:marBottom w:val="0"/>
                      <w:divBdr>
                        <w:top w:val="none" w:sz="0" w:space="0" w:color="auto"/>
                        <w:left w:val="none" w:sz="0" w:space="0" w:color="auto"/>
                        <w:bottom w:val="none" w:sz="0" w:space="0" w:color="auto"/>
                        <w:right w:val="none" w:sz="0" w:space="0" w:color="auto"/>
                      </w:divBdr>
                    </w:div>
                  </w:divsChild>
                </w:div>
                <w:div w:id="134571614">
                  <w:marLeft w:val="0"/>
                  <w:marRight w:val="0"/>
                  <w:marTop w:val="0"/>
                  <w:marBottom w:val="0"/>
                  <w:divBdr>
                    <w:top w:val="none" w:sz="0" w:space="0" w:color="auto"/>
                    <w:left w:val="none" w:sz="0" w:space="0" w:color="auto"/>
                    <w:bottom w:val="none" w:sz="0" w:space="0" w:color="auto"/>
                    <w:right w:val="none" w:sz="0" w:space="0" w:color="auto"/>
                  </w:divBdr>
                  <w:divsChild>
                    <w:div w:id="705788813">
                      <w:marLeft w:val="0"/>
                      <w:marRight w:val="0"/>
                      <w:marTop w:val="0"/>
                      <w:marBottom w:val="0"/>
                      <w:divBdr>
                        <w:top w:val="none" w:sz="0" w:space="0" w:color="auto"/>
                        <w:left w:val="none" w:sz="0" w:space="0" w:color="auto"/>
                        <w:bottom w:val="none" w:sz="0" w:space="0" w:color="auto"/>
                        <w:right w:val="none" w:sz="0" w:space="0" w:color="auto"/>
                      </w:divBdr>
                    </w:div>
                  </w:divsChild>
                </w:div>
                <w:div w:id="435683920">
                  <w:marLeft w:val="0"/>
                  <w:marRight w:val="0"/>
                  <w:marTop w:val="0"/>
                  <w:marBottom w:val="0"/>
                  <w:divBdr>
                    <w:top w:val="none" w:sz="0" w:space="0" w:color="auto"/>
                    <w:left w:val="none" w:sz="0" w:space="0" w:color="auto"/>
                    <w:bottom w:val="none" w:sz="0" w:space="0" w:color="auto"/>
                    <w:right w:val="none" w:sz="0" w:space="0" w:color="auto"/>
                  </w:divBdr>
                  <w:divsChild>
                    <w:div w:id="1247616349">
                      <w:marLeft w:val="0"/>
                      <w:marRight w:val="0"/>
                      <w:marTop w:val="0"/>
                      <w:marBottom w:val="0"/>
                      <w:divBdr>
                        <w:top w:val="none" w:sz="0" w:space="0" w:color="auto"/>
                        <w:left w:val="none" w:sz="0" w:space="0" w:color="auto"/>
                        <w:bottom w:val="none" w:sz="0" w:space="0" w:color="auto"/>
                        <w:right w:val="none" w:sz="0" w:space="0" w:color="auto"/>
                      </w:divBdr>
                    </w:div>
                  </w:divsChild>
                </w:div>
                <w:div w:id="1732196650">
                  <w:marLeft w:val="0"/>
                  <w:marRight w:val="0"/>
                  <w:marTop w:val="0"/>
                  <w:marBottom w:val="0"/>
                  <w:divBdr>
                    <w:top w:val="none" w:sz="0" w:space="0" w:color="auto"/>
                    <w:left w:val="none" w:sz="0" w:space="0" w:color="auto"/>
                    <w:bottom w:val="none" w:sz="0" w:space="0" w:color="auto"/>
                    <w:right w:val="none" w:sz="0" w:space="0" w:color="auto"/>
                  </w:divBdr>
                  <w:divsChild>
                    <w:div w:id="970938754">
                      <w:marLeft w:val="0"/>
                      <w:marRight w:val="0"/>
                      <w:marTop w:val="0"/>
                      <w:marBottom w:val="0"/>
                      <w:divBdr>
                        <w:top w:val="none" w:sz="0" w:space="0" w:color="auto"/>
                        <w:left w:val="none" w:sz="0" w:space="0" w:color="auto"/>
                        <w:bottom w:val="none" w:sz="0" w:space="0" w:color="auto"/>
                        <w:right w:val="none" w:sz="0" w:space="0" w:color="auto"/>
                      </w:divBdr>
                    </w:div>
                  </w:divsChild>
                </w:div>
                <w:div w:id="1754623384">
                  <w:marLeft w:val="0"/>
                  <w:marRight w:val="0"/>
                  <w:marTop w:val="0"/>
                  <w:marBottom w:val="0"/>
                  <w:divBdr>
                    <w:top w:val="none" w:sz="0" w:space="0" w:color="auto"/>
                    <w:left w:val="none" w:sz="0" w:space="0" w:color="auto"/>
                    <w:bottom w:val="none" w:sz="0" w:space="0" w:color="auto"/>
                    <w:right w:val="none" w:sz="0" w:space="0" w:color="auto"/>
                  </w:divBdr>
                  <w:divsChild>
                    <w:div w:id="690106134">
                      <w:marLeft w:val="0"/>
                      <w:marRight w:val="0"/>
                      <w:marTop w:val="0"/>
                      <w:marBottom w:val="0"/>
                      <w:divBdr>
                        <w:top w:val="none" w:sz="0" w:space="0" w:color="auto"/>
                        <w:left w:val="none" w:sz="0" w:space="0" w:color="auto"/>
                        <w:bottom w:val="none" w:sz="0" w:space="0" w:color="auto"/>
                        <w:right w:val="none" w:sz="0" w:space="0" w:color="auto"/>
                      </w:divBdr>
                    </w:div>
                  </w:divsChild>
                </w:div>
                <w:div w:id="540753905">
                  <w:marLeft w:val="0"/>
                  <w:marRight w:val="0"/>
                  <w:marTop w:val="0"/>
                  <w:marBottom w:val="0"/>
                  <w:divBdr>
                    <w:top w:val="none" w:sz="0" w:space="0" w:color="auto"/>
                    <w:left w:val="none" w:sz="0" w:space="0" w:color="auto"/>
                    <w:bottom w:val="none" w:sz="0" w:space="0" w:color="auto"/>
                    <w:right w:val="none" w:sz="0" w:space="0" w:color="auto"/>
                  </w:divBdr>
                  <w:divsChild>
                    <w:div w:id="154762690">
                      <w:marLeft w:val="0"/>
                      <w:marRight w:val="0"/>
                      <w:marTop w:val="0"/>
                      <w:marBottom w:val="0"/>
                      <w:divBdr>
                        <w:top w:val="none" w:sz="0" w:space="0" w:color="auto"/>
                        <w:left w:val="none" w:sz="0" w:space="0" w:color="auto"/>
                        <w:bottom w:val="none" w:sz="0" w:space="0" w:color="auto"/>
                        <w:right w:val="none" w:sz="0" w:space="0" w:color="auto"/>
                      </w:divBdr>
                    </w:div>
                  </w:divsChild>
                </w:div>
                <w:div w:id="202638763">
                  <w:marLeft w:val="0"/>
                  <w:marRight w:val="0"/>
                  <w:marTop w:val="0"/>
                  <w:marBottom w:val="0"/>
                  <w:divBdr>
                    <w:top w:val="none" w:sz="0" w:space="0" w:color="auto"/>
                    <w:left w:val="none" w:sz="0" w:space="0" w:color="auto"/>
                    <w:bottom w:val="none" w:sz="0" w:space="0" w:color="auto"/>
                    <w:right w:val="none" w:sz="0" w:space="0" w:color="auto"/>
                  </w:divBdr>
                  <w:divsChild>
                    <w:div w:id="508300863">
                      <w:marLeft w:val="0"/>
                      <w:marRight w:val="0"/>
                      <w:marTop w:val="0"/>
                      <w:marBottom w:val="0"/>
                      <w:divBdr>
                        <w:top w:val="none" w:sz="0" w:space="0" w:color="auto"/>
                        <w:left w:val="none" w:sz="0" w:space="0" w:color="auto"/>
                        <w:bottom w:val="none" w:sz="0" w:space="0" w:color="auto"/>
                        <w:right w:val="none" w:sz="0" w:space="0" w:color="auto"/>
                      </w:divBdr>
                    </w:div>
                  </w:divsChild>
                </w:div>
                <w:div w:id="1447654834">
                  <w:marLeft w:val="0"/>
                  <w:marRight w:val="0"/>
                  <w:marTop w:val="0"/>
                  <w:marBottom w:val="0"/>
                  <w:divBdr>
                    <w:top w:val="none" w:sz="0" w:space="0" w:color="auto"/>
                    <w:left w:val="none" w:sz="0" w:space="0" w:color="auto"/>
                    <w:bottom w:val="none" w:sz="0" w:space="0" w:color="auto"/>
                    <w:right w:val="none" w:sz="0" w:space="0" w:color="auto"/>
                  </w:divBdr>
                  <w:divsChild>
                    <w:div w:id="182911398">
                      <w:marLeft w:val="0"/>
                      <w:marRight w:val="0"/>
                      <w:marTop w:val="0"/>
                      <w:marBottom w:val="0"/>
                      <w:divBdr>
                        <w:top w:val="none" w:sz="0" w:space="0" w:color="auto"/>
                        <w:left w:val="none" w:sz="0" w:space="0" w:color="auto"/>
                        <w:bottom w:val="none" w:sz="0" w:space="0" w:color="auto"/>
                        <w:right w:val="none" w:sz="0" w:space="0" w:color="auto"/>
                      </w:divBdr>
                    </w:div>
                  </w:divsChild>
                </w:div>
                <w:div w:id="1041127978">
                  <w:marLeft w:val="0"/>
                  <w:marRight w:val="0"/>
                  <w:marTop w:val="0"/>
                  <w:marBottom w:val="0"/>
                  <w:divBdr>
                    <w:top w:val="none" w:sz="0" w:space="0" w:color="auto"/>
                    <w:left w:val="none" w:sz="0" w:space="0" w:color="auto"/>
                    <w:bottom w:val="none" w:sz="0" w:space="0" w:color="auto"/>
                    <w:right w:val="none" w:sz="0" w:space="0" w:color="auto"/>
                  </w:divBdr>
                  <w:divsChild>
                    <w:div w:id="1400208798">
                      <w:marLeft w:val="0"/>
                      <w:marRight w:val="0"/>
                      <w:marTop w:val="0"/>
                      <w:marBottom w:val="0"/>
                      <w:divBdr>
                        <w:top w:val="none" w:sz="0" w:space="0" w:color="auto"/>
                        <w:left w:val="none" w:sz="0" w:space="0" w:color="auto"/>
                        <w:bottom w:val="none" w:sz="0" w:space="0" w:color="auto"/>
                        <w:right w:val="none" w:sz="0" w:space="0" w:color="auto"/>
                      </w:divBdr>
                    </w:div>
                  </w:divsChild>
                </w:div>
                <w:div w:id="469325930">
                  <w:marLeft w:val="0"/>
                  <w:marRight w:val="0"/>
                  <w:marTop w:val="0"/>
                  <w:marBottom w:val="0"/>
                  <w:divBdr>
                    <w:top w:val="none" w:sz="0" w:space="0" w:color="auto"/>
                    <w:left w:val="none" w:sz="0" w:space="0" w:color="auto"/>
                    <w:bottom w:val="none" w:sz="0" w:space="0" w:color="auto"/>
                    <w:right w:val="none" w:sz="0" w:space="0" w:color="auto"/>
                  </w:divBdr>
                  <w:divsChild>
                    <w:div w:id="414669007">
                      <w:marLeft w:val="0"/>
                      <w:marRight w:val="0"/>
                      <w:marTop w:val="0"/>
                      <w:marBottom w:val="0"/>
                      <w:divBdr>
                        <w:top w:val="none" w:sz="0" w:space="0" w:color="auto"/>
                        <w:left w:val="none" w:sz="0" w:space="0" w:color="auto"/>
                        <w:bottom w:val="none" w:sz="0" w:space="0" w:color="auto"/>
                        <w:right w:val="none" w:sz="0" w:space="0" w:color="auto"/>
                      </w:divBdr>
                    </w:div>
                  </w:divsChild>
                </w:div>
                <w:div w:id="464616358">
                  <w:marLeft w:val="0"/>
                  <w:marRight w:val="0"/>
                  <w:marTop w:val="0"/>
                  <w:marBottom w:val="0"/>
                  <w:divBdr>
                    <w:top w:val="none" w:sz="0" w:space="0" w:color="auto"/>
                    <w:left w:val="none" w:sz="0" w:space="0" w:color="auto"/>
                    <w:bottom w:val="none" w:sz="0" w:space="0" w:color="auto"/>
                    <w:right w:val="none" w:sz="0" w:space="0" w:color="auto"/>
                  </w:divBdr>
                  <w:divsChild>
                    <w:div w:id="2145199701">
                      <w:marLeft w:val="0"/>
                      <w:marRight w:val="0"/>
                      <w:marTop w:val="0"/>
                      <w:marBottom w:val="0"/>
                      <w:divBdr>
                        <w:top w:val="none" w:sz="0" w:space="0" w:color="auto"/>
                        <w:left w:val="none" w:sz="0" w:space="0" w:color="auto"/>
                        <w:bottom w:val="none" w:sz="0" w:space="0" w:color="auto"/>
                        <w:right w:val="none" w:sz="0" w:space="0" w:color="auto"/>
                      </w:divBdr>
                    </w:div>
                  </w:divsChild>
                </w:div>
                <w:div w:id="503672678">
                  <w:marLeft w:val="0"/>
                  <w:marRight w:val="0"/>
                  <w:marTop w:val="0"/>
                  <w:marBottom w:val="0"/>
                  <w:divBdr>
                    <w:top w:val="none" w:sz="0" w:space="0" w:color="auto"/>
                    <w:left w:val="none" w:sz="0" w:space="0" w:color="auto"/>
                    <w:bottom w:val="none" w:sz="0" w:space="0" w:color="auto"/>
                    <w:right w:val="none" w:sz="0" w:space="0" w:color="auto"/>
                  </w:divBdr>
                  <w:divsChild>
                    <w:div w:id="831794236">
                      <w:marLeft w:val="0"/>
                      <w:marRight w:val="0"/>
                      <w:marTop w:val="0"/>
                      <w:marBottom w:val="0"/>
                      <w:divBdr>
                        <w:top w:val="none" w:sz="0" w:space="0" w:color="auto"/>
                        <w:left w:val="none" w:sz="0" w:space="0" w:color="auto"/>
                        <w:bottom w:val="none" w:sz="0" w:space="0" w:color="auto"/>
                        <w:right w:val="none" w:sz="0" w:space="0" w:color="auto"/>
                      </w:divBdr>
                    </w:div>
                  </w:divsChild>
                </w:div>
                <w:div w:id="1494760034">
                  <w:marLeft w:val="0"/>
                  <w:marRight w:val="0"/>
                  <w:marTop w:val="0"/>
                  <w:marBottom w:val="0"/>
                  <w:divBdr>
                    <w:top w:val="none" w:sz="0" w:space="0" w:color="auto"/>
                    <w:left w:val="none" w:sz="0" w:space="0" w:color="auto"/>
                    <w:bottom w:val="none" w:sz="0" w:space="0" w:color="auto"/>
                    <w:right w:val="none" w:sz="0" w:space="0" w:color="auto"/>
                  </w:divBdr>
                  <w:divsChild>
                    <w:div w:id="929237625">
                      <w:marLeft w:val="0"/>
                      <w:marRight w:val="0"/>
                      <w:marTop w:val="0"/>
                      <w:marBottom w:val="0"/>
                      <w:divBdr>
                        <w:top w:val="none" w:sz="0" w:space="0" w:color="auto"/>
                        <w:left w:val="none" w:sz="0" w:space="0" w:color="auto"/>
                        <w:bottom w:val="none" w:sz="0" w:space="0" w:color="auto"/>
                        <w:right w:val="none" w:sz="0" w:space="0" w:color="auto"/>
                      </w:divBdr>
                    </w:div>
                  </w:divsChild>
                </w:div>
                <w:div w:id="1122920961">
                  <w:marLeft w:val="0"/>
                  <w:marRight w:val="0"/>
                  <w:marTop w:val="0"/>
                  <w:marBottom w:val="0"/>
                  <w:divBdr>
                    <w:top w:val="none" w:sz="0" w:space="0" w:color="auto"/>
                    <w:left w:val="none" w:sz="0" w:space="0" w:color="auto"/>
                    <w:bottom w:val="none" w:sz="0" w:space="0" w:color="auto"/>
                    <w:right w:val="none" w:sz="0" w:space="0" w:color="auto"/>
                  </w:divBdr>
                  <w:divsChild>
                    <w:div w:id="1659070503">
                      <w:marLeft w:val="0"/>
                      <w:marRight w:val="0"/>
                      <w:marTop w:val="0"/>
                      <w:marBottom w:val="0"/>
                      <w:divBdr>
                        <w:top w:val="none" w:sz="0" w:space="0" w:color="auto"/>
                        <w:left w:val="none" w:sz="0" w:space="0" w:color="auto"/>
                        <w:bottom w:val="none" w:sz="0" w:space="0" w:color="auto"/>
                        <w:right w:val="none" w:sz="0" w:space="0" w:color="auto"/>
                      </w:divBdr>
                    </w:div>
                  </w:divsChild>
                </w:div>
                <w:div w:id="1715426656">
                  <w:marLeft w:val="0"/>
                  <w:marRight w:val="0"/>
                  <w:marTop w:val="0"/>
                  <w:marBottom w:val="0"/>
                  <w:divBdr>
                    <w:top w:val="none" w:sz="0" w:space="0" w:color="auto"/>
                    <w:left w:val="none" w:sz="0" w:space="0" w:color="auto"/>
                    <w:bottom w:val="none" w:sz="0" w:space="0" w:color="auto"/>
                    <w:right w:val="none" w:sz="0" w:space="0" w:color="auto"/>
                  </w:divBdr>
                  <w:divsChild>
                    <w:div w:id="1588731388">
                      <w:marLeft w:val="0"/>
                      <w:marRight w:val="0"/>
                      <w:marTop w:val="0"/>
                      <w:marBottom w:val="0"/>
                      <w:divBdr>
                        <w:top w:val="none" w:sz="0" w:space="0" w:color="auto"/>
                        <w:left w:val="none" w:sz="0" w:space="0" w:color="auto"/>
                        <w:bottom w:val="none" w:sz="0" w:space="0" w:color="auto"/>
                        <w:right w:val="none" w:sz="0" w:space="0" w:color="auto"/>
                      </w:divBdr>
                    </w:div>
                  </w:divsChild>
                </w:div>
                <w:div w:id="2101098923">
                  <w:marLeft w:val="0"/>
                  <w:marRight w:val="0"/>
                  <w:marTop w:val="0"/>
                  <w:marBottom w:val="0"/>
                  <w:divBdr>
                    <w:top w:val="none" w:sz="0" w:space="0" w:color="auto"/>
                    <w:left w:val="none" w:sz="0" w:space="0" w:color="auto"/>
                    <w:bottom w:val="none" w:sz="0" w:space="0" w:color="auto"/>
                    <w:right w:val="none" w:sz="0" w:space="0" w:color="auto"/>
                  </w:divBdr>
                  <w:divsChild>
                    <w:div w:id="1436900792">
                      <w:marLeft w:val="0"/>
                      <w:marRight w:val="0"/>
                      <w:marTop w:val="0"/>
                      <w:marBottom w:val="0"/>
                      <w:divBdr>
                        <w:top w:val="none" w:sz="0" w:space="0" w:color="auto"/>
                        <w:left w:val="none" w:sz="0" w:space="0" w:color="auto"/>
                        <w:bottom w:val="none" w:sz="0" w:space="0" w:color="auto"/>
                        <w:right w:val="none" w:sz="0" w:space="0" w:color="auto"/>
                      </w:divBdr>
                    </w:div>
                  </w:divsChild>
                </w:div>
                <w:div w:id="1336835245">
                  <w:marLeft w:val="0"/>
                  <w:marRight w:val="0"/>
                  <w:marTop w:val="0"/>
                  <w:marBottom w:val="0"/>
                  <w:divBdr>
                    <w:top w:val="none" w:sz="0" w:space="0" w:color="auto"/>
                    <w:left w:val="none" w:sz="0" w:space="0" w:color="auto"/>
                    <w:bottom w:val="none" w:sz="0" w:space="0" w:color="auto"/>
                    <w:right w:val="none" w:sz="0" w:space="0" w:color="auto"/>
                  </w:divBdr>
                  <w:divsChild>
                    <w:div w:id="1840732695">
                      <w:marLeft w:val="0"/>
                      <w:marRight w:val="0"/>
                      <w:marTop w:val="0"/>
                      <w:marBottom w:val="0"/>
                      <w:divBdr>
                        <w:top w:val="none" w:sz="0" w:space="0" w:color="auto"/>
                        <w:left w:val="none" w:sz="0" w:space="0" w:color="auto"/>
                        <w:bottom w:val="none" w:sz="0" w:space="0" w:color="auto"/>
                        <w:right w:val="none" w:sz="0" w:space="0" w:color="auto"/>
                      </w:divBdr>
                    </w:div>
                  </w:divsChild>
                </w:div>
                <w:div w:id="2108110529">
                  <w:marLeft w:val="0"/>
                  <w:marRight w:val="0"/>
                  <w:marTop w:val="0"/>
                  <w:marBottom w:val="0"/>
                  <w:divBdr>
                    <w:top w:val="none" w:sz="0" w:space="0" w:color="auto"/>
                    <w:left w:val="none" w:sz="0" w:space="0" w:color="auto"/>
                    <w:bottom w:val="none" w:sz="0" w:space="0" w:color="auto"/>
                    <w:right w:val="none" w:sz="0" w:space="0" w:color="auto"/>
                  </w:divBdr>
                  <w:divsChild>
                    <w:div w:id="580261763">
                      <w:marLeft w:val="0"/>
                      <w:marRight w:val="0"/>
                      <w:marTop w:val="0"/>
                      <w:marBottom w:val="0"/>
                      <w:divBdr>
                        <w:top w:val="none" w:sz="0" w:space="0" w:color="auto"/>
                        <w:left w:val="none" w:sz="0" w:space="0" w:color="auto"/>
                        <w:bottom w:val="none" w:sz="0" w:space="0" w:color="auto"/>
                        <w:right w:val="none" w:sz="0" w:space="0" w:color="auto"/>
                      </w:divBdr>
                    </w:div>
                  </w:divsChild>
                </w:div>
                <w:div w:id="1577862737">
                  <w:marLeft w:val="0"/>
                  <w:marRight w:val="0"/>
                  <w:marTop w:val="0"/>
                  <w:marBottom w:val="0"/>
                  <w:divBdr>
                    <w:top w:val="none" w:sz="0" w:space="0" w:color="auto"/>
                    <w:left w:val="none" w:sz="0" w:space="0" w:color="auto"/>
                    <w:bottom w:val="none" w:sz="0" w:space="0" w:color="auto"/>
                    <w:right w:val="none" w:sz="0" w:space="0" w:color="auto"/>
                  </w:divBdr>
                  <w:divsChild>
                    <w:div w:id="657925535">
                      <w:marLeft w:val="0"/>
                      <w:marRight w:val="0"/>
                      <w:marTop w:val="0"/>
                      <w:marBottom w:val="0"/>
                      <w:divBdr>
                        <w:top w:val="none" w:sz="0" w:space="0" w:color="auto"/>
                        <w:left w:val="none" w:sz="0" w:space="0" w:color="auto"/>
                        <w:bottom w:val="none" w:sz="0" w:space="0" w:color="auto"/>
                        <w:right w:val="none" w:sz="0" w:space="0" w:color="auto"/>
                      </w:divBdr>
                    </w:div>
                  </w:divsChild>
                </w:div>
                <w:div w:id="2073963226">
                  <w:marLeft w:val="0"/>
                  <w:marRight w:val="0"/>
                  <w:marTop w:val="0"/>
                  <w:marBottom w:val="0"/>
                  <w:divBdr>
                    <w:top w:val="none" w:sz="0" w:space="0" w:color="auto"/>
                    <w:left w:val="none" w:sz="0" w:space="0" w:color="auto"/>
                    <w:bottom w:val="none" w:sz="0" w:space="0" w:color="auto"/>
                    <w:right w:val="none" w:sz="0" w:space="0" w:color="auto"/>
                  </w:divBdr>
                  <w:divsChild>
                    <w:div w:id="715587907">
                      <w:marLeft w:val="0"/>
                      <w:marRight w:val="0"/>
                      <w:marTop w:val="0"/>
                      <w:marBottom w:val="0"/>
                      <w:divBdr>
                        <w:top w:val="none" w:sz="0" w:space="0" w:color="auto"/>
                        <w:left w:val="none" w:sz="0" w:space="0" w:color="auto"/>
                        <w:bottom w:val="none" w:sz="0" w:space="0" w:color="auto"/>
                        <w:right w:val="none" w:sz="0" w:space="0" w:color="auto"/>
                      </w:divBdr>
                    </w:div>
                  </w:divsChild>
                </w:div>
                <w:div w:id="1938823537">
                  <w:marLeft w:val="0"/>
                  <w:marRight w:val="0"/>
                  <w:marTop w:val="0"/>
                  <w:marBottom w:val="0"/>
                  <w:divBdr>
                    <w:top w:val="none" w:sz="0" w:space="0" w:color="auto"/>
                    <w:left w:val="none" w:sz="0" w:space="0" w:color="auto"/>
                    <w:bottom w:val="none" w:sz="0" w:space="0" w:color="auto"/>
                    <w:right w:val="none" w:sz="0" w:space="0" w:color="auto"/>
                  </w:divBdr>
                  <w:divsChild>
                    <w:div w:id="1916471460">
                      <w:marLeft w:val="0"/>
                      <w:marRight w:val="0"/>
                      <w:marTop w:val="0"/>
                      <w:marBottom w:val="0"/>
                      <w:divBdr>
                        <w:top w:val="none" w:sz="0" w:space="0" w:color="auto"/>
                        <w:left w:val="none" w:sz="0" w:space="0" w:color="auto"/>
                        <w:bottom w:val="none" w:sz="0" w:space="0" w:color="auto"/>
                        <w:right w:val="none" w:sz="0" w:space="0" w:color="auto"/>
                      </w:divBdr>
                    </w:div>
                  </w:divsChild>
                </w:div>
                <w:div w:id="118383560">
                  <w:marLeft w:val="0"/>
                  <w:marRight w:val="0"/>
                  <w:marTop w:val="0"/>
                  <w:marBottom w:val="0"/>
                  <w:divBdr>
                    <w:top w:val="none" w:sz="0" w:space="0" w:color="auto"/>
                    <w:left w:val="none" w:sz="0" w:space="0" w:color="auto"/>
                    <w:bottom w:val="none" w:sz="0" w:space="0" w:color="auto"/>
                    <w:right w:val="none" w:sz="0" w:space="0" w:color="auto"/>
                  </w:divBdr>
                  <w:divsChild>
                    <w:div w:id="389618146">
                      <w:marLeft w:val="0"/>
                      <w:marRight w:val="0"/>
                      <w:marTop w:val="0"/>
                      <w:marBottom w:val="0"/>
                      <w:divBdr>
                        <w:top w:val="none" w:sz="0" w:space="0" w:color="auto"/>
                        <w:left w:val="none" w:sz="0" w:space="0" w:color="auto"/>
                        <w:bottom w:val="none" w:sz="0" w:space="0" w:color="auto"/>
                        <w:right w:val="none" w:sz="0" w:space="0" w:color="auto"/>
                      </w:divBdr>
                    </w:div>
                  </w:divsChild>
                </w:div>
                <w:div w:id="1387022990">
                  <w:marLeft w:val="0"/>
                  <w:marRight w:val="0"/>
                  <w:marTop w:val="0"/>
                  <w:marBottom w:val="0"/>
                  <w:divBdr>
                    <w:top w:val="none" w:sz="0" w:space="0" w:color="auto"/>
                    <w:left w:val="none" w:sz="0" w:space="0" w:color="auto"/>
                    <w:bottom w:val="none" w:sz="0" w:space="0" w:color="auto"/>
                    <w:right w:val="none" w:sz="0" w:space="0" w:color="auto"/>
                  </w:divBdr>
                  <w:divsChild>
                    <w:div w:id="81610689">
                      <w:marLeft w:val="0"/>
                      <w:marRight w:val="0"/>
                      <w:marTop w:val="0"/>
                      <w:marBottom w:val="0"/>
                      <w:divBdr>
                        <w:top w:val="none" w:sz="0" w:space="0" w:color="auto"/>
                        <w:left w:val="none" w:sz="0" w:space="0" w:color="auto"/>
                        <w:bottom w:val="none" w:sz="0" w:space="0" w:color="auto"/>
                        <w:right w:val="none" w:sz="0" w:space="0" w:color="auto"/>
                      </w:divBdr>
                    </w:div>
                  </w:divsChild>
                </w:div>
                <w:div w:id="396634852">
                  <w:marLeft w:val="0"/>
                  <w:marRight w:val="0"/>
                  <w:marTop w:val="0"/>
                  <w:marBottom w:val="0"/>
                  <w:divBdr>
                    <w:top w:val="none" w:sz="0" w:space="0" w:color="auto"/>
                    <w:left w:val="none" w:sz="0" w:space="0" w:color="auto"/>
                    <w:bottom w:val="none" w:sz="0" w:space="0" w:color="auto"/>
                    <w:right w:val="none" w:sz="0" w:space="0" w:color="auto"/>
                  </w:divBdr>
                  <w:divsChild>
                    <w:div w:id="1208031164">
                      <w:marLeft w:val="0"/>
                      <w:marRight w:val="0"/>
                      <w:marTop w:val="0"/>
                      <w:marBottom w:val="0"/>
                      <w:divBdr>
                        <w:top w:val="none" w:sz="0" w:space="0" w:color="auto"/>
                        <w:left w:val="none" w:sz="0" w:space="0" w:color="auto"/>
                        <w:bottom w:val="none" w:sz="0" w:space="0" w:color="auto"/>
                        <w:right w:val="none" w:sz="0" w:space="0" w:color="auto"/>
                      </w:divBdr>
                    </w:div>
                  </w:divsChild>
                </w:div>
                <w:div w:id="2062709445">
                  <w:marLeft w:val="0"/>
                  <w:marRight w:val="0"/>
                  <w:marTop w:val="0"/>
                  <w:marBottom w:val="0"/>
                  <w:divBdr>
                    <w:top w:val="none" w:sz="0" w:space="0" w:color="auto"/>
                    <w:left w:val="none" w:sz="0" w:space="0" w:color="auto"/>
                    <w:bottom w:val="none" w:sz="0" w:space="0" w:color="auto"/>
                    <w:right w:val="none" w:sz="0" w:space="0" w:color="auto"/>
                  </w:divBdr>
                  <w:divsChild>
                    <w:div w:id="16081737">
                      <w:marLeft w:val="0"/>
                      <w:marRight w:val="0"/>
                      <w:marTop w:val="0"/>
                      <w:marBottom w:val="0"/>
                      <w:divBdr>
                        <w:top w:val="none" w:sz="0" w:space="0" w:color="auto"/>
                        <w:left w:val="none" w:sz="0" w:space="0" w:color="auto"/>
                        <w:bottom w:val="none" w:sz="0" w:space="0" w:color="auto"/>
                        <w:right w:val="none" w:sz="0" w:space="0" w:color="auto"/>
                      </w:divBdr>
                    </w:div>
                  </w:divsChild>
                </w:div>
                <w:div w:id="976372764">
                  <w:marLeft w:val="0"/>
                  <w:marRight w:val="0"/>
                  <w:marTop w:val="0"/>
                  <w:marBottom w:val="0"/>
                  <w:divBdr>
                    <w:top w:val="none" w:sz="0" w:space="0" w:color="auto"/>
                    <w:left w:val="none" w:sz="0" w:space="0" w:color="auto"/>
                    <w:bottom w:val="none" w:sz="0" w:space="0" w:color="auto"/>
                    <w:right w:val="none" w:sz="0" w:space="0" w:color="auto"/>
                  </w:divBdr>
                  <w:divsChild>
                    <w:div w:id="235946167">
                      <w:marLeft w:val="0"/>
                      <w:marRight w:val="0"/>
                      <w:marTop w:val="0"/>
                      <w:marBottom w:val="0"/>
                      <w:divBdr>
                        <w:top w:val="none" w:sz="0" w:space="0" w:color="auto"/>
                        <w:left w:val="none" w:sz="0" w:space="0" w:color="auto"/>
                        <w:bottom w:val="none" w:sz="0" w:space="0" w:color="auto"/>
                        <w:right w:val="none" w:sz="0" w:space="0" w:color="auto"/>
                      </w:divBdr>
                    </w:div>
                  </w:divsChild>
                </w:div>
                <w:div w:id="895773235">
                  <w:marLeft w:val="0"/>
                  <w:marRight w:val="0"/>
                  <w:marTop w:val="0"/>
                  <w:marBottom w:val="0"/>
                  <w:divBdr>
                    <w:top w:val="none" w:sz="0" w:space="0" w:color="auto"/>
                    <w:left w:val="none" w:sz="0" w:space="0" w:color="auto"/>
                    <w:bottom w:val="none" w:sz="0" w:space="0" w:color="auto"/>
                    <w:right w:val="none" w:sz="0" w:space="0" w:color="auto"/>
                  </w:divBdr>
                  <w:divsChild>
                    <w:div w:id="288126999">
                      <w:marLeft w:val="0"/>
                      <w:marRight w:val="0"/>
                      <w:marTop w:val="0"/>
                      <w:marBottom w:val="0"/>
                      <w:divBdr>
                        <w:top w:val="none" w:sz="0" w:space="0" w:color="auto"/>
                        <w:left w:val="none" w:sz="0" w:space="0" w:color="auto"/>
                        <w:bottom w:val="none" w:sz="0" w:space="0" w:color="auto"/>
                        <w:right w:val="none" w:sz="0" w:space="0" w:color="auto"/>
                      </w:divBdr>
                    </w:div>
                  </w:divsChild>
                </w:div>
                <w:div w:id="2014840492">
                  <w:marLeft w:val="0"/>
                  <w:marRight w:val="0"/>
                  <w:marTop w:val="0"/>
                  <w:marBottom w:val="0"/>
                  <w:divBdr>
                    <w:top w:val="none" w:sz="0" w:space="0" w:color="auto"/>
                    <w:left w:val="none" w:sz="0" w:space="0" w:color="auto"/>
                    <w:bottom w:val="none" w:sz="0" w:space="0" w:color="auto"/>
                    <w:right w:val="none" w:sz="0" w:space="0" w:color="auto"/>
                  </w:divBdr>
                  <w:divsChild>
                    <w:div w:id="1044403689">
                      <w:marLeft w:val="0"/>
                      <w:marRight w:val="0"/>
                      <w:marTop w:val="0"/>
                      <w:marBottom w:val="0"/>
                      <w:divBdr>
                        <w:top w:val="none" w:sz="0" w:space="0" w:color="auto"/>
                        <w:left w:val="none" w:sz="0" w:space="0" w:color="auto"/>
                        <w:bottom w:val="none" w:sz="0" w:space="0" w:color="auto"/>
                        <w:right w:val="none" w:sz="0" w:space="0" w:color="auto"/>
                      </w:divBdr>
                    </w:div>
                  </w:divsChild>
                </w:div>
                <w:div w:id="1523322587">
                  <w:marLeft w:val="0"/>
                  <w:marRight w:val="0"/>
                  <w:marTop w:val="0"/>
                  <w:marBottom w:val="0"/>
                  <w:divBdr>
                    <w:top w:val="none" w:sz="0" w:space="0" w:color="auto"/>
                    <w:left w:val="none" w:sz="0" w:space="0" w:color="auto"/>
                    <w:bottom w:val="none" w:sz="0" w:space="0" w:color="auto"/>
                    <w:right w:val="none" w:sz="0" w:space="0" w:color="auto"/>
                  </w:divBdr>
                  <w:divsChild>
                    <w:div w:id="102768227">
                      <w:marLeft w:val="0"/>
                      <w:marRight w:val="0"/>
                      <w:marTop w:val="0"/>
                      <w:marBottom w:val="0"/>
                      <w:divBdr>
                        <w:top w:val="none" w:sz="0" w:space="0" w:color="auto"/>
                        <w:left w:val="none" w:sz="0" w:space="0" w:color="auto"/>
                        <w:bottom w:val="none" w:sz="0" w:space="0" w:color="auto"/>
                        <w:right w:val="none" w:sz="0" w:space="0" w:color="auto"/>
                      </w:divBdr>
                    </w:div>
                  </w:divsChild>
                </w:div>
                <w:div w:id="636764083">
                  <w:marLeft w:val="0"/>
                  <w:marRight w:val="0"/>
                  <w:marTop w:val="0"/>
                  <w:marBottom w:val="0"/>
                  <w:divBdr>
                    <w:top w:val="none" w:sz="0" w:space="0" w:color="auto"/>
                    <w:left w:val="none" w:sz="0" w:space="0" w:color="auto"/>
                    <w:bottom w:val="none" w:sz="0" w:space="0" w:color="auto"/>
                    <w:right w:val="none" w:sz="0" w:space="0" w:color="auto"/>
                  </w:divBdr>
                  <w:divsChild>
                    <w:div w:id="1839540381">
                      <w:marLeft w:val="0"/>
                      <w:marRight w:val="0"/>
                      <w:marTop w:val="0"/>
                      <w:marBottom w:val="0"/>
                      <w:divBdr>
                        <w:top w:val="none" w:sz="0" w:space="0" w:color="auto"/>
                        <w:left w:val="none" w:sz="0" w:space="0" w:color="auto"/>
                        <w:bottom w:val="none" w:sz="0" w:space="0" w:color="auto"/>
                        <w:right w:val="none" w:sz="0" w:space="0" w:color="auto"/>
                      </w:divBdr>
                    </w:div>
                  </w:divsChild>
                </w:div>
                <w:div w:id="2047099916">
                  <w:marLeft w:val="0"/>
                  <w:marRight w:val="0"/>
                  <w:marTop w:val="0"/>
                  <w:marBottom w:val="0"/>
                  <w:divBdr>
                    <w:top w:val="none" w:sz="0" w:space="0" w:color="auto"/>
                    <w:left w:val="none" w:sz="0" w:space="0" w:color="auto"/>
                    <w:bottom w:val="none" w:sz="0" w:space="0" w:color="auto"/>
                    <w:right w:val="none" w:sz="0" w:space="0" w:color="auto"/>
                  </w:divBdr>
                  <w:divsChild>
                    <w:div w:id="1450860467">
                      <w:marLeft w:val="0"/>
                      <w:marRight w:val="0"/>
                      <w:marTop w:val="0"/>
                      <w:marBottom w:val="0"/>
                      <w:divBdr>
                        <w:top w:val="none" w:sz="0" w:space="0" w:color="auto"/>
                        <w:left w:val="none" w:sz="0" w:space="0" w:color="auto"/>
                        <w:bottom w:val="none" w:sz="0" w:space="0" w:color="auto"/>
                        <w:right w:val="none" w:sz="0" w:space="0" w:color="auto"/>
                      </w:divBdr>
                    </w:div>
                  </w:divsChild>
                </w:div>
                <w:div w:id="682169933">
                  <w:marLeft w:val="0"/>
                  <w:marRight w:val="0"/>
                  <w:marTop w:val="0"/>
                  <w:marBottom w:val="0"/>
                  <w:divBdr>
                    <w:top w:val="none" w:sz="0" w:space="0" w:color="auto"/>
                    <w:left w:val="none" w:sz="0" w:space="0" w:color="auto"/>
                    <w:bottom w:val="none" w:sz="0" w:space="0" w:color="auto"/>
                    <w:right w:val="none" w:sz="0" w:space="0" w:color="auto"/>
                  </w:divBdr>
                  <w:divsChild>
                    <w:div w:id="631449637">
                      <w:marLeft w:val="0"/>
                      <w:marRight w:val="0"/>
                      <w:marTop w:val="0"/>
                      <w:marBottom w:val="0"/>
                      <w:divBdr>
                        <w:top w:val="none" w:sz="0" w:space="0" w:color="auto"/>
                        <w:left w:val="none" w:sz="0" w:space="0" w:color="auto"/>
                        <w:bottom w:val="none" w:sz="0" w:space="0" w:color="auto"/>
                        <w:right w:val="none" w:sz="0" w:space="0" w:color="auto"/>
                      </w:divBdr>
                    </w:div>
                  </w:divsChild>
                </w:div>
                <w:div w:id="1243612315">
                  <w:marLeft w:val="0"/>
                  <w:marRight w:val="0"/>
                  <w:marTop w:val="0"/>
                  <w:marBottom w:val="0"/>
                  <w:divBdr>
                    <w:top w:val="none" w:sz="0" w:space="0" w:color="auto"/>
                    <w:left w:val="none" w:sz="0" w:space="0" w:color="auto"/>
                    <w:bottom w:val="none" w:sz="0" w:space="0" w:color="auto"/>
                    <w:right w:val="none" w:sz="0" w:space="0" w:color="auto"/>
                  </w:divBdr>
                  <w:divsChild>
                    <w:div w:id="485052230">
                      <w:marLeft w:val="0"/>
                      <w:marRight w:val="0"/>
                      <w:marTop w:val="0"/>
                      <w:marBottom w:val="0"/>
                      <w:divBdr>
                        <w:top w:val="none" w:sz="0" w:space="0" w:color="auto"/>
                        <w:left w:val="none" w:sz="0" w:space="0" w:color="auto"/>
                        <w:bottom w:val="none" w:sz="0" w:space="0" w:color="auto"/>
                        <w:right w:val="none" w:sz="0" w:space="0" w:color="auto"/>
                      </w:divBdr>
                    </w:div>
                  </w:divsChild>
                </w:div>
                <w:div w:id="562642565">
                  <w:marLeft w:val="0"/>
                  <w:marRight w:val="0"/>
                  <w:marTop w:val="0"/>
                  <w:marBottom w:val="0"/>
                  <w:divBdr>
                    <w:top w:val="none" w:sz="0" w:space="0" w:color="auto"/>
                    <w:left w:val="none" w:sz="0" w:space="0" w:color="auto"/>
                    <w:bottom w:val="none" w:sz="0" w:space="0" w:color="auto"/>
                    <w:right w:val="none" w:sz="0" w:space="0" w:color="auto"/>
                  </w:divBdr>
                  <w:divsChild>
                    <w:div w:id="643198117">
                      <w:marLeft w:val="0"/>
                      <w:marRight w:val="0"/>
                      <w:marTop w:val="0"/>
                      <w:marBottom w:val="0"/>
                      <w:divBdr>
                        <w:top w:val="none" w:sz="0" w:space="0" w:color="auto"/>
                        <w:left w:val="none" w:sz="0" w:space="0" w:color="auto"/>
                        <w:bottom w:val="none" w:sz="0" w:space="0" w:color="auto"/>
                        <w:right w:val="none" w:sz="0" w:space="0" w:color="auto"/>
                      </w:divBdr>
                    </w:div>
                  </w:divsChild>
                </w:div>
                <w:div w:id="1708555862">
                  <w:marLeft w:val="0"/>
                  <w:marRight w:val="0"/>
                  <w:marTop w:val="0"/>
                  <w:marBottom w:val="0"/>
                  <w:divBdr>
                    <w:top w:val="none" w:sz="0" w:space="0" w:color="auto"/>
                    <w:left w:val="none" w:sz="0" w:space="0" w:color="auto"/>
                    <w:bottom w:val="none" w:sz="0" w:space="0" w:color="auto"/>
                    <w:right w:val="none" w:sz="0" w:space="0" w:color="auto"/>
                  </w:divBdr>
                  <w:divsChild>
                    <w:div w:id="509950556">
                      <w:marLeft w:val="0"/>
                      <w:marRight w:val="0"/>
                      <w:marTop w:val="0"/>
                      <w:marBottom w:val="0"/>
                      <w:divBdr>
                        <w:top w:val="none" w:sz="0" w:space="0" w:color="auto"/>
                        <w:left w:val="none" w:sz="0" w:space="0" w:color="auto"/>
                        <w:bottom w:val="none" w:sz="0" w:space="0" w:color="auto"/>
                        <w:right w:val="none" w:sz="0" w:space="0" w:color="auto"/>
                      </w:divBdr>
                    </w:div>
                  </w:divsChild>
                </w:div>
                <w:div w:id="2006203424">
                  <w:marLeft w:val="0"/>
                  <w:marRight w:val="0"/>
                  <w:marTop w:val="0"/>
                  <w:marBottom w:val="0"/>
                  <w:divBdr>
                    <w:top w:val="none" w:sz="0" w:space="0" w:color="auto"/>
                    <w:left w:val="none" w:sz="0" w:space="0" w:color="auto"/>
                    <w:bottom w:val="none" w:sz="0" w:space="0" w:color="auto"/>
                    <w:right w:val="none" w:sz="0" w:space="0" w:color="auto"/>
                  </w:divBdr>
                  <w:divsChild>
                    <w:div w:id="1652640903">
                      <w:marLeft w:val="0"/>
                      <w:marRight w:val="0"/>
                      <w:marTop w:val="0"/>
                      <w:marBottom w:val="0"/>
                      <w:divBdr>
                        <w:top w:val="none" w:sz="0" w:space="0" w:color="auto"/>
                        <w:left w:val="none" w:sz="0" w:space="0" w:color="auto"/>
                        <w:bottom w:val="none" w:sz="0" w:space="0" w:color="auto"/>
                        <w:right w:val="none" w:sz="0" w:space="0" w:color="auto"/>
                      </w:divBdr>
                    </w:div>
                  </w:divsChild>
                </w:div>
                <w:div w:id="1787692878">
                  <w:marLeft w:val="0"/>
                  <w:marRight w:val="0"/>
                  <w:marTop w:val="0"/>
                  <w:marBottom w:val="0"/>
                  <w:divBdr>
                    <w:top w:val="none" w:sz="0" w:space="0" w:color="auto"/>
                    <w:left w:val="none" w:sz="0" w:space="0" w:color="auto"/>
                    <w:bottom w:val="none" w:sz="0" w:space="0" w:color="auto"/>
                    <w:right w:val="none" w:sz="0" w:space="0" w:color="auto"/>
                  </w:divBdr>
                  <w:divsChild>
                    <w:div w:id="790396659">
                      <w:marLeft w:val="0"/>
                      <w:marRight w:val="0"/>
                      <w:marTop w:val="0"/>
                      <w:marBottom w:val="0"/>
                      <w:divBdr>
                        <w:top w:val="none" w:sz="0" w:space="0" w:color="auto"/>
                        <w:left w:val="none" w:sz="0" w:space="0" w:color="auto"/>
                        <w:bottom w:val="none" w:sz="0" w:space="0" w:color="auto"/>
                        <w:right w:val="none" w:sz="0" w:space="0" w:color="auto"/>
                      </w:divBdr>
                    </w:div>
                  </w:divsChild>
                </w:div>
                <w:div w:id="1929775550">
                  <w:marLeft w:val="0"/>
                  <w:marRight w:val="0"/>
                  <w:marTop w:val="0"/>
                  <w:marBottom w:val="0"/>
                  <w:divBdr>
                    <w:top w:val="none" w:sz="0" w:space="0" w:color="auto"/>
                    <w:left w:val="none" w:sz="0" w:space="0" w:color="auto"/>
                    <w:bottom w:val="none" w:sz="0" w:space="0" w:color="auto"/>
                    <w:right w:val="none" w:sz="0" w:space="0" w:color="auto"/>
                  </w:divBdr>
                  <w:divsChild>
                    <w:div w:id="1415055467">
                      <w:marLeft w:val="0"/>
                      <w:marRight w:val="0"/>
                      <w:marTop w:val="0"/>
                      <w:marBottom w:val="0"/>
                      <w:divBdr>
                        <w:top w:val="none" w:sz="0" w:space="0" w:color="auto"/>
                        <w:left w:val="none" w:sz="0" w:space="0" w:color="auto"/>
                        <w:bottom w:val="none" w:sz="0" w:space="0" w:color="auto"/>
                        <w:right w:val="none" w:sz="0" w:space="0" w:color="auto"/>
                      </w:divBdr>
                    </w:div>
                  </w:divsChild>
                </w:div>
                <w:div w:id="481390919">
                  <w:marLeft w:val="0"/>
                  <w:marRight w:val="0"/>
                  <w:marTop w:val="0"/>
                  <w:marBottom w:val="0"/>
                  <w:divBdr>
                    <w:top w:val="none" w:sz="0" w:space="0" w:color="auto"/>
                    <w:left w:val="none" w:sz="0" w:space="0" w:color="auto"/>
                    <w:bottom w:val="none" w:sz="0" w:space="0" w:color="auto"/>
                    <w:right w:val="none" w:sz="0" w:space="0" w:color="auto"/>
                  </w:divBdr>
                  <w:divsChild>
                    <w:div w:id="1194883662">
                      <w:marLeft w:val="0"/>
                      <w:marRight w:val="0"/>
                      <w:marTop w:val="0"/>
                      <w:marBottom w:val="0"/>
                      <w:divBdr>
                        <w:top w:val="none" w:sz="0" w:space="0" w:color="auto"/>
                        <w:left w:val="none" w:sz="0" w:space="0" w:color="auto"/>
                        <w:bottom w:val="none" w:sz="0" w:space="0" w:color="auto"/>
                        <w:right w:val="none" w:sz="0" w:space="0" w:color="auto"/>
                      </w:divBdr>
                    </w:div>
                  </w:divsChild>
                </w:div>
                <w:div w:id="205143186">
                  <w:marLeft w:val="0"/>
                  <w:marRight w:val="0"/>
                  <w:marTop w:val="0"/>
                  <w:marBottom w:val="0"/>
                  <w:divBdr>
                    <w:top w:val="none" w:sz="0" w:space="0" w:color="auto"/>
                    <w:left w:val="none" w:sz="0" w:space="0" w:color="auto"/>
                    <w:bottom w:val="none" w:sz="0" w:space="0" w:color="auto"/>
                    <w:right w:val="none" w:sz="0" w:space="0" w:color="auto"/>
                  </w:divBdr>
                  <w:divsChild>
                    <w:div w:id="1255702310">
                      <w:marLeft w:val="0"/>
                      <w:marRight w:val="0"/>
                      <w:marTop w:val="0"/>
                      <w:marBottom w:val="0"/>
                      <w:divBdr>
                        <w:top w:val="none" w:sz="0" w:space="0" w:color="auto"/>
                        <w:left w:val="none" w:sz="0" w:space="0" w:color="auto"/>
                        <w:bottom w:val="none" w:sz="0" w:space="0" w:color="auto"/>
                        <w:right w:val="none" w:sz="0" w:space="0" w:color="auto"/>
                      </w:divBdr>
                    </w:div>
                  </w:divsChild>
                </w:div>
                <w:div w:id="1227761222">
                  <w:marLeft w:val="0"/>
                  <w:marRight w:val="0"/>
                  <w:marTop w:val="0"/>
                  <w:marBottom w:val="0"/>
                  <w:divBdr>
                    <w:top w:val="none" w:sz="0" w:space="0" w:color="auto"/>
                    <w:left w:val="none" w:sz="0" w:space="0" w:color="auto"/>
                    <w:bottom w:val="none" w:sz="0" w:space="0" w:color="auto"/>
                    <w:right w:val="none" w:sz="0" w:space="0" w:color="auto"/>
                  </w:divBdr>
                  <w:divsChild>
                    <w:div w:id="1476139202">
                      <w:marLeft w:val="0"/>
                      <w:marRight w:val="0"/>
                      <w:marTop w:val="0"/>
                      <w:marBottom w:val="0"/>
                      <w:divBdr>
                        <w:top w:val="none" w:sz="0" w:space="0" w:color="auto"/>
                        <w:left w:val="none" w:sz="0" w:space="0" w:color="auto"/>
                        <w:bottom w:val="none" w:sz="0" w:space="0" w:color="auto"/>
                        <w:right w:val="none" w:sz="0" w:space="0" w:color="auto"/>
                      </w:divBdr>
                    </w:div>
                  </w:divsChild>
                </w:div>
                <w:div w:id="836923063">
                  <w:marLeft w:val="0"/>
                  <w:marRight w:val="0"/>
                  <w:marTop w:val="0"/>
                  <w:marBottom w:val="0"/>
                  <w:divBdr>
                    <w:top w:val="none" w:sz="0" w:space="0" w:color="auto"/>
                    <w:left w:val="none" w:sz="0" w:space="0" w:color="auto"/>
                    <w:bottom w:val="none" w:sz="0" w:space="0" w:color="auto"/>
                    <w:right w:val="none" w:sz="0" w:space="0" w:color="auto"/>
                  </w:divBdr>
                  <w:divsChild>
                    <w:div w:id="1415664383">
                      <w:marLeft w:val="0"/>
                      <w:marRight w:val="0"/>
                      <w:marTop w:val="0"/>
                      <w:marBottom w:val="0"/>
                      <w:divBdr>
                        <w:top w:val="none" w:sz="0" w:space="0" w:color="auto"/>
                        <w:left w:val="none" w:sz="0" w:space="0" w:color="auto"/>
                        <w:bottom w:val="none" w:sz="0" w:space="0" w:color="auto"/>
                        <w:right w:val="none" w:sz="0" w:space="0" w:color="auto"/>
                      </w:divBdr>
                    </w:div>
                  </w:divsChild>
                </w:div>
                <w:div w:id="475999403">
                  <w:marLeft w:val="0"/>
                  <w:marRight w:val="0"/>
                  <w:marTop w:val="0"/>
                  <w:marBottom w:val="0"/>
                  <w:divBdr>
                    <w:top w:val="none" w:sz="0" w:space="0" w:color="auto"/>
                    <w:left w:val="none" w:sz="0" w:space="0" w:color="auto"/>
                    <w:bottom w:val="none" w:sz="0" w:space="0" w:color="auto"/>
                    <w:right w:val="none" w:sz="0" w:space="0" w:color="auto"/>
                  </w:divBdr>
                  <w:divsChild>
                    <w:div w:id="2143034210">
                      <w:marLeft w:val="0"/>
                      <w:marRight w:val="0"/>
                      <w:marTop w:val="0"/>
                      <w:marBottom w:val="0"/>
                      <w:divBdr>
                        <w:top w:val="none" w:sz="0" w:space="0" w:color="auto"/>
                        <w:left w:val="none" w:sz="0" w:space="0" w:color="auto"/>
                        <w:bottom w:val="none" w:sz="0" w:space="0" w:color="auto"/>
                        <w:right w:val="none" w:sz="0" w:space="0" w:color="auto"/>
                      </w:divBdr>
                    </w:div>
                  </w:divsChild>
                </w:div>
                <w:div w:id="1499345768">
                  <w:marLeft w:val="0"/>
                  <w:marRight w:val="0"/>
                  <w:marTop w:val="0"/>
                  <w:marBottom w:val="0"/>
                  <w:divBdr>
                    <w:top w:val="none" w:sz="0" w:space="0" w:color="auto"/>
                    <w:left w:val="none" w:sz="0" w:space="0" w:color="auto"/>
                    <w:bottom w:val="none" w:sz="0" w:space="0" w:color="auto"/>
                    <w:right w:val="none" w:sz="0" w:space="0" w:color="auto"/>
                  </w:divBdr>
                  <w:divsChild>
                    <w:div w:id="906768673">
                      <w:marLeft w:val="0"/>
                      <w:marRight w:val="0"/>
                      <w:marTop w:val="0"/>
                      <w:marBottom w:val="0"/>
                      <w:divBdr>
                        <w:top w:val="none" w:sz="0" w:space="0" w:color="auto"/>
                        <w:left w:val="none" w:sz="0" w:space="0" w:color="auto"/>
                        <w:bottom w:val="none" w:sz="0" w:space="0" w:color="auto"/>
                        <w:right w:val="none" w:sz="0" w:space="0" w:color="auto"/>
                      </w:divBdr>
                    </w:div>
                  </w:divsChild>
                </w:div>
                <w:div w:id="1763260262">
                  <w:marLeft w:val="0"/>
                  <w:marRight w:val="0"/>
                  <w:marTop w:val="0"/>
                  <w:marBottom w:val="0"/>
                  <w:divBdr>
                    <w:top w:val="none" w:sz="0" w:space="0" w:color="auto"/>
                    <w:left w:val="none" w:sz="0" w:space="0" w:color="auto"/>
                    <w:bottom w:val="none" w:sz="0" w:space="0" w:color="auto"/>
                    <w:right w:val="none" w:sz="0" w:space="0" w:color="auto"/>
                  </w:divBdr>
                  <w:divsChild>
                    <w:div w:id="582842212">
                      <w:marLeft w:val="0"/>
                      <w:marRight w:val="0"/>
                      <w:marTop w:val="0"/>
                      <w:marBottom w:val="0"/>
                      <w:divBdr>
                        <w:top w:val="none" w:sz="0" w:space="0" w:color="auto"/>
                        <w:left w:val="none" w:sz="0" w:space="0" w:color="auto"/>
                        <w:bottom w:val="none" w:sz="0" w:space="0" w:color="auto"/>
                        <w:right w:val="none" w:sz="0" w:space="0" w:color="auto"/>
                      </w:divBdr>
                    </w:div>
                  </w:divsChild>
                </w:div>
                <w:div w:id="313031958">
                  <w:marLeft w:val="0"/>
                  <w:marRight w:val="0"/>
                  <w:marTop w:val="0"/>
                  <w:marBottom w:val="0"/>
                  <w:divBdr>
                    <w:top w:val="none" w:sz="0" w:space="0" w:color="auto"/>
                    <w:left w:val="none" w:sz="0" w:space="0" w:color="auto"/>
                    <w:bottom w:val="none" w:sz="0" w:space="0" w:color="auto"/>
                    <w:right w:val="none" w:sz="0" w:space="0" w:color="auto"/>
                  </w:divBdr>
                  <w:divsChild>
                    <w:div w:id="1719739889">
                      <w:marLeft w:val="0"/>
                      <w:marRight w:val="0"/>
                      <w:marTop w:val="0"/>
                      <w:marBottom w:val="0"/>
                      <w:divBdr>
                        <w:top w:val="none" w:sz="0" w:space="0" w:color="auto"/>
                        <w:left w:val="none" w:sz="0" w:space="0" w:color="auto"/>
                        <w:bottom w:val="none" w:sz="0" w:space="0" w:color="auto"/>
                        <w:right w:val="none" w:sz="0" w:space="0" w:color="auto"/>
                      </w:divBdr>
                    </w:div>
                  </w:divsChild>
                </w:div>
                <w:div w:id="1708607207">
                  <w:marLeft w:val="0"/>
                  <w:marRight w:val="0"/>
                  <w:marTop w:val="0"/>
                  <w:marBottom w:val="0"/>
                  <w:divBdr>
                    <w:top w:val="none" w:sz="0" w:space="0" w:color="auto"/>
                    <w:left w:val="none" w:sz="0" w:space="0" w:color="auto"/>
                    <w:bottom w:val="none" w:sz="0" w:space="0" w:color="auto"/>
                    <w:right w:val="none" w:sz="0" w:space="0" w:color="auto"/>
                  </w:divBdr>
                  <w:divsChild>
                    <w:div w:id="1696467835">
                      <w:marLeft w:val="0"/>
                      <w:marRight w:val="0"/>
                      <w:marTop w:val="0"/>
                      <w:marBottom w:val="0"/>
                      <w:divBdr>
                        <w:top w:val="none" w:sz="0" w:space="0" w:color="auto"/>
                        <w:left w:val="none" w:sz="0" w:space="0" w:color="auto"/>
                        <w:bottom w:val="none" w:sz="0" w:space="0" w:color="auto"/>
                        <w:right w:val="none" w:sz="0" w:space="0" w:color="auto"/>
                      </w:divBdr>
                    </w:div>
                  </w:divsChild>
                </w:div>
                <w:div w:id="137889187">
                  <w:marLeft w:val="0"/>
                  <w:marRight w:val="0"/>
                  <w:marTop w:val="0"/>
                  <w:marBottom w:val="0"/>
                  <w:divBdr>
                    <w:top w:val="none" w:sz="0" w:space="0" w:color="auto"/>
                    <w:left w:val="none" w:sz="0" w:space="0" w:color="auto"/>
                    <w:bottom w:val="none" w:sz="0" w:space="0" w:color="auto"/>
                    <w:right w:val="none" w:sz="0" w:space="0" w:color="auto"/>
                  </w:divBdr>
                  <w:divsChild>
                    <w:div w:id="1008369540">
                      <w:marLeft w:val="0"/>
                      <w:marRight w:val="0"/>
                      <w:marTop w:val="0"/>
                      <w:marBottom w:val="0"/>
                      <w:divBdr>
                        <w:top w:val="none" w:sz="0" w:space="0" w:color="auto"/>
                        <w:left w:val="none" w:sz="0" w:space="0" w:color="auto"/>
                        <w:bottom w:val="none" w:sz="0" w:space="0" w:color="auto"/>
                        <w:right w:val="none" w:sz="0" w:space="0" w:color="auto"/>
                      </w:divBdr>
                    </w:div>
                  </w:divsChild>
                </w:div>
                <w:div w:id="1841120155">
                  <w:marLeft w:val="0"/>
                  <w:marRight w:val="0"/>
                  <w:marTop w:val="0"/>
                  <w:marBottom w:val="0"/>
                  <w:divBdr>
                    <w:top w:val="none" w:sz="0" w:space="0" w:color="auto"/>
                    <w:left w:val="none" w:sz="0" w:space="0" w:color="auto"/>
                    <w:bottom w:val="none" w:sz="0" w:space="0" w:color="auto"/>
                    <w:right w:val="none" w:sz="0" w:space="0" w:color="auto"/>
                  </w:divBdr>
                  <w:divsChild>
                    <w:div w:id="1329290116">
                      <w:marLeft w:val="0"/>
                      <w:marRight w:val="0"/>
                      <w:marTop w:val="0"/>
                      <w:marBottom w:val="0"/>
                      <w:divBdr>
                        <w:top w:val="none" w:sz="0" w:space="0" w:color="auto"/>
                        <w:left w:val="none" w:sz="0" w:space="0" w:color="auto"/>
                        <w:bottom w:val="none" w:sz="0" w:space="0" w:color="auto"/>
                        <w:right w:val="none" w:sz="0" w:space="0" w:color="auto"/>
                      </w:divBdr>
                    </w:div>
                  </w:divsChild>
                </w:div>
                <w:div w:id="706375160">
                  <w:marLeft w:val="0"/>
                  <w:marRight w:val="0"/>
                  <w:marTop w:val="0"/>
                  <w:marBottom w:val="0"/>
                  <w:divBdr>
                    <w:top w:val="none" w:sz="0" w:space="0" w:color="auto"/>
                    <w:left w:val="none" w:sz="0" w:space="0" w:color="auto"/>
                    <w:bottom w:val="none" w:sz="0" w:space="0" w:color="auto"/>
                    <w:right w:val="none" w:sz="0" w:space="0" w:color="auto"/>
                  </w:divBdr>
                  <w:divsChild>
                    <w:div w:id="766771474">
                      <w:marLeft w:val="0"/>
                      <w:marRight w:val="0"/>
                      <w:marTop w:val="0"/>
                      <w:marBottom w:val="0"/>
                      <w:divBdr>
                        <w:top w:val="none" w:sz="0" w:space="0" w:color="auto"/>
                        <w:left w:val="none" w:sz="0" w:space="0" w:color="auto"/>
                        <w:bottom w:val="none" w:sz="0" w:space="0" w:color="auto"/>
                        <w:right w:val="none" w:sz="0" w:space="0" w:color="auto"/>
                      </w:divBdr>
                    </w:div>
                  </w:divsChild>
                </w:div>
                <w:div w:id="1005017375">
                  <w:marLeft w:val="0"/>
                  <w:marRight w:val="0"/>
                  <w:marTop w:val="0"/>
                  <w:marBottom w:val="0"/>
                  <w:divBdr>
                    <w:top w:val="none" w:sz="0" w:space="0" w:color="auto"/>
                    <w:left w:val="none" w:sz="0" w:space="0" w:color="auto"/>
                    <w:bottom w:val="none" w:sz="0" w:space="0" w:color="auto"/>
                    <w:right w:val="none" w:sz="0" w:space="0" w:color="auto"/>
                  </w:divBdr>
                  <w:divsChild>
                    <w:div w:id="1680081068">
                      <w:marLeft w:val="0"/>
                      <w:marRight w:val="0"/>
                      <w:marTop w:val="0"/>
                      <w:marBottom w:val="0"/>
                      <w:divBdr>
                        <w:top w:val="none" w:sz="0" w:space="0" w:color="auto"/>
                        <w:left w:val="none" w:sz="0" w:space="0" w:color="auto"/>
                        <w:bottom w:val="none" w:sz="0" w:space="0" w:color="auto"/>
                        <w:right w:val="none" w:sz="0" w:space="0" w:color="auto"/>
                      </w:divBdr>
                    </w:div>
                  </w:divsChild>
                </w:div>
                <w:div w:id="692535399">
                  <w:marLeft w:val="0"/>
                  <w:marRight w:val="0"/>
                  <w:marTop w:val="0"/>
                  <w:marBottom w:val="0"/>
                  <w:divBdr>
                    <w:top w:val="none" w:sz="0" w:space="0" w:color="auto"/>
                    <w:left w:val="none" w:sz="0" w:space="0" w:color="auto"/>
                    <w:bottom w:val="none" w:sz="0" w:space="0" w:color="auto"/>
                    <w:right w:val="none" w:sz="0" w:space="0" w:color="auto"/>
                  </w:divBdr>
                  <w:divsChild>
                    <w:div w:id="206600311">
                      <w:marLeft w:val="0"/>
                      <w:marRight w:val="0"/>
                      <w:marTop w:val="0"/>
                      <w:marBottom w:val="0"/>
                      <w:divBdr>
                        <w:top w:val="none" w:sz="0" w:space="0" w:color="auto"/>
                        <w:left w:val="none" w:sz="0" w:space="0" w:color="auto"/>
                        <w:bottom w:val="none" w:sz="0" w:space="0" w:color="auto"/>
                        <w:right w:val="none" w:sz="0" w:space="0" w:color="auto"/>
                      </w:divBdr>
                    </w:div>
                  </w:divsChild>
                </w:div>
                <w:div w:id="2007635993">
                  <w:marLeft w:val="0"/>
                  <w:marRight w:val="0"/>
                  <w:marTop w:val="0"/>
                  <w:marBottom w:val="0"/>
                  <w:divBdr>
                    <w:top w:val="none" w:sz="0" w:space="0" w:color="auto"/>
                    <w:left w:val="none" w:sz="0" w:space="0" w:color="auto"/>
                    <w:bottom w:val="none" w:sz="0" w:space="0" w:color="auto"/>
                    <w:right w:val="none" w:sz="0" w:space="0" w:color="auto"/>
                  </w:divBdr>
                  <w:divsChild>
                    <w:div w:id="1471900796">
                      <w:marLeft w:val="0"/>
                      <w:marRight w:val="0"/>
                      <w:marTop w:val="0"/>
                      <w:marBottom w:val="0"/>
                      <w:divBdr>
                        <w:top w:val="none" w:sz="0" w:space="0" w:color="auto"/>
                        <w:left w:val="none" w:sz="0" w:space="0" w:color="auto"/>
                        <w:bottom w:val="none" w:sz="0" w:space="0" w:color="auto"/>
                        <w:right w:val="none" w:sz="0" w:space="0" w:color="auto"/>
                      </w:divBdr>
                    </w:div>
                  </w:divsChild>
                </w:div>
                <w:div w:id="865603686">
                  <w:marLeft w:val="0"/>
                  <w:marRight w:val="0"/>
                  <w:marTop w:val="0"/>
                  <w:marBottom w:val="0"/>
                  <w:divBdr>
                    <w:top w:val="none" w:sz="0" w:space="0" w:color="auto"/>
                    <w:left w:val="none" w:sz="0" w:space="0" w:color="auto"/>
                    <w:bottom w:val="none" w:sz="0" w:space="0" w:color="auto"/>
                    <w:right w:val="none" w:sz="0" w:space="0" w:color="auto"/>
                  </w:divBdr>
                  <w:divsChild>
                    <w:div w:id="344985482">
                      <w:marLeft w:val="0"/>
                      <w:marRight w:val="0"/>
                      <w:marTop w:val="0"/>
                      <w:marBottom w:val="0"/>
                      <w:divBdr>
                        <w:top w:val="none" w:sz="0" w:space="0" w:color="auto"/>
                        <w:left w:val="none" w:sz="0" w:space="0" w:color="auto"/>
                        <w:bottom w:val="none" w:sz="0" w:space="0" w:color="auto"/>
                        <w:right w:val="none" w:sz="0" w:space="0" w:color="auto"/>
                      </w:divBdr>
                    </w:div>
                  </w:divsChild>
                </w:div>
                <w:div w:id="2011323057">
                  <w:marLeft w:val="0"/>
                  <w:marRight w:val="0"/>
                  <w:marTop w:val="0"/>
                  <w:marBottom w:val="0"/>
                  <w:divBdr>
                    <w:top w:val="none" w:sz="0" w:space="0" w:color="auto"/>
                    <w:left w:val="none" w:sz="0" w:space="0" w:color="auto"/>
                    <w:bottom w:val="none" w:sz="0" w:space="0" w:color="auto"/>
                    <w:right w:val="none" w:sz="0" w:space="0" w:color="auto"/>
                  </w:divBdr>
                  <w:divsChild>
                    <w:div w:id="916742868">
                      <w:marLeft w:val="0"/>
                      <w:marRight w:val="0"/>
                      <w:marTop w:val="0"/>
                      <w:marBottom w:val="0"/>
                      <w:divBdr>
                        <w:top w:val="none" w:sz="0" w:space="0" w:color="auto"/>
                        <w:left w:val="none" w:sz="0" w:space="0" w:color="auto"/>
                        <w:bottom w:val="none" w:sz="0" w:space="0" w:color="auto"/>
                        <w:right w:val="none" w:sz="0" w:space="0" w:color="auto"/>
                      </w:divBdr>
                    </w:div>
                  </w:divsChild>
                </w:div>
                <w:div w:id="1332565786">
                  <w:marLeft w:val="0"/>
                  <w:marRight w:val="0"/>
                  <w:marTop w:val="0"/>
                  <w:marBottom w:val="0"/>
                  <w:divBdr>
                    <w:top w:val="none" w:sz="0" w:space="0" w:color="auto"/>
                    <w:left w:val="none" w:sz="0" w:space="0" w:color="auto"/>
                    <w:bottom w:val="none" w:sz="0" w:space="0" w:color="auto"/>
                    <w:right w:val="none" w:sz="0" w:space="0" w:color="auto"/>
                  </w:divBdr>
                  <w:divsChild>
                    <w:div w:id="1372876563">
                      <w:marLeft w:val="0"/>
                      <w:marRight w:val="0"/>
                      <w:marTop w:val="0"/>
                      <w:marBottom w:val="0"/>
                      <w:divBdr>
                        <w:top w:val="none" w:sz="0" w:space="0" w:color="auto"/>
                        <w:left w:val="none" w:sz="0" w:space="0" w:color="auto"/>
                        <w:bottom w:val="none" w:sz="0" w:space="0" w:color="auto"/>
                        <w:right w:val="none" w:sz="0" w:space="0" w:color="auto"/>
                      </w:divBdr>
                    </w:div>
                  </w:divsChild>
                </w:div>
                <w:div w:id="1425421770">
                  <w:marLeft w:val="0"/>
                  <w:marRight w:val="0"/>
                  <w:marTop w:val="0"/>
                  <w:marBottom w:val="0"/>
                  <w:divBdr>
                    <w:top w:val="none" w:sz="0" w:space="0" w:color="auto"/>
                    <w:left w:val="none" w:sz="0" w:space="0" w:color="auto"/>
                    <w:bottom w:val="none" w:sz="0" w:space="0" w:color="auto"/>
                    <w:right w:val="none" w:sz="0" w:space="0" w:color="auto"/>
                  </w:divBdr>
                  <w:divsChild>
                    <w:div w:id="695808579">
                      <w:marLeft w:val="0"/>
                      <w:marRight w:val="0"/>
                      <w:marTop w:val="0"/>
                      <w:marBottom w:val="0"/>
                      <w:divBdr>
                        <w:top w:val="none" w:sz="0" w:space="0" w:color="auto"/>
                        <w:left w:val="none" w:sz="0" w:space="0" w:color="auto"/>
                        <w:bottom w:val="none" w:sz="0" w:space="0" w:color="auto"/>
                        <w:right w:val="none" w:sz="0" w:space="0" w:color="auto"/>
                      </w:divBdr>
                    </w:div>
                  </w:divsChild>
                </w:div>
                <w:div w:id="1478886044">
                  <w:marLeft w:val="0"/>
                  <w:marRight w:val="0"/>
                  <w:marTop w:val="0"/>
                  <w:marBottom w:val="0"/>
                  <w:divBdr>
                    <w:top w:val="none" w:sz="0" w:space="0" w:color="auto"/>
                    <w:left w:val="none" w:sz="0" w:space="0" w:color="auto"/>
                    <w:bottom w:val="none" w:sz="0" w:space="0" w:color="auto"/>
                    <w:right w:val="none" w:sz="0" w:space="0" w:color="auto"/>
                  </w:divBdr>
                  <w:divsChild>
                    <w:div w:id="810174551">
                      <w:marLeft w:val="0"/>
                      <w:marRight w:val="0"/>
                      <w:marTop w:val="0"/>
                      <w:marBottom w:val="0"/>
                      <w:divBdr>
                        <w:top w:val="none" w:sz="0" w:space="0" w:color="auto"/>
                        <w:left w:val="none" w:sz="0" w:space="0" w:color="auto"/>
                        <w:bottom w:val="none" w:sz="0" w:space="0" w:color="auto"/>
                        <w:right w:val="none" w:sz="0" w:space="0" w:color="auto"/>
                      </w:divBdr>
                    </w:div>
                  </w:divsChild>
                </w:div>
                <w:div w:id="266815232">
                  <w:marLeft w:val="0"/>
                  <w:marRight w:val="0"/>
                  <w:marTop w:val="0"/>
                  <w:marBottom w:val="0"/>
                  <w:divBdr>
                    <w:top w:val="none" w:sz="0" w:space="0" w:color="auto"/>
                    <w:left w:val="none" w:sz="0" w:space="0" w:color="auto"/>
                    <w:bottom w:val="none" w:sz="0" w:space="0" w:color="auto"/>
                    <w:right w:val="none" w:sz="0" w:space="0" w:color="auto"/>
                  </w:divBdr>
                  <w:divsChild>
                    <w:div w:id="310133074">
                      <w:marLeft w:val="0"/>
                      <w:marRight w:val="0"/>
                      <w:marTop w:val="0"/>
                      <w:marBottom w:val="0"/>
                      <w:divBdr>
                        <w:top w:val="none" w:sz="0" w:space="0" w:color="auto"/>
                        <w:left w:val="none" w:sz="0" w:space="0" w:color="auto"/>
                        <w:bottom w:val="none" w:sz="0" w:space="0" w:color="auto"/>
                        <w:right w:val="none" w:sz="0" w:space="0" w:color="auto"/>
                      </w:divBdr>
                    </w:div>
                  </w:divsChild>
                </w:div>
                <w:div w:id="678238357">
                  <w:marLeft w:val="0"/>
                  <w:marRight w:val="0"/>
                  <w:marTop w:val="0"/>
                  <w:marBottom w:val="0"/>
                  <w:divBdr>
                    <w:top w:val="none" w:sz="0" w:space="0" w:color="auto"/>
                    <w:left w:val="none" w:sz="0" w:space="0" w:color="auto"/>
                    <w:bottom w:val="none" w:sz="0" w:space="0" w:color="auto"/>
                    <w:right w:val="none" w:sz="0" w:space="0" w:color="auto"/>
                  </w:divBdr>
                  <w:divsChild>
                    <w:div w:id="1752969544">
                      <w:marLeft w:val="0"/>
                      <w:marRight w:val="0"/>
                      <w:marTop w:val="0"/>
                      <w:marBottom w:val="0"/>
                      <w:divBdr>
                        <w:top w:val="none" w:sz="0" w:space="0" w:color="auto"/>
                        <w:left w:val="none" w:sz="0" w:space="0" w:color="auto"/>
                        <w:bottom w:val="none" w:sz="0" w:space="0" w:color="auto"/>
                        <w:right w:val="none" w:sz="0" w:space="0" w:color="auto"/>
                      </w:divBdr>
                    </w:div>
                  </w:divsChild>
                </w:div>
                <w:div w:id="1345061213">
                  <w:marLeft w:val="0"/>
                  <w:marRight w:val="0"/>
                  <w:marTop w:val="0"/>
                  <w:marBottom w:val="0"/>
                  <w:divBdr>
                    <w:top w:val="none" w:sz="0" w:space="0" w:color="auto"/>
                    <w:left w:val="none" w:sz="0" w:space="0" w:color="auto"/>
                    <w:bottom w:val="none" w:sz="0" w:space="0" w:color="auto"/>
                    <w:right w:val="none" w:sz="0" w:space="0" w:color="auto"/>
                  </w:divBdr>
                  <w:divsChild>
                    <w:div w:id="540476452">
                      <w:marLeft w:val="0"/>
                      <w:marRight w:val="0"/>
                      <w:marTop w:val="0"/>
                      <w:marBottom w:val="0"/>
                      <w:divBdr>
                        <w:top w:val="none" w:sz="0" w:space="0" w:color="auto"/>
                        <w:left w:val="none" w:sz="0" w:space="0" w:color="auto"/>
                        <w:bottom w:val="none" w:sz="0" w:space="0" w:color="auto"/>
                        <w:right w:val="none" w:sz="0" w:space="0" w:color="auto"/>
                      </w:divBdr>
                    </w:div>
                  </w:divsChild>
                </w:div>
                <w:div w:id="256328647">
                  <w:marLeft w:val="0"/>
                  <w:marRight w:val="0"/>
                  <w:marTop w:val="0"/>
                  <w:marBottom w:val="0"/>
                  <w:divBdr>
                    <w:top w:val="none" w:sz="0" w:space="0" w:color="auto"/>
                    <w:left w:val="none" w:sz="0" w:space="0" w:color="auto"/>
                    <w:bottom w:val="none" w:sz="0" w:space="0" w:color="auto"/>
                    <w:right w:val="none" w:sz="0" w:space="0" w:color="auto"/>
                  </w:divBdr>
                  <w:divsChild>
                    <w:div w:id="1642684506">
                      <w:marLeft w:val="0"/>
                      <w:marRight w:val="0"/>
                      <w:marTop w:val="0"/>
                      <w:marBottom w:val="0"/>
                      <w:divBdr>
                        <w:top w:val="none" w:sz="0" w:space="0" w:color="auto"/>
                        <w:left w:val="none" w:sz="0" w:space="0" w:color="auto"/>
                        <w:bottom w:val="none" w:sz="0" w:space="0" w:color="auto"/>
                        <w:right w:val="none" w:sz="0" w:space="0" w:color="auto"/>
                      </w:divBdr>
                    </w:div>
                  </w:divsChild>
                </w:div>
                <w:div w:id="162012941">
                  <w:marLeft w:val="0"/>
                  <w:marRight w:val="0"/>
                  <w:marTop w:val="0"/>
                  <w:marBottom w:val="0"/>
                  <w:divBdr>
                    <w:top w:val="none" w:sz="0" w:space="0" w:color="auto"/>
                    <w:left w:val="none" w:sz="0" w:space="0" w:color="auto"/>
                    <w:bottom w:val="none" w:sz="0" w:space="0" w:color="auto"/>
                    <w:right w:val="none" w:sz="0" w:space="0" w:color="auto"/>
                  </w:divBdr>
                  <w:divsChild>
                    <w:div w:id="1169253016">
                      <w:marLeft w:val="0"/>
                      <w:marRight w:val="0"/>
                      <w:marTop w:val="0"/>
                      <w:marBottom w:val="0"/>
                      <w:divBdr>
                        <w:top w:val="none" w:sz="0" w:space="0" w:color="auto"/>
                        <w:left w:val="none" w:sz="0" w:space="0" w:color="auto"/>
                        <w:bottom w:val="none" w:sz="0" w:space="0" w:color="auto"/>
                        <w:right w:val="none" w:sz="0" w:space="0" w:color="auto"/>
                      </w:divBdr>
                    </w:div>
                  </w:divsChild>
                </w:div>
                <w:div w:id="382218591">
                  <w:marLeft w:val="0"/>
                  <w:marRight w:val="0"/>
                  <w:marTop w:val="0"/>
                  <w:marBottom w:val="0"/>
                  <w:divBdr>
                    <w:top w:val="none" w:sz="0" w:space="0" w:color="auto"/>
                    <w:left w:val="none" w:sz="0" w:space="0" w:color="auto"/>
                    <w:bottom w:val="none" w:sz="0" w:space="0" w:color="auto"/>
                    <w:right w:val="none" w:sz="0" w:space="0" w:color="auto"/>
                  </w:divBdr>
                  <w:divsChild>
                    <w:div w:id="1318730243">
                      <w:marLeft w:val="0"/>
                      <w:marRight w:val="0"/>
                      <w:marTop w:val="0"/>
                      <w:marBottom w:val="0"/>
                      <w:divBdr>
                        <w:top w:val="none" w:sz="0" w:space="0" w:color="auto"/>
                        <w:left w:val="none" w:sz="0" w:space="0" w:color="auto"/>
                        <w:bottom w:val="none" w:sz="0" w:space="0" w:color="auto"/>
                        <w:right w:val="none" w:sz="0" w:space="0" w:color="auto"/>
                      </w:divBdr>
                    </w:div>
                  </w:divsChild>
                </w:div>
                <w:div w:id="2037583717">
                  <w:marLeft w:val="0"/>
                  <w:marRight w:val="0"/>
                  <w:marTop w:val="0"/>
                  <w:marBottom w:val="0"/>
                  <w:divBdr>
                    <w:top w:val="none" w:sz="0" w:space="0" w:color="auto"/>
                    <w:left w:val="none" w:sz="0" w:space="0" w:color="auto"/>
                    <w:bottom w:val="none" w:sz="0" w:space="0" w:color="auto"/>
                    <w:right w:val="none" w:sz="0" w:space="0" w:color="auto"/>
                  </w:divBdr>
                  <w:divsChild>
                    <w:div w:id="805200389">
                      <w:marLeft w:val="0"/>
                      <w:marRight w:val="0"/>
                      <w:marTop w:val="0"/>
                      <w:marBottom w:val="0"/>
                      <w:divBdr>
                        <w:top w:val="none" w:sz="0" w:space="0" w:color="auto"/>
                        <w:left w:val="none" w:sz="0" w:space="0" w:color="auto"/>
                        <w:bottom w:val="none" w:sz="0" w:space="0" w:color="auto"/>
                        <w:right w:val="none" w:sz="0" w:space="0" w:color="auto"/>
                      </w:divBdr>
                    </w:div>
                  </w:divsChild>
                </w:div>
                <w:div w:id="618417845">
                  <w:marLeft w:val="0"/>
                  <w:marRight w:val="0"/>
                  <w:marTop w:val="0"/>
                  <w:marBottom w:val="0"/>
                  <w:divBdr>
                    <w:top w:val="none" w:sz="0" w:space="0" w:color="auto"/>
                    <w:left w:val="none" w:sz="0" w:space="0" w:color="auto"/>
                    <w:bottom w:val="none" w:sz="0" w:space="0" w:color="auto"/>
                    <w:right w:val="none" w:sz="0" w:space="0" w:color="auto"/>
                  </w:divBdr>
                  <w:divsChild>
                    <w:div w:id="885606863">
                      <w:marLeft w:val="0"/>
                      <w:marRight w:val="0"/>
                      <w:marTop w:val="0"/>
                      <w:marBottom w:val="0"/>
                      <w:divBdr>
                        <w:top w:val="none" w:sz="0" w:space="0" w:color="auto"/>
                        <w:left w:val="none" w:sz="0" w:space="0" w:color="auto"/>
                        <w:bottom w:val="none" w:sz="0" w:space="0" w:color="auto"/>
                        <w:right w:val="none" w:sz="0" w:space="0" w:color="auto"/>
                      </w:divBdr>
                    </w:div>
                  </w:divsChild>
                </w:div>
                <w:div w:id="729691809">
                  <w:marLeft w:val="0"/>
                  <w:marRight w:val="0"/>
                  <w:marTop w:val="0"/>
                  <w:marBottom w:val="0"/>
                  <w:divBdr>
                    <w:top w:val="none" w:sz="0" w:space="0" w:color="auto"/>
                    <w:left w:val="none" w:sz="0" w:space="0" w:color="auto"/>
                    <w:bottom w:val="none" w:sz="0" w:space="0" w:color="auto"/>
                    <w:right w:val="none" w:sz="0" w:space="0" w:color="auto"/>
                  </w:divBdr>
                  <w:divsChild>
                    <w:div w:id="233442583">
                      <w:marLeft w:val="0"/>
                      <w:marRight w:val="0"/>
                      <w:marTop w:val="0"/>
                      <w:marBottom w:val="0"/>
                      <w:divBdr>
                        <w:top w:val="none" w:sz="0" w:space="0" w:color="auto"/>
                        <w:left w:val="none" w:sz="0" w:space="0" w:color="auto"/>
                        <w:bottom w:val="none" w:sz="0" w:space="0" w:color="auto"/>
                        <w:right w:val="none" w:sz="0" w:space="0" w:color="auto"/>
                      </w:divBdr>
                    </w:div>
                  </w:divsChild>
                </w:div>
                <w:div w:id="1318924863">
                  <w:marLeft w:val="0"/>
                  <w:marRight w:val="0"/>
                  <w:marTop w:val="0"/>
                  <w:marBottom w:val="0"/>
                  <w:divBdr>
                    <w:top w:val="none" w:sz="0" w:space="0" w:color="auto"/>
                    <w:left w:val="none" w:sz="0" w:space="0" w:color="auto"/>
                    <w:bottom w:val="none" w:sz="0" w:space="0" w:color="auto"/>
                    <w:right w:val="none" w:sz="0" w:space="0" w:color="auto"/>
                  </w:divBdr>
                  <w:divsChild>
                    <w:div w:id="1189835296">
                      <w:marLeft w:val="0"/>
                      <w:marRight w:val="0"/>
                      <w:marTop w:val="0"/>
                      <w:marBottom w:val="0"/>
                      <w:divBdr>
                        <w:top w:val="none" w:sz="0" w:space="0" w:color="auto"/>
                        <w:left w:val="none" w:sz="0" w:space="0" w:color="auto"/>
                        <w:bottom w:val="none" w:sz="0" w:space="0" w:color="auto"/>
                        <w:right w:val="none" w:sz="0" w:space="0" w:color="auto"/>
                      </w:divBdr>
                    </w:div>
                  </w:divsChild>
                </w:div>
                <w:div w:id="1520700069">
                  <w:marLeft w:val="0"/>
                  <w:marRight w:val="0"/>
                  <w:marTop w:val="0"/>
                  <w:marBottom w:val="0"/>
                  <w:divBdr>
                    <w:top w:val="none" w:sz="0" w:space="0" w:color="auto"/>
                    <w:left w:val="none" w:sz="0" w:space="0" w:color="auto"/>
                    <w:bottom w:val="none" w:sz="0" w:space="0" w:color="auto"/>
                    <w:right w:val="none" w:sz="0" w:space="0" w:color="auto"/>
                  </w:divBdr>
                  <w:divsChild>
                    <w:div w:id="790394447">
                      <w:marLeft w:val="0"/>
                      <w:marRight w:val="0"/>
                      <w:marTop w:val="0"/>
                      <w:marBottom w:val="0"/>
                      <w:divBdr>
                        <w:top w:val="none" w:sz="0" w:space="0" w:color="auto"/>
                        <w:left w:val="none" w:sz="0" w:space="0" w:color="auto"/>
                        <w:bottom w:val="none" w:sz="0" w:space="0" w:color="auto"/>
                        <w:right w:val="none" w:sz="0" w:space="0" w:color="auto"/>
                      </w:divBdr>
                    </w:div>
                  </w:divsChild>
                </w:div>
                <w:div w:id="560017689">
                  <w:marLeft w:val="0"/>
                  <w:marRight w:val="0"/>
                  <w:marTop w:val="0"/>
                  <w:marBottom w:val="0"/>
                  <w:divBdr>
                    <w:top w:val="none" w:sz="0" w:space="0" w:color="auto"/>
                    <w:left w:val="none" w:sz="0" w:space="0" w:color="auto"/>
                    <w:bottom w:val="none" w:sz="0" w:space="0" w:color="auto"/>
                    <w:right w:val="none" w:sz="0" w:space="0" w:color="auto"/>
                  </w:divBdr>
                  <w:divsChild>
                    <w:div w:id="2010863683">
                      <w:marLeft w:val="0"/>
                      <w:marRight w:val="0"/>
                      <w:marTop w:val="0"/>
                      <w:marBottom w:val="0"/>
                      <w:divBdr>
                        <w:top w:val="none" w:sz="0" w:space="0" w:color="auto"/>
                        <w:left w:val="none" w:sz="0" w:space="0" w:color="auto"/>
                        <w:bottom w:val="none" w:sz="0" w:space="0" w:color="auto"/>
                        <w:right w:val="none" w:sz="0" w:space="0" w:color="auto"/>
                      </w:divBdr>
                    </w:div>
                  </w:divsChild>
                </w:div>
                <w:div w:id="739444229">
                  <w:marLeft w:val="0"/>
                  <w:marRight w:val="0"/>
                  <w:marTop w:val="0"/>
                  <w:marBottom w:val="0"/>
                  <w:divBdr>
                    <w:top w:val="none" w:sz="0" w:space="0" w:color="auto"/>
                    <w:left w:val="none" w:sz="0" w:space="0" w:color="auto"/>
                    <w:bottom w:val="none" w:sz="0" w:space="0" w:color="auto"/>
                    <w:right w:val="none" w:sz="0" w:space="0" w:color="auto"/>
                  </w:divBdr>
                  <w:divsChild>
                    <w:div w:id="277108126">
                      <w:marLeft w:val="0"/>
                      <w:marRight w:val="0"/>
                      <w:marTop w:val="0"/>
                      <w:marBottom w:val="0"/>
                      <w:divBdr>
                        <w:top w:val="none" w:sz="0" w:space="0" w:color="auto"/>
                        <w:left w:val="none" w:sz="0" w:space="0" w:color="auto"/>
                        <w:bottom w:val="none" w:sz="0" w:space="0" w:color="auto"/>
                        <w:right w:val="none" w:sz="0" w:space="0" w:color="auto"/>
                      </w:divBdr>
                    </w:div>
                  </w:divsChild>
                </w:div>
                <w:div w:id="1461656318">
                  <w:marLeft w:val="0"/>
                  <w:marRight w:val="0"/>
                  <w:marTop w:val="0"/>
                  <w:marBottom w:val="0"/>
                  <w:divBdr>
                    <w:top w:val="none" w:sz="0" w:space="0" w:color="auto"/>
                    <w:left w:val="none" w:sz="0" w:space="0" w:color="auto"/>
                    <w:bottom w:val="none" w:sz="0" w:space="0" w:color="auto"/>
                    <w:right w:val="none" w:sz="0" w:space="0" w:color="auto"/>
                  </w:divBdr>
                  <w:divsChild>
                    <w:div w:id="149561609">
                      <w:marLeft w:val="0"/>
                      <w:marRight w:val="0"/>
                      <w:marTop w:val="0"/>
                      <w:marBottom w:val="0"/>
                      <w:divBdr>
                        <w:top w:val="none" w:sz="0" w:space="0" w:color="auto"/>
                        <w:left w:val="none" w:sz="0" w:space="0" w:color="auto"/>
                        <w:bottom w:val="none" w:sz="0" w:space="0" w:color="auto"/>
                        <w:right w:val="none" w:sz="0" w:space="0" w:color="auto"/>
                      </w:divBdr>
                    </w:div>
                  </w:divsChild>
                </w:div>
                <w:div w:id="90591559">
                  <w:marLeft w:val="0"/>
                  <w:marRight w:val="0"/>
                  <w:marTop w:val="0"/>
                  <w:marBottom w:val="0"/>
                  <w:divBdr>
                    <w:top w:val="none" w:sz="0" w:space="0" w:color="auto"/>
                    <w:left w:val="none" w:sz="0" w:space="0" w:color="auto"/>
                    <w:bottom w:val="none" w:sz="0" w:space="0" w:color="auto"/>
                    <w:right w:val="none" w:sz="0" w:space="0" w:color="auto"/>
                  </w:divBdr>
                  <w:divsChild>
                    <w:div w:id="330135640">
                      <w:marLeft w:val="0"/>
                      <w:marRight w:val="0"/>
                      <w:marTop w:val="0"/>
                      <w:marBottom w:val="0"/>
                      <w:divBdr>
                        <w:top w:val="none" w:sz="0" w:space="0" w:color="auto"/>
                        <w:left w:val="none" w:sz="0" w:space="0" w:color="auto"/>
                        <w:bottom w:val="none" w:sz="0" w:space="0" w:color="auto"/>
                        <w:right w:val="none" w:sz="0" w:space="0" w:color="auto"/>
                      </w:divBdr>
                    </w:div>
                  </w:divsChild>
                </w:div>
                <w:div w:id="650520282">
                  <w:marLeft w:val="0"/>
                  <w:marRight w:val="0"/>
                  <w:marTop w:val="0"/>
                  <w:marBottom w:val="0"/>
                  <w:divBdr>
                    <w:top w:val="none" w:sz="0" w:space="0" w:color="auto"/>
                    <w:left w:val="none" w:sz="0" w:space="0" w:color="auto"/>
                    <w:bottom w:val="none" w:sz="0" w:space="0" w:color="auto"/>
                    <w:right w:val="none" w:sz="0" w:space="0" w:color="auto"/>
                  </w:divBdr>
                  <w:divsChild>
                    <w:div w:id="806901090">
                      <w:marLeft w:val="0"/>
                      <w:marRight w:val="0"/>
                      <w:marTop w:val="0"/>
                      <w:marBottom w:val="0"/>
                      <w:divBdr>
                        <w:top w:val="none" w:sz="0" w:space="0" w:color="auto"/>
                        <w:left w:val="none" w:sz="0" w:space="0" w:color="auto"/>
                        <w:bottom w:val="none" w:sz="0" w:space="0" w:color="auto"/>
                        <w:right w:val="none" w:sz="0" w:space="0" w:color="auto"/>
                      </w:divBdr>
                    </w:div>
                  </w:divsChild>
                </w:div>
                <w:div w:id="1648051901">
                  <w:marLeft w:val="0"/>
                  <w:marRight w:val="0"/>
                  <w:marTop w:val="0"/>
                  <w:marBottom w:val="0"/>
                  <w:divBdr>
                    <w:top w:val="none" w:sz="0" w:space="0" w:color="auto"/>
                    <w:left w:val="none" w:sz="0" w:space="0" w:color="auto"/>
                    <w:bottom w:val="none" w:sz="0" w:space="0" w:color="auto"/>
                    <w:right w:val="none" w:sz="0" w:space="0" w:color="auto"/>
                  </w:divBdr>
                  <w:divsChild>
                    <w:div w:id="147870465">
                      <w:marLeft w:val="0"/>
                      <w:marRight w:val="0"/>
                      <w:marTop w:val="0"/>
                      <w:marBottom w:val="0"/>
                      <w:divBdr>
                        <w:top w:val="none" w:sz="0" w:space="0" w:color="auto"/>
                        <w:left w:val="none" w:sz="0" w:space="0" w:color="auto"/>
                        <w:bottom w:val="none" w:sz="0" w:space="0" w:color="auto"/>
                        <w:right w:val="none" w:sz="0" w:space="0" w:color="auto"/>
                      </w:divBdr>
                    </w:div>
                  </w:divsChild>
                </w:div>
                <w:div w:id="1487165478">
                  <w:marLeft w:val="0"/>
                  <w:marRight w:val="0"/>
                  <w:marTop w:val="0"/>
                  <w:marBottom w:val="0"/>
                  <w:divBdr>
                    <w:top w:val="none" w:sz="0" w:space="0" w:color="auto"/>
                    <w:left w:val="none" w:sz="0" w:space="0" w:color="auto"/>
                    <w:bottom w:val="none" w:sz="0" w:space="0" w:color="auto"/>
                    <w:right w:val="none" w:sz="0" w:space="0" w:color="auto"/>
                  </w:divBdr>
                  <w:divsChild>
                    <w:div w:id="1453398303">
                      <w:marLeft w:val="0"/>
                      <w:marRight w:val="0"/>
                      <w:marTop w:val="0"/>
                      <w:marBottom w:val="0"/>
                      <w:divBdr>
                        <w:top w:val="none" w:sz="0" w:space="0" w:color="auto"/>
                        <w:left w:val="none" w:sz="0" w:space="0" w:color="auto"/>
                        <w:bottom w:val="none" w:sz="0" w:space="0" w:color="auto"/>
                        <w:right w:val="none" w:sz="0" w:space="0" w:color="auto"/>
                      </w:divBdr>
                    </w:div>
                  </w:divsChild>
                </w:div>
                <w:div w:id="2084141412">
                  <w:marLeft w:val="0"/>
                  <w:marRight w:val="0"/>
                  <w:marTop w:val="0"/>
                  <w:marBottom w:val="0"/>
                  <w:divBdr>
                    <w:top w:val="none" w:sz="0" w:space="0" w:color="auto"/>
                    <w:left w:val="none" w:sz="0" w:space="0" w:color="auto"/>
                    <w:bottom w:val="none" w:sz="0" w:space="0" w:color="auto"/>
                    <w:right w:val="none" w:sz="0" w:space="0" w:color="auto"/>
                  </w:divBdr>
                  <w:divsChild>
                    <w:div w:id="1130637154">
                      <w:marLeft w:val="0"/>
                      <w:marRight w:val="0"/>
                      <w:marTop w:val="0"/>
                      <w:marBottom w:val="0"/>
                      <w:divBdr>
                        <w:top w:val="none" w:sz="0" w:space="0" w:color="auto"/>
                        <w:left w:val="none" w:sz="0" w:space="0" w:color="auto"/>
                        <w:bottom w:val="none" w:sz="0" w:space="0" w:color="auto"/>
                        <w:right w:val="none" w:sz="0" w:space="0" w:color="auto"/>
                      </w:divBdr>
                    </w:div>
                  </w:divsChild>
                </w:div>
                <w:div w:id="279337425">
                  <w:marLeft w:val="0"/>
                  <w:marRight w:val="0"/>
                  <w:marTop w:val="0"/>
                  <w:marBottom w:val="0"/>
                  <w:divBdr>
                    <w:top w:val="none" w:sz="0" w:space="0" w:color="auto"/>
                    <w:left w:val="none" w:sz="0" w:space="0" w:color="auto"/>
                    <w:bottom w:val="none" w:sz="0" w:space="0" w:color="auto"/>
                    <w:right w:val="none" w:sz="0" w:space="0" w:color="auto"/>
                  </w:divBdr>
                  <w:divsChild>
                    <w:div w:id="780994140">
                      <w:marLeft w:val="0"/>
                      <w:marRight w:val="0"/>
                      <w:marTop w:val="0"/>
                      <w:marBottom w:val="0"/>
                      <w:divBdr>
                        <w:top w:val="none" w:sz="0" w:space="0" w:color="auto"/>
                        <w:left w:val="none" w:sz="0" w:space="0" w:color="auto"/>
                        <w:bottom w:val="none" w:sz="0" w:space="0" w:color="auto"/>
                        <w:right w:val="none" w:sz="0" w:space="0" w:color="auto"/>
                      </w:divBdr>
                    </w:div>
                  </w:divsChild>
                </w:div>
                <w:div w:id="178349954">
                  <w:marLeft w:val="0"/>
                  <w:marRight w:val="0"/>
                  <w:marTop w:val="0"/>
                  <w:marBottom w:val="0"/>
                  <w:divBdr>
                    <w:top w:val="none" w:sz="0" w:space="0" w:color="auto"/>
                    <w:left w:val="none" w:sz="0" w:space="0" w:color="auto"/>
                    <w:bottom w:val="none" w:sz="0" w:space="0" w:color="auto"/>
                    <w:right w:val="none" w:sz="0" w:space="0" w:color="auto"/>
                  </w:divBdr>
                  <w:divsChild>
                    <w:div w:id="1349522300">
                      <w:marLeft w:val="0"/>
                      <w:marRight w:val="0"/>
                      <w:marTop w:val="0"/>
                      <w:marBottom w:val="0"/>
                      <w:divBdr>
                        <w:top w:val="none" w:sz="0" w:space="0" w:color="auto"/>
                        <w:left w:val="none" w:sz="0" w:space="0" w:color="auto"/>
                        <w:bottom w:val="none" w:sz="0" w:space="0" w:color="auto"/>
                        <w:right w:val="none" w:sz="0" w:space="0" w:color="auto"/>
                      </w:divBdr>
                    </w:div>
                  </w:divsChild>
                </w:div>
                <w:div w:id="410854341">
                  <w:marLeft w:val="0"/>
                  <w:marRight w:val="0"/>
                  <w:marTop w:val="0"/>
                  <w:marBottom w:val="0"/>
                  <w:divBdr>
                    <w:top w:val="none" w:sz="0" w:space="0" w:color="auto"/>
                    <w:left w:val="none" w:sz="0" w:space="0" w:color="auto"/>
                    <w:bottom w:val="none" w:sz="0" w:space="0" w:color="auto"/>
                    <w:right w:val="none" w:sz="0" w:space="0" w:color="auto"/>
                  </w:divBdr>
                  <w:divsChild>
                    <w:div w:id="289432887">
                      <w:marLeft w:val="0"/>
                      <w:marRight w:val="0"/>
                      <w:marTop w:val="0"/>
                      <w:marBottom w:val="0"/>
                      <w:divBdr>
                        <w:top w:val="none" w:sz="0" w:space="0" w:color="auto"/>
                        <w:left w:val="none" w:sz="0" w:space="0" w:color="auto"/>
                        <w:bottom w:val="none" w:sz="0" w:space="0" w:color="auto"/>
                        <w:right w:val="none" w:sz="0" w:space="0" w:color="auto"/>
                      </w:divBdr>
                    </w:div>
                  </w:divsChild>
                </w:div>
                <w:div w:id="2443809">
                  <w:marLeft w:val="0"/>
                  <w:marRight w:val="0"/>
                  <w:marTop w:val="0"/>
                  <w:marBottom w:val="0"/>
                  <w:divBdr>
                    <w:top w:val="none" w:sz="0" w:space="0" w:color="auto"/>
                    <w:left w:val="none" w:sz="0" w:space="0" w:color="auto"/>
                    <w:bottom w:val="none" w:sz="0" w:space="0" w:color="auto"/>
                    <w:right w:val="none" w:sz="0" w:space="0" w:color="auto"/>
                  </w:divBdr>
                  <w:divsChild>
                    <w:div w:id="1547452991">
                      <w:marLeft w:val="0"/>
                      <w:marRight w:val="0"/>
                      <w:marTop w:val="0"/>
                      <w:marBottom w:val="0"/>
                      <w:divBdr>
                        <w:top w:val="none" w:sz="0" w:space="0" w:color="auto"/>
                        <w:left w:val="none" w:sz="0" w:space="0" w:color="auto"/>
                        <w:bottom w:val="none" w:sz="0" w:space="0" w:color="auto"/>
                        <w:right w:val="none" w:sz="0" w:space="0" w:color="auto"/>
                      </w:divBdr>
                    </w:div>
                  </w:divsChild>
                </w:div>
                <w:div w:id="1713190007">
                  <w:marLeft w:val="0"/>
                  <w:marRight w:val="0"/>
                  <w:marTop w:val="0"/>
                  <w:marBottom w:val="0"/>
                  <w:divBdr>
                    <w:top w:val="none" w:sz="0" w:space="0" w:color="auto"/>
                    <w:left w:val="none" w:sz="0" w:space="0" w:color="auto"/>
                    <w:bottom w:val="none" w:sz="0" w:space="0" w:color="auto"/>
                    <w:right w:val="none" w:sz="0" w:space="0" w:color="auto"/>
                  </w:divBdr>
                  <w:divsChild>
                    <w:div w:id="60102350">
                      <w:marLeft w:val="0"/>
                      <w:marRight w:val="0"/>
                      <w:marTop w:val="0"/>
                      <w:marBottom w:val="0"/>
                      <w:divBdr>
                        <w:top w:val="none" w:sz="0" w:space="0" w:color="auto"/>
                        <w:left w:val="none" w:sz="0" w:space="0" w:color="auto"/>
                        <w:bottom w:val="none" w:sz="0" w:space="0" w:color="auto"/>
                        <w:right w:val="none" w:sz="0" w:space="0" w:color="auto"/>
                      </w:divBdr>
                    </w:div>
                  </w:divsChild>
                </w:div>
                <w:div w:id="762142115">
                  <w:marLeft w:val="0"/>
                  <w:marRight w:val="0"/>
                  <w:marTop w:val="0"/>
                  <w:marBottom w:val="0"/>
                  <w:divBdr>
                    <w:top w:val="none" w:sz="0" w:space="0" w:color="auto"/>
                    <w:left w:val="none" w:sz="0" w:space="0" w:color="auto"/>
                    <w:bottom w:val="none" w:sz="0" w:space="0" w:color="auto"/>
                    <w:right w:val="none" w:sz="0" w:space="0" w:color="auto"/>
                  </w:divBdr>
                  <w:divsChild>
                    <w:div w:id="1399475540">
                      <w:marLeft w:val="0"/>
                      <w:marRight w:val="0"/>
                      <w:marTop w:val="0"/>
                      <w:marBottom w:val="0"/>
                      <w:divBdr>
                        <w:top w:val="none" w:sz="0" w:space="0" w:color="auto"/>
                        <w:left w:val="none" w:sz="0" w:space="0" w:color="auto"/>
                        <w:bottom w:val="none" w:sz="0" w:space="0" w:color="auto"/>
                        <w:right w:val="none" w:sz="0" w:space="0" w:color="auto"/>
                      </w:divBdr>
                    </w:div>
                  </w:divsChild>
                </w:div>
                <w:div w:id="1015961918">
                  <w:marLeft w:val="0"/>
                  <w:marRight w:val="0"/>
                  <w:marTop w:val="0"/>
                  <w:marBottom w:val="0"/>
                  <w:divBdr>
                    <w:top w:val="none" w:sz="0" w:space="0" w:color="auto"/>
                    <w:left w:val="none" w:sz="0" w:space="0" w:color="auto"/>
                    <w:bottom w:val="none" w:sz="0" w:space="0" w:color="auto"/>
                    <w:right w:val="none" w:sz="0" w:space="0" w:color="auto"/>
                  </w:divBdr>
                  <w:divsChild>
                    <w:div w:id="1466316168">
                      <w:marLeft w:val="0"/>
                      <w:marRight w:val="0"/>
                      <w:marTop w:val="0"/>
                      <w:marBottom w:val="0"/>
                      <w:divBdr>
                        <w:top w:val="none" w:sz="0" w:space="0" w:color="auto"/>
                        <w:left w:val="none" w:sz="0" w:space="0" w:color="auto"/>
                        <w:bottom w:val="none" w:sz="0" w:space="0" w:color="auto"/>
                        <w:right w:val="none" w:sz="0" w:space="0" w:color="auto"/>
                      </w:divBdr>
                    </w:div>
                  </w:divsChild>
                </w:div>
                <w:div w:id="1667241564">
                  <w:marLeft w:val="0"/>
                  <w:marRight w:val="0"/>
                  <w:marTop w:val="0"/>
                  <w:marBottom w:val="0"/>
                  <w:divBdr>
                    <w:top w:val="none" w:sz="0" w:space="0" w:color="auto"/>
                    <w:left w:val="none" w:sz="0" w:space="0" w:color="auto"/>
                    <w:bottom w:val="none" w:sz="0" w:space="0" w:color="auto"/>
                    <w:right w:val="none" w:sz="0" w:space="0" w:color="auto"/>
                  </w:divBdr>
                  <w:divsChild>
                    <w:div w:id="838469598">
                      <w:marLeft w:val="0"/>
                      <w:marRight w:val="0"/>
                      <w:marTop w:val="0"/>
                      <w:marBottom w:val="0"/>
                      <w:divBdr>
                        <w:top w:val="none" w:sz="0" w:space="0" w:color="auto"/>
                        <w:left w:val="none" w:sz="0" w:space="0" w:color="auto"/>
                        <w:bottom w:val="none" w:sz="0" w:space="0" w:color="auto"/>
                        <w:right w:val="none" w:sz="0" w:space="0" w:color="auto"/>
                      </w:divBdr>
                    </w:div>
                  </w:divsChild>
                </w:div>
                <w:div w:id="70277131">
                  <w:marLeft w:val="0"/>
                  <w:marRight w:val="0"/>
                  <w:marTop w:val="0"/>
                  <w:marBottom w:val="0"/>
                  <w:divBdr>
                    <w:top w:val="none" w:sz="0" w:space="0" w:color="auto"/>
                    <w:left w:val="none" w:sz="0" w:space="0" w:color="auto"/>
                    <w:bottom w:val="none" w:sz="0" w:space="0" w:color="auto"/>
                    <w:right w:val="none" w:sz="0" w:space="0" w:color="auto"/>
                  </w:divBdr>
                  <w:divsChild>
                    <w:div w:id="1153256980">
                      <w:marLeft w:val="0"/>
                      <w:marRight w:val="0"/>
                      <w:marTop w:val="0"/>
                      <w:marBottom w:val="0"/>
                      <w:divBdr>
                        <w:top w:val="none" w:sz="0" w:space="0" w:color="auto"/>
                        <w:left w:val="none" w:sz="0" w:space="0" w:color="auto"/>
                        <w:bottom w:val="none" w:sz="0" w:space="0" w:color="auto"/>
                        <w:right w:val="none" w:sz="0" w:space="0" w:color="auto"/>
                      </w:divBdr>
                    </w:div>
                  </w:divsChild>
                </w:div>
                <w:div w:id="104543785">
                  <w:marLeft w:val="0"/>
                  <w:marRight w:val="0"/>
                  <w:marTop w:val="0"/>
                  <w:marBottom w:val="0"/>
                  <w:divBdr>
                    <w:top w:val="none" w:sz="0" w:space="0" w:color="auto"/>
                    <w:left w:val="none" w:sz="0" w:space="0" w:color="auto"/>
                    <w:bottom w:val="none" w:sz="0" w:space="0" w:color="auto"/>
                    <w:right w:val="none" w:sz="0" w:space="0" w:color="auto"/>
                  </w:divBdr>
                  <w:divsChild>
                    <w:div w:id="821891257">
                      <w:marLeft w:val="0"/>
                      <w:marRight w:val="0"/>
                      <w:marTop w:val="0"/>
                      <w:marBottom w:val="0"/>
                      <w:divBdr>
                        <w:top w:val="none" w:sz="0" w:space="0" w:color="auto"/>
                        <w:left w:val="none" w:sz="0" w:space="0" w:color="auto"/>
                        <w:bottom w:val="none" w:sz="0" w:space="0" w:color="auto"/>
                        <w:right w:val="none" w:sz="0" w:space="0" w:color="auto"/>
                      </w:divBdr>
                    </w:div>
                  </w:divsChild>
                </w:div>
                <w:div w:id="1343898951">
                  <w:marLeft w:val="0"/>
                  <w:marRight w:val="0"/>
                  <w:marTop w:val="0"/>
                  <w:marBottom w:val="0"/>
                  <w:divBdr>
                    <w:top w:val="none" w:sz="0" w:space="0" w:color="auto"/>
                    <w:left w:val="none" w:sz="0" w:space="0" w:color="auto"/>
                    <w:bottom w:val="none" w:sz="0" w:space="0" w:color="auto"/>
                    <w:right w:val="none" w:sz="0" w:space="0" w:color="auto"/>
                  </w:divBdr>
                  <w:divsChild>
                    <w:div w:id="1729650223">
                      <w:marLeft w:val="0"/>
                      <w:marRight w:val="0"/>
                      <w:marTop w:val="0"/>
                      <w:marBottom w:val="0"/>
                      <w:divBdr>
                        <w:top w:val="none" w:sz="0" w:space="0" w:color="auto"/>
                        <w:left w:val="none" w:sz="0" w:space="0" w:color="auto"/>
                        <w:bottom w:val="none" w:sz="0" w:space="0" w:color="auto"/>
                        <w:right w:val="none" w:sz="0" w:space="0" w:color="auto"/>
                      </w:divBdr>
                    </w:div>
                  </w:divsChild>
                </w:div>
                <w:div w:id="1452431113">
                  <w:marLeft w:val="0"/>
                  <w:marRight w:val="0"/>
                  <w:marTop w:val="0"/>
                  <w:marBottom w:val="0"/>
                  <w:divBdr>
                    <w:top w:val="none" w:sz="0" w:space="0" w:color="auto"/>
                    <w:left w:val="none" w:sz="0" w:space="0" w:color="auto"/>
                    <w:bottom w:val="none" w:sz="0" w:space="0" w:color="auto"/>
                    <w:right w:val="none" w:sz="0" w:space="0" w:color="auto"/>
                  </w:divBdr>
                  <w:divsChild>
                    <w:div w:id="1049919082">
                      <w:marLeft w:val="0"/>
                      <w:marRight w:val="0"/>
                      <w:marTop w:val="0"/>
                      <w:marBottom w:val="0"/>
                      <w:divBdr>
                        <w:top w:val="none" w:sz="0" w:space="0" w:color="auto"/>
                        <w:left w:val="none" w:sz="0" w:space="0" w:color="auto"/>
                        <w:bottom w:val="none" w:sz="0" w:space="0" w:color="auto"/>
                        <w:right w:val="none" w:sz="0" w:space="0" w:color="auto"/>
                      </w:divBdr>
                    </w:div>
                  </w:divsChild>
                </w:div>
                <w:div w:id="1187713174">
                  <w:marLeft w:val="0"/>
                  <w:marRight w:val="0"/>
                  <w:marTop w:val="0"/>
                  <w:marBottom w:val="0"/>
                  <w:divBdr>
                    <w:top w:val="none" w:sz="0" w:space="0" w:color="auto"/>
                    <w:left w:val="none" w:sz="0" w:space="0" w:color="auto"/>
                    <w:bottom w:val="none" w:sz="0" w:space="0" w:color="auto"/>
                    <w:right w:val="none" w:sz="0" w:space="0" w:color="auto"/>
                  </w:divBdr>
                  <w:divsChild>
                    <w:div w:id="106701174">
                      <w:marLeft w:val="0"/>
                      <w:marRight w:val="0"/>
                      <w:marTop w:val="0"/>
                      <w:marBottom w:val="0"/>
                      <w:divBdr>
                        <w:top w:val="none" w:sz="0" w:space="0" w:color="auto"/>
                        <w:left w:val="none" w:sz="0" w:space="0" w:color="auto"/>
                        <w:bottom w:val="none" w:sz="0" w:space="0" w:color="auto"/>
                        <w:right w:val="none" w:sz="0" w:space="0" w:color="auto"/>
                      </w:divBdr>
                    </w:div>
                  </w:divsChild>
                </w:div>
                <w:div w:id="1337465520">
                  <w:marLeft w:val="0"/>
                  <w:marRight w:val="0"/>
                  <w:marTop w:val="0"/>
                  <w:marBottom w:val="0"/>
                  <w:divBdr>
                    <w:top w:val="none" w:sz="0" w:space="0" w:color="auto"/>
                    <w:left w:val="none" w:sz="0" w:space="0" w:color="auto"/>
                    <w:bottom w:val="none" w:sz="0" w:space="0" w:color="auto"/>
                    <w:right w:val="none" w:sz="0" w:space="0" w:color="auto"/>
                  </w:divBdr>
                  <w:divsChild>
                    <w:div w:id="1683897407">
                      <w:marLeft w:val="0"/>
                      <w:marRight w:val="0"/>
                      <w:marTop w:val="0"/>
                      <w:marBottom w:val="0"/>
                      <w:divBdr>
                        <w:top w:val="none" w:sz="0" w:space="0" w:color="auto"/>
                        <w:left w:val="none" w:sz="0" w:space="0" w:color="auto"/>
                        <w:bottom w:val="none" w:sz="0" w:space="0" w:color="auto"/>
                        <w:right w:val="none" w:sz="0" w:space="0" w:color="auto"/>
                      </w:divBdr>
                    </w:div>
                  </w:divsChild>
                </w:div>
                <w:div w:id="753864520">
                  <w:marLeft w:val="0"/>
                  <w:marRight w:val="0"/>
                  <w:marTop w:val="0"/>
                  <w:marBottom w:val="0"/>
                  <w:divBdr>
                    <w:top w:val="none" w:sz="0" w:space="0" w:color="auto"/>
                    <w:left w:val="none" w:sz="0" w:space="0" w:color="auto"/>
                    <w:bottom w:val="none" w:sz="0" w:space="0" w:color="auto"/>
                    <w:right w:val="none" w:sz="0" w:space="0" w:color="auto"/>
                  </w:divBdr>
                  <w:divsChild>
                    <w:div w:id="1430664717">
                      <w:marLeft w:val="0"/>
                      <w:marRight w:val="0"/>
                      <w:marTop w:val="0"/>
                      <w:marBottom w:val="0"/>
                      <w:divBdr>
                        <w:top w:val="none" w:sz="0" w:space="0" w:color="auto"/>
                        <w:left w:val="none" w:sz="0" w:space="0" w:color="auto"/>
                        <w:bottom w:val="none" w:sz="0" w:space="0" w:color="auto"/>
                        <w:right w:val="none" w:sz="0" w:space="0" w:color="auto"/>
                      </w:divBdr>
                    </w:div>
                  </w:divsChild>
                </w:div>
                <w:div w:id="1977754238">
                  <w:marLeft w:val="0"/>
                  <w:marRight w:val="0"/>
                  <w:marTop w:val="0"/>
                  <w:marBottom w:val="0"/>
                  <w:divBdr>
                    <w:top w:val="none" w:sz="0" w:space="0" w:color="auto"/>
                    <w:left w:val="none" w:sz="0" w:space="0" w:color="auto"/>
                    <w:bottom w:val="none" w:sz="0" w:space="0" w:color="auto"/>
                    <w:right w:val="none" w:sz="0" w:space="0" w:color="auto"/>
                  </w:divBdr>
                  <w:divsChild>
                    <w:div w:id="1218781770">
                      <w:marLeft w:val="0"/>
                      <w:marRight w:val="0"/>
                      <w:marTop w:val="0"/>
                      <w:marBottom w:val="0"/>
                      <w:divBdr>
                        <w:top w:val="none" w:sz="0" w:space="0" w:color="auto"/>
                        <w:left w:val="none" w:sz="0" w:space="0" w:color="auto"/>
                        <w:bottom w:val="none" w:sz="0" w:space="0" w:color="auto"/>
                        <w:right w:val="none" w:sz="0" w:space="0" w:color="auto"/>
                      </w:divBdr>
                    </w:div>
                  </w:divsChild>
                </w:div>
                <w:div w:id="1701084245">
                  <w:marLeft w:val="0"/>
                  <w:marRight w:val="0"/>
                  <w:marTop w:val="0"/>
                  <w:marBottom w:val="0"/>
                  <w:divBdr>
                    <w:top w:val="none" w:sz="0" w:space="0" w:color="auto"/>
                    <w:left w:val="none" w:sz="0" w:space="0" w:color="auto"/>
                    <w:bottom w:val="none" w:sz="0" w:space="0" w:color="auto"/>
                    <w:right w:val="none" w:sz="0" w:space="0" w:color="auto"/>
                  </w:divBdr>
                  <w:divsChild>
                    <w:div w:id="1402873164">
                      <w:marLeft w:val="0"/>
                      <w:marRight w:val="0"/>
                      <w:marTop w:val="0"/>
                      <w:marBottom w:val="0"/>
                      <w:divBdr>
                        <w:top w:val="none" w:sz="0" w:space="0" w:color="auto"/>
                        <w:left w:val="none" w:sz="0" w:space="0" w:color="auto"/>
                        <w:bottom w:val="none" w:sz="0" w:space="0" w:color="auto"/>
                        <w:right w:val="none" w:sz="0" w:space="0" w:color="auto"/>
                      </w:divBdr>
                    </w:div>
                  </w:divsChild>
                </w:div>
                <w:div w:id="449054096">
                  <w:marLeft w:val="0"/>
                  <w:marRight w:val="0"/>
                  <w:marTop w:val="0"/>
                  <w:marBottom w:val="0"/>
                  <w:divBdr>
                    <w:top w:val="none" w:sz="0" w:space="0" w:color="auto"/>
                    <w:left w:val="none" w:sz="0" w:space="0" w:color="auto"/>
                    <w:bottom w:val="none" w:sz="0" w:space="0" w:color="auto"/>
                    <w:right w:val="none" w:sz="0" w:space="0" w:color="auto"/>
                  </w:divBdr>
                  <w:divsChild>
                    <w:div w:id="1784035423">
                      <w:marLeft w:val="0"/>
                      <w:marRight w:val="0"/>
                      <w:marTop w:val="0"/>
                      <w:marBottom w:val="0"/>
                      <w:divBdr>
                        <w:top w:val="none" w:sz="0" w:space="0" w:color="auto"/>
                        <w:left w:val="none" w:sz="0" w:space="0" w:color="auto"/>
                        <w:bottom w:val="none" w:sz="0" w:space="0" w:color="auto"/>
                        <w:right w:val="none" w:sz="0" w:space="0" w:color="auto"/>
                      </w:divBdr>
                    </w:div>
                  </w:divsChild>
                </w:div>
                <w:div w:id="1661885400">
                  <w:marLeft w:val="0"/>
                  <w:marRight w:val="0"/>
                  <w:marTop w:val="0"/>
                  <w:marBottom w:val="0"/>
                  <w:divBdr>
                    <w:top w:val="none" w:sz="0" w:space="0" w:color="auto"/>
                    <w:left w:val="none" w:sz="0" w:space="0" w:color="auto"/>
                    <w:bottom w:val="none" w:sz="0" w:space="0" w:color="auto"/>
                    <w:right w:val="none" w:sz="0" w:space="0" w:color="auto"/>
                  </w:divBdr>
                  <w:divsChild>
                    <w:div w:id="2023702495">
                      <w:marLeft w:val="0"/>
                      <w:marRight w:val="0"/>
                      <w:marTop w:val="0"/>
                      <w:marBottom w:val="0"/>
                      <w:divBdr>
                        <w:top w:val="none" w:sz="0" w:space="0" w:color="auto"/>
                        <w:left w:val="none" w:sz="0" w:space="0" w:color="auto"/>
                        <w:bottom w:val="none" w:sz="0" w:space="0" w:color="auto"/>
                        <w:right w:val="none" w:sz="0" w:space="0" w:color="auto"/>
                      </w:divBdr>
                    </w:div>
                  </w:divsChild>
                </w:div>
                <w:div w:id="1866479058">
                  <w:marLeft w:val="0"/>
                  <w:marRight w:val="0"/>
                  <w:marTop w:val="0"/>
                  <w:marBottom w:val="0"/>
                  <w:divBdr>
                    <w:top w:val="none" w:sz="0" w:space="0" w:color="auto"/>
                    <w:left w:val="none" w:sz="0" w:space="0" w:color="auto"/>
                    <w:bottom w:val="none" w:sz="0" w:space="0" w:color="auto"/>
                    <w:right w:val="none" w:sz="0" w:space="0" w:color="auto"/>
                  </w:divBdr>
                  <w:divsChild>
                    <w:div w:id="466164167">
                      <w:marLeft w:val="0"/>
                      <w:marRight w:val="0"/>
                      <w:marTop w:val="0"/>
                      <w:marBottom w:val="0"/>
                      <w:divBdr>
                        <w:top w:val="none" w:sz="0" w:space="0" w:color="auto"/>
                        <w:left w:val="none" w:sz="0" w:space="0" w:color="auto"/>
                        <w:bottom w:val="none" w:sz="0" w:space="0" w:color="auto"/>
                        <w:right w:val="none" w:sz="0" w:space="0" w:color="auto"/>
                      </w:divBdr>
                    </w:div>
                  </w:divsChild>
                </w:div>
                <w:div w:id="615059379">
                  <w:marLeft w:val="0"/>
                  <w:marRight w:val="0"/>
                  <w:marTop w:val="0"/>
                  <w:marBottom w:val="0"/>
                  <w:divBdr>
                    <w:top w:val="none" w:sz="0" w:space="0" w:color="auto"/>
                    <w:left w:val="none" w:sz="0" w:space="0" w:color="auto"/>
                    <w:bottom w:val="none" w:sz="0" w:space="0" w:color="auto"/>
                    <w:right w:val="none" w:sz="0" w:space="0" w:color="auto"/>
                  </w:divBdr>
                  <w:divsChild>
                    <w:div w:id="1476070468">
                      <w:marLeft w:val="0"/>
                      <w:marRight w:val="0"/>
                      <w:marTop w:val="0"/>
                      <w:marBottom w:val="0"/>
                      <w:divBdr>
                        <w:top w:val="none" w:sz="0" w:space="0" w:color="auto"/>
                        <w:left w:val="none" w:sz="0" w:space="0" w:color="auto"/>
                        <w:bottom w:val="none" w:sz="0" w:space="0" w:color="auto"/>
                        <w:right w:val="none" w:sz="0" w:space="0" w:color="auto"/>
                      </w:divBdr>
                    </w:div>
                  </w:divsChild>
                </w:div>
                <w:div w:id="111096679">
                  <w:marLeft w:val="0"/>
                  <w:marRight w:val="0"/>
                  <w:marTop w:val="0"/>
                  <w:marBottom w:val="0"/>
                  <w:divBdr>
                    <w:top w:val="none" w:sz="0" w:space="0" w:color="auto"/>
                    <w:left w:val="none" w:sz="0" w:space="0" w:color="auto"/>
                    <w:bottom w:val="none" w:sz="0" w:space="0" w:color="auto"/>
                    <w:right w:val="none" w:sz="0" w:space="0" w:color="auto"/>
                  </w:divBdr>
                  <w:divsChild>
                    <w:div w:id="1149135176">
                      <w:marLeft w:val="0"/>
                      <w:marRight w:val="0"/>
                      <w:marTop w:val="0"/>
                      <w:marBottom w:val="0"/>
                      <w:divBdr>
                        <w:top w:val="none" w:sz="0" w:space="0" w:color="auto"/>
                        <w:left w:val="none" w:sz="0" w:space="0" w:color="auto"/>
                        <w:bottom w:val="none" w:sz="0" w:space="0" w:color="auto"/>
                        <w:right w:val="none" w:sz="0" w:space="0" w:color="auto"/>
                      </w:divBdr>
                    </w:div>
                  </w:divsChild>
                </w:div>
                <w:div w:id="1842887038">
                  <w:marLeft w:val="0"/>
                  <w:marRight w:val="0"/>
                  <w:marTop w:val="0"/>
                  <w:marBottom w:val="0"/>
                  <w:divBdr>
                    <w:top w:val="none" w:sz="0" w:space="0" w:color="auto"/>
                    <w:left w:val="none" w:sz="0" w:space="0" w:color="auto"/>
                    <w:bottom w:val="none" w:sz="0" w:space="0" w:color="auto"/>
                    <w:right w:val="none" w:sz="0" w:space="0" w:color="auto"/>
                  </w:divBdr>
                  <w:divsChild>
                    <w:div w:id="170922091">
                      <w:marLeft w:val="0"/>
                      <w:marRight w:val="0"/>
                      <w:marTop w:val="0"/>
                      <w:marBottom w:val="0"/>
                      <w:divBdr>
                        <w:top w:val="none" w:sz="0" w:space="0" w:color="auto"/>
                        <w:left w:val="none" w:sz="0" w:space="0" w:color="auto"/>
                        <w:bottom w:val="none" w:sz="0" w:space="0" w:color="auto"/>
                        <w:right w:val="none" w:sz="0" w:space="0" w:color="auto"/>
                      </w:divBdr>
                    </w:div>
                  </w:divsChild>
                </w:div>
                <w:div w:id="220795615">
                  <w:marLeft w:val="0"/>
                  <w:marRight w:val="0"/>
                  <w:marTop w:val="0"/>
                  <w:marBottom w:val="0"/>
                  <w:divBdr>
                    <w:top w:val="none" w:sz="0" w:space="0" w:color="auto"/>
                    <w:left w:val="none" w:sz="0" w:space="0" w:color="auto"/>
                    <w:bottom w:val="none" w:sz="0" w:space="0" w:color="auto"/>
                    <w:right w:val="none" w:sz="0" w:space="0" w:color="auto"/>
                  </w:divBdr>
                  <w:divsChild>
                    <w:div w:id="680277720">
                      <w:marLeft w:val="0"/>
                      <w:marRight w:val="0"/>
                      <w:marTop w:val="0"/>
                      <w:marBottom w:val="0"/>
                      <w:divBdr>
                        <w:top w:val="none" w:sz="0" w:space="0" w:color="auto"/>
                        <w:left w:val="none" w:sz="0" w:space="0" w:color="auto"/>
                        <w:bottom w:val="none" w:sz="0" w:space="0" w:color="auto"/>
                        <w:right w:val="none" w:sz="0" w:space="0" w:color="auto"/>
                      </w:divBdr>
                    </w:div>
                  </w:divsChild>
                </w:div>
                <w:div w:id="83964364">
                  <w:marLeft w:val="0"/>
                  <w:marRight w:val="0"/>
                  <w:marTop w:val="0"/>
                  <w:marBottom w:val="0"/>
                  <w:divBdr>
                    <w:top w:val="none" w:sz="0" w:space="0" w:color="auto"/>
                    <w:left w:val="none" w:sz="0" w:space="0" w:color="auto"/>
                    <w:bottom w:val="none" w:sz="0" w:space="0" w:color="auto"/>
                    <w:right w:val="none" w:sz="0" w:space="0" w:color="auto"/>
                  </w:divBdr>
                  <w:divsChild>
                    <w:div w:id="2118328185">
                      <w:marLeft w:val="0"/>
                      <w:marRight w:val="0"/>
                      <w:marTop w:val="0"/>
                      <w:marBottom w:val="0"/>
                      <w:divBdr>
                        <w:top w:val="none" w:sz="0" w:space="0" w:color="auto"/>
                        <w:left w:val="none" w:sz="0" w:space="0" w:color="auto"/>
                        <w:bottom w:val="none" w:sz="0" w:space="0" w:color="auto"/>
                        <w:right w:val="none" w:sz="0" w:space="0" w:color="auto"/>
                      </w:divBdr>
                    </w:div>
                  </w:divsChild>
                </w:div>
                <w:div w:id="1277831204">
                  <w:marLeft w:val="0"/>
                  <w:marRight w:val="0"/>
                  <w:marTop w:val="0"/>
                  <w:marBottom w:val="0"/>
                  <w:divBdr>
                    <w:top w:val="none" w:sz="0" w:space="0" w:color="auto"/>
                    <w:left w:val="none" w:sz="0" w:space="0" w:color="auto"/>
                    <w:bottom w:val="none" w:sz="0" w:space="0" w:color="auto"/>
                    <w:right w:val="none" w:sz="0" w:space="0" w:color="auto"/>
                  </w:divBdr>
                  <w:divsChild>
                    <w:div w:id="1826120496">
                      <w:marLeft w:val="0"/>
                      <w:marRight w:val="0"/>
                      <w:marTop w:val="0"/>
                      <w:marBottom w:val="0"/>
                      <w:divBdr>
                        <w:top w:val="none" w:sz="0" w:space="0" w:color="auto"/>
                        <w:left w:val="none" w:sz="0" w:space="0" w:color="auto"/>
                        <w:bottom w:val="none" w:sz="0" w:space="0" w:color="auto"/>
                        <w:right w:val="none" w:sz="0" w:space="0" w:color="auto"/>
                      </w:divBdr>
                    </w:div>
                  </w:divsChild>
                </w:div>
                <w:div w:id="899709550">
                  <w:marLeft w:val="0"/>
                  <w:marRight w:val="0"/>
                  <w:marTop w:val="0"/>
                  <w:marBottom w:val="0"/>
                  <w:divBdr>
                    <w:top w:val="none" w:sz="0" w:space="0" w:color="auto"/>
                    <w:left w:val="none" w:sz="0" w:space="0" w:color="auto"/>
                    <w:bottom w:val="none" w:sz="0" w:space="0" w:color="auto"/>
                    <w:right w:val="none" w:sz="0" w:space="0" w:color="auto"/>
                  </w:divBdr>
                  <w:divsChild>
                    <w:div w:id="120420402">
                      <w:marLeft w:val="0"/>
                      <w:marRight w:val="0"/>
                      <w:marTop w:val="0"/>
                      <w:marBottom w:val="0"/>
                      <w:divBdr>
                        <w:top w:val="none" w:sz="0" w:space="0" w:color="auto"/>
                        <w:left w:val="none" w:sz="0" w:space="0" w:color="auto"/>
                        <w:bottom w:val="none" w:sz="0" w:space="0" w:color="auto"/>
                        <w:right w:val="none" w:sz="0" w:space="0" w:color="auto"/>
                      </w:divBdr>
                    </w:div>
                  </w:divsChild>
                </w:div>
                <w:div w:id="1224754258">
                  <w:marLeft w:val="0"/>
                  <w:marRight w:val="0"/>
                  <w:marTop w:val="0"/>
                  <w:marBottom w:val="0"/>
                  <w:divBdr>
                    <w:top w:val="none" w:sz="0" w:space="0" w:color="auto"/>
                    <w:left w:val="none" w:sz="0" w:space="0" w:color="auto"/>
                    <w:bottom w:val="none" w:sz="0" w:space="0" w:color="auto"/>
                    <w:right w:val="none" w:sz="0" w:space="0" w:color="auto"/>
                  </w:divBdr>
                  <w:divsChild>
                    <w:div w:id="1976255545">
                      <w:marLeft w:val="0"/>
                      <w:marRight w:val="0"/>
                      <w:marTop w:val="0"/>
                      <w:marBottom w:val="0"/>
                      <w:divBdr>
                        <w:top w:val="none" w:sz="0" w:space="0" w:color="auto"/>
                        <w:left w:val="none" w:sz="0" w:space="0" w:color="auto"/>
                        <w:bottom w:val="none" w:sz="0" w:space="0" w:color="auto"/>
                        <w:right w:val="none" w:sz="0" w:space="0" w:color="auto"/>
                      </w:divBdr>
                    </w:div>
                  </w:divsChild>
                </w:div>
                <w:div w:id="718555824">
                  <w:marLeft w:val="0"/>
                  <w:marRight w:val="0"/>
                  <w:marTop w:val="0"/>
                  <w:marBottom w:val="0"/>
                  <w:divBdr>
                    <w:top w:val="none" w:sz="0" w:space="0" w:color="auto"/>
                    <w:left w:val="none" w:sz="0" w:space="0" w:color="auto"/>
                    <w:bottom w:val="none" w:sz="0" w:space="0" w:color="auto"/>
                    <w:right w:val="none" w:sz="0" w:space="0" w:color="auto"/>
                  </w:divBdr>
                  <w:divsChild>
                    <w:div w:id="417334730">
                      <w:marLeft w:val="0"/>
                      <w:marRight w:val="0"/>
                      <w:marTop w:val="0"/>
                      <w:marBottom w:val="0"/>
                      <w:divBdr>
                        <w:top w:val="none" w:sz="0" w:space="0" w:color="auto"/>
                        <w:left w:val="none" w:sz="0" w:space="0" w:color="auto"/>
                        <w:bottom w:val="none" w:sz="0" w:space="0" w:color="auto"/>
                        <w:right w:val="none" w:sz="0" w:space="0" w:color="auto"/>
                      </w:divBdr>
                    </w:div>
                  </w:divsChild>
                </w:div>
                <w:div w:id="1930693958">
                  <w:marLeft w:val="0"/>
                  <w:marRight w:val="0"/>
                  <w:marTop w:val="0"/>
                  <w:marBottom w:val="0"/>
                  <w:divBdr>
                    <w:top w:val="none" w:sz="0" w:space="0" w:color="auto"/>
                    <w:left w:val="none" w:sz="0" w:space="0" w:color="auto"/>
                    <w:bottom w:val="none" w:sz="0" w:space="0" w:color="auto"/>
                    <w:right w:val="none" w:sz="0" w:space="0" w:color="auto"/>
                  </w:divBdr>
                  <w:divsChild>
                    <w:div w:id="1845322965">
                      <w:marLeft w:val="0"/>
                      <w:marRight w:val="0"/>
                      <w:marTop w:val="0"/>
                      <w:marBottom w:val="0"/>
                      <w:divBdr>
                        <w:top w:val="none" w:sz="0" w:space="0" w:color="auto"/>
                        <w:left w:val="none" w:sz="0" w:space="0" w:color="auto"/>
                        <w:bottom w:val="none" w:sz="0" w:space="0" w:color="auto"/>
                        <w:right w:val="none" w:sz="0" w:space="0" w:color="auto"/>
                      </w:divBdr>
                    </w:div>
                  </w:divsChild>
                </w:div>
                <w:div w:id="1853646129">
                  <w:marLeft w:val="0"/>
                  <w:marRight w:val="0"/>
                  <w:marTop w:val="0"/>
                  <w:marBottom w:val="0"/>
                  <w:divBdr>
                    <w:top w:val="none" w:sz="0" w:space="0" w:color="auto"/>
                    <w:left w:val="none" w:sz="0" w:space="0" w:color="auto"/>
                    <w:bottom w:val="none" w:sz="0" w:space="0" w:color="auto"/>
                    <w:right w:val="none" w:sz="0" w:space="0" w:color="auto"/>
                  </w:divBdr>
                  <w:divsChild>
                    <w:div w:id="790899808">
                      <w:marLeft w:val="0"/>
                      <w:marRight w:val="0"/>
                      <w:marTop w:val="0"/>
                      <w:marBottom w:val="0"/>
                      <w:divBdr>
                        <w:top w:val="none" w:sz="0" w:space="0" w:color="auto"/>
                        <w:left w:val="none" w:sz="0" w:space="0" w:color="auto"/>
                        <w:bottom w:val="none" w:sz="0" w:space="0" w:color="auto"/>
                        <w:right w:val="none" w:sz="0" w:space="0" w:color="auto"/>
                      </w:divBdr>
                    </w:div>
                  </w:divsChild>
                </w:div>
                <w:div w:id="44767135">
                  <w:marLeft w:val="0"/>
                  <w:marRight w:val="0"/>
                  <w:marTop w:val="0"/>
                  <w:marBottom w:val="0"/>
                  <w:divBdr>
                    <w:top w:val="none" w:sz="0" w:space="0" w:color="auto"/>
                    <w:left w:val="none" w:sz="0" w:space="0" w:color="auto"/>
                    <w:bottom w:val="none" w:sz="0" w:space="0" w:color="auto"/>
                    <w:right w:val="none" w:sz="0" w:space="0" w:color="auto"/>
                  </w:divBdr>
                  <w:divsChild>
                    <w:div w:id="578637339">
                      <w:marLeft w:val="0"/>
                      <w:marRight w:val="0"/>
                      <w:marTop w:val="0"/>
                      <w:marBottom w:val="0"/>
                      <w:divBdr>
                        <w:top w:val="none" w:sz="0" w:space="0" w:color="auto"/>
                        <w:left w:val="none" w:sz="0" w:space="0" w:color="auto"/>
                        <w:bottom w:val="none" w:sz="0" w:space="0" w:color="auto"/>
                        <w:right w:val="none" w:sz="0" w:space="0" w:color="auto"/>
                      </w:divBdr>
                    </w:div>
                  </w:divsChild>
                </w:div>
                <w:div w:id="279074246">
                  <w:marLeft w:val="0"/>
                  <w:marRight w:val="0"/>
                  <w:marTop w:val="0"/>
                  <w:marBottom w:val="0"/>
                  <w:divBdr>
                    <w:top w:val="none" w:sz="0" w:space="0" w:color="auto"/>
                    <w:left w:val="none" w:sz="0" w:space="0" w:color="auto"/>
                    <w:bottom w:val="none" w:sz="0" w:space="0" w:color="auto"/>
                    <w:right w:val="none" w:sz="0" w:space="0" w:color="auto"/>
                  </w:divBdr>
                  <w:divsChild>
                    <w:div w:id="1082532770">
                      <w:marLeft w:val="0"/>
                      <w:marRight w:val="0"/>
                      <w:marTop w:val="0"/>
                      <w:marBottom w:val="0"/>
                      <w:divBdr>
                        <w:top w:val="none" w:sz="0" w:space="0" w:color="auto"/>
                        <w:left w:val="none" w:sz="0" w:space="0" w:color="auto"/>
                        <w:bottom w:val="none" w:sz="0" w:space="0" w:color="auto"/>
                        <w:right w:val="none" w:sz="0" w:space="0" w:color="auto"/>
                      </w:divBdr>
                    </w:div>
                  </w:divsChild>
                </w:div>
                <w:div w:id="188104156">
                  <w:marLeft w:val="0"/>
                  <w:marRight w:val="0"/>
                  <w:marTop w:val="0"/>
                  <w:marBottom w:val="0"/>
                  <w:divBdr>
                    <w:top w:val="none" w:sz="0" w:space="0" w:color="auto"/>
                    <w:left w:val="none" w:sz="0" w:space="0" w:color="auto"/>
                    <w:bottom w:val="none" w:sz="0" w:space="0" w:color="auto"/>
                    <w:right w:val="none" w:sz="0" w:space="0" w:color="auto"/>
                  </w:divBdr>
                  <w:divsChild>
                    <w:div w:id="545920162">
                      <w:marLeft w:val="0"/>
                      <w:marRight w:val="0"/>
                      <w:marTop w:val="0"/>
                      <w:marBottom w:val="0"/>
                      <w:divBdr>
                        <w:top w:val="none" w:sz="0" w:space="0" w:color="auto"/>
                        <w:left w:val="none" w:sz="0" w:space="0" w:color="auto"/>
                        <w:bottom w:val="none" w:sz="0" w:space="0" w:color="auto"/>
                        <w:right w:val="none" w:sz="0" w:space="0" w:color="auto"/>
                      </w:divBdr>
                    </w:div>
                  </w:divsChild>
                </w:div>
                <w:div w:id="2132942862">
                  <w:marLeft w:val="0"/>
                  <w:marRight w:val="0"/>
                  <w:marTop w:val="0"/>
                  <w:marBottom w:val="0"/>
                  <w:divBdr>
                    <w:top w:val="none" w:sz="0" w:space="0" w:color="auto"/>
                    <w:left w:val="none" w:sz="0" w:space="0" w:color="auto"/>
                    <w:bottom w:val="none" w:sz="0" w:space="0" w:color="auto"/>
                    <w:right w:val="none" w:sz="0" w:space="0" w:color="auto"/>
                  </w:divBdr>
                  <w:divsChild>
                    <w:div w:id="1112553556">
                      <w:marLeft w:val="0"/>
                      <w:marRight w:val="0"/>
                      <w:marTop w:val="0"/>
                      <w:marBottom w:val="0"/>
                      <w:divBdr>
                        <w:top w:val="none" w:sz="0" w:space="0" w:color="auto"/>
                        <w:left w:val="none" w:sz="0" w:space="0" w:color="auto"/>
                        <w:bottom w:val="none" w:sz="0" w:space="0" w:color="auto"/>
                        <w:right w:val="none" w:sz="0" w:space="0" w:color="auto"/>
                      </w:divBdr>
                    </w:div>
                  </w:divsChild>
                </w:div>
                <w:div w:id="706177289">
                  <w:marLeft w:val="0"/>
                  <w:marRight w:val="0"/>
                  <w:marTop w:val="0"/>
                  <w:marBottom w:val="0"/>
                  <w:divBdr>
                    <w:top w:val="none" w:sz="0" w:space="0" w:color="auto"/>
                    <w:left w:val="none" w:sz="0" w:space="0" w:color="auto"/>
                    <w:bottom w:val="none" w:sz="0" w:space="0" w:color="auto"/>
                    <w:right w:val="none" w:sz="0" w:space="0" w:color="auto"/>
                  </w:divBdr>
                  <w:divsChild>
                    <w:div w:id="966011534">
                      <w:marLeft w:val="0"/>
                      <w:marRight w:val="0"/>
                      <w:marTop w:val="0"/>
                      <w:marBottom w:val="0"/>
                      <w:divBdr>
                        <w:top w:val="none" w:sz="0" w:space="0" w:color="auto"/>
                        <w:left w:val="none" w:sz="0" w:space="0" w:color="auto"/>
                        <w:bottom w:val="none" w:sz="0" w:space="0" w:color="auto"/>
                        <w:right w:val="none" w:sz="0" w:space="0" w:color="auto"/>
                      </w:divBdr>
                    </w:div>
                  </w:divsChild>
                </w:div>
                <w:div w:id="1028993273">
                  <w:marLeft w:val="0"/>
                  <w:marRight w:val="0"/>
                  <w:marTop w:val="0"/>
                  <w:marBottom w:val="0"/>
                  <w:divBdr>
                    <w:top w:val="none" w:sz="0" w:space="0" w:color="auto"/>
                    <w:left w:val="none" w:sz="0" w:space="0" w:color="auto"/>
                    <w:bottom w:val="none" w:sz="0" w:space="0" w:color="auto"/>
                    <w:right w:val="none" w:sz="0" w:space="0" w:color="auto"/>
                  </w:divBdr>
                  <w:divsChild>
                    <w:div w:id="566574673">
                      <w:marLeft w:val="0"/>
                      <w:marRight w:val="0"/>
                      <w:marTop w:val="0"/>
                      <w:marBottom w:val="0"/>
                      <w:divBdr>
                        <w:top w:val="none" w:sz="0" w:space="0" w:color="auto"/>
                        <w:left w:val="none" w:sz="0" w:space="0" w:color="auto"/>
                        <w:bottom w:val="none" w:sz="0" w:space="0" w:color="auto"/>
                        <w:right w:val="none" w:sz="0" w:space="0" w:color="auto"/>
                      </w:divBdr>
                    </w:div>
                  </w:divsChild>
                </w:div>
                <w:div w:id="1342776691">
                  <w:marLeft w:val="0"/>
                  <w:marRight w:val="0"/>
                  <w:marTop w:val="0"/>
                  <w:marBottom w:val="0"/>
                  <w:divBdr>
                    <w:top w:val="none" w:sz="0" w:space="0" w:color="auto"/>
                    <w:left w:val="none" w:sz="0" w:space="0" w:color="auto"/>
                    <w:bottom w:val="none" w:sz="0" w:space="0" w:color="auto"/>
                    <w:right w:val="none" w:sz="0" w:space="0" w:color="auto"/>
                  </w:divBdr>
                  <w:divsChild>
                    <w:div w:id="1565331506">
                      <w:marLeft w:val="0"/>
                      <w:marRight w:val="0"/>
                      <w:marTop w:val="0"/>
                      <w:marBottom w:val="0"/>
                      <w:divBdr>
                        <w:top w:val="none" w:sz="0" w:space="0" w:color="auto"/>
                        <w:left w:val="none" w:sz="0" w:space="0" w:color="auto"/>
                        <w:bottom w:val="none" w:sz="0" w:space="0" w:color="auto"/>
                        <w:right w:val="none" w:sz="0" w:space="0" w:color="auto"/>
                      </w:divBdr>
                    </w:div>
                  </w:divsChild>
                </w:div>
                <w:div w:id="476336026">
                  <w:marLeft w:val="0"/>
                  <w:marRight w:val="0"/>
                  <w:marTop w:val="0"/>
                  <w:marBottom w:val="0"/>
                  <w:divBdr>
                    <w:top w:val="none" w:sz="0" w:space="0" w:color="auto"/>
                    <w:left w:val="none" w:sz="0" w:space="0" w:color="auto"/>
                    <w:bottom w:val="none" w:sz="0" w:space="0" w:color="auto"/>
                    <w:right w:val="none" w:sz="0" w:space="0" w:color="auto"/>
                  </w:divBdr>
                  <w:divsChild>
                    <w:div w:id="1293945147">
                      <w:marLeft w:val="0"/>
                      <w:marRight w:val="0"/>
                      <w:marTop w:val="0"/>
                      <w:marBottom w:val="0"/>
                      <w:divBdr>
                        <w:top w:val="none" w:sz="0" w:space="0" w:color="auto"/>
                        <w:left w:val="none" w:sz="0" w:space="0" w:color="auto"/>
                        <w:bottom w:val="none" w:sz="0" w:space="0" w:color="auto"/>
                        <w:right w:val="none" w:sz="0" w:space="0" w:color="auto"/>
                      </w:divBdr>
                    </w:div>
                  </w:divsChild>
                </w:div>
                <w:div w:id="1349672654">
                  <w:marLeft w:val="0"/>
                  <w:marRight w:val="0"/>
                  <w:marTop w:val="0"/>
                  <w:marBottom w:val="0"/>
                  <w:divBdr>
                    <w:top w:val="none" w:sz="0" w:space="0" w:color="auto"/>
                    <w:left w:val="none" w:sz="0" w:space="0" w:color="auto"/>
                    <w:bottom w:val="none" w:sz="0" w:space="0" w:color="auto"/>
                    <w:right w:val="none" w:sz="0" w:space="0" w:color="auto"/>
                  </w:divBdr>
                  <w:divsChild>
                    <w:div w:id="1847674927">
                      <w:marLeft w:val="0"/>
                      <w:marRight w:val="0"/>
                      <w:marTop w:val="0"/>
                      <w:marBottom w:val="0"/>
                      <w:divBdr>
                        <w:top w:val="none" w:sz="0" w:space="0" w:color="auto"/>
                        <w:left w:val="none" w:sz="0" w:space="0" w:color="auto"/>
                        <w:bottom w:val="none" w:sz="0" w:space="0" w:color="auto"/>
                        <w:right w:val="none" w:sz="0" w:space="0" w:color="auto"/>
                      </w:divBdr>
                    </w:div>
                  </w:divsChild>
                </w:div>
                <w:div w:id="1933736930">
                  <w:marLeft w:val="0"/>
                  <w:marRight w:val="0"/>
                  <w:marTop w:val="0"/>
                  <w:marBottom w:val="0"/>
                  <w:divBdr>
                    <w:top w:val="none" w:sz="0" w:space="0" w:color="auto"/>
                    <w:left w:val="none" w:sz="0" w:space="0" w:color="auto"/>
                    <w:bottom w:val="none" w:sz="0" w:space="0" w:color="auto"/>
                    <w:right w:val="none" w:sz="0" w:space="0" w:color="auto"/>
                  </w:divBdr>
                  <w:divsChild>
                    <w:div w:id="539242566">
                      <w:marLeft w:val="0"/>
                      <w:marRight w:val="0"/>
                      <w:marTop w:val="0"/>
                      <w:marBottom w:val="0"/>
                      <w:divBdr>
                        <w:top w:val="none" w:sz="0" w:space="0" w:color="auto"/>
                        <w:left w:val="none" w:sz="0" w:space="0" w:color="auto"/>
                        <w:bottom w:val="none" w:sz="0" w:space="0" w:color="auto"/>
                        <w:right w:val="none" w:sz="0" w:space="0" w:color="auto"/>
                      </w:divBdr>
                    </w:div>
                  </w:divsChild>
                </w:div>
                <w:div w:id="1679653831">
                  <w:marLeft w:val="0"/>
                  <w:marRight w:val="0"/>
                  <w:marTop w:val="0"/>
                  <w:marBottom w:val="0"/>
                  <w:divBdr>
                    <w:top w:val="none" w:sz="0" w:space="0" w:color="auto"/>
                    <w:left w:val="none" w:sz="0" w:space="0" w:color="auto"/>
                    <w:bottom w:val="none" w:sz="0" w:space="0" w:color="auto"/>
                    <w:right w:val="none" w:sz="0" w:space="0" w:color="auto"/>
                  </w:divBdr>
                  <w:divsChild>
                    <w:div w:id="688063124">
                      <w:marLeft w:val="0"/>
                      <w:marRight w:val="0"/>
                      <w:marTop w:val="0"/>
                      <w:marBottom w:val="0"/>
                      <w:divBdr>
                        <w:top w:val="none" w:sz="0" w:space="0" w:color="auto"/>
                        <w:left w:val="none" w:sz="0" w:space="0" w:color="auto"/>
                        <w:bottom w:val="none" w:sz="0" w:space="0" w:color="auto"/>
                        <w:right w:val="none" w:sz="0" w:space="0" w:color="auto"/>
                      </w:divBdr>
                    </w:div>
                  </w:divsChild>
                </w:div>
                <w:div w:id="1200625536">
                  <w:marLeft w:val="0"/>
                  <w:marRight w:val="0"/>
                  <w:marTop w:val="0"/>
                  <w:marBottom w:val="0"/>
                  <w:divBdr>
                    <w:top w:val="none" w:sz="0" w:space="0" w:color="auto"/>
                    <w:left w:val="none" w:sz="0" w:space="0" w:color="auto"/>
                    <w:bottom w:val="none" w:sz="0" w:space="0" w:color="auto"/>
                    <w:right w:val="none" w:sz="0" w:space="0" w:color="auto"/>
                  </w:divBdr>
                  <w:divsChild>
                    <w:div w:id="934285518">
                      <w:marLeft w:val="0"/>
                      <w:marRight w:val="0"/>
                      <w:marTop w:val="0"/>
                      <w:marBottom w:val="0"/>
                      <w:divBdr>
                        <w:top w:val="none" w:sz="0" w:space="0" w:color="auto"/>
                        <w:left w:val="none" w:sz="0" w:space="0" w:color="auto"/>
                        <w:bottom w:val="none" w:sz="0" w:space="0" w:color="auto"/>
                        <w:right w:val="none" w:sz="0" w:space="0" w:color="auto"/>
                      </w:divBdr>
                    </w:div>
                  </w:divsChild>
                </w:div>
                <w:div w:id="705372566">
                  <w:marLeft w:val="0"/>
                  <w:marRight w:val="0"/>
                  <w:marTop w:val="0"/>
                  <w:marBottom w:val="0"/>
                  <w:divBdr>
                    <w:top w:val="none" w:sz="0" w:space="0" w:color="auto"/>
                    <w:left w:val="none" w:sz="0" w:space="0" w:color="auto"/>
                    <w:bottom w:val="none" w:sz="0" w:space="0" w:color="auto"/>
                    <w:right w:val="none" w:sz="0" w:space="0" w:color="auto"/>
                  </w:divBdr>
                  <w:divsChild>
                    <w:div w:id="545139229">
                      <w:marLeft w:val="0"/>
                      <w:marRight w:val="0"/>
                      <w:marTop w:val="0"/>
                      <w:marBottom w:val="0"/>
                      <w:divBdr>
                        <w:top w:val="none" w:sz="0" w:space="0" w:color="auto"/>
                        <w:left w:val="none" w:sz="0" w:space="0" w:color="auto"/>
                        <w:bottom w:val="none" w:sz="0" w:space="0" w:color="auto"/>
                        <w:right w:val="none" w:sz="0" w:space="0" w:color="auto"/>
                      </w:divBdr>
                    </w:div>
                  </w:divsChild>
                </w:div>
                <w:div w:id="592475227">
                  <w:marLeft w:val="0"/>
                  <w:marRight w:val="0"/>
                  <w:marTop w:val="0"/>
                  <w:marBottom w:val="0"/>
                  <w:divBdr>
                    <w:top w:val="none" w:sz="0" w:space="0" w:color="auto"/>
                    <w:left w:val="none" w:sz="0" w:space="0" w:color="auto"/>
                    <w:bottom w:val="none" w:sz="0" w:space="0" w:color="auto"/>
                    <w:right w:val="none" w:sz="0" w:space="0" w:color="auto"/>
                  </w:divBdr>
                  <w:divsChild>
                    <w:div w:id="105199234">
                      <w:marLeft w:val="0"/>
                      <w:marRight w:val="0"/>
                      <w:marTop w:val="0"/>
                      <w:marBottom w:val="0"/>
                      <w:divBdr>
                        <w:top w:val="none" w:sz="0" w:space="0" w:color="auto"/>
                        <w:left w:val="none" w:sz="0" w:space="0" w:color="auto"/>
                        <w:bottom w:val="none" w:sz="0" w:space="0" w:color="auto"/>
                        <w:right w:val="none" w:sz="0" w:space="0" w:color="auto"/>
                      </w:divBdr>
                    </w:div>
                  </w:divsChild>
                </w:div>
                <w:div w:id="1526599848">
                  <w:marLeft w:val="0"/>
                  <w:marRight w:val="0"/>
                  <w:marTop w:val="0"/>
                  <w:marBottom w:val="0"/>
                  <w:divBdr>
                    <w:top w:val="none" w:sz="0" w:space="0" w:color="auto"/>
                    <w:left w:val="none" w:sz="0" w:space="0" w:color="auto"/>
                    <w:bottom w:val="none" w:sz="0" w:space="0" w:color="auto"/>
                    <w:right w:val="none" w:sz="0" w:space="0" w:color="auto"/>
                  </w:divBdr>
                  <w:divsChild>
                    <w:div w:id="2006281623">
                      <w:marLeft w:val="0"/>
                      <w:marRight w:val="0"/>
                      <w:marTop w:val="0"/>
                      <w:marBottom w:val="0"/>
                      <w:divBdr>
                        <w:top w:val="none" w:sz="0" w:space="0" w:color="auto"/>
                        <w:left w:val="none" w:sz="0" w:space="0" w:color="auto"/>
                        <w:bottom w:val="none" w:sz="0" w:space="0" w:color="auto"/>
                        <w:right w:val="none" w:sz="0" w:space="0" w:color="auto"/>
                      </w:divBdr>
                    </w:div>
                  </w:divsChild>
                </w:div>
                <w:div w:id="2074500528">
                  <w:marLeft w:val="0"/>
                  <w:marRight w:val="0"/>
                  <w:marTop w:val="0"/>
                  <w:marBottom w:val="0"/>
                  <w:divBdr>
                    <w:top w:val="none" w:sz="0" w:space="0" w:color="auto"/>
                    <w:left w:val="none" w:sz="0" w:space="0" w:color="auto"/>
                    <w:bottom w:val="none" w:sz="0" w:space="0" w:color="auto"/>
                    <w:right w:val="none" w:sz="0" w:space="0" w:color="auto"/>
                  </w:divBdr>
                  <w:divsChild>
                    <w:div w:id="2038577329">
                      <w:marLeft w:val="0"/>
                      <w:marRight w:val="0"/>
                      <w:marTop w:val="0"/>
                      <w:marBottom w:val="0"/>
                      <w:divBdr>
                        <w:top w:val="none" w:sz="0" w:space="0" w:color="auto"/>
                        <w:left w:val="none" w:sz="0" w:space="0" w:color="auto"/>
                        <w:bottom w:val="none" w:sz="0" w:space="0" w:color="auto"/>
                        <w:right w:val="none" w:sz="0" w:space="0" w:color="auto"/>
                      </w:divBdr>
                    </w:div>
                  </w:divsChild>
                </w:div>
                <w:div w:id="916674219">
                  <w:marLeft w:val="0"/>
                  <w:marRight w:val="0"/>
                  <w:marTop w:val="0"/>
                  <w:marBottom w:val="0"/>
                  <w:divBdr>
                    <w:top w:val="none" w:sz="0" w:space="0" w:color="auto"/>
                    <w:left w:val="none" w:sz="0" w:space="0" w:color="auto"/>
                    <w:bottom w:val="none" w:sz="0" w:space="0" w:color="auto"/>
                    <w:right w:val="none" w:sz="0" w:space="0" w:color="auto"/>
                  </w:divBdr>
                  <w:divsChild>
                    <w:div w:id="1248810195">
                      <w:marLeft w:val="0"/>
                      <w:marRight w:val="0"/>
                      <w:marTop w:val="0"/>
                      <w:marBottom w:val="0"/>
                      <w:divBdr>
                        <w:top w:val="none" w:sz="0" w:space="0" w:color="auto"/>
                        <w:left w:val="none" w:sz="0" w:space="0" w:color="auto"/>
                        <w:bottom w:val="none" w:sz="0" w:space="0" w:color="auto"/>
                        <w:right w:val="none" w:sz="0" w:space="0" w:color="auto"/>
                      </w:divBdr>
                    </w:div>
                  </w:divsChild>
                </w:div>
                <w:div w:id="780993727">
                  <w:marLeft w:val="0"/>
                  <w:marRight w:val="0"/>
                  <w:marTop w:val="0"/>
                  <w:marBottom w:val="0"/>
                  <w:divBdr>
                    <w:top w:val="none" w:sz="0" w:space="0" w:color="auto"/>
                    <w:left w:val="none" w:sz="0" w:space="0" w:color="auto"/>
                    <w:bottom w:val="none" w:sz="0" w:space="0" w:color="auto"/>
                    <w:right w:val="none" w:sz="0" w:space="0" w:color="auto"/>
                  </w:divBdr>
                  <w:divsChild>
                    <w:div w:id="2039774605">
                      <w:marLeft w:val="0"/>
                      <w:marRight w:val="0"/>
                      <w:marTop w:val="0"/>
                      <w:marBottom w:val="0"/>
                      <w:divBdr>
                        <w:top w:val="none" w:sz="0" w:space="0" w:color="auto"/>
                        <w:left w:val="none" w:sz="0" w:space="0" w:color="auto"/>
                        <w:bottom w:val="none" w:sz="0" w:space="0" w:color="auto"/>
                        <w:right w:val="none" w:sz="0" w:space="0" w:color="auto"/>
                      </w:divBdr>
                    </w:div>
                  </w:divsChild>
                </w:div>
                <w:div w:id="1651668202">
                  <w:marLeft w:val="0"/>
                  <w:marRight w:val="0"/>
                  <w:marTop w:val="0"/>
                  <w:marBottom w:val="0"/>
                  <w:divBdr>
                    <w:top w:val="none" w:sz="0" w:space="0" w:color="auto"/>
                    <w:left w:val="none" w:sz="0" w:space="0" w:color="auto"/>
                    <w:bottom w:val="none" w:sz="0" w:space="0" w:color="auto"/>
                    <w:right w:val="none" w:sz="0" w:space="0" w:color="auto"/>
                  </w:divBdr>
                  <w:divsChild>
                    <w:div w:id="163329010">
                      <w:marLeft w:val="0"/>
                      <w:marRight w:val="0"/>
                      <w:marTop w:val="0"/>
                      <w:marBottom w:val="0"/>
                      <w:divBdr>
                        <w:top w:val="none" w:sz="0" w:space="0" w:color="auto"/>
                        <w:left w:val="none" w:sz="0" w:space="0" w:color="auto"/>
                        <w:bottom w:val="none" w:sz="0" w:space="0" w:color="auto"/>
                        <w:right w:val="none" w:sz="0" w:space="0" w:color="auto"/>
                      </w:divBdr>
                    </w:div>
                  </w:divsChild>
                </w:div>
                <w:div w:id="181435552">
                  <w:marLeft w:val="0"/>
                  <w:marRight w:val="0"/>
                  <w:marTop w:val="0"/>
                  <w:marBottom w:val="0"/>
                  <w:divBdr>
                    <w:top w:val="none" w:sz="0" w:space="0" w:color="auto"/>
                    <w:left w:val="none" w:sz="0" w:space="0" w:color="auto"/>
                    <w:bottom w:val="none" w:sz="0" w:space="0" w:color="auto"/>
                    <w:right w:val="none" w:sz="0" w:space="0" w:color="auto"/>
                  </w:divBdr>
                  <w:divsChild>
                    <w:div w:id="1471708599">
                      <w:marLeft w:val="0"/>
                      <w:marRight w:val="0"/>
                      <w:marTop w:val="0"/>
                      <w:marBottom w:val="0"/>
                      <w:divBdr>
                        <w:top w:val="none" w:sz="0" w:space="0" w:color="auto"/>
                        <w:left w:val="none" w:sz="0" w:space="0" w:color="auto"/>
                        <w:bottom w:val="none" w:sz="0" w:space="0" w:color="auto"/>
                        <w:right w:val="none" w:sz="0" w:space="0" w:color="auto"/>
                      </w:divBdr>
                    </w:div>
                  </w:divsChild>
                </w:div>
                <w:div w:id="1751543030">
                  <w:marLeft w:val="0"/>
                  <w:marRight w:val="0"/>
                  <w:marTop w:val="0"/>
                  <w:marBottom w:val="0"/>
                  <w:divBdr>
                    <w:top w:val="none" w:sz="0" w:space="0" w:color="auto"/>
                    <w:left w:val="none" w:sz="0" w:space="0" w:color="auto"/>
                    <w:bottom w:val="none" w:sz="0" w:space="0" w:color="auto"/>
                    <w:right w:val="none" w:sz="0" w:space="0" w:color="auto"/>
                  </w:divBdr>
                  <w:divsChild>
                    <w:div w:id="1098141537">
                      <w:marLeft w:val="0"/>
                      <w:marRight w:val="0"/>
                      <w:marTop w:val="0"/>
                      <w:marBottom w:val="0"/>
                      <w:divBdr>
                        <w:top w:val="none" w:sz="0" w:space="0" w:color="auto"/>
                        <w:left w:val="none" w:sz="0" w:space="0" w:color="auto"/>
                        <w:bottom w:val="none" w:sz="0" w:space="0" w:color="auto"/>
                        <w:right w:val="none" w:sz="0" w:space="0" w:color="auto"/>
                      </w:divBdr>
                    </w:div>
                  </w:divsChild>
                </w:div>
                <w:div w:id="289434039">
                  <w:marLeft w:val="0"/>
                  <w:marRight w:val="0"/>
                  <w:marTop w:val="0"/>
                  <w:marBottom w:val="0"/>
                  <w:divBdr>
                    <w:top w:val="none" w:sz="0" w:space="0" w:color="auto"/>
                    <w:left w:val="none" w:sz="0" w:space="0" w:color="auto"/>
                    <w:bottom w:val="none" w:sz="0" w:space="0" w:color="auto"/>
                    <w:right w:val="none" w:sz="0" w:space="0" w:color="auto"/>
                  </w:divBdr>
                  <w:divsChild>
                    <w:div w:id="1175726493">
                      <w:marLeft w:val="0"/>
                      <w:marRight w:val="0"/>
                      <w:marTop w:val="0"/>
                      <w:marBottom w:val="0"/>
                      <w:divBdr>
                        <w:top w:val="none" w:sz="0" w:space="0" w:color="auto"/>
                        <w:left w:val="none" w:sz="0" w:space="0" w:color="auto"/>
                        <w:bottom w:val="none" w:sz="0" w:space="0" w:color="auto"/>
                        <w:right w:val="none" w:sz="0" w:space="0" w:color="auto"/>
                      </w:divBdr>
                    </w:div>
                  </w:divsChild>
                </w:div>
                <w:div w:id="674571417">
                  <w:marLeft w:val="0"/>
                  <w:marRight w:val="0"/>
                  <w:marTop w:val="0"/>
                  <w:marBottom w:val="0"/>
                  <w:divBdr>
                    <w:top w:val="none" w:sz="0" w:space="0" w:color="auto"/>
                    <w:left w:val="none" w:sz="0" w:space="0" w:color="auto"/>
                    <w:bottom w:val="none" w:sz="0" w:space="0" w:color="auto"/>
                    <w:right w:val="none" w:sz="0" w:space="0" w:color="auto"/>
                  </w:divBdr>
                  <w:divsChild>
                    <w:div w:id="894778850">
                      <w:marLeft w:val="0"/>
                      <w:marRight w:val="0"/>
                      <w:marTop w:val="0"/>
                      <w:marBottom w:val="0"/>
                      <w:divBdr>
                        <w:top w:val="none" w:sz="0" w:space="0" w:color="auto"/>
                        <w:left w:val="none" w:sz="0" w:space="0" w:color="auto"/>
                        <w:bottom w:val="none" w:sz="0" w:space="0" w:color="auto"/>
                        <w:right w:val="none" w:sz="0" w:space="0" w:color="auto"/>
                      </w:divBdr>
                    </w:div>
                  </w:divsChild>
                </w:div>
                <w:div w:id="1721053611">
                  <w:marLeft w:val="0"/>
                  <w:marRight w:val="0"/>
                  <w:marTop w:val="0"/>
                  <w:marBottom w:val="0"/>
                  <w:divBdr>
                    <w:top w:val="none" w:sz="0" w:space="0" w:color="auto"/>
                    <w:left w:val="none" w:sz="0" w:space="0" w:color="auto"/>
                    <w:bottom w:val="none" w:sz="0" w:space="0" w:color="auto"/>
                    <w:right w:val="none" w:sz="0" w:space="0" w:color="auto"/>
                  </w:divBdr>
                  <w:divsChild>
                    <w:div w:id="616837029">
                      <w:marLeft w:val="0"/>
                      <w:marRight w:val="0"/>
                      <w:marTop w:val="0"/>
                      <w:marBottom w:val="0"/>
                      <w:divBdr>
                        <w:top w:val="none" w:sz="0" w:space="0" w:color="auto"/>
                        <w:left w:val="none" w:sz="0" w:space="0" w:color="auto"/>
                        <w:bottom w:val="none" w:sz="0" w:space="0" w:color="auto"/>
                        <w:right w:val="none" w:sz="0" w:space="0" w:color="auto"/>
                      </w:divBdr>
                    </w:div>
                  </w:divsChild>
                </w:div>
                <w:div w:id="2126345235">
                  <w:marLeft w:val="0"/>
                  <w:marRight w:val="0"/>
                  <w:marTop w:val="0"/>
                  <w:marBottom w:val="0"/>
                  <w:divBdr>
                    <w:top w:val="none" w:sz="0" w:space="0" w:color="auto"/>
                    <w:left w:val="none" w:sz="0" w:space="0" w:color="auto"/>
                    <w:bottom w:val="none" w:sz="0" w:space="0" w:color="auto"/>
                    <w:right w:val="none" w:sz="0" w:space="0" w:color="auto"/>
                  </w:divBdr>
                  <w:divsChild>
                    <w:div w:id="1937444328">
                      <w:marLeft w:val="0"/>
                      <w:marRight w:val="0"/>
                      <w:marTop w:val="0"/>
                      <w:marBottom w:val="0"/>
                      <w:divBdr>
                        <w:top w:val="none" w:sz="0" w:space="0" w:color="auto"/>
                        <w:left w:val="none" w:sz="0" w:space="0" w:color="auto"/>
                        <w:bottom w:val="none" w:sz="0" w:space="0" w:color="auto"/>
                        <w:right w:val="none" w:sz="0" w:space="0" w:color="auto"/>
                      </w:divBdr>
                    </w:div>
                  </w:divsChild>
                </w:div>
                <w:div w:id="372119215">
                  <w:marLeft w:val="0"/>
                  <w:marRight w:val="0"/>
                  <w:marTop w:val="0"/>
                  <w:marBottom w:val="0"/>
                  <w:divBdr>
                    <w:top w:val="none" w:sz="0" w:space="0" w:color="auto"/>
                    <w:left w:val="none" w:sz="0" w:space="0" w:color="auto"/>
                    <w:bottom w:val="none" w:sz="0" w:space="0" w:color="auto"/>
                    <w:right w:val="none" w:sz="0" w:space="0" w:color="auto"/>
                  </w:divBdr>
                  <w:divsChild>
                    <w:div w:id="362247343">
                      <w:marLeft w:val="0"/>
                      <w:marRight w:val="0"/>
                      <w:marTop w:val="0"/>
                      <w:marBottom w:val="0"/>
                      <w:divBdr>
                        <w:top w:val="none" w:sz="0" w:space="0" w:color="auto"/>
                        <w:left w:val="none" w:sz="0" w:space="0" w:color="auto"/>
                        <w:bottom w:val="none" w:sz="0" w:space="0" w:color="auto"/>
                        <w:right w:val="none" w:sz="0" w:space="0" w:color="auto"/>
                      </w:divBdr>
                    </w:div>
                  </w:divsChild>
                </w:div>
                <w:div w:id="1809664759">
                  <w:marLeft w:val="0"/>
                  <w:marRight w:val="0"/>
                  <w:marTop w:val="0"/>
                  <w:marBottom w:val="0"/>
                  <w:divBdr>
                    <w:top w:val="none" w:sz="0" w:space="0" w:color="auto"/>
                    <w:left w:val="none" w:sz="0" w:space="0" w:color="auto"/>
                    <w:bottom w:val="none" w:sz="0" w:space="0" w:color="auto"/>
                    <w:right w:val="none" w:sz="0" w:space="0" w:color="auto"/>
                  </w:divBdr>
                  <w:divsChild>
                    <w:div w:id="1216700432">
                      <w:marLeft w:val="0"/>
                      <w:marRight w:val="0"/>
                      <w:marTop w:val="0"/>
                      <w:marBottom w:val="0"/>
                      <w:divBdr>
                        <w:top w:val="none" w:sz="0" w:space="0" w:color="auto"/>
                        <w:left w:val="none" w:sz="0" w:space="0" w:color="auto"/>
                        <w:bottom w:val="none" w:sz="0" w:space="0" w:color="auto"/>
                        <w:right w:val="none" w:sz="0" w:space="0" w:color="auto"/>
                      </w:divBdr>
                    </w:div>
                  </w:divsChild>
                </w:div>
                <w:div w:id="2117750990">
                  <w:marLeft w:val="0"/>
                  <w:marRight w:val="0"/>
                  <w:marTop w:val="0"/>
                  <w:marBottom w:val="0"/>
                  <w:divBdr>
                    <w:top w:val="none" w:sz="0" w:space="0" w:color="auto"/>
                    <w:left w:val="none" w:sz="0" w:space="0" w:color="auto"/>
                    <w:bottom w:val="none" w:sz="0" w:space="0" w:color="auto"/>
                    <w:right w:val="none" w:sz="0" w:space="0" w:color="auto"/>
                  </w:divBdr>
                  <w:divsChild>
                    <w:div w:id="210776090">
                      <w:marLeft w:val="0"/>
                      <w:marRight w:val="0"/>
                      <w:marTop w:val="0"/>
                      <w:marBottom w:val="0"/>
                      <w:divBdr>
                        <w:top w:val="none" w:sz="0" w:space="0" w:color="auto"/>
                        <w:left w:val="none" w:sz="0" w:space="0" w:color="auto"/>
                        <w:bottom w:val="none" w:sz="0" w:space="0" w:color="auto"/>
                        <w:right w:val="none" w:sz="0" w:space="0" w:color="auto"/>
                      </w:divBdr>
                    </w:div>
                  </w:divsChild>
                </w:div>
                <w:div w:id="220600141">
                  <w:marLeft w:val="0"/>
                  <w:marRight w:val="0"/>
                  <w:marTop w:val="0"/>
                  <w:marBottom w:val="0"/>
                  <w:divBdr>
                    <w:top w:val="none" w:sz="0" w:space="0" w:color="auto"/>
                    <w:left w:val="none" w:sz="0" w:space="0" w:color="auto"/>
                    <w:bottom w:val="none" w:sz="0" w:space="0" w:color="auto"/>
                    <w:right w:val="none" w:sz="0" w:space="0" w:color="auto"/>
                  </w:divBdr>
                  <w:divsChild>
                    <w:div w:id="2100368859">
                      <w:marLeft w:val="0"/>
                      <w:marRight w:val="0"/>
                      <w:marTop w:val="0"/>
                      <w:marBottom w:val="0"/>
                      <w:divBdr>
                        <w:top w:val="none" w:sz="0" w:space="0" w:color="auto"/>
                        <w:left w:val="none" w:sz="0" w:space="0" w:color="auto"/>
                        <w:bottom w:val="none" w:sz="0" w:space="0" w:color="auto"/>
                        <w:right w:val="none" w:sz="0" w:space="0" w:color="auto"/>
                      </w:divBdr>
                    </w:div>
                  </w:divsChild>
                </w:div>
                <w:div w:id="746222740">
                  <w:marLeft w:val="0"/>
                  <w:marRight w:val="0"/>
                  <w:marTop w:val="0"/>
                  <w:marBottom w:val="0"/>
                  <w:divBdr>
                    <w:top w:val="none" w:sz="0" w:space="0" w:color="auto"/>
                    <w:left w:val="none" w:sz="0" w:space="0" w:color="auto"/>
                    <w:bottom w:val="none" w:sz="0" w:space="0" w:color="auto"/>
                    <w:right w:val="none" w:sz="0" w:space="0" w:color="auto"/>
                  </w:divBdr>
                  <w:divsChild>
                    <w:div w:id="1823086178">
                      <w:marLeft w:val="0"/>
                      <w:marRight w:val="0"/>
                      <w:marTop w:val="0"/>
                      <w:marBottom w:val="0"/>
                      <w:divBdr>
                        <w:top w:val="none" w:sz="0" w:space="0" w:color="auto"/>
                        <w:left w:val="none" w:sz="0" w:space="0" w:color="auto"/>
                        <w:bottom w:val="none" w:sz="0" w:space="0" w:color="auto"/>
                        <w:right w:val="none" w:sz="0" w:space="0" w:color="auto"/>
                      </w:divBdr>
                    </w:div>
                  </w:divsChild>
                </w:div>
                <w:div w:id="1934776010">
                  <w:marLeft w:val="0"/>
                  <w:marRight w:val="0"/>
                  <w:marTop w:val="0"/>
                  <w:marBottom w:val="0"/>
                  <w:divBdr>
                    <w:top w:val="none" w:sz="0" w:space="0" w:color="auto"/>
                    <w:left w:val="none" w:sz="0" w:space="0" w:color="auto"/>
                    <w:bottom w:val="none" w:sz="0" w:space="0" w:color="auto"/>
                    <w:right w:val="none" w:sz="0" w:space="0" w:color="auto"/>
                  </w:divBdr>
                  <w:divsChild>
                    <w:div w:id="169108069">
                      <w:marLeft w:val="0"/>
                      <w:marRight w:val="0"/>
                      <w:marTop w:val="0"/>
                      <w:marBottom w:val="0"/>
                      <w:divBdr>
                        <w:top w:val="none" w:sz="0" w:space="0" w:color="auto"/>
                        <w:left w:val="none" w:sz="0" w:space="0" w:color="auto"/>
                        <w:bottom w:val="none" w:sz="0" w:space="0" w:color="auto"/>
                        <w:right w:val="none" w:sz="0" w:space="0" w:color="auto"/>
                      </w:divBdr>
                    </w:div>
                  </w:divsChild>
                </w:div>
                <w:div w:id="2093117852">
                  <w:marLeft w:val="0"/>
                  <w:marRight w:val="0"/>
                  <w:marTop w:val="0"/>
                  <w:marBottom w:val="0"/>
                  <w:divBdr>
                    <w:top w:val="none" w:sz="0" w:space="0" w:color="auto"/>
                    <w:left w:val="none" w:sz="0" w:space="0" w:color="auto"/>
                    <w:bottom w:val="none" w:sz="0" w:space="0" w:color="auto"/>
                    <w:right w:val="none" w:sz="0" w:space="0" w:color="auto"/>
                  </w:divBdr>
                  <w:divsChild>
                    <w:div w:id="850724521">
                      <w:marLeft w:val="0"/>
                      <w:marRight w:val="0"/>
                      <w:marTop w:val="0"/>
                      <w:marBottom w:val="0"/>
                      <w:divBdr>
                        <w:top w:val="none" w:sz="0" w:space="0" w:color="auto"/>
                        <w:left w:val="none" w:sz="0" w:space="0" w:color="auto"/>
                        <w:bottom w:val="none" w:sz="0" w:space="0" w:color="auto"/>
                        <w:right w:val="none" w:sz="0" w:space="0" w:color="auto"/>
                      </w:divBdr>
                    </w:div>
                  </w:divsChild>
                </w:div>
                <w:div w:id="1478886489">
                  <w:marLeft w:val="0"/>
                  <w:marRight w:val="0"/>
                  <w:marTop w:val="0"/>
                  <w:marBottom w:val="0"/>
                  <w:divBdr>
                    <w:top w:val="none" w:sz="0" w:space="0" w:color="auto"/>
                    <w:left w:val="none" w:sz="0" w:space="0" w:color="auto"/>
                    <w:bottom w:val="none" w:sz="0" w:space="0" w:color="auto"/>
                    <w:right w:val="none" w:sz="0" w:space="0" w:color="auto"/>
                  </w:divBdr>
                  <w:divsChild>
                    <w:div w:id="2194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8104">
          <w:marLeft w:val="0"/>
          <w:marRight w:val="0"/>
          <w:marTop w:val="0"/>
          <w:marBottom w:val="0"/>
          <w:divBdr>
            <w:top w:val="none" w:sz="0" w:space="0" w:color="auto"/>
            <w:left w:val="none" w:sz="0" w:space="0" w:color="auto"/>
            <w:bottom w:val="none" w:sz="0" w:space="0" w:color="auto"/>
            <w:right w:val="none" w:sz="0" w:space="0" w:color="auto"/>
          </w:divBdr>
        </w:div>
      </w:divsChild>
    </w:div>
    <w:div w:id="221911490">
      <w:bodyDiv w:val="1"/>
      <w:marLeft w:val="0"/>
      <w:marRight w:val="0"/>
      <w:marTop w:val="0"/>
      <w:marBottom w:val="0"/>
      <w:divBdr>
        <w:top w:val="none" w:sz="0" w:space="0" w:color="auto"/>
        <w:left w:val="none" w:sz="0" w:space="0" w:color="auto"/>
        <w:bottom w:val="none" w:sz="0" w:space="0" w:color="auto"/>
        <w:right w:val="none" w:sz="0" w:space="0" w:color="auto"/>
      </w:divBdr>
    </w:div>
    <w:div w:id="222377880">
      <w:bodyDiv w:val="1"/>
      <w:marLeft w:val="0"/>
      <w:marRight w:val="0"/>
      <w:marTop w:val="0"/>
      <w:marBottom w:val="0"/>
      <w:divBdr>
        <w:top w:val="none" w:sz="0" w:space="0" w:color="auto"/>
        <w:left w:val="none" w:sz="0" w:space="0" w:color="auto"/>
        <w:bottom w:val="none" w:sz="0" w:space="0" w:color="auto"/>
        <w:right w:val="none" w:sz="0" w:space="0" w:color="auto"/>
      </w:divBdr>
    </w:div>
    <w:div w:id="222913085">
      <w:bodyDiv w:val="1"/>
      <w:marLeft w:val="0"/>
      <w:marRight w:val="0"/>
      <w:marTop w:val="0"/>
      <w:marBottom w:val="0"/>
      <w:divBdr>
        <w:top w:val="none" w:sz="0" w:space="0" w:color="auto"/>
        <w:left w:val="none" w:sz="0" w:space="0" w:color="auto"/>
        <w:bottom w:val="none" w:sz="0" w:space="0" w:color="auto"/>
        <w:right w:val="none" w:sz="0" w:space="0" w:color="auto"/>
      </w:divBdr>
    </w:div>
    <w:div w:id="242839475">
      <w:bodyDiv w:val="1"/>
      <w:marLeft w:val="0"/>
      <w:marRight w:val="0"/>
      <w:marTop w:val="0"/>
      <w:marBottom w:val="0"/>
      <w:divBdr>
        <w:top w:val="none" w:sz="0" w:space="0" w:color="auto"/>
        <w:left w:val="none" w:sz="0" w:space="0" w:color="auto"/>
        <w:bottom w:val="none" w:sz="0" w:space="0" w:color="auto"/>
        <w:right w:val="none" w:sz="0" w:space="0" w:color="auto"/>
      </w:divBdr>
    </w:div>
    <w:div w:id="248661006">
      <w:bodyDiv w:val="1"/>
      <w:marLeft w:val="0"/>
      <w:marRight w:val="0"/>
      <w:marTop w:val="0"/>
      <w:marBottom w:val="0"/>
      <w:divBdr>
        <w:top w:val="none" w:sz="0" w:space="0" w:color="auto"/>
        <w:left w:val="none" w:sz="0" w:space="0" w:color="auto"/>
        <w:bottom w:val="none" w:sz="0" w:space="0" w:color="auto"/>
        <w:right w:val="none" w:sz="0" w:space="0" w:color="auto"/>
      </w:divBdr>
    </w:div>
    <w:div w:id="264777425">
      <w:bodyDiv w:val="1"/>
      <w:marLeft w:val="0"/>
      <w:marRight w:val="0"/>
      <w:marTop w:val="0"/>
      <w:marBottom w:val="0"/>
      <w:divBdr>
        <w:top w:val="none" w:sz="0" w:space="0" w:color="auto"/>
        <w:left w:val="none" w:sz="0" w:space="0" w:color="auto"/>
        <w:bottom w:val="none" w:sz="0" w:space="0" w:color="auto"/>
        <w:right w:val="none" w:sz="0" w:space="0" w:color="auto"/>
      </w:divBdr>
    </w:div>
    <w:div w:id="267588559">
      <w:bodyDiv w:val="1"/>
      <w:marLeft w:val="0"/>
      <w:marRight w:val="0"/>
      <w:marTop w:val="0"/>
      <w:marBottom w:val="0"/>
      <w:divBdr>
        <w:top w:val="none" w:sz="0" w:space="0" w:color="auto"/>
        <w:left w:val="none" w:sz="0" w:space="0" w:color="auto"/>
        <w:bottom w:val="none" w:sz="0" w:space="0" w:color="auto"/>
        <w:right w:val="none" w:sz="0" w:space="0" w:color="auto"/>
      </w:divBdr>
    </w:div>
    <w:div w:id="285083526">
      <w:bodyDiv w:val="1"/>
      <w:marLeft w:val="0"/>
      <w:marRight w:val="0"/>
      <w:marTop w:val="0"/>
      <w:marBottom w:val="0"/>
      <w:divBdr>
        <w:top w:val="none" w:sz="0" w:space="0" w:color="auto"/>
        <w:left w:val="none" w:sz="0" w:space="0" w:color="auto"/>
        <w:bottom w:val="none" w:sz="0" w:space="0" w:color="auto"/>
        <w:right w:val="none" w:sz="0" w:space="0" w:color="auto"/>
      </w:divBdr>
    </w:div>
    <w:div w:id="339049036">
      <w:bodyDiv w:val="1"/>
      <w:marLeft w:val="0"/>
      <w:marRight w:val="0"/>
      <w:marTop w:val="0"/>
      <w:marBottom w:val="0"/>
      <w:divBdr>
        <w:top w:val="none" w:sz="0" w:space="0" w:color="auto"/>
        <w:left w:val="none" w:sz="0" w:space="0" w:color="auto"/>
        <w:bottom w:val="none" w:sz="0" w:space="0" w:color="auto"/>
        <w:right w:val="none" w:sz="0" w:space="0" w:color="auto"/>
      </w:divBdr>
    </w:div>
    <w:div w:id="351420892">
      <w:bodyDiv w:val="1"/>
      <w:marLeft w:val="0"/>
      <w:marRight w:val="0"/>
      <w:marTop w:val="0"/>
      <w:marBottom w:val="0"/>
      <w:divBdr>
        <w:top w:val="none" w:sz="0" w:space="0" w:color="auto"/>
        <w:left w:val="none" w:sz="0" w:space="0" w:color="auto"/>
        <w:bottom w:val="none" w:sz="0" w:space="0" w:color="auto"/>
        <w:right w:val="none" w:sz="0" w:space="0" w:color="auto"/>
      </w:divBdr>
    </w:div>
    <w:div w:id="377585316">
      <w:bodyDiv w:val="1"/>
      <w:marLeft w:val="0"/>
      <w:marRight w:val="0"/>
      <w:marTop w:val="0"/>
      <w:marBottom w:val="0"/>
      <w:divBdr>
        <w:top w:val="none" w:sz="0" w:space="0" w:color="auto"/>
        <w:left w:val="none" w:sz="0" w:space="0" w:color="auto"/>
        <w:bottom w:val="none" w:sz="0" w:space="0" w:color="auto"/>
        <w:right w:val="none" w:sz="0" w:space="0" w:color="auto"/>
      </w:divBdr>
    </w:div>
    <w:div w:id="383023012">
      <w:bodyDiv w:val="1"/>
      <w:marLeft w:val="0"/>
      <w:marRight w:val="0"/>
      <w:marTop w:val="0"/>
      <w:marBottom w:val="0"/>
      <w:divBdr>
        <w:top w:val="none" w:sz="0" w:space="0" w:color="auto"/>
        <w:left w:val="none" w:sz="0" w:space="0" w:color="auto"/>
        <w:bottom w:val="none" w:sz="0" w:space="0" w:color="auto"/>
        <w:right w:val="none" w:sz="0" w:space="0" w:color="auto"/>
      </w:divBdr>
      <w:divsChild>
        <w:div w:id="1254557800">
          <w:marLeft w:val="0"/>
          <w:marRight w:val="0"/>
          <w:marTop w:val="0"/>
          <w:marBottom w:val="0"/>
          <w:divBdr>
            <w:top w:val="none" w:sz="0" w:space="0" w:color="auto"/>
            <w:left w:val="none" w:sz="0" w:space="0" w:color="auto"/>
            <w:bottom w:val="none" w:sz="0" w:space="0" w:color="auto"/>
            <w:right w:val="none" w:sz="0" w:space="0" w:color="auto"/>
          </w:divBdr>
          <w:divsChild>
            <w:div w:id="944456854">
              <w:marLeft w:val="0"/>
              <w:marRight w:val="0"/>
              <w:marTop w:val="0"/>
              <w:marBottom w:val="0"/>
              <w:divBdr>
                <w:top w:val="none" w:sz="0" w:space="0" w:color="auto"/>
                <w:left w:val="none" w:sz="0" w:space="0" w:color="auto"/>
                <w:bottom w:val="none" w:sz="0" w:space="0" w:color="auto"/>
                <w:right w:val="none" w:sz="0" w:space="0" w:color="auto"/>
              </w:divBdr>
            </w:div>
          </w:divsChild>
        </w:div>
        <w:div w:id="70737168">
          <w:marLeft w:val="0"/>
          <w:marRight w:val="0"/>
          <w:marTop w:val="0"/>
          <w:marBottom w:val="0"/>
          <w:divBdr>
            <w:top w:val="none" w:sz="0" w:space="0" w:color="auto"/>
            <w:left w:val="none" w:sz="0" w:space="0" w:color="auto"/>
            <w:bottom w:val="none" w:sz="0" w:space="0" w:color="auto"/>
            <w:right w:val="none" w:sz="0" w:space="0" w:color="auto"/>
          </w:divBdr>
          <w:divsChild>
            <w:div w:id="420492065">
              <w:marLeft w:val="0"/>
              <w:marRight w:val="0"/>
              <w:marTop w:val="0"/>
              <w:marBottom w:val="0"/>
              <w:divBdr>
                <w:top w:val="none" w:sz="0" w:space="0" w:color="auto"/>
                <w:left w:val="none" w:sz="0" w:space="0" w:color="auto"/>
                <w:bottom w:val="none" w:sz="0" w:space="0" w:color="auto"/>
                <w:right w:val="none" w:sz="0" w:space="0" w:color="auto"/>
              </w:divBdr>
            </w:div>
          </w:divsChild>
        </w:div>
        <w:div w:id="1732583444">
          <w:marLeft w:val="0"/>
          <w:marRight w:val="0"/>
          <w:marTop w:val="0"/>
          <w:marBottom w:val="0"/>
          <w:divBdr>
            <w:top w:val="none" w:sz="0" w:space="0" w:color="auto"/>
            <w:left w:val="none" w:sz="0" w:space="0" w:color="auto"/>
            <w:bottom w:val="none" w:sz="0" w:space="0" w:color="auto"/>
            <w:right w:val="none" w:sz="0" w:space="0" w:color="auto"/>
          </w:divBdr>
          <w:divsChild>
            <w:div w:id="1093546153">
              <w:marLeft w:val="0"/>
              <w:marRight w:val="0"/>
              <w:marTop w:val="0"/>
              <w:marBottom w:val="0"/>
              <w:divBdr>
                <w:top w:val="none" w:sz="0" w:space="0" w:color="auto"/>
                <w:left w:val="none" w:sz="0" w:space="0" w:color="auto"/>
                <w:bottom w:val="none" w:sz="0" w:space="0" w:color="auto"/>
                <w:right w:val="none" w:sz="0" w:space="0" w:color="auto"/>
              </w:divBdr>
            </w:div>
          </w:divsChild>
        </w:div>
        <w:div w:id="24446343">
          <w:marLeft w:val="0"/>
          <w:marRight w:val="0"/>
          <w:marTop w:val="0"/>
          <w:marBottom w:val="0"/>
          <w:divBdr>
            <w:top w:val="none" w:sz="0" w:space="0" w:color="auto"/>
            <w:left w:val="none" w:sz="0" w:space="0" w:color="auto"/>
            <w:bottom w:val="none" w:sz="0" w:space="0" w:color="auto"/>
            <w:right w:val="none" w:sz="0" w:space="0" w:color="auto"/>
          </w:divBdr>
          <w:divsChild>
            <w:div w:id="947353014">
              <w:marLeft w:val="0"/>
              <w:marRight w:val="0"/>
              <w:marTop w:val="0"/>
              <w:marBottom w:val="0"/>
              <w:divBdr>
                <w:top w:val="none" w:sz="0" w:space="0" w:color="auto"/>
                <w:left w:val="none" w:sz="0" w:space="0" w:color="auto"/>
                <w:bottom w:val="none" w:sz="0" w:space="0" w:color="auto"/>
                <w:right w:val="none" w:sz="0" w:space="0" w:color="auto"/>
              </w:divBdr>
            </w:div>
          </w:divsChild>
        </w:div>
        <w:div w:id="34551989">
          <w:marLeft w:val="0"/>
          <w:marRight w:val="0"/>
          <w:marTop w:val="0"/>
          <w:marBottom w:val="0"/>
          <w:divBdr>
            <w:top w:val="none" w:sz="0" w:space="0" w:color="auto"/>
            <w:left w:val="none" w:sz="0" w:space="0" w:color="auto"/>
            <w:bottom w:val="none" w:sz="0" w:space="0" w:color="auto"/>
            <w:right w:val="none" w:sz="0" w:space="0" w:color="auto"/>
          </w:divBdr>
          <w:divsChild>
            <w:div w:id="682702525">
              <w:marLeft w:val="0"/>
              <w:marRight w:val="0"/>
              <w:marTop w:val="0"/>
              <w:marBottom w:val="0"/>
              <w:divBdr>
                <w:top w:val="none" w:sz="0" w:space="0" w:color="auto"/>
                <w:left w:val="none" w:sz="0" w:space="0" w:color="auto"/>
                <w:bottom w:val="none" w:sz="0" w:space="0" w:color="auto"/>
                <w:right w:val="none" w:sz="0" w:space="0" w:color="auto"/>
              </w:divBdr>
            </w:div>
          </w:divsChild>
        </w:div>
        <w:div w:id="593444620">
          <w:marLeft w:val="0"/>
          <w:marRight w:val="0"/>
          <w:marTop w:val="0"/>
          <w:marBottom w:val="0"/>
          <w:divBdr>
            <w:top w:val="none" w:sz="0" w:space="0" w:color="auto"/>
            <w:left w:val="none" w:sz="0" w:space="0" w:color="auto"/>
            <w:bottom w:val="none" w:sz="0" w:space="0" w:color="auto"/>
            <w:right w:val="none" w:sz="0" w:space="0" w:color="auto"/>
          </w:divBdr>
          <w:divsChild>
            <w:div w:id="383453566">
              <w:marLeft w:val="0"/>
              <w:marRight w:val="0"/>
              <w:marTop w:val="0"/>
              <w:marBottom w:val="0"/>
              <w:divBdr>
                <w:top w:val="none" w:sz="0" w:space="0" w:color="auto"/>
                <w:left w:val="none" w:sz="0" w:space="0" w:color="auto"/>
                <w:bottom w:val="none" w:sz="0" w:space="0" w:color="auto"/>
                <w:right w:val="none" w:sz="0" w:space="0" w:color="auto"/>
              </w:divBdr>
            </w:div>
          </w:divsChild>
        </w:div>
        <w:div w:id="1186795549">
          <w:marLeft w:val="0"/>
          <w:marRight w:val="0"/>
          <w:marTop w:val="0"/>
          <w:marBottom w:val="0"/>
          <w:divBdr>
            <w:top w:val="none" w:sz="0" w:space="0" w:color="auto"/>
            <w:left w:val="none" w:sz="0" w:space="0" w:color="auto"/>
            <w:bottom w:val="none" w:sz="0" w:space="0" w:color="auto"/>
            <w:right w:val="none" w:sz="0" w:space="0" w:color="auto"/>
          </w:divBdr>
          <w:divsChild>
            <w:div w:id="1194272999">
              <w:marLeft w:val="0"/>
              <w:marRight w:val="0"/>
              <w:marTop w:val="0"/>
              <w:marBottom w:val="0"/>
              <w:divBdr>
                <w:top w:val="none" w:sz="0" w:space="0" w:color="auto"/>
                <w:left w:val="none" w:sz="0" w:space="0" w:color="auto"/>
                <w:bottom w:val="none" w:sz="0" w:space="0" w:color="auto"/>
                <w:right w:val="none" w:sz="0" w:space="0" w:color="auto"/>
              </w:divBdr>
            </w:div>
          </w:divsChild>
        </w:div>
        <w:div w:id="883256343">
          <w:marLeft w:val="0"/>
          <w:marRight w:val="0"/>
          <w:marTop w:val="0"/>
          <w:marBottom w:val="0"/>
          <w:divBdr>
            <w:top w:val="none" w:sz="0" w:space="0" w:color="auto"/>
            <w:left w:val="none" w:sz="0" w:space="0" w:color="auto"/>
            <w:bottom w:val="none" w:sz="0" w:space="0" w:color="auto"/>
            <w:right w:val="none" w:sz="0" w:space="0" w:color="auto"/>
          </w:divBdr>
          <w:divsChild>
            <w:div w:id="1188644607">
              <w:marLeft w:val="0"/>
              <w:marRight w:val="0"/>
              <w:marTop w:val="0"/>
              <w:marBottom w:val="0"/>
              <w:divBdr>
                <w:top w:val="none" w:sz="0" w:space="0" w:color="auto"/>
                <w:left w:val="none" w:sz="0" w:space="0" w:color="auto"/>
                <w:bottom w:val="none" w:sz="0" w:space="0" w:color="auto"/>
                <w:right w:val="none" w:sz="0" w:space="0" w:color="auto"/>
              </w:divBdr>
            </w:div>
          </w:divsChild>
        </w:div>
        <w:div w:id="1547257596">
          <w:marLeft w:val="0"/>
          <w:marRight w:val="0"/>
          <w:marTop w:val="0"/>
          <w:marBottom w:val="0"/>
          <w:divBdr>
            <w:top w:val="none" w:sz="0" w:space="0" w:color="auto"/>
            <w:left w:val="none" w:sz="0" w:space="0" w:color="auto"/>
            <w:bottom w:val="none" w:sz="0" w:space="0" w:color="auto"/>
            <w:right w:val="none" w:sz="0" w:space="0" w:color="auto"/>
          </w:divBdr>
          <w:divsChild>
            <w:div w:id="1442411747">
              <w:marLeft w:val="0"/>
              <w:marRight w:val="0"/>
              <w:marTop w:val="0"/>
              <w:marBottom w:val="0"/>
              <w:divBdr>
                <w:top w:val="none" w:sz="0" w:space="0" w:color="auto"/>
                <w:left w:val="none" w:sz="0" w:space="0" w:color="auto"/>
                <w:bottom w:val="none" w:sz="0" w:space="0" w:color="auto"/>
                <w:right w:val="none" w:sz="0" w:space="0" w:color="auto"/>
              </w:divBdr>
            </w:div>
          </w:divsChild>
        </w:div>
        <w:div w:id="226572036">
          <w:marLeft w:val="0"/>
          <w:marRight w:val="0"/>
          <w:marTop w:val="0"/>
          <w:marBottom w:val="0"/>
          <w:divBdr>
            <w:top w:val="none" w:sz="0" w:space="0" w:color="auto"/>
            <w:left w:val="none" w:sz="0" w:space="0" w:color="auto"/>
            <w:bottom w:val="none" w:sz="0" w:space="0" w:color="auto"/>
            <w:right w:val="none" w:sz="0" w:space="0" w:color="auto"/>
          </w:divBdr>
          <w:divsChild>
            <w:div w:id="1557474004">
              <w:marLeft w:val="0"/>
              <w:marRight w:val="0"/>
              <w:marTop w:val="0"/>
              <w:marBottom w:val="0"/>
              <w:divBdr>
                <w:top w:val="none" w:sz="0" w:space="0" w:color="auto"/>
                <w:left w:val="none" w:sz="0" w:space="0" w:color="auto"/>
                <w:bottom w:val="none" w:sz="0" w:space="0" w:color="auto"/>
                <w:right w:val="none" w:sz="0" w:space="0" w:color="auto"/>
              </w:divBdr>
            </w:div>
          </w:divsChild>
        </w:div>
        <w:div w:id="579099130">
          <w:marLeft w:val="0"/>
          <w:marRight w:val="0"/>
          <w:marTop w:val="0"/>
          <w:marBottom w:val="0"/>
          <w:divBdr>
            <w:top w:val="none" w:sz="0" w:space="0" w:color="auto"/>
            <w:left w:val="none" w:sz="0" w:space="0" w:color="auto"/>
            <w:bottom w:val="none" w:sz="0" w:space="0" w:color="auto"/>
            <w:right w:val="none" w:sz="0" w:space="0" w:color="auto"/>
          </w:divBdr>
          <w:divsChild>
            <w:div w:id="792291826">
              <w:marLeft w:val="0"/>
              <w:marRight w:val="0"/>
              <w:marTop w:val="0"/>
              <w:marBottom w:val="0"/>
              <w:divBdr>
                <w:top w:val="none" w:sz="0" w:space="0" w:color="auto"/>
                <w:left w:val="none" w:sz="0" w:space="0" w:color="auto"/>
                <w:bottom w:val="none" w:sz="0" w:space="0" w:color="auto"/>
                <w:right w:val="none" w:sz="0" w:space="0" w:color="auto"/>
              </w:divBdr>
            </w:div>
          </w:divsChild>
        </w:div>
        <w:div w:id="1054308049">
          <w:marLeft w:val="0"/>
          <w:marRight w:val="0"/>
          <w:marTop w:val="0"/>
          <w:marBottom w:val="0"/>
          <w:divBdr>
            <w:top w:val="none" w:sz="0" w:space="0" w:color="auto"/>
            <w:left w:val="none" w:sz="0" w:space="0" w:color="auto"/>
            <w:bottom w:val="none" w:sz="0" w:space="0" w:color="auto"/>
            <w:right w:val="none" w:sz="0" w:space="0" w:color="auto"/>
          </w:divBdr>
          <w:divsChild>
            <w:div w:id="1838423894">
              <w:marLeft w:val="0"/>
              <w:marRight w:val="0"/>
              <w:marTop w:val="0"/>
              <w:marBottom w:val="0"/>
              <w:divBdr>
                <w:top w:val="none" w:sz="0" w:space="0" w:color="auto"/>
                <w:left w:val="none" w:sz="0" w:space="0" w:color="auto"/>
                <w:bottom w:val="none" w:sz="0" w:space="0" w:color="auto"/>
                <w:right w:val="none" w:sz="0" w:space="0" w:color="auto"/>
              </w:divBdr>
            </w:div>
          </w:divsChild>
        </w:div>
        <w:div w:id="2004383687">
          <w:marLeft w:val="0"/>
          <w:marRight w:val="0"/>
          <w:marTop w:val="0"/>
          <w:marBottom w:val="0"/>
          <w:divBdr>
            <w:top w:val="none" w:sz="0" w:space="0" w:color="auto"/>
            <w:left w:val="none" w:sz="0" w:space="0" w:color="auto"/>
            <w:bottom w:val="none" w:sz="0" w:space="0" w:color="auto"/>
            <w:right w:val="none" w:sz="0" w:space="0" w:color="auto"/>
          </w:divBdr>
          <w:divsChild>
            <w:div w:id="1549683740">
              <w:marLeft w:val="0"/>
              <w:marRight w:val="0"/>
              <w:marTop w:val="0"/>
              <w:marBottom w:val="0"/>
              <w:divBdr>
                <w:top w:val="none" w:sz="0" w:space="0" w:color="auto"/>
                <w:left w:val="none" w:sz="0" w:space="0" w:color="auto"/>
                <w:bottom w:val="none" w:sz="0" w:space="0" w:color="auto"/>
                <w:right w:val="none" w:sz="0" w:space="0" w:color="auto"/>
              </w:divBdr>
            </w:div>
          </w:divsChild>
        </w:div>
        <w:div w:id="961420282">
          <w:marLeft w:val="0"/>
          <w:marRight w:val="0"/>
          <w:marTop w:val="0"/>
          <w:marBottom w:val="0"/>
          <w:divBdr>
            <w:top w:val="none" w:sz="0" w:space="0" w:color="auto"/>
            <w:left w:val="none" w:sz="0" w:space="0" w:color="auto"/>
            <w:bottom w:val="none" w:sz="0" w:space="0" w:color="auto"/>
            <w:right w:val="none" w:sz="0" w:space="0" w:color="auto"/>
          </w:divBdr>
          <w:divsChild>
            <w:div w:id="881020091">
              <w:marLeft w:val="0"/>
              <w:marRight w:val="0"/>
              <w:marTop w:val="0"/>
              <w:marBottom w:val="0"/>
              <w:divBdr>
                <w:top w:val="none" w:sz="0" w:space="0" w:color="auto"/>
                <w:left w:val="none" w:sz="0" w:space="0" w:color="auto"/>
                <w:bottom w:val="none" w:sz="0" w:space="0" w:color="auto"/>
                <w:right w:val="none" w:sz="0" w:space="0" w:color="auto"/>
              </w:divBdr>
            </w:div>
          </w:divsChild>
        </w:div>
        <w:div w:id="1722635952">
          <w:marLeft w:val="0"/>
          <w:marRight w:val="0"/>
          <w:marTop w:val="0"/>
          <w:marBottom w:val="0"/>
          <w:divBdr>
            <w:top w:val="none" w:sz="0" w:space="0" w:color="auto"/>
            <w:left w:val="none" w:sz="0" w:space="0" w:color="auto"/>
            <w:bottom w:val="none" w:sz="0" w:space="0" w:color="auto"/>
            <w:right w:val="none" w:sz="0" w:space="0" w:color="auto"/>
          </w:divBdr>
          <w:divsChild>
            <w:div w:id="1711496308">
              <w:marLeft w:val="0"/>
              <w:marRight w:val="0"/>
              <w:marTop w:val="0"/>
              <w:marBottom w:val="0"/>
              <w:divBdr>
                <w:top w:val="none" w:sz="0" w:space="0" w:color="auto"/>
                <w:left w:val="none" w:sz="0" w:space="0" w:color="auto"/>
                <w:bottom w:val="none" w:sz="0" w:space="0" w:color="auto"/>
                <w:right w:val="none" w:sz="0" w:space="0" w:color="auto"/>
              </w:divBdr>
            </w:div>
          </w:divsChild>
        </w:div>
        <w:div w:id="842935948">
          <w:marLeft w:val="0"/>
          <w:marRight w:val="0"/>
          <w:marTop w:val="0"/>
          <w:marBottom w:val="0"/>
          <w:divBdr>
            <w:top w:val="none" w:sz="0" w:space="0" w:color="auto"/>
            <w:left w:val="none" w:sz="0" w:space="0" w:color="auto"/>
            <w:bottom w:val="none" w:sz="0" w:space="0" w:color="auto"/>
            <w:right w:val="none" w:sz="0" w:space="0" w:color="auto"/>
          </w:divBdr>
          <w:divsChild>
            <w:div w:id="1351175548">
              <w:marLeft w:val="0"/>
              <w:marRight w:val="0"/>
              <w:marTop w:val="0"/>
              <w:marBottom w:val="0"/>
              <w:divBdr>
                <w:top w:val="none" w:sz="0" w:space="0" w:color="auto"/>
                <w:left w:val="none" w:sz="0" w:space="0" w:color="auto"/>
                <w:bottom w:val="none" w:sz="0" w:space="0" w:color="auto"/>
                <w:right w:val="none" w:sz="0" w:space="0" w:color="auto"/>
              </w:divBdr>
            </w:div>
          </w:divsChild>
        </w:div>
        <w:div w:id="74665609">
          <w:marLeft w:val="0"/>
          <w:marRight w:val="0"/>
          <w:marTop w:val="0"/>
          <w:marBottom w:val="0"/>
          <w:divBdr>
            <w:top w:val="none" w:sz="0" w:space="0" w:color="auto"/>
            <w:left w:val="none" w:sz="0" w:space="0" w:color="auto"/>
            <w:bottom w:val="none" w:sz="0" w:space="0" w:color="auto"/>
            <w:right w:val="none" w:sz="0" w:space="0" w:color="auto"/>
          </w:divBdr>
          <w:divsChild>
            <w:div w:id="977106745">
              <w:marLeft w:val="0"/>
              <w:marRight w:val="0"/>
              <w:marTop w:val="0"/>
              <w:marBottom w:val="0"/>
              <w:divBdr>
                <w:top w:val="none" w:sz="0" w:space="0" w:color="auto"/>
                <w:left w:val="none" w:sz="0" w:space="0" w:color="auto"/>
                <w:bottom w:val="none" w:sz="0" w:space="0" w:color="auto"/>
                <w:right w:val="none" w:sz="0" w:space="0" w:color="auto"/>
              </w:divBdr>
            </w:div>
          </w:divsChild>
        </w:div>
        <w:div w:id="294530878">
          <w:marLeft w:val="0"/>
          <w:marRight w:val="0"/>
          <w:marTop w:val="0"/>
          <w:marBottom w:val="0"/>
          <w:divBdr>
            <w:top w:val="none" w:sz="0" w:space="0" w:color="auto"/>
            <w:left w:val="none" w:sz="0" w:space="0" w:color="auto"/>
            <w:bottom w:val="none" w:sz="0" w:space="0" w:color="auto"/>
            <w:right w:val="none" w:sz="0" w:space="0" w:color="auto"/>
          </w:divBdr>
          <w:divsChild>
            <w:div w:id="138154523">
              <w:marLeft w:val="0"/>
              <w:marRight w:val="0"/>
              <w:marTop w:val="0"/>
              <w:marBottom w:val="0"/>
              <w:divBdr>
                <w:top w:val="none" w:sz="0" w:space="0" w:color="auto"/>
                <w:left w:val="none" w:sz="0" w:space="0" w:color="auto"/>
                <w:bottom w:val="none" w:sz="0" w:space="0" w:color="auto"/>
                <w:right w:val="none" w:sz="0" w:space="0" w:color="auto"/>
              </w:divBdr>
            </w:div>
          </w:divsChild>
        </w:div>
        <w:div w:id="2016959195">
          <w:marLeft w:val="0"/>
          <w:marRight w:val="0"/>
          <w:marTop w:val="0"/>
          <w:marBottom w:val="0"/>
          <w:divBdr>
            <w:top w:val="none" w:sz="0" w:space="0" w:color="auto"/>
            <w:left w:val="none" w:sz="0" w:space="0" w:color="auto"/>
            <w:bottom w:val="none" w:sz="0" w:space="0" w:color="auto"/>
            <w:right w:val="none" w:sz="0" w:space="0" w:color="auto"/>
          </w:divBdr>
          <w:divsChild>
            <w:div w:id="2146654307">
              <w:marLeft w:val="0"/>
              <w:marRight w:val="0"/>
              <w:marTop w:val="0"/>
              <w:marBottom w:val="0"/>
              <w:divBdr>
                <w:top w:val="none" w:sz="0" w:space="0" w:color="auto"/>
                <w:left w:val="none" w:sz="0" w:space="0" w:color="auto"/>
                <w:bottom w:val="none" w:sz="0" w:space="0" w:color="auto"/>
                <w:right w:val="none" w:sz="0" w:space="0" w:color="auto"/>
              </w:divBdr>
            </w:div>
          </w:divsChild>
        </w:div>
        <w:div w:id="227114541">
          <w:marLeft w:val="0"/>
          <w:marRight w:val="0"/>
          <w:marTop w:val="0"/>
          <w:marBottom w:val="0"/>
          <w:divBdr>
            <w:top w:val="none" w:sz="0" w:space="0" w:color="auto"/>
            <w:left w:val="none" w:sz="0" w:space="0" w:color="auto"/>
            <w:bottom w:val="none" w:sz="0" w:space="0" w:color="auto"/>
            <w:right w:val="none" w:sz="0" w:space="0" w:color="auto"/>
          </w:divBdr>
          <w:divsChild>
            <w:div w:id="676930556">
              <w:marLeft w:val="0"/>
              <w:marRight w:val="0"/>
              <w:marTop w:val="0"/>
              <w:marBottom w:val="0"/>
              <w:divBdr>
                <w:top w:val="none" w:sz="0" w:space="0" w:color="auto"/>
                <w:left w:val="none" w:sz="0" w:space="0" w:color="auto"/>
                <w:bottom w:val="none" w:sz="0" w:space="0" w:color="auto"/>
                <w:right w:val="none" w:sz="0" w:space="0" w:color="auto"/>
              </w:divBdr>
            </w:div>
          </w:divsChild>
        </w:div>
        <w:div w:id="1909224685">
          <w:marLeft w:val="0"/>
          <w:marRight w:val="0"/>
          <w:marTop w:val="0"/>
          <w:marBottom w:val="0"/>
          <w:divBdr>
            <w:top w:val="none" w:sz="0" w:space="0" w:color="auto"/>
            <w:left w:val="none" w:sz="0" w:space="0" w:color="auto"/>
            <w:bottom w:val="none" w:sz="0" w:space="0" w:color="auto"/>
            <w:right w:val="none" w:sz="0" w:space="0" w:color="auto"/>
          </w:divBdr>
          <w:divsChild>
            <w:div w:id="701512344">
              <w:marLeft w:val="0"/>
              <w:marRight w:val="0"/>
              <w:marTop w:val="0"/>
              <w:marBottom w:val="0"/>
              <w:divBdr>
                <w:top w:val="none" w:sz="0" w:space="0" w:color="auto"/>
                <w:left w:val="none" w:sz="0" w:space="0" w:color="auto"/>
                <w:bottom w:val="none" w:sz="0" w:space="0" w:color="auto"/>
                <w:right w:val="none" w:sz="0" w:space="0" w:color="auto"/>
              </w:divBdr>
            </w:div>
          </w:divsChild>
        </w:div>
        <w:div w:id="1733890041">
          <w:marLeft w:val="0"/>
          <w:marRight w:val="0"/>
          <w:marTop w:val="0"/>
          <w:marBottom w:val="0"/>
          <w:divBdr>
            <w:top w:val="none" w:sz="0" w:space="0" w:color="auto"/>
            <w:left w:val="none" w:sz="0" w:space="0" w:color="auto"/>
            <w:bottom w:val="none" w:sz="0" w:space="0" w:color="auto"/>
            <w:right w:val="none" w:sz="0" w:space="0" w:color="auto"/>
          </w:divBdr>
          <w:divsChild>
            <w:div w:id="1222404673">
              <w:marLeft w:val="0"/>
              <w:marRight w:val="0"/>
              <w:marTop w:val="0"/>
              <w:marBottom w:val="0"/>
              <w:divBdr>
                <w:top w:val="none" w:sz="0" w:space="0" w:color="auto"/>
                <w:left w:val="none" w:sz="0" w:space="0" w:color="auto"/>
                <w:bottom w:val="none" w:sz="0" w:space="0" w:color="auto"/>
                <w:right w:val="none" w:sz="0" w:space="0" w:color="auto"/>
              </w:divBdr>
            </w:div>
          </w:divsChild>
        </w:div>
        <w:div w:id="852459193">
          <w:marLeft w:val="0"/>
          <w:marRight w:val="0"/>
          <w:marTop w:val="0"/>
          <w:marBottom w:val="0"/>
          <w:divBdr>
            <w:top w:val="none" w:sz="0" w:space="0" w:color="auto"/>
            <w:left w:val="none" w:sz="0" w:space="0" w:color="auto"/>
            <w:bottom w:val="none" w:sz="0" w:space="0" w:color="auto"/>
            <w:right w:val="none" w:sz="0" w:space="0" w:color="auto"/>
          </w:divBdr>
          <w:divsChild>
            <w:div w:id="1173686607">
              <w:marLeft w:val="0"/>
              <w:marRight w:val="0"/>
              <w:marTop w:val="0"/>
              <w:marBottom w:val="0"/>
              <w:divBdr>
                <w:top w:val="none" w:sz="0" w:space="0" w:color="auto"/>
                <w:left w:val="none" w:sz="0" w:space="0" w:color="auto"/>
                <w:bottom w:val="none" w:sz="0" w:space="0" w:color="auto"/>
                <w:right w:val="none" w:sz="0" w:space="0" w:color="auto"/>
              </w:divBdr>
            </w:div>
          </w:divsChild>
        </w:div>
        <w:div w:id="498885137">
          <w:marLeft w:val="0"/>
          <w:marRight w:val="0"/>
          <w:marTop w:val="0"/>
          <w:marBottom w:val="0"/>
          <w:divBdr>
            <w:top w:val="none" w:sz="0" w:space="0" w:color="auto"/>
            <w:left w:val="none" w:sz="0" w:space="0" w:color="auto"/>
            <w:bottom w:val="none" w:sz="0" w:space="0" w:color="auto"/>
            <w:right w:val="none" w:sz="0" w:space="0" w:color="auto"/>
          </w:divBdr>
          <w:divsChild>
            <w:div w:id="862866298">
              <w:marLeft w:val="0"/>
              <w:marRight w:val="0"/>
              <w:marTop w:val="0"/>
              <w:marBottom w:val="0"/>
              <w:divBdr>
                <w:top w:val="none" w:sz="0" w:space="0" w:color="auto"/>
                <w:left w:val="none" w:sz="0" w:space="0" w:color="auto"/>
                <w:bottom w:val="none" w:sz="0" w:space="0" w:color="auto"/>
                <w:right w:val="none" w:sz="0" w:space="0" w:color="auto"/>
              </w:divBdr>
            </w:div>
          </w:divsChild>
        </w:div>
        <w:div w:id="529076932">
          <w:marLeft w:val="0"/>
          <w:marRight w:val="0"/>
          <w:marTop w:val="0"/>
          <w:marBottom w:val="0"/>
          <w:divBdr>
            <w:top w:val="none" w:sz="0" w:space="0" w:color="auto"/>
            <w:left w:val="none" w:sz="0" w:space="0" w:color="auto"/>
            <w:bottom w:val="none" w:sz="0" w:space="0" w:color="auto"/>
            <w:right w:val="none" w:sz="0" w:space="0" w:color="auto"/>
          </w:divBdr>
          <w:divsChild>
            <w:div w:id="1542865585">
              <w:marLeft w:val="0"/>
              <w:marRight w:val="0"/>
              <w:marTop w:val="0"/>
              <w:marBottom w:val="0"/>
              <w:divBdr>
                <w:top w:val="none" w:sz="0" w:space="0" w:color="auto"/>
                <w:left w:val="none" w:sz="0" w:space="0" w:color="auto"/>
                <w:bottom w:val="none" w:sz="0" w:space="0" w:color="auto"/>
                <w:right w:val="none" w:sz="0" w:space="0" w:color="auto"/>
              </w:divBdr>
            </w:div>
          </w:divsChild>
        </w:div>
        <w:div w:id="1114910425">
          <w:marLeft w:val="0"/>
          <w:marRight w:val="0"/>
          <w:marTop w:val="0"/>
          <w:marBottom w:val="0"/>
          <w:divBdr>
            <w:top w:val="none" w:sz="0" w:space="0" w:color="auto"/>
            <w:left w:val="none" w:sz="0" w:space="0" w:color="auto"/>
            <w:bottom w:val="none" w:sz="0" w:space="0" w:color="auto"/>
            <w:right w:val="none" w:sz="0" w:space="0" w:color="auto"/>
          </w:divBdr>
          <w:divsChild>
            <w:div w:id="2009481269">
              <w:marLeft w:val="0"/>
              <w:marRight w:val="0"/>
              <w:marTop w:val="0"/>
              <w:marBottom w:val="0"/>
              <w:divBdr>
                <w:top w:val="none" w:sz="0" w:space="0" w:color="auto"/>
                <w:left w:val="none" w:sz="0" w:space="0" w:color="auto"/>
                <w:bottom w:val="none" w:sz="0" w:space="0" w:color="auto"/>
                <w:right w:val="none" w:sz="0" w:space="0" w:color="auto"/>
              </w:divBdr>
            </w:div>
          </w:divsChild>
        </w:div>
        <w:div w:id="304942150">
          <w:marLeft w:val="0"/>
          <w:marRight w:val="0"/>
          <w:marTop w:val="0"/>
          <w:marBottom w:val="0"/>
          <w:divBdr>
            <w:top w:val="none" w:sz="0" w:space="0" w:color="auto"/>
            <w:left w:val="none" w:sz="0" w:space="0" w:color="auto"/>
            <w:bottom w:val="none" w:sz="0" w:space="0" w:color="auto"/>
            <w:right w:val="none" w:sz="0" w:space="0" w:color="auto"/>
          </w:divBdr>
          <w:divsChild>
            <w:div w:id="1485273530">
              <w:marLeft w:val="0"/>
              <w:marRight w:val="0"/>
              <w:marTop w:val="0"/>
              <w:marBottom w:val="0"/>
              <w:divBdr>
                <w:top w:val="none" w:sz="0" w:space="0" w:color="auto"/>
                <w:left w:val="none" w:sz="0" w:space="0" w:color="auto"/>
                <w:bottom w:val="none" w:sz="0" w:space="0" w:color="auto"/>
                <w:right w:val="none" w:sz="0" w:space="0" w:color="auto"/>
              </w:divBdr>
            </w:div>
          </w:divsChild>
        </w:div>
        <w:div w:id="1983382718">
          <w:marLeft w:val="0"/>
          <w:marRight w:val="0"/>
          <w:marTop w:val="0"/>
          <w:marBottom w:val="0"/>
          <w:divBdr>
            <w:top w:val="none" w:sz="0" w:space="0" w:color="auto"/>
            <w:left w:val="none" w:sz="0" w:space="0" w:color="auto"/>
            <w:bottom w:val="none" w:sz="0" w:space="0" w:color="auto"/>
            <w:right w:val="none" w:sz="0" w:space="0" w:color="auto"/>
          </w:divBdr>
          <w:divsChild>
            <w:div w:id="1387607894">
              <w:marLeft w:val="0"/>
              <w:marRight w:val="0"/>
              <w:marTop w:val="0"/>
              <w:marBottom w:val="0"/>
              <w:divBdr>
                <w:top w:val="none" w:sz="0" w:space="0" w:color="auto"/>
                <w:left w:val="none" w:sz="0" w:space="0" w:color="auto"/>
                <w:bottom w:val="none" w:sz="0" w:space="0" w:color="auto"/>
                <w:right w:val="none" w:sz="0" w:space="0" w:color="auto"/>
              </w:divBdr>
            </w:div>
          </w:divsChild>
        </w:div>
        <w:div w:id="129371077">
          <w:marLeft w:val="0"/>
          <w:marRight w:val="0"/>
          <w:marTop w:val="0"/>
          <w:marBottom w:val="0"/>
          <w:divBdr>
            <w:top w:val="none" w:sz="0" w:space="0" w:color="auto"/>
            <w:left w:val="none" w:sz="0" w:space="0" w:color="auto"/>
            <w:bottom w:val="none" w:sz="0" w:space="0" w:color="auto"/>
            <w:right w:val="none" w:sz="0" w:space="0" w:color="auto"/>
          </w:divBdr>
          <w:divsChild>
            <w:div w:id="2009945905">
              <w:marLeft w:val="0"/>
              <w:marRight w:val="0"/>
              <w:marTop w:val="0"/>
              <w:marBottom w:val="0"/>
              <w:divBdr>
                <w:top w:val="none" w:sz="0" w:space="0" w:color="auto"/>
                <w:left w:val="none" w:sz="0" w:space="0" w:color="auto"/>
                <w:bottom w:val="none" w:sz="0" w:space="0" w:color="auto"/>
                <w:right w:val="none" w:sz="0" w:space="0" w:color="auto"/>
              </w:divBdr>
            </w:div>
          </w:divsChild>
        </w:div>
        <w:div w:id="409549150">
          <w:marLeft w:val="0"/>
          <w:marRight w:val="0"/>
          <w:marTop w:val="0"/>
          <w:marBottom w:val="0"/>
          <w:divBdr>
            <w:top w:val="none" w:sz="0" w:space="0" w:color="auto"/>
            <w:left w:val="none" w:sz="0" w:space="0" w:color="auto"/>
            <w:bottom w:val="none" w:sz="0" w:space="0" w:color="auto"/>
            <w:right w:val="none" w:sz="0" w:space="0" w:color="auto"/>
          </w:divBdr>
          <w:divsChild>
            <w:div w:id="501968657">
              <w:marLeft w:val="0"/>
              <w:marRight w:val="0"/>
              <w:marTop w:val="0"/>
              <w:marBottom w:val="0"/>
              <w:divBdr>
                <w:top w:val="none" w:sz="0" w:space="0" w:color="auto"/>
                <w:left w:val="none" w:sz="0" w:space="0" w:color="auto"/>
                <w:bottom w:val="none" w:sz="0" w:space="0" w:color="auto"/>
                <w:right w:val="none" w:sz="0" w:space="0" w:color="auto"/>
              </w:divBdr>
            </w:div>
          </w:divsChild>
        </w:div>
        <w:div w:id="1269242052">
          <w:marLeft w:val="0"/>
          <w:marRight w:val="0"/>
          <w:marTop w:val="0"/>
          <w:marBottom w:val="0"/>
          <w:divBdr>
            <w:top w:val="none" w:sz="0" w:space="0" w:color="auto"/>
            <w:left w:val="none" w:sz="0" w:space="0" w:color="auto"/>
            <w:bottom w:val="none" w:sz="0" w:space="0" w:color="auto"/>
            <w:right w:val="none" w:sz="0" w:space="0" w:color="auto"/>
          </w:divBdr>
          <w:divsChild>
            <w:div w:id="1682392775">
              <w:marLeft w:val="0"/>
              <w:marRight w:val="0"/>
              <w:marTop w:val="0"/>
              <w:marBottom w:val="0"/>
              <w:divBdr>
                <w:top w:val="none" w:sz="0" w:space="0" w:color="auto"/>
                <w:left w:val="none" w:sz="0" w:space="0" w:color="auto"/>
                <w:bottom w:val="none" w:sz="0" w:space="0" w:color="auto"/>
                <w:right w:val="none" w:sz="0" w:space="0" w:color="auto"/>
              </w:divBdr>
            </w:div>
          </w:divsChild>
        </w:div>
        <w:div w:id="2003385765">
          <w:marLeft w:val="0"/>
          <w:marRight w:val="0"/>
          <w:marTop w:val="0"/>
          <w:marBottom w:val="0"/>
          <w:divBdr>
            <w:top w:val="none" w:sz="0" w:space="0" w:color="auto"/>
            <w:left w:val="none" w:sz="0" w:space="0" w:color="auto"/>
            <w:bottom w:val="none" w:sz="0" w:space="0" w:color="auto"/>
            <w:right w:val="none" w:sz="0" w:space="0" w:color="auto"/>
          </w:divBdr>
          <w:divsChild>
            <w:div w:id="385908725">
              <w:marLeft w:val="0"/>
              <w:marRight w:val="0"/>
              <w:marTop w:val="0"/>
              <w:marBottom w:val="0"/>
              <w:divBdr>
                <w:top w:val="none" w:sz="0" w:space="0" w:color="auto"/>
                <w:left w:val="none" w:sz="0" w:space="0" w:color="auto"/>
                <w:bottom w:val="none" w:sz="0" w:space="0" w:color="auto"/>
                <w:right w:val="none" w:sz="0" w:space="0" w:color="auto"/>
              </w:divBdr>
            </w:div>
          </w:divsChild>
        </w:div>
        <w:div w:id="1322927880">
          <w:marLeft w:val="0"/>
          <w:marRight w:val="0"/>
          <w:marTop w:val="0"/>
          <w:marBottom w:val="0"/>
          <w:divBdr>
            <w:top w:val="none" w:sz="0" w:space="0" w:color="auto"/>
            <w:left w:val="none" w:sz="0" w:space="0" w:color="auto"/>
            <w:bottom w:val="none" w:sz="0" w:space="0" w:color="auto"/>
            <w:right w:val="none" w:sz="0" w:space="0" w:color="auto"/>
          </w:divBdr>
          <w:divsChild>
            <w:div w:id="132256858">
              <w:marLeft w:val="0"/>
              <w:marRight w:val="0"/>
              <w:marTop w:val="0"/>
              <w:marBottom w:val="0"/>
              <w:divBdr>
                <w:top w:val="none" w:sz="0" w:space="0" w:color="auto"/>
                <w:left w:val="none" w:sz="0" w:space="0" w:color="auto"/>
                <w:bottom w:val="none" w:sz="0" w:space="0" w:color="auto"/>
                <w:right w:val="none" w:sz="0" w:space="0" w:color="auto"/>
              </w:divBdr>
            </w:div>
          </w:divsChild>
        </w:div>
        <w:div w:id="1147623106">
          <w:marLeft w:val="0"/>
          <w:marRight w:val="0"/>
          <w:marTop w:val="0"/>
          <w:marBottom w:val="0"/>
          <w:divBdr>
            <w:top w:val="none" w:sz="0" w:space="0" w:color="auto"/>
            <w:left w:val="none" w:sz="0" w:space="0" w:color="auto"/>
            <w:bottom w:val="none" w:sz="0" w:space="0" w:color="auto"/>
            <w:right w:val="none" w:sz="0" w:space="0" w:color="auto"/>
          </w:divBdr>
          <w:divsChild>
            <w:div w:id="385564628">
              <w:marLeft w:val="0"/>
              <w:marRight w:val="0"/>
              <w:marTop w:val="0"/>
              <w:marBottom w:val="0"/>
              <w:divBdr>
                <w:top w:val="none" w:sz="0" w:space="0" w:color="auto"/>
                <w:left w:val="none" w:sz="0" w:space="0" w:color="auto"/>
                <w:bottom w:val="none" w:sz="0" w:space="0" w:color="auto"/>
                <w:right w:val="none" w:sz="0" w:space="0" w:color="auto"/>
              </w:divBdr>
            </w:div>
          </w:divsChild>
        </w:div>
        <w:div w:id="345136335">
          <w:marLeft w:val="0"/>
          <w:marRight w:val="0"/>
          <w:marTop w:val="0"/>
          <w:marBottom w:val="0"/>
          <w:divBdr>
            <w:top w:val="none" w:sz="0" w:space="0" w:color="auto"/>
            <w:left w:val="none" w:sz="0" w:space="0" w:color="auto"/>
            <w:bottom w:val="none" w:sz="0" w:space="0" w:color="auto"/>
            <w:right w:val="none" w:sz="0" w:space="0" w:color="auto"/>
          </w:divBdr>
          <w:divsChild>
            <w:div w:id="2112624719">
              <w:marLeft w:val="0"/>
              <w:marRight w:val="0"/>
              <w:marTop w:val="0"/>
              <w:marBottom w:val="0"/>
              <w:divBdr>
                <w:top w:val="none" w:sz="0" w:space="0" w:color="auto"/>
                <w:left w:val="none" w:sz="0" w:space="0" w:color="auto"/>
                <w:bottom w:val="none" w:sz="0" w:space="0" w:color="auto"/>
                <w:right w:val="none" w:sz="0" w:space="0" w:color="auto"/>
              </w:divBdr>
            </w:div>
          </w:divsChild>
        </w:div>
        <w:div w:id="302589503">
          <w:marLeft w:val="0"/>
          <w:marRight w:val="0"/>
          <w:marTop w:val="0"/>
          <w:marBottom w:val="0"/>
          <w:divBdr>
            <w:top w:val="none" w:sz="0" w:space="0" w:color="auto"/>
            <w:left w:val="none" w:sz="0" w:space="0" w:color="auto"/>
            <w:bottom w:val="none" w:sz="0" w:space="0" w:color="auto"/>
            <w:right w:val="none" w:sz="0" w:space="0" w:color="auto"/>
          </w:divBdr>
          <w:divsChild>
            <w:div w:id="313223399">
              <w:marLeft w:val="0"/>
              <w:marRight w:val="0"/>
              <w:marTop w:val="0"/>
              <w:marBottom w:val="0"/>
              <w:divBdr>
                <w:top w:val="none" w:sz="0" w:space="0" w:color="auto"/>
                <w:left w:val="none" w:sz="0" w:space="0" w:color="auto"/>
                <w:bottom w:val="none" w:sz="0" w:space="0" w:color="auto"/>
                <w:right w:val="none" w:sz="0" w:space="0" w:color="auto"/>
              </w:divBdr>
            </w:div>
          </w:divsChild>
        </w:div>
        <w:div w:id="144708649">
          <w:marLeft w:val="0"/>
          <w:marRight w:val="0"/>
          <w:marTop w:val="0"/>
          <w:marBottom w:val="0"/>
          <w:divBdr>
            <w:top w:val="none" w:sz="0" w:space="0" w:color="auto"/>
            <w:left w:val="none" w:sz="0" w:space="0" w:color="auto"/>
            <w:bottom w:val="none" w:sz="0" w:space="0" w:color="auto"/>
            <w:right w:val="none" w:sz="0" w:space="0" w:color="auto"/>
          </w:divBdr>
          <w:divsChild>
            <w:div w:id="1472208842">
              <w:marLeft w:val="0"/>
              <w:marRight w:val="0"/>
              <w:marTop w:val="0"/>
              <w:marBottom w:val="0"/>
              <w:divBdr>
                <w:top w:val="none" w:sz="0" w:space="0" w:color="auto"/>
                <w:left w:val="none" w:sz="0" w:space="0" w:color="auto"/>
                <w:bottom w:val="none" w:sz="0" w:space="0" w:color="auto"/>
                <w:right w:val="none" w:sz="0" w:space="0" w:color="auto"/>
              </w:divBdr>
            </w:div>
          </w:divsChild>
        </w:div>
        <w:div w:id="987594534">
          <w:marLeft w:val="0"/>
          <w:marRight w:val="0"/>
          <w:marTop w:val="0"/>
          <w:marBottom w:val="0"/>
          <w:divBdr>
            <w:top w:val="none" w:sz="0" w:space="0" w:color="auto"/>
            <w:left w:val="none" w:sz="0" w:space="0" w:color="auto"/>
            <w:bottom w:val="none" w:sz="0" w:space="0" w:color="auto"/>
            <w:right w:val="none" w:sz="0" w:space="0" w:color="auto"/>
          </w:divBdr>
          <w:divsChild>
            <w:div w:id="1946307821">
              <w:marLeft w:val="0"/>
              <w:marRight w:val="0"/>
              <w:marTop w:val="0"/>
              <w:marBottom w:val="0"/>
              <w:divBdr>
                <w:top w:val="none" w:sz="0" w:space="0" w:color="auto"/>
                <w:left w:val="none" w:sz="0" w:space="0" w:color="auto"/>
                <w:bottom w:val="none" w:sz="0" w:space="0" w:color="auto"/>
                <w:right w:val="none" w:sz="0" w:space="0" w:color="auto"/>
              </w:divBdr>
            </w:div>
          </w:divsChild>
        </w:div>
        <w:div w:id="1752584678">
          <w:marLeft w:val="0"/>
          <w:marRight w:val="0"/>
          <w:marTop w:val="0"/>
          <w:marBottom w:val="0"/>
          <w:divBdr>
            <w:top w:val="none" w:sz="0" w:space="0" w:color="auto"/>
            <w:left w:val="none" w:sz="0" w:space="0" w:color="auto"/>
            <w:bottom w:val="none" w:sz="0" w:space="0" w:color="auto"/>
            <w:right w:val="none" w:sz="0" w:space="0" w:color="auto"/>
          </w:divBdr>
          <w:divsChild>
            <w:div w:id="2056419930">
              <w:marLeft w:val="0"/>
              <w:marRight w:val="0"/>
              <w:marTop w:val="0"/>
              <w:marBottom w:val="0"/>
              <w:divBdr>
                <w:top w:val="none" w:sz="0" w:space="0" w:color="auto"/>
                <w:left w:val="none" w:sz="0" w:space="0" w:color="auto"/>
                <w:bottom w:val="none" w:sz="0" w:space="0" w:color="auto"/>
                <w:right w:val="none" w:sz="0" w:space="0" w:color="auto"/>
              </w:divBdr>
            </w:div>
          </w:divsChild>
        </w:div>
        <w:div w:id="1612931225">
          <w:marLeft w:val="0"/>
          <w:marRight w:val="0"/>
          <w:marTop w:val="0"/>
          <w:marBottom w:val="0"/>
          <w:divBdr>
            <w:top w:val="none" w:sz="0" w:space="0" w:color="auto"/>
            <w:left w:val="none" w:sz="0" w:space="0" w:color="auto"/>
            <w:bottom w:val="none" w:sz="0" w:space="0" w:color="auto"/>
            <w:right w:val="none" w:sz="0" w:space="0" w:color="auto"/>
          </w:divBdr>
          <w:divsChild>
            <w:div w:id="210306725">
              <w:marLeft w:val="0"/>
              <w:marRight w:val="0"/>
              <w:marTop w:val="0"/>
              <w:marBottom w:val="0"/>
              <w:divBdr>
                <w:top w:val="none" w:sz="0" w:space="0" w:color="auto"/>
                <w:left w:val="none" w:sz="0" w:space="0" w:color="auto"/>
                <w:bottom w:val="none" w:sz="0" w:space="0" w:color="auto"/>
                <w:right w:val="none" w:sz="0" w:space="0" w:color="auto"/>
              </w:divBdr>
            </w:div>
          </w:divsChild>
        </w:div>
        <w:div w:id="641080216">
          <w:marLeft w:val="0"/>
          <w:marRight w:val="0"/>
          <w:marTop w:val="0"/>
          <w:marBottom w:val="0"/>
          <w:divBdr>
            <w:top w:val="none" w:sz="0" w:space="0" w:color="auto"/>
            <w:left w:val="none" w:sz="0" w:space="0" w:color="auto"/>
            <w:bottom w:val="none" w:sz="0" w:space="0" w:color="auto"/>
            <w:right w:val="none" w:sz="0" w:space="0" w:color="auto"/>
          </w:divBdr>
          <w:divsChild>
            <w:div w:id="2107381395">
              <w:marLeft w:val="0"/>
              <w:marRight w:val="0"/>
              <w:marTop w:val="0"/>
              <w:marBottom w:val="0"/>
              <w:divBdr>
                <w:top w:val="none" w:sz="0" w:space="0" w:color="auto"/>
                <w:left w:val="none" w:sz="0" w:space="0" w:color="auto"/>
                <w:bottom w:val="none" w:sz="0" w:space="0" w:color="auto"/>
                <w:right w:val="none" w:sz="0" w:space="0" w:color="auto"/>
              </w:divBdr>
            </w:div>
          </w:divsChild>
        </w:div>
        <w:div w:id="1767727377">
          <w:marLeft w:val="0"/>
          <w:marRight w:val="0"/>
          <w:marTop w:val="0"/>
          <w:marBottom w:val="0"/>
          <w:divBdr>
            <w:top w:val="none" w:sz="0" w:space="0" w:color="auto"/>
            <w:left w:val="none" w:sz="0" w:space="0" w:color="auto"/>
            <w:bottom w:val="none" w:sz="0" w:space="0" w:color="auto"/>
            <w:right w:val="none" w:sz="0" w:space="0" w:color="auto"/>
          </w:divBdr>
          <w:divsChild>
            <w:div w:id="366099333">
              <w:marLeft w:val="0"/>
              <w:marRight w:val="0"/>
              <w:marTop w:val="0"/>
              <w:marBottom w:val="0"/>
              <w:divBdr>
                <w:top w:val="none" w:sz="0" w:space="0" w:color="auto"/>
                <w:left w:val="none" w:sz="0" w:space="0" w:color="auto"/>
                <w:bottom w:val="none" w:sz="0" w:space="0" w:color="auto"/>
                <w:right w:val="none" w:sz="0" w:space="0" w:color="auto"/>
              </w:divBdr>
            </w:div>
          </w:divsChild>
        </w:div>
        <w:div w:id="575435996">
          <w:marLeft w:val="0"/>
          <w:marRight w:val="0"/>
          <w:marTop w:val="0"/>
          <w:marBottom w:val="0"/>
          <w:divBdr>
            <w:top w:val="none" w:sz="0" w:space="0" w:color="auto"/>
            <w:left w:val="none" w:sz="0" w:space="0" w:color="auto"/>
            <w:bottom w:val="none" w:sz="0" w:space="0" w:color="auto"/>
            <w:right w:val="none" w:sz="0" w:space="0" w:color="auto"/>
          </w:divBdr>
          <w:divsChild>
            <w:div w:id="1968464510">
              <w:marLeft w:val="0"/>
              <w:marRight w:val="0"/>
              <w:marTop w:val="0"/>
              <w:marBottom w:val="0"/>
              <w:divBdr>
                <w:top w:val="none" w:sz="0" w:space="0" w:color="auto"/>
                <w:left w:val="none" w:sz="0" w:space="0" w:color="auto"/>
                <w:bottom w:val="none" w:sz="0" w:space="0" w:color="auto"/>
                <w:right w:val="none" w:sz="0" w:space="0" w:color="auto"/>
              </w:divBdr>
            </w:div>
          </w:divsChild>
        </w:div>
        <w:div w:id="1034888732">
          <w:marLeft w:val="0"/>
          <w:marRight w:val="0"/>
          <w:marTop w:val="0"/>
          <w:marBottom w:val="0"/>
          <w:divBdr>
            <w:top w:val="none" w:sz="0" w:space="0" w:color="auto"/>
            <w:left w:val="none" w:sz="0" w:space="0" w:color="auto"/>
            <w:bottom w:val="none" w:sz="0" w:space="0" w:color="auto"/>
            <w:right w:val="none" w:sz="0" w:space="0" w:color="auto"/>
          </w:divBdr>
          <w:divsChild>
            <w:div w:id="983971845">
              <w:marLeft w:val="0"/>
              <w:marRight w:val="0"/>
              <w:marTop w:val="0"/>
              <w:marBottom w:val="0"/>
              <w:divBdr>
                <w:top w:val="none" w:sz="0" w:space="0" w:color="auto"/>
                <w:left w:val="none" w:sz="0" w:space="0" w:color="auto"/>
                <w:bottom w:val="none" w:sz="0" w:space="0" w:color="auto"/>
                <w:right w:val="none" w:sz="0" w:space="0" w:color="auto"/>
              </w:divBdr>
            </w:div>
          </w:divsChild>
        </w:div>
        <w:div w:id="1335302730">
          <w:marLeft w:val="0"/>
          <w:marRight w:val="0"/>
          <w:marTop w:val="0"/>
          <w:marBottom w:val="0"/>
          <w:divBdr>
            <w:top w:val="none" w:sz="0" w:space="0" w:color="auto"/>
            <w:left w:val="none" w:sz="0" w:space="0" w:color="auto"/>
            <w:bottom w:val="none" w:sz="0" w:space="0" w:color="auto"/>
            <w:right w:val="none" w:sz="0" w:space="0" w:color="auto"/>
          </w:divBdr>
          <w:divsChild>
            <w:div w:id="61219821">
              <w:marLeft w:val="0"/>
              <w:marRight w:val="0"/>
              <w:marTop w:val="0"/>
              <w:marBottom w:val="0"/>
              <w:divBdr>
                <w:top w:val="none" w:sz="0" w:space="0" w:color="auto"/>
                <w:left w:val="none" w:sz="0" w:space="0" w:color="auto"/>
                <w:bottom w:val="none" w:sz="0" w:space="0" w:color="auto"/>
                <w:right w:val="none" w:sz="0" w:space="0" w:color="auto"/>
              </w:divBdr>
            </w:div>
          </w:divsChild>
        </w:div>
        <w:div w:id="1965453913">
          <w:marLeft w:val="0"/>
          <w:marRight w:val="0"/>
          <w:marTop w:val="0"/>
          <w:marBottom w:val="0"/>
          <w:divBdr>
            <w:top w:val="none" w:sz="0" w:space="0" w:color="auto"/>
            <w:left w:val="none" w:sz="0" w:space="0" w:color="auto"/>
            <w:bottom w:val="none" w:sz="0" w:space="0" w:color="auto"/>
            <w:right w:val="none" w:sz="0" w:space="0" w:color="auto"/>
          </w:divBdr>
          <w:divsChild>
            <w:div w:id="591360638">
              <w:marLeft w:val="0"/>
              <w:marRight w:val="0"/>
              <w:marTop w:val="0"/>
              <w:marBottom w:val="0"/>
              <w:divBdr>
                <w:top w:val="none" w:sz="0" w:space="0" w:color="auto"/>
                <w:left w:val="none" w:sz="0" w:space="0" w:color="auto"/>
                <w:bottom w:val="none" w:sz="0" w:space="0" w:color="auto"/>
                <w:right w:val="none" w:sz="0" w:space="0" w:color="auto"/>
              </w:divBdr>
            </w:div>
          </w:divsChild>
        </w:div>
        <w:div w:id="777793800">
          <w:marLeft w:val="0"/>
          <w:marRight w:val="0"/>
          <w:marTop w:val="0"/>
          <w:marBottom w:val="0"/>
          <w:divBdr>
            <w:top w:val="none" w:sz="0" w:space="0" w:color="auto"/>
            <w:left w:val="none" w:sz="0" w:space="0" w:color="auto"/>
            <w:bottom w:val="none" w:sz="0" w:space="0" w:color="auto"/>
            <w:right w:val="none" w:sz="0" w:space="0" w:color="auto"/>
          </w:divBdr>
          <w:divsChild>
            <w:div w:id="1932854503">
              <w:marLeft w:val="0"/>
              <w:marRight w:val="0"/>
              <w:marTop w:val="0"/>
              <w:marBottom w:val="0"/>
              <w:divBdr>
                <w:top w:val="none" w:sz="0" w:space="0" w:color="auto"/>
                <w:left w:val="none" w:sz="0" w:space="0" w:color="auto"/>
                <w:bottom w:val="none" w:sz="0" w:space="0" w:color="auto"/>
                <w:right w:val="none" w:sz="0" w:space="0" w:color="auto"/>
              </w:divBdr>
            </w:div>
          </w:divsChild>
        </w:div>
        <w:div w:id="1922523397">
          <w:marLeft w:val="0"/>
          <w:marRight w:val="0"/>
          <w:marTop w:val="0"/>
          <w:marBottom w:val="0"/>
          <w:divBdr>
            <w:top w:val="none" w:sz="0" w:space="0" w:color="auto"/>
            <w:left w:val="none" w:sz="0" w:space="0" w:color="auto"/>
            <w:bottom w:val="none" w:sz="0" w:space="0" w:color="auto"/>
            <w:right w:val="none" w:sz="0" w:space="0" w:color="auto"/>
          </w:divBdr>
          <w:divsChild>
            <w:div w:id="222912658">
              <w:marLeft w:val="0"/>
              <w:marRight w:val="0"/>
              <w:marTop w:val="0"/>
              <w:marBottom w:val="0"/>
              <w:divBdr>
                <w:top w:val="none" w:sz="0" w:space="0" w:color="auto"/>
                <w:left w:val="none" w:sz="0" w:space="0" w:color="auto"/>
                <w:bottom w:val="none" w:sz="0" w:space="0" w:color="auto"/>
                <w:right w:val="none" w:sz="0" w:space="0" w:color="auto"/>
              </w:divBdr>
            </w:div>
          </w:divsChild>
        </w:div>
        <w:div w:id="1225874338">
          <w:marLeft w:val="0"/>
          <w:marRight w:val="0"/>
          <w:marTop w:val="0"/>
          <w:marBottom w:val="0"/>
          <w:divBdr>
            <w:top w:val="none" w:sz="0" w:space="0" w:color="auto"/>
            <w:left w:val="none" w:sz="0" w:space="0" w:color="auto"/>
            <w:bottom w:val="none" w:sz="0" w:space="0" w:color="auto"/>
            <w:right w:val="none" w:sz="0" w:space="0" w:color="auto"/>
          </w:divBdr>
          <w:divsChild>
            <w:div w:id="542207159">
              <w:marLeft w:val="0"/>
              <w:marRight w:val="0"/>
              <w:marTop w:val="0"/>
              <w:marBottom w:val="0"/>
              <w:divBdr>
                <w:top w:val="none" w:sz="0" w:space="0" w:color="auto"/>
                <w:left w:val="none" w:sz="0" w:space="0" w:color="auto"/>
                <w:bottom w:val="none" w:sz="0" w:space="0" w:color="auto"/>
                <w:right w:val="none" w:sz="0" w:space="0" w:color="auto"/>
              </w:divBdr>
            </w:div>
          </w:divsChild>
        </w:div>
        <w:div w:id="96483560">
          <w:marLeft w:val="0"/>
          <w:marRight w:val="0"/>
          <w:marTop w:val="0"/>
          <w:marBottom w:val="0"/>
          <w:divBdr>
            <w:top w:val="none" w:sz="0" w:space="0" w:color="auto"/>
            <w:left w:val="none" w:sz="0" w:space="0" w:color="auto"/>
            <w:bottom w:val="none" w:sz="0" w:space="0" w:color="auto"/>
            <w:right w:val="none" w:sz="0" w:space="0" w:color="auto"/>
          </w:divBdr>
          <w:divsChild>
            <w:div w:id="1890846047">
              <w:marLeft w:val="0"/>
              <w:marRight w:val="0"/>
              <w:marTop w:val="0"/>
              <w:marBottom w:val="0"/>
              <w:divBdr>
                <w:top w:val="none" w:sz="0" w:space="0" w:color="auto"/>
                <w:left w:val="none" w:sz="0" w:space="0" w:color="auto"/>
                <w:bottom w:val="none" w:sz="0" w:space="0" w:color="auto"/>
                <w:right w:val="none" w:sz="0" w:space="0" w:color="auto"/>
              </w:divBdr>
            </w:div>
          </w:divsChild>
        </w:div>
        <w:div w:id="2076196792">
          <w:marLeft w:val="0"/>
          <w:marRight w:val="0"/>
          <w:marTop w:val="0"/>
          <w:marBottom w:val="0"/>
          <w:divBdr>
            <w:top w:val="none" w:sz="0" w:space="0" w:color="auto"/>
            <w:left w:val="none" w:sz="0" w:space="0" w:color="auto"/>
            <w:bottom w:val="none" w:sz="0" w:space="0" w:color="auto"/>
            <w:right w:val="none" w:sz="0" w:space="0" w:color="auto"/>
          </w:divBdr>
          <w:divsChild>
            <w:div w:id="1162160754">
              <w:marLeft w:val="0"/>
              <w:marRight w:val="0"/>
              <w:marTop w:val="0"/>
              <w:marBottom w:val="0"/>
              <w:divBdr>
                <w:top w:val="none" w:sz="0" w:space="0" w:color="auto"/>
                <w:left w:val="none" w:sz="0" w:space="0" w:color="auto"/>
                <w:bottom w:val="none" w:sz="0" w:space="0" w:color="auto"/>
                <w:right w:val="none" w:sz="0" w:space="0" w:color="auto"/>
              </w:divBdr>
            </w:div>
          </w:divsChild>
        </w:div>
        <w:div w:id="1288120455">
          <w:marLeft w:val="0"/>
          <w:marRight w:val="0"/>
          <w:marTop w:val="0"/>
          <w:marBottom w:val="0"/>
          <w:divBdr>
            <w:top w:val="none" w:sz="0" w:space="0" w:color="auto"/>
            <w:left w:val="none" w:sz="0" w:space="0" w:color="auto"/>
            <w:bottom w:val="none" w:sz="0" w:space="0" w:color="auto"/>
            <w:right w:val="none" w:sz="0" w:space="0" w:color="auto"/>
          </w:divBdr>
          <w:divsChild>
            <w:div w:id="454713976">
              <w:marLeft w:val="0"/>
              <w:marRight w:val="0"/>
              <w:marTop w:val="0"/>
              <w:marBottom w:val="0"/>
              <w:divBdr>
                <w:top w:val="none" w:sz="0" w:space="0" w:color="auto"/>
                <w:left w:val="none" w:sz="0" w:space="0" w:color="auto"/>
                <w:bottom w:val="none" w:sz="0" w:space="0" w:color="auto"/>
                <w:right w:val="none" w:sz="0" w:space="0" w:color="auto"/>
              </w:divBdr>
            </w:div>
          </w:divsChild>
        </w:div>
        <w:div w:id="18705812">
          <w:marLeft w:val="0"/>
          <w:marRight w:val="0"/>
          <w:marTop w:val="0"/>
          <w:marBottom w:val="0"/>
          <w:divBdr>
            <w:top w:val="none" w:sz="0" w:space="0" w:color="auto"/>
            <w:left w:val="none" w:sz="0" w:space="0" w:color="auto"/>
            <w:bottom w:val="none" w:sz="0" w:space="0" w:color="auto"/>
            <w:right w:val="none" w:sz="0" w:space="0" w:color="auto"/>
          </w:divBdr>
          <w:divsChild>
            <w:div w:id="1154882168">
              <w:marLeft w:val="0"/>
              <w:marRight w:val="0"/>
              <w:marTop w:val="0"/>
              <w:marBottom w:val="0"/>
              <w:divBdr>
                <w:top w:val="none" w:sz="0" w:space="0" w:color="auto"/>
                <w:left w:val="none" w:sz="0" w:space="0" w:color="auto"/>
                <w:bottom w:val="none" w:sz="0" w:space="0" w:color="auto"/>
                <w:right w:val="none" w:sz="0" w:space="0" w:color="auto"/>
              </w:divBdr>
            </w:div>
          </w:divsChild>
        </w:div>
        <w:div w:id="574556675">
          <w:marLeft w:val="0"/>
          <w:marRight w:val="0"/>
          <w:marTop w:val="0"/>
          <w:marBottom w:val="0"/>
          <w:divBdr>
            <w:top w:val="none" w:sz="0" w:space="0" w:color="auto"/>
            <w:left w:val="none" w:sz="0" w:space="0" w:color="auto"/>
            <w:bottom w:val="none" w:sz="0" w:space="0" w:color="auto"/>
            <w:right w:val="none" w:sz="0" w:space="0" w:color="auto"/>
          </w:divBdr>
          <w:divsChild>
            <w:div w:id="1819572563">
              <w:marLeft w:val="0"/>
              <w:marRight w:val="0"/>
              <w:marTop w:val="0"/>
              <w:marBottom w:val="0"/>
              <w:divBdr>
                <w:top w:val="none" w:sz="0" w:space="0" w:color="auto"/>
                <w:left w:val="none" w:sz="0" w:space="0" w:color="auto"/>
                <w:bottom w:val="none" w:sz="0" w:space="0" w:color="auto"/>
                <w:right w:val="none" w:sz="0" w:space="0" w:color="auto"/>
              </w:divBdr>
            </w:div>
          </w:divsChild>
        </w:div>
        <w:div w:id="1700473988">
          <w:marLeft w:val="0"/>
          <w:marRight w:val="0"/>
          <w:marTop w:val="0"/>
          <w:marBottom w:val="0"/>
          <w:divBdr>
            <w:top w:val="none" w:sz="0" w:space="0" w:color="auto"/>
            <w:left w:val="none" w:sz="0" w:space="0" w:color="auto"/>
            <w:bottom w:val="none" w:sz="0" w:space="0" w:color="auto"/>
            <w:right w:val="none" w:sz="0" w:space="0" w:color="auto"/>
          </w:divBdr>
          <w:divsChild>
            <w:div w:id="608780131">
              <w:marLeft w:val="0"/>
              <w:marRight w:val="0"/>
              <w:marTop w:val="0"/>
              <w:marBottom w:val="0"/>
              <w:divBdr>
                <w:top w:val="none" w:sz="0" w:space="0" w:color="auto"/>
                <w:left w:val="none" w:sz="0" w:space="0" w:color="auto"/>
                <w:bottom w:val="none" w:sz="0" w:space="0" w:color="auto"/>
                <w:right w:val="none" w:sz="0" w:space="0" w:color="auto"/>
              </w:divBdr>
            </w:div>
          </w:divsChild>
        </w:div>
        <w:div w:id="59328948">
          <w:marLeft w:val="0"/>
          <w:marRight w:val="0"/>
          <w:marTop w:val="0"/>
          <w:marBottom w:val="0"/>
          <w:divBdr>
            <w:top w:val="none" w:sz="0" w:space="0" w:color="auto"/>
            <w:left w:val="none" w:sz="0" w:space="0" w:color="auto"/>
            <w:bottom w:val="none" w:sz="0" w:space="0" w:color="auto"/>
            <w:right w:val="none" w:sz="0" w:space="0" w:color="auto"/>
          </w:divBdr>
          <w:divsChild>
            <w:div w:id="1453551664">
              <w:marLeft w:val="0"/>
              <w:marRight w:val="0"/>
              <w:marTop w:val="0"/>
              <w:marBottom w:val="0"/>
              <w:divBdr>
                <w:top w:val="none" w:sz="0" w:space="0" w:color="auto"/>
                <w:left w:val="none" w:sz="0" w:space="0" w:color="auto"/>
                <w:bottom w:val="none" w:sz="0" w:space="0" w:color="auto"/>
                <w:right w:val="none" w:sz="0" w:space="0" w:color="auto"/>
              </w:divBdr>
            </w:div>
          </w:divsChild>
        </w:div>
        <w:div w:id="497498767">
          <w:marLeft w:val="0"/>
          <w:marRight w:val="0"/>
          <w:marTop w:val="0"/>
          <w:marBottom w:val="0"/>
          <w:divBdr>
            <w:top w:val="none" w:sz="0" w:space="0" w:color="auto"/>
            <w:left w:val="none" w:sz="0" w:space="0" w:color="auto"/>
            <w:bottom w:val="none" w:sz="0" w:space="0" w:color="auto"/>
            <w:right w:val="none" w:sz="0" w:space="0" w:color="auto"/>
          </w:divBdr>
          <w:divsChild>
            <w:div w:id="638076940">
              <w:marLeft w:val="0"/>
              <w:marRight w:val="0"/>
              <w:marTop w:val="0"/>
              <w:marBottom w:val="0"/>
              <w:divBdr>
                <w:top w:val="none" w:sz="0" w:space="0" w:color="auto"/>
                <w:left w:val="none" w:sz="0" w:space="0" w:color="auto"/>
                <w:bottom w:val="none" w:sz="0" w:space="0" w:color="auto"/>
                <w:right w:val="none" w:sz="0" w:space="0" w:color="auto"/>
              </w:divBdr>
            </w:div>
          </w:divsChild>
        </w:div>
        <w:div w:id="1781729016">
          <w:marLeft w:val="0"/>
          <w:marRight w:val="0"/>
          <w:marTop w:val="0"/>
          <w:marBottom w:val="0"/>
          <w:divBdr>
            <w:top w:val="none" w:sz="0" w:space="0" w:color="auto"/>
            <w:left w:val="none" w:sz="0" w:space="0" w:color="auto"/>
            <w:bottom w:val="none" w:sz="0" w:space="0" w:color="auto"/>
            <w:right w:val="none" w:sz="0" w:space="0" w:color="auto"/>
          </w:divBdr>
          <w:divsChild>
            <w:div w:id="643658579">
              <w:marLeft w:val="0"/>
              <w:marRight w:val="0"/>
              <w:marTop w:val="0"/>
              <w:marBottom w:val="0"/>
              <w:divBdr>
                <w:top w:val="none" w:sz="0" w:space="0" w:color="auto"/>
                <w:left w:val="none" w:sz="0" w:space="0" w:color="auto"/>
                <w:bottom w:val="none" w:sz="0" w:space="0" w:color="auto"/>
                <w:right w:val="none" w:sz="0" w:space="0" w:color="auto"/>
              </w:divBdr>
            </w:div>
          </w:divsChild>
        </w:div>
        <w:div w:id="253364708">
          <w:marLeft w:val="0"/>
          <w:marRight w:val="0"/>
          <w:marTop w:val="0"/>
          <w:marBottom w:val="0"/>
          <w:divBdr>
            <w:top w:val="none" w:sz="0" w:space="0" w:color="auto"/>
            <w:left w:val="none" w:sz="0" w:space="0" w:color="auto"/>
            <w:bottom w:val="none" w:sz="0" w:space="0" w:color="auto"/>
            <w:right w:val="none" w:sz="0" w:space="0" w:color="auto"/>
          </w:divBdr>
          <w:divsChild>
            <w:div w:id="1659311766">
              <w:marLeft w:val="0"/>
              <w:marRight w:val="0"/>
              <w:marTop w:val="0"/>
              <w:marBottom w:val="0"/>
              <w:divBdr>
                <w:top w:val="none" w:sz="0" w:space="0" w:color="auto"/>
                <w:left w:val="none" w:sz="0" w:space="0" w:color="auto"/>
                <w:bottom w:val="none" w:sz="0" w:space="0" w:color="auto"/>
                <w:right w:val="none" w:sz="0" w:space="0" w:color="auto"/>
              </w:divBdr>
            </w:div>
          </w:divsChild>
        </w:div>
        <w:div w:id="335040042">
          <w:marLeft w:val="0"/>
          <w:marRight w:val="0"/>
          <w:marTop w:val="0"/>
          <w:marBottom w:val="0"/>
          <w:divBdr>
            <w:top w:val="none" w:sz="0" w:space="0" w:color="auto"/>
            <w:left w:val="none" w:sz="0" w:space="0" w:color="auto"/>
            <w:bottom w:val="none" w:sz="0" w:space="0" w:color="auto"/>
            <w:right w:val="none" w:sz="0" w:space="0" w:color="auto"/>
          </w:divBdr>
          <w:divsChild>
            <w:div w:id="1967655624">
              <w:marLeft w:val="0"/>
              <w:marRight w:val="0"/>
              <w:marTop w:val="0"/>
              <w:marBottom w:val="0"/>
              <w:divBdr>
                <w:top w:val="none" w:sz="0" w:space="0" w:color="auto"/>
                <w:left w:val="none" w:sz="0" w:space="0" w:color="auto"/>
                <w:bottom w:val="none" w:sz="0" w:space="0" w:color="auto"/>
                <w:right w:val="none" w:sz="0" w:space="0" w:color="auto"/>
              </w:divBdr>
            </w:div>
          </w:divsChild>
        </w:div>
        <w:div w:id="599800222">
          <w:marLeft w:val="0"/>
          <w:marRight w:val="0"/>
          <w:marTop w:val="0"/>
          <w:marBottom w:val="0"/>
          <w:divBdr>
            <w:top w:val="none" w:sz="0" w:space="0" w:color="auto"/>
            <w:left w:val="none" w:sz="0" w:space="0" w:color="auto"/>
            <w:bottom w:val="none" w:sz="0" w:space="0" w:color="auto"/>
            <w:right w:val="none" w:sz="0" w:space="0" w:color="auto"/>
          </w:divBdr>
          <w:divsChild>
            <w:div w:id="1175146472">
              <w:marLeft w:val="0"/>
              <w:marRight w:val="0"/>
              <w:marTop w:val="0"/>
              <w:marBottom w:val="0"/>
              <w:divBdr>
                <w:top w:val="none" w:sz="0" w:space="0" w:color="auto"/>
                <w:left w:val="none" w:sz="0" w:space="0" w:color="auto"/>
                <w:bottom w:val="none" w:sz="0" w:space="0" w:color="auto"/>
                <w:right w:val="none" w:sz="0" w:space="0" w:color="auto"/>
              </w:divBdr>
            </w:div>
          </w:divsChild>
        </w:div>
        <w:div w:id="419764484">
          <w:marLeft w:val="0"/>
          <w:marRight w:val="0"/>
          <w:marTop w:val="0"/>
          <w:marBottom w:val="0"/>
          <w:divBdr>
            <w:top w:val="none" w:sz="0" w:space="0" w:color="auto"/>
            <w:left w:val="none" w:sz="0" w:space="0" w:color="auto"/>
            <w:bottom w:val="none" w:sz="0" w:space="0" w:color="auto"/>
            <w:right w:val="none" w:sz="0" w:space="0" w:color="auto"/>
          </w:divBdr>
          <w:divsChild>
            <w:div w:id="39788040">
              <w:marLeft w:val="0"/>
              <w:marRight w:val="0"/>
              <w:marTop w:val="0"/>
              <w:marBottom w:val="0"/>
              <w:divBdr>
                <w:top w:val="none" w:sz="0" w:space="0" w:color="auto"/>
                <w:left w:val="none" w:sz="0" w:space="0" w:color="auto"/>
                <w:bottom w:val="none" w:sz="0" w:space="0" w:color="auto"/>
                <w:right w:val="none" w:sz="0" w:space="0" w:color="auto"/>
              </w:divBdr>
            </w:div>
          </w:divsChild>
        </w:div>
        <w:div w:id="1028943430">
          <w:marLeft w:val="0"/>
          <w:marRight w:val="0"/>
          <w:marTop w:val="0"/>
          <w:marBottom w:val="0"/>
          <w:divBdr>
            <w:top w:val="none" w:sz="0" w:space="0" w:color="auto"/>
            <w:left w:val="none" w:sz="0" w:space="0" w:color="auto"/>
            <w:bottom w:val="none" w:sz="0" w:space="0" w:color="auto"/>
            <w:right w:val="none" w:sz="0" w:space="0" w:color="auto"/>
          </w:divBdr>
          <w:divsChild>
            <w:div w:id="1275091012">
              <w:marLeft w:val="0"/>
              <w:marRight w:val="0"/>
              <w:marTop w:val="0"/>
              <w:marBottom w:val="0"/>
              <w:divBdr>
                <w:top w:val="none" w:sz="0" w:space="0" w:color="auto"/>
                <w:left w:val="none" w:sz="0" w:space="0" w:color="auto"/>
                <w:bottom w:val="none" w:sz="0" w:space="0" w:color="auto"/>
                <w:right w:val="none" w:sz="0" w:space="0" w:color="auto"/>
              </w:divBdr>
            </w:div>
          </w:divsChild>
        </w:div>
        <w:div w:id="1770542086">
          <w:marLeft w:val="0"/>
          <w:marRight w:val="0"/>
          <w:marTop w:val="0"/>
          <w:marBottom w:val="0"/>
          <w:divBdr>
            <w:top w:val="none" w:sz="0" w:space="0" w:color="auto"/>
            <w:left w:val="none" w:sz="0" w:space="0" w:color="auto"/>
            <w:bottom w:val="none" w:sz="0" w:space="0" w:color="auto"/>
            <w:right w:val="none" w:sz="0" w:space="0" w:color="auto"/>
          </w:divBdr>
          <w:divsChild>
            <w:div w:id="476845691">
              <w:marLeft w:val="0"/>
              <w:marRight w:val="0"/>
              <w:marTop w:val="0"/>
              <w:marBottom w:val="0"/>
              <w:divBdr>
                <w:top w:val="none" w:sz="0" w:space="0" w:color="auto"/>
                <w:left w:val="none" w:sz="0" w:space="0" w:color="auto"/>
                <w:bottom w:val="none" w:sz="0" w:space="0" w:color="auto"/>
                <w:right w:val="none" w:sz="0" w:space="0" w:color="auto"/>
              </w:divBdr>
            </w:div>
          </w:divsChild>
        </w:div>
        <w:div w:id="1948803454">
          <w:marLeft w:val="0"/>
          <w:marRight w:val="0"/>
          <w:marTop w:val="0"/>
          <w:marBottom w:val="0"/>
          <w:divBdr>
            <w:top w:val="none" w:sz="0" w:space="0" w:color="auto"/>
            <w:left w:val="none" w:sz="0" w:space="0" w:color="auto"/>
            <w:bottom w:val="none" w:sz="0" w:space="0" w:color="auto"/>
            <w:right w:val="none" w:sz="0" w:space="0" w:color="auto"/>
          </w:divBdr>
          <w:divsChild>
            <w:div w:id="318506184">
              <w:marLeft w:val="0"/>
              <w:marRight w:val="0"/>
              <w:marTop w:val="0"/>
              <w:marBottom w:val="0"/>
              <w:divBdr>
                <w:top w:val="none" w:sz="0" w:space="0" w:color="auto"/>
                <w:left w:val="none" w:sz="0" w:space="0" w:color="auto"/>
                <w:bottom w:val="none" w:sz="0" w:space="0" w:color="auto"/>
                <w:right w:val="none" w:sz="0" w:space="0" w:color="auto"/>
              </w:divBdr>
            </w:div>
          </w:divsChild>
        </w:div>
        <w:div w:id="1783957146">
          <w:marLeft w:val="0"/>
          <w:marRight w:val="0"/>
          <w:marTop w:val="0"/>
          <w:marBottom w:val="0"/>
          <w:divBdr>
            <w:top w:val="none" w:sz="0" w:space="0" w:color="auto"/>
            <w:left w:val="none" w:sz="0" w:space="0" w:color="auto"/>
            <w:bottom w:val="none" w:sz="0" w:space="0" w:color="auto"/>
            <w:right w:val="none" w:sz="0" w:space="0" w:color="auto"/>
          </w:divBdr>
          <w:divsChild>
            <w:div w:id="1439064754">
              <w:marLeft w:val="0"/>
              <w:marRight w:val="0"/>
              <w:marTop w:val="0"/>
              <w:marBottom w:val="0"/>
              <w:divBdr>
                <w:top w:val="none" w:sz="0" w:space="0" w:color="auto"/>
                <w:left w:val="none" w:sz="0" w:space="0" w:color="auto"/>
                <w:bottom w:val="none" w:sz="0" w:space="0" w:color="auto"/>
                <w:right w:val="none" w:sz="0" w:space="0" w:color="auto"/>
              </w:divBdr>
            </w:div>
          </w:divsChild>
        </w:div>
        <w:div w:id="277875086">
          <w:marLeft w:val="0"/>
          <w:marRight w:val="0"/>
          <w:marTop w:val="0"/>
          <w:marBottom w:val="0"/>
          <w:divBdr>
            <w:top w:val="none" w:sz="0" w:space="0" w:color="auto"/>
            <w:left w:val="none" w:sz="0" w:space="0" w:color="auto"/>
            <w:bottom w:val="none" w:sz="0" w:space="0" w:color="auto"/>
            <w:right w:val="none" w:sz="0" w:space="0" w:color="auto"/>
          </w:divBdr>
          <w:divsChild>
            <w:div w:id="1275361179">
              <w:marLeft w:val="0"/>
              <w:marRight w:val="0"/>
              <w:marTop w:val="0"/>
              <w:marBottom w:val="0"/>
              <w:divBdr>
                <w:top w:val="none" w:sz="0" w:space="0" w:color="auto"/>
                <w:left w:val="none" w:sz="0" w:space="0" w:color="auto"/>
                <w:bottom w:val="none" w:sz="0" w:space="0" w:color="auto"/>
                <w:right w:val="none" w:sz="0" w:space="0" w:color="auto"/>
              </w:divBdr>
            </w:div>
          </w:divsChild>
        </w:div>
        <w:div w:id="1931694884">
          <w:marLeft w:val="0"/>
          <w:marRight w:val="0"/>
          <w:marTop w:val="0"/>
          <w:marBottom w:val="0"/>
          <w:divBdr>
            <w:top w:val="none" w:sz="0" w:space="0" w:color="auto"/>
            <w:left w:val="none" w:sz="0" w:space="0" w:color="auto"/>
            <w:bottom w:val="none" w:sz="0" w:space="0" w:color="auto"/>
            <w:right w:val="none" w:sz="0" w:space="0" w:color="auto"/>
          </w:divBdr>
          <w:divsChild>
            <w:div w:id="280696877">
              <w:marLeft w:val="0"/>
              <w:marRight w:val="0"/>
              <w:marTop w:val="0"/>
              <w:marBottom w:val="0"/>
              <w:divBdr>
                <w:top w:val="none" w:sz="0" w:space="0" w:color="auto"/>
                <w:left w:val="none" w:sz="0" w:space="0" w:color="auto"/>
                <w:bottom w:val="none" w:sz="0" w:space="0" w:color="auto"/>
                <w:right w:val="none" w:sz="0" w:space="0" w:color="auto"/>
              </w:divBdr>
            </w:div>
          </w:divsChild>
        </w:div>
        <w:div w:id="1316954251">
          <w:marLeft w:val="0"/>
          <w:marRight w:val="0"/>
          <w:marTop w:val="0"/>
          <w:marBottom w:val="0"/>
          <w:divBdr>
            <w:top w:val="none" w:sz="0" w:space="0" w:color="auto"/>
            <w:left w:val="none" w:sz="0" w:space="0" w:color="auto"/>
            <w:bottom w:val="none" w:sz="0" w:space="0" w:color="auto"/>
            <w:right w:val="none" w:sz="0" w:space="0" w:color="auto"/>
          </w:divBdr>
          <w:divsChild>
            <w:div w:id="982781128">
              <w:marLeft w:val="0"/>
              <w:marRight w:val="0"/>
              <w:marTop w:val="0"/>
              <w:marBottom w:val="0"/>
              <w:divBdr>
                <w:top w:val="none" w:sz="0" w:space="0" w:color="auto"/>
                <w:left w:val="none" w:sz="0" w:space="0" w:color="auto"/>
                <w:bottom w:val="none" w:sz="0" w:space="0" w:color="auto"/>
                <w:right w:val="none" w:sz="0" w:space="0" w:color="auto"/>
              </w:divBdr>
            </w:div>
          </w:divsChild>
        </w:div>
        <w:div w:id="529760250">
          <w:marLeft w:val="0"/>
          <w:marRight w:val="0"/>
          <w:marTop w:val="0"/>
          <w:marBottom w:val="0"/>
          <w:divBdr>
            <w:top w:val="none" w:sz="0" w:space="0" w:color="auto"/>
            <w:left w:val="none" w:sz="0" w:space="0" w:color="auto"/>
            <w:bottom w:val="none" w:sz="0" w:space="0" w:color="auto"/>
            <w:right w:val="none" w:sz="0" w:space="0" w:color="auto"/>
          </w:divBdr>
          <w:divsChild>
            <w:div w:id="2089308900">
              <w:marLeft w:val="0"/>
              <w:marRight w:val="0"/>
              <w:marTop w:val="0"/>
              <w:marBottom w:val="0"/>
              <w:divBdr>
                <w:top w:val="none" w:sz="0" w:space="0" w:color="auto"/>
                <w:left w:val="none" w:sz="0" w:space="0" w:color="auto"/>
                <w:bottom w:val="none" w:sz="0" w:space="0" w:color="auto"/>
                <w:right w:val="none" w:sz="0" w:space="0" w:color="auto"/>
              </w:divBdr>
            </w:div>
          </w:divsChild>
        </w:div>
        <w:div w:id="2087923270">
          <w:marLeft w:val="0"/>
          <w:marRight w:val="0"/>
          <w:marTop w:val="0"/>
          <w:marBottom w:val="0"/>
          <w:divBdr>
            <w:top w:val="none" w:sz="0" w:space="0" w:color="auto"/>
            <w:left w:val="none" w:sz="0" w:space="0" w:color="auto"/>
            <w:bottom w:val="none" w:sz="0" w:space="0" w:color="auto"/>
            <w:right w:val="none" w:sz="0" w:space="0" w:color="auto"/>
          </w:divBdr>
          <w:divsChild>
            <w:div w:id="1447113364">
              <w:marLeft w:val="0"/>
              <w:marRight w:val="0"/>
              <w:marTop w:val="0"/>
              <w:marBottom w:val="0"/>
              <w:divBdr>
                <w:top w:val="none" w:sz="0" w:space="0" w:color="auto"/>
                <w:left w:val="none" w:sz="0" w:space="0" w:color="auto"/>
                <w:bottom w:val="none" w:sz="0" w:space="0" w:color="auto"/>
                <w:right w:val="none" w:sz="0" w:space="0" w:color="auto"/>
              </w:divBdr>
            </w:div>
          </w:divsChild>
        </w:div>
        <w:div w:id="1878009379">
          <w:marLeft w:val="0"/>
          <w:marRight w:val="0"/>
          <w:marTop w:val="0"/>
          <w:marBottom w:val="0"/>
          <w:divBdr>
            <w:top w:val="none" w:sz="0" w:space="0" w:color="auto"/>
            <w:left w:val="none" w:sz="0" w:space="0" w:color="auto"/>
            <w:bottom w:val="none" w:sz="0" w:space="0" w:color="auto"/>
            <w:right w:val="none" w:sz="0" w:space="0" w:color="auto"/>
          </w:divBdr>
          <w:divsChild>
            <w:div w:id="1502693157">
              <w:marLeft w:val="0"/>
              <w:marRight w:val="0"/>
              <w:marTop w:val="0"/>
              <w:marBottom w:val="0"/>
              <w:divBdr>
                <w:top w:val="none" w:sz="0" w:space="0" w:color="auto"/>
                <w:left w:val="none" w:sz="0" w:space="0" w:color="auto"/>
                <w:bottom w:val="none" w:sz="0" w:space="0" w:color="auto"/>
                <w:right w:val="none" w:sz="0" w:space="0" w:color="auto"/>
              </w:divBdr>
            </w:div>
          </w:divsChild>
        </w:div>
        <w:div w:id="1213272021">
          <w:marLeft w:val="0"/>
          <w:marRight w:val="0"/>
          <w:marTop w:val="0"/>
          <w:marBottom w:val="0"/>
          <w:divBdr>
            <w:top w:val="none" w:sz="0" w:space="0" w:color="auto"/>
            <w:left w:val="none" w:sz="0" w:space="0" w:color="auto"/>
            <w:bottom w:val="none" w:sz="0" w:space="0" w:color="auto"/>
            <w:right w:val="none" w:sz="0" w:space="0" w:color="auto"/>
          </w:divBdr>
          <w:divsChild>
            <w:div w:id="274095089">
              <w:marLeft w:val="0"/>
              <w:marRight w:val="0"/>
              <w:marTop w:val="0"/>
              <w:marBottom w:val="0"/>
              <w:divBdr>
                <w:top w:val="none" w:sz="0" w:space="0" w:color="auto"/>
                <w:left w:val="none" w:sz="0" w:space="0" w:color="auto"/>
                <w:bottom w:val="none" w:sz="0" w:space="0" w:color="auto"/>
                <w:right w:val="none" w:sz="0" w:space="0" w:color="auto"/>
              </w:divBdr>
            </w:div>
          </w:divsChild>
        </w:div>
        <w:div w:id="1412309250">
          <w:marLeft w:val="0"/>
          <w:marRight w:val="0"/>
          <w:marTop w:val="0"/>
          <w:marBottom w:val="0"/>
          <w:divBdr>
            <w:top w:val="none" w:sz="0" w:space="0" w:color="auto"/>
            <w:left w:val="none" w:sz="0" w:space="0" w:color="auto"/>
            <w:bottom w:val="none" w:sz="0" w:space="0" w:color="auto"/>
            <w:right w:val="none" w:sz="0" w:space="0" w:color="auto"/>
          </w:divBdr>
          <w:divsChild>
            <w:div w:id="1487085799">
              <w:marLeft w:val="0"/>
              <w:marRight w:val="0"/>
              <w:marTop w:val="0"/>
              <w:marBottom w:val="0"/>
              <w:divBdr>
                <w:top w:val="none" w:sz="0" w:space="0" w:color="auto"/>
                <w:left w:val="none" w:sz="0" w:space="0" w:color="auto"/>
                <w:bottom w:val="none" w:sz="0" w:space="0" w:color="auto"/>
                <w:right w:val="none" w:sz="0" w:space="0" w:color="auto"/>
              </w:divBdr>
            </w:div>
          </w:divsChild>
        </w:div>
        <w:div w:id="1389232543">
          <w:marLeft w:val="0"/>
          <w:marRight w:val="0"/>
          <w:marTop w:val="0"/>
          <w:marBottom w:val="0"/>
          <w:divBdr>
            <w:top w:val="none" w:sz="0" w:space="0" w:color="auto"/>
            <w:left w:val="none" w:sz="0" w:space="0" w:color="auto"/>
            <w:bottom w:val="none" w:sz="0" w:space="0" w:color="auto"/>
            <w:right w:val="none" w:sz="0" w:space="0" w:color="auto"/>
          </w:divBdr>
          <w:divsChild>
            <w:div w:id="1766223298">
              <w:marLeft w:val="0"/>
              <w:marRight w:val="0"/>
              <w:marTop w:val="0"/>
              <w:marBottom w:val="0"/>
              <w:divBdr>
                <w:top w:val="none" w:sz="0" w:space="0" w:color="auto"/>
                <w:left w:val="none" w:sz="0" w:space="0" w:color="auto"/>
                <w:bottom w:val="none" w:sz="0" w:space="0" w:color="auto"/>
                <w:right w:val="none" w:sz="0" w:space="0" w:color="auto"/>
              </w:divBdr>
            </w:div>
          </w:divsChild>
        </w:div>
        <w:div w:id="258878829">
          <w:marLeft w:val="0"/>
          <w:marRight w:val="0"/>
          <w:marTop w:val="0"/>
          <w:marBottom w:val="0"/>
          <w:divBdr>
            <w:top w:val="none" w:sz="0" w:space="0" w:color="auto"/>
            <w:left w:val="none" w:sz="0" w:space="0" w:color="auto"/>
            <w:bottom w:val="none" w:sz="0" w:space="0" w:color="auto"/>
            <w:right w:val="none" w:sz="0" w:space="0" w:color="auto"/>
          </w:divBdr>
          <w:divsChild>
            <w:div w:id="810098901">
              <w:marLeft w:val="0"/>
              <w:marRight w:val="0"/>
              <w:marTop w:val="0"/>
              <w:marBottom w:val="0"/>
              <w:divBdr>
                <w:top w:val="none" w:sz="0" w:space="0" w:color="auto"/>
                <w:left w:val="none" w:sz="0" w:space="0" w:color="auto"/>
                <w:bottom w:val="none" w:sz="0" w:space="0" w:color="auto"/>
                <w:right w:val="none" w:sz="0" w:space="0" w:color="auto"/>
              </w:divBdr>
            </w:div>
          </w:divsChild>
        </w:div>
        <w:div w:id="581793151">
          <w:marLeft w:val="0"/>
          <w:marRight w:val="0"/>
          <w:marTop w:val="0"/>
          <w:marBottom w:val="0"/>
          <w:divBdr>
            <w:top w:val="none" w:sz="0" w:space="0" w:color="auto"/>
            <w:left w:val="none" w:sz="0" w:space="0" w:color="auto"/>
            <w:bottom w:val="none" w:sz="0" w:space="0" w:color="auto"/>
            <w:right w:val="none" w:sz="0" w:space="0" w:color="auto"/>
          </w:divBdr>
          <w:divsChild>
            <w:div w:id="1311205834">
              <w:marLeft w:val="0"/>
              <w:marRight w:val="0"/>
              <w:marTop w:val="0"/>
              <w:marBottom w:val="0"/>
              <w:divBdr>
                <w:top w:val="none" w:sz="0" w:space="0" w:color="auto"/>
                <w:left w:val="none" w:sz="0" w:space="0" w:color="auto"/>
                <w:bottom w:val="none" w:sz="0" w:space="0" w:color="auto"/>
                <w:right w:val="none" w:sz="0" w:space="0" w:color="auto"/>
              </w:divBdr>
            </w:div>
          </w:divsChild>
        </w:div>
        <w:div w:id="1832938850">
          <w:marLeft w:val="0"/>
          <w:marRight w:val="0"/>
          <w:marTop w:val="0"/>
          <w:marBottom w:val="0"/>
          <w:divBdr>
            <w:top w:val="none" w:sz="0" w:space="0" w:color="auto"/>
            <w:left w:val="none" w:sz="0" w:space="0" w:color="auto"/>
            <w:bottom w:val="none" w:sz="0" w:space="0" w:color="auto"/>
            <w:right w:val="none" w:sz="0" w:space="0" w:color="auto"/>
          </w:divBdr>
          <w:divsChild>
            <w:div w:id="803473795">
              <w:marLeft w:val="0"/>
              <w:marRight w:val="0"/>
              <w:marTop w:val="0"/>
              <w:marBottom w:val="0"/>
              <w:divBdr>
                <w:top w:val="none" w:sz="0" w:space="0" w:color="auto"/>
                <w:left w:val="none" w:sz="0" w:space="0" w:color="auto"/>
                <w:bottom w:val="none" w:sz="0" w:space="0" w:color="auto"/>
                <w:right w:val="none" w:sz="0" w:space="0" w:color="auto"/>
              </w:divBdr>
            </w:div>
          </w:divsChild>
        </w:div>
        <w:div w:id="560989254">
          <w:marLeft w:val="0"/>
          <w:marRight w:val="0"/>
          <w:marTop w:val="0"/>
          <w:marBottom w:val="0"/>
          <w:divBdr>
            <w:top w:val="none" w:sz="0" w:space="0" w:color="auto"/>
            <w:left w:val="none" w:sz="0" w:space="0" w:color="auto"/>
            <w:bottom w:val="none" w:sz="0" w:space="0" w:color="auto"/>
            <w:right w:val="none" w:sz="0" w:space="0" w:color="auto"/>
          </w:divBdr>
          <w:divsChild>
            <w:div w:id="1929267619">
              <w:marLeft w:val="0"/>
              <w:marRight w:val="0"/>
              <w:marTop w:val="0"/>
              <w:marBottom w:val="0"/>
              <w:divBdr>
                <w:top w:val="none" w:sz="0" w:space="0" w:color="auto"/>
                <w:left w:val="none" w:sz="0" w:space="0" w:color="auto"/>
                <w:bottom w:val="none" w:sz="0" w:space="0" w:color="auto"/>
                <w:right w:val="none" w:sz="0" w:space="0" w:color="auto"/>
              </w:divBdr>
            </w:div>
          </w:divsChild>
        </w:div>
        <w:div w:id="441149975">
          <w:marLeft w:val="0"/>
          <w:marRight w:val="0"/>
          <w:marTop w:val="0"/>
          <w:marBottom w:val="0"/>
          <w:divBdr>
            <w:top w:val="none" w:sz="0" w:space="0" w:color="auto"/>
            <w:left w:val="none" w:sz="0" w:space="0" w:color="auto"/>
            <w:bottom w:val="none" w:sz="0" w:space="0" w:color="auto"/>
            <w:right w:val="none" w:sz="0" w:space="0" w:color="auto"/>
          </w:divBdr>
          <w:divsChild>
            <w:div w:id="1857618374">
              <w:marLeft w:val="0"/>
              <w:marRight w:val="0"/>
              <w:marTop w:val="0"/>
              <w:marBottom w:val="0"/>
              <w:divBdr>
                <w:top w:val="none" w:sz="0" w:space="0" w:color="auto"/>
                <w:left w:val="none" w:sz="0" w:space="0" w:color="auto"/>
                <w:bottom w:val="none" w:sz="0" w:space="0" w:color="auto"/>
                <w:right w:val="none" w:sz="0" w:space="0" w:color="auto"/>
              </w:divBdr>
            </w:div>
          </w:divsChild>
        </w:div>
        <w:div w:id="1576087598">
          <w:marLeft w:val="0"/>
          <w:marRight w:val="0"/>
          <w:marTop w:val="0"/>
          <w:marBottom w:val="0"/>
          <w:divBdr>
            <w:top w:val="none" w:sz="0" w:space="0" w:color="auto"/>
            <w:left w:val="none" w:sz="0" w:space="0" w:color="auto"/>
            <w:bottom w:val="none" w:sz="0" w:space="0" w:color="auto"/>
            <w:right w:val="none" w:sz="0" w:space="0" w:color="auto"/>
          </w:divBdr>
          <w:divsChild>
            <w:div w:id="355544673">
              <w:marLeft w:val="0"/>
              <w:marRight w:val="0"/>
              <w:marTop w:val="0"/>
              <w:marBottom w:val="0"/>
              <w:divBdr>
                <w:top w:val="none" w:sz="0" w:space="0" w:color="auto"/>
                <w:left w:val="none" w:sz="0" w:space="0" w:color="auto"/>
                <w:bottom w:val="none" w:sz="0" w:space="0" w:color="auto"/>
                <w:right w:val="none" w:sz="0" w:space="0" w:color="auto"/>
              </w:divBdr>
            </w:div>
          </w:divsChild>
        </w:div>
        <w:div w:id="769810895">
          <w:marLeft w:val="0"/>
          <w:marRight w:val="0"/>
          <w:marTop w:val="0"/>
          <w:marBottom w:val="0"/>
          <w:divBdr>
            <w:top w:val="none" w:sz="0" w:space="0" w:color="auto"/>
            <w:left w:val="none" w:sz="0" w:space="0" w:color="auto"/>
            <w:bottom w:val="none" w:sz="0" w:space="0" w:color="auto"/>
            <w:right w:val="none" w:sz="0" w:space="0" w:color="auto"/>
          </w:divBdr>
          <w:divsChild>
            <w:div w:id="2091652205">
              <w:marLeft w:val="0"/>
              <w:marRight w:val="0"/>
              <w:marTop w:val="0"/>
              <w:marBottom w:val="0"/>
              <w:divBdr>
                <w:top w:val="none" w:sz="0" w:space="0" w:color="auto"/>
                <w:left w:val="none" w:sz="0" w:space="0" w:color="auto"/>
                <w:bottom w:val="none" w:sz="0" w:space="0" w:color="auto"/>
                <w:right w:val="none" w:sz="0" w:space="0" w:color="auto"/>
              </w:divBdr>
            </w:div>
          </w:divsChild>
        </w:div>
        <w:div w:id="878010024">
          <w:marLeft w:val="0"/>
          <w:marRight w:val="0"/>
          <w:marTop w:val="0"/>
          <w:marBottom w:val="0"/>
          <w:divBdr>
            <w:top w:val="none" w:sz="0" w:space="0" w:color="auto"/>
            <w:left w:val="none" w:sz="0" w:space="0" w:color="auto"/>
            <w:bottom w:val="none" w:sz="0" w:space="0" w:color="auto"/>
            <w:right w:val="none" w:sz="0" w:space="0" w:color="auto"/>
          </w:divBdr>
          <w:divsChild>
            <w:div w:id="1778325570">
              <w:marLeft w:val="0"/>
              <w:marRight w:val="0"/>
              <w:marTop w:val="0"/>
              <w:marBottom w:val="0"/>
              <w:divBdr>
                <w:top w:val="none" w:sz="0" w:space="0" w:color="auto"/>
                <w:left w:val="none" w:sz="0" w:space="0" w:color="auto"/>
                <w:bottom w:val="none" w:sz="0" w:space="0" w:color="auto"/>
                <w:right w:val="none" w:sz="0" w:space="0" w:color="auto"/>
              </w:divBdr>
            </w:div>
          </w:divsChild>
        </w:div>
        <w:div w:id="1208759253">
          <w:marLeft w:val="0"/>
          <w:marRight w:val="0"/>
          <w:marTop w:val="0"/>
          <w:marBottom w:val="0"/>
          <w:divBdr>
            <w:top w:val="none" w:sz="0" w:space="0" w:color="auto"/>
            <w:left w:val="none" w:sz="0" w:space="0" w:color="auto"/>
            <w:bottom w:val="none" w:sz="0" w:space="0" w:color="auto"/>
            <w:right w:val="none" w:sz="0" w:space="0" w:color="auto"/>
          </w:divBdr>
          <w:divsChild>
            <w:div w:id="12926785">
              <w:marLeft w:val="0"/>
              <w:marRight w:val="0"/>
              <w:marTop w:val="0"/>
              <w:marBottom w:val="0"/>
              <w:divBdr>
                <w:top w:val="none" w:sz="0" w:space="0" w:color="auto"/>
                <w:left w:val="none" w:sz="0" w:space="0" w:color="auto"/>
                <w:bottom w:val="none" w:sz="0" w:space="0" w:color="auto"/>
                <w:right w:val="none" w:sz="0" w:space="0" w:color="auto"/>
              </w:divBdr>
            </w:div>
          </w:divsChild>
        </w:div>
        <w:div w:id="1431272825">
          <w:marLeft w:val="0"/>
          <w:marRight w:val="0"/>
          <w:marTop w:val="0"/>
          <w:marBottom w:val="0"/>
          <w:divBdr>
            <w:top w:val="none" w:sz="0" w:space="0" w:color="auto"/>
            <w:left w:val="none" w:sz="0" w:space="0" w:color="auto"/>
            <w:bottom w:val="none" w:sz="0" w:space="0" w:color="auto"/>
            <w:right w:val="none" w:sz="0" w:space="0" w:color="auto"/>
          </w:divBdr>
          <w:divsChild>
            <w:div w:id="2124227949">
              <w:marLeft w:val="0"/>
              <w:marRight w:val="0"/>
              <w:marTop w:val="0"/>
              <w:marBottom w:val="0"/>
              <w:divBdr>
                <w:top w:val="none" w:sz="0" w:space="0" w:color="auto"/>
                <w:left w:val="none" w:sz="0" w:space="0" w:color="auto"/>
                <w:bottom w:val="none" w:sz="0" w:space="0" w:color="auto"/>
                <w:right w:val="none" w:sz="0" w:space="0" w:color="auto"/>
              </w:divBdr>
            </w:div>
          </w:divsChild>
        </w:div>
        <w:div w:id="1968662000">
          <w:marLeft w:val="0"/>
          <w:marRight w:val="0"/>
          <w:marTop w:val="0"/>
          <w:marBottom w:val="0"/>
          <w:divBdr>
            <w:top w:val="none" w:sz="0" w:space="0" w:color="auto"/>
            <w:left w:val="none" w:sz="0" w:space="0" w:color="auto"/>
            <w:bottom w:val="none" w:sz="0" w:space="0" w:color="auto"/>
            <w:right w:val="none" w:sz="0" w:space="0" w:color="auto"/>
          </w:divBdr>
          <w:divsChild>
            <w:div w:id="1190995090">
              <w:marLeft w:val="0"/>
              <w:marRight w:val="0"/>
              <w:marTop w:val="0"/>
              <w:marBottom w:val="0"/>
              <w:divBdr>
                <w:top w:val="none" w:sz="0" w:space="0" w:color="auto"/>
                <w:left w:val="none" w:sz="0" w:space="0" w:color="auto"/>
                <w:bottom w:val="none" w:sz="0" w:space="0" w:color="auto"/>
                <w:right w:val="none" w:sz="0" w:space="0" w:color="auto"/>
              </w:divBdr>
            </w:div>
          </w:divsChild>
        </w:div>
        <w:div w:id="506291976">
          <w:marLeft w:val="0"/>
          <w:marRight w:val="0"/>
          <w:marTop w:val="0"/>
          <w:marBottom w:val="0"/>
          <w:divBdr>
            <w:top w:val="none" w:sz="0" w:space="0" w:color="auto"/>
            <w:left w:val="none" w:sz="0" w:space="0" w:color="auto"/>
            <w:bottom w:val="none" w:sz="0" w:space="0" w:color="auto"/>
            <w:right w:val="none" w:sz="0" w:space="0" w:color="auto"/>
          </w:divBdr>
          <w:divsChild>
            <w:div w:id="1103384292">
              <w:marLeft w:val="0"/>
              <w:marRight w:val="0"/>
              <w:marTop w:val="0"/>
              <w:marBottom w:val="0"/>
              <w:divBdr>
                <w:top w:val="none" w:sz="0" w:space="0" w:color="auto"/>
                <w:left w:val="none" w:sz="0" w:space="0" w:color="auto"/>
                <w:bottom w:val="none" w:sz="0" w:space="0" w:color="auto"/>
                <w:right w:val="none" w:sz="0" w:space="0" w:color="auto"/>
              </w:divBdr>
            </w:div>
          </w:divsChild>
        </w:div>
        <w:div w:id="1026441578">
          <w:marLeft w:val="0"/>
          <w:marRight w:val="0"/>
          <w:marTop w:val="0"/>
          <w:marBottom w:val="0"/>
          <w:divBdr>
            <w:top w:val="none" w:sz="0" w:space="0" w:color="auto"/>
            <w:left w:val="none" w:sz="0" w:space="0" w:color="auto"/>
            <w:bottom w:val="none" w:sz="0" w:space="0" w:color="auto"/>
            <w:right w:val="none" w:sz="0" w:space="0" w:color="auto"/>
          </w:divBdr>
          <w:divsChild>
            <w:div w:id="919801048">
              <w:marLeft w:val="0"/>
              <w:marRight w:val="0"/>
              <w:marTop w:val="0"/>
              <w:marBottom w:val="0"/>
              <w:divBdr>
                <w:top w:val="none" w:sz="0" w:space="0" w:color="auto"/>
                <w:left w:val="none" w:sz="0" w:space="0" w:color="auto"/>
                <w:bottom w:val="none" w:sz="0" w:space="0" w:color="auto"/>
                <w:right w:val="none" w:sz="0" w:space="0" w:color="auto"/>
              </w:divBdr>
            </w:div>
          </w:divsChild>
        </w:div>
        <w:div w:id="592712701">
          <w:marLeft w:val="0"/>
          <w:marRight w:val="0"/>
          <w:marTop w:val="0"/>
          <w:marBottom w:val="0"/>
          <w:divBdr>
            <w:top w:val="none" w:sz="0" w:space="0" w:color="auto"/>
            <w:left w:val="none" w:sz="0" w:space="0" w:color="auto"/>
            <w:bottom w:val="none" w:sz="0" w:space="0" w:color="auto"/>
            <w:right w:val="none" w:sz="0" w:space="0" w:color="auto"/>
          </w:divBdr>
          <w:divsChild>
            <w:div w:id="240022994">
              <w:marLeft w:val="0"/>
              <w:marRight w:val="0"/>
              <w:marTop w:val="0"/>
              <w:marBottom w:val="0"/>
              <w:divBdr>
                <w:top w:val="none" w:sz="0" w:space="0" w:color="auto"/>
                <w:left w:val="none" w:sz="0" w:space="0" w:color="auto"/>
                <w:bottom w:val="none" w:sz="0" w:space="0" w:color="auto"/>
                <w:right w:val="none" w:sz="0" w:space="0" w:color="auto"/>
              </w:divBdr>
            </w:div>
          </w:divsChild>
        </w:div>
        <w:div w:id="4675069">
          <w:marLeft w:val="0"/>
          <w:marRight w:val="0"/>
          <w:marTop w:val="0"/>
          <w:marBottom w:val="0"/>
          <w:divBdr>
            <w:top w:val="none" w:sz="0" w:space="0" w:color="auto"/>
            <w:left w:val="none" w:sz="0" w:space="0" w:color="auto"/>
            <w:bottom w:val="none" w:sz="0" w:space="0" w:color="auto"/>
            <w:right w:val="none" w:sz="0" w:space="0" w:color="auto"/>
          </w:divBdr>
          <w:divsChild>
            <w:div w:id="1821262339">
              <w:marLeft w:val="0"/>
              <w:marRight w:val="0"/>
              <w:marTop w:val="0"/>
              <w:marBottom w:val="0"/>
              <w:divBdr>
                <w:top w:val="none" w:sz="0" w:space="0" w:color="auto"/>
                <w:left w:val="none" w:sz="0" w:space="0" w:color="auto"/>
                <w:bottom w:val="none" w:sz="0" w:space="0" w:color="auto"/>
                <w:right w:val="none" w:sz="0" w:space="0" w:color="auto"/>
              </w:divBdr>
            </w:div>
          </w:divsChild>
        </w:div>
        <w:div w:id="365178756">
          <w:marLeft w:val="0"/>
          <w:marRight w:val="0"/>
          <w:marTop w:val="0"/>
          <w:marBottom w:val="0"/>
          <w:divBdr>
            <w:top w:val="none" w:sz="0" w:space="0" w:color="auto"/>
            <w:left w:val="none" w:sz="0" w:space="0" w:color="auto"/>
            <w:bottom w:val="none" w:sz="0" w:space="0" w:color="auto"/>
            <w:right w:val="none" w:sz="0" w:space="0" w:color="auto"/>
          </w:divBdr>
          <w:divsChild>
            <w:div w:id="1549798485">
              <w:marLeft w:val="0"/>
              <w:marRight w:val="0"/>
              <w:marTop w:val="0"/>
              <w:marBottom w:val="0"/>
              <w:divBdr>
                <w:top w:val="none" w:sz="0" w:space="0" w:color="auto"/>
                <w:left w:val="none" w:sz="0" w:space="0" w:color="auto"/>
                <w:bottom w:val="none" w:sz="0" w:space="0" w:color="auto"/>
                <w:right w:val="none" w:sz="0" w:space="0" w:color="auto"/>
              </w:divBdr>
            </w:div>
          </w:divsChild>
        </w:div>
        <w:div w:id="1665283473">
          <w:marLeft w:val="0"/>
          <w:marRight w:val="0"/>
          <w:marTop w:val="0"/>
          <w:marBottom w:val="0"/>
          <w:divBdr>
            <w:top w:val="none" w:sz="0" w:space="0" w:color="auto"/>
            <w:left w:val="none" w:sz="0" w:space="0" w:color="auto"/>
            <w:bottom w:val="none" w:sz="0" w:space="0" w:color="auto"/>
            <w:right w:val="none" w:sz="0" w:space="0" w:color="auto"/>
          </w:divBdr>
          <w:divsChild>
            <w:div w:id="2035767048">
              <w:marLeft w:val="0"/>
              <w:marRight w:val="0"/>
              <w:marTop w:val="0"/>
              <w:marBottom w:val="0"/>
              <w:divBdr>
                <w:top w:val="none" w:sz="0" w:space="0" w:color="auto"/>
                <w:left w:val="none" w:sz="0" w:space="0" w:color="auto"/>
                <w:bottom w:val="none" w:sz="0" w:space="0" w:color="auto"/>
                <w:right w:val="none" w:sz="0" w:space="0" w:color="auto"/>
              </w:divBdr>
            </w:div>
          </w:divsChild>
        </w:div>
        <w:div w:id="663552699">
          <w:marLeft w:val="0"/>
          <w:marRight w:val="0"/>
          <w:marTop w:val="0"/>
          <w:marBottom w:val="0"/>
          <w:divBdr>
            <w:top w:val="none" w:sz="0" w:space="0" w:color="auto"/>
            <w:left w:val="none" w:sz="0" w:space="0" w:color="auto"/>
            <w:bottom w:val="none" w:sz="0" w:space="0" w:color="auto"/>
            <w:right w:val="none" w:sz="0" w:space="0" w:color="auto"/>
          </w:divBdr>
          <w:divsChild>
            <w:div w:id="47535918">
              <w:marLeft w:val="0"/>
              <w:marRight w:val="0"/>
              <w:marTop w:val="0"/>
              <w:marBottom w:val="0"/>
              <w:divBdr>
                <w:top w:val="none" w:sz="0" w:space="0" w:color="auto"/>
                <w:left w:val="none" w:sz="0" w:space="0" w:color="auto"/>
                <w:bottom w:val="none" w:sz="0" w:space="0" w:color="auto"/>
                <w:right w:val="none" w:sz="0" w:space="0" w:color="auto"/>
              </w:divBdr>
            </w:div>
          </w:divsChild>
        </w:div>
        <w:div w:id="1555240705">
          <w:marLeft w:val="0"/>
          <w:marRight w:val="0"/>
          <w:marTop w:val="0"/>
          <w:marBottom w:val="0"/>
          <w:divBdr>
            <w:top w:val="none" w:sz="0" w:space="0" w:color="auto"/>
            <w:left w:val="none" w:sz="0" w:space="0" w:color="auto"/>
            <w:bottom w:val="none" w:sz="0" w:space="0" w:color="auto"/>
            <w:right w:val="none" w:sz="0" w:space="0" w:color="auto"/>
          </w:divBdr>
          <w:divsChild>
            <w:div w:id="1242518436">
              <w:marLeft w:val="0"/>
              <w:marRight w:val="0"/>
              <w:marTop w:val="0"/>
              <w:marBottom w:val="0"/>
              <w:divBdr>
                <w:top w:val="none" w:sz="0" w:space="0" w:color="auto"/>
                <w:left w:val="none" w:sz="0" w:space="0" w:color="auto"/>
                <w:bottom w:val="none" w:sz="0" w:space="0" w:color="auto"/>
                <w:right w:val="none" w:sz="0" w:space="0" w:color="auto"/>
              </w:divBdr>
            </w:div>
          </w:divsChild>
        </w:div>
        <w:div w:id="2069764802">
          <w:marLeft w:val="0"/>
          <w:marRight w:val="0"/>
          <w:marTop w:val="0"/>
          <w:marBottom w:val="0"/>
          <w:divBdr>
            <w:top w:val="none" w:sz="0" w:space="0" w:color="auto"/>
            <w:left w:val="none" w:sz="0" w:space="0" w:color="auto"/>
            <w:bottom w:val="none" w:sz="0" w:space="0" w:color="auto"/>
            <w:right w:val="none" w:sz="0" w:space="0" w:color="auto"/>
          </w:divBdr>
          <w:divsChild>
            <w:div w:id="521867495">
              <w:marLeft w:val="0"/>
              <w:marRight w:val="0"/>
              <w:marTop w:val="0"/>
              <w:marBottom w:val="0"/>
              <w:divBdr>
                <w:top w:val="none" w:sz="0" w:space="0" w:color="auto"/>
                <w:left w:val="none" w:sz="0" w:space="0" w:color="auto"/>
                <w:bottom w:val="none" w:sz="0" w:space="0" w:color="auto"/>
                <w:right w:val="none" w:sz="0" w:space="0" w:color="auto"/>
              </w:divBdr>
            </w:div>
          </w:divsChild>
        </w:div>
        <w:div w:id="1783500465">
          <w:marLeft w:val="0"/>
          <w:marRight w:val="0"/>
          <w:marTop w:val="0"/>
          <w:marBottom w:val="0"/>
          <w:divBdr>
            <w:top w:val="none" w:sz="0" w:space="0" w:color="auto"/>
            <w:left w:val="none" w:sz="0" w:space="0" w:color="auto"/>
            <w:bottom w:val="none" w:sz="0" w:space="0" w:color="auto"/>
            <w:right w:val="none" w:sz="0" w:space="0" w:color="auto"/>
          </w:divBdr>
          <w:divsChild>
            <w:div w:id="299842300">
              <w:marLeft w:val="0"/>
              <w:marRight w:val="0"/>
              <w:marTop w:val="0"/>
              <w:marBottom w:val="0"/>
              <w:divBdr>
                <w:top w:val="none" w:sz="0" w:space="0" w:color="auto"/>
                <w:left w:val="none" w:sz="0" w:space="0" w:color="auto"/>
                <w:bottom w:val="none" w:sz="0" w:space="0" w:color="auto"/>
                <w:right w:val="none" w:sz="0" w:space="0" w:color="auto"/>
              </w:divBdr>
            </w:div>
          </w:divsChild>
        </w:div>
        <w:div w:id="1133673556">
          <w:marLeft w:val="0"/>
          <w:marRight w:val="0"/>
          <w:marTop w:val="0"/>
          <w:marBottom w:val="0"/>
          <w:divBdr>
            <w:top w:val="none" w:sz="0" w:space="0" w:color="auto"/>
            <w:left w:val="none" w:sz="0" w:space="0" w:color="auto"/>
            <w:bottom w:val="none" w:sz="0" w:space="0" w:color="auto"/>
            <w:right w:val="none" w:sz="0" w:space="0" w:color="auto"/>
          </w:divBdr>
          <w:divsChild>
            <w:div w:id="608901280">
              <w:marLeft w:val="0"/>
              <w:marRight w:val="0"/>
              <w:marTop w:val="0"/>
              <w:marBottom w:val="0"/>
              <w:divBdr>
                <w:top w:val="none" w:sz="0" w:space="0" w:color="auto"/>
                <w:left w:val="none" w:sz="0" w:space="0" w:color="auto"/>
                <w:bottom w:val="none" w:sz="0" w:space="0" w:color="auto"/>
                <w:right w:val="none" w:sz="0" w:space="0" w:color="auto"/>
              </w:divBdr>
            </w:div>
          </w:divsChild>
        </w:div>
        <w:div w:id="711460213">
          <w:marLeft w:val="0"/>
          <w:marRight w:val="0"/>
          <w:marTop w:val="0"/>
          <w:marBottom w:val="0"/>
          <w:divBdr>
            <w:top w:val="none" w:sz="0" w:space="0" w:color="auto"/>
            <w:left w:val="none" w:sz="0" w:space="0" w:color="auto"/>
            <w:bottom w:val="none" w:sz="0" w:space="0" w:color="auto"/>
            <w:right w:val="none" w:sz="0" w:space="0" w:color="auto"/>
          </w:divBdr>
          <w:divsChild>
            <w:div w:id="1502624231">
              <w:marLeft w:val="0"/>
              <w:marRight w:val="0"/>
              <w:marTop w:val="0"/>
              <w:marBottom w:val="0"/>
              <w:divBdr>
                <w:top w:val="none" w:sz="0" w:space="0" w:color="auto"/>
                <w:left w:val="none" w:sz="0" w:space="0" w:color="auto"/>
                <w:bottom w:val="none" w:sz="0" w:space="0" w:color="auto"/>
                <w:right w:val="none" w:sz="0" w:space="0" w:color="auto"/>
              </w:divBdr>
            </w:div>
            <w:div w:id="1520581098">
              <w:marLeft w:val="0"/>
              <w:marRight w:val="0"/>
              <w:marTop w:val="0"/>
              <w:marBottom w:val="0"/>
              <w:divBdr>
                <w:top w:val="none" w:sz="0" w:space="0" w:color="auto"/>
                <w:left w:val="none" w:sz="0" w:space="0" w:color="auto"/>
                <w:bottom w:val="none" w:sz="0" w:space="0" w:color="auto"/>
                <w:right w:val="none" w:sz="0" w:space="0" w:color="auto"/>
              </w:divBdr>
            </w:div>
            <w:div w:id="1759907425">
              <w:marLeft w:val="0"/>
              <w:marRight w:val="0"/>
              <w:marTop w:val="0"/>
              <w:marBottom w:val="0"/>
              <w:divBdr>
                <w:top w:val="none" w:sz="0" w:space="0" w:color="auto"/>
                <w:left w:val="none" w:sz="0" w:space="0" w:color="auto"/>
                <w:bottom w:val="none" w:sz="0" w:space="0" w:color="auto"/>
                <w:right w:val="none" w:sz="0" w:space="0" w:color="auto"/>
              </w:divBdr>
            </w:div>
          </w:divsChild>
        </w:div>
        <w:div w:id="1872567749">
          <w:marLeft w:val="0"/>
          <w:marRight w:val="0"/>
          <w:marTop w:val="0"/>
          <w:marBottom w:val="0"/>
          <w:divBdr>
            <w:top w:val="none" w:sz="0" w:space="0" w:color="auto"/>
            <w:left w:val="none" w:sz="0" w:space="0" w:color="auto"/>
            <w:bottom w:val="none" w:sz="0" w:space="0" w:color="auto"/>
            <w:right w:val="none" w:sz="0" w:space="0" w:color="auto"/>
          </w:divBdr>
          <w:divsChild>
            <w:div w:id="1824663938">
              <w:marLeft w:val="0"/>
              <w:marRight w:val="0"/>
              <w:marTop w:val="0"/>
              <w:marBottom w:val="0"/>
              <w:divBdr>
                <w:top w:val="none" w:sz="0" w:space="0" w:color="auto"/>
                <w:left w:val="none" w:sz="0" w:space="0" w:color="auto"/>
                <w:bottom w:val="none" w:sz="0" w:space="0" w:color="auto"/>
                <w:right w:val="none" w:sz="0" w:space="0" w:color="auto"/>
              </w:divBdr>
            </w:div>
          </w:divsChild>
        </w:div>
        <w:div w:id="828786762">
          <w:marLeft w:val="0"/>
          <w:marRight w:val="0"/>
          <w:marTop w:val="0"/>
          <w:marBottom w:val="0"/>
          <w:divBdr>
            <w:top w:val="none" w:sz="0" w:space="0" w:color="auto"/>
            <w:left w:val="none" w:sz="0" w:space="0" w:color="auto"/>
            <w:bottom w:val="none" w:sz="0" w:space="0" w:color="auto"/>
            <w:right w:val="none" w:sz="0" w:space="0" w:color="auto"/>
          </w:divBdr>
          <w:divsChild>
            <w:div w:id="765426261">
              <w:marLeft w:val="0"/>
              <w:marRight w:val="0"/>
              <w:marTop w:val="0"/>
              <w:marBottom w:val="0"/>
              <w:divBdr>
                <w:top w:val="none" w:sz="0" w:space="0" w:color="auto"/>
                <w:left w:val="none" w:sz="0" w:space="0" w:color="auto"/>
                <w:bottom w:val="none" w:sz="0" w:space="0" w:color="auto"/>
                <w:right w:val="none" w:sz="0" w:space="0" w:color="auto"/>
              </w:divBdr>
            </w:div>
          </w:divsChild>
        </w:div>
        <w:div w:id="1580868237">
          <w:marLeft w:val="0"/>
          <w:marRight w:val="0"/>
          <w:marTop w:val="0"/>
          <w:marBottom w:val="0"/>
          <w:divBdr>
            <w:top w:val="none" w:sz="0" w:space="0" w:color="auto"/>
            <w:left w:val="none" w:sz="0" w:space="0" w:color="auto"/>
            <w:bottom w:val="none" w:sz="0" w:space="0" w:color="auto"/>
            <w:right w:val="none" w:sz="0" w:space="0" w:color="auto"/>
          </w:divBdr>
          <w:divsChild>
            <w:div w:id="1648440349">
              <w:marLeft w:val="0"/>
              <w:marRight w:val="0"/>
              <w:marTop w:val="0"/>
              <w:marBottom w:val="0"/>
              <w:divBdr>
                <w:top w:val="none" w:sz="0" w:space="0" w:color="auto"/>
                <w:left w:val="none" w:sz="0" w:space="0" w:color="auto"/>
                <w:bottom w:val="none" w:sz="0" w:space="0" w:color="auto"/>
                <w:right w:val="none" w:sz="0" w:space="0" w:color="auto"/>
              </w:divBdr>
            </w:div>
          </w:divsChild>
        </w:div>
        <w:div w:id="197858079">
          <w:marLeft w:val="0"/>
          <w:marRight w:val="0"/>
          <w:marTop w:val="0"/>
          <w:marBottom w:val="0"/>
          <w:divBdr>
            <w:top w:val="none" w:sz="0" w:space="0" w:color="auto"/>
            <w:left w:val="none" w:sz="0" w:space="0" w:color="auto"/>
            <w:bottom w:val="none" w:sz="0" w:space="0" w:color="auto"/>
            <w:right w:val="none" w:sz="0" w:space="0" w:color="auto"/>
          </w:divBdr>
          <w:divsChild>
            <w:div w:id="288052383">
              <w:marLeft w:val="0"/>
              <w:marRight w:val="0"/>
              <w:marTop w:val="0"/>
              <w:marBottom w:val="0"/>
              <w:divBdr>
                <w:top w:val="none" w:sz="0" w:space="0" w:color="auto"/>
                <w:left w:val="none" w:sz="0" w:space="0" w:color="auto"/>
                <w:bottom w:val="none" w:sz="0" w:space="0" w:color="auto"/>
                <w:right w:val="none" w:sz="0" w:space="0" w:color="auto"/>
              </w:divBdr>
            </w:div>
          </w:divsChild>
        </w:div>
        <w:div w:id="87697079">
          <w:marLeft w:val="0"/>
          <w:marRight w:val="0"/>
          <w:marTop w:val="0"/>
          <w:marBottom w:val="0"/>
          <w:divBdr>
            <w:top w:val="none" w:sz="0" w:space="0" w:color="auto"/>
            <w:left w:val="none" w:sz="0" w:space="0" w:color="auto"/>
            <w:bottom w:val="none" w:sz="0" w:space="0" w:color="auto"/>
            <w:right w:val="none" w:sz="0" w:space="0" w:color="auto"/>
          </w:divBdr>
          <w:divsChild>
            <w:div w:id="272399672">
              <w:marLeft w:val="0"/>
              <w:marRight w:val="0"/>
              <w:marTop w:val="0"/>
              <w:marBottom w:val="0"/>
              <w:divBdr>
                <w:top w:val="none" w:sz="0" w:space="0" w:color="auto"/>
                <w:left w:val="none" w:sz="0" w:space="0" w:color="auto"/>
                <w:bottom w:val="none" w:sz="0" w:space="0" w:color="auto"/>
                <w:right w:val="none" w:sz="0" w:space="0" w:color="auto"/>
              </w:divBdr>
            </w:div>
          </w:divsChild>
        </w:div>
        <w:div w:id="730736898">
          <w:marLeft w:val="0"/>
          <w:marRight w:val="0"/>
          <w:marTop w:val="0"/>
          <w:marBottom w:val="0"/>
          <w:divBdr>
            <w:top w:val="none" w:sz="0" w:space="0" w:color="auto"/>
            <w:left w:val="none" w:sz="0" w:space="0" w:color="auto"/>
            <w:bottom w:val="none" w:sz="0" w:space="0" w:color="auto"/>
            <w:right w:val="none" w:sz="0" w:space="0" w:color="auto"/>
          </w:divBdr>
          <w:divsChild>
            <w:div w:id="1586382951">
              <w:marLeft w:val="0"/>
              <w:marRight w:val="0"/>
              <w:marTop w:val="0"/>
              <w:marBottom w:val="0"/>
              <w:divBdr>
                <w:top w:val="none" w:sz="0" w:space="0" w:color="auto"/>
                <w:left w:val="none" w:sz="0" w:space="0" w:color="auto"/>
                <w:bottom w:val="none" w:sz="0" w:space="0" w:color="auto"/>
                <w:right w:val="none" w:sz="0" w:space="0" w:color="auto"/>
              </w:divBdr>
            </w:div>
          </w:divsChild>
        </w:div>
        <w:div w:id="212815781">
          <w:marLeft w:val="0"/>
          <w:marRight w:val="0"/>
          <w:marTop w:val="0"/>
          <w:marBottom w:val="0"/>
          <w:divBdr>
            <w:top w:val="none" w:sz="0" w:space="0" w:color="auto"/>
            <w:left w:val="none" w:sz="0" w:space="0" w:color="auto"/>
            <w:bottom w:val="none" w:sz="0" w:space="0" w:color="auto"/>
            <w:right w:val="none" w:sz="0" w:space="0" w:color="auto"/>
          </w:divBdr>
          <w:divsChild>
            <w:div w:id="1113206651">
              <w:marLeft w:val="0"/>
              <w:marRight w:val="0"/>
              <w:marTop w:val="0"/>
              <w:marBottom w:val="0"/>
              <w:divBdr>
                <w:top w:val="none" w:sz="0" w:space="0" w:color="auto"/>
                <w:left w:val="none" w:sz="0" w:space="0" w:color="auto"/>
                <w:bottom w:val="none" w:sz="0" w:space="0" w:color="auto"/>
                <w:right w:val="none" w:sz="0" w:space="0" w:color="auto"/>
              </w:divBdr>
            </w:div>
          </w:divsChild>
        </w:div>
        <w:div w:id="1715692615">
          <w:marLeft w:val="0"/>
          <w:marRight w:val="0"/>
          <w:marTop w:val="0"/>
          <w:marBottom w:val="0"/>
          <w:divBdr>
            <w:top w:val="none" w:sz="0" w:space="0" w:color="auto"/>
            <w:left w:val="none" w:sz="0" w:space="0" w:color="auto"/>
            <w:bottom w:val="none" w:sz="0" w:space="0" w:color="auto"/>
            <w:right w:val="none" w:sz="0" w:space="0" w:color="auto"/>
          </w:divBdr>
          <w:divsChild>
            <w:div w:id="2092967411">
              <w:marLeft w:val="0"/>
              <w:marRight w:val="0"/>
              <w:marTop w:val="0"/>
              <w:marBottom w:val="0"/>
              <w:divBdr>
                <w:top w:val="none" w:sz="0" w:space="0" w:color="auto"/>
                <w:left w:val="none" w:sz="0" w:space="0" w:color="auto"/>
                <w:bottom w:val="none" w:sz="0" w:space="0" w:color="auto"/>
                <w:right w:val="none" w:sz="0" w:space="0" w:color="auto"/>
              </w:divBdr>
            </w:div>
          </w:divsChild>
        </w:div>
        <w:div w:id="248317575">
          <w:marLeft w:val="0"/>
          <w:marRight w:val="0"/>
          <w:marTop w:val="0"/>
          <w:marBottom w:val="0"/>
          <w:divBdr>
            <w:top w:val="none" w:sz="0" w:space="0" w:color="auto"/>
            <w:left w:val="none" w:sz="0" w:space="0" w:color="auto"/>
            <w:bottom w:val="none" w:sz="0" w:space="0" w:color="auto"/>
            <w:right w:val="none" w:sz="0" w:space="0" w:color="auto"/>
          </w:divBdr>
          <w:divsChild>
            <w:div w:id="433329504">
              <w:marLeft w:val="0"/>
              <w:marRight w:val="0"/>
              <w:marTop w:val="0"/>
              <w:marBottom w:val="0"/>
              <w:divBdr>
                <w:top w:val="none" w:sz="0" w:space="0" w:color="auto"/>
                <w:left w:val="none" w:sz="0" w:space="0" w:color="auto"/>
                <w:bottom w:val="none" w:sz="0" w:space="0" w:color="auto"/>
                <w:right w:val="none" w:sz="0" w:space="0" w:color="auto"/>
              </w:divBdr>
            </w:div>
          </w:divsChild>
        </w:div>
        <w:div w:id="2063097064">
          <w:marLeft w:val="0"/>
          <w:marRight w:val="0"/>
          <w:marTop w:val="0"/>
          <w:marBottom w:val="0"/>
          <w:divBdr>
            <w:top w:val="none" w:sz="0" w:space="0" w:color="auto"/>
            <w:left w:val="none" w:sz="0" w:space="0" w:color="auto"/>
            <w:bottom w:val="none" w:sz="0" w:space="0" w:color="auto"/>
            <w:right w:val="none" w:sz="0" w:space="0" w:color="auto"/>
          </w:divBdr>
          <w:divsChild>
            <w:div w:id="1872910122">
              <w:marLeft w:val="0"/>
              <w:marRight w:val="0"/>
              <w:marTop w:val="0"/>
              <w:marBottom w:val="0"/>
              <w:divBdr>
                <w:top w:val="none" w:sz="0" w:space="0" w:color="auto"/>
                <w:left w:val="none" w:sz="0" w:space="0" w:color="auto"/>
                <w:bottom w:val="none" w:sz="0" w:space="0" w:color="auto"/>
                <w:right w:val="none" w:sz="0" w:space="0" w:color="auto"/>
              </w:divBdr>
            </w:div>
          </w:divsChild>
        </w:div>
        <w:div w:id="1023899803">
          <w:marLeft w:val="0"/>
          <w:marRight w:val="0"/>
          <w:marTop w:val="0"/>
          <w:marBottom w:val="0"/>
          <w:divBdr>
            <w:top w:val="none" w:sz="0" w:space="0" w:color="auto"/>
            <w:left w:val="none" w:sz="0" w:space="0" w:color="auto"/>
            <w:bottom w:val="none" w:sz="0" w:space="0" w:color="auto"/>
            <w:right w:val="none" w:sz="0" w:space="0" w:color="auto"/>
          </w:divBdr>
          <w:divsChild>
            <w:div w:id="1434126028">
              <w:marLeft w:val="0"/>
              <w:marRight w:val="0"/>
              <w:marTop w:val="0"/>
              <w:marBottom w:val="0"/>
              <w:divBdr>
                <w:top w:val="none" w:sz="0" w:space="0" w:color="auto"/>
                <w:left w:val="none" w:sz="0" w:space="0" w:color="auto"/>
                <w:bottom w:val="none" w:sz="0" w:space="0" w:color="auto"/>
                <w:right w:val="none" w:sz="0" w:space="0" w:color="auto"/>
              </w:divBdr>
            </w:div>
          </w:divsChild>
        </w:div>
        <w:div w:id="1703628411">
          <w:marLeft w:val="0"/>
          <w:marRight w:val="0"/>
          <w:marTop w:val="0"/>
          <w:marBottom w:val="0"/>
          <w:divBdr>
            <w:top w:val="none" w:sz="0" w:space="0" w:color="auto"/>
            <w:left w:val="none" w:sz="0" w:space="0" w:color="auto"/>
            <w:bottom w:val="none" w:sz="0" w:space="0" w:color="auto"/>
            <w:right w:val="none" w:sz="0" w:space="0" w:color="auto"/>
          </w:divBdr>
          <w:divsChild>
            <w:div w:id="260341625">
              <w:marLeft w:val="0"/>
              <w:marRight w:val="0"/>
              <w:marTop w:val="0"/>
              <w:marBottom w:val="0"/>
              <w:divBdr>
                <w:top w:val="none" w:sz="0" w:space="0" w:color="auto"/>
                <w:left w:val="none" w:sz="0" w:space="0" w:color="auto"/>
                <w:bottom w:val="none" w:sz="0" w:space="0" w:color="auto"/>
                <w:right w:val="none" w:sz="0" w:space="0" w:color="auto"/>
              </w:divBdr>
            </w:div>
          </w:divsChild>
        </w:div>
        <w:div w:id="2052532263">
          <w:marLeft w:val="0"/>
          <w:marRight w:val="0"/>
          <w:marTop w:val="0"/>
          <w:marBottom w:val="0"/>
          <w:divBdr>
            <w:top w:val="none" w:sz="0" w:space="0" w:color="auto"/>
            <w:left w:val="none" w:sz="0" w:space="0" w:color="auto"/>
            <w:bottom w:val="none" w:sz="0" w:space="0" w:color="auto"/>
            <w:right w:val="none" w:sz="0" w:space="0" w:color="auto"/>
          </w:divBdr>
          <w:divsChild>
            <w:div w:id="1886986746">
              <w:marLeft w:val="0"/>
              <w:marRight w:val="0"/>
              <w:marTop w:val="0"/>
              <w:marBottom w:val="0"/>
              <w:divBdr>
                <w:top w:val="none" w:sz="0" w:space="0" w:color="auto"/>
                <w:left w:val="none" w:sz="0" w:space="0" w:color="auto"/>
                <w:bottom w:val="none" w:sz="0" w:space="0" w:color="auto"/>
                <w:right w:val="none" w:sz="0" w:space="0" w:color="auto"/>
              </w:divBdr>
            </w:div>
          </w:divsChild>
        </w:div>
        <w:div w:id="671176243">
          <w:marLeft w:val="0"/>
          <w:marRight w:val="0"/>
          <w:marTop w:val="0"/>
          <w:marBottom w:val="0"/>
          <w:divBdr>
            <w:top w:val="none" w:sz="0" w:space="0" w:color="auto"/>
            <w:left w:val="none" w:sz="0" w:space="0" w:color="auto"/>
            <w:bottom w:val="none" w:sz="0" w:space="0" w:color="auto"/>
            <w:right w:val="none" w:sz="0" w:space="0" w:color="auto"/>
          </w:divBdr>
          <w:divsChild>
            <w:div w:id="2046244996">
              <w:marLeft w:val="0"/>
              <w:marRight w:val="0"/>
              <w:marTop w:val="0"/>
              <w:marBottom w:val="0"/>
              <w:divBdr>
                <w:top w:val="none" w:sz="0" w:space="0" w:color="auto"/>
                <w:left w:val="none" w:sz="0" w:space="0" w:color="auto"/>
                <w:bottom w:val="none" w:sz="0" w:space="0" w:color="auto"/>
                <w:right w:val="none" w:sz="0" w:space="0" w:color="auto"/>
              </w:divBdr>
            </w:div>
          </w:divsChild>
        </w:div>
        <w:div w:id="941036870">
          <w:marLeft w:val="0"/>
          <w:marRight w:val="0"/>
          <w:marTop w:val="0"/>
          <w:marBottom w:val="0"/>
          <w:divBdr>
            <w:top w:val="none" w:sz="0" w:space="0" w:color="auto"/>
            <w:left w:val="none" w:sz="0" w:space="0" w:color="auto"/>
            <w:bottom w:val="none" w:sz="0" w:space="0" w:color="auto"/>
            <w:right w:val="none" w:sz="0" w:space="0" w:color="auto"/>
          </w:divBdr>
          <w:divsChild>
            <w:div w:id="138811008">
              <w:marLeft w:val="0"/>
              <w:marRight w:val="0"/>
              <w:marTop w:val="0"/>
              <w:marBottom w:val="0"/>
              <w:divBdr>
                <w:top w:val="none" w:sz="0" w:space="0" w:color="auto"/>
                <w:left w:val="none" w:sz="0" w:space="0" w:color="auto"/>
                <w:bottom w:val="none" w:sz="0" w:space="0" w:color="auto"/>
                <w:right w:val="none" w:sz="0" w:space="0" w:color="auto"/>
              </w:divBdr>
            </w:div>
          </w:divsChild>
        </w:div>
        <w:div w:id="60560982">
          <w:marLeft w:val="0"/>
          <w:marRight w:val="0"/>
          <w:marTop w:val="0"/>
          <w:marBottom w:val="0"/>
          <w:divBdr>
            <w:top w:val="none" w:sz="0" w:space="0" w:color="auto"/>
            <w:left w:val="none" w:sz="0" w:space="0" w:color="auto"/>
            <w:bottom w:val="none" w:sz="0" w:space="0" w:color="auto"/>
            <w:right w:val="none" w:sz="0" w:space="0" w:color="auto"/>
          </w:divBdr>
          <w:divsChild>
            <w:div w:id="609623919">
              <w:marLeft w:val="0"/>
              <w:marRight w:val="0"/>
              <w:marTop w:val="0"/>
              <w:marBottom w:val="0"/>
              <w:divBdr>
                <w:top w:val="none" w:sz="0" w:space="0" w:color="auto"/>
                <w:left w:val="none" w:sz="0" w:space="0" w:color="auto"/>
                <w:bottom w:val="none" w:sz="0" w:space="0" w:color="auto"/>
                <w:right w:val="none" w:sz="0" w:space="0" w:color="auto"/>
              </w:divBdr>
            </w:div>
          </w:divsChild>
        </w:div>
        <w:div w:id="587352840">
          <w:marLeft w:val="0"/>
          <w:marRight w:val="0"/>
          <w:marTop w:val="0"/>
          <w:marBottom w:val="0"/>
          <w:divBdr>
            <w:top w:val="none" w:sz="0" w:space="0" w:color="auto"/>
            <w:left w:val="none" w:sz="0" w:space="0" w:color="auto"/>
            <w:bottom w:val="none" w:sz="0" w:space="0" w:color="auto"/>
            <w:right w:val="none" w:sz="0" w:space="0" w:color="auto"/>
          </w:divBdr>
          <w:divsChild>
            <w:div w:id="1651665731">
              <w:marLeft w:val="0"/>
              <w:marRight w:val="0"/>
              <w:marTop w:val="0"/>
              <w:marBottom w:val="0"/>
              <w:divBdr>
                <w:top w:val="none" w:sz="0" w:space="0" w:color="auto"/>
                <w:left w:val="none" w:sz="0" w:space="0" w:color="auto"/>
                <w:bottom w:val="none" w:sz="0" w:space="0" w:color="auto"/>
                <w:right w:val="none" w:sz="0" w:space="0" w:color="auto"/>
              </w:divBdr>
            </w:div>
          </w:divsChild>
        </w:div>
        <w:div w:id="190383962">
          <w:marLeft w:val="0"/>
          <w:marRight w:val="0"/>
          <w:marTop w:val="0"/>
          <w:marBottom w:val="0"/>
          <w:divBdr>
            <w:top w:val="none" w:sz="0" w:space="0" w:color="auto"/>
            <w:left w:val="none" w:sz="0" w:space="0" w:color="auto"/>
            <w:bottom w:val="none" w:sz="0" w:space="0" w:color="auto"/>
            <w:right w:val="none" w:sz="0" w:space="0" w:color="auto"/>
          </w:divBdr>
          <w:divsChild>
            <w:div w:id="69929121">
              <w:marLeft w:val="0"/>
              <w:marRight w:val="0"/>
              <w:marTop w:val="0"/>
              <w:marBottom w:val="0"/>
              <w:divBdr>
                <w:top w:val="none" w:sz="0" w:space="0" w:color="auto"/>
                <w:left w:val="none" w:sz="0" w:space="0" w:color="auto"/>
                <w:bottom w:val="none" w:sz="0" w:space="0" w:color="auto"/>
                <w:right w:val="none" w:sz="0" w:space="0" w:color="auto"/>
              </w:divBdr>
            </w:div>
          </w:divsChild>
        </w:div>
        <w:div w:id="53746889">
          <w:marLeft w:val="0"/>
          <w:marRight w:val="0"/>
          <w:marTop w:val="0"/>
          <w:marBottom w:val="0"/>
          <w:divBdr>
            <w:top w:val="none" w:sz="0" w:space="0" w:color="auto"/>
            <w:left w:val="none" w:sz="0" w:space="0" w:color="auto"/>
            <w:bottom w:val="none" w:sz="0" w:space="0" w:color="auto"/>
            <w:right w:val="none" w:sz="0" w:space="0" w:color="auto"/>
          </w:divBdr>
          <w:divsChild>
            <w:div w:id="610867372">
              <w:marLeft w:val="0"/>
              <w:marRight w:val="0"/>
              <w:marTop w:val="0"/>
              <w:marBottom w:val="0"/>
              <w:divBdr>
                <w:top w:val="none" w:sz="0" w:space="0" w:color="auto"/>
                <w:left w:val="none" w:sz="0" w:space="0" w:color="auto"/>
                <w:bottom w:val="none" w:sz="0" w:space="0" w:color="auto"/>
                <w:right w:val="none" w:sz="0" w:space="0" w:color="auto"/>
              </w:divBdr>
            </w:div>
          </w:divsChild>
        </w:div>
        <w:div w:id="879124450">
          <w:marLeft w:val="0"/>
          <w:marRight w:val="0"/>
          <w:marTop w:val="0"/>
          <w:marBottom w:val="0"/>
          <w:divBdr>
            <w:top w:val="none" w:sz="0" w:space="0" w:color="auto"/>
            <w:left w:val="none" w:sz="0" w:space="0" w:color="auto"/>
            <w:bottom w:val="none" w:sz="0" w:space="0" w:color="auto"/>
            <w:right w:val="none" w:sz="0" w:space="0" w:color="auto"/>
          </w:divBdr>
          <w:divsChild>
            <w:div w:id="1435976913">
              <w:marLeft w:val="0"/>
              <w:marRight w:val="0"/>
              <w:marTop w:val="0"/>
              <w:marBottom w:val="0"/>
              <w:divBdr>
                <w:top w:val="none" w:sz="0" w:space="0" w:color="auto"/>
                <w:left w:val="none" w:sz="0" w:space="0" w:color="auto"/>
                <w:bottom w:val="none" w:sz="0" w:space="0" w:color="auto"/>
                <w:right w:val="none" w:sz="0" w:space="0" w:color="auto"/>
              </w:divBdr>
            </w:div>
          </w:divsChild>
        </w:div>
        <w:div w:id="712001485">
          <w:marLeft w:val="0"/>
          <w:marRight w:val="0"/>
          <w:marTop w:val="0"/>
          <w:marBottom w:val="0"/>
          <w:divBdr>
            <w:top w:val="none" w:sz="0" w:space="0" w:color="auto"/>
            <w:left w:val="none" w:sz="0" w:space="0" w:color="auto"/>
            <w:bottom w:val="none" w:sz="0" w:space="0" w:color="auto"/>
            <w:right w:val="none" w:sz="0" w:space="0" w:color="auto"/>
          </w:divBdr>
          <w:divsChild>
            <w:div w:id="189227336">
              <w:marLeft w:val="0"/>
              <w:marRight w:val="0"/>
              <w:marTop w:val="0"/>
              <w:marBottom w:val="0"/>
              <w:divBdr>
                <w:top w:val="none" w:sz="0" w:space="0" w:color="auto"/>
                <w:left w:val="none" w:sz="0" w:space="0" w:color="auto"/>
                <w:bottom w:val="none" w:sz="0" w:space="0" w:color="auto"/>
                <w:right w:val="none" w:sz="0" w:space="0" w:color="auto"/>
              </w:divBdr>
            </w:div>
          </w:divsChild>
        </w:div>
        <w:div w:id="1044603571">
          <w:marLeft w:val="0"/>
          <w:marRight w:val="0"/>
          <w:marTop w:val="0"/>
          <w:marBottom w:val="0"/>
          <w:divBdr>
            <w:top w:val="none" w:sz="0" w:space="0" w:color="auto"/>
            <w:left w:val="none" w:sz="0" w:space="0" w:color="auto"/>
            <w:bottom w:val="none" w:sz="0" w:space="0" w:color="auto"/>
            <w:right w:val="none" w:sz="0" w:space="0" w:color="auto"/>
          </w:divBdr>
          <w:divsChild>
            <w:div w:id="774788744">
              <w:marLeft w:val="0"/>
              <w:marRight w:val="0"/>
              <w:marTop w:val="0"/>
              <w:marBottom w:val="0"/>
              <w:divBdr>
                <w:top w:val="none" w:sz="0" w:space="0" w:color="auto"/>
                <w:left w:val="none" w:sz="0" w:space="0" w:color="auto"/>
                <w:bottom w:val="none" w:sz="0" w:space="0" w:color="auto"/>
                <w:right w:val="none" w:sz="0" w:space="0" w:color="auto"/>
              </w:divBdr>
            </w:div>
          </w:divsChild>
        </w:div>
        <w:div w:id="571352838">
          <w:marLeft w:val="0"/>
          <w:marRight w:val="0"/>
          <w:marTop w:val="0"/>
          <w:marBottom w:val="0"/>
          <w:divBdr>
            <w:top w:val="none" w:sz="0" w:space="0" w:color="auto"/>
            <w:left w:val="none" w:sz="0" w:space="0" w:color="auto"/>
            <w:bottom w:val="none" w:sz="0" w:space="0" w:color="auto"/>
            <w:right w:val="none" w:sz="0" w:space="0" w:color="auto"/>
          </w:divBdr>
          <w:divsChild>
            <w:div w:id="460536053">
              <w:marLeft w:val="0"/>
              <w:marRight w:val="0"/>
              <w:marTop w:val="0"/>
              <w:marBottom w:val="0"/>
              <w:divBdr>
                <w:top w:val="none" w:sz="0" w:space="0" w:color="auto"/>
                <w:left w:val="none" w:sz="0" w:space="0" w:color="auto"/>
                <w:bottom w:val="none" w:sz="0" w:space="0" w:color="auto"/>
                <w:right w:val="none" w:sz="0" w:space="0" w:color="auto"/>
              </w:divBdr>
            </w:div>
          </w:divsChild>
        </w:div>
        <w:div w:id="1139691166">
          <w:marLeft w:val="0"/>
          <w:marRight w:val="0"/>
          <w:marTop w:val="0"/>
          <w:marBottom w:val="0"/>
          <w:divBdr>
            <w:top w:val="none" w:sz="0" w:space="0" w:color="auto"/>
            <w:left w:val="none" w:sz="0" w:space="0" w:color="auto"/>
            <w:bottom w:val="none" w:sz="0" w:space="0" w:color="auto"/>
            <w:right w:val="none" w:sz="0" w:space="0" w:color="auto"/>
          </w:divBdr>
          <w:divsChild>
            <w:div w:id="311914279">
              <w:marLeft w:val="0"/>
              <w:marRight w:val="0"/>
              <w:marTop w:val="0"/>
              <w:marBottom w:val="0"/>
              <w:divBdr>
                <w:top w:val="none" w:sz="0" w:space="0" w:color="auto"/>
                <w:left w:val="none" w:sz="0" w:space="0" w:color="auto"/>
                <w:bottom w:val="none" w:sz="0" w:space="0" w:color="auto"/>
                <w:right w:val="none" w:sz="0" w:space="0" w:color="auto"/>
              </w:divBdr>
            </w:div>
          </w:divsChild>
        </w:div>
        <w:div w:id="1686903818">
          <w:marLeft w:val="0"/>
          <w:marRight w:val="0"/>
          <w:marTop w:val="0"/>
          <w:marBottom w:val="0"/>
          <w:divBdr>
            <w:top w:val="none" w:sz="0" w:space="0" w:color="auto"/>
            <w:left w:val="none" w:sz="0" w:space="0" w:color="auto"/>
            <w:bottom w:val="none" w:sz="0" w:space="0" w:color="auto"/>
            <w:right w:val="none" w:sz="0" w:space="0" w:color="auto"/>
          </w:divBdr>
          <w:divsChild>
            <w:div w:id="698819619">
              <w:marLeft w:val="0"/>
              <w:marRight w:val="0"/>
              <w:marTop w:val="0"/>
              <w:marBottom w:val="0"/>
              <w:divBdr>
                <w:top w:val="none" w:sz="0" w:space="0" w:color="auto"/>
                <w:left w:val="none" w:sz="0" w:space="0" w:color="auto"/>
                <w:bottom w:val="none" w:sz="0" w:space="0" w:color="auto"/>
                <w:right w:val="none" w:sz="0" w:space="0" w:color="auto"/>
              </w:divBdr>
            </w:div>
          </w:divsChild>
        </w:div>
        <w:div w:id="1810856400">
          <w:marLeft w:val="0"/>
          <w:marRight w:val="0"/>
          <w:marTop w:val="0"/>
          <w:marBottom w:val="0"/>
          <w:divBdr>
            <w:top w:val="none" w:sz="0" w:space="0" w:color="auto"/>
            <w:left w:val="none" w:sz="0" w:space="0" w:color="auto"/>
            <w:bottom w:val="none" w:sz="0" w:space="0" w:color="auto"/>
            <w:right w:val="none" w:sz="0" w:space="0" w:color="auto"/>
          </w:divBdr>
          <w:divsChild>
            <w:div w:id="1238249415">
              <w:marLeft w:val="0"/>
              <w:marRight w:val="0"/>
              <w:marTop w:val="0"/>
              <w:marBottom w:val="0"/>
              <w:divBdr>
                <w:top w:val="none" w:sz="0" w:space="0" w:color="auto"/>
                <w:left w:val="none" w:sz="0" w:space="0" w:color="auto"/>
                <w:bottom w:val="none" w:sz="0" w:space="0" w:color="auto"/>
                <w:right w:val="none" w:sz="0" w:space="0" w:color="auto"/>
              </w:divBdr>
            </w:div>
          </w:divsChild>
        </w:div>
        <w:div w:id="1422070357">
          <w:marLeft w:val="0"/>
          <w:marRight w:val="0"/>
          <w:marTop w:val="0"/>
          <w:marBottom w:val="0"/>
          <w:divBdr>
            <w:top w:val="none" w:sz="0" w:space="0" w:color="auto"/>
            <w:left w:val="none" w:sz="0" w:space="0" w:color="auto"/>
            <w:bottom w:val="none" w:sz="0" w:space="0" w:color="auto"/>
            <w:right w:val="none" w:sz="0" w:space="0" w:color="auto"/>
          </w:divBdr>
          <w:divsChild>
            <w:div w:id="1451625999">
              <w:marLeft w:val="0"/>
              <w:marRight w:val="0"/>
              <w:marTop w:val="0"/>
              <w:marBottom w:val="0"/>
              <w:divBdr>
                <w:top w:val="none" w:sz="0" w:space="0" w:color="auto"/>
                <w:left w:val="none" w:sz="0" w:space="0" w:color="auto"/>
                <w:bottom w:val="none" w:sz="0" w:space="0" w:color="auto"/>
                <w:right w:val="none" w:sz="0" w:space="0" w:color="auto"/>
              </w:divBdr>
            </w:div>
          </w:divsChild>
        </w:div>
        <w:div w:id="1531143519">
          <w:marLeft w:val="0"/>
          <w:marRight w:val="0"/>
          <w:marTop w:val="0"/>
          <w:marBottom w:val="0"/>
          <w:divBdr>
            <w:top w:val="none" w:sz="0" w:space="0" w:color="auto"/>
            <w:left w:val="none" w:sz="0" w:space="0" w:color="auto"/>
            <w:bottom w:val="none" w:sz="0" w:space="0" w:color="auto"/>
            <w:right w:val="none" w:sz="0" w:space="0" w:color="auto"/>
          </w:divBdr>
          <w:divsChild>
            <w:div w:id="1579436370">
              <w:marLeft w:val="0"/>
              <w:marRight w:val="0"/>
              <w:marTop w:val="0"/>
              <w:marBottom w:val="0"/>
              <w:divBdr>
                <w:top w:val="none" w:sz="0" w:space="0" w:color="auto"/>
                <w:left w:val="none" w:sz="0" w:space="0" w:color="auto"/>
                <w:bottom w:val="none" w:sz="0" w:space="0" w:color="auto"/>
                <w:right w:val="none" w:sz="0" w:space="0" w:color="auto"/>
              </w:divBdr>
            </w:div>
          </w:divsChild>
        </w:div>
        <w:div w:id="884492032">
          <w:marLeft w:val="0"/>
          <w:marRight w:val="0"/>
          <w:marTop w:val="0"/>
          <w:marBottom w:val="0"/>
          <w:divBdr>
            <w:top w:val="none" w:sz="0" w:space="0" w:color="auto"/>
            <w:left w:val="none" w:sz="0" w:space="0" w:color="auto"/>
            <w:bottom w:val="none" w:sz="0" w:space="0" w:color="auto"/>
            <w:right w:val="none" w:sz="0" w:space="0" w:color="auto"/>
          </w:divBdr>
          <w:divsChild>
            <w:div w:id="110635769">
              <w:marLeft w:val="0"/>
              <w:marRight w:val="0"/>
              <w:marTop w:val="0"/>
              <w:marBottom w:val="0"/>
              <w:divBdr>
                <w:top w:val="none" w:sz="0" w:space="0" w:color="auto"/>
                <w:left w:val="none" w:sz="0" w:space="0" w:color="auto"/>
                <w:bottom w:val="none" w:sz="0" w:space="0" w:color="auto"/>
                <w:right w:val="none" w:sz="0" w:space="0" w:color="auto"/>
              </w:divBdr>
            </w:div>
          </w:divsChild>
        </w:div>
        <w:div w:id="1461268537">
          <w:marLeft w:val="0"/>
          <w:marRight w:val="0"/>
          <w:marTop w:val="0"/>
          <w:marBottom w:val="0"/>
          <w:divBdr>
            <w:top w:val="none" w:sz="0" w:space="0" w:color="auto"/>
            <w:left w:val="none" w:sz="0" w:space="0" w:color="auto"/>
            <w:bottom w:val="none" w:sz="0" w:space="0" w:color="auto"/>
            <w:right w:val="none" w:sz="0" w:space="0" w:color="auto"/>
          </w:divBdr>
          <w:divsChild>
            <w:div w:id="1494102292">
              <w:marLeft w:val="0"/>
              <w:marRight w:val="0"/>
              <w:marTop w:val="0"/>
              <w:marBottom w:val="0"/>
              <w:divBdr>
                <w:top w:val="none" w:sz="0" w:space="0" w:color="auto"/>
                <w:left w:val="none" w:sz="0" w:space="0" w:color="auto"/>
                <w:bottom w:val="none" w:sz="0" w:space="0" w:color="auto"/>
                <w:right w:val="none" w:sz="0" w:space="0" w:color="auto"/>
              </w:divBdr>
            </w:div>
          </w:divsChild>
        </w:div>
        <w:div w:id="462623957">
          <w:marLeft w:val="0"/>
          <w:marRight w:val="0"/>
          <w:marTop w:val="0"/>
          <w:marBottom w:val="0"/>
          <w:divBdr>
            <w:top w:val="none" w:sz="0" w:space="0" w:color="auto"/>
            <w:left w:val="none" w:sz="0" w:space="0" w:color="auto"/>
            <w:bottom w:val="none" w:sz="0" w:space="0" w:color="auto"/>
            <w:right w:val="none" w:sz="0" w:space="0" w:color="auto"/>
          </w:divBdr>
          <w:divsChild>
            <w:div w:id="2134015799">
              <w:marLeft w:val="0"/>
              <w:marRight w:val="0"/>
              <w:marTop w:val="0"/>
              <w:marBottom w:val="0"/>
              <w:divBdr>
                <w:top w:val="none" w:sz="0" w:space="0" w:color="auto"/>
                <w:left w:val="none" w:sz="0" w:space="0" w:color="auto"/>
                <w:bottom w:val="none" w:sz="0" w:space="0" w:color="auto"/>
                <w:right w:val="none" w:sz="0" w:space="0" w:color="auto"/>
              </w:divBdr>
            </w:div>
          </w:divsChild>
        </w:div>
        <w:div w:id="749043114">
          <w:marLeft w:val="0"/>
          <w:marRight w:val="0"/>
          <w:marTop w:val="0"/>
          <w:marBottom w:val="0"/>
          <w:divBdr>
            <w:top w:val="none" w:sz="0" w:space="0" w:color="auto"/>
            <w:left w:val="none" w:sz="0" w:space="0" w:color="auto"/>
            <w:bottom w:val="none" w:sz="0" w:space="0" w:color="auto"/>
            <w:right w:val="none" w:sz="0" w:space="0" w:color="auto"/>
          </w:divBdr>
          <w:divsChild>
            <w:div w:id="1318995984">
              <w:marLeft w:val="0"/>
              <w:marRight w:val="0"/>
              <w:marTop w:val="0"/>
              <w:marBottom w:val="0"/>
              <w:divBdr>
                <w:top w:val="none" w:sz="0" w:space="0" w:color="auto"/>
                <w:left w:val="none" w:sz="0" w:space="0" w:color="auto"/>
                <w:bottom w:val="none" w:sz="0" w:space="0" w:color="auto"/>
                <w:right w:val="none" w:sz="0" w:space="0" w:color="auto"/>
              </w:divBdr>
            </w:div>
          </w:divsChild>
        </w:div>
        <w:div w:id="1344285355">
          <w:marLeft w:val="0"/>
          <w:marRight w:val="0"/>
          <w:marTop w:val="0"/>
          <w:marBottom w:val="0"/>
          <w:divBdr>
            <w:top w:val="none" w:sz="0" w:space="0" w:color="auto"/>
            <w:left w:val="none" w:sz="0" w:space="0" w:color="auto"/>
            <w:bottom w:val="none" w:sz="0" w:space="0" w:color="auto"/>
            <w:right w:val="none" w:sz="0" w:space="0" w:color="auto"/>
          </w:divBdr>
          <w:divsChild>
            <w:div w:id="101339817">
              <w:marLeft w:val="0"/>
              <w:marRight w:val="0"/>
              <w:marTop w:val="0"/>
              <w:marBottom w:val="0"/>
              <w:divBdr>
                <w:top w:val="none" w:sz="0" w:space="0" w:color="auto"/>
                <w:left w:val="none" w:sz="0" w:space="0" w:color="auto"/>
                <w:bottom w:val="none" w:sz="0" w:space="0" w:color="auto"/>
                <w:right w:val="none" w:sz="0" w:space="0" w:color="auto"/>
              </w:divBdr>
            </w:div>
          </w:divsChild>
        </w:div>
        <w:div w:id="1969965675">
          <w:marLeft w:val="0"/>
          <w:marRight w:val="0"/>
          <w:marTop w:val="0"/>
          <w:marBottom w:val="0"/>
          <w:divBdr>
            <w:top w:val="none" w:sz="0" w:space="0" w:color="auto"/>
            <w:left w:val="none" w:sz="0" w:space="0" w:color="auto"/>
            <w:bottom w:val="none" w:sz="0" w:space="0" w:color="auto"/>
            <w:right w:val="none" w:sz="0" w:space="0" w:color="auto"/>
          </w:divBdr>
          <w:divsChild>
            <w:div w:id="2045326513">
              <w:marLeft w:val="0"/>
              <w:marRight w:val="0"/>
              <w:marTop w:val="0"/>
              <w:marBottom w:val="0"/>
              <w:divBdr>
                <w:top w:val="none" w:sz="0" w:space="0" w:color="auto"/>
                <w:left w:val="none" w:sz="0" w:space="0" w:color="auto"/>
                <w:bottom w:val="none" w:sz="0" w:space="0" w:color="auto"/>
                <w:right w:val="none" w:sz="0" w:space="0" w:color="auto"/>
              </w:divBdr>
            </w:div>
          </w:divsChild>
        </w:div>
        <w:div w:id="141196111">
          <w:marLeft w:val="0"/>
          <w:marRight w:val="0"/>
          <w:marTop w:val="0"/>
          <w:marBottom w:val="0"/>
          <w:divBdr>
            <w:top w:val="none" w:sz="0" w:space="0" w:color="auto"/>
            <w:left w:val="none" w:sz="0" w:space="0" w:color="auto"/>
            <w:bottom w:val="none" w:sz="0" w:space="0" w:color="auto"/>
            <w:right w:val="none" w:sz="0" w:space="0" w:color="auto"/>
          </w:divBdr>
          <w:divsChild>
            <w:div w:id="267128983">
              <w:marLeft w:val="0"/>
              <w:marRight w:val="0"/>
              <w:marTop w:val="0"/>
              <w:marBottom w:val="0"/>
              <w:divBdr>
                <w:top w:val="none" w:sz="0" w:space="0" w:color="auto"/>
                <w:left w:val="none" w:sz="0" w:space="0" w:color="auto"/>
                <w:bottom w:val="none" w:sz="0" w:space="0" w:color="auto"/>
                <w:right w:val="none" w:sz="0" w:space="0" w:color="auto"/>
              </w:divBdr>
            </w:div>
          </w:divsChild>
        </w:div>
        <w:div w:id="2109154230">
          <w:marLeft w:val="0"/>
          <w:marRight w:val="0"/>
          <w:marTop w:val="0"/>
          <w:marBottom w:val="0"/>
          <w:divBdr>
            <w:top w:val="none" w:sz="0" w:space="0" w:color="auto"/>
            <w:left w:val="none" w:sz="0" w:space="0" w:color="auto"/>
            <w:bottom w:val="none" w:sz="0" w:space="0" w:color="auto"/>
            <w:right w:val="none" w:sz="0" w:space="0" w:color="auto"/>
          </w:divBdr>
          <w:divsChild>
            <w:div w:id="1144152668">
              <w:marLeft w:val="0"/>
              <w:marRight w:val="0"/>
              <w:marTop w:val="0"/>
              <w:marBottom w:val="0"/>
              <w:divBdr>
                <w:top w:val="none" w:sz="0" w:space="0" w:color="auto"/>
                <w:left w:val="none" w:sz="0" w:space="0" w:color="auto"/>
                <w:bottom w:val="none" w:sz="0" w:space="0" w:color="auto"/>
                <w:right w:val="none" w:sz="0" w:space="0" w:color="auto"/>
              </w:divBdr>
            </w:div>
          </w:divsChild>
        </w:div>
        <w:div w:id="1578859693">
          <w:marLeft w:val="0"/>
          <w:marRight w:val="0"/>
          <w:marTop w:val="0"/>
          <w:marBottom w:val="0"/>
          <w:divBdr>
            <w:top w:val="none" w:sz="0" w:space="0" w:color="auto"/>
            <w:left w:val="none" w:sz="0" w:space="0" w:color="auto"/>
            <w:bottom w:val="none" w:sz="0" w:space="0" w:color="auto"/>
            <w:right w:val="none" w:sz="0" w:space="0" w:color="auto"/>
          </w:divBdr>
          <w:divsChild>
            <w:div w:id="584606352">
              <w:marLeft w:val="0"/>
              <w:marRight w:val="0"/>
              <w:marTop w:val="0"/>
              <w:marBottom w:val="0"/>
              <w:divBdr>
                <w:top w:val="none" w:sz="0" w:space="0" w:color="auto"/>
                <w:left w:val="none" w:sz="0" w:space="0" w:color="auto"/>
                <w:bottom w:val="none" w:sz="0" w:space="0" w:color="auto"/>
                <w:right w:val="none" w:sz="0" w:space="0" w:color="auto"/>
              </w:divBdr>
            </w:div>
          </w:divsChild>
        </w:div>
        <w:div w:id="2035570672">
          <w:marLeft w:val="0"/>
          <w:marRight w:val="0"/>
          <w:marTop w:val="0"/>
          <w:marBottom w:val="0"/>
          <w:divBdr>
            <w:top w:val="none" w:sz="0" w:space="0" w:color="auto"/>
            <w:left w:val="none" w:sz="0" w:space="0" w:color="auto"/>
            <w:bottom w:val="none" w:sz="0" w:space="0" w:color="auto"/>
            <w:right w:val="none" w:sz="0" w:space="0" w:color="auto"/>
          </w:divBdr>
          <w:divsChild>
            <w:div w:id="929972535">
              <w:marLeft w:val="0"/>
              <w:marRight w:val="0"/>
              <w:marTop w:val="0"/>
              <w:marBottom w:val="0"/>
              <w:divBdr>
                <w:top w:val="none" w:sz="0" w:space="0" w:color="auto"/>
                <w:left w:val="none" w:sz="0" w:space="0" w:color="auto"/>
                <w:bottom w:val="none" w:sz="0" w:space="0" w:color="auto"/>
                <w:right w:val="none" w:sz="0" w:space="0" w:color="auto"/>
              </w:divBdr>
            </w:div>
          </w:divsChild>
        </w:div>
        <w:div w:id="530262898">
          <w:marLeft w:val="0"/>
          <w:marRight w:val="0"/>
          <w:marTop w:val="0"/>
          <w:marBottom w:val="0"/>
          <w:divBdr>
            <w:top w:val="none" w:sz="0" w:space="0" w:color="auto"/>
            <w:left w:val="none" w:sz="0" w:space="0" w:color="auto"/>
            <w:bottom w:val="none" w:sz="0" w:space="0" w:color="auto"/>
            <w:right w:val="none" w:sz="0" w:space="0" w:color="auto"/>
          </w:divBdr>
          <w:divsChild>
            <w:div w:id="776027438">
              <w:marLeft w:val="0"/>
              <w:marRight w:val="0"/>
              <w:marTop w:val="0"/>
              <w:marBottom w:val="0"/>
              <w:divBdr>
                <w:top w:val="none" w:sz="0" w:space="0" w:color="auto"/>
                <w:left w:val="none" w:sz="0" w:space="0" w:color="auto"/>
                <w:bottom w:val="none" w:sz="0" w:space="0" w:color="auto"/>
                <w:right w:val="none" w:sz="0" w:space="0" w:color="auto"/>
              </w:divBdr>
            </w:div>
          </w:divsChild>
        </w:div>
        <w:div w:id="2110586927">
          <w:marLeft w:val="0"/>
          <w:marRight w:val="0"/>
          <w:marTop w:val="0"/>
          <w:marBottom w:val="0"/>
          <w:divBdr>
            <w:top w:val="none" w:sz="0" w:space="0" w:color="auto"/>
            <w:left w:val="none" w:sz="0" w:space="0" w:color="auto"/>
            <w:bottom w:val="none" w:sz="0" w:space="0" w:color="auto"/>
            <w:right w:val="none" w:sz="0" w:space="0" w:color="auto"/>
          </w:divBdr>
          <w:divsChild>
            <w:div w:id="1485780322">
              <w:marLeft w:val="0"/>
              <w:marRight w:val="0"/>
              <w:marTop w:val="0"/>
              <w:marBottom w:val="0"/>
              <w:divBdr>
                <w:top w:val="none" w:sz="0" w:space="0" w:color="auto"/>
                <w:left w:val="none" w:sz="0" w:space="0" w:color="auto"/>
                <w:bottom w:val="none" w:sz="0" w:space="0" w:color="auto"/>
                <w:right w:val="none" w:sz="0" w:space="0" w:color="auto"/>
              </w:divBdr>
            </w:div>
          </w:divsChild>
        </w:div>
        <w:div w:id="1925333515">
          <w:marLeft w:val="0"/>
          <w:marRight w:val="0"/>
          <w:marTop w:val="0"/>
          <w:marBottom w:val="0"/>
          <w:divBdr>
            <w:top w:val="none" w:sz="0" w:space="0" w:color="auto"/>
            <w:left w:val="none" w:sz="0" w:space="0" w:color="auto"/>
            <w:bottom w:val="none" w:sz="0" w:space="0" w:color="auto"/>
            <w:right w:val="none" w:sz="0" w:space="0" w:color="auto"/>
          </w:divBdr>
          <w:divsChild>
            <w:div w:id="123625211">
              <w:marLeft w:val="0"/>
              <w:marRight w:val="0"/>
              <w:marTop w:val="0"/>
              <w:marBottom w:val="0"/>
              <w:divBdr>
                <w:top w:val="none" w:sz="0" w:space="0" w:color="auto"/>
                <w:left w:val="none" w:sz="0" w:space="0" w:color="auto"/>
                <w:bottom w:val="none" w:sz="0" w:space="0" w:color="auto"/>
                <w:right w:val="none" w:sz="0" w:space="0" w:color="auto"/>
              </w:divBdr>
            </w:div>
          </w:divsChild>
        </w:div>
        <w:div w:id="1405033384">
          <w:marLeft w:val="0"/>
          <w:marRight w:val="0"/>
          <w:marTop w:val="0"/>
          <w:marBottom w:val="0"/>
          <w:divBdr>
            <w:top w:val="none" w:sz="0" w:space="0" w:color="auto"/>
            <w:left w:val="none" w:sz="0" w:space="0" w:color="auto"/>
            <w:bottom w:val="none" w:sz="0" w:space="0" w:color="auto"/>
            <w:right w:val="none" w:sz="0" w:space="0" w:color="auto"/>
          </w:divBdr>
          <w:divsChild>
            <w:div w:id="804741596">
              <w:marLeft w:val="0"/>
              <w:marRight w:val="0"/>
              <w:marTop w:val="0"/>
              <w:marBottom w:val="0"/>
              <w:divBdr>
                <w:top w:val="none" w:sz="0" w:space="0" w:color="auto"/>
                <w:left w:val="none" w:sz="0" w:space="0" w:color="auto"/>
                <w:bottom w:val="none" w:sz="0" w:space="0" w:color="auto"/>
                <w:right w:val="none" w:sz="0" w:space="0" w:color="auto"/>
              </w:divBdr>
            </w:div>
          </w:divsChild>
        </w:div>
        <w:div w:id="1352217418">
          <w:marLeft w:val="0"/>
          <w:marRight w:val="0"/>
          <w:marTop w:val="0"/>
          <w:marBottom w:val="0"/>
          <w:divBdr>
            <w:top w:val="none" w:sz="0" w:space="0" w:color="auto"/>
            <w:left w:val="none" w:sz="0" w:space="0" w:color="auto"/>
            <w:bottom w:val="none" w:sz="0" w:space="0" w:color="auto"/>
            <w:right w:val="none" w:sz="0" w:space="0" w:color="auto"/>
          </w:divBdr>
          <w:divsChild>
            <w:div w:id="21788622">
              <w:marLeft w:val="0"/>
              <w:marRight w:val="0"/>
              <w:marTop w:val="0"/>
              <w:marBottom w:val="0"/>
              <w:divBdr>
                <w:top w:val="none" w:sz="0" w:space="0" w:color="auto"/>
                <w:left w:val="none" w:sz="0" w:space="0" w:color="auto"/>
                <w:bottom w:val="none" w:sz="0" w:space="0" w:color="auto"/>
                <w:right w:val="none" w:sz="0" w:space="0" w:color="auto"/>
              </w:divBdr>
            </w:div>
          </w:divsChild>
        </w:div>
        <w:div w:id="444620806">
          <w:marLeft w:val="0"/>
          <w:marRight w:val="0"/>
          <w:marTop w:val="0"/>
          <w:marBottom w:val="0"/>
          <w:divBdr>
            <w:top w:val="none" w:sz="0" w:space="0" w:color="auto"/>
            <w:left w:val="none" w:sz="0" w:space="0" w:color="auto"/>
            <w:bottom w:val="none" w:sz="0" w:space="0" w:color="auto"/>
            <w:right w:val="none" w:sz="0" w:space="0" w:color="auto"/>
          </w:divBdr>
          <w:divsChild>
            <w:div w:id="632251343">
              <w:marLeft w:val="0"/>
              <w:marRight w:val="0"/>
              <w:marTop w:val="0"/>
              <w:marBottom w:val="0"/>
              <w:divBdr>
                <w:top w:val="none" w:sz="0" w:space="0" w:color="auto"/>
                <w:left w:val="none" w:sz="0" w:space="0" w:color="auto"/>
                <w:bottom w:val="none" w:sz="0" w:space="0" w:color="auto"/>
                <w:right w:val="none" w:sz="0" w:space="0" w:color="auto"/>
              </w:divBdr>
            </w:div>
          </w:divsChild>
        </w:div>
        <w:div w:id="252322975">
          <w:marLeft w:val="0"/>
          <w:marRight w:val="0"/>
          <w:marTop w:val="0"/>
          <w:marBottom w:val="0"/>
          <w:divBdr>
            <w:top w:val="none" w:sz="0" w:space="0" w:color="auto"/>
            <w:left w:val="none" w:sz="0" w:space="0" w:color="auto"/>
            <w:bottom w:val="none" w:sz="0" w:space="0" w:color="auto"/>
            <w:right w:val="none" w:sz="0" w:space="0" w:color="auto"/>
          </w:divBdr>
          <w:divsChild>
            <w:div w:id="1514611454">
              <w:marLeft w:val="0"/>
              <w:marRight w:val="0"/>
              <w:marTop w:val="0"/>
              <w:marBottom w:val="0"/>
              <w:divBdr>
                <w:top w:val="none" w:sz="0" w:space="0" w:color="auto"/>
                <w:left w:val="none" w:sz="0" w:space="0" w:color="auto"/>
                <w:bottom w:val="none" w:sz="0" w:space="0" w:color="auto"/>
                <w:right w:val="none" w:sz="0" w:space="0" w:color="auto"/>
              </w:divBdr>
            </w:div>
          </w:divsChild>
        </w:div>
        <w:div w:id="137848236">
          <w:marLeft w:val="0"/>
          <w:marRight w:val="0"/>
          <w:marTop w:val="0"/>
          <w:marBottom w:val="0"/>
          <w:divBdr>
            <w:top w:val="none" w:sz="0" w:space="0" w:color="auto"/>
            <w:left w:val="none" w:sz="0" w:space="0" w:color="auto"/>
            <w:bottom w:val="none" w:sz="0" w:space="0" w:color="auto"/>
            <w:right w:val="none" w:sz="0" w:space="0" w:color="auto"/>
          </w:divBdr>
          <w:divsChild>
            <w:div w:id="1812090305">
              <w:marLeft w:val="0"/>
              <w:marRight w:val="0"/>
              <w:marTop w:val="0"/>
              <w:marBottom w:val="0"/>
              <w:divBdr>
                <w:top w:val="none" w:sz="0" w:space="0" w:color="auto"/>
                <w:left w:val="none" w:sz="0" w:space="0" w:color="auto"/>
                <w:bottom w:val="none" w:sz="0" w:space="0" w:color="auto"/>
                <w:right w:val="none" w:sz="0" w:space="0" w:color="auto"/>
              </w:divBdr>
            </w:div>
          </w:divsChild>
        </w:div>
        <w:div w:id="986593769">
          <w:marLeft w:val="0"/>
          <w:marRight w:val="0"/>
          <w:marTop w:val="0"/>
          <w:marBottom w:val="0"/>
          <w:divBdr>
            <w:top w:val="none" w:sz="0" w:space="0" w:color="auto"/>
            <w:left w:val="none" w:sz="0" w:space="0" w:color="auto"/>
            <w:bottom w:val="none" w:sz="0" w:space="0" w:color="auto"/>
            <w:right w:val="none" w:sz="0" w:space="0" w:color="auto"/>
          </w:divBdr>
          <w:divsChild>
            <w:div w:id="592856187">
              <w:marLeft w:val="0"/>
              <w:marRight w:val="0"/>
              <w:marTop w:val="0"/>
              <w:marBottom w:val="0"/>
              <w:divBdr>
                <w:top w:val="none" w:sz="0" w:space="0" w:color="auto"/>
                <w:left w:val="none" w:sz="0" w:space="0" w:color="auto"/>
                <w:bottom w:val="none" w:sz="0" w:space="0" w:color="auto"/>
                <w:right w:val="none" w:sz="0" w:space="0" w:color="auto"/>
              </w:divBdr>
            </w:div>
          </w:divsChild>
        </w:div>
        <w:div w:id="1823692768">
          <w:marLeft w:val="0"/>
          <w:marRight w:val="0"/>
          <w:marTop w:val="0"/>
          <w:marBottom w:val="0"/>
          <w:divBdr>
            <w:top w:val="none" w:sz="0" w:space="0" w:color="auto"/>
            <w:left w:val="none" w:sz="0" w:space="0" w:color="auto"/>
            <w:bottom w:val="none" w:sz="0" w:space="0" w:color="auto"/>
            <w:right w:val="none" w:sz="0" w:space="0" w:color="auto"/>
          </w:divBdr>
          <w:divsChild>
            <w:div w:id="1170488734">
              <w:marLeft w:val="0"/>
              <w:marRight w:val="0"/>
              <w:marTop w:val="0"/>
              <w:marBottom w:val="0"/>
              <w:divBdr>
                <w:top w:val="none" w:sz="0" w:space="0" w:color="auto"/>
                <w:left w:val="none" w:sz="0" w:space="0" w:color="auto"/>
                <w:bottom w:val="none" w:sz="0" w:space="0" w:color="auto"/>
                <w:right w:val="none" w:sz="0" w:space="0" w:color="auto"/>
              </w:divBdr>
            </w:div>
          </w:divsChild>
        </w:div>
        <w:div w:id="341400624">
          <w:marLeft w:val="0"/>
          <w:marRight w:val="0"/>
          <w:marTop w:val="0"/>
          <w:marBottom w:val="0"/>
          <w:divBdr>
            <w:top w:val="none" w:sz="0" w:space="0" w:color="auto"/>
            <w:left w:val="none" w:sz="0" w:space="0" w:color="auto"/>
            <w:bottom w:val="none" w:sz="0" w:space="0" w:color="auto"/>
            <w:right w:val="none" w:sz="0" w:space="0" w:color="auto"/>
          </w:divBdr>
          <w:divsChild>
            <w:div w:id="1270818919">
              <w:marLeft w:val="0"/>
              <w:marRight w:val="0"/>
              <w:marTop w:val="0"/>
              <w:marBottom w:val="0"/>
              <w:divBdr>
                <w:top w:val="none" w:sz="0" w:space="0" w:color="auto"/>
                <w:left w:val="none" w:sz="0" w:space="0" w:color="auto"/>
                <w:bottom w:val="none" w:sz="0" w:space="0" w:color="auto"/>
                <w:right w:val="none" w:sz="0" w:space="0" w:color="auto"/>
              </w:divBdr>
            </w:div>
          </w:divsChild>
        </w:div>
        <w:div w:id="2123649341">
          <w:marLeft w:val="0"/>
          <w:marRight w:val="0"/>
          <w:marTop w:val="0"/>
          <w:marBottom w:val="0"/>
          <w:divBdr>
            <w:top w:val="none" w:sz="0" w:space="0" w:color="auto"/>
            <w:left w:val="none" w:sz="0" w:space="0" w:color="auto"/>
            <w:bottom w:val="none" w:sz="0" w:space="0" w:color="auto"/>
            <w:right w:val="none" w:sz="0" w:space="0" w:color="auto"/>
          </w:divBdr>
          <w:divsChild>
            <w:div w:id="891885559">
              <w:marLeft w:val="0"/>
              <w:marRight w:val="0"/>
              <w:marTop w:val="0"/>
              <w:marBottom w:val="0"/>
              <w:divBdr>
                <w:top w:val="none" w:sz="0" w:space="0" w:color="auto"/>
                <w:left w:val="none" w:sz="0" w:space="0" w:color="auto"/>
                <w:bottom w:val="none" w:sz="0" w:space="0" w:color="auto"/>
                <w:right w:val="none" w:sz="0" w:space="0" w:color="auto"/>
              </w:divBdr>
            </w:div>
          </w:divsChild>
        </w:div>
        <w:div w:id="548542138">
          <w:marLeft w:val="0"/>
          <w:marRight w:val="0"/>
          <w:marTop w:val="0"/>
          <w:marBottom w:val="0"/>
          <w:divBdr>
            <w:top w:val="none" w:sz="0" w:space="0" w:color="auto"/>
            <w:left w:val="none" w:sz="0" w:space="0" w:color="auto"/>
            <w:bottom w:val="none" w:sz="0" w:space="0" w:color="auto"/>
            <w:right w:val="none" w:sz="0" w:space="0" w:color="auto"/>
          </w:divBdr>
          <w:divsChild>
            <w:div w:id="646663578">
              <w:marLeft w:val="0"/>
              <w:marRight w:val="0"/>
              <w:marTop w:val="0"/>
              <w:marBottom w:val="0"/>
              <w:divBdr>
                <w:top w:val="none" w:sz="0" w:space="0" w:color="auto"/>
                <w:left w:val="none" w:sz="0" w:space="0" w:color="auto"/>
                <w:bottom w:val="none" w:sz="0" w:space="0" w:color="auto"/>
                <w:right w:val="none" w:sz="0" w:space="0" w:color="auto"/>
              </w:divBdr>
            </w:div>
          </w:divsChild>
        </w:div>
        <w:div w:id="951283518">
          <w:marLeft w:val="0"/>
          <w:marRight w:val="0"/>
          <w:marTop w:val="0"/>
          <w:marBottom w:val="0"/>
          <w:divBdr>
            <w:top w:val="none" w:sz="0" w:space="0" w:color="auto"/>
            <w:left w:val="none" w:sz="0" w:space="0" w:color="auto"/>
            <w:bottom w:val="none" w:sz="0" w:space="0" w:color="auto"/>
            <w:right w:val="none" w:sz="0" w:space="0" w:color="auto"/>
          </w:divBdr>
          <w:divsChild>
            <w:div w:id="1787432702">
              <w:marLeft w:val="0"/>
              <w:marRight w:val="0"/>
              <w:marTop w:val="0"/>
              <w:marBottom w:val="0"/>
              <w:divBdr>
                <w:top w:val="none" w:sz="0" w:space="0" w:color="auto"/>
                <w:left w:val="none" w:sz="0" w:space="0" w:color="auto"/>
                <w:bottom w:val="none" w:sz="0" w:space="0" w:color="auto"/>
                <w:right w:val="none" w:sz="0" w:space="0" w:color="auto"/>
              </w:divBdr>
            </w:div>
          </w:divsChild>
        </w:div>
        <w:div w:id="819267751">
          <w:marLeft w:val="0"/>
          <w:marRight w:val="0"/>
          <w:marTop w:val="0"/>
          <w:marBottom w:val="0"/>
          <w:divBdr>
            <w:top w:val="none" w:sz="0" w:space="0" w:color="auto"/>
            <w:left w:val="none" w:sz="0" w:space="0" w:color="auto"/>
            <w:bottom w:val="none" w:sz="0" w:space="0" w:color="auto"/>
            <w:right w:val="none" w:sz="0" w:space="0" w:color="auto"/>
          </w:divBdr>
          <w:divsChild>
            <w:div w:id="1276333119">
              <w:marLeft w:val="0"/>
              <w:marRight w:val="0"/>
              <w:marTop w:val="0"/>
              <w:marBottom w:val="0"/>
              <w:divBdr>
                <w:top w:val="none" w:sz="0" w:space="0" w:color="auto"/>
                <w:left w:val="none" w:sz="0" w:space="0" w:color="auto"/>
                <w:bottom w:val="none" w:sz="0" w:space="0" w:color="auto"/>
                <w:right w:val="none" w:sz="0" w:space="0" w:color="auto"/>
              </w:divBdr>
            </w:div>
          </w:divsChild>
        </w:div>
        <w:div w:id="518616942">
          <w:marLeft w:val="0"/>
          <w:marRight w:val="0"/>
          <w:marTop w:val="0"/>
          <w:marBottom w:val="0"/>
          <w:divBdr>
            <w:top w:val="none" w:sz="0" w:space="0" w:color="auto"/>
            <w:left w:val="none" w:sz="0" w:space="0" w:color="auto"/>
            <w:bottom w:val="none" w:sz="0" w:space="0" w:color="auto"/>
            <w:right w:val="none" w:sz="0" w:space="0" w:color="auto"/>
          </w:divBdr>
          <w:divsChild>
            <w:div w:id="1877161448">
              <w:marLeft w:val="0"/>
              <w:marRight w:val="0"/>
              <w:marTop w:val="0"/>
              <w:marBottom w:val="0"/>
              <w:divBdr>
                <w:top w:val="none" w:sz="0" w:space="0" w:color="auto"/>
                <w:left w:val="none" w:sz="0" w:space="0" w:color="auto"/>
                <w:bottom w:val="none" w:sz="0" w:space="0" w:color="auto"/>
                <w:right w:val="none" w:sz="0" w:space="0" w:color="auto"/>
              </w:divBdr>
            </w:div>
          </w:divsChild>
        </w:div>
        <w:div w:id="617369292">
          <w:marLeft w:val="0"/>
          <w:marRight w:val="0"/>
          <w:marTop w:val="0"/>
          <w:marBottom w:val="0"/>
          <w:divBdr>
            <w:top w:val="none" w:sz="0" w:space="0" w:color="auto"/>
            <w:left w:val="none" w:sz="0" w:space="0" w:color="auto"/>
            <w:bottom w:val="none" w:sz="0" w:space="0" w:color="auto"/>
            <w:right w:val="none" w:sz="0" w:space="0" w:color="auto"/>
          </w:divBdr>
          <w:divsChild>
            <w:div w:id="1599361354">
              <w:marLeft w:val="0"/>
              <w:marRight w:val="0"/>
              <w:marTop w:val="0"/>
              <w:marBottom w:val="0"/>
              <w:divBdr>
                <w:top w:val="none" w:sz="0" w:space="0" w:color="auto"/>
                <w:left w:val="none" w:sz="0" w:space="0" w:color="auto"/>
                <w:bottom w:val="none" w:sz="0" w:space="0" w:color="auto"/>
                <w:right w:val="none" w:sz="0" w:space="0" w:color="auto"/>
              </w:divBdr>
            </w:div>
          </w:divsChild>
        </w:div>
        <w:div w:id="2108386718">
          <w:marLeft w:val="0"/>
          <w:marRight w:val="0"/>
          <w:marTop w:val="0"/>
          <w:marBottom w:val="0"/>
          <w:divBdr>
            <w:top w:val="none" w:sz="0" w:space="0" w:color="auto"/>
            <w:left w:val="none" w:sz="0" w:space="0" w:color="auto"/>
            <w:bottom w:val="none" w:sz="0" w:space="0" w:color="auto"/>
            <w:right w:val="none" w:sz="0" w:space="0" w:color="auto"/>
          </w:divBdr>
          <w:divsChild>
            <w:div w:id="152961354">
              <w:marLeft w:val="0"/>
              <w:marRight w:val="0"/>
              <w:marTop w:val="0"/>
              <w:marBottom w:val="0"/>
              <w:divBdr>
                <w:top w:val="none" w:sz="0" w:space="0" w:color="auto"/>
                <w:left w:val="none" w:sz="0" w:space="0" w:color="auto"/>
                <w:bottom w:val="none" w:sz="0" w:space="0" w:color="auto"/>
                <w:right w:val="none" w:sz="0" w:space="0" w:color="auto"/>
              </w:divBdr>
            </w:div>
          </w:divsChild>
        </w:div>
        <w:div w:id="672686796">
          <w:marLeft w:val="0"/>
          <w:marRight w:val="0"/>
          <w:marTop w:val="0"/>
          <w:marBottom w:val="0"/>
          <w:divBdr>
            <w:top w:val="none" w:sz="0" w:space="0" w:color="auto"/>
            <w:left w:val="none" w:sz="0" w:space="0" w:color="auto"/>
            <w:bottom w:val="none" w:sz="0" w:space="0" w:color="auto"/>
            <w:right w:val="none" w:sz="0" w:space="0" w:color="auto"/>
          </w:divBdr>
          <w:divsChild>
            <w:div w:id="2009937011">
              <w:marLeft w:val="0"/>
              <w:marRight w:val="0"/>
              <w:marTop w:val="0"/>
              <w:marBottom w:val="0"/>
              <w:divBdr>
                <w:top w:val="none" w:sz="0" w:space="0" w:color="auto"/>
                <w:left w:val="none" w:sz="0" w:space="0" w:color="auto"/>
                <w:bottom w:val="none" w:sz="0" w:space="0" w:color="auto"/>
                <w:right w:val="none" w:sz="0" w:space="0" w:color="auto"/>
              </w:divBdr>
            </w:div>
          </w:divsChild>
        </w:div>
        <w:div w:id="1640454891">
          <w:marLeft w:val="0"/>
          <w:marRight w:val="0"/>
          <w:marTop w:val="0"/>
          <w:marBottom w:val="0"/>
          <w:divBdr>
            <w:top w:val="none" w:sz="0" w:space="0" w:color="auto"/>
            <w:left w:val="none" w:sz="0" w:space="0" w:color="auto"/>
            <w:bottom w:val="none" w:sz="0" w:space="0" w:color="auto"/>
            <w:right w:val="none" w:sz="0" w:space="0" w:color="auto"/>
          </w:divBdr>
          <w:divsChild>
            <w:div w:id="1503079750">
              <w:marLeft w:val="0"/>
              <w:marRight w:val="0"/>
              <w:marTop w:val="0"/>
              <w:marBottom w:val="0"/>
              <w:divBdr>
                <w:top w:val="none" w:sz="0" w:space="0" w:color="auto"/>
                <w:left w:val="none" w:sz="0" w:space="0" w:color="auto"/>
                <w:bottom w:val="none" w:sz="0" w:space="0" w:color="auto"/>
                <w:right w:val="none" w:sz="0" w:space="0" w:color="auto"/>
              </w:divBdr>
            </w:div>
          </w:divsChild>
        </w:div>
        <w:div w:id="54398966">
          <w:marLeft w:val="0"/>
          <w:marRight w:val="0"/>
          <w:marTop w:val="0"/>
          <w:marBottom w:val="0"/>
          <w:divBdr>
            <w:top w:val="none" w:sz="0" w:space="0" w:color="auto"/>
            <w:left w:val="none" w:sz="0" w:space="0" w:color="auto"/>
            <w:bottom w:val="none" w:sz="0" w:space="0" w:color="auto"/>
            <w:right w:val="none" w:sz="0" w:space="0" w:color="auto"/>
          </w:divBdr>
          <w:divsChild>
            <w:div w:id="189147109">
              <w:marLeft w:val="0"/>
              <w:marRight w:val="0"/>
              <w:marTop w:val="0"/>
              <w:marBottom w:val="0"/>
              <w:divBdr>
                <w:top w:val="none" w:sz="0" w:space="0" w:color="auto"/>
                <w:left w:val="none" w:sz="0" w:space="0" w:color="auto"/>
                <w:bottom w:val="none" w:sz="0" w:space="0" w:color="auto"/>
                <w:right w:val="none" w:sz="0" w:space="0" w:color="auto"/>
              </w:divBdr>
            </w:div>
          </w:divsChild>
        </w:div>
        <w:div w:id="389035205">
          <w:marLeft w:val="0"/>
          <w:marRight w:val="0"/>
          <w:marTop w:val="0"/>
          <w:marBottom w:val="0"/>
          <w:divBdr>
            <w:top w:val="none" w:sz="0" w:space="0" w:color="auto"/>
            <w:left w:val="none" w:sz="0" w:space="0" w:color="auto"/>
            <w:bottom w:val="none" w:sz="0" w:space="0" w:color="auto"/>
            <w:right w:val="none" w:sz="0" w:space="0" w:color="auto"/>
          </w:divBdr>
          <w:divsChild>
            <w:div w:id="1536120028">
              <w:marLeft w:val="0"/>
              <w:marRight w:val="0"/>
              <w:marTop w:val="0"/>
              <w:marBottom w:val="0"/>
              <w:divBdr>
                <w:top w:val="none" w:sz="0" w:space="0" w:color="auto"/>
                <w:left w:val="none" w:sz="0" w:space="0" w:color="auto"/>
                <w:bottom w:val="none" w:sz="0" w:space="0" w:color="auto"/>
                <w:right w:val="none" w:sz="0" w:space="0" w:color="auto"/>
              </w:divBdr>
            </w:div>
          </w:divsChild>
        </w:div>
        <w:div w:id="62606380">
          <w:marLeft w:val="0"/>
          <w:marRight w:val="0"/>
          <w:marTop w:val="0"/>
          <w:marBottom w:val="0"/>
          <w:divBdr>
            <w:top w:val="none" w:sz="0" w:space="0" w:color="auto"/>
            <w:left w:val="none" w:sz="0" w:space="0" w:color="auto"/>
            <w:bottom w:val="none" w:sz="0" w:space="0" w:color="auto"/>
            <w:right w:val="none" w:sz="0" w:space="0" w:color="auto"/>
          </w:divBdr>
          <w:divsChild>
            <w:div w:id="1877740405">
              <w:marLeft w:val="0"/>
              <w:marRight w:val="0"/>
              <w:marTop w:val="0"/>
              <w:marBottom w:val="0"/>
              <w:divBdr>
                <w:top w:val="none" w:sz="0" w:space="0" w:color="auto"/>
                <w:left w:val="none" w:sz="0" w:space="0" w:color="auto"/>
                <w:bottom w:val="none" w:sz="0" w:space="0" w:color="auto"/>
                <w:right w:val="none" w:sz="0" w:space="0" w:color="auto"/>
              </w:divBdr>
            </w:div>
          </w:divsChild>
        </w:div>
        <w:div w:id="1608123287">
          <w:marLeft w:val="0"/>
          <w:marRight w:val="0"/>
          <w:marTop w:val="0"/>
          <w:marBottom w:val="0"/>
          <w:divBdr>
            <w:top w:val="none" w:sz="0" w:space="0" w:color="auto"/>
            <w:left w:val="none" w:sz="0" w:space="0" w:color="auto"/>
            <w:bottom w:val="none" w:sz="0" w:space="0" w:color="auto"/>
            <w:right w:val="none" w:sz="0" w:space="0" w:color="auto"/>
          </w:divBdr>
          <w:divsChild>
            <w:div w:id="1508447830">
              <w:marLeft w:val="0"/>
              <w:marRight w:val="0"/>
              <w:marTop w:val="0"/>
              <w:marBottom w:val="0"/>
              <w:divBdr>
                <w:top w:val="none" w:sz="0" w:space="0" w:color="auto"/>
                <w:left w:val="none" w:sz="0" w:space="0" w:color="auto"/>
                <w:bottom w:val="none" w:sz="0" w:space="0" w:color="auto"/>
                <w:right w:val="none" w:sz="0" w:space="0" w:color="auto"/>
              </w:divBdr>
            </w:div>
          </w:divsChild>
        </w:div>
        <w:div w:id="1355963028">
          <w:marLeft w:val="0"/>
          <w:marRight w:val="0"/>
          <w:marTop w:val="0"/>
          <w:marBottom w:val="0"/>
          <w:divBdr>
            <w:top w:val="none" w:sz="0" w:space="0" w:color="auto"/>
            <w:left w:val="none" w:sz="0" w:space="0" w:color="auto"/>
            <w:bottom w:val="none" w:sz="0" w:space="0" w:color="auto"/>
            <w:right w:val="none" w:sz="0" w:space="0" w:color="auto"/>
          </w:divBdr>
          <w:divsChild>
            <w:div w:id="882408298">
              <w:marLeft w:val="0"/>
              <w:marRight w:val="0"/>
              <w:marTop w:val="0"/>
              <w:marBottom w:val="0"/>
              <w:divBdr>
                <w:top w:val="none" w:sz="0" w:space="0" w:color="auto"/>
                <w:left w:val="none" w:sz="0" w:space="0" w:color="auto"/>
                <w:bottom w:val="none" w:sz="0" w:space="0" w:color="auto"/>
                <w:right w:val="none" w:sz="0" w:space="0" w:color="auto"/>
              </w:divBdr>
            </w:div>
          </w:divsChild>
        </w:div>
        <w:div w:id="800152374">
          <w:marLeft w:val="0"/>
          <w:marRight w:val="0"/>
          <w:marTop w:val="0"/>
          <w:marBottom w:val="0"/>
          <w:divBdr>
            <w:top w:val="none" w:sz="0" w:space="0" w:color="auto"/>
            <w:left w:val="none" w:sz="0" w:space="0" w:color="auto"/>
            <w:bottom w:val="none" w:sz="0" w:space="0" w:color="auto"/>
            <w:right w:val="none" w:sz="0" w:space="0" w:color="auto"/>
          </w:divBdr>
          <w:divsChild>
            <w:div w:id="211236145">
              <w:marLeft w:val="0"/>
              <w:marRight w:val="0"/>
              <w:marTop w:val="0"/>
              <w:marBottom w:val="0"/>
              <w:divBdr>
                <w:top w:val="none" w:sz="0" w:space="0" w:color="auto"/>
                <w:left w:val="none" w:sz="0" w:space="0" w:color="auto"/>
                <w:bottom w:val="none" w:sz="0" w:space="0" w:color="auto"/>
                <w:right w:val="none" w:sz="0" w:space="0" w:color="auto"/>
              </w:divBdr>
            </w:div>
          </w:divsChild>
        </w:div>
        <w:div w:id="1987120658">
          <w:marLeft w:val="0"/>
          <w:marRight w:val="0"/>
          <w:marTop w:val="0"/>
          <w:marBottom w:val="0"/>
          <w:divBdr>
            <w:top w:val="none" w:sz="0" w:space="0" w:color="auto"/>
            <w:left w:val="none" w:sz="0" w:space="0" w:color="auto"/>
            <w:bottom w:val="none" w:sz="0" w:space="0" w:color="auto"/>
            <w:right w:val="none" w:sz="0" w:space="0" w:color="auto"/>
          </w:divBdr>
          <w:divsChild>
            <w:div w:id="1535802994">
              <w:marLeft w:val="0"/>
              <w:marRight w:val="0"/>
              <w:marTop w:val="0"/>
              <w:marBottom w:val="0"/>
              <w:divBdr>
                <w:top w:val="none" w:sz="0" w:space="0" w:color="auto"/>
                <w:left w:val="none" w:sz="0" w:space="0" w:color="auto"/>
                <w:bottom w:val="none" w:sz="0" w:space="0" w:color="auto"/>
                <w:right w:val="none" w:sz="0" w:space="0" w:color="auto"/>
              </w:divBdr>
            </w:div>
          </w:divsChild>
        </w:div>
        <w:div w:id="1661687411">
          <w:marLeft w:val="0"/>
          <w:marRight w:val="0"/>
          <w:marTop w:val="0"/>
          <w:marBottom w:val="0"/>
          <w:divBdr>
            <w:top w:val="none" w:sz="0" w:space="0" w:color="auto"/>
            <w:left w:val="none" w:sz="0" w:space="0" w:color="auto"/>
            <w:bottom w:val="none" w:sz="0" w:space="0" w:color="auto"/>
            <w:right w:val="none" w:sz="0" w:space="0" w:color="auto"/>
          </w:divBdr>
          <w:divsChild>
            <w:div w:id="1275790165">
              <w:marLeft w:val="0"/>
              <w:marRight w:val="0"/>
              <w:marTop w:val="0"/>
              <w:marBottom w:val="0"/>
              <w:divBdr>
                <w:top w:val="none" w:sz="0" w:space="0" w:color="auto"/>
                <w:left w:val="none" w:sz="0" w:space="0" w:color="auto"/>
                <w:bottom w:val="none" w:sz="0" w:space="0" w:color="auto"/>
                <w:right w:val="none" w:sz="0" w:space="0" w:color="auto"/>
              </w:divBdr>
            </w:div>
          </w:divsChild>
        </w:div>
        <w:div w:id="669068540">
          <w:marLeft w:val="0"/>
          <w:marRight w:val="0"/>
          <w:marTop w:val="0"/>
          <w:marBottom w:val="0"/>
          <w:divBdr>
            <w:top w:val="none" w:sz="0" w:space="0" w:color="auto"/>
            <w:left w:val="none" w:sz="0" w:space="0" w:color="auto"/>
            <w:bottom w:val="none" w:sz="0" w:space="0" w:color="auto"/>
            <w:right w:val="none" w:sz="0" w:space="0" w:color="auto"/>
          </w:divBdr>
          <w:divsChild>
            <w:div w:id="155613033">
              <w:marLeft w:val="0"/>
              <w:marRight w:val="0"/>
              <w:marTop w:val="0"/>
              <w:marBottom w:val="0"/>
              <w:divBdr>
                <w:top w:val="none" w:sz="0" w:space="0" w:color="auto"/>
                <w:left w:val="none" w:sz="0" w:space="0" w:color="auto"/>
                <w:bottom w:val="none" w:sz="0" w:space="0" w:color="auto"/>
                <w:right w:val="none" w:sz="0" w:space="0" w:color="auto"/>
              </w:divBdr>
            </w:div>
          </w:divsChild>
        </w:div>
        <w:div w:id="2022852336">
          <w:marLeft w:val="0"/>
          <w:marRight w:val="0"/>
          <w:marTop w:val="0"/>
          <w:marBottom w:val="0"/>
          <w:divBdr>
            <w:top w:val="none" w:sz="0" w:space="0" w:color="auto"/>
            <w:left w:val="none" w:sz="0" w:space="0" w:color="auto"/>
            <w:bottom w:val="none" w:sz="0" w:space="0" w:color="auto"/>
            <w:right w:val="none" w:sz="0" w:space="0" w:color="auto"/>
          </w:divBdr>
          <w:divsChild>
            <w:div w:id="1432774279">
              <w:marLeft w:val="0"/>
              <w:marRight w:val="0"/>
              <w:marTop w:val="0"/>
              <w:marBottom w:val="0"/>
              <w:divBdr>
                <w:top w:val="none" w:sz="0" w:space="0" w:color="auto"/>
                <w:left w:val="none" w:sz="0" w:space="0" w:color="auto"/>
                <w:bottom w:val="none" w:sz="0" w:space="0" w:color="auto"/>
                <w:right w:val="none" w:sz="0" w:space="0" w:color="auto"/>
              </w:divBdr>
            </w:div>
          </w:divsChild>
        </w:div>
        <w:div w:id="231165481">
          <w:marLeft w:val="0"/>
          <w:marRight w:val="0"/>
          <w:marTop w:val="0"/>
          <w:marBottom w:val="0"/>
          <w:divBdr>
            <w:top w:val="none" w:sz="0" w:space="0" w:color="auto"/>
            <w:left w:val="none" w:sz="0" w:space="0" w:color="auto"/>
            <w:bottom w:val="none" w:sz="0" w:space="0" w:color="auto"/>
            <w:right w:val="none" w:sz="0" w:space="0" w:color="auto"/>
          </w:divBdr>
          <w:divsChild>
            <w:div w:id="346830175">
              <w:marLeft w:val="0"/>
              <w:marRight w:val="0"/>
              <w:marTop w:val="0"/>
              <w:marBottom w:val="0"/>
              <w:divBdr>
                <w:top w:val="none" w:sz="0" w:space="0" w:color="auto"/>
                <w:left w:val="none" w:sz="0" w:space="0" w:color="auto"/>
                <w:bottom w:val="none" w:sz="0" w:space="0" w:color="auto"/>
                <w:right w:val="none" w:sz="0" w:space="0" w:color="auto"/>
              </w:divBdr>
            </w:div>
          </w:divsChild>
        </w:div>
        <w:div w:id="28799277">
          <w:marLeft w:val="0"/>
          <w:marRight w:val="0"/>
          <w:marTop w:val="0"/>
          <w:marBottom w:val="0"/>
          <w:divBdr>
            <w:top w:val="none" w:sz="0" w:space="0" w:color="auto"/>
            <w:left w:val="none" w:sz="0" w:space="0" w:color="auto"/>
            <w:bottom w:val="none" w:sz="0" w:space="0" w:color="auto"/>
            <w:right w:val="none" w:sz="0" w:space="0" w:color="auto"/>
          </w:divBdr>
          <w:divsChild>
            <w:div w:id="718625475">
              <w:marLeft w:val="0"/>
              <w:marRight w:val="0"/>
              <w:marTop w:val="0"/>
              <w:marBottom w:val="0"/>
              <w:divBdr>
                <w:top w:val="none" w:sz="0" w:space="0" w:color="auto"/>
                <w:left w:val="none" w:sz="0" w:space="0" w:color="auto"/>
                <w:bottom w:val="none" w:sz="0" w:space="0" w:color="auto"/>
                <w:right w:val="none" w:sz="0" w:space="0" w:color="auto"/>
              </w:divBdr>
            </w:div>
          </w:divsChild>
        </w:div>
        <w:div w:id="785930248">
          <w:marLeft w:val="0"/>
          <w:marRight w:val="0"/>
          <w:marTop w:val="0"/>
          <w:marBottom w:val="0"/>
          <w:divBdr>
            <w:top w:val="none" w:sz="0" w:space="0" w:color="auto"/>
            <w:left w:val="none" w:sz="0" w:space="0" w:color="auto"/>
            <w:bottom w:val="none" w:sz="0" w:space="0" w:color="auto"/>
            <w:right w:val="none" w:sz="0" w:space="0" w:color="auto"/>
          </w:divBdr>
          <w:divsChild>
            <w:div w:id="138691523">
              <w:marLeft w:val="0"/>
              <w:marRight w:val="0"/>
              <w:marTop w:val="0"/>
              <w:marBottom w:val="0"/>
              <w:divBdr>
                <w:top w:val="none" w:sz="0" w:space="0" w:color="auto"/>
                <w:left w:val="none" w:sz="0" w:space="0" w:color="auto"/>
                <w:bottom w:val="none" w:sz="0" w:space="0" w:color="auto"/>
                <w:right w:val="none" w:sz="0" w:space="0" w:color="auto"/>
              </w:divBdr>
            </w:div>
          </w:divsChild>
        </w:div>
        <w:div w:id="44110178">
          <w:marLeft w:val="0"/>
          <w:marRight w:val="0"/>
          <w:marTop w:val="0"/>
          <w:marBottom w:val="0"/>
          <w:divBdr>
            <w:top w:val="none" w:sz="0" w:space="0" w:color="auto"/>
            <w:left w:val="none" w:sz="0" w:space="0" w:color="auto"/>
            <w:bottom w:val="none" w:sz="0" w:space="0" w:color="auto"/>
            <w:right w:val="none" w:sz="0" w:space="0" w:color="auto"/>
          </w:divBdr>
          <w:divsChild>
            <w:div w:id="1468353458">
              <w:marLeft w:val="0"/>
              <w:marRight w:val="0"/>
              <w:marTop w:val="0"/>
              <w:marBottom w:val="0"/>
              <w:divBdr>
                <w:top w:val="none" w:sz="0" w:space="0" w:color="auto"/>
                <w:left w:val="none" w:sz="0" w:space="0" w:color="auto"/>
                <w:bottom w:val="none" w:sz="0" w:space="0" w:color="auto"/>
                <w:right w:val="none" w:sz="0" w:space="0" w:color="auto"/>
              </w:divBdr>
            </w:div>
          </w:divsChild>
        </w:div>
        <w:div w:id="1747649045">
          <w:marLeft w:val="0"/>
          <w:marRight w:val="0"/>
          <w:marTop w:val="0"/>
          <w:marBottom w:val="0"/>
          <w:divBdr>
            <w:top w:val="none" w:sz="0" w:space="0" w:color="auto"/>
            <w:left w:val="none" w:sz="0" w:space="0" w:color="auto"/>
            <w:bottom w:val="none" w:sz="0" w:space="0" w:color="auto"/>
            <w:right w:val="none" w:sz="0" w:space="0" w:color="auto"/>
          </w:divBdr>
          <w:divsChild>
            <w:div w:id="1766879593">
              <w:marLeft w:val="0"/>
              <w:marRight w:val="0"/>
              <w:marTop w:val="0"/>
              <w:marBottom w:val="0"/>
              <w:divBdr>
                <w:top w:val="none" w:sz="0" w:space="0" w:color="auto"/>
                <w:left w:val="none" w:sz="0" w:space="0" w:color="auto"/>
                <w:bottom w:val="none" w:sz="0" w:space="0" w:color="auto"/>
                <w:right w:val="none" w:sz="0" w:space="0" w:color="auto"/>
              </w:divBdr>
            </w:div>
          </w:divsChild>
        </w:div>
        <w:div w:id="1234075335">
          <w:marLeft w:val="0"/>
          <w:marRight w:val="0"/>
          <w:marTop w:val="0"/>
          <w:marBottom w:val="0"/>
          <w:divBdr>
            <w:top w:val="none" w:sz="0" w:space="0" w:color="auto"/>
            <w:left w:val="none" w:sz="0" w:space="0" w:color="auto"/>
            <w:bottom w:val="none" w:sz="0" w:space="0" w:color="auto"/>
            <w:right w:val="none" w:sz="0" w:space="0" w:color="auto"/>
          </w:divBdr>
          <w:divsChild>
            <w:div w:id="1886288866">
              <w:marLeft w:val="0"/>
              <w:marRight w:val="0"/>
              <w:marTop w:val="0"/>
              <w:marBottom w:val="0"/>
              <w:divBdr>
                <w:top w:val="none" w:sz="0" w:space="0" w:color="auto"/>
                <w:left w:val="none" w:sz="0" w:space="0" w:color="auto"/>
                <w:bottom w:val="none" w:sz="0" w:space="0" w:color="auto"/>
                <w:right w:val="none" w:sz="0" w:space="0" w:color="auto"/>
              </w:divBdr>
            </w:div>
          </w:divsChild>
        </w:div>
        <w:div w:id="1029524356">
          <w:marLeft w:val="0"/>
          <w:marRight w:val="0"/>
          <w:marTop w:val="0"/>
          <w:marBottom w:val="0"/>
          <w:divBdr>
            <w:top w:val="none" w:sz="0" w:space="0" w:color="auto"/>
            <w:left w:val="none" w:sz="0" w:space="0" w:color="auto"/>
            <w:bottom w:val="none" w:sz="0" w:space="0" w:color="auto"/>
            <w:right w:val="none" w:sz="0" w:space="0" w:color="auto"/>
          </w:divBdr>
          <w:divsChild>
            <w:div w:id="1238518377">
              <w:marLeft w:val="0"/>
              <w:marRight w:val="0"/>
              <w:marTop w:val="0"/>
              <w:marBottom w:val="0"/>
              <w:divBdr>
                <w:top w:val="none" w:sz="0" w:space="0" w:color="auto"/>
                <w:left w:val="none" w:sz="0" w:space="0" w:color="auto"/>
                <w:bottom w:val="none" w:sz="0" w:space="0" w:color="auto"/>
                <w:right w:val="none" w:sz="0" w:space="0" w:color="auto"/>
              </w:divBdr>
            </w:div>
          </w:divsChild>
        </w:div>
        <w:div w:id="665479227">
          <w:marLeft w:val="0"/>
          <w:marRight w:val="0"/>
          <w:marTop w:val="0"/>
          <w:marBottom w:val="0"/>
          <w:divBdr>
            <w:top w:val="none" w:sz="0" w:space="0" w:color="auto"/>
            <w:left w:val="none" w:sz="0" w:space="0" w:color="auto"/>
            <w:bottom w:val="none" w:sz="0" w:space="0" w:color="auto"/>
            <w:right w:val="none" w:sz="0" w:space="0" w:color="auto"/>
          </w:divBdr>
          <w:divsChild>
            <w:div w:id="915087106">
              <w:marLeft w:val="0"/>
              <w:marRight w:val="0"/>
              <w:marTop w:val="0"/>
              <w:marBottom w:val="0"/>
              <w:divBdr>
                <w:top w:val="none" w:sz="0" w:space="0" w:color="auto"/>
                <w:left w:val="none" w:sz="0" w:space="0" w:color="auto"/>
                <w:bottom w:val="none" w:sz="0" w:space="0" w:color="auto"/>
                <w:right w:val="none" w:sz="0" w:space="0" w:color="auto"/>
              </w:divBdr>
            </w:div>
          </w:divsChild>
        </w:div>
        <w:div w:id="1106579123">
          <w:marLeft w:val="0"/>
          <w:marRight w:val="0"/>
          <w:marTop w:val="0"/>
          <w:marBottom w:val="0"/>
          <w:divBdr>
            <w:top w:val="none" w:sz="0" w:space="0" w:color="auto"/>
            <w:left w:val="none" w:sz="0" w:space="0" w:color="auto"/>
            <w:bottom w:val="none" w:sz="0" w:space="0" w:color="auto"/>
            <w:right w:val="none" w:sz="0" w:space="0" w:color="auto"/>
          </w:divBdr>
          <w:divsChild>
            <w:div w:id="1327054944">
              <w:marLeft w:val="0"/>
              <w:marRight w:val="0"/>
              <w:marTop w:val="0"/>
              <w:marBottom w:val="0"/>
              <w:divBdr>
                <w:top w:val="none" w:sz="0" w:space="0" w:color="auto"/>
                <w:left w:val="none" w:sz="0" w:space="0" w:color="auto"/>
                <w:bottom w:val="none" w:sz="0" w:space="0" w:color="auto"/>
                <w:right w:val="none" w:sz="0" w:space="0" w:color="auto"/>
              </w:divBdr>
            </w:div>
          </w:divsChild>
        </w:div>
        <w:div w:id="1940873458">
          <w:marLeft w:val="0"/>
          <w:marRight w:val="0"/>
          <w:marTop w:val="0"/>
          <w:marBottom w:val="0"/>
          <w:divBdr>
            <w:top w:val="none" w:sz="0" w:space="0" w:color="auto"/>
            <w:left w:val="none" w:sz="0" w:space="0" w:color="auto"/>
            <w:bottom w:val="none" w:sz="0" w:space="0" w:color="auto"/>
            <w:right w:val="none" w:sz="0" w:space="0" w:color="auto"/>
          </w:divBdr>
          <w:divsChild>
            <w:div w:id="1950046991">
              <w:marLeft w:val="0"/>
              <w:marRight w:val="0"/>
              <w:marTop w:val="0"/>
              <w:marBottom w:val="0"/>
              <w:divBdr>
                <w:top w:val="none" w:sz="0" w:space="0" w:color="auto"/>
                <w:left w:val="none" w:sz="0" w:space="0" w:color="auto"/>
                <w:bottom w:val="none" w:sz="0" w:space="0" w:color="auto"/>
                <w:right w:val="none" w:sz="0" w:space="0" w:color="auto"/>
              </w:divBdr>
            </w:div>
          </w:divsChild>
        </w:div>
        <w:div w:id="642612949">
          <w:marLeft w:val="0"/>
          <w:marRight w:val="0"/>
          <w:marTop w:val="0"/>
          <w:marBottom w:val="0"/>
          <w:divBdr>
            <w:top w:val="none" w:sz="0" w:space="0" w:color="auto"/>
            <w:left w:val="none" w:sz="0" w:space="0" w:color="auto"/>
            <w:bottom w:val="none" w:sz="0" w:space="0" w:color="auto"/>
            <w:right w:val="none" w:sz="0" w:space="0" w:color="auto"/>
          </w:divBdr>
          <w:divsChild>
            <w:div w:id="943269178">
              <w:marLeft w:val="0"/>
              <w:marRight w:val="0"/>
              <w:marTop w:val="0"/>
              <w:marBottom w:val="0"/>
              <w:divBdr>
                <w:top w:val="none" w:sz="0" w:space="0" w:color="auto"/>
                <w:left w:val="none" w:sz="0" w:space="0" w:color="auto"/>
                <w:bottom w:val="none" w:sz="0" w:space="0" w:color="auto"/>
                <w:right w:val="none" w:sz="0" w:space="0" w:color="auto"/>
              </w:divBdr>
            </w:div>
          </w:divsChild>
        </w:div>
        <w:div w:id="808673856">
          <w:marLeft w:val="0"/>
          <w:marRight w:val="0"/>
          <w:marTop w:val="0"/>
          <w:marBottom w:val="0"/>
          <w:divBdr>
            <w:top w:val="none" w:sz="0" w:space="0" w:color="auto"/>
            <w:left w:val="none" w:sz="0" w:space="0" w:color="auto"/>
            <w:bottom w:val="none" w:sz="0" w:space="0" w:color="auto"/>
            <w:right w:val="none" w:sz="0" w:space="0" w:color="auto"/>
          </w:divBdr>
          <w:divsChild>
            <w:div w:id="1665864550">
              <w:marLeft w:val="0"/>
              <w:marRight w:val="0"/>
              <w:marTop w:val="0"/>
              <w:marBottom w:val="0"/>
              <w:divBdr>
                <w:top w:val="none" w:sz="0" w:space="0" w:color="auto"/>
                <w:left w:val="none" w:sz="0" w:space="0" w:color="auto"/>
                <w:bottom w:val="none" w:sz="0" w:space="0" w:color="auto"/>
                <w:right w:val="none" w:sz="0" w:space="0" w:color="auto"/>
              </w:divBdr>
            </w:div>
          </w:divsChild>
        </w:div>
        <w:div w:id="546452149">
          <w:marLeft w:val="0"/>
          <w:marRight w:val="0"/>
          <w:marTop w:val="0"/>
          <w:marBottom w:val="0"/>
          <w:divBdr>
            <w:top w:val="none" w:sz="0" w:space="0" w:color="auto"/>
            <w:left w:val="none" w:sz="0" w:space="0" w:color="auto"/>
            <w:bottom w:val="none" w:sz="0" w:space="0" w:color="auto"/>
            <w:right w:val="none" w:sz="0" w:space="0" w:color="auto"/>
          </w:divBdr>
          <w:divsChild>
            <w:div w:id="1353338186">
              <w:marLeft w:val="0"/>
              <w:marRight w:val="0"/>
              <w:marTop w:val="0"/>
              <w:marBottom w:val="0"/>
              <w:divBdr>
                <w:top w:val="none" w:sz="0" w:space="0" w:color="auto"/>
                <w:left w:val="none" w:sz="0" w:space="0" w:color="auto"/>
                <w:bottom w:val="none" w:sz="0" w:space="0" w:color="auto"/>
                <w:right w:val="none" w:sz="0" w:space="0" w:color="auto"/>
              </w:divBdr>
            </w:div>
          </w:divsChild>
        </w:div>
        <w:div w:id="1861746823">
          <w:marLeft w:val="0"/>
          <w:marRight w:val="0"/>
          <w:marTop w:val="0"/>
          <w:marBottom w:val="0"/>
          <w:divBdr>
            <w:top w:val="none" w:sz="0" w:space="0" w:color="auto"/>
            <w:left w:val="none" w:sz="0" w:space="0" w:color="auto"/>
            <w:bottom w:val="none" w:sz="0" w:space="0" w:color="auto"/>
            <w:right w:val="none" w:sz="0" w:space="0" w:color="auto"/>
          </w:divBdr>
          <w:divsChild>
            <w:div w:id="1875116365">
              <w:marLeft w:val="0"/>
              <w:marRight w:val="0"/>
              <w:marTop w:val="0"/>
              <w:marBottom w:val="0"/>
              <w:divBdr>
                <w:top w:val="none" w:sz="0" w:space="0" w:color="auto"/>
                <w:left w:val="none" w:sz="0" w:space="0" w:color="auto"/>
                <w:bottom w:val="none" w:sz="0" w:space="0" w:color="auto"/>
                <w:right w:val="none" w:sz="0" w:space="0" w:color="auto"/>
              </w:divBdr>
            </w:div>
          </w:divsChild>
        </w:div>
        <w:div w:id="384334054">
          <w:marLeft w:val="0"/>
          <w:marRight w:val="0"/>
          <w:marTop w:val="0"/>
          <w:marBottom w:val="0"/>
          <w:divBdr>
            <w:top w:val="none" w:sz="0" w:space="0" w:color="auto"/>
            <w:left w:val="none" w:sz="0" w:space="0" w:color="auto"/>
            <w:bottom w:val="none" w:sz="0" w:space="0" w:color="auto"/>
            <w:right w:val="none" w:sz="0" w:space="0" w:color="auto"/>
          </w:divBdr>
          <w:divsChild>
            <w:div w:id="1377703701">
              <w:marLeft w:val="0"/>
              <w:marRight w:val="0"/>
              <w:marTop w:val="0"/>
              <w:marBottom w:val="0"/>
              <w:divBdr>
                <w:top w:val="none" w:sz="0" w:space="0" w:color="auto"/>
                <w:left w:val="none" w:sz="0" w:space="0" w:color="auto"/>
                <w:bottom w:val="none" w:sz="0" w:space="0" w:color="auto"/>
                <w:right w:val="none" w:sz="0" w:space="0" w:color="auto"/>
              </w:divBdr>
            </w:div>
          </w:divsChild>
        </w:div>
        <w:div w:id="2112891799">
          <w:marLeft w:val="0"/>
          <w:marRight w:val="0"/>
          <w:marTop w:val="0"/>
          <w:marBottom w:val="0"/>
          <w:divBdr>
            <w:top w:val="none" w:sz="0" w:space="0" w:color="auto"/>
            <w:left w:val="none" w:sz="0" w:space="0" w:color="auto"/>
            <w:bottom w:val="none" w:sz="0" w:space="0" w:color="auto"/>
            <w:right w:val="none" w:sz="0" w:space="0" w:color="auto"/>
          </w:divBdr>
          <w:divsChild>
            <w:div w:id="1141968823">
              <w:marLeft w:val="0"/>
              <w:marRight w:val="0"/>
              <w:marTop w:val="0"/>
              <w:marBottom w:val="0"/>
              <w:divBdr>
                <w:top w:val="none" w:sz="0" w:space="0" w:color="auto"/>
                <w:left w:val="none" w:sz="0" w:space="0" w:color="auto"/>
                <w:bottom w:val="none" w:sz="0" w:space="0" w:color="auto"/>
                <w:right w:val="none" w:sz="0" w:space="0" w:color="auto"/>
              </w:divBdr>
            </w:div>
          </w:divsChild>
        </w:div>
        <w:div w:id="1609508809">
          <w:marLeft w:val="0"/>
          <w:marRight w:val="0"/>
          <w:marTop w:val="0"/>
          <w:marBottom w:val="0"/>
          <w:divBdr>
            <w:top w:val="none" w:sz="0" w:space="0" w:color="auto"/>
            <w:left w:val="none" w:sz="0" w:space="0" w:color="auto"/>
            <w:bottom w:val="none" w:sz="0" w:space="0" w:color="auto"/>
            <w:right w:val="none" w:sz="0" w:space="0" w:color="auto"/>
          </w:divBdr>
          <w:divsChild>
            <w:div w:id="1521623085">
              <w:marLeft w:val="0"/>
              <w:marRight w:val="0"/>
              <w:marTop w:val="0"/>
              <w:marBottom w:val="0"/>
              <w:divBdr>
                <w:top w:val="none" w:sz="0" w:space="0" w:color="auto"/>
                <w:left w:val="none" w:sz="0" w:space="0" w:color="auto"/>
                <w:bottom w:val="none" w:sz="0" w:space="0" w:color="auto"/>
                <w:right w:val="none" w:sz="0" w:space="0" w:color="auto"/>
              </w:divBdr>
            </w:div>
          </w:divsChild>
        </w:div>
        <w:div w:id="1549107058">
          <w:marLeft w:val="0"/>
          <w:marRight w:val="0"/>
          <w:marTop w:val="0"/>
          <w:marBottom w:val="0"/>
          <w:divBdr>
            <w:top w:val="none" w:sz="0" w:space="0" w:color="auto"/>
            <w:left w:val="none" w:sz="0" w:space="0" w:color="auto"/>
            <w:bottom w:val="none" w:sz="0" w:space="0" w:color="auto"/>
            <w:right w:val="none" w:sz="0" w:space="0" w:color="auto"/>
          </w:divBdr>
          <w:divsChild>
            <w:div w:id="1577132570">
              <w:marLeft w:val="0"/>
              <w:marRight w:val="0"/>
              <w:marTop w:val="0"/>
              <w:marBottom w:val="0"/>
              <w:divBdr>
                <w:top w:val="none" w:sz="0" w:space="0" w:color="auto"/>
                <w:left w:val="none" w:sz="0" w:space="0" w:color="auto"/>
                <w:bottom w:val="none" w:sz="0" w:space="0" w:color="auto"/>
                <w:right w:val="none" w:sz="0" w:space="0" w:color="auto"/>
              </w:divBdr>
            </w:div>
          </w:divsChild>
        </w:div>
        <w:div w:id="1268612646">
          <w:marLeft w:val="0"/>
          <w:marRight w:val="0"/>
          <w:marTop w:val="0"/>
          <w:marBottom w:val="0"/>
          <w:divBdr>
            <w:top w:val="none" w:sz="0" w:space="0" w:color="auto"/>
            <w:left w:val="none" w:sz="0" w:space="0" w:color="auto"/>
            <w:bottom w:val="none" w:sz="0" w:space="0" w:color="auto"/>
            <w:right w:val="none" w:sz="0" w:space="0" w:color="auto"/>
          </w:divBdr>
          <w:divsChild>
            <w:div w:id="1540164774">
              <w:marLeft w:val="0"/>
              <w:marRight w:val="0"/>
              <w:marTop w:val="0"/>
              <w:marBottom w:val="0"/>
              <w:divBdr>
                <w:top w:val="none" w:sz="0" w:space="0" w:color="auto"/>
                <w:left w:val="none" w:sz="0" w:space="0" w:color="auto"/>
                <w:bottom w:val="none" w:sz="0" w:space="0" w:color="auto"/>
                <w:right w:val="none" w:sz="0" w:space="0" w:color="auto"/>
              </w:divBdr>
            </w:div>
          </w:divsChild>
        </w:div>
        <w:div w:id="81680263">
          <w:marLeft w:val="0"/>
          <w:marRight w:val="0"/>
          <w:marTop w:val="0"/>
          <w:marBottom w:val="0"/>
          <w:divBdr>
            <w:top w:val="none" w:sz="0" w:space="0" w:color="auto"/>
            <w:left w:val="none" w:sz="0" w:space="0" w:color="auto"/>
            <w:bottom w:val="none" w:sz="0" w:space="0" w:color="auto"/>
            <w:right w:val="none" w:sz="0" w:space="0" w:color="auto"/>
          </w:divBdr>
          <w:divsChild>
            <w:div w:id="330644347">
              <w:marLeft w:val="0"/>
              <w:marRight w:val="0"/>
              <w:marTop w:val="0"/>
              <w:marBottom w:val="0"/>
              <w:divBdr>
                <w:top w:val="none" w:sz="0" w:space="0" w:color="auto"/>
                <w:left w:val="none" w:sz="0" w:space="0" w:color="auto"/>
                <w:bottom w:val="none" w:sz="0" w:space="0" w:color="auto"/>
                <w:right w:val="none" w:sz="0" w:space="0" w:color="auto"/>
              </w:divBdr>
            </w:div>
          </w:divsChild>
        </w:div>
        <w:div w:id="1109812994">
          <w:marLeft w:val="0"/>
          <w:marRight w:val="0"/>
          <w:marTop w:val="0"/>
          <w:marBottom w:val="0"/>
          <w:divBdr>
            <w:top w:val="none" w:sz="0" w:space="0" w:color="auto"/>
            <w:left w:val="none" w:sz="0" w:space="0" w:color="auto"/>
            <w:bottom w:val="none" w:sz="0" w:space="0" w:color="auto"/>
            <w:right w:val="none" w:sz="0" w:space="0" w:color="auto"/>
          </w:divBdr>
          <w:divsChild>
            <w:div w:id="1977223023">
              <w:marLeft w:val="0"/>
              <w:marRight w:val="0"/>
              <w:marTop w:val="0"/>
              <w:marBottom w:val="0"/>
              <w:divBdr>
                <w:top w:val="none" w:sz="0" w:space="0" w:color="auto"/>
                <w:left w:val="none" w:sz="0" w:space="0" w:color="auto"/>
                <w:bottom w:val="none" w:sz="0" w:space="0" w:color="auto"/>
                <w:right w:val="none" w:sz="0" w:space="0" w:color="auto"/>
              </w:divBdr>
            </w:div>
          </w:divsChild>
        </w:div>
        <w:div w:id="1735735732">
          <w:marLeft w:val="0"/>
          <w:marRight w:val="0"/>
          <w:marTop w:val="0"/>
          <w:marBottom w:val="0"/>
          <w:divBdr>
            <w:top w:val="none" w:sz="0" w:space="0" w:color="auto"/>
            <w:left w:val="none" w:sz="0" w:space="0" w:color="auto"/>
            <w:bottom w:val="none" w:sz="0" w:space="0" w:color="auto"/>
            <w:right w:val="none" w:sz="0" w:space="0" w:color="auto"/>
          </w:divBdr>
          <w:divsChild>
            <w:div w:id="1647970227">
              <w:marLeft w:val="0"/>
              <w:marRight w:val="0"/>
              <w:marTop w:val="0"/>
              <w:marBottom w:val="0"/>
              <w:divBdr>
                <w:top w:val="none" w:sz="0" w:space="0" w:color="auto"/>
                <w:left w:val="none" w:sz="0" w:space="0" w:color="auto"/>
                <w:bottom w:val="none" w:sz="0" w:space="0" w:color="auto"/>
                <w:right w:val="none" w:sz="0" w:space="0" w:color="auto"/>
              </w:divBdr>
            </w:div>
          </w:divsChild>
        </w:div>
        <w:div w:id="208536527">
          <w:marLeft w:val="0"/>
          <w:marRight w:val="0"/>
          <w:marTop w:val="0"/>
          <w:marBottom w:val="0"/>
          <w:divBdr>
            <w:top w:val="none" w:sz="0" w:space="0" w:color="auto"/>
            <w:left w:val="none" w:sz="0" w:space="0" w:color="auto"/>
            <w:bottom w:val="none" w:sz="0" w:space="0" w:color="auto"/>
            <w:right w:val="none" w:sz="0" w:space="0" w:color="auto"/>
          </w:divBdr>
          <w:divsChild>
            <w:div w:id="1319920630">
              <w:marLeft w:val="0"/>
              <w:marRight w:val="0"/>
              <w:marTop w:val="0"/>
              <w:marBottom w:val="0"/>
              <w:divBdr>
                <w:top w:val="none" w:sz="0" w:space="0" w:color="auto"/>
                <w:left w:val="none" w:sz="0" w:space="0" w:color="auto"/>
                <w:bottom w:val="none" w:sz="0" w:space="0" w:color="auto"/>
                <w:right w:val="none" w:sz="0" w:space="0" w:color="auto"/>
              </w:divBdr>
            </w:div>
          </w:divsChild>
        </w:div>
        <w:div w:id="596863191">
          <w:marLeft w:val="0"/>
          <w:marRight w:val="0"/>
          <w:marTop w:val="0"/>
          <w:marBottom w:val="0"/>
          <w:divBdr>
            <w:top w:val="none" w:sz="0" w:space="0" w:color="auto"/>
            <w:left w:val="none" w:sz="0" w:space="0" w:color="auto"/>
            <w:bottom w:val="none" w:sz="0" w:space="0" w:color="auto"/>
            <w:right w:val="none" w:sz="0" w:space="0" w:color="auto"/>
          </w:divBdr>
          <w:divsChild>
            <w:div w:id="856115059">
              <w:marLeft w:val="0"/>
              <w:marRight w:val="0"/>
              <w:marTop w:val="0"/>
              <w:marBottom w:val="0"/>
              <w:divBdr>
                <w:top w:val="none" w:sz="0" w:space="0" w:color="auto"/>
                <w:left w:val="none" w:sz="0" w:space="0" w:color="auto"/>
                <w:bottom w:val="none" w:sz="0" w:space="0" w:color="auto"/>
                <w:right w:val="none" w:sz="0" w:space="0" w:color="auto"/>
              </w:divBdr>
            </w:div>
          </w:divsChild>
        </w:div>
        <w:div w:id="1507280244">
          <w:marLeft w:val="0"/>
          <w:marRight w:val="0"/>
          <w:marTop w:val="0"/>
          <w:marBottom w:val="0"/>
          <w:divBdr>
            <w:top w:val="none" w:sz="0" w:space="0" w:color="auto"/>
            <w:left w:val="none" w:sz="0" w:space="0" w:color="auto"/>
            <w:bottom w:val="none" w:sz="0" w:space="0" w:color="auto"/>
            <w:right w:val="none" w:sz="0" w:space="0" w:color="auto"/>
          </w:divBdr>
          <w:divsChild>
            <w:div w:id="391730324">
              <w:marLeft w:val="0"/>
              <w:marRight w:val="0"/>
              <w:marTop w:val="0"/>
              <w:marBottom w:val="0"/>
              <w:divBdr>
                <w:top w:val="none" w:sz="0" w:space="0" w:color="auto"/>
                <w:left w:val="none" w:sz="0" w:space="0" w:color="auto"/>
                <w:bottom w:val="none" w:sz="0" w:space="0" w:color="auto"/>
                <w:right w:val="none" w:sz="0" w:space="0" w:color="auto"/>
              </w:divBdr>
            </w:div>
          </w:divsChild>
        </w:div>
        <w:div w:id="1523785862">
          <w:marLeft w:val="0"/>
          <w:marRight w:val="0"/>
          <w:marTop w:val="0"/>
          <w:marBottom w:val="0"/>
          <w:divBdr>
            <w:top w:val="none" w:sz="0" w:space="0" w:color="auto"/>
            <w:left w:val="none" w:sz="0" w:space="0" w:color="auto"/>
            <w:bottom w:val="none" w:sz="0" w:space="0" w:color="auto"/>
            <w:right w:val="none" w:sz="0" w:space="0" w:color="auto"/>
          </w:divBdr>
          <w:divsChild>
            <w:div w:id="126360940">
              <w:marLeft w:val="0"/>
              <w:marRight w:val="0"/>
              <w:marTop w:val="0"/>
              <w:marBottom w:val="0"/>
              <w:divBdr>
                <w:top w:val="none" w:sz="0" w:space="0" w:color="auto"/>
                <w:left w:val="none" w:sz="0" w:space="0" w:color="auto"/>
                <w:bottom w:val="none" w:sz="0" w:space="0" w:color="auto"/>
                <w:right w:val="none" w:sz="0" w:space="0" w:color="auto"/>
              </w:divBdr>
            </w:div>
          </w:divsChild>
        </w:div>
        <w:div w:id="1614749090">
          <w:marLeft w:val="0"/>
          <w:marRight w:val="0"/>
          <w:marTop w:val="0"/>
          <w:marBottom w:val="0"/>
          <w:divBdr>
            <w:top w:val="none" w:sz="0" w:space="0" w:color="auto"/>
            <w:left w:val="none" w:sz="0" w:space="0" w:color="auto"/>
            <w:bottom w:val="none" w:sz="0" w:space="0" w:color="auto"/>
            <w:right w:val="none" w:sz="0" w:space="0" w:color="auto"/>
          </w:divBdr>
          <w:divsChild>
            <w:div w:id="1058044435">
              <w:marLeft w:val="0"/>
              <w:marRight w:val="0"/>
              <w:marTop w:val="0"/>
              <w:marBottom w:val="0"/>
              <w:divBdr>
                <w:top w:val="none" w:sz="0" w:space="0" w:color="auto"/>
                <w:left w:val="none" w:sz="0" w:space="0" w:color="auto"/>
                <w:bottom w:val="none" w:sz="0" w:space="0" w:color="auto"/>
                <w:right w:val="none" w:sz="0" w:space="0" w:color="auto"/>
              </w:divBdr>
            </w:div>
          </w:divsChild>
        </w:div>
        <w:div w:id="1757361405">
          <w:marLeft w:val="0"/>
          <w:marRight w:val="0"/>
          <w:marTop w:val="0"/>
          <w:marBottom w:val="0"/>
          <w:divBdr>
            <w:top w:val="none" w:sz="0" w:space="0" w:color="auto"/>
            <w:left w:val="none" w:sz="0" w:space="0" w:color="auto"/>
            <w:bottom w:val="none" w:sz="0" w:space="0" w:color="auto"/>
            <w:right w:val="none" w:sz="0" w:space="0" w:color="auto"/>
          </w:divBdr>
          <w:divsChild>
            <w:div w:id="1602225819">
              <w:marLeft w:val="0"/>
              <w:marRight w:val="0"/>
              <w:marTop w:val="0"/>
              <w:marBottom w:val="0"/>
              <w:divBdr>
                <w:top w:val="none" w:sz="0" w:space="0" w:color="auto"/>
                <w:left w:val="none" w:sz="0" w:space="0" w:color="auto"/>
                <w:bottom w:val="none" w:sz="0" w:space="0" w:color="auto"/>
                <w:right w:val="none" w:sz="0" w:space="0" w:color="auto"/>
              </w:divBdr>
            </w:div>
          </w:divsChild>
        </w:div>
        <w:div w:id="217130422">
          <w:marLeft w:val="0"/>
          <w:marRight w:val="0"/>
          <w:marTop w:val="0"/>
          <w:marBottom w:val="0"/>
          <w:divBdr>
            <w:top w:val="none" w:sz="0" w:space="0" w:color="auto"/>
            <w:left w:val="none" w:sz="0" w:space="0" w:color="auto"/>
            <w:bottom w:val="none" w:sz="0" w:space="0" w:color="auto"/>
            <w:right w:val="none" w:sz="0" w:space="0" w:color="auto"/>
          </w:divBdr>
          <w:divsChild>
            <w:div w:id="1387416475">
              <w:marLeft w:val="0"/>
              <w:marRight w:val="0"/>
              <w:marTop w:val="0"/>
              <w:marBottom w:val="0"/>
              <w:divBdr>
                <w:top w:val="none" w:sz="0" w:space="0" w:color="auto"/>
                <w:left w:val="none" w:sz="0" w:space="0" w:color="auto"/>
                <w:bottom w:val="none" w:sz="0" w:space="0" w:color="auto"/>
                <w:right w:val="none" w:sz="0" w:space="0" w:color="auto"/>
              </w:divBdr>
            </w:div>
          </w:divsChild>
        </w:div>
        <w:div w:id="1315597797">
          <w:marLeft w:val="0"/>
          <w:marRight w:val="0"/>
          <w:marTop w:val="0"/>
          <w:marBottom w:val="0"/>
          <w:divBdr>
            <w:top w:val="none" w:sz="0" w:space="0" w:color="auto"/>
            <w:left w:val="none" w:sz="0" w:space="0" w:color="auto"/>
            <w:bottom w:val="none" w:sz="0" w:space="0" w:color="auto"/>
            <w:right w:val="none" w:sz="0" w:space="0" w:color="auto"/>
          </w:divBdr>
          <w:divsChild>
            <w:div w:id="1303315825">
              <w:marLeft w:val="0"/>
              <w:marRight w:val="0"/>
              <w:marTop w:val="0"/>
              <w:marBottom w:val="0"/>
              <w:divBdr>
                <w:top w:val="none" w:sz="0" w:space="0" w:color="auto"/>
                <w:left w:val="none" w:sz="0" w:space="0" w:color="auto"/>
                <w:bottom w:val="none" w:sz="0" w:space="0" w:color="auto"/>
                <w:right w:val="none" w:sz="0" w:space="0" w:color="auto"/>
              </w:divBdr>
            </w:div>
          </w:divsChild>
        </w:div>
        <w:div w:id="1717267271">
          <w:marLeft w:val="0"/>
          <w:marRight w:val="0"/>
          <w:marTop w:val="0"/>
          <w:marBottom w:val="0"/>
          <w:divBdr>
            <w:top w:val="none" w:sz="0" w:space="0" w:color="auto"/>
            <w:left w:val="none" w:sz="0" w:space="0" w:color="auto"/>
            <w:bottom w:val="none" w:sz="0" w:space="0" w:color="auto"/>
            <w:right w:val="none" w:sz="0" w:space="0" w:color="auto"/>
          </w:divBdr>
          <w:divsChild>
            <w:div w:id="304044191">
              <w:marLeft w:val="0"/>
              <w:marRight w:val="0"/>
              <w:marTop w:val="0"/>
              <w:marBottom w:val="0"/>
              <w:divBdr>
                <w:top w:val="none" w:sz="0" w:space="0" w:color="auto"/>
                <w:left w:val="none" w:sz="0" w:space="0" w:color="auto"/>
                <w:bottom w:val="none" w:sz="0" w:space="0" w:color="auto"/>
                <w:right w:val="none" w:sz="0" w:space="0" w:color="auto"/>
              </w:divBdr>
            </w:div>
          </w:divsChild>
        </w:div>
        <w:div w:id="143470287">
          <w:marLeft w:val="0"/>
          <w:marRight w:val="0"/>
          <w:marTop w:val="0"/>
          <w:marBottom w:val="0"/>
          <w:divBdr>
            <w:top w:val="none" w:sz="0" w:space="0" w:color="auto"/>
            <w:left w:val="none" w:sz="0" w:space="0" w:color="auto"/>
            <w:bottom w:val="none" w:sz="0" w:space="0" w:color="auto"/>
            <w:right w:val="none" w:sz="0" w:space="0" w:color="auto"/>
          </w:divBdr>
          <w:divsChild>
            <w:div w:id="678967367">
              <w:marLeft w:val="0"/>
              <w:marRight w:val="0"/>
              <w:marTop w:val="0"/>
              <w:marBottom w:val="0"/>
              <w:divBdr>
                <w:top w:val="none" w:sz="0" w:space="0" w:color="auto"/>
                <w:left w:val="none" w:sz="0" w:space="0" w:color="auto"/>
                <w:bottom w:val="none" w:sz="0" w:space="0" w:color="auto"/>
                <w:right w:val="none" w:sz="0" w:space="0" w:color="auto"/>
              </w:divBdr>
            </w:div>
          </w:divsChild>
        </w:div>
        <w:div w:id="1751851751">
          <w:marLeft w:val="0"/>
          <w:marRight w:val="0"/>
          <w:marTop w:val="0"/>
          <w:marBottom w:val="0"/>
          <w:divBdr>
            <w:top w:val="none" w:sz="0" w:space="0" w:color="auto"/>
            <w:left w:val="none" w:sz="0" w:space="0" w:color="auto"/>
            <w:bottom w:val="none" w:sz="0" w:space="0" w:color="auto"/>
            <w:right w:val="none" w:sz="0" w:space="0" w:color="auto"/>
          </w:divBdr>
          <w:divsChild>
            <w:div w:id="1563324600">
              <w:marLeft w:val="0"/>
              <w:marRight w:val="0"/>
              <w:marTop w:val="0"/>
              <w:marBottom w:val="0"/>
              <w:divBdr>
                <w:top w:val="none" w:sz="0" w:space="0" w:color="auto"/>
                <w:left w:val="none" w:sz="0" w:space="0" w:color="auto"/>
                <w:bottom w:val="none" w:sz="0" w:space="0" w:color="auto"/>
                <w:right w:val="none" w:sz="0" w:space="0" w:color="auto"/>
              </w:divBdr>
            </w:div>
          </w:divsChild>
        </w:div>
        <w:div w:id="332299652">
          <w:marLeft w:val="0"/>
          <w:marRight w:val="0"/>
          <w:marTop w:val="0"/>
          <w:marBottom w:val="0"/>
          <w:divBdr>
            <w:top w:val="none" w:sz="0" w:space="0" w:color="auto"/>
            <w:left w:val="none" w:sz="0" w:space="0" w:color="auto"/>
            <w:bottom w:val="none" w:sz="0" w:space="0" w:color="auto"/>
            <w:right w:val="none" w:sz="0" w:space="0" w:color="auto"/>
          </w:divBdr>
          <w:divsChild>
            <w:div w:id="2101096482">
              <w:marLeft w:val="0"/>
              <w:marRight w:val="0"/>
              <w:marTop w:val="0"/>
              <w:marBottom w:val="0"/>
              <w:divBdr>
                <w:top w:val="none" w:sz="0" w:space="0" w:color="auto"/>
                <w:left w:val="none" w:sz="0" w:space="0" w:color="auto"/>
                <w:bottom w:val="none" w:sz="0" w:space="0" w:color="auto"/>
                <w:right w:val="none" w:sz="0" w:space="0" w:color="auto"/>
              </w:divBdr>
            </w:div>
          </w:divsChild>
        </w:div>
        <w:div w:id="859664773">
          <w:marLeft w:val="0"/>
          <w:marRight w:val="0"/>
          <w:marTop w:val="0"/>
          <w:marBottom w:val="0"/>
          <w:divBdr>
            <w:top w:val="none" w:sz="0" w:space="0" w:color="auto"/>
            <w:left w:val="none" w:sz="0" w:space="0" w:color="auto"/>
            <w:bottom w:val="none" w:sz="0" w:space="0" w:color="auto"/>
            <w:right w:val="none" w:sz="0" w:space="0" w:color="auto"/>
          </w:divBdr>
          <w:divsChild>
            <w:div w:id="1580208921">
              <w:marLeft w:val="0"/>
              <w:marRight w:val="0"/>
              <w:marTop w:val="0"/>
              <w:marBottom w:val="0"/>
              <w:divBdr>
                <w:top w:val="none" w:sz="0" w:space="0" w:color="auto"/>
                <w:left w:val="none" w:sz="0" w:space="0" w:color="auto"/>
                <w:bottom w:val="none" w:sz="0" w:space="0" w:color="auto"/>
                <w:right w:val="none" w:sz="0" w:space="0" w:color="auto"/>
              </w:divBdr>
            </w:div>
          </w:divsChild>
        </w:div>
        <w:div w:id="1613436899">
          <w:marLeft w:val="0"/>
          <w:marRight w:val="0"/>
          <w:marTop w:val="0"/>
          <w:marBottom w:val="0"/>
          <w:divBdr>
            <w:top w:val="none" w:sz="0" w:space="0" w:color="auto"/>
            <w:left w:val="none" w:sz="0" w:space="0" w:color="auto"/>
            <w:bottom w:val="none" w:sz="0" w:space="0" w:color="auto"/>
            <w:right w:val="none" w:sz="0" w:space="0" w:color="auto"/>
          </w:divBdr>
          <w:divsChild>
            <w:div w:id="474833833">
              <w:marLeft w:val="0"/>
              <w:marRight w:val="0"/>
              <w:marTop w:val="0"/>
              <w:marBottom w:val="0"/>
              <w:divBdr>
                <w:top w:val="none" w:sz="0" w:space="0" w:color="auto"/>
                <w:left w:val="none" w:sz="0" w:space="0" w:color="auto"/>
                <w:bottom w:val="none" w:sz="0" w:space="0" w:color="auto"/>
                <w:right w:val="none" w:sz="0" w:space="0" w:color="auto"/>
              </w:divBdr>
            </w:div>
          </w:divsChild>
        </w:div>
        <w:div w:id="379861197">
          <w:marLeft w:val="0"/>
          <w:marRight w:val="0"/>
          <w:marTop w:val="0"/>
          <w:marBottom w:val="0"/>
          <w:divBdr>
            <w:top w:val="none" w:sz="0" w:space="0" w:color="auto"/>
            <w:left w:val="none" w:sz="0" w:space="0" w:color="auto"/>
            <w:bottom w:val="none" w:sz="0" w:space="0" w:color="auto"/>
            <w:right w:val="none" w:sz="0" w:space="0" w:color="auto"/>
          </w:divBdr>
          <w:divsChild>
            <w:div w:id="2128309103">
              <w:marLeft w:val="0"/>
              <w:marRight w:val="0"/>
              <w:marTop w:val="0"/>
              <w:marBottom w:val="0"/>
              <w:divBdr>
                <w:top w:val="none" w:sz="0" w:space="0" w:color="auto"/>
                <w:left w:val="none" w:sz="0" w:space="0" w:color="auto"/>
                <w:bottom w:val="none" w:sz="0" w:space="0" w:color="auto"/>
                <w:right w:val="none" w:sz="0" w:space="0" w:color="auto"/>
              </w:divBdr>
            </w:div>
          </w:divsChild>
        </w:div>
        <w:div w:id="413087986">
          <w:marLeft w:val="0"/>
          <w:marRight w:val="0"/>
          <w:marTop w:val="0"/>
          <w:marBottom w:val="0"/>
          <w:divBdr>
            <w:top w:val="none" w:sz="0" w:space="0" w:color="auto"/>
            <w:left w:val="none" w:sz="0" w:space="0" w:color="auto"/>
            <w:bottom w:val="none" w:sz="0" w:space="0" w:color="auto"/>
            <w:right w:val="none" w:sz="0" w:space="0" w:color="auto"/>
          </w:divBdr>
          <w:divsChild>
            <w:div w:id="618612865">
              <w:marLeft w:val="0"/>
              <w:marRight w:val="0"/>
              <w:marTop w:val="0"/>
              <w:marBottom w:val="0"/>
              <w:divBdr>
                <w:top w:val="none" w:sz="0" w:space="0" w:color="auto"/>
                <w:left w:val="none" w:sz="0" w:space="0" w:color="auto"/>
                <w:bottom w:val="none" w:sz="0" w:space="0" w:color="auto"/>
                <w:right w:val="none" w:sz="0" w:space="0" w:color="auto"/>
              </w:divBdr>
            </w:div>
          </w:divsChild>
        </w:div>
        <w:div w:id="522088317">
          <w:marLeft w:val="0"/>
          <w:marRight w:val="0"/>
          <w:marTop w:val="0"/>
          <w:marBottom w:val="0"/>
          <w:divBdr>
            <w:top w:val="none" w:sz="0" w:space="0" w:color="auto"/>
            <w:left w:val="none" w:sz="0" w:space="0" w:color="auto"/>
            <w:bottom w:val="none" w:sz="0" w:space="0" w:color="auto"/>
            <w:right w:val="none" w:sz="0" w:space="0" w:color="auto"/>
          </w:divBdr>
          <w:divsChild>
            <w:div w:id="1093862935">
              <w:marLeft w:val="0"/>
              <w:marRight w:val="0"/>
              <w:marTop w:val="0"/>
              <w:marBottom w:val="0"/>
              <w:divBdr>
                <w:top w:val="none" w:sz="0" w:space="0" w:color="auto"/>
                <w:left w:val="none" w:sz="0" w:space="0" w:color="auto"/>
                <w:bottom w:val="none" w:sz="0" w:space="0" w:color="auto"/>
                <w:right w:val="none" w:sz="0" w:space="0" w:color="auto"/>
              </w:divBdr>
            </w:div>
          </w:divsChild>
        </w:div>
        <w:div w:id="1059212271">
          <w:marLeft w:val="0"/>
          <w:marRight w:val="0"/>
          <w:marTop w:val="0"/>
          <w:marBottom w:val="0"/>
          <w:divBdr>
            <w:top w:val="none" w:sz="0" w:space="0" w:color="auto"/>
            <w:left w:val="none" w:sz="0" w:space="0" w:color="auto"/>
            <w:bottom w:val="none" w:sz="0" w:space="0" w:color="auto"/>
            <w:right w:val="none" w:sz="0" w:space="0" w:color="auto"/>
          </w:divBdr>
          <w:divsChild>
            <w:div w:id="1218010187">
              <w:marLeft w:val="0"/>
              <w:marRight w:val="0"/>
              <w:marTop w:val="0"/>
              <w:marBottom w:val="0"/>
              <w:divBdr>
                <w:top w:val="none" w:sz="0" w:space="0" w:color="auto"/>
                <w:left w:val="none" w:sz="0" w:space="0" w:color="auto"/>
                <w:bottom w:val="none" w:sz="0" w:space="0" w:color="auto"/>
                <w:right w:val="none" w:sz="0" w:space="0" w:color="auto"/>
              </w:divBdr>
            </w:div>
          </w:divsChild>
        </w:div>
        <w:div w:id="1765681779">
          <w:marLeft w:val="0"/>
          <w:marRight w:val="0"/>
          <w:marTop w:val="0"/>
          <w:marBottom w:val="0"/>
          <w:divBdr>
            <w:top w:val="none" w:sz="0" w:space="0" w:color="auto"/>
            <w:left w:val="none" w:sz="0" w:space="0" w:color="auto"/>
            <w:bottom w:val="none" w:sz="0" w:space="0" w:color="auto"/>
            <w:right w:val="none" w:sz="0" w:space="0" w:color="auto"/>
          </w:divBdr>
          <w:divsChild>
            <w:div w:id="458844050">
              <w:marLeft w:val="0"/>
              <w:marRight w:val="0"/>
              <w:marTop w:val="0"/>
              <w:marBottom w:val="0"/>
              <w:divBdr>
                <w:top w:val="none" w:sz="0" w:space="0" w:color="auto"/>
                <w:left w:val="none" w:sz="0" w:space="0" w:color="auto"/>
                <w:bottom w:val="none" w:sz="0" w:space="0" w:color="auto"/>
                <w:right w:val="none" w:sz="0" w:space="0" w:color="auto"/>
              </w:divBdr>
            </w:div>
          </w:divsChild>
        </w:div>
        <w:div w:id="1710255422">
          <w:marLeft w:val="0"/>
          <w:marRight w:val="0"/>
          <w:marTop w:val="0"/>
          <w:marBottom w:val="0"/>
          <w:divBdr>
            <w:top w:val="none" w:sz="0" w:space="0" w:color="auto"/>
            <w:left w:val="none" w:sz="0" w:space="0" w:color="auto"/>
            <w:bottom w:val="none" w:sz="0" w:space="0" w:color="auto"/>
            <w:right w:val="none" w:sz="0" w:space="0" w:color="auto"/>
          </w:divBdr>
          <w:divsChild>
            <w:div w:id="596914189">
              <w:marLeft w:val="0"/>
              <w:marRight w:val="0"/>
              <w:marTop w:val="0"/>
              <w:marBottom w:val="0"/>
              <w:divBdr>
                <w:top w:val="none" w:sz="0" w:space="0" w:color="auto"/>
                <w:left w:val="none" w:sz="0" w:space="0" w:color="auto"/>
                <w:bottom w:val="none" w:sz="0" w:space="0" w:color="auto"/>
                <w:right w:val="none" w:sz="0" w:space="0" w:color="auto"/>
              </w:divBdr>
            </w:div>
          </w:divsChild>
        </w:div>
        <w:div w:id="1010790253">
          <w:marLeft w:val="0"/>
          <w:marRight w:val="0"/>
          <w:marTop w:val="0"/>
          <w:marBottom w:val="0"/>
          <w:divBdr>
            <w:top w:val="none" w:sz="0" w:space="0" w:color="auto"/>
            <w:left w:val="none" w:sz="0" w:space="0" w:color="auto"/>
            <w:bottom w:val="none" w:sz="0" w:space="0" w:color="auto"/>
            <w:right w:val="none" w:sz="0" w:space="0" w:color="auto"/>
          </w:divBdr>
          <w:divsChild>
            <w:div w:id="215095633">
              <w:marLeft w:val="0"/>
              <w:marRight w:val="0"/>
              <w:marTop w:val="0"/>
              <w:marBottom w:val="0"/>
              <w:divBdr>
                <w:top w:val="none" w:sz="0" w:space="0" w:color="auto"/>
                <w:left w:val="none" w:sz="0" w:space="0" w:color="auto"/>
                <w:bottom w:val="none" w:sz="0" w:space="0" w:color="auto"/>
                <w:right w:val="none" w:sz="0" w:space="0" w:color="auto"/>
              </w:divBdr>
            </w:div>
          </w:divsChild>
        </w:div>
        <w:div w:id="2140756672">
          <w:marLeft w:val="0"/>
          <w:marRight w:val="0"/>
          <w:marTop w:val="0"/>
          <w:marBottom w:val="0"/>
          <w:divBdr>
            <w:top w:val="none" w:sz="0" w:space="0" w:color="auto"/>
            <w:left w:val="none" w:sz="0" w:space="0" w:color="auto"/>
            <w:bottom w:val="none" w:sz="0" w:space="0" w:color="auto"/>
            <w:right w:val="none" w:sz="0" w:space="0" w:color="auto"/>
          </w:divBdr>
          <w:divsChild>
            <w:div w:id="1247690583">
              <w:marLeft w:val="0"/>
              <w:marRight w:val="0"/>
              <w:marTop w:val="0"/>
              <w:marBottom w:val="0"/>
              <w:divBdr>
                <w:top w:val="none" w:sz="0" w:space="0" w:color="auto"/>
                <w:left w:val="none" w:sz="0" w:space="0" w:color="auto"/>
                <w:bottom w:val="none" w:sz="0" w:space="0" w:color="auto"/>
                <w:right w:val="none" w:sz="0" w:space="0" w:color="auto"/>
              </w:divBdr>
            </w:div>
          </w:divsChild>
        </w:div>
        <w:div w:id="1776634002">
          <w:marLeft w:val="0"/>
          <w:marRight w:val="0"/>
          <w:marTop w:val="0"/>
          <w:marBottom w:val="0"/>
          <w:divBdr>
            <w:top w:val="none" w:sz="0" w:space="0" w:color="auto"/>
            <w:left w:val="none" w:sz="0" w:space="0" w:color="auto"/>
            <w:bottom w:val="none" w:sz="0" w:space="0" w:color="auto"/>
            <w:right w:val="none" w:sz="0" w:space="0" w:color="auto"/>
          </w:divBdr>
          <w:divsChild>
            <w:div w:id="216552740">
              <w:marLeft w:val="0"/>
              <w:marRight w:val="0"/>
              <w:marTop w:val="0"/>
              <w:marBottom w:val="0"/>
              <w:divBdr>
                <w:top w:val="none" w:sz="0" w:space="0" w:color="auto"/>
                <w:left w:val="none" w:sz="0" w:space="0" w:color="auto"/>
                <w:bottom w:val="none" w:sz="0" w:space="0" w:color="auto"/>
                <w:right w:val="none" w:sz="0" w:space="0" w:color="auto"/>
              </w:divBdr>
            </w:div>
          </w:divsChild>
        </w:div>
        <w:div w:id="1533036507">
          <w:marLeft w:val="0"/>
          <w:marRight w:val="0"/>
          <w:marTop w:val="0"/>
          <w:marBottom w:val="0"/>
          <w:divBdr>
            <w:top w:val="none" w:sz="0" w:space="0" w:color="auto"/>
            <w:left w:val="none" w:sz="0" w:space="0" w:color="auto"/>
            <w:bottom w:val="none" w:sz="0" w:space="0" w:color="auto"/>
            <w:right w:val="none" w:sz="0" w:space="0" w:color="auto"/>
          </w:divBdr>
          <w:divsChild>
            <w:div w:id="599073290">
              <w:marLeft w:val="0"/>
              <w:marRight w:val="0"/>
              <w:marTop w:val="0"/>
              <w:marBottom w:val="0"/>
              <w:divBdr>
                <w:top w:val="none" w:sz="0" w:space="0" w:color="auto"/>
                <w:left w:val="none" w:sz="0" w:space="0" w:color="auto"/>
                <w:bottom w:val="none" w:sz="0" w:space="0" w:color="auto"/>
                <w:right w:val="none" w:sz="0" w:space="0" w:color="auto"/>
              </w:divBdr>
            </w:div>
          </w:divsChild>
        </w:div>
        <w:div w:id="52700548">
          <w:marLeft w:val="0"/>
          <w:marRight w:val="0"/>
          <w:marTop w:val="0"/>
          <w:marBottom w:val="0"/>
          <w:divBdr>
            <w:top w:val="none" w:sz="0" w:space="0" w:color="auto"/>
            <w:left w:val="none" w:sz="0" w:space="0" w:color="auto"/>
            <w:bottom w:val="none" w:sz="0" w:space="0" w:color="auto"/>
            <w:right w:val="none" w:sz="0" w:space="0" w:color="auto"/>
          </w:divBdr>
          <w:divsChild>
            <w:div w:id="1052118928">
              <w:marLeft w:val="0"/>
              <w:marRight w:val="0"/>
              <w:marTop w:val="0"/>
              <w:marBottom w:val="0"/>
              <w:divBdr>
                <w:top w:val="none" w:sz="0" w:space="0" w:color="auto"/>
                <w:left w:val="none" w:sz="0" w:space="0" w:color="auto"/>
                <w:bottom w:val="none" w:sz="0" w:space="0" w:color="auto"/>
                <w:right w:val="none" w:sz="0" w:space="0" w:color="auto"/>
              </w:divBdr>
            </w:div>
          </w:divsChild>
        </w:div>
        <w:div w:id="169570735">
          <w:marLeft w:val="0"/>
          <w:marRight w:val="0"/>
          <w:marTop w:val="0"/>
          <w:marBottom w:val="0"/>
          <w:divBdr>
            <w:top w:val="none" w:sz="0" w:space="0" w:color="auto"/>
            <w:left w:val="none" w:sz="0" w:space="0" w:color="auto"/>
            <w:bottom w:val="none" w:sz="0" w:space="0" w:color="auto"/>
            <w:right w:val="none" w:sz="0" w:space="0" w:color="auto"/>
          </w:divBdr>
          <w:divsChild>
            <w:div w:id="1310355434">
              <w:marLeft w:val="0"/>
              <w:marRight w:val="0"/>
              <w:marTop w:val="0"/>
              <w:marBottom w:val="0"/>
              <w:divBdr>
                <w:top w:val="none" w:sz="0" w:space="0" w:color="auto"/>
                <w:left w:val="none" w:sz="0" w:space="0" w:color="auto"/>
                <w:bottom w:val="none" w:sz="0" w:space="0" w:color="auto"/>
                <w:right w:val="none" w:sz="0" w:space="0" w:color="auto"/>
              </w:divBdr>
            </w:div>
          </w:divsChild>
        </w:div>
        <w:div w:id="1241673799">
          <w:marLeft w:val="0"/>
          <w:marRight w:val="0"/>
          <w:marTop w:val="0"/>
          <w:marBottom w:val="0"/>
          <w:divBdr>
            <w:top w:val="none" w:sz="0" w:space="0" w:color="auto"/>
            <w:left w:val="none" w:sz="0" w:space="0" w:color="auto"/>
            <w:bottom w:val="none" w:sz="0" w:space="0" w:color="auto"/>
            <w:right w:val="none" w:sz="0" w:space="0" w:color="auto"/>
          </w:divBdr>
          <w:divsChild>
            <w:div w:id="1822500642">
              <w:marLeft w:val="0"/>
              <w:marRight w:val="0"/>
              <w:marTop w:val="0"/>
              <w:marBottom w:val="0"/>
              <w:divBdr>
                <w:top w:val="none" w:sz="0" w:space="0" w:color="auto"/>
                <w:left w:val="none" w:sz="0" w:space="0" w:color="auto"/>
                <w:bottom w:val="none" w:sz="0" w:space="0" w:color="auto"/>
                <w:right w:val="none" w:sz="0" w:space="0" w:color="auto"/>
              </w:divBdr>
            </w:div>
          </w:divsChild>
        </w:div>
        <w:div w:id="504243693">
          <w:marLeft w:val="0"/>
          <w:marRight w:val="0"/>
          <w:marTop w:val="0"/>
          <w:marBottom w:val="0"/>
          <w:divBdr>
            <w:top w:val="none" w:sz="0" w:space="0" w:color="auto"/>
            <w:left w:val="none" w:sz="0" w:space="0" w:color="auto"/>
            <w:bottom w:val="none" w:sz="0" w:space="0" w:color="auto"/>
            <w:right w:val="none" w:sz="0" w:space="0" w:color="auto"/>
          </w:divBdr>
          <w:divsChild>
            <w:div w:id="228425544">
              <w:marLeft w:val="0"/>
              <w:marRight w:val="0"/>
              <w:marTop w:val="0"/>
              <w:marBottom w:val="0"/>
              <w:divBdr>
                <w:top w:val="none" w:sz="0" w:space="0" w:color="auto"/>
                <w:left w:val="none" w:sz="0" w:space="0" w:color="auto"/>
                <w:bottom w:val="none" w:sz="0" w:space="0" w:color="auto"/>
                <w:right w:val="none" w:sz="0" w:space="0" w:color="auto"/>
              </w:divBdr>
            </w:div>
          </w:divsChild>
        </w:div>
        <w:div w:id="1178302798">
          <w:marLeft w:val="0"/>
          <w:marRight w:val="0"/>
          <w:marTop w:val="0"/>
          <w:marBottom w:val="0"/>
          <w:divBdr>
            <w:top w:val="none" w:sz="0" w:space="0" w:color="auto"/>
            <w:left w:val="none" w:sz="0" w:space="0" w:color="auto"/>
            <w:bottom w:val="none" w:sz="0" w:space="0" w:color="auto"/>
            <w:right w:val="none" w:sz="0" w:space="0" w:color="auto"/>
          </w:divBdr>
          <w:divsChild>
            <w:div w:id="248848631">
              <w:marLeft w:val="0"/>
              <w:marRight w:val="0"/>
              <w:marTop w:val="0"/>
              <w:marBottom w:val="0"/>
              <w:divBdr>
                <w:top w:val="none" w:sz="0" w:space="0" w:color="auto"/>
                <w:left w:val="none" w:sz="0" w:space="0" w:color="auto"/>
                <w:bottom w:val="none" w:sz="0" w:space="0" w:color="auto"/>
                <w:right w:val="none" w:sz="0" w:space="0" w:color="auto"/>
              </w:divBdr>
            </w:div>
          </w:divsChild>
        </w:div>
        <w:div w:id="262498474">
          <w:marLeft w:val="0"/>
          <w:marRight w:val="0"/>
          <w:marTop w:val="0"/>
          <w:marBottom w:val="0"/>
          <w:divBdr>
            <w:top w:val="none" w:sz="0" w:space="0" w:color="auto"/>
            <w:left w:val="none" w:sz="0" w:space="0" w:color="auto"/>
            <w:bottom w:val="none" w:sz="0" w:space="0" w:color="auto"/>
            <w:right w:val="none" w:sz="0" w:space="0" w:color="auto"/>
          </w:divBdr>
          <w:divsChild>
            <w:div w:id="1658145330">
              <w:marLeft w:val="0"/>
              <w:marRight w:val="0"/>
              <w:marTop w:val="0"/>
              <w:marBottom w:val="0"/>
              <w:divBdr>
                <w:top w:val="none" w:sz="0" w:space="0" w:color="auto"/>
                <w:left w:val="none" w:sz="0" w:space="0" w:color="auto"/>
                <w:bottom w:val="none" w:sz="0" w:space="0" w:color="auto"/>
                <w:right w:val="none" w:sz="0" w:space="0" w:color="auto"/>
              </w:divBdr>
            </w:div>
          </w:divsChild>
        </w:div>
        <w:div w:id="75638386">
          <w:marLeft w:val="0"/>
          <w:marRight w:val="0"/>
          <w:marTop w:val="0"/>
          <w:marBottom w:val="0"/>
          <w:divBdr>
            <w:top w:val="none" w:sz="0" w:space="0" w:color="auto"/>
            <w:left w:val="none" w:sz="0" w:space="0" w:color="auto"/>
            <w:bottom w:val="none" w:sz="0" w:space="0" w:color="auto"/>
            <w:right w:val="none" w:sz="0" w:space="0" w:color="auto"/>
          </w:divBdr>
          <w:divsChild>
            <w:div w:id="17580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5610">
      <w:bodyDiv w:val="1"/>
      <w:marLeft w:val="0"/>
      <w:marRight w:val="0"/>
      <w:marTop w:val="0"/>
      <w:marBottom w:val="0"/>
      <w:divBdr>
        <w:top w:val="none" w:sz="0" w:space="0" w:color="auto"/>
        <w:left w:val="none" w:sz="0" w:space="0" w:color="auto"/>
        <w:bottom w:val="none" w:sz="0" w:space="0" w:color="auto"/>
        <w:right w:val="none" w:sz="0" w:space="0" w:color="auto"/>
      </w:divBdr>
    </w:div>
    <w:div w:id="427427444">
      <w:bodyDiv w:val="1"/>
      <w:marLeft w:val="0"/>
      <w:marRight w:val="0"/>
      <w:marTop w:val="0"/>
      <w:marBottom w:val="0"/>
      <w:divBdr>
        <w:top w:val="none" w:sz="0" w:space="0" w:color="auto"/>
        <w:left w:val="none" w:sz="0" w:space="0" w:color="auto"/>
        <w:bottom w:val="none" w:sz="0" w:space="0" w:color="auto"/>
        <w:right w:val="none" w:sz="0" w:space="0" w:color="auto"/>
      </w:divBdr>
    </w:div>
    <w:div w:id="444008629">
      <w:bodyDiv w:val="1"/>
      <w:marLeft w:val="0"/>
      <w:marRight w:val="0"/>
      <w:marTop w:val="0"/>
      <w:marBottom w:val="0"/>
      <w:divBdr>
        <w:top w:val="none" w:sz="0" w:space="0" w:color="auto"/>
        <w:left w:val="none" w:sz="0" w:space="0" w:color="auto"/>
        <w:bottom w:val="none" w:sz="0" w:space="0" w:color="auto"/>
        <w:right w:val="none" w:sz="0" w:space="0" w:color="auto"/>
      </w:divBdr>
    </w:div>
    <w:div w:id="444810186">
      <w:bodyDiv w:val="1"/>
      <w:marLeft w:val="0"/>
      <w:marRight w:val="0"/>
      <w:marTop w:val="0"/>
      <w:marBottom w:val="0"/>
      <w:divBdr>
        <w:top w:val="none" w:sz="0" w:space="0" w:color="auto"/>
        <w:left w:val="none" w:sz="0" w:space="0" w:color="auto"/>
        <w:bottom w:val="none" w:sz="0" w:space="0" w:color="auto"/>
        <w:right w:val="none" w:sz="0" w:space="0" w:color="auto"/>
      </w:divBdr>
      <w:divsChild>
        <w:div w:id="415637548">
          <w:marLeft w:val="0"/>
          <w:marRight w:val="0"/>
          <w:marTop w:val="0"/>
          <w:marBottom w:val="0"/>
          <w:divBdr>
            <w:top w:val="none" w:sz="0" w:space="0" w:color="auto"/>
            <w:left w:val="none" w:sz="0" w:space="0" w:color="auto"/>
            <w:bottom w:val="none" w:sz="0" w:space="0" w:color="auto"/>
            <w:right w:val="none" w:sz="0" w:space="0" w:color="auto"/>
          </w:divBdr>
          <w:divsChild>
            <w:div w:id="1396247550">
              <w:marLeft w:val="0"/>
              <w:marRight w:val="0"/>
              <w:marTop w:val="0"/>
              <w:marBottom w:val="0"/>
              <w:divBdr>
                <w:top w:val="none" w:sz="0" w:space="0" w:color="auto"/>
                <w:left w:val="none" w:sz="0" w:space="0" w:color="auto"/>
                <w:bottom w:val="none" w:sz="0" w:space="0" w:color="auto"/>
                <w:right w:val="none" w:sz="0" w:space="0" w:color="auto"/>
              </w:divBdr>
            </w:div>
          </w:divsChild>
        </w:div>
        <w:div w:id="1938559771">
          <w:marLeft w:val="0"/>
          <w:marRight w:val="0"/>
          <w:marTop w:val="0"/>
          <w:marBottom w:val="0"/>
          <w:divBdr>
            <w:top w:val="none" w:sz="0" w:space="0" w:color="auto"/>
            <w:left w:val="none" w:sz="0" w:space="0" w:color="auto"/>
            <w:bottom w:val="none" w:sz="0" w:space="0" w:color="auto"/>
            <w:right w:val="none" w:sz="0" w:space="0" w:color="auto"/>
          </w:divBdr>
          <w:divsChild>
            <w:div w:id="1403679375">
              <w:marLeft w:val="0"/>
              <w:marRight w:val="0"/>
              <w:marTop w:val="0"/>
              <w:marBottom w:val="0"/>
              <w:divBdr>
                <w:top w:val="none" w:sz="0" w:space="0" w:color="auto"/>
                <w:left w:val="none" w:sz="0" w:space="0" w:color="auto"/>
                <w:bottom w:val="none" w:sz="0" w:space="0" w:color="auto"/>
                <w:right w:val="none" w:sz="0" w:space="0" w:color="auto"/>
              </w:divBdr>
            </w:div>
          </w:divsChild>
        </w:div>
        <w:div w:id="12417871">
          <w:marLeft w:val="0"/>
          <w:marRight w:val="0"/>
          <w:marTop w:val="0"/>
          <w:marBottom w:val="0"/>
          <w:divBdr>
            <w:top w:val="none" w:sz="0" w:space="0" w:color="auto"/>
            <w:left w:val="none" w:sz="0" w:space="0" w:color="auto"/>
            <w:bottom w:val="none" w:sz="0" w:space="0" w:color="auto"/>
            <w:right w:val="none" w:sz="0" w:space="0" w:color="auto"/>
          </w:divBdr>
          <w:divsChild>
            <w:div w:id="255335506">
              <w:marLeft w:val="0"/>
              <w:marRight w:val="0"/>
              <w:marTop w:val="0"/>
              <w:marBottom w:val="0"/>
              <w:divBdr>
                <w:top w:val="none" w:sz="0" w:space="0" w:color="auto"/>
                <w:left w:val="none" w:sz="0" w:space="0" w:color="auto"/>
                <w:bottom w:val="none" w:sz="0" w:space="0" w:color="auto"/>
                <w:right w:val="none" w:sz="0" w:space="0" w:color="auto"/>
              </w:divBdr>
            </w:div>
          </w:divsChild>
        </w:div>
        <w:div w:id="1687563121">
          <w:marLeft w:val="0"/>
          <w:marRight w:val="0"/>
          <w:marTop w:val="0"/>
          <w:marBottom w:val="0"/>
          <w:divBdr>
            <w:top w:val="none" w:sz="0" w:space="0" w:color="auto"/>
            <w:left w:val="none" w:sz="0" w:space="0" w:color="auto"/>
            <w:bottom w:val="none" w:sz="0" w:space="0" w:color="auto"/>
            <w:right w:val="none" w:sz="0" w:space="0" w:color="auto"/>
          </w:divBdr>
          <w:divsChild>
            <w:div w:id="1066684100">
              <w:marLeft w:val="0"/>
              <w:marRight w:val="0"/>
              <w:marTop w:val="0"/>
              <w:marBottom w:val="0"/>
              <w:divBdr>
                <w:top w:val="none" w:sz="0" w:space="0" w:color="auto"/>
                <w:left w:val="none" w:sz="0" w:space="0" w:color="auto"/>
                <w:bottom w:val="none" w:sz="0" w:space="0" w:color="auto"/>
                <w:right w:val="none" w:sz="0" w:space="0" w:color="auto"/>
              </w:divBdr>
            </w:div>
          </w:divsChild>
        </w:div>
        <w:div w:id="162746102">
          <w:marLeft w:val="0"/>
          <w:marRight w:val="0"/>
          <w:marTop w:val="0"/>
          <w:marBottom w:val="0"/>
          <w:divBdr>
            <w:top w:val="none" w:sz="0" w:space="0" w:color="auto"/>
            <w:left w:val="none" w:sz="0" w:space="0" w:color="auto"/>
            <w:bottom w:val="none" w:sz="0" w:space="0" w:color="auto"/>
            <w:right w:val="none" w:sz="0" w:space="0" w:color="auto"/>
          </w:divBdr>
          <w:divsChild>
            <w:div w:id="668630976">
              <w:marLeft w:val="0"/>
              <w:marRight w:val="0"/>
              <w:marTop w:val="0"/>
              <w:marBottom w:val="0"/>
              <w:divBdr>
                <w:top w:val="none" w:sz="0" w:space="0" w:color="auto"/>
                <w:left w:val="none" w:sz="0" w:space="0" w:color="auto"/>
                <w:bottom w:val="none" w:sz="0" w:space="0" w:color="auto"/>
                <w:right w:val="none" w:sz="0" w:space="0" w:color="auto"/>
              </w:divBdr>
            </w:div>
          </w:divsChild>
        </w:div>
        <w:div w:id="694312192">
          <w:marLeft w:val="0"/>
          <w:marRight w:val="0"/>
          <w:marTop w:val="0"/>
          <w:marBottom w:val="0"/>
          <w:divBdr>
            <w:top w:val="none" w:sz="0" w:space="0" w:color="auto"/>
            <w:left w:val="none" w:sz="0" w:space="0" w:color="auto"/>
            <w:bottom w:val="none" w:sz="0" w:space="0" w:color="auto"/>
            <w:right w:val="none" w:sz="0" w:space="0" w:color="auto"/>
          </w:divBdr>
          <w:divsChild>
            <w:div w:id="1142188070">
              <w:marLeft w:val="0"/>
              <w:marRight w:val="0"/>
              <w:marTop w:val="0"/>
              <w:marBottom w:val="0"/>
              <w:divBdr>
                <w:top w:val="none" w:sz="0" w:space="0" w:color="auto"/>
                <w:left w:val="none" w:sz="0" w:space="0" w:color="auto"/>
                <w:bottom w:val="none" w:sz="0" w:space="0" w:color="auto"/>
                <w:right w:val="none" w:sz="0" w:space="0" w:color="auto"/>
              </w:divBdr>
            </w:div>
          </w:divsChild>
        </w:div>
        <w:div w:id="902716931">
          <w:marLeft w:val="0"/>
          <w:marRight w:val="0"/>
          <w:marTop w:val="0"/>
          <w:marBottom w:val="0"/>
          <w:divBdr>
            <w:top w:val="none" w:sz="0" w:space="0" w:color="auto"/>
            <w:left w:val="none" w:sz="0" w:space="0" w:color="auto"/>
            <w:bottom w:val="none" w:sz="0" w:space="0" w:color="auto"/>
            <w:right w:val="none" w:sz="0" w:space="0" w:color="auto"/>
          </w:divBdr>
          <w:divsChild>
            <w:div w:id="2059626868">
              <w:marLeft w:val="0"/>
              <w:marRight w:val="0"/>
              <w:marTop w:val="0"/>
              <w:marBottom w:val="0"/>
              <w:divBdr>
                <w:top w:val="none" w:sz="0" w:space="0" w:color="auto"/>
                <w:left w:val="none" w:sz="0" w:space="0" w:color="auto"/>
                <w:bottom w:val="none" w:sz="0" w:space="0" w:color="auto"/>
                <w:right w:val="none" w:sz="0" w:space="0" w:color="auto"/>
              </w:divBdr>
            </w:div>
          </w:divsChild>
        </w:div>
        <w:div w:id="332683802">
          <w:marLeft w:val="0"/>
          <w:marRight w:val="0"/>
          <w:marTop w:val="0"/>
          <w:marBottom w:val="0"/>
          <w:divBdr>
            <w:top w:val="none" w:sz="0" w:space="0" w:color="auto"/>
            <w:left w:val="none" w:sz="0" w:space="0" w:color="auto"/>
            <w:bottom w:val="none" w:sz="0" w:space="0" w:color="auto"/>
            <w:right w:val="none" w:sz="0" w:space="0" w:color="auto"/>
          </w:divBdr>
          <w:divsChild>
            <w:div w:id="1074280025">
              <w:marLeft w:val="0"/>
              <w:marRight w:val="0"/>
              <w:marTop w:val="0"/>
              <w:marBottom w:val="0"/>
              <w:divBdr>
                <w:top w:val="none" w:sz="0" w:space="0" w:color="auto"/>
                <w:left w:val="none" w:sz="0" w:space="0" w:color="auto"/>
                <w:bottom w:val="none" w:sz="0" w:space="0" w:color="auto"/>
                <w:right w:val="none" w:sz="0" w:space="0" w:color="auto"/>
              </w:divBdr>
            </w:div>
          </w:divsChild>
        </w:div>
        <w:div w:id="1741437316">
          <w:marLeft w:val="0"/>
          <w:marRight w:val="0"/>
          <w:marTop w:val="0"/>
          <w:marBottom w:val="0"/>
          <w:divBdr>
            <w:top w:val="none" w:sz="0" w:space="0" w:color="auto"/>
            <w:left w:val="none" w:sz="0" w:space="0" w:color="auto"/>
            <w:bottom w:val="none" w:sz="0" w:space="0" w:color="auto"/>
            <w:right w:val="none" w:sz="0" w:space="0" w:color="auto"/>
          </w:divBdr>
          <w:divsChild>
            <w:div w:id="1216358922">
              <w:marLeft w:val="0"/>
              <w:marRight w:val="0"/>
              <w:marTop w:val="0"/>
              <w:marBottom w:val="0"/>
              <w:divBdr>
                <w:top w:val="none" w:sz="0" w:space="0" w:color="auto"/>
                <w:left w:val="none" w:sz="0" w:space="0" w:color="auto"/>
                <w:bottom w:val="none" w:sz="0" w:space="0" w:color="auto"/>
                <w:right w:val="none" w:sz="0" w:space="0" w:color="auto"/>
              </w:divBdr>
            </w:div>
          </w:divsChild>
        </w:div>
        <w:div w:id="861164362">
          <w:marLeft w:val="0"/>
          <w:marRight w:val="0"/>
          <w:marTop w:val="0"/>
          <w:marBottom w:val="0"/>
          <w:divBdr>
            <w:top w:val="none" w:sz="0" w:space="0" w:color="auto"/>
            <w:left w:val="none" w:sz="0" w:space="0" w:color="auto"/>
            <w:bottom w:val="none" w:sz="0" w:space="0" w:color="auto"/>
            <w:right w:val="none" w:sz="0" w:space="0" w:color="auto"/>
          </w:divBdr>
          <w:divsChild>
            <w:div w:id="502748581">
              <w:marLeft w:val="0"/>
              <w:marRight w:val="0"/>
              <w:marTop w:val="0"/>
              <w:marBottom w:val="0"/>
              <w:divBdr>
                <w:top w:val="none" w:sz="0" w:space="0" w:color="auto"/>
                <w:left w:val="none" w:sz="0" w:space="0" w:color="auto"/>
                <w:bottom w:val="none" w:sz="0" w:space="0" w:color="auto"/>
                <w:right w:val="none" w:sz="0" w:space="0" w:color="auto"/>
              </w:divBdr>
            </w:div>
          </w:divsChild>
        </w:div>
        <w:div w:id="229510165">
          <w:marLeft w:val="0"/>
          <w:marRight w:val="0"/>
          <w:marTop w:val="0"/>
          <w:marBottom w:val="0"/>
          <w:divBdr>
            <w:top w:val="none" w:sz="0" w:space="0" w:color="auto"/>
            <w:left w:val="none" w:sz="0" w:space="0" w:color="auto"/>
            <w:bottom w:val="none" w:sz="0" w:space="0" w:color="auto"/>
            <w:right w:val="none" w:sz="0" w:space="0" w:color="auto"/>
          </w:divBdr>
          <w:divsChild>
            <w:div w:id="1839080824">
              <w:marLeft w:val="0"/>
              <w:marRight w:val="0"/>
              <w:marTop w:val="0"/>
              <w:marBottom w:val="0"/>
              <w:divBdr>
                <w:top w:val="none" w:sz="0" w:space="0" w:color="auto"/>
                <w:left w:val="none" w:sz="0" w:space="0" w:color="auto"/>
                <w:bottom w:val="none" w:sz="0" w:space="0" w:color="auto"/>
                <w:right w:val="none" w:sz="0" w:space="0" w:color="auto"/>
              </w:divBdr>
            </w:div>
          </w:divsChild>
        </w:div>
        <w:div w:id="2045864339">
          <w:marLeft w:val="0"/>
          <w:marRight w:val="0"/>
          <w:marTop w:val="0"/>
          <w:marBottom w:val="0"/>
          <w:divBdr>
            <w:top w:val="none" w:sz="0" w:space="0" w:color="auto"/>
            <w:left w:val="none" w:sz="0" w:space="0" w:color="auto"/>
            <w:bottom w:val="none" w:sz="0" w:space="0" w:color="auto"/>
            <w:right w:val="none" w:sz="0" w:space="0" w:color="auto"/>
          </w:divBdr>
          <w:divsChild>
            <w:div w:id="348263068">
              <w:marLeft w:val="0"/>
              <w:marRight w:val="0"/>
              <w:marTop w:val="0"/>
              <w:marBottom w:val="0"/>
              <w:divBdr>
                <w:top w:val="none" w:sz="0" w:space="0" w:color="auto"/>
                <w:left w:val="none" w:sz="0" w:space="0" w:color="auto"/>
                <w:bottom w:val="none" w:sz="0" w:space="0" w:color="auto"/>
                <w:right w:val="none" w:sz="0" w:space="0" w:color="auto"/>
              </w:divBdr>
            </w:div>
          </w:divsChild>
        </w:div>
        <w:div w:id="1530528721">
          <w:marLeft w:val="0"/>
          <w:marRight w:val="0"/>
          <w:marTop w:val="0"/>
          <w:marBottom w:val="0"/>
          <w:divBdr>
            <w:top w:val="none" w:sz="0" w:space="0" w:color="auto"/>
            <w:left w:val="none" w:sz="0" w:space="0" w:color="auto"/>
            <w:bottom w:val="none" w:sz="0" w:space="0" w:color="auto"/>
            <w:right w:val="none" w:sz="0" w:space="0" w:color="auto"/>
          </w:divBdr>
          <w:divsChild>
            <w:div w:id="1531142180">
              <w:marLeft w:val="0"/>
              <w:marRight w:val="0"/>
              <w:marTop w:val="0"/>
              <w:marBottom w:val="0"/>
              <w:divBdr>
                <w:top w:val="none" w:sz="0" w:space="0" w:color="auto"/>
                <w:left w:val="none" w:sz="0" w:space="0" w:color="auto"/>
                <w:bottom w:val="none" w:sz="0" w:space="0" w:color="auto"/>
                <w:right w:val="none" w:sz="0" w:space="0" w:color="auto"/>
              </w:divBdr>
            </w:div>
          </w:divsChild>
        </w:div>
        <w:div w:id="726026978">
          <w:marLeft w:val="0"/>
          <w:marRight w:val="0"/>
          <w:marTop w:val="0"/>
          <w:marBottom w:val="0"/>
          <w:divBdr>
            <w:top w:val="none" w:sz="0" w:space="0" w:color="auto"/>
            <w:left w:val="none" w:sz="0" w:space="0" w:color="auto"/>
            <w:bottom w:val="none" w:sz="0" w:space="0" w:color="auto"/>
            <w:right w:val="none" w:sz="0" w:space="0" w:color="auto"/>
          </w:divBdr>
          <w:divsChild>
            <w:div w:id="1831944037">
              <w:marLeft w:val="0"/>
              <w:marRight w:val="0"/>
              <w:marTop w:val="0"/>
              <w:marBottom w:val="0"/>
              <w:divBdr>
                <w:top w:val="none" w:sz="0" w:space="0" w:color="auto"/>
                <w:left w:val="none" w:sz="0" w:space="0" w:color="auto"/>
                <w:bottom w:val="none" w:sz="0" w:space="0" w:color="auto"/>
                <w:right w:val="none" w:sz="0" w:space="0" w:color="auto"/>
              </w:divBdr>
            </w:div>
          </w:divsChild>
        </w:div>
        <w:div w:id="1409888041">
          <w:marLeft w:val="0"/>
          <w:marRight w:val="0"/>
          <w:marTop w:val="0"/>
          <w:marBottom w:val="0"/>
          <w:divBdr>
            <w:top w:val="none" w:sz="0" w:space="0" w:color="auto"/>
            <w:left w:val="none" w:sz="0" w:space="0" w:color="auto"/>
            <w:bottom w:val="none" w:sz="0" w:space="0" w:color="auto"/>
            <w:right w:val="none" w:sz="0" w:space="0" w:color="auto"/>
          </w:divBdr>
          <w:divsChild>
            <w:div w:id="1823039834">
              <w:marLeft w:val="0"/>
              <w:marRight w:val="0"/>
              <w:marTop w:val="0"/>
              <w:marBottom w:val="0"/>
              <w:divBdr>
                <w:top w:val="none" w:sz="0" w:space="0" w:color="auto"/>
                <w:left w:val="none" w:sz="0" w:space="0" w:color="auto"/>
                <w:bottom w:val="none" w:sz="0" w:space="0" w:color="auto"/>
                <w:right w:val="none" w:sz="0" w:space="0" w:color="auto"/>
              </w:divBdr>
            </w:div>
          </w:divsChild>
        </w:div>
        <w:div w:id="48849870">
          <w:marLeft w:val="0"/>
          <w:marRight w:val="0"/>
          <w:marTop w:val="0"/>
          <w:marBottom w:val="0"/>
          <w:divBdr>
            <w:top w:val="none" w:sz="0" w:space="0" w:color="auto"/>
            <w:left w:val="none" w:sz="0" w:space="0" w:color="auto"/>
            <w:bottom w:val="none" w:sz="0" w:space="0" w:color="auto"/>
            <w:right w:val="none" w:sz="0" w:space="0" w:color="auto"/>
          </w:divBdr>
          <w:divsChild>
            <w:div w:id="1247881179">
              <w:marLeft w:val="0"/>
              <w:marRight w:val="0"/>
              <w:marTop w:val="0"/>
              <w:marBottom w:val="0"/>
              <w:divBdr>
                <w:top w:val="none" w:sz="0" w:space="0" w:color="auto"/>
                <w:left w:val="none" w:sz="0" w:space="0" w:color="auto"/>
                <w:bottom w:val="none" w:sz="0" w:space="0" w:color="auto"/>
                <w:right w:val="none" w:sz="0" w:space="0" w:color="auto"/>
              </w:divBdr>
            </w:div>
          </w:divsChild>
        </w:div>
        <w:div w:id="533269867">
          <w:marLeft w:val="0"/>
          <w:marRight w:val="0"/>
          <w:marTop w:val="0"/>
          <w:marBottom w:val="0"/>
          <w:divBdr>
            <w:top w:val="none" w:sz="0" w:space="0" w:color="auto"/>
            <w:left w:val="none" w:sz="0" w:space="0" w:color="auto"/>
            <w:bottom w:val="none" w:sz="0" w:space="0" w:color="auto"/>
            <w:right w:val="none" w:sz="0" w:space="0" w:color="auto"/>
          </w:divBdr>
          <w:divsChild>
            <w:div w:id="1918007292">
              <w:marLeft w:val="0"/>
              <w:marRight w:val="0"/>
              <w:marTop w:val="0"/>
              <w:marBottom w:val="0"/>
              <w:divBdr>
                <w:top w:val="none" w:sz="0" w:space="0" w:color="auto"/>
                <w:left w:val="none" w:sz="0" w:space="0" w:color="auto"/>
                <w:bottom w:val="none" w:sz="0" w:space="0" w:color="auto"/>
                <w:right w:val="none" w:sz="0" w:space="0" w:color="auto"/>
              </w:divBdr>
            </w:div>
          </w:divsChild>
        </w:div>
        <w:div w:id="492261764">
          <w:marLeft w:val="0"/>
          <w:marRight w:val="0"/>
          <w:marTop w:val="0"/>
          <w:marBottom w:val="0"/>
          <w:divBdr>
            <w:top w:val="none" w:sz="0" w:space="0" w:color="auto"/>
            <w:left w:val="none" w:sz="0" w:space="0" w:color="auto"/>
            <w:bottom w:val="none" w:sz="0" w:space="0" w:color="auto"/>
            <w:right w:val="none" w:sz="0" w:space="0" w:color="auto"/>
          </w:divBdr>
          <w:divsChild>
            <w:div w:id="1173496828">
              <w:marLeft w:val="0"/>
              <w:marRight w:val="0"/>
              <w:marTop w:val="0"/>
              <w:marBottom w:val="0"/>
              <w:divBdr>
                <w:top w:val="none" w:sz="0" w:space="0" w:color="auto"/>
                <w:left w:val="none" w:sz="0" w:space="0" w:color="auto"/>
                <w:bottom w:val="none" w:sz="0" w:space="0" w:color="auto"/>
                <w:right w:val="none" w:sz="0" w:space="0" w:color="auto"/>
              </w:divBdr>
            </w:div>
          </w:divsChild>
        </w:div>
        <w:div w:id="470951806">
          <w:marLeft w:val="0"/>
          <w:marRight w:val="0"/>
          <w:marTop w:val="0"/>
          <w:marBottom w:val="0"/>
          <w:divBdr>
            <w:top w:val="none" w:sz="0" w:space="0" w:color="auto"/>
            <w:left w:val="none" w:sz="0" w:space="0" w:color="auto"/>
            <w:bottom w:val="none" w:sz="0" w:space="0" w:color="auto"/>
            <w:right w:val="none" w:sz="0" w:space="0" w:color="auto"/>
          </w:divBdr>
          <w:divsChild>
            <w:div w:id="1632907171">
              <w:marLeft w:val="0"/>
              <w:marRight w:val="0"/>
              <w:marTop w:val="0"/>
              <w:marBottom w:val="0"/>
              <w:divBdr>
                <w:top w:val="none" w:sz="0" w:space="0" w:color="auto"/>
                <w:left w:val="none" w:sz="0" w:space="0" w:color="auto"/>
                <w:bottom w:val="none" w:sz="0" w:space="0" w:color="auto"/>
                <w:right w:val="none" w:sz="0" w:space="0" w:color="auto"/>
              </w:divBdr>
            </w:div>
          </w:divsChild>
        </w:div>
        <w:div w:id="611009898">
          <w:marLeft w:val="0"/>
          <w:marRight w:val="0"/>
          <w:marTop w:val="0"/>
          <w:marBottom w:val="0"/>
          <w:divBdr>
            <w:top w:val="none" w:sz="0" w:space="0" w:color="auto"/>
            <w:left w:val="none" w:sz="0" w:space="0" w:color="auto"/>
            <w:bottom w:val="none" w:sz="0" w:space="0" w:color="auto"/>
            <w:right w:val="none" w:sz="0" w:space="0" w:color="auto"/>
          </w:divBdr>
          <w:divsChild>
            <w:div w:id="582954535">
              <w:marLeft w:val="0"/>
              <w:marRight w:val="0"/>
              <w:marTop w:val="0"/>
              <w:marBottom w:val="0"/>
              <w:divBdr>
                <w:top w:val="none" w:sz="0" w:space="0" w:color="auto"/>
                <w:left w:val="none" w:sz="0" w:space="0" w:color="auto"/>
                <w:bottom w:val="none" w:sz="0" w:space="0" w:color="auto"/>
                <w:right w:val="none" w:sz="0" w:space="0" w:color="auto"/>
              </w:divBdr>
            </w:div>
          </w:divsChild>
        </w:div>
        <w:div w:id="1604531707">
          <w:marLeft w:val="0"/>
          <w:marRight w:val="0"/>
          <w:marTop w:val="0"/>
          <w:marBottom w:val="0"/>
          <w:divBdr>
            <w:top w:val="none" w:sz="0" w:space="0" w:color="auto"/>
            <w:left w:val="none" w:sz="0" w:space="0" w:color="auto"/>
            <w:bottom w:val="none" w:sz="0" w:space="0" w:color="auto"/>
            <w:right w:val="none" w:sz="0" w:space="0" w:color="auto"/>
          </w:divBdr>
          <w:divsChild>
            <w:div w:id="5594691">
              <w:marLeft w:val="0"/>
              <w:marRight w:val="0"/>
              <w:marTop w:val="0"/>
              <w:marBottom w:val="0"/>
              <w:divBdr>
                <w:top w:val="none" w:sz="0" w:space="0" w:color="auto"/>
                <w:left w:val="none" w:sz="0" w:space="0" w:color="auto"/>
                <w:bottom w:val="none" w:sz="0" w:space="0" w:color="auto"/>
                <w:right w:val="none" w:sz="0" w:space="0" w:color="auto"/>
              </w:divBdr>
            </w:div>
          </w:divsChild>
        </w:div>
        <w:div w:id="16124117">
          <w:marLeft w:val="0"/>
          <w:marRight w:val="0"/>
          <w:marTop w:val="0"/>
          <w:marBottom w:val="0"/>
          <w:divBdr>
            <w:top w:val="none" w:sz="0" w:space="0" w:color="auto"/>
            <w:left w:val="none" w:sz="0" w:space="0" w:color="auto"/>
            <w:bottom w:val="none" w:sz="0" w:space="0" w:color="auto"/>
            <w:right w:val="none" w:sz="0" w:space="0" w:color="auto"/>
          </w:divBdr>
          <w:divsChild>
            <w:div w:id="1897888787">
              <w:marLeft w:val="0"/>
              <w:marRight w:val="0"/>
              <w:marTop w:val="0"/>
              <w:marBottom w:val="0"/>
              <w:divBdr>
                <w:top w:val="none" w:sz="0" w:space="0" w:color="auto"/>
                <w:left w:val="none" w:sz="0" w:space="0" w:color="auto"/>
                <w:bottom w:val="none" w:sz="0" w:space="0" w:color="auto"/>
                <w:right w:val="none" w:sz="0" w:space="0" w:color="auto"/>
              </w:divBdr>
            </w:div>
          </w:divsChild>
        </w:div>
        <w:div w:id="813181493">
          <w:marLeft w:val="0"/>
          <w:marRight w:val="0"/>
          <w:marTop w:val="0"/>
          <w:marBottom w:val="0"/>
          <w:divBdr>
            <w:top w:val="none" w:sz="0" w:space="0" w:color="auto"/>
            <w:left w:val="none" w:sz="0" w:space="0" w:color="auto"/>
            <w:bottom w:val="none" w:sz="0" w:space="0" w:color="auto"/>
            <w:right w:val="none" w:sz="0" w:space="0" w:color="auto"/>
          </w:divBdr>
          <w:divsChild>
            <w:div w:id="1735466287">
              <w:marLeft w:val="0"/>
              <w:marRight w:val="0"/>
              <w:marTop w:val="0"/>
              <w:marBottom w:val="0"/>
              <w:divBdr>
                <w:top w:val="none" w:sz="0" w:space="0" w:color="auto"/>
                <w:left w:val="none" w:sz="0" w:space="0" w:color="auto"/>
                <w:bottom w:val="none" w:sz="0" w:space="0" w:color="auto"/>
                <w:right w:val="none" w:sz="0" w:space="0" w:color="auto"/>
              </w:divBdr>
            </w:div>
          </w:divsChild>
        </w:div>
        <w:div w:id="1068649787">
          <w:marLeft w:val="0"/>
          <w:marRight w:val="0"/>
          <w:marTop w:val="0"/>
          <w:marBottom w:val="0"/>
          <w:divBdr>
            <w:top w:val="none" w:sz="0" w:space="0" w:color="auto"/>
            <w:left w:val="none" w:sz="0" w:space="0" w:color="auto"/>
            <w:bottom w:val="none" w:sz="0" w:space="0" w:color="auto"/>
            <w:right w:val="none" w:sz="0" w:space="0" w:color="auto"/>
          </w:divBdr>
          <w:divsChild>
            <w:div w:id="1246454732">
              <w:marLeft w:val="0"/>
              <w:marRight w:val="0"/>
              <w:marTop w:val="0"/>
              <w:marBottom w:val="0"/>
              <w:divBdr>
                <w:top w:val="none" w:sz="0" w:space="0" w:color="auto"/>
                <w:left w:val="none" w:sz="0" w:space="0" w:color="auto"/>
                <w:bottom w:val="none" w:sz="0" w:space="0" w:color="auto"/>
                <w:right w:val="none" w:sz="0" w:space="0" w:color="auto"/>
              </w:divBdr>
            </w:div>
          </w:divsChild>
        </w:div>
        <w:div w:id="1981612169">
          <w:marLeft w:val="0"/>
          <w:marRight w:val="0"/>
          <w:marTop w:val="0"/>
          <w:marBottom w:val="0"/>
          <w:divBdr>
            <w:top w:val="none" w:sz="0" w:space="0" w:color="auto"/>
            <w:left w:val="none" w:sz="0" w:space="0" w:color="auto"/>
            <w:bottom w:val="none" w:sz="0" w:space="0" w:color="auto"/>
            <w:right w:val="none" w:sz="0" w:space="0" w:color="auto"/>
          </w:divBdr>
          <w:divsChild>
            <w:div w:id="1574125419">
              <w:marLeft w:val="0"/>
              <w:marRight w:val="0"/>
              <w:marTop w:val="0"/>
              <w:marBottom w:val="0"/>
              <w:divBdr>
                <w:top w:val="none" w:sz="0" w:space="0" w:color="auto"/>
                <w:left w:val="none" w:sz="0" w:space="0" w:color="auto"/>
                <w:bottom w:val="none" w:sz="0" w:space="0" w:color="auto"/>
                <w:right w:val="none" w:sz="0" w:space="0" w:color="auto"/>
              </w:divBdr>
            </w:div>
          </w:divsChild>
        </w:div>
        <w:div w:id="2079202596">
          <w:marLeft w:val="0"/>
          <w:marRight w:val="0"/>
          <w:marTop w:val="0"/>
          <w:marBottom w:val="0"/>
          <w:divBdr>
            <w:top w:val="none" w:sz="0" w:space="0" w:color="auto"/>
            <w:left w:val="none" w:sz="0" w:space="0" w:color="auto"/>
            <w:bottom w:val="none" w:sz="0" w:space="0" w:color="auto"/>
            <w:right w:val="none" w:sz="0" w:space="0" w:color="auto"/>
          </w:divBdr>
          <w:divsChild>
            <w:div w:id="2141798337">
              <w:marLeft w:val="0"/>
              <w:marRight w:val="0"/>
              <w:marTop w:val="0"/>
              <w:marBottom w:val="0"/>
              <w:divBdr>
                <w:top w:val="none" w:sz="0" w:space="0" w:color="auto"/>
                <w:left w:val="none" w:sz="0" w:space="0" w:color="auto"/>
                <w:bottom w:val="none" w:sz="0" w:space="0" w:color="auto"/>
                <w:right w:val="none" w:sz="0" w:space="0" w:color="auto"/>
              </w:divBdr>
            </w:div>
          </w:divsChild>
        </w:div>
        <w:div w:id="1303388619">
          <w:marLeft w:val="0"/>
          <w:marRight w:val="0"/>
          <w:marTop w:val="0"/>
          <w:marBottom w:val="0"/>
          <w:divBdr>
            <w:top w:val="none" w:sz="0" w:space="0" w:color="auto"/>
            <w:left w:val="none" w:sz="0" w:space="0" w:color="auto"/>
            <w:bottom w:val="none" w:sz="0" w:space="0" w:color="auto"/>
            <w:right w:val="none" w:sz="0" w:space="0" w:color="auto"/>
          </w:divBdr>
          <w:divsChild>
            <w:div w:id="2112817952">
              <w:marLeft w:val="0"/>
              <w:marRight w:val="0"/>
              <w:marTop w:val="0"/>
              <w:marBottom w:val="0"/>
              <w:divBdr>
                <w:top w:val="none" w:sz="0" w:space="0" w:color="auto"/>
                <w:left w:val="none" w:sz="0" w:space="0" w:color="auto"/>
                <w:bottom w:val="none" w:sz="0" w:space="0" w:color="auto"/>
                <w:right w:val="none" w:sz="0" w:space="0" w:color="auto"/>
              </w:divBdr>
            </w:div>
          </w:divsChild>
        </w:div>
        <w:div w:id="1106196650">
          <w:marLeft w:val="0"/>
          <w:marRight w:val="0"/>
          <w:marTop w:val="0"/>
          <w:marBottom w:val="0"/>
          <w:divBdr>
            <w:top w:val="none" w:sz="0" w:space="0" w:color="auto"/>
            <w:left w:val="none" w:sz="0" w:space="0" w:color="auto"/>
            <w:bottom w:val="none" w:sz="0" w:space="0" w:color="auto"/>
            <w:right w:val="none" w:sz="0" w:space="0" w:color="auto"/>
          </w:divBdr>
          <w:divsChild>
            <w:div w:id="153374160">
              <w:marLeft w:val="0"/>
              <w:marRight w:val="0"/>
              <w:marTop w:val="0"/>
              <w:marBottom w:val="0"/>
              <w:divBdr>
                <w:top w:val="none" w:sz="0" w:space="0" w:color="auto"/>
                <w:left w:val="none" w:sz="0" w:space="0" w:color="auto"/>
                <w:bottom w:val="none" w:sz="0" w:space="0" w:color="auto"/>
                <w:right w:val="none" w:sz="0" w:space="0" w:color="auto"/>
              </w:divBdr>
            </w:div>
          </w:divsChild>
        </w:div>
        <w:div w:id="564876637">
          <w:marLeft w:val="0"/>
          <w:marRight w:val="0"/>
          <w:marTop w:val="0"/>
          <w:marBottom w:val="0"/>
          <w:divBdr>
            <w:top w:val="none" w:sz="0" w:space="0" w:color="auto"/>
            <w:left w:val="none" w:sz="0" w:space="0" w:color="auto"/>
            <w:bottom w:val="none" w:sz="0" w:space="0" w:color="auto"/>
            <w:right w:val="none" w:sz="0" w:space="0" w:color="auto"/>
          </w:divBdr>
          <w:divsChild>
            <w:div w:id="1807160566">
              <w:marLeft w:val="0"/>
              <w:marRight w:val="0"/>
              <w:marTop w:val="0"/>
              <w:marBottom w:val="0"/>
              <w:divBdr>
                <w:top w:val="none" w:sz="0" w:space="0" w:color="auto"/>
                <w:left w:val="none" w:sz="0" w:space="0" w:color="auto"/>
                <w:bottom w:val="none" w:sz="0" w:space="0" w:color="auto"/>
                <w:right w:val="none" w:sz="0" w:space="0" w:color="auto"/>
              </w:divBdr>
            </w:div>
          </w:divsChild>
        </w:div>
        <w:div w:id="1125537073">
          <w:marLeft w:val="0"/>
          <w:marRight w:val="0"/>
          <w:marTop w:val="0"/>
          <w:marBottom w:val="0"/>
          <w:divBdr>
            <w:top w:val="none" w:sz="0" w:space="0" w:color="auto"/>
            <w:left w:val="none" w:sz="0" w:space="0" w:color="auto"/>
            <w:bottom w:val="none" w:sz="0" w:space="0" w:color="auto"/>
            <w:right w:val="none" w:sz="0" w:space="0" w:color="auto"/>
          </w:divBdr>
          <w:divsChild>
            <w:div w:id="1915554295">
              <w:marLeft w:val="0"/>
              <w:marRight w:val="0"/>
              <w:marTop w:val="0"/>
              <w:marBottom w:val="0"/>
              <w:divBdr>
                <w:top w:val="none" w:sz="0" w:space="0" w:color="auto"/>
                <w:left w:val="none" w:sz="0" w:space="0" w:color="auto"/>
                <w:bottom w:val="none" w:sz="0" w:space="0" w:color="auto"/>
                <w:right w:val="none" w:sz="0" w:space="0" w:color="auto"/>
              </w:divBdr>
            </w:div>
          </w:divsChild>
        </w:div>
        <w:div w:id="485245255">
          <w:marLeft w:val="0"/>
          <w:marRight w:val="0"/>
          <w:marTop w:val="0"/>
          <w:marBottom w:val="0"/>
          <w:divBdr>
            <w:top w:val="none" w:sz="0" w:space="0" w:color="auto"/>
            <w:left w:val="none" w:sz="0" w:space="0" w:color="auto"/>
            <w:bottom w:val="none" w:sz="0" w:space="0" w:color="auto"/>
            <w:right w:val="none" w:sz="0" w:space="0" w:color="auto"/>
          </w:divBdr>
          <w:divsChild>
            <w:div w:id="1343819004">
              <w:marLeft w:val="0"/>
              <w:marRight w:val="0"/>
              <w:marTop w:val="0"/>
              <w:marBottom w:val="0"/>
              <w:divBdr>
                <w:top w:val="none" w:sz="0" w:space="0" w:color="auto"/>
                <w:left w:val="none" w:sz="0" w:space="0" w:color="auto"/>
                <w:bottom w:val="none" w:sz="0" w:space="0" w:color="auto"/>
                <w:right w:val="none" w:sz="0" w:space="0" w:color="auto"/>
              </w:divBdr>
            </w:div>
          </w:divsChild>
        </w:div>
        <w:div w:id="1405223259">
          <w:marLeft w:val="0"/>
          <w:marRight w:val="0"/>
          <w:marTop w:val="0"/>
          <w:marBottom w:val="0"/>
          <w:divBdr>
            <w:top w:val="none" w:sz="0" w:space="0" w:color="auto"/>
            <w:left w:val="none" w:sz="0" w:space="0" w:color="auto"/>
            <w:bottom w:val="none" w:sz="0" w:space="0" w:color="auto"/>
            <w:right w:val="none" w:sz="0" w:space="0" w:color="auto"/>
          </w:divBdr>
          <w:divsChild>
            <w:div w:id="1519851884">
              <w:marLeft w:val="0"/>
              <w:marRight w:val="0"/>
              <w:marTop w:val="0"/>
              <w:marBottom w:val="0"/>
              <w:divBdr>
                <w:top w:val="none" w:sz="0" w:space="0" w:color="auto"/>
                <w:left w:val="none" w:sz="0" w:space="0" w:color="auto"/>
                <w:bottom w:val="none" w:sz="0" w:space="0" w:color="auto"/>
                <w:right w:val="none" w:sz="0" w:space="0" w:color="auto"/>
              </w:divBdr>
            </w:div>
          </w:divsChild>
        </w:div>
        <w:div w:id="2137680974">
          <w:marLeft w:val="0"/>
          <w:marRight w:val="0"/>
          <w:marTop w:val="0"/>
          <w:marBottom w:val="0"/>
          <w:divBdr>
            <w:top w:val="none" w:sz="0" w:space="0" w:color="auto"/>
            <w:left w:val="none" w:sz="0" w:space="0" w:color="auto"/>
            <w:bottom w:val="none" w:sz="0" w:space="0" w:color="auto"/>
            <w:right w:val="none" w:sz="0" w:space="0" w:color="auto"/>
          </w:divBdr>
          <w:divsChild>
            <w:div w:id="299193677">
              <w:marLeft w:val="0"/>
              <w:marRight w:val="0"/>
              <w:marTop w:val="0"/>
              <w:marBottom w:val="0"/>
              <w:divBdr>
                <w:top w:val="none" w:sz="0" w:space="0" w:color="auto"/>
                <w:left w:val="none" w:sz="0" w:space="0" w:color="auto"/>
                <w:bottom w:val="none" w:sz="0" w:space="0" w:color="auto"/>
                <w:right w:val="none" w:sz="0" w:space="0" w:color="auto"/>
              </w:divBdr>
            </w:div>
          </w:divsChild>
        </w:div>
        <w:div w:id="214047593">
          <w:marLeft w:val="0"/>
          <w:marRight w:val="0"/>
          <w:marTop w:val="0"/>
          <w:marBottom w:val="0"/>
          <w:divBdr>
            <w:top w:val="none" w:sz="0" w:space="0" w:color="auto"/>
            <w:left w:val="none" w:sz="0" w:space="0" w:color="auto"/>
            <w:bottom w:val="none" w:sz="0" w:space="0" w:color="auto"/>
            <w:right w:val="none" w:sz="0" w:space="0" w:color="auto"/>
          </w:divBdr>
          <w:divsChild>
            <w:div w:id="221528939">
              <w:marLeft w:val="0"/>
              <w:marRight w:val="0"/>
              <w:marTop w:val="0"/>
              <w:marBottom w:val="0"/>
              <w:divBdr>
                <w:top w:val="none" w:sz="0" w:space="0" w:color="auto"/>
                <w:left w:val="none" w:sz="0" w:space="0" w:color="auto"/>
                <w:bottom w:val="none" w:sz="0" w:space="0" w:color="auto"/>
                <w:right w:val="none" w:sz="0" w:space="0" w:color="auto"/>
              </w:divBdr>
            </w:div>
          </w:divsChild>
        </w:div>
        <w:div w:id="1713648227">
          <w:marLeft w:val="0"/>
          <w:marRight w:val="0"/>
          <w:marTop w:val="0"/>
          <w:marBottom w:val="0"/>
          <w:divBdr>
            <w:top w:val="none" w:sz="0" w:space="0" w:color="auto"/>
            <w:left w:val="none" w:sz="0" w:space="0" w:color="auto"/>
            <w:bottom w:val="none" w:sz="0" w:space="0" w:color="auto"/>
            <w:right w:val="none" w:sz="0" w:space="0" w:color="auto"/>
          </w:divBdr>
          <w:divsChild>
            <w:div w:id="343941822">
              <w:marLeft w:val="0"/>
              <w:marRight w:val="0"/>
              <w:marTop w:val="0"/>
              <w:marBottom w:val="0"/>
              <w:divBdr>
                <w:top w:val="none" w:sz="0" w:space="0" w:color="auto"/>
                <w:left w:val="none" w:sz="0" w:space="0" w:color="auto"/>
                <w:bottom w:val="none" w:sz="0" w:space="0" w:color="auto"/>
                <w:right w:val="none" w:sz="0" w:space="0" w:color="auto"/>
              </w:divBdr>
            </w:div>
          </w:divsChild>
        </w:div>
        <w:div w:id="1637294398">
          <w:marLeft w:val="0"/>
          <w:marRight w:val="0"/>
          <w:marTop w:val="0"/>
          <w:marBottom w:val="0"/>
          <w:divBdr>
            <w:top w:val="none" w:sz="0" w:space="0" w:color="auto"/>
            <w:left w:val="none" w:sz="0" w:space="0" w:color="auto"/>
            <w:bottom w:val="none" w:sz="0" w:space="0" w:color="auto"/>
            <w:right w:val="none" w:sz="0" w:space="0" w:color="auto"/>
          </w:divBdr>
          <w:divsChild>
            <w:div w:id="197787750">
              <w:marLeft w:val="0"/>
              <w:marRight w:val="0"/>
              <w:marTop w:val="0"/>
              <w:marBottom w:val="0"/>
              <w:divBdr>
                <w:top w:val="none" w:sz="0" w:space="0" w:color="auto"/>
                <w:left w:val="none" w:sz="0" w:space="0" w:color="auto"/>
                <w:bottom w:val="none" w:sz="0" w:space="0" w:color="auto"/>
                <w:right w:val="none" w:sz="0" w:space="0" w:color="auto"/>
              </w:divBdr>
            </w:div>
          </w:divsChild>
        </w:div>
        <w:div w:id="28267620">
          <w:marLeft w:val="0"/>
          <w:marRight w:val="0"/>
          <w:marTop w:val="0"/>
          <w:marBottom w:val="0"/>
          <w:divBdr>
            <w:top w:val="none" w:sz="0" w:space="0" w:color="auto"/>
            <w:left w:val="none" w:sz="0" w:space="0" w:color="auto"/>
            <w:bottom w:val="none" w:sz="0" w:space="0" w:color="auto"/>
            <w:right w:val="none" w:sz="0" w:space="0" w:color="auto"/>
          </w:divBdr>
          <w:divsChild>
            <w:div w:id="1630697203">
              <w:marLeft w:val="0"/>
              <w:marRight w:val="0"/>
              <w:marTop w:val="0"/>
              <w:marBottom w:val="0"/>
              <w:divBdr>
                <w:top w:val="none" w:sz="0" w:space="0" w:color="auto"/>
                <w:left w:val="none" w:sz="0" w:space="0" w:color="auto"/>
                <w:bottom w:val="none" w:sz="0" w:space="0" w:color="auto"/>
                <w:right w:val="none" w:sz="0" w:space="0" w:color="auto"/>
              </w:divBdr>
            </w:div>
          </w:divsChild>
        </w:div>
        <w:div w:id="1313028348">
          <w:marLeft w:val="0"/>
          <w:marRight w:val="0"/>
          <w:marTop w:val="0"/>
          <w:marBottom w:val="0"/>
          <w:divBdr>
            <w:top w:val="none" w:sz="0" w:space="0" w:color="auto"/>
            <w:left w:val="none" w:sz="0" w:space="0" w:color="auto"/>
            <w:bottom w:val="none" w:sz="0" w:space="0" w:color="auto"/>
            <w:right w:val="none" w:sz="0" w:space="0" w:color="auto"/>
          </w:divBdr>
          <w:divsChild>
            <w:div w:id="758019009">
              <w:marLeft w:val="0"/>
              <w:marRight w:val="0"/>
              <w:marTop w:val="0"/>
              <w:marBottom w:val="0"/>
              <w:divBdr>
                <w:top w:val="none" w:sz="0" w:space="0" w:color="auto"/>
                <w:left w:val="none" w:sz="0" w:space="0" w:color="auto"/>
                <w:bottom w:val="none" w:sz="0" w:space="0" w:color="auto"/>
                <w:right w:val="none" w:sz="0" w:space="0" w:color="auto"/>
              </w:divBdr>
            </w:div>
          </w:divsChild>
        </w:div>
        <w:div w:id="1551259221">
          <w:marLeft w:val="0"/>
          <w:marRight w:val="0"/>
          <w:marTop w:val="0"/>
          <w:marBottom w:val="0"/>
          <w:divBdr>
            <w:top w:val="none" w:sz="0" w:space="0" w:color="auto"/>
            <w:left w:val="none" w:sz="0" w:space="0" w:color="auto"/>
            <w:bottom w:val="none" w:sz="0" w:space="0" w:color="auto"/>
            <w:right w:val="none" w:sz="0" w:space="0" w:color="auto"/>
          </w:divBdr>
          <w:divsChild>
            <w:div w:id="1200506080">
              <w:marLeft w:val="0"/>
              <w:marRight w:val="0"/>
              <w:marTop w:val="0"/>
              <w:marBottom w:val="0"/>
              <w:divBdr>
                <w:top w:val="none" w:sz="0" w:space="0" w:color="auto"/>
                <w:left w:val="none" w:sz="0" w:space="0" w:color="auto"/>
                <w:bottom w:val="none" w:sz="0" w:space="0" w:color="auto"/>
                <w:right w:val="none" w:sz="0" w:space="0" w:color="auto"/>
              </w:divBdr>
            </w:div>
          </w:divsChild>
        </w:div>
        <w:div w:id="955674713">
          <w:marLeft w:val="0"/>
          <w:marRight w:val="0"/>
          <w:marTop w:val="0"/>
          <w:marBottom w:val="0"/>
          <w:divBdr>
            <w:top w:val="none" w:sz="0" w:space="0" w:color="auto"/>
            <w:left w:val="none" w:sz="0" w:space="0" w:color="auto"/>
            <w:bottom w:val="none" w:sz="0" w:space="0" w:color="auto"/>
            <w:right w:val="none" w:sz="0" w:space="0" w:color="auto"/>
          </w:divBdr>
          <w:divsChild>
            <w:div w:id="795682413">
              <w:marLeft w:val="0"/>
              <w:marRight w:val="0"/>
              <w:marTop w:val="0"/>
              <w:marBottom w:val="0"/>
              <w:divBdr>
                <w:top w:val="none" w:sz="0" w:space="0" w:color="auto"/>
                <w:left w:val="none" w:sz="0" w:space="0" w:color="auto"/>
                <w:bottom w:val="none" w:sz="0" w:space="0" w:color="auto"/>
                <w:right w:val="none" w:sz="0" w:space="0" w:color="auto"/>
              </w:divBdr>
            </w:div>
          </w:divsChild>
        </w:div>
        <w:div w:id="1432159633">
          <w:marLeft w:val="0"/>
          <w:marRight w:val="0"/>
          <w:marTop w:val="0"/>
          <w:marBottom w:val="0"/>
          <w:divBdr>
            <w:top w:val="none" w:sz="0" w:space="0" w:color="auto"/>
            <w:left w:val="none" w:sz="0" w:space="0" w:color="auto"/>
            <w:bottom w:val="none" w:sz="0" w:space="0" w:color="auto"/>
            <w:right w:val="none" w:sz="0" w:space="0" w:color="auto"/>
          </w:divBdr>
          <w:divsChild>
            <w:div w:id="785585409">
              <w:marLeft w:val="0"/>
              <w:marRight w:val="0"/>
              <w:marTop w:val="0"/>
              <w:marBottom w:val="0"/>
              <w:divBdr>
                <w:top w:val="none" w:sz="0" w:space="0" w:color="auto"/>
                <w:left w:val="none" w:sz="0" w:space="0" w:color="auto"/>
                <w:bottom w:val="none" w:sz="0" w:space="0" w:color="auto"/>
                <w:right w:val="none" w:sz="0" w:space="0" w:color="auto"/>
              </w:divBdr>
            </w:div>
          </w:divsChild>
        </w:div>
        <w:div w:id="914751669">
          <w:marLeft w:val="0"/>
          <w:marRight w:val="0"/>
          <w:marTop w:val="0"/>
          <w:marBottom w:val="0"/>
          <w:divBdr>
            <w:top w:val="none" w:sz="0" w:space="0" w:color="auto"/>
            <w:left w:val="none" w:sz="0" w:space="0" w:color="auto"/>
            <w:bottom w:val="none" w:sz="0" w:space="0" w:color="auto"/>
            <w:right w:val="none" w:sz="0" w:space="0" w:color="auto"/>
          </w:divBdr>
          <w:divsChild>
            <w:div w:id="411974651">
              <w:marLeft w:val="0"/>
              <w:marRight w:val="0"/>
              <w:marTop w:val="0"/>
              <w:marBottom w:val="0"/>
              <w:divBdr>
                <w:top w:val="none" w:sz="0" w:space="0" w:color="auto"/>
                <w:left w:val="none" w:sz="0" w:space="0" w:color="auto"/>
                <w:bottom w:val="none" w:sz="0" w:space="0" w:color="auto"/>
                <w:right w:val="none" w:sz="0" w:space="0" w:color="auto"/>
              </w:divBdr>
            </w:div>
          </w:divsChild>
        </w:div>
        <w:div w:id="101843105">
          <w:marLeft w:val="0"/>
          <w:marRight w:val="0"/>
          <w:marTop w:val="0"/>
          <w:marBottom w:val="0"/>
          <w:divBdr>
            <w:top w:val="none" w:sz="0" w:space="0" w:color="auto"/>
            <w:left w:val="none" w:sz="0" w:space="0" w:color="auto"/>
            <w:bottom w:val="none" w:sz="0" w:space="0" w:color="auto"/>
            <w:right w:val="none" w:sz="0" w:space="0" w:color="auto"/>
          </w:divBdr>
          <w:divsChild>
            <w:div w:id="921374481">
              <w:marLeft w:val="0"/>
              <w:marRight w:val="0"/>
              <w:marTop w:val="0"/>
              <w:marBottom w:val="0"/>
              <w:divBdr>
                <w:top w:val="none" w:sz="0" w:space="0" w:color="auto"/>
                <w:left w:val="none" w:sz="0" w:space="0" w:color="auto"/>
                <w:bottom w:val="none" w:sz="0" w:space="0" w:color="auto"/>
                <w:right w:val="none" w:sz="0" w:space="0" w:color="auto"/>
              </w:divBdr>
            </w:div>
          </w:divsChild>
        </w:div>
        <w:div w:id="1483234625">
          <w:marLeft w:val="0"/>
          <w:marRight w:val="0"/>
          <w:marTop w:val="0"/>
          <w:marBottom w:val="0"/>
          <w:divBdr>
            <w:top w:val="none" w:sz="0" w:space="0" w:color="auto"/>
            <w:left w:val="none" w:sz="0" w:space="0" w:color="auto"/>
            <w:bottom w:val="none" w:sz="0" w:space="0" w:color="auto"/>
            <w:right w:val="none" w:sz="0" w:space="0" w:color="auto"/>
          </w:divBdr>
          <w:divsChild>
            <w:div w:id="369500528">
              <w:marLeft w:val="0"/>
              <w:marRight w:val="0"/>
              <w:marTop w:val="0"/>
              <w:marBottom w:val="0"/>
              <w:divBdr>
                <w:top w:val="none" w:sz="0" w:space="0" w:color="auto"/>
                <w:left w:val="none" w:sz="0" w:space="0" w:color="auto"/>
                <w:bottom w:val="none" w:sz="0" w:space="0" w:color="auto"/>
                <w:right w:val="none" w:sz="0" w:space="0" w:color="auto"/>
              </w:divBdr>
            </w:div>
          </w:divsChild>
        </w:div>
        <w:div w:id="1234242774">
          <w:marLeft w:val="0"/>
          <w:marRight w:val="0"/>
          <w:marTop w:val="0"/>
          <w:marBottom w:val="0"/>
          <w:divBdr>
            <w:top w:val="none" w:sz="0" w:space="0" w:color="auto"/>
            <w:left w:val="none" w:sz="0" w:space="0" w:color="auto"/>
            <w:bottom w:val="none" w:sz="0" w:space="0" w:color="auto"/>
            <w:right w:val="none" w:sz="0" w:space="0" w:color="auto"/>
          </w:divBdr>
          <w:divsChild>
            <w:div w:id="638657790">
              <w:marLeft w:val="0"/>
              <w:marRight w:val="0"/>
              <w:marTop w:val="0"/>
              <w:marBottom w:val="0"/>
              <w:divBdr>
                <w:top w:val="none" w:sz="0" w:space="0" w:color="auto"/>
                <w:left w:val="none" w:sz="0" w:space="0" w:color="auto"/>
                <w:bottom w:val="none" w:sz="0" w:space="0" w:color="auto"/>
                <w:right w:val="none" w:sz="0" w:space="0" w:color="auto"/>
              </w:divBdr>
            </w:div>
          </w:divsChild>
        </w:div>
        <w:div w:id="1611545843">
          <w:marLeft w:val="0"/>
          <w:marRight w:val="0"/>
          <w:marTop w:val="0"/>
          <w:marBottom w:val="0"/>
          <w:divBdr>
            <w:top w:val="none" w:sz="0" w:space="0" w:color="auto"/>
            <w:left w:val="none" w:sz="0" w:space="0" w:color="auto"/>
            <w:bottom w:val="none" w:sz="0" w:space="0" w:color="auto"/>
            <w:right w:val="none" w:sz="0" w:space="0" w:color="auto"/>
          </w:divBdr>
          <w:divsChild>
            <w:div w:id="2004508554">
              <w:marLeft w:val="0"/>
              <w:marRight w:val="0"/>
              <w:marTop w:val="0"/>
              <w:marBottom w:val="0"/>
              <w:divBdr>
                <w:top w:val="none" w:sz="0" w:space="0" w:color="auto"/>
                <w:left w:val="none" w:sz="0" w:space="0" w:color="auto"/>
                <w:bottom w:val="none" w:sz="0" w:space="0" w:color="auto"/>
                <w:right w:val="none" w:sz="0" w:space="0" w:color="auto"/>
              </w:divBdr>
            </w:div>
          </w:divsChild>
        </w:div>
        <w:div w:id="606501030">
          <w:marLeft w:val="0"/>
          <w:marRight w:val="0"/>
          <w:marTop w:val="0"/>
          <w:marBottom w:val="0"/>
          <w:divBdr>
            <w:top w:val="none" w:sz="0" w:space="0" w:color="auto"/>
            <w:left w:val="none" w:sz="0" w:space="0" w:color="auto"/>
            <w:bottom w:val="none" w:sz="0" w:space="0" w:color="auto"/>
            <w:right w:val="none" w:sz="0" w:space="0" w:color="auto"/>
          </w:divBdr>
          <w:divsChild>
            <w:div w:id="1292638524">
              <w:marLeft w:val="0"/>
              <w:marRight w:val="0"/>
              <w:marTop w:val="0"/>
              <w:marBottom w:val="0"/>
              <w:divBdr>
                <w:top w:val="none" w:sz="0" w:space="0" w:color="auto"/>
                <w:left w:val="none" w:sz="0" w:space="0" w:color="auto"/>
                <w:bottom w:val="none" w:sz="0" w:space="0" w:color="auto"/>
                <w:right w:val="none" w:sz="0" w:space="0" w:color="auto"/>
              </w:divBdr>
            </w:div>
          </w:divsChild>
        </w:div>
        <w:div w:id="746269082">
          <w:marLeft w:val="0"/>
          <w:marRight w:val="0"/>
          <w:marTop w:val="0"/>
          <w:marBottom w:val="0"/>
          <w:divBdr>
            <w:top w:val="none" w:sz="0" w:space="0" w:color="auto"/>
            <w:left w:val="none" w:sz="0" w:space="0" w:color="auto"/>
            <w:bottom w:val="none" w:sz="0" w:space="0" w:color="auto"/>
            <w:right w:val="none" w:sz="0" w:space="0" w:color="auto"/>
          </w:divBdr>
          <w:divsChild>
            <w:div w:id="928780931">
              <w:marLeft w:val="0"/>
              <w:marRight w:val="0"/>
              <w:marTop w:val="0"/>
              <w:marBottom w:val="0"/>
              <w:divBdr>
                <w:top w:val="none" w:sz="0" w:space="0" w:color="auto"/>
                <w:left w:val="none" w:sz="0" w:space="0" w:color="auto"/>
                <w:bottom w:val="none" w:sz="0" w:space="0" w:color="auto"/>
                <w:right w:val="none" w:sz="0" w:space="0" w:color="auto"/>
              </w:divBdr>
            </w:div>
          </w:divsChild>
        </w:div>
        <w:div w:id="656081058">
          <w:marLeft w:val="0"/>
          <w:marRight w:val="0"/>
          <w:marTop w:val="0"/>
          <w:marBottom w:val="0"/>
          <w:divBdr>
            <w:top w:val="none" w:sz="0" w:space="0" w:color="auto"/>
            <w:left w:val="none" w:sz="0" w:space="0" w:color="auto"/>
            <w:bottom w:val="none" w:sz="0" w:space="0" w:color="auto"/>
            <w:right w:val="none" w:sz="0" w:space="0" w:color="auto"/>
          </w:divBdr>
          <w:divsChild>
            <w:div w:id="87585894">
              <w:marLeft w:val="0"/>
              <w:marRight w:val="0"/>
              <w:marTop w:val="0"/>
              <w:marBottom w:val="0"/>
              <w:divBdr>
                <w:top w:val="none" w:sz="0" w:space="0" w:color="auto"/>
                <w:left w:val="none" w:sz="0" w:space="0" w:color="auto"/>
                <w:bottom w:val="none" w:sz="0" w:space="0" w:color="auto"/>
                <w:right w:val="none" w:sz="0" w:space="0" w:color="auto"/>
              </w:divBdr>
            </w:div>
          </w:divsChild>
        </w:div>
        <w:div w:id="1063599565">
          <w:marLeft w:val="0"/>
          <w:marRight w:val="0"/>
          <w:marTop w:val="0"/>
          <w:marBottom w:val="0"/>
          <w:divBdr>
            <w:top w:val="none" w:sz="0" w:space="0" w:color="auto"/>
            <w:left w:val="none" w:sz="0" w:space="0" w:color="auto"/>
            <w:bottom w:val="none" w:sz="0" w:space="0" w:color="auto"/>
            <w:right w:val="none" w:sz="0" w:space="0" w:color="auto"/>
          </w:divBdr>
          <w:divsChild>
            <w:div w:id="1085615162">
              <w:marLeft w:val="0"/>
              <w:marRight w:val="0"/>
              <w:marTop w:val="0"/>
              <w:marBottom w:val="0"/>
              <w:divBdr>
                <w:top w:val="none" w:sz="0" w:space="0" w:color="auto"/>
                <w:left w:val="none" w:sz="0" w:space="0" w:color="auto"/>
                <w:bottom w:val="none" w:sz="0" w:space="0" w:color="auto"/>
                <w:right w:val="none" w:sz="0" w:space="0" w:color="auto"/>
              </w:divBdr>
            </w:div>
          </w:divsChild>
        </w:div>
        <w:div w:id="1680161262">
          <w:marLeft w:val="0"/>
          <w:marRight w:val="0"/>
          <w:marTop w:val="0"/>
          <w:marBottom w:val="0"/>
          <w:divBdr>
            <w:top w:val="none" w:sz="0" w:space="0" w:color="auto"/>
            <w:left w:val="none" w:sz="0" w:space="0" w:color="auto"/>
            <w:bottom w:val="none" w:sz="0" w:space="0" w:color="auto"/>
            <w:right w:val="none" w:sz="0" w:space="0" w:color="auto"/>
          </w:divBdr>
          <w:divsChild>
            <w:div w:id="1882552875">
              <w:marLeft w:val="0"/>
              <w:marRight w:val="0"/>
              <w:marTop w:val="0"/>
              <w:marBottom w:val="0"/>
              <w:divBdr>
                <w:top w:val="none" w:sz="0" w:space="0" w:color="auto"/>
                <w:left w:val="none" w:sz="0" w:space="0" w:color="auto"/>
                <w:bottom w:val="none" w:sz="0" w:space="0" w:color="auto"/>
                <w:right w:val="none" w:sz="0" w:space="0" w:color="auto"/>
              </w:divBdr>
            </w:div>
          </w:divsChild>
        </w:div>
        <w:div w:id="1030686431">
          <w:marLeft w:val="0"/>
          <w:marRight w:val="0"/>
          <w:marTop w:val="0"/>
          <w:marBottom w:val="0"/>
          <w:divBdr>
            <w:top w:val="none" w:sz="0" w:space="0" w:color="auto"/>
            <w:left w:val="none" w:sz="0" w:space="0" w:color="auto"/>
            <w:bottom w:val="none" w:sz="0" w:space="0" w:color="auto"/>
            <w:right w:val="none" w:sz="0" w:space="0" w:color="auto"/>
          </w:divBdr>
          <w:divsChild>
            <w:div w:id="1823427811">
              <w:marLeft w:val="0"/>
              <w:marRight w:val="0"/>
              <w:marTop w:val="0"/>
              <w:marBottom w:val="0"/>
              <w:divBdr>
                <w:top w:val="none" w:sz="0" w:space="0" w:color="auto"/>
                <w:left w:val="none" w:sz="0" w:space="0" w:color="auto"/>
                <w:bottom w:val="none" w:sz="0" w:space="0" w:color="auto"/>
                <w:right w:val="none" w:sz="0" w:space="0" w:color="auto"/>
              </w:divBdr>
            </w:div>
          </w:divsChild>
        </w:div>
        <w:div w:id="1716465855">
          <w:marLeft w:val="0"/>
          <w:marRight w:val="0"/>
          <w:marTop w:val="0"/>
          <w:marBottom w:val="0"/>
          <w:divBdr>
            <w:top w:val="none" w:sz="0" w:space="0" w:color="auto"/>
            <w:left w:val="none" w:sz="0" w:space="0" w:color="auto"/>
            <w:bottom w:val="none" w:sz="0" w:space="0" w:color="auto"/>
            <w:right w:val="none" w:sz="0" w:space="0" w:color="auto"/>
          </w:divBdr>
          <w:divsChild>
            <w:div w:id="511259267">
              <w:marLeft w:val="0"/>
              <w:marRight w:val="0"/>
              <w:marTop w:val="0"/>
              <w:marBottom w:val="0"/>
              <w:divBdr>
                <w:top w:val="none" w:sz="0" w:space="0" w:color="auto"/>
                <w:left w:val="none" w:sz="0" w:space="0" w:color="auto"/>
                <w:bottom w:val="none" w:sz="0" w:space="0" w:color="auto"/>
                <w:right w:val="none" w:sz="0" w:space="0" w:color="auto"/>
              </w:divBdr>
            </w:div>
          </w:divsChild>
        </w:div>
        <w:div w:id="327369114">
          <w:marLeft w:val="0"/>
          <w:marRight w:val="0"/>
          <w:marTop w:val="0"/>
          <w:marBottom w:val="0"/>
          <w:divBdr>
            <w:top w:val="none" w:sz="0" w:space="0" w:color="auto"/>
            <w:left w:val="none" w:sz="0" w:space="0" w:color="auto"/>
            <w:bottom w:val="none" w:sz="0" w:space="0" w:color="auto"/>
            <w:right w:val="none" w:sz="0" w:space="0" w:color="auto"/>
          </w:divBdr>
          <w:divsChild>
            <w:div w:id="948852029">
              <w:marLeft w:val="0"/>
              <w:marRight w:val="0"/>
              <w:marTop w:val="0"/>
              <w:marBottom w:val="0"/>
              <w:divBdr>
                <w:top w:val="none" w:sz="0" w:space="0" w:color="auto"/>
                <w:left w:val="none" w:sz="0" w:space="0" w:color="auto"/>
                <w:bottom w:val="none" w:sz="0" w:space="0" w:color="auto"/>
                <w:right w:val="none" w:sz="0" w:space="0" w:color="auto"/>
              </w:divBdr>
            </w:div>
          </w:divsChild>
        </w:div>
        <w:div w:id="254944314">
          <w:marLeft w:val="0"/>
          <w:marRight w:val="0"/>
          <w:marTop w:val="0"/>
          <w:marBottom w:val="0"/>
          <w:divBdr>
            <w:top w:val="none" w:sz="0" w:space="0" w:color="auto"/>
            <w:left w:val="none" w:sz="0" w:space="0" w:color="auto"/>
            <w:bottom w:val="none" w:sz="0" w:space="0" w:color="auto"/>
            <w:right w:val="none" w:sz="0" w:space="0" w:color="auto"/>
          </w:divBdr>
          <w:divsChild>
            <w:div w:id="1420176881">
              <w:marLeft w:val="0"/>
              <w:marRight w:val="0"/>
              <w:marTop w:val="0"/>
              <w:marBottom w:val="0"/>
              <w:divBdr>
                <w:top w:val="none" w:sz="0" w:space="0" w:color="auto"/>
                <w:left w:val="none" w:sz="0" w:space="0" w:color="auto"/>
                <w:bottom w:val="none" w:sz="0" w:space="0" w:color="auto"/>
                <w:right w:val="none" w:sz="0" w:space="0" w:color="auto"/>
              </w:divBdr>
            </w:div>
          </w:divsChild>
        </w:div>
        <w:div w:id="1409881884">
          <w:marLeft w:val="0"/>
          <w:marRight w:val="0"/>
          <w:marTop w:val="0"/>
          <w:marBottom w:val="0"/>
          <w:divBdr>
            <w:top w:val="none" w:sz="0" w:space="0" w:color="auto"/>
            <w:left w:val="none" w:sz="0" w:space="0" w:color="auto"/>
            <w:bottom w:val="none" w:sz="0" w:space="0" w:color="auto"/>
            <w:right w:val="none" w:sz="0" w:space="0" w:color="auto"/>
          </w:divBdr>
          <w:divsChild>
            <w:div w:id="1609846134">
              <w:marLeft w:val="0"/>
              <w:marRight w:val="0"/>
              <w:marTop w:val="0"/>
              <w:marBottom w:val="0"/>
              <w:divBdr>
                <w:top w:val="none" w:sz="0" w:space="0" w:color="auto"/>
                <w:left w:val="none" w:sz="0" w:space="0" w:color="auto"/>
                <w:bottom w:val="none" w:sz="0" w:space="0" w:color="auto"/>
                <w:right w:val="none" w:sz="0" w:space="0" w:color="auto"/>
              </w:divBdr>
            </w:div>
          </w:divsChild>
        </w:div>
        <w:div w:id="328019791">
          <w:marLeft w:val="0"/>
          <w:marRight w:val="0"/>
          <w:marTop w:val="0"/>
          <w:marBottom w:val="0"/>
          <w:divBdr>
            <w:top w:val="none" w:sz="0" w:space="0" w:color="auto"/>
            <w:left w:val="none" w:sz="0" w:space="0" w:color="auto"/>
            <w:bottom w:val="none" w:sz="0" w:space="0" w:color="auto"/>
            <w:right w:val="none" w:sz="0" w:space="0" w:color="auto"/>
          </w:divBdr>
          <w:divsChild>
            <w:div w:id="460029244">
              <w:marLeft w:val="0"/>
              <w:marRight w:val="0"/>
              <w:marTop w:val="0"/>
              <w:marBottom w:val="0"/>
              <w:divBdr>
                <w:top w:val="none" w:sz="0" w:space="0" w:color="auto"/>
                <w:left w:val="none" w:sz="0" w:space="0" w:color="auto"/>
                <w:bottom w:val="none" w:sz="0" w:space="0" w:color="auto"/>
                <w:right w:val="none" w:sz="0" w:space="0" w:color="auto"/>
              </w:divBdr>
            </w:div>
          </w:divsChild>
        </w:div>
        <w:div w:id="1045984158">
          <w:marLeft w:val="0"/>
          <w:marRight w:val="0"/>
          <w:marTop w:val="0"/>
          <w:marBottom w:val="0"/>
          <w:divBdr>
            <w:top w:val="none" w:sz="0" w:space="0" w:color="auto"/>
            <w:left w:val="none" w:sz="0" w:space="0" w:color="auto"/>
            <w:bottom w:val="none" w:sz="0" w:space="0" w:color="auto"/>
            <w:right w:val="none" w:sz="0" w:space="0" w:color="auto"/>
          </w:divBdr>
          <w:divsChild>
            <w:div w:id="151065853">
              <w:marLeft w:val="0"/>
              <w:marRight w:val="0"/>
              <w:marTop w:val="0"/>
              <w:marBottom w:val="0"/>
              <w:divBdr>
                <w:top w:val="none" w:sz="0" w:space="0" w:color="auto"/>
                <w:left w:val="none" w:sz="0" w:space="0" w:color="auto"/>
                <w:bottom w:val="none" w:sz="0" w:space="0" w:color="auto"/>
                <w:right w:val="none" w:sz="0" w:space="0" w:color="auto"/>
              </w:divBdr>
            </w:div>
          </w:divsChild>
        </w:div>
        <w:div w:id="1625388004">
          <w:marLeft w:val="0"/>
          <w:marRight w:val="0"/>
          <w:marTop w:val="0"/>
          <w:marBottom w:val="0"/>
          <w:divBdr>
            <w:top w:val="none" w:sz="0" w:space="0" w:color="auto"/>
            <w:left w:val="none" w:sz="0" w:space="0" w:color="auto"/>
            <w:bottom w:val="none" w:sz="0" w:space="0" w:color="auto"/>
            <w:right w:val="none" w:sz="0" w:space="0" w:color="auto"/>
          </w:divBdr>
          <w:divsChild>
            <w:div w:id="540096518">
              <w:marLeft w:val="0"/>
              <w:marRight w:val="0"/>
              <w:marTop w:val="0"/>
              <w:marBottom w:val="0"/>
              <w:divBdr>
                <w:top w:val="none" w:sz="0" w:space="0" w:color="auto"/>
                <w:left w:val="none" w:sz="0" w:space="0" w:color="auto"/>
                <w:bottom w:val="none" w:sz="0" w:space="0" w:color="auto"/>
                <w:right w:val="none" w:sz="0" w:space="0" w:color="auto"/>
              </w:divBdr>
            </w:div>
          </w:divsChild>
        </w:div>
        <w:div w:id="1529563614">
          <w:marLeft w:val="0"/>
          <w:marRight w:val="0"/>
          <w:marTop w:val="0"/>
          <w:marBottom w:val="0"/>
          <w:divBdr>
            <w:top w:val="none" w:sz="0" w:space="0" w:color="auto"/>
            <w:left w:val="none" w:sz="0" w:space="0" w:color="auto"/>
            <w:bottom w:val="none" w:sz="0" w:space="0" w:color="auto"/>
            <w:right w:val="none" w:sz="0" w:space="0" w:color="auto"/>
          </w:divBdr>
          <w:divsChild>
            <w:div w:id="737360012">
              <w:marLeft w:val="0"/>
              <w:marRight w:val="0"/>
              <w:marTop w:val="0"/>
              <w:marBottom w:val="0"/>
              <w:divBdr>
                <w:top w:val="none" w:sz="0" w:space="0" w:color="auto"/>
                <w:left w:val="none" w:sz="0" w:space="0" w:color="auto"/>
                <w:bottom w:val="none" w:sz="0" w:space="0" w:color="auto"/>
                <w:right w:val="none" w:sz="0" w:space="0" w:color="auto"/>
              </w:divBdr>
            </w:div>
          </w:divsChild>
        </w:div>
        <w:div w:id="582028983">
          <w:marLeft w:val="0"/>
          <w:marRight w:val="0"/>
          <w:marTop w:val="0"/>
          <w:marBottom w:val="0"/>
          <w:divBdr>
            <w:top w:val="none" w:sz="0" w:space="0" w:color="auto"/>
            <w:left w:val="none" w:sz="0" w:space="0" w:color="auto"/>
            <w:bottom w:val="none" w:sz="0" w:space="0" w:color="auto"/>
            <w:right w:val="none" w:sz="0" w:space="0" w:color="auto"/>
          </w:divBdr>
          <w:divsChild>
            <w:div w:id="1679770870">
              <w:marLeft w:val="0"/>
              <w:marRight w:val="0"/>
              <w:marTop w:val="0"/>
              <w:marBottom w:val="0"/>
              <w:divBdr>
                <w:top w:val="none" w:sz="0" w:space="0" w:color="auto"/>
                <w:left w:val="none" w:sz="0" w:space="0" w:color="auto"/>
                <w:bottom w:val="none" w:sz="0" w:space="0" w:color="auto"/>
                <w:right w:val="none" w:sz="0" w:space="0" w:color="auto"/>
              </w:divBdr>
            </w:div>
          </w:divsChild>
        </w:div>
        <w:div w:id="1264924993">
          <w:marLeft w:val="0"/>
          <w:marRight w:val="0"/>
          <w:marTop w:val="0"/>
          <w:marBottom w:val="0"/>
          <w:divBdr>
            <w:top w:val="none" w:sz="0" w:space="0" w:color="auto"/>
            <w:left w:val="none" w:sz="0" w:space="0" w:color="auto"/>
            <w:bottom w:val="none" w:sz="0" w:space="0" w:color="auto"/>
            <w:right w:val="none" w:sz="0" w:space="0" w:color="auto"/>
          </w:divBdr>
          <w:divsChild>
            <w:div w:id="556623688">
              <w:marLeft w:val="0"/>
              <w:marRight w:val="0"/>
              <w:marTop w:val="0"/>
              <w:marBottom w:val="0"/>
              <w:divBdr>
                <w:top w:val="none" w:sz="0" w:space="0" w:color="auto"/>
                <w:left w:val="none" w:sz="0" w:space="0" w:color="auto"/>
                <w:bottom w:val="none" w:sz="0" w:space="0" w:color="auto"/>
                <w:right w:val="none" w:sz="0" w:space="0" w:color="auto"/>
              </w:divBdr>
            </w:div>
          </w:divsChild>
        </w:div>
        <w:div w:id="176501935">
          <w:marLeft w:val="0"/>
          <w:marRight w:val="0"/>
          <w:marTop w:val="0"/>
          <w:marBottom w:val="0"/>
          <w:divBdr>
            <w:top w:val="none" w:sz="0" w:space="0" w:color="auto"/>
            <w:left w:val="none" w:sz="0" w:space="0" w:color="auto"/>
            <w:bottom w:val="none" w:sz="0" w:space="0" w:color="auto"/>
            <w:right w:val="none" w:sz="0" w:space="0" w:color="auto"/>
          </w:divBdr>
          <w:divsChild>
            <w:div w:id="513421345">
              <w:marLeft w:val="0"/>
              <w:marRight w:val="0"/>
              <w:marTop w:val="0"/>
              <w:marBottom w:val="0"/>
              <w:divBdr>
                <w:top w:val="none" w:sz="0" w:space="0" w:color="auto"/>
                <w:left w:val="none" w:sz="0" w:space="0" w:color="auto"/>
                <w:bottom w:val="none" w:sz="0" w:space="0" w:color="auto"/>
                <w:right w:val="none" w:sz="0" w:space="0" w:color="auto"/>
              </w:divBdr>
            </w:div>
          </w:divsChild>
        </w:div>
        <w:div w:id="487404278">
          <w:marLeft w:val="0"/>
          <w:marRight w:val="0"/>
          <w:marTop w:val="0"/>
          <w:marBottom w:val="0"/>
          <w:divBdr>
            <w:top w:val="none" w:sz="0" w:space="0" w:color="auto"/>
            <w:left w:val="none" w:sz="0" w:space="0" w:color="auto"/>
            <w:bottom w:val="none" w:sz="0" w:space="0" w:color="auto"/>
            <w:right w:val="none" w:sz="0" w:space="0" w:color="auto"/>
          </w:divBdr>
          <w:divsChild>
            <w:div w:id="1213079508">
              <w:marLeft w:val="0"/>
              <w:marRight w:val="0"/>
              <w:marTop w:val="0"/>
              <w:marBottom w:val="0"/>
              <w:divBdr>
                <w:top w:val="none" w:sz="0" w:space="0" w:color="auto"/>
                <w:left w:val="none" w:sz="0" w:space="0" w:color="auto"/>
                <w:bottom w:val="none" w:sz="0" w:space="0" w:color="auto"/>
                <w:right w:val="none" w:sz="0" w:space="0" w:color="auto"/>
              </w:divBdr>
            </w:div>
          </w:divsChild>
        </w:div>
        <w:div w:id="1903900938">
          <w:marLeft w:val="0"/>
          <w:marRight w:val="0"/>
          <w:marTop w:val="0"/>
          <w:marBottom w:val="0"/>
          <w:divBdr>
            <w:top w:val="none" w:sz="0" w:space="0" w:color="auto"/>
            <w:left w:val="none" w:sz="0" w:space="0" w:color="auto"/>
            <w:bottom w:val="none" w:sz="0" w:space="0" w:color="auto"/>
            <w:right w:val="none" w:sz="0" w:space="0" w:color="auto"/>
          </w:divBdr>
          <w:divsChild>
            <w:div w:id="257257206">
              <w:marLeft w:val="0"/>
              <w:marRight w:val="0"/>
              <w:marTop w:val="0"/>
              <w:marBottom w:val="0"/>
              <w:divBdr>
                <w:top w:val="none" w:sz="0" w:space="0" w:color="auto"/>
                <w:left w:val="none" w:sz="0" w:space="0" w:color="auto"/>
                <w:bottom w:val="none" w:sz="0" w:space="0" w:color="auto"/>
                <w:right w:val="none" w:sz="0" w:space="0" w:color="auto"/>
              </w:divBdr>
            </w:div>
          </w:divsChild>
        </w:div>
        <w:div w:id="1243106214">
          <w:marLeft w:val="0"/>
          <w:marRight w:val="0"/>
          <w:marTop w:val="0"/>
          <w:marBottom w:val="0"/>
          <w:divBdr>
            <w:top w:val="none" w:sz="0" w:space="0" w:color="auto"/>
            <w:left w:val="none" w:sz="0" w:space="0" w:color="auto"/>
            <w:bottom w:val="none" w:sz="0" w:space="0" w:color="auto"/>
            <w:right w:val="none" w:sz="0" w:space="0" w:color="auto"/>
          </w:divBdr>
          <w:divsChild>
            <w:div w:id="1024205825">
              <w:marLeft w:val="0"/>
              <w:marRight w:val="0"/>
              <w:marTop w:val="0"/>
              <w:marBottom w:val="0"/>
              <w:divBdr>
                <w:top w:val="none" w:sz="0" w:space="0" w:color="auto"/>
                <w:left w:val="none" w:sz="0" w:space="0" w:color="auto"/>
                <w:bottom w:val="none" w:sz="0" w:space="0" w:color="auto"/>
                <w:right w:val="none" w:sz="0" w:space="0" w:color="auto"/>
              </w:divBdr>
            </w:div>
          </w:divsChild>
        </w:div>
        <w:div w:id="265700102">
          <w:marLeft w:val="0"/>
          <w:marRight w:val="0"/>
          <w:marTop w:val="0"/>
          <w:marBottom w:val="0"/>
          <w:divBdr>
            <w:top w:val="none" w:sz="0" w:space="0" w:color="auto"/>
            <w:left w:val="none" w:sz="0" w:space="0" w:color="auto"/>
            <w:bottom w:val="none" w:sz="0" w:space="0" w:color="auto"/>
            <w:right w:val="none" w:sz="0" w:space="0" w:color="auto"/>
          </w:divBdr>
          <w:divsChild>
            <w:div w:id="1058288113">
              <w:marLeft w:val="0"/>
              <w:marRight w:val="0"/>
              <w:marTop w:val="0"/>
              <w:marBottom w:val="0"/>
              <w:divBdr>
                <w:top w:val="none" w:sz="0" w:space="0" w:color="auto"/>
                <w:left w:val="none" w:sz="0" w:space="0" w:color="auto"/>
                <w:bottom w:val="none" w:sz="0" w:space="0" w:color="auto"/>
                <w:right w:val="none" w:sz="0" w:space="0" w:color="auto"/>
              </w:divBdr>
            </w:div>
          </w:divsChild>
        </w:div>
        <w:div w:id="393627110">
          <w:marLeft w:val="0"/>
          <w:marRight w:val="0"/>
          <w:marTop w:val="0"/>
          <w:marBottom w:val="0"/>
          <w:divBdr>
            <w:top w:val="none" w:sz="0" w:space="0" w:color="auto"/>
            <w:left w:val="none" w:sz="0" w:space="0" w:color="auto"/>
            <w:bottom w:val="none" w:sz="0" w:space="0" w:color="auto"/>
            <w:right w:val="none" w:sz="0" w:space="0" w:color="auto"/>
          </w:divBdr>
          <w:divsChild>
            <w:div w:id="1750539530">
              <w:marLeft w:val="0"/>
              <w:marRight w:val="0"/>
              <w:marTop w:val="0"/>
              <w:marBottom w:val="0"/>
              <w:divBdr>
                <w:top w:val="none" w:sz="0" w:space="0" w:color="auto"/>
                <w:left w:val="none" w:sz="0" w:space="0" w:color="auto"/>
                <w:bottom w:val="none" w:sz="0" w:space="0" w:color="auto"/>
                <w:right w:val="none" w:sz="0" w:space="0" w:color="auto"/>
              </w:divBdr>
            </w:div>
          </w:divsChild>
        </w:div>
        <w:div w:id="1583954676">
          <w:marLeft w:val="0"/>
          <w:marRight w:val="0"/>
          <w:marTop w:val="0"/>
          <w:marBottom w:val="0"/>
          <w:divBdr>
            <w:top w:val="none" w:sz="0" w:space="0" w:color="auto"/>
            <w:left w:val="none" w:sz="0" w:space="0" w:color="auto"/>
            <w:bottom w:val="none" w:sz="0" w:space="0" w:color="auto"/>
            <w:right w:val="none" w:sz="0" w:space="0" w:color="auto"/>
          </w:divBdr>
          <w:divsChild>
            <w:div w:id="448284806">
              <w:marLeft w:val="0"/>
              <w:marRight w:val="0"/>
              <w:marTop w:val="0"/>
              <w:marBottom w:val="0"/>
              <w:divBdr>
                <w:top w:val="none" w:sz="0" w:space="0" w:color="auto"/>
                <w:left w:val="none" w:sz="0" w:space="0" w:color="auto"/>
                <w:bottom w:val="none" w:sz="0" w:space="0" w:color="auto"/>
                <w:right w:val="none" w:sz="0" w:space="0" w:color="auto"/>
              </w:divBdr>
            </w:div>
          </w:divsChild>
        </w:div>
        <w:div w:id="1724715885">
          <w:marLeft w:val="0"/>
          <w:marRight w:val="0"/>
          <w:marTop w:val="0"/>
          <w:marBottom w:val="0"/>
          <w:divBdr>
            <w:top w:val="none" w:sz="0" w:space="0" w:color="auto"/>
            <w:left w:val="none" w:sz="0" w:space="0" w:color="auto"/>
            <w:bottom w:val="none" w:sz="0" w:space="0" w:color="auto"/>
            <w:right w:val="none" w:sz="0" w:space="0" w:color="auto"/>
          </w:divBdr>
          <w:divsChild>
            <w:div w:id="959263497">
              <w:marLeft w:val="0"/>
              <w:marRight w:val="0"/>
              <w:marTop w:val="0"/>
              <w:marBottom w:val="0"/>
              <w:divBdr>
                <w:top w:val="none" w:sz="0" w:space="0" w:color="auto"/>
                <w:left w:val="none" w:sz="0" w:space="0" w:color="auto"/>
                <w:bottom w:val="none" w:sz="0" w:space="0" w:color="auto"/>
                <w:right w:val="none" w:sz="0" w:space="0" w:color="auto"/>
              </w:divBdr>
            </w:div>
          </w:divsChild>
        </w:div>
        <w:div w:id="1232153977">
          <w:marLeft w:val="0"/>
          <w:marRight w:val="0"/>
          <w:marTop w:val="0"/>
          <w:marBottom w:val="0"/>
          <w:divBdr>
            <w:top w:val="none" w:sz="0" w:space="0" w:color="auto"/>
            <w:left w:val="none" w:sz="0" w:space="0" w:color="auto"/>
            <w:bottom w:val="none" w:sz="0" w:space="0" w:color="auto"/>
            <w:right w:val="none" w:sz="0" w:space="0" w:color="auto"/>
          </w:divBdr>
          <w:divsChild>
            <w:div w:id="1484010241">
              <w:marLeft w:val="0"/>
              <w:marRight w:val="0"/>
              <w:marTop w:val="0"/>
              <w:marBottom w:val="0"/>
              <w:divBdr>
                <w:top w:val="none" w:sz="0" w:space="0" w:color="auto"/>
                <w:left w:val="none" w:sz="0" w:space="0" w:color="auto"/>
                <w:bottom w:val="none" w:sz="0" w:space="0" w:color="auto"/>
                <w:right w:val="none" w:sz="0" w:space="0" w:color="auto"/>
              </w:divBdr>
            </w:div>
          </w:divsChild>
        </w:div>
        <w:div w:id="1271007762">
          <w:marLeft w:val="0"/>
          <w:marRight w:val="0"/>
          <w:marTop w:val="0"/>
          <w:marBottom w:val="0"/>
          <w:divBdr>
            <w:top w:val="none" w:sz="0" w:space="0" w:color="auto"/>
            <w:left w:val="none" w:sz="0" w:space="0" w:color="auto"/>
            <w:bottom w:val="none" w:sz="0" w:space="0" w:color="auto"/>
            <w:right w:val="none" w:sz="0" w:space="0" w:color="auto"/>
          </w:divBdr>
          <w:divsChild>
            <w:div w:id="246768172">
              <w:marLeft w:val="0"/>
              <w:marRight w:val="0"/>
              <w:marTop w:val="0"/>
              <w:marBottom w:val="0"/>
              <w:divBdr>
                <w:top w:val="none" w:sz="0" w:space="0" w:color="auto"/>
                <w:left w:val="none" w:sz="0" w:space="0" w:color="auto"/>
                <w:bottom w:val="none" w:sz="0" w:space="0" w:color="auto"/>
                <w:right w:val="none" w:sz="0" w:space="0" w:color="auto"/>
              </w:divBdr>
            </w:div>
          </w:divsChild>
        </w:div>
        <w:div w:id="878783959">
          <w:marLeft w:val="0"/>
          <w:marRight w:val="0"/>
          <w:marTop w:val="0"/>
          <w:marBottom w:val="0"/>
          <w:divBdr>
            <w:top w:val="none" w:sz="0" w:space="0" w:color="auto"/>
            <w:left w:val="none" w:sz="0" w:space="0" w:color="auto"/>
            <w:bottom w:val="none" w:sz="0" w:space="0" w:color="auto"/>
            <w:right w:val="none" w:sz="0" w:space="0" w:color="auto"/>
          </w:divBdr>
          <w:divsChild>
            <w:div w:id="1668898163">
              <w:marLeft w:val="0"/>
              <w:marRight w:val="0"/>
              <w:marTop w:val="0"/>
              <w:marBottom w:val="0"/>
              <w:divBdr>
                <w:top w:val="none" w:sz="0" w:space="0" w:color="auto"/>
                <w:left w:val="none" w:sz="0" w:space="0" w:color="auto"/>
                <w:bottom w:val="none" w:sz="0" w:space="0" w:color="auto"/>
                <w:right w:val="none" w:sz="0" w:space="0" w:color="auto"/>
              </w:divBdr>
            </w:div>
          </w:divsChild>
        </w:div>
        <w:div w:id="592277963">
          <w:marLeft w:val="0"/>
          <w:marRight w:val="0"/>
          <w:marTop w:val="0"/>
          <w:marBottom w:val="0"/>
          <w:divBdr>
            <w:top w:val="none" w:sz="0" w:space="0" w:color="auto"/>
            <w:left w:val="none" w:sz="0" w:space="0" w:color="auto"/>
            <w:bottom w:val="none" w:sz="0" w:space="0" w:color="auto"/>
            <w:right w:val="none" w:sz="0" w:space="0" w:color="auto"/>
          </w:divBdr>
          <w:divsChild>
            <w:div w:id="716394282">
              <w:marLeft w:val="0"/>
              <w:marRight w:val="0"/>
              <w:marTop w:val="0"/>
              <w:marBottom w:val="0"/>
              <w:divBdr>
                <w:top w:val="none" w:sz="0" w:space="0" w:color="auto"/>
                <w:left w:val="none" w:sz="0" w:space="0" w:color="auto"/>
                <w:bottom w:val="none" w:sz="0" w:space="0" w:color="auto"/>
                <w:right w:val="none" w:sz="0" w:space="0" w:color="auto"/>
              </w:divBdr>
            </w:div>
          </w:divsChild>
        </w:div>
        <w:div w:id="1454135017">
          <w:marLeft w:val="0"/>
          <w:marRight w:val="0"/>
          <w:marTop w:val="0"/>
          <w:marBottom w:val="0"/>
          <w:divBdr>
            <w:top w:val="none" w:sz="0" w:space="0" w:color="auto"/>
            <w:left w:val="none" w:sz="0" w:space="0" w:color="auto"/>
            <w:bottom w:val="none" w:sz="0" w:space="0" w:color="auto"/>
            <w:right w:val="none" w:sz="0" w:space="0" w:color="auto"/>
          </w:divBdr>
          <w:divsChild>
            <w:div w:id="677997614">
              <w:marLeft w:val="0"/>
              <w:marRight w:val="0"/>
              <w:marTop w:val="0"/>
              <w:marBottom w:val="0"/>
              <w:divBdr>
                <w:top w:val="none" w:sz="0" w:space="0" w:color="auto"/>
                <w:left w:val="none" w:sz="0" w:space="0" w:color="auto"/>
                <w:bottom w:val="none" w:sz="0" w:space="0" w:color="auto"/>
                <w:right w:val="none" w:sz="0" w:space="0" w:color="auto"/>
              </w:divBdr>
            </w:div>
          </w:divsChild>
        </w:div>
        <w:div w:id="1807510005">
          <w:marLeft w:val="0"/>
          <w:marRight w:val="0"/>
          <w:marTop w:val="0"/>
          <w:marBottom w:val="0"/>
          <w:divBdr>
            <w:top w:val="none" w:sz="0" w:space="0" w:color="auto"/>
            <w:left w:val="none" w:sz="0" w:space="0" w:color="auto"/>
            <w:bottom w:val="none" w:sz="0" w:space="0" w:color="auto"/>
            <w:right w:val="none" w:sz="0" w:space="0" w:color="auto"/>
          </w:divBdr>
          <w:divsChild>
            <w:div w:id="1531332556">
              <w:marLeft w:val="0"/>
              <w:marRight w:val="0"/>
              <w:marTop w:val="0"/>
              <w:marBottom w:val="0"/>
              <w:divBdr>
                <w:top w:val="none" w:sz="0" w:space="0" w:color="auto"/>
                <w:left w:val="none" w:sz="0" w:space="0" w:color="auto"/>
                <w:bottom w:val="none" w:sz="0" w:space="0" w:color="auto"/>
                <w:right w:val="none" w:sz="0" w:space="0" w:color="auto"/>
              </w:divBdr>
            </w:div>
          </w:divsChild>
        </w:div>
        <w:div w:id="850610725">
          <w:marLeft w:val="0"/>
          <w:marRight w:val="0"/>
          <w:marTop w:val="0"/>
          <w:marBottom w:val="0"/>
          <w:divBdr>
            <w:top w:val="none" w:sz="0" w:space="0" w:color="auto"/>
            <w:left w:val="none" w:sz="0" w:space="0" w:color="auto"/>
            <w:bottom w:val="none" w:sz="0" w:space="0" w:color="auto"/>
            <w:right w:val="none" w:sz="0" w:space="0" w:color="auto"/>
          </w:divBdr>
          <w:divsChild>
            <w:div w:id="66853921">
              <w:marLeft w:val="0"/>
              <w:marRight w:val="0"/>
              <w:marTop w:val="0"/>
              <w:marBottom w:val="0"/>
              <w:divBdr>
                <w:top w:val="none" w:sz="0" w:space="0" w:color="auto"/>
                <w:left w:val="none" w:sz="0" w:space="0" w:color="auto"/>
                <w:bottom w:val="none" w:sz="0" w:space="0" w:color="auto"/>
                <w:right w:val="none" w:sz="0" w:space="0" w:color="auto"/>
              </w:divBdr>
            </w:div>
          </w:divsChild>
        </w:div>
        <w:div w:id="857887100">
          <w:marLeft w:val="0"/>
          <w:marRight w:val="0"/>
          <w:marTop w:val="0"/>
          <w:marBottom w:val="0"/>
          <w:divBdr>
            <w:top w:val="none" w:sz="0" w:space="0" w:color="auto"/>
            <w:left w:val="none" w:sz="0" w:space="0" w:color="auto"/>
            <w:bottom w:val="none" w:sz="0" w:space="0" w:color="auto"/>
            <w:right w:val="none" w:sz="0" w:space="0" w:color="auto"/>
          </w:divBdr>
          <w:divsChild>
            <w:div w:id="400366735">
              <w:marLeft w:val="0"/>
              <w:marRight w:val="0"/>
              <w:marTop w:val="0"/>
              <w:marBottom w:val="0"/>
              <w:divBdr>
                <w:top w:val="none" w:sz="0" w:space="0" w:color="auto"/>
                <w:left w:val="none" w:sz="0" w:space="0" w:color="auto"/>
                <w:bottom w:val="none" w:sz="0" w:space="0" w:color="auto"/>
                <w:right w:val="none" w:sz="0" w:space="0" w:color="auto"/>
              </w:divBdr>
            </w:div>
          </w:divsChild>
        </w:div>
        <w:div w:id="1467701358">
          <w:marLeft w:val="0"/>
          <w:marRight w:val="0"/>
          <w:marTop w:val="0"/>
          <w:marBottom w:val="0"/>
          <w:divBdr>
            <w:top w:val="none" w:sz="0" w:space="0" w:color="auto"/>
            <w:left w:val="none" w:sz="0" w:space="0" w:color="auto"/>
            <w:bottom w:val="none" w:sz="0" w:space="0" w:color="auto"/>
            <w:right w:val="none" w:sz="0" w:space="0" w:color="auto"/>
          </w:divBdr>
          <w:divsChild>
            <w:div w:id="391736476">
              <w:marLeft w:val="0"/>
              <w:marRight w:val="0"/>
              <w:marTop w:val="0"/>
              <w:marBottom w:val="0"/>
              <w:divBdr>
                <w:top w:val="none" w:sz="0" w:space="0" w:color="auto"/>
                <w:left w:val="none" w:sz="0" w:space="0" w:color="auto"/>
                <w:bottom w:val="none" w:sz="0" w:space="0" w:color="auto"/>
                <w:right w:val="none" w:sz="0" w:space="0" w:color="auto"/>
              </w:divBdr>
            </w:div>
          </w:divsChild>
        </w:div>
        <w:div w:id="590702686">
          <w:marLeft w:val="0"/>
          <w:marRight w:val="0"/>
          <w:marTop w:val="0"/>
          <w:marBottom w:val="0"/>
          <w:divBdr>
            <w:top w:val="none" w:sz="0" w:space="0" w:color="auto"/>
            <w:left w:val="none" w:sz="0" w:space="0" w:color="auto"/>
            <w:bottom w:val="none" w:sz="0" w:space="0" w:color="auto"/>
            <w:right w:val="none" w:sz="0" w:space="0" w:color="auto"/>
          </w:divBdr>
          <w:divsChild>
            <w:div w:id="55860812">
              <w:marLeft w:val="0"/>
              <w:marRight w:val="0"/>
              <w:marTop w:val="0"/>
              <w:marBottom w:val="0"/>
              <w:divBdr>
                <w:top w:val="none" w:sz="0" w:space="0" w:color="auto"/>
                <w:left w:val="none" w:sz="0" w:space="0" w:color="auto"/>
                <w:bottom w:val="none" w:sz="0" w:space="0" w:color="auto"/>
                <w:right w:val="none" w:sz="0" w:space="0" w:color="auto"/>
              </w:divBdr>
            </w:div>
          </w:divsChild>
        </w:div>
        <w:div w:id="609778676">
          <w:marLeft w:val="0"/>
          <w:marRight w:val="0"/>
          <w:marTop w:val="0"/>
          <w:marBottom w:val="0"/>
          <w:divBdr>
            <w:top w:val="none" w:sz="0" w:space="0" w:color="auto"/>
            <w:left w:val="none" w:sz="0" w:space="0" w:color="auto"/>
            <w:bottom w:val="none" w:sz="0" w:space="0" w:color="auto"/>
            <w:right w:val="none" w:sz="0" w:space="0" w:color="auto"/>
          </w:divBdr>
          <w:divsChild>
            <w:div w:id="356004595">
              <w:marLeft w:val="0"/>
              <w:marRight w:val="0"/>
              <w:marTop w:val="0"/>
              <w:marBottom w:val="0"/>
              <w:divBdr>
                <w:top w:val="none" w:sz="0" w:space="0" w:color="auto"/>
                <w:left w:val="none" w:sz="0" w:space="0" w:color="auto"/>
                <w:bottom w:val="none" w:sz="0" w:space="0" w:color="auto"/>
                <w:right w:val="none" w:sz="0" w:space="0" w:color="auto"/>
              </w:divBdr>
            </w:div>
          </w:divsChild>
        </w:div>
        <w:div w:id="1307474791">
          <w:marLeft w:val="0"/>
          <w:marRight w:val="0"/>
          <w:marTop w:val="0"/>
          <w:marBottom w:val="0"/>
          <w:divBdr>
            <w:top w:val="none" w:sz="0" w:space="0" w:color="auto"/>
            <w:left w:val="none" w:sz="0" w:space="0" w:color="auto"/>
            <w:bottom w:val="none" w:sz="0" w:space="0" w:color="auto"/>
            <w:right w:val="none" w:sz="0" w:space="0" w:color="auto"/>
          </w:divBdr>
          <w:divsChild>
            <w:div w:id="1560089833">
              <w:marLeft w:val="0"/>
              <w:marRight w:val="0"/>
              <w:marTop w:val="0"/>
              <w:marBottom w:val="0"/>
              <w:divBdr>
                <w:top w:val="none" w:sz="0" w:space="0" w:color="auto"/>
                <w:left w:val="none" w:sz="0" w:space="0" w:color="auto"/>
                <w:bottom w:val="none" w:sz="0" w:space="0" w:color="auto"/>
                <w:right w:val="none" w:sz="0" w:space="0" w:color="auto"/>
              </w:divBdr>
            </w:div>
          </w:divsChild>
        </w:div>
        <w:div w:id="1181621218">
          <w:marLeft w:val="0"/>
          <w:marRight w:val="0"/>
          <w:marTop w:val="0"/>
          <w:marBottom w:val="0"/>
          <w:divBdr>
            <w:top w:val="none" w:sz="0" w:space="0" w:color="auto"/>
            <w:left w:val="none" w:sz="0" w:space="0" w:color="auto"/>
            <w:bottom w:val="none" w:sz="0" w:space="0" w:color="auto"/>
            <w:right w:val="none" w:sz="0" w:space="0" w:color="auto"/>
          </w:divBdr>
          <w:divsChild>
            <w:div w:id="976645012">
              <w:marLeft w:val="0"/>
              <w:marRight w:val="0"/>
              <w:marTop w:val="0"/>
              <w:marBottom w:val="0"/>
              <w:divBdr>
                <w:top w:val="none" w:sz="0" w:space="0" w:color="auto"/>
                <w:left w:val="none" w:sz="0" w:space="0" w:color="auto"/>
                <w:bottom w:val="none" w:sz="0" w:space="0" w:color="auto"/>
                <w:right w:val="none" w:sz="0" w:space="0" w:color="auto"/>
              </w:divBdr>
            </w:div>
          </w:divsChild>
        </w:div>
        <w:div w:id="166527774">
          <w:marLeft w:val="0"/>
          <w:marRight w:val="0"/>
          <w:marTop w:val="0"/>
          <w:marBottom w:val="0"/>
          <w:divBdr>
            <w:top w:val="none" w:sz="0" w:space="0" w:color="auto"/>
            <w:left w:val="none" w:sz="0" w:space="0" w:color="auto"/>
            <w:bottom w:val="none" w:sz="0" w:space="0" w:color="auto"/>
            <w:right w:val="none" w:sz="0" w:space="0" w:color="auto"/>
          </w:divBdr>
          <w:divsChild>
            <w:div w:id="942499404">
              <w:marLeft w:val="0"/>
              <w:marRight w:val="0"/>
              <w:marTop w:val="0"/>
              <w:marBottom w:val="0"/>
              <w:divBdr>
                <w:top w:val="none" w:sz="0" w:space="0" w:color="auto"/>
                <w:left w:val="none" w:sz="0" w:space="0" w:color="auto"/>
                <w:bottom w:val="none" w:sz="0" w:space="0" w:color="auto"/>
                <w:right w:val="none" w:sz="0" w:space="0" w:color="auto"/>
              </w:divBdr>
            </w:div>
          </w:divsChild>
        </w:div>
        <w:div w:id="348993674">
          <w:marLeft w:val="0"/>
          <w:marRight w:val="0"/>
          <w:marTop w:val="0"/>
          <w:marBottom w:val="0"/>
          <w:divBdr>
            <w:top w:val="none" w:sz="0" w:space="0" w:color="auto"/>
            <w:left w:val="none" w:sz="0" w:space="0" w:color="auto"/>
            <w:bottom w:val="none" w:sz="0" w:space="0" w:color="auto"/>
            <w:right w:val="none" w:sz="0" w:space="0" w:color="auto"/>
          </w:divBdr>
          <w:divsChild>
            <w:div w:id="526024630">
              <w:marLeft w:val="0"/>
              <w:marRight w:val="0"/>
              <w:marTop w:val="0"/>
              <w:marBottom w:val="0"/>
              <w:divBdr>
                <w:top w:val="none" w:sz="0" w:space="0" w:color="auto"/>
                <w:left w:val="none" w:sz="0" w:space="0" w:color="auto"/>
                <w:bottom w:val="none" w:sz="0" w:space="0" w:color="auto"/>
                <w:right w:val="none" w:sz="0" w:space="0" w:color="auto"/>
              </w:divBdr>
            </w:div>
          </w:divsChild>
        </w:div>
        <w:div w:id="2113813383">
          <w:marLeft w:val="0"/>
          <w:marRight w:val="0"/>
          <w:marTop w:val="0"/>
          <w:marBottom w:val="0"/>
          <w:divBdr>
            <w:top w:val="none" w:sz="0" w:space="0" w:color="auto"/>
            <w:left w:val="none" w:sz="0" w:space="0" w:color="auto"/>
            <w:bottom w:val="none" w:sz="0" w:space="0" w:color="auto"/>
            <w:right w:val="none" w:sz="0" w:space="0" w:color="auto"/>
          </w:divBdr>
          <w:divsChild>
            <w:div w:id="614411480">
              <w:marLeft w:val="0"/>
              <w:marRight w:val="0"/>
              <w:marTop w:val="0"/>
              <w:marBottom w:val="0"/>
              <w:divBdr>
                <w:top w:val="none" w:sz="0" w:space="0" w:color="auto"/>
                <w:left w:val="none" w:sz="0" w:space="0" w:color="auto"/>
                <w:bottom w:val="none" w:sz="0" w:space="0" w:color="auto"/>
                <w:right w:val="none" w:sz="0" w:space="0" w:color="auto"/>
              </w:divBdr>
            </w:div>
          </w:divsChild>
        </w:div>
        <w:div w:id="1541160676">
          <w:marLeft w:val="0"/>
          <w:marRight w:val="0"/>
          <w:marTop w:val="0"/>
          <w:marBottom w:val="0"/>
          <w:divBdr>
            <w:top w:val="none" w:sz="0" w:space="0" w:color="auto"/>
            <w:left w:val="none" w:sz="0" w:space="0" w:color="auto"/>
            <w:bottom w:val="none" w:sz="0" w:space="0" w:color="auto"/>
            <w:right w:val="none" w:sz="0" w:space="0" w:color="auto"/>
          </w:divBdr>
          <w:divsChild>
            <w:div w:id="1345939099">
              <w:marLeft w:val="0"/>
              <w:marRight w:val="0"/>
              <w:marTop w:val="0"/>
              <w:marBottom w:val="0"/>
              <w:divBdr>
                <w:top w:val="none" w:sz="0" w:space="0" w:color="auto"/>
                <w:left w:val="none" w:sz="0" w:space="0" w:color="auto"/>
                <w:bottom w:val="none" w:sz="0" w:space="0" w:color="auto"/>
                <w:right w:val="none" w:sz="0" w:space="0" w:color="auto"/>
              </w:divBdr>
            </w:div>
          </w:divsChild>
        </w:div>
        <w:div w:id="1433745507">
          <w:marLeft w:val="0"/>
          <w:marRight w:val="0"/>
          <w:marTop w:val="0"/>
          <w:marBottom w:val="0"/>
          <w:divBdr>
            <w:top w:val="none" w:sz="0" w:space="0" w:color="auto"/>
            <w:left w:val="none" w:sz="0" w:space="0" w:color="auto"/>
            <w:bottom w:val="none" w:sz="0" w:space="0" w:color="auto"/>
            <w:right w:val="none" w:sz="0" w:space="0" w:color="auto"/>
          </w:divBdr>
          <w:divsChild>
            <w:div w:id="1094664896">
              <w:marLeft w:val="0"/>
              <w:marRight w:val="0"/>
              <w:marTop w:val="0"/>
              <w:marBottom w:val="0"/>
              <w:divBdr>
                <w:top w:val="none" w:sz="0" w:space="0" w:color="auto"/>
                <w:left w:val="none" w:sz="0" w:space="0" w:color="auto"/>
                <w:bottom w:val="none" w:sz="0" w:space="0" w:color="auto"/>
                <w:right w:val="none" w:sz="0" w:space="0" w:color="auto"/>
              </w:divBdr>
            </w:div>
          </w:divsChild>
        </w:div>
        <w:div w:id="112552723">
          <w:marLeft w:val="0"/>
          <w:marRight w:val="0"/>
          <w:marTop w:val="0"/>
          <w:marBottom w:val="0"/>
          <w:divBdr>
            <w:top w:val="none" w:sz="0" w:space="0" w:color="auto"/>
            <w:left w:val="none" w:sz="0" w:space="0" w:color="auto"/>
            <w:bottom w:val="none" w:sz="0" w:space="0" w:color="auto"/>
            <w:right w:val="none" w:sz="0" w:space="0" w:color="auto"/>
          </w:divBdr>
          <w:divsChild>
            <w:div w:id="866215853">
              <w:marLeft w:val="0"/>
              <w:marRight w:val="0"/>
              <w:marTop w:val="0"/>
              <w:marBottom w:val="0"/>
              <w:divBdr>
                <w:top w:val="none" w:sz="0" w:space="0" w:color="auto"/>
                <w:left w:val="none" w:sz="0" w:space="0" w:color="auto"/>
                <w:bottom w:val="none" w:sz="0" w:space="0" w:color="auto"/>
                <w:right w:val="none" w:sz="0" w:space="0" w:color="auto"/>
              </w:divBdr>
            </w:div>
          </w:divsChild>
        </w:div>
        <w:div w:id="509831836">
          <w:marLeft w:val="0"/>
          <w:marRight w:val="0"/>
          <w:marTop w:val="0"/>
          <w:marBottom w:val="0"/>
          <w:divBdr>
            <w:top w:val="none" w:sz="0" w:space="0" w:color="auto"/>
            <w:left w:val="none" w:sz="0" w:space="0" w:color="auto"/>
            <w:bottom w:val="none" w:sz="0" w:space="0" w:color="auto"/>
            <w:right w:val="none" w:sz="0" w:space="0" w:color="auto"/>
          </w:divBdr>
          <w:divsChild>
            <w:div w:id="1706055133">
              <w:marLeft w:val="0"/>
              <w:marRight w:val="0"/>
              <w:marTop w:val="0"/>
              <w:marBottom w:val="0"/>
              <w:divBdr>
                <w:top w:val="none" w:sz="0" w:space="0" w:color="auto"/>
                <w:left w:val="none" w:sz="0" w:space="0" w:color="auto"/>
                <w:bottom w:val="none" w:sz="0" w:space="0" w:color="auto"/>
                <w:right w:val="none" w:sz="0" w:space="0" w:color="auto"/>
              </w:divBdr>
            </w:div>
          </w:divsChild>
        </w:div>
        <w:div w:id="726029688">
          <w:marLeft w:val="0"/>
          <w:marRight w:val="0"/>
          <w:marTop w:val="0"/>
          <w:marBottom w:val="0"/>
          <w:divBdr>
            <w:top w:val="none" w:sz="0" w:space="0" w:color="auto"/>
            <w:left w:val="none" w:sz="0" w:space="0" w:color="auto"/>
            <w:bottom w:val="none" w:sz="0" w:space="0" w:color="auto"/>
            <w:right w:val="none" w:sz="0" w:space="0" w:color="auto"/>
          </w:divBdr>
          <w:divsChild>
            <w:div w:id="122188716">
              <w:marLeft w:val="0"/>
              <w:marRight w:val="0"/>
              <w:marTop w:val="0"/>
              <w:marBottom w:val="0"/>
              <w:divBdr>
                <w:top w:val="none" w:sz="0" w:space="0" w:color="auto"/>
                <w:left w:val="none" w:sz="0" w:space="0" w:color="auto"/>
                <w:bottom w:val="none" w:sz="0" w:space="0" w:color="auto"/>
                <w:right w:val="none" w:sz="0" w:space="0" w:color="auto"/>
              </w:divBdr>
            </w:div>
          </w:divsChild>
        </w:div>
        <w:div w:id="451098400">
          <w:marLeft w:val="0"/>
          <w:marRight w:val="0"/>
          <w:marTop w:val="0"/>
          <w:marBottom w:val="0"/>
          <w:divBdr>
            <w:top w:val="none" w:sz="0" w:space="0" w:color="auto"/>
            <w:left w:val="none" w:sz="0" w:space="0" w:color="auto"/>
            <w:bottom w:val="none" w:sz="0" w:space="0" w:color="auto"/>
            <w:right w:val="none" w:sz="0" w:space="0" w:color="auto"/>
          </w:divBdr>
          <w:divsChild>
            <w:div w:id="2146197465">
              <w:marLeft w:val="0"/>
              <w:marRight w:val="0"/>
              <w:marTop w:val="0"/>
              <w:marBottom w:val="0"/>
              <w:divBdr>
                <w:top w:val="none" w:sz="0" w:space="0" w:color="auto"/>
                <w:left w:val="none" w:sz="0" w:space="0" w:color="auto"/>
                <w:bottom w:val="none" w:sz="0" w:space="0" w:color="auto"/>
                <w:right w:val="none" w:sz="0" w:space="0" w:color="auto"/>
              </w:divBdr>
            </w:div>
          </w:divsChild>
        </w:div>
        <w:div w:id="62334060">
          <w:marLeft w:val="0"/>
          <w:marRight w:val="0"/>
          <w:marTop w:val="0"/>
          <w:marBottom w:val="0"/>
          <w:divBdr>
            <w:top w:val="none" w:sz="0" w:space="0" w:color="auto"/>
            <w:left w:val="none" w:sz="0" w:space="0" w:color="auto"/>
            <w:bottom w:val="none" w:sz="0" w:space="0" w:color="auto"/>
            <w:right w:val="none" w:sz="0" w:space="0" w:color="auto"/>
          </w:divBdr>
          <w:divsChild>
            <w:div w:id="1820920229">
              <w:marLeft w:val="0"/>
              <w:marRight w:val="0"/>
              <w:marTop w:val="0"/>
              <w:marBottom w:val="0"/>
              <w:divBdr>
                <w:top w:val="none" w:sz="0" w:space="0" w:color="auto"/>
                <w:left w:val="none" w:sz="0" w:space="0" w:color="auto"/>
                <w:bottom w:val="none" w:sz="0" w:space="0" w:color="auto"/>
                <w:right w:val="none" w:sz="0" w:space="0" w:color="auto"/>
              </w:divBdr>
            </w:div>
          </w:divsChild>
        </w:div>
        <w:div w:id="1102072193">
          <w:marLeft w:val="0"/>
          <w:marRight w:val="0"/>
          <w:marTop w:val="0"/>
          <w:marBottom w:val="0"/>
          <w:divBdr>
            <w:top w:val="none" w:sz="0" w:space="0" w:color="auto"/>
            <w:left w:val="none" w:sz="0" w:space="0" w:color="auto"/>
            <w:bottom w:val="none" w:sz="0" w:space="0" w:color="auto"/>
            <w:right w:val="none" w:sz="0" w:space="0" w:color="auto"/>
          </w:divBdr>
          <w:divsChild>
            <w:div w:id="1227301852">
              <w:marLeft w:val="0"/>
              <w:marRight w:val="0"/>
              <w:marTop w:val="0"/>
              <w:marBottom w:val="0"/>
              <w:divBdr>
                <w:top w:val="none" w:sz="0" w:space="0" w:color="auto"/>
                <w:left w:val="none" w:sz="0" w:space="0" w:color="auto"/>
                <w:bottom w:val="none" w:sz="0" w:space="0" w:color="auto"/>
                <w:right w:val="none" w:sz="0" w:space="0" w:color="auto"/>
              </w:divBdr>
            </w:div>
          </w:divsChild>
        </w:div>
        <w:div w:id="2015108574">
          <w:marLeft w:val="0"/>
          <w:marRight w:val="0"/>
          <w:marTop w:val="0"/>
          <w:marBottom w:val="0"/>
          <w:divBdr>
            <w:top w:val="none" w:sz="0" w:space="0" w:color="auto"/>
            <w:left w:val="none" w:sz="0" w:space="0" w:color="auto"/>
            <w:bottom w:val="none" w:sz="0" w:space="0" w:color="auto"/>
            <w:right w:val="none" w:sz="0" w:space="0" w:color="auto"/>
          </w:divBdr>
          <w:divsChild>
            <w:div w:id="117191003">
              <w:marLeft w:val="0"/>
              <w:marRight w:val="0"/>
              <w:marTop w:val="0"/>
              <w:marBottom w:val="0"/>
              <w:divBdr>
                <w:top w:val="none" w:sz="0" w:space="0" w:color="auto"/>
                <w:left w:val="none" w:sz="0" w:space="0" w:color="auto"/>
                <w:bottom w:val="none" w:sz="0" w:space="0" w:color="auto"/>
                <w:right w:val="none" w:sz="0" w:space="0" w:color="auto"/>
              </w:divBdr>
            </w:div>
          </w:divsChild>
        </w:div>
        <w:div w:id="490289805">
          <w:marLeft w:val="0"/>
          <w:marRight w:val="0"/>
          <w:marTop w:val="0"/>
          <w:marBottom w:val="0"/>
          <w:divBdr>
            <w:top w:val="none" w:sz="0" w:space="0" w:color="auto"/>
            <w:left w:val="none" w:sz="0" w:space="0" w:color="auto"/>
            <w:bottom w:val="none" w:sz="0" w:space="0" w:color="auto"/>
            <w:right w:val="none" w:sz="0" w:space="0" w:color="auto"/>
          </w:divBdr>
          <w:divsChild>
            <w:div w:id="1792282983">
              <w:marLeft w:val="0"/>
              <w:marRight w:val="0"/>
              <w:marTop w:val="0"/>
              <w:marBottom w:val="0"/>
              <w:divBdr>
                <w:top w:val="none" w:sz="0" w:space="0" w:color="auto"/>
                <w:left w:val="none" w:sz="0" w:space="0" w:color="auto"/>
                <w:bottom w:val="none" w:sz="0" w:space="0" w:color="auto"/>
                <w:right w:val="none" w:sz="0" w:space="0" w:color="auto"/>
              </w:divBdr>
            </w:div>
          </w:divsChild>
        </w:div>
        <w:div w:id="1711299370">
          <w:marLeft w:val="0"/>
          <w:marRight w:val="0"/>
          <w:marTop w:val="0"/>
          <w:marBottom w:val="0"/>
          <w:divBdr>
            <w:top w:val="none" w:sz="0" w:space="0" w:color="auto"/>
            <w:left w:val="none" w:sz="0" w:space="0" w:color="auto"/>
            <w:bottom w:val="none" w:sz="0" w:space="0" w:color="auto"/>
            <w:right w:val="none" w:sz="0" w:space="0" w:color="auto"/>
          </w:divBdr>
          <w:divsChild>
            <w:div w:id="1502890962">
              <w:marLeft w:val="0"/>
              <w:marRight w:val="0"/>
              <w:marTop w:val="0"/>
              <w:marBottom w:val="0"/>
              <w:divBdr>
                <w:top w:val="none" w:sz="0" w:space="0" w:color="auto"/>
                <w:left w:val="none" w:sz="0" w:space="0" w:color="auto"/>
                <w:bottom w:val="none" w:sz="0" w:space="0" w:color="auto"/>
                <w:right w:val="none" w:sz="0" w:space="0" w:color="auto"/>
              </w:divBdr>
            </w:div>
          </w:divsChild>
        </w:div>
        <w:div w:id="1186485237">
          <w:marLeft w:val="0"/>
          <w:marRight w:val="0"/>
          <w:marTop w:val="0"/>
          <w:marBottom w:val="0"/>
          <w:divBdr>
            <w:top w:val="none" w:sz="0" w:space="0" w:color="auto"/>
            <w:left w:val="none" w:sz="0" w:space="0" w:color="auto"/>
            <w:bottom w:val="none" w:sz="0" w:space="0" w:color="auto"/>
            <w:right w:val="none" w:sz="0" w:space="0" w:color="auto"/>
          </w:divBdr>
          <w:divsChild>
            <w:div w:id="2079866062">
              <w:marLeft w:val="0"/>
              <w:marRight w:val="0"/>
              <w:marTop w:val="0"/>
              <w:marBottom w:val="0"/>
              <w:divBdr>
                <w:top w:val="none" w:sz="0" w:space="0" w:color="auto"/>
                <w:left w:val="none" w:sz="0" w:space="0" w:color="auto"/>
                <w:bottom w:val="none" w:sz="0" w:space="0" w:color="auto"/>
                <w:right w:val="none" w:sz="0" w:space="0" w:color="auto"/>
              </w:divBdr>
            </w:div>
          </w:divsChild>
        </w:div>
        <w:div w:id="300622226">
          <w:marLeft w:val="0"/>
          <w:marRight w:val="0"/>
          <w:marTop w:val="0"/>
          <w:marBottom w:val="0"/>
          <w:divBdr>
            <w:top w:val="none" w:sz="0" w:space="0" w:color="auto"/>
            <w:left w:val="none" w:sz="0" w:space="0" w:color="auto"/>
            <w:bottom w:val="none" w:sz="0" w:space="0" w:color="auto"/>
            <w:right w:val="none" w:sz="0" w:space="0" w:color="auto"/>
          </w:divBdr>
          <w:divsChild>
            <w:div w:id="1840120159">
              <w:marLeft w:val="0"/>
              <w:marRight w:val="0"/>
              <w:marTop w:val="0"/>
              <w:marBottom w:val="0"/>
              <w:divBdr>
                <w:top w:val="none" w:sz="0" w:space="0" w:color="auto"/>
                <w:left w:val="none" w:sz="0" w:space="0" w:color="auto"/>
                <w:bottom w:val="none" w:sz="0" w:space="0" w:color="auto"/>
                <w:right w:val="none" w:sz="0" w:space="0" w:color="auto"/>
              </w:divBdr>
            </w:div>
          </w:divsChild>
        </w:div>
        <w:div w:id="468674025">
          <w:marLeft w:val="0"/>
          <w:marRight w:val="0"/>
          <w:marTop w:val="0"/>
          <w:marBottom w:val="0"/>
          <w:divBdr>
            <w:top w:val="none" w:sz="0" w:space="0" w:color="auto"/>
            <w:left w:val="none" w:sz="0" w:space="0" w:color="auto"/>
            <w:bottom w:val="none" w:sz="0" w:space="0" w:color="auto"/>
            <w:right w:val="none" w:sz="0" w:space="0" w:color="auto"/>
          </w:divBdr>
          <w:divsChild>
            <w:div w:id="1824925409">
              <w:marLeft w:val="0"/>
              <w:marRight w:val="0"/>
              <w:marTop w:val="0"/>
              <w:marBottom w:val="0"/>
              <w:divBdr>
                <w:top w:val="none" w:sz="0" w:space="0" w:color="auto"/>
                <w:left w:val="none" w:sz="0" w:space="0" w:color="auto"/>
                <w:bottom w:val="none" w:sz="0" w:space="0" w:color="auto"/>
                <w:right w:val="none" w:sz="0" w:space="0" w:color="auto"/>
              </w:divBdr>
            </w:div>
          </w:divsChild>
        </w:div>
        <w:div w:id="1722437689">
          <w:marLeft w:val="0"/>
          <w:marRight w:val="0"/>
          <w:marTop w:val="0"/>
          <w:marBottom w:val="0"/>
          <w:divBdr>
            <w:top w:val="none" w:sz="0" w:space="0" w:color="auto"/>
            <w:left w:val="none" w:sz="0" w:space="0" w:color="auto"/>
            <w:bottom w:val="none" w:sz="0" w:space="0" w:color="auto"/>
            <w:right w:val="none" w:sz="0" w:space="0" w:color="auto"/>
          </w:divBdr>
          <w:divsChild>
            <w:div w:id="1296527040">
              <w:marLeft w:val="0"/>
              <w:marRight w:val="0"/>
              <w:marTop w:val="0"/>
              <w:marBottom w:val="0"/>
              <w:divBdr>
                <w:top w:val="none" w:sz="0" w:space="0" w:color="auto"/>
                <w:left w:val="none" w:sz="0" w:space="0" w:color="auto"/>
                <w:bottom w:val="none" w:sz="0" w:space="0" w:color="auto"/>
                <w:right w:val="none" w:sz="0" w:space="0" w:color="auto"/>
              </w:divBdr>
            </w:div>
          </w:divsChild>
        </w:div>
        <w:div w:id="1128086793">
          <w:marLeft w:val="0"/>
          <w:marRight w:val="0"/>
          <w:marTop w:val="0"/>
          <w:marBottom w:val="0"/>
          <w:divBdr>
            <w:top w:val="none" w:sz="0" w:space="0" w:color="auto"/>
            <w:left w:val="none" w:sz="0" w:space="0" w:color="auto"/>
            <w:bottom w:val="none" w:sz="0" w:space="0" w:color="auto"/>
            <w:right w:val="none" w:sz="0" w:space="0" w:color="auto"/>
          </w:divBdr>
          <w:divsChild>
            <w:div w:id="1096828865">
              <w:marLeft w:val="0"/>
              <w:marRight w:val="0"/>
              <w:marTop w:val="0"/>
              <w:marBottom w:val="0"/>
              <w:divBdr>
                <w:top w:val="none" w:sz="0" w:space="0" w:color="auto"/>
                <w:left w:val="none" w:sz="0" w:space="0" w:color="auto"/>
                <w:bottom w:val="none" w:sz="0" w:space="0" w:color="auto"/>
                <w:right w:val="none" w:sz="0" w:space="0" w:color="auto"/>
              </w:divBdr>
            </w:div>
          </w:divsChild>
        </w:div>
        <w:div w:id="1098595383">
          <w:marLeft w:val="0"/>
          <w:marRight w:val="0"/>
          <w:marTop w:val="0"/>
          <w:marBottom w:val="0"/>
          <w:divBdr>
            <w:top w:val="none" w:sz="0" w:space="0" w:color="auto"/>
            <w:left w:val="none" w:sz="0" w:space="0" w:color="auto"/>
            <w:bottom w:val="none" w:sz="0" w:space="0" w:color="auto"/>
            <w:right w:val="none" w:sz="0" w:space="0" w:color="auto"/>
          </w:divBdr>
          <w:divsChild>
            <w:div w:id="343435219">
              <w:marLeft w:val="0"/>
              <w:marRight w:val="0"/>
              <w:marTop w:val="0"/>
              <w:marBottom w:val="0"/>
              <w:divBdr>
                <w:top w:val="none" w:sz="0" w:space="0" w:color="auto"/>
                <w:left w:val="none" w:sz="0" w:space="0" w:color="auto"/>
                <w:bottom w:val="none" w:sz="0" w:space="0" w:color="auto"/>
                <w:right w:val="none" w:sz="0" w:space="0" w:color="auto"/>
              </w:divBdr>
            </w:div>
          </w:divsChild>
        </w:div>
        <w:div w:id="452872350">
          <w:marLeft w:val="0"/>
          <w:marRight w:val="0"/>
          <w:marTop w:val="0"/>
          <w:marBottom w:val="0"/>
          <w:divBdr>
            <w:top w:val="none" w:sz="0" w:space="0" w:color="auto"/>
            <w:left w:val="none" w:sz="0" w:space="0" w:color="auto"/>
            <w:bottom w:val="none" w:sz="0" w:space="0" w:color="auto"/>
            <w:right w:val="none" w:sz="0" w:space="0" w:color="auto"/>
          </w:divBdr>
          <w:divsChild>
            <w:div w:id="372848671">
              <w:marLeft w:val="0"/>
              <w:marRight w:val="0"/>
              <w:marTop w:val="0"/>
              <w:marBottom w:val="0"/>
              <w:divBdr>
                <w:top w:val="none" w:sz="0" w:space="0" w:color="auto"/>
                <w:left w:val="none" w:sz="0" w:space="0" w:color="auto"/>
                <w:bottom w:val="none" w:sz="0" w:space="0" w:color="auto"/>
                <w:right w:val="none" w:sz="0" w:space="0" w:color="auto"/>
              </w:divBdr>
            </w:div>
          </w:divsChild>
        </w:div>
        <w:div w:id="785659868">
          <w:marLeft w:val="0"/>
          <w:marRight w:val="0"/>
          <w:marTop w:val="0"/>
          <w:marBottom w:val="0"/>
          <w:divBdr>
            <w:top w:val="none" w:sz="0" w:space="0" w:color="auto"/>
            <w:left w:val="none" w:sz="0" w:space="0" w:color="auto"/>
            <w:bottom w:val="none" w:sz="0" w:space="0" w:color="auto"/>
            <w:right w:val="none" w:sz="0" w:space="0" w:color="auto"/>
          </w:divBdr>
          <w:divsChild>
            <w:div w:id="65538744">
              <w:marLeft w:val="0"/>
              <w:marRight w:val="0"/>
              <w:marTop w:val="0"/>
              <w:marBottom w:val="0"/>
              <w:divBdr>
                <w:top w:val="none" w:sz="0" w:space="0" w:color="auto"/>
                <w:left w:val="none" w:sz="0" w:space="0" w:color="auto"/>
                <w:bottom w:val="none" w:sz="0" w:space="0" w:color="auto"/>
                <w:right w:val="none" w:sz="0" w:space="0" w:color="auto"/>
              </w:divBdr>
            </w:div>
          </w:divsChild>
        </w:div>
        <w:div w:id="972128204">
          <w:marLeft w:val="0"/>
          <w:marRight w:val="0"/>
          <w:marTop w:val="0"/>
          <w:marBottom w:val="0"/>
          <w:divBdr>
            <w:top w:val="none" w:sz="0" w:space="0" w:color="auto"/>
            <w:left w:val="none" w:sz="0" w:space="0" w:color="auto"/>
            <w:bottom w:val="none" w:sz="0" w:space="0" w:color="auto"/>
            <w:right w:val="none" w:sz="0" w:space="0" w:color="auto"/>
          </w:divBdr>
          <w:divsChild>
            <w:div w:id="245920033">
              <w:marLeft w:val="0"/>
              <w:marRight w:val="0"/>
              <w:marTop w:val="0"/>
              <w:marBottom w:val="0"/>
              <w:divBdr>
                <w:top w:val="none" w:sz="0" w:space="0" w:color="auto"/>
                <w:left w:val="none" w:sz="0" w:space="0" w:color="auto"/>
                <w:bottom w:val="none" w:sz="0" w:space="0" w:color="auto"/>
                <w:right w:val="none" w:sz="0" w:space="0" w:color="auto"/>
              </w:divBdr>
            </w:div>
          </w:divsChild>
        </w:div>
        <w:div w:id="1393194055">
          <w:marLeft w:val="0"/>
          <w:marRight w:val="0"/>
          <w:marTop w:val="0"/>
          <w:marBottom w:val="0"/>
          <w:divBdr>
            <w:top w:val="none" w:sz="0" w:space="0" w:color="auto"/>
            <w:left w:val="none" w:sz="0" w:space="0" w:color="auto"/>
            <w:bottom w:val="none" w:sz="0" w:space="0" w:color="auto"/>
            <w:right w:val="none" w:sz="0" w:space="0" w:color="auto"/>
          </w:divBdr>
          <w:divsChild>
            <w:div w:id="1644385084">
              <w:marLeft w:val="0"/>
              <w:marRight w:val="0"/>
              <w:marTop w:val="0"/>
              <w:marBottom w:val="0"/>
              <w:divBdr>
                <w:top w:val="none" w:sz="0" w:space="0" w:color="auto"/>
                <w:left w:val="none" w:sz="0" w:space="0" w:color="auto"/>
                <w:bottom w:val="none" w:sz="0" w:space="0" w:color="auto"/>
                <w:right w:val="none" w:sz="0" w:space="0" w:color="auto"/>
              </w:divBdr>
            </w:div>
          </w:divsChild>
        </w:div>
        <w:div w:id="814176187">
          <w:marLeft w:val="0"/>
          <w:marRight w:val="0"/>
          <w:marTop w:val="0"/>
          <w:marBottom w:val="0"/>
          <w:divBdr>
            <w:top w:val="none" w:sz="0" w:space="0" w:color="auto"/>
            <w:left w:val="none" w:sz="0" w:space="0" w:color="auto"/>
            <w:bottom w:val="none" w:sz="0" w:space="0" w:color="auto"/>
            <w:right w:val="none" w:sz="0" w:space="0" w:color="auto"/>
          </w:divBdr>
          <w:divsChild>
            <w:div w:id="87849994">
              <w:marLeft w:val="0"/>
              <w:marRight w:val="0"/>
              <w:marTop w:val="0"/>
              <w:marBottom w:val="0"/>
              <w:divBdr>
                <w:top w:val="none" w:sz="0" w:space="0" w:color="auto"/>
                <w:left w:val="none" w:sz="0" w:space="0" w:color="auto"/>
                <w:bottom w:val="none" w:sz="0" w:space="0" w:color="auto"/>
                <w:right w:val="none" w:sz="0" w:space="0" w:color="auto"/>
              </w:divBdr>
            </w:div>
          </w:divsChild>
        </w:div>
        <w:div w:id="1305160045">
          <w:marLeft w:val="0"/>
          <w:marRight w:val="0"/>
          <w:marTop w:val="0"/>
          <w:marBottom w:val="0"/>
          <w:divBdr>
            <w:top w:val="none" w:sz="0" w:space="0" w:color="auto"/>
            <w:left w:val="none" w:sz="0" w:space="0" w:color="auto"/>
            <w:bottom w:val="none" w:sz="0" w:space="0" w:color="auto"/>
            <w:right w:val="none" w:sz="0" w:space="0" w:color="auto"/>
          </w:divBdr>
          <w:divsChild>
            <w:div w:id="1126125028">
              <w:marLeft w:val="0"/>
              <w:marRight w:val="0"/>
              <w:marTop w:val="0"/>
              <w:marBottom w:val="0"/>
              <w:divBdr>
                <w:top w:val="none" w:sz="0" w:space="0" w:color="auto"/>
                <w:left w:val="none" w:sz="0" w:space="0" w:color="auto"/>
                <w:bottom w:val="none" w:sz="0" w:space="0" w:color="auto"/>
                <w:right w:val="none" w:sz="0" w:space="0" w:color="auto"/>
              </w:divBdr>
            </w:div>
          </w:divsChild>
        </w:div>
        <w:div w:id="1441343066">
          <w:marLeft w:val="0"/>
          <w:marRight w:val="0"/>
          <w:marTop w:val="0"/>
          <w:marBottom w:val="0"/>
          <w:divBdr>
            <w:top w:val="none" w:sz="0" w:space="0" w:color="auto"/>
            <w:left w:val="none" w:sz="0" w:space="0" w:color="auto"/>
            <w:bottom w:val="none" w:sz="0" w:space="0" w:color="auto"/>
            <w:right w:val="none" w:sz="0" w:space="0" w:color="auto"/>
          </w:divBdr>
          <w:divsChild>
            <w:div w:id="1607276711">
              <w:marLeft w:val="0"/>
              <w:marRight w:val="0"/>
              <w:marTop w:val="0"/>
              <w:marBottom w:val="0"/>
              <w:divBdr>
                <w:top w:val="none" w:sz="0" w:space="0" w:color="auto"/>
                <w:left w:val="none" w:sz="0" w:space="0" w:color="auto"/>
                <w:bottom w:val="none" w:sz="0" w:space="0" w:color="auto"/>
                <w:right w:val="none" w:sz="0" w:space="0" w:color="auto"/>
              </w:divBdr>
            </w:div>
          </w:divsChild>
        </w:div>
        <w:div w:id="1815221673">
          <w:marLeft w:val="0"/>
          <w:marRight w:val="0"/>
          <w:marTop w:val="0"/>
          <w:marBottom w:val="0"/>
          <w:divBdr>
            <w:top w:val="none" w:sz="0" w:space="0" w:color="auto"/>
            <w:left w:val="none" w:sz="0" w:space="0" w:color="auto"/>
            <w:bottom w:val="none" w:sz="0" w:space="0" w:color="auto"/>
            <w:right w:val="none" w:sz="0" w:space="0" w:color="auto"/>
          </w:divBdr>
          <w:divsChild>
            <w:div w:id="1365516179">
              <w:marLeft w:val="0"/>
              <w:marRight w:val="0"/>
              <w:marTop w:val="0"/>
              <w:marBottom w:val="0"/>
              <w:divBdr>
                <w:top w:val="none" w:sz="0" w:space="0" w:color="auto"/>
                <w:left w:val="none" w:sz="0" w:space="0" w:color="auto"/>
                <w:bottom w:val="none" w:sz="0" w:space="0" w:color="auto"/>
                <w:right w:val="none" w:sz="0" w:space="0" w:color="auto"/>
              </w:divBdr>
            </w:div>
          </w:divsChild>
        </w:div>
        <w:div w:id="237787970">
          <w:marLeft w:val="0"/>
          <w:marRight w:val="0"/>
          <w:marTop w:val="0"/>
          <w:marBottom w:val="0"/>
          <w:divBdr>
            <w:top w:val="none" w:sz="0" w:space="0" w:color="auto"/>
            <w:left w:val="none" w:sz="0" w:space="0" w:color="auto"/>
            <w:bottom w:val="none" w:sz="0" w:space="0" w:color="auto"/>
            <w:right w:val="none" w:sz="0" w:space="0" w:color="auto"/>
          </w:divBdr>
          <w:divsChild>
            <w:div w:id="272325061">
              <w:marLeft w:val="0"/>
              <w:marRight w:val="0"/>
              <w:marTop w:val="0"/>
              <w:marBottom w:val="0"/>
              <w:divBdr>
                <w:top w:val="none" w:sz="0" w:space="0" w:color="auto"/>
                <w:left w:val="none" w:sz="0" w:space="0" w:color="auto"/>
                <w:bottom w:val="none" w:sz="0" w:space="0" w:color="auto"/>
                <w:right w:val="none" w:sz="0" w:space="0" w:color="auto"/>
              </w:divBdr>
            </w:div>
          </w:divsChild>
        </w:div>
        <w:div w:id="702559151">
          <w:marLeft w:val="0"/>
          <w:marRight w:val="0"/>
          <w:marTop w:val="0"/>
          <w:marBottom w:val="0"/>
          <w:divBdr>
            <w:top w:val="none" w:sz="0" w:space="0" w:color="auto"/>
            <w:left w:val="none" w:sz="0" w:space="0" w:color="auto"/>
            <w:bottom w:val="none" w:sz="0" w:space="0" w:color="auto"/>
            <w:right w:val="none" w:sz="0" w:space="0" w:color="auto"/>
          </w:divBdr>
          <w:divsChild>
            <w:div w:id="194463627">
              <w:marLeft w:val="0"/>
              <w:marRight w:val="0"/>
              <w:marTop w:val="0"/>
              <w:marBottom w:val="0"/>
              <w:divBdr>
                <w:top w:val="none" w:sz="0" w:space="0" w:color="auto"/>
                <w:left w:val="none" w:sz="0" w:space="0" w:color="auto"/>
                <w:bottom w:val="none" w:sz="0" w:space="0" w:color="auto"/>
                <w:right w:val="none" w:sz="0" w:space="0" w:color="auto"/>
              </w:divBdr>
            </w:div>
          </w:divsChild>
        </w:div>
        <w:div w:id="2053771133">
          <w:marLeft w:val="0"/>
          <w:marRight w:val="0"/>
          <w:marTop w:val="0"/>
          <w:marBottom w:val="0"/>
          <w:divBdr>
            <w:top w:val="none" w:sz="0" w:space="0" w:color="auto"/>
            <w:left w:val="none" w:sz="0" w:space="0" w:color="auto"/>
            <w:bottom w:val="none" w:sz="0" w:space="0" w:color="auto"/>
            <w:right w:val="none" w:sz="0" w:space="0" w:color="auto"/>
          </w:divBdr>
          <w:divsChild>
            <w:div w:id="1453279480">
              <w:marLeft w:val="0"/>
              <w:marRight w:val="0"/>
              <w:marTop w:val="0"/>
              <w:marBottom w:val="0"/>
              <w:divBdr>
                <w:top w:val="none" w:sz="0" w:space="0" w:color="auto"/>
                <w:left w:val="none" w:sz="0" w:space="0" w:color="auto"/>
                <w:bottom w:val="none" w:sz="0" w:space="0" w:color="auto"/>
                <w:right w:val="none" w:sz="0" w:space="0" w:color="auto"/>
              </w:divBdr>
            </w:div>
          </w:divsChild>
        </w:div>
        <w:div w:id="2099592203">
          <w:marLeft w:val="0"/>
          <w:marRight w:val="0"/>
          <w:marTop w:val="0"/>
          <w:marBottom w:val="0"/>
          <w:divBdr>
            <w:top w:val="none" w:sz="0" w:space="0" w:color="auto"/>
            <w:left w:val="none" w:sz="0" w:space="0" w:color="auto"/>
            <w:bottom w:val="none" w:sz="0" w:space="0" w:color="auto"/>
            <w:right w:val="none" w:sz="0" w:space="0" w:color="auto"/>
          </w:divBdr>
          <w:divsChild>
            <w:div w:id="769468665">
              <w:marLeft w:val="0"/>
              <w:marRight w:val="0"/>
              <w:marTop w:val="0"/>
              <w:marBottom w:val="0"/>
              <w:divBdr>
                <w:top w:val="none" w:sz="0" w:space="0" w:color="auto"/>
                <w:left w:val="none" w:sz="0" w:space="0" w:color="auto"/>
                <w:bottom w:val="none" w:sz="0" w:space="0" w:color="auto"/>
                <w:right w:val="none" w:sz="0" w:space="0" w:color="auto"/>
              </w:divBdr>
            </w:div>
          </w:divsChild>
        </w:div>
        <w:div w:id="16471127">
          <w:marLeft w:val="0"/>
          <w:marRight w:val="0"/>
          <w:marTop w:val="0"/>
          <w:marBottom w:val="0"/>
          <w:divBdr>
            <w:top w:val="none" w:sz="0" w:space="0" w:color="auto"/>
            <w:left w:val="none" w:sz="0" w:space="0" w:color="auto"/>
            <w:bottom w:val="none" w:sz="0" w:space="0" w:color="auto"/>
            <w:right w:val="none" w:sz="0" w:space="0" w:color="auto"/>
          </w:divBdr>
          <w:divsChild>
            <w:div w:id="108209108">
              <w:marLeft w:val="0"/>
              <w:marRight w:val="0"/>
              <w:marTop w:val="0"/>
              <w:marBottom w:val="0"/>
              <w:divBdr>
                <w:top w:val="none" w:sz="0" w:space="0" w:color="auto"/>
                <w:left w:val="none" w:sz="0" w:space="0" w:color="auto"/>
                <w:bottom w:val="none" w:sz="0" w:space="0" w:color="auto"/>
                <w:right w:val="none" w:sz="0" w:space="0" w:color="auto"/>
              </w:divBdr>
            </w:div>
          </w:divsChild>
        </w:div>
        <w:div w:id="1603682621">
          <w:marLeft w:val="0"/>
          <w:marRight w:val="0"/>
          <w:marTop w:val="0"/>
          <w:marBottom w:val="0"/>
          <w:divBdr>
            <w:top w:val="none" w:sz="0" w:space="0" w:color="auto"/>
            <w:left w:val="none" w:sz="0" w:space="0" w:color="auto"/>
            <w:bottom w:val="none" w:sz="0" w:space="0" w:color="auto"/>
            <w:right w:val="none" w:sz="0" w:space="0" w:color="auto"/>
          </w:divBdr>
          <w:divsChild>
            <w:div w:id="602225864">
              <w:marLeft w:val="0"/>
              <w:marRight w:val="0"/>
              <w:marTop w:val="0"/>
              <w:marBottom w:val="0"/>
              <w:divBdr>
                <w:top w:val="none" w:sz="0" w:space="0" w:color="auto"/>
                <w:left w:val="none" w:sz="0" w:space="0" w:color="auto"/>
                <w:bottom w:val="none" w:sz="0" w:space="0" w:color="auto"/>
                <w:right w:val="none" w:sz="0" w:space="0" w:color="auto"/>
              </w:divBdr>
            </w:div>
          </w:divsChild>
        </w:div>
        <w:div w:id="191116703">
          <w:marLeft w:val="0"/>
          <w:marRight w:val="0"/>
          <w:marTop w:val="0"/>
          <w:marBottom w:val="0"/>
          <w:divBdr>
            <w:top w:val="none" w:sz="0" w:space="0" w:color="auto"/>
            <w:left w:val="none" w:sz="0" w:space="0" w:color="auto"/>
            <w:bottom w:val="none" w:sz="0" w:space="0" w:color="auto"/>
            <w:right w:val="none" w:sz="0" w:space="0" w:color="auto"/>
          </w:divBdr>
          <w:divsChild>
            <w:div w:id="1490901839">
              <w:marLeft w:val="0"/>
              <w:marRight w:val="0"/>
              <w:marTop w:val="0"/>
              <w:marBottom w:val="0"/>
              <w:divBdr>
                <w:top w:val="none" w:sz="0" w:space="0" w:color="auto"/>
                <w:left w:val="none" w:sz="0" w:space="0" w:color="auto"/>
                <w:bottom w:val="none" w:sz="0" w:space="0" w:color="auto"/>
                <w:right w:val="none" w:sz="0" w:space="0" w:color="auto"/>
              </w:divBdr>
            </w:div>
          </w:divsChild>
        </w:div>
        <w:div w:id="1021586491">
          <w:marLeft w:val="0"/>
          <w:marRight w:val="0"/>
          <w:marTop w:val="0"/>
          <w:marBottom w:val="0"/>
          <w:divBdr>
            <w:top w:val="none" w:sz="0" w:space="0" w:color="auto"/>
            <w:left w:val="none" w:sz="0" w:space="0" w:color="auto"/>
            <w:bottom w:val="none" w:sz="0" w:space="0" w:color="auto"/>
            <w:right w:val="none" w:sz="0" w:space="0" w:color="auto"/>
          </w:divBdr>
          <w:divsChild>
            <w:div w:id="622616117">
              <w:marLeft w:val="0"/>
              <w:marRight w:val="0"/>
              <w:marTop w:val="0"/>
              <w:marBottom w:val="0"/>
              <w:divBdr>
                <w:top w:val="none" w:sz="0" w:space="0" w:color="auto"/>
                <w:left w:val="none" w:sz="0" w:space="0" w:color="auto"/>
                <w:bottom w:val="none" w:sz="0" w:space="0" w:color="auto"/>
                <w:right w:val="none" w:sz="0" w:space="0" w:color="auto"/>
              </w:divBdr>
            </w:div>
          </w:divsChild>
        </w:div>
        <w:div w:id="364061602">
          <w:marLeft w:val="0"/>
          <w:marRight w:val="0"/>
          <w:marTop w:val="0"/>
          <w:marBottom w:val="0"/>
          <w:divBdr>
            <w:top w:val="none" w:sz="0" w:space="0" w:color="auto"/>
            <w:left w:val="none" w:sz="0" w:space="0" w:color="auto"/>
            <w:bottom w:val="none" w:sz="0" w:space="0" w:color="auto"/>
            <w:right w:val="none" w:sz="0" w:space="0" w:color="auto"/>
          </w:divBdr>
          <w:divsChild>
            <w:div w:id="1599368537">
              <w:marLeft w:val="0"/>
              <w:marRight w:val="0"/>
              <w:marTop w:val="0"/>
              <w:marBottom w:val="0"/>
              <w:divBdr>
                <w:top w:val="none" w:sz="0" w:space="0" w:color="auto"/>
                <w:left w:val="none" w:sz="0" w:space="0" w:color="auto"/>
                <w:bottom w:val="none" w:sz="0" w:space="0" w:color="auto"/>
                <w:right w:val="none" w:sz="0" w:space="0" w:color="auto"/>
              </w:divBdr>
            </w:div>
          </w:divsChild>
        </w:div>
        <w:div w:id="74522523">
          <w:marLeft w:val="0"/>
          <w:marRight w:val="0"/>
          <w:marTop w:val="0"/>
          <w:marBottom w:val="0"/>
          <w:divBdr>
            <w:top w:val="none" w:sz="0" w:space="0" w:color="auto"/>
            <w:left w:val="none" w:sz="0" w:space="0" w:color="auto"/>
            <w:bottom w:val="none" w:sz="0" w:space="0" w:color="auto"/>
            <w:right w:val="none" w:sz="0" w:space="0" w:color="auto"/>
          </w:divBdr>
          <w:divsChild>
            <w:div w:id="163397743">
              <w:marLeft w:val="0"/>
              <w:marRight w:val="0"/>
              <w:marTop w:val="0"/>
              <w:marBottom w:val="0"/>
              <w:divBdr>
                <w:top w:val="none" w:sz="0" w:space="0" w:color="auto"/>
                <w:left w:val="none" w:sz="0" w:space="0" w:color="auto"/>
                <w:bottom w:val="none" w:sz="0" w:space="0" w:color="auto"/>
                <w:right w:val="none" w:sz="0" w:space="0" w:color="auto"/>
              </w:divBdr>
            </w:div>
          </w:divsChild>
        </w:div>
        <w:div w:id="338505256">
          <w:marLeft w:val="0"/>
          <w:marRight w:val="0"/>
          <w:marTop w:val="0"/>
          <w:marBottom w:val="0"/>
          <w:divBdr>
            <w:top w:val="none" w:sz="0" w:space="0" w:color="auto"/>
            <w:left w:val="none" w:sz="0" w:space="0" w:color="auto"/>
            <w:bottom w:val="none" w:sz="0" w:space="0" w:color="auto"/>
            <w:right w:val="none" w:sz="0" w:space="0" w:color="auto"/>
          </w:divBdr>
          <w:divsChild>
            <w:div w:id="25760786">
              <w:marLeft w:val="0"/>
              <w:marRight w:val="0"/>
              <w:marTop w:val="0"/>
              <w:marBottom w:val="0"/>
              <w:divBdr>
                <w:top w:val="none" w:sz="0" w:space="0" w:color="auto"/>
                <w:left w:val="none" w:sz="0" w:space="0" w:color="auto"/>
                <w:bottom w:val="none" w:sz="0" w:space="0" w:color="auto"/>
                <w:right w:val="none" w:sz="0" w:space="0" w:color="auto"/>
              </w:divBdr>
            </w:div>
          </w:divsChild>
        </w:div>
        <w:div w:id="898705645">
          <w:marLeft w:val="0"/>
          <w:marRight w:val="0"/>
          <w:marTop w:val="0"/>
          <w:marBottom w:val="0"/>
          <w:divBdr>
            <w:top w:val="none" w:sz="0" w:space="0" w:color="auto"/>
            <w:left w:val="none" w:sz="0" w:space="0" w:color="auto"/>
            <w:bottom w:val="none" w:sz="0" w:space="0" w:color="auto"/>
            <w:right w:val="none" w:sz="0" w:space="0" w:color="auto"/>
          </w:divBdr>
          <w:divsChild>
            <w:div w:id="961881629">
              <w:marLeft w:val="0"/>
              <w:marRight w:val="0"/>
              <w:marTop w:val="0"/>
              <w:marBottom w:val="0"/>
              <w:divBdr>
                <w:top w:val="none" w:sz="0" w:space="0" w:color="auto"/>
                <w:left w:val="none" w:sz="0" w:space="0" w:color="auto"/>
                <w:bottom w:val="none" w:sz="0" w:space="0" w:color="auto"/>
                <w:right w:val="none" w:sz="0" w:space="0" w:color="auto"/>
              </w:divBdr>
            </w:div>
          </w:divsChild>
        </w:div>
        <w:div w:id="661082394">
          <w:marLeft w:val="0"/>
          <w:marRight w:val="0"/>
          <w:marTop w:val="0"/>
          <w:marBottom w:val="0"/>
          <w:divBdr>
            <w:top w:val="none" w:sz="0" w:space="0" w:color="auto"/>
            <w:left w:val="none" w:sz="0" w:space="0" w:color="auto"/>
            <w:bottom w:val="none" w:sz="0" w:space="0" w:color="auto"/>
            <w:right w:val="none" w:sz="0" w:space="0" w:color="auto"/>
          </w:divBdr>
          <w:divsChild>
            <w:div w:id="854147037">
              <w:marLeft w:val="0"/>
              <w:marRight w:val="0"/>
              <w:marTop w:val="0"/>
              <w:marBottom w:val="0"/>
              <w:divBdr>
                <w:top w:val="none" w:sz="0" w:space="0" w:color="auto"/>
                <w:left w:val="none" w:sz="0" w:space="0" w:color="auto"/>
                <w:bottom w:val="none" w:sz="0" w:space="0" w:color="auto"/>
                <w:right w:val="none" w:sz="0" w:space="0" w:color="auto"/>
              </w:divBdr>
            </w:div>
          </w:divsChild>
        </w:div>
        <w:div w:id="505558983">
          <w:marLeft w:val="0"/>
          <w:marRight w:val="0"/>
          <w:marTop w:val="0"/>
          <w:marBottom w:val="0"/>
          <w:divBdr>
            <w:top w:val="none" w:sz="0" w:space="0" w:color="auto"/>
            <w:left w:val="none" w:sz="0" w:space="0" w:color="auto"/>
            <w:bottom w:val="none" w:sz="0" w:space="0" w:color="auto"/>
            <w:right w:val="none" w:sz="0" w:space="0" w:color="auto"/>
          </w:divBdr>
          <w:divsChild>
            <w:div w:id="1676035871">
              <w:marLeft w:val="0"/>
              <w:marRight w:val="0"/>
              <w:marTop w:val="0"/>
              <w:marBottom w:val="0"/>
              <w:divBdr>
                <w:top w:val="none" w:sz="0" w:space="0" w:color="auto"/>
                <w:left w:val="none" w:sz="0" w:space="0" w:color="auto"/>
                <w:bottom w:val="none" w:sz="0" w:space="0" w:color="auto"/>
                <w:right w:val="none" w:sz="0" w:space="0" w:color="auto"/>
              </w:divBdr>
            </w:div>
          </w:divsChild>
        </w:div>
        <w:div w:id="786236023">
          <w:marLeft w:val="0"/>
          <w:marRight w:val="0"/>
          <w:marTop w:val="0"/>
          <w:marBottom w:val="0"/>
          <w:divBdr>
            <w:top w:val="none" w:sz="0" w:space="0" w:color="auto"/>
            <w:left w:val="none" w:sz="0" w:space="0" w:color="auto"/>
            <w:bottom w:val="none" w:sz="0" w:space="0" w:color="auto"/>
            <w:right w:val="none" w:sz="0" w:space="0" w:color="auto"/>
          </w:divBdr>
          <w:divsChild>
            <w:div w:id="1767187066">
              <w:marLeft w:val="0"/>
              <w:marRight w:val="0"/>
              <w:marTop w:val="0"/>
              <w:marBottom w:val="0"/>
              <w:divBdr>
                <w:top w:val="none" w:sz="0" w:space="0" w:color="auto"/>
                <w:left w:val="none" w:sz="0" w:space="0" w:color="auto"/>
                <w:bottom w:val="none" w:sz="0" w:space="0" w:color="auto"/>
                <w:right w:val="none" w:sz="0" w:space="0" w:color="auto"/>
              </w:divBdr>
            </w:div>
          </w:divsChild>
        </w:div>
        <w:div w:id="387846012">
          <w:marLeft w:val="0"/>
          <w:marRight w:val="0"/>
          <w:marTop w:val="0"/>
          <w:marBottom w:val="0"/>
          <w:divBdr>
            <w:top w:val="none" w:sz="0" w:space="0" w:color="auto"/>
            <w:left w:val="none" w:sz="0" w:space="0" w:color="auto"/>
            <w:bottom w:val="none" w:sz="0" w:space="0" w:color="auto"/>
            <w:right w:val="none" w:sz="0" w:space="0" w:color="auto"/>
          </w:divBdr>
          <w:divsChild>
            <w:div w:id="209852612">
              <w:marLeft w:val="0"/>
              <w:marRight w:val="0"/>
              <w:marTop w:val="0"/>
              <w:marBottom w:val="0"/>
              <w:divBdr>
                <w:top w:val="none" w:sz="0" w:space="0" w:color="auto"/>
                <w:left w:val="none" w:sz="0" w:space="0" w:color="auto"/>
                <w:bottom w:val="none" w:sz="0" w:space="0" w:color="auto"/>
                <w:right w:val="none" w:sz="0" w:space="0" w:color="auto"/>
              </w:divBdr>
            </w:div>
          </w:divsChild>
        </w:div>
        <w:div w:id="705373032">
          <w:marLeft w:val="0"/>
          <w:marRight w:val="0"/>
          <w:marTop w:val="0"/>
          <w:marBottom w:val="0"/>
          <w:divBdr>
            <w:top w:val="none" w:sz="0" w:space="0" w:color="auto"/>
            <w:left w:val="none" w:sz="0" w:space="0" w:color="auto"/>
            <w:bottom w:val="none" w:sz="0" w:space="0" w:color="auto"/>
            <w:right w:val="none" w:sz="0" w:space="0" w:color="auto"/>
          </w:divBdr>
          <w:divsChild>
            <w:div w:id="459542537">
              <w:marLeft w:val="0"/>
              <w:marRight w:val="0"/>
              <w:marTop w:val="0"/>
              <w:marBottom w:val="0"/>
              <w:divBdr>
                <w:top w:val="none" w:sz="0" w:space="0" w:color="auto"/>
                <w:left w:val="none" w:sz="0" w:space="0" w:color="auto"/>
                <w:bottom w:val="none" w:sz="0" w:space="0" w:color="auto"/>
                <w:right w:val="none" w:sz="0" w:space="0" w:color="auto"/>
              </w:divBdr>
            </w:div>
          </w:divsChild>
        </w:div>
        <w:div w:id="1388069428">
          <w:marLeft w:val="0"/>
          <w:marRight w:val="0"/>
          <w:marTop w:val="0"/>
          <w:marBottom w:val="0"/>
          <w:divBdr>
            <w:top w:val="none" w:sz="0" w:space="0" w:color="auto"/>
            <w:left w:val="none" w:sz="0" w:space="0" w:color="auto"/>
            <w:bottom w:val="none" w:sz="0" w:space="0" w:color="auto"/>
            <w:right w:val="none" w:sz="0" w:space="0" w:color="auto"/>
          </w:divBdr>
          <w:divsChild>
            <w:div w:id="1333334429">
              <w:marLeft w:val="0"/>
              <w:marRight w:val="0"/>
              <w:marTop w:val="0"/>
              <w:marBottom w:val="0"/>
              <w:divBdr>
                <w:top w:val="none" w:sz="0" w:space="0" w:color="auto"/>
                <w:left w:val="none" w:sz="0" w:space="0" w:color="auto"/>
                <w:bottom w:val="none" w:sz="0" w:space="0" w:color="auto"/>
                <w:right w:val="none" w:sz="0" w:space="0" w:color="auto"/>
              </w:divBdr>
            </w:div>
          </w:divsChild>
        </w:div>
        <w:div w:id="1696423628">
          <w:marLeft w:val="0"/>
          <w:marRight w:val="0"/>
          <w:marTop w:val="0"/>
          <w:marBottom w:val="0"/>
          <w:divBdr>
            <w:top w:val="none" w:sz="0" w:space="0" w:color="auto"/>
            <w:left w:val="none" w:sz="0" w:space="0" w:color="auto"/>
            <w:bottom w:val="none" w:sz="0" w:space="0" w:color="auto"/>
            <w:right w:val="none" w:sz="0" w:space="0" w:color="auto"/>
          </w:divBdr>
          <w:divsChild>
            <w:div w:id="1423070290">
              <w:marLeft w:val="0"/>
              <w:marRight w:val="0"/>
              <w:marTop w:val="0"/>
              <w:marBottom w:val="0"/>
              <w:divBdr>
                <w:top w:val="none" w:sz="0" w:space="0" w:color="auto"/>
                <w:left w:val="none" w:sz="0" w:space="0" w:color="auto"/>
                <w:bottom w:val="none" w:sz="0" w:space="0" w:color="auto"/>
                <w:right w:val="none" w:sz="0" w:space="0" w:color="auto"/>
              </w:divBdr>
            </w:div>
          </w:divsChild>
        </w:div>
        <w:div w:id="1672678494">
          <w:marLeft w:val="0"/>
          <w:marRight w:val="0"/>
          <w:marTop w:val="0"/>
          <w:marBottom w:val="0"/>
          <w:divBdr>
            <w:top w:val="none" w:sz="0" w:space="0" w:color="auto"/>
            <w:left w:val="none" w:sz="0" w:space="0" w:color="auto"/>
            <w:bottom w:val="none" w:sz="0" w:space="0" w:color="auto"/>
            <w:right w:val="none" w:sz="0" w:space="0" w:color="auto"/>
          </w:divBdr>
          <w:divsChild>
            <w:div w:id="1696612069">
              <w:marLeft w:val="0"/>
              <w:marRight w:val="0"/>
              <w:marTop w:val="0"/>
              <w:marBottom w:val="0"/>
              <w:divBdr>
                <w:top w:val="none" w:sz="0" w:space="0" w:color="auto"/>
                <w:left w:val="none" w:sz="0" w:space="0" w:color="auto"/>
                <w:bottom w:val="none" w:sz="0" w:space="0" w:color="auto"/>
                <w:right w:val="none" w:sz="0" w:space="0" w:color="auto"/>
              </w:divBdr>
            </w:div>
          </w:divsChild>
        </w:div>
        <w:div w:id="1321616529">
          <w:marLeft w:val="0"/>
          <w:marRight w:val="0"/>
          <w:marTop w:val="0"/>
          <w:marBottom w:val="0"/>
          <w:divBdr>
            <w:top w:val="none" w:sz="0" w:space="0" w:color="auto"/>
            <w:left w:val="none" w:sz="0" w:space="0" w:color="auto"/>
            <w:bottom w:val="none" w:sz="0" w:space="0" w:color="auto"/>
            <w:right w:val="none" w:sz="0" w:space="0" w:color="auto"/>
          </w:divBdr>
          <w:divsChild>
            <w:div w:id="1790202871">
              <w:marLeft w:val="0"/>
              <w:marRight w:val="0"/>
              <w:marTop w:val="0"/>
              <w:marBottom w:val="0"/>
              <w:divBdr>
                <w:top w:val="none" w:sz="0" w:space="0" w:color="auto"/>
                <w:left w:val="none" w:sz="0" w:space="0" w:color="auto"/>
                <w:bottom w:val="none" w:sz="0" w:space="0" w:color="auto"/>
                <w:right w:val="none" w:sz="0" w:space="0" w:color="auto"/>
              </w:divBdr>
            </w:div>
          </w:divsChild>
        </w:div>
        <w:div w:id="888416333">
          <w:marLeft w:val="0"/>
          <w:marRight w:val="0"/>
          <w:marTop w:val="0"/>
          <w:marBottom w:val="0"/>
          <w:divBdr>
            <w:top w:val="none" w:sz="0" w:space="0" w:color="auto"/>
            <w:left w:val="none" w:sz="0" w:space="0" w:color="auto"/>
            <w:bottom w:val="none" w:sz="0" w:space="0" w:color="auto"/>
            <w:right w:val="none" w:sz="0" w:space="0" w:color="auto"/>
          </w:divBdr>
          <w:divsChild>
            <w:div w:id="462846596">
              <w:marLeft w:val="0"/>
              <w:marRight w:val="0"/>
              <w:marTop w:val="0"/>
              <w:marBottom w:val="0"/>
              <w:divBdr>
                <w:top w:val="none" w:sz="0" w:space="0" w:color="auto"/>
                <w:left w:val="none" w:sz="0" w:space="0" w:color="auto"/>
                <w:bottom w:val="none" w:sz="0" w:space="0" w:color="auto"/>
                <w:right w:val="none" w:sz="0" w:space="0" w:color="auto"/>
              </w:divBdr>
            </w:div>
          </w:divsChild>
        </w:div>
        <w:div w:id="2031371993">
          <w:marLeft w:val="0"/>
          <w:marRight w:val="0"/>
          <w:marTop w:val="0"/>
          <w:marBottom w:val="0"/>
          <w:divBdr>
            <w:top w:val="none" w:sz="0" w:space="0" w:color="auto"/>
            <w:left w:val="none" w:sz="0" w:space="0" w:color="auto"/>
            <w:bottom w:val="none" w:sz="0" w:space="0" w:color="auto"/>
            <w:right w:val="none" w:sz="0" w:space="0" w:color="auto"/>
          </w:divBdr>
          <w:divsChild>
            <w:div w:id="316882277">
              <w:marLeft w:val="0"/>
              <w:marRight w:val="0"/>
              <w:marTop w:val="0"/>
              <w:marBottom w:val="0"/>
              <w:divBdr>
                <w:top w:val="none" w:sz="0" w:space="0" w:color="auto"/>
                <w:left w:val="none" w:sz="0" w:space="0" w:color="auto"/>
                <w:bottom w:val="none" w:sz="0" w:space="0" w:color="auto"/>
                <w:right w:val="none" w:sz="0" w:space="0" w:color="auto"/>
              </w:divBdr>
            </w:div>
          </w:divsChild>
        </w:div>
        <w:div w:id="1154224034">
          <w:marLeft w:val="0"/>
          <w:marRight w:val="0"/>
          <w:marTop w:val="0"/>
          <w:marBottom w:val="0"/>
          <w:divBdr>
            <w:top w:val="none" w:sz="0" w:space="0" w:color="auto"/>
            <w:left w:val="none" w:sz="0" w:space="0" w:color="auto"/>
            <w:bottom w:val="none" w:sz="0" w:space="0" w:color="auto"/>
            <w:right w:val="none" w:sz="0" w:space="0" w:color="auto"/>
          </w:divBdr>
          <w:divsChild>
            <w:div w:id="340665712">
              <w:marLeft w:val="0"/>
              <w:marRight w:val="0"/>
              <w:marTop w:val="0"/>
              <w:marBottom w:val="0"/>
              <w:divBdr>
                <w:top w:val="none" w:sz="0" w:space="0" w:color="auto"/>
                <w:left w:val="none" w:sz="0" w:space="0" w:color="auto"/>
                <w:bottom w:val="none" w:sz="0" w:space="0" w:color="auto"/>
                <w:right w:val="none" w:sz="0" w:space="0" w:color="auto"/>
              </w:divBdr>
            </w:div>
          </w:divsChild>
        </w:div>
        <w:div w:id="362556681">
          <w:marLeft w:val="0"/>
          <w:marRight w:val="0"/>
          <w:marTop w:val="0"/>
          <w:marBottom w:val="0"/>
          <w:divBdr>
            <w:top w:val="none" w:sz="0" w:space="0" w:color="auto"/>
            <w:left w:val="none" w:sz="0" w:space="0" w:color="auto"/>
            <w:bottom w:val="none" w:sz="0" w:space="0" w:color="auto"/>
            <w:right w:val="none" w:sz="0" w:space="0" w:color="auto"/>
          </w:divBdr>
          <w:divsChild>
            <w:div w:id="1140537542">
              <w:marLeft w:val="0"/>
              <w:marRight w:val="0"/>
              <w:marTop w:val="0"/>
              <w:marBottom w:val="0"/>
              <w:divBdr>
                <w:top w:val="none" w:sz="0" w:space="0" w:color="auto"/>
                <w:left w:val="none" w:sz="0" w:space="0" w:color="auto"/>
                <w:bottom w:val="none" w:sz="0" w:space="0" w:color="auto"/>
                <w:right w:val="none" w:sz="0" w:space="0" w:color="auto"/>
              </w:divBdr>
            </w:div>
          </w:divsChild>
        </w:div>
        <w:div w:id="1060009966">
          <w:marLeft w:val="0"/>
          <w:marRight w:val="0"/>
          <w:marTop w:val="0"/>
          <w:marBottom w:val="0"/>
          <w:divBdr>
            <w:top w:val="none" w:sz="0" w:space="0" w:color="auto"/>
            <w:left w:val="none" w:sz="0" w:space="0" w:color="auto"/>
            <w:bottom w:val="none" w:sz="0" w:space="0" w:color="auto"/>
            <w:right w:val="none" w:sz="0" w:space="0" w:color="auto"/>
          </w:divBdr>
          <w:divsChild>
            <w:div w:id="1484925493">
              <w:marLeft w:val="0"/>
              <w:marRight w:val="0"/>
              <w:marTop w:val="0"/>
              <w:marBottom w:val="0"/>
              <w:divBdr>
                <w:top w:val="none" w:sz="0" w:space="0" w:color="auto"/>
                <w:left w:val="none" w:sz="0" w:space="0" w:color="auto"/>
                <w:bottom w:val="none" w:sz="0" w:space="0" w:color="auto"/>
                <w:right w:val="none" w:sz="0" w:space="0" w:color="auto"/>
              </w:divBdr>
            </w:div>
          </w:divsChild>
        </w:div>
        <w:div w:id="1412896627">
          <w:marLeft w:val="0"/>
          <w:marRight w:val="0"/>
          <w:marTop w:val="0"/>
          <w:marBottom w:val="0"/>
          <w:divBdr>
            <w:top w:val="none" w:sz="0" w:space="0" w:color="auto"/>
            <w:left w:val="none" w:sz="0" w:space="0" w:color="auto"/>
            <w:bottom w:val="none" w:sz="0" w:space="0" w:color="auto"/>
            <w:right w:val="none" w:sz="0" w:space="0" w:color="auto"/>
          </w:divBdr>
          <w:divsChild>
            <w:div w:id="2133088281">
              <w:marLeft w:val="0"/>
              <w:marRight w:val="0"/>
              <w:marTop w:val="0"/>
              <w:marBottom w:val="0"/>
              <w:divBdr>
                <w:top w:val="none" w:sz="0" w:space="0" w:color="auto"/>
                <w:left w:val="none" w:sz="0" w:space="0" w:color="auto"/>
                <w:bottom w:val="none" w:sz="0" w:space="0" w:color="auto"/>
                <w:right w:val="none" w:sz="0" w:space="0" w:color="auto"/>
              </w:divBdr>
            </w:div>
          </w:divsChild>
        </w:div>
        <w:div w:id="456531061">
          <w:marLeft w:val="0"/>
          <w:marRight w:val="0"/>
          <w:marTop w:val="0"/>
          <w:marBottom w:val="0"/>
          <w:divBdr>
            <w:top w:val="none" w:sz="0" w:space="0" w:color="auto"/>
            <w:left w:val="none" w:sz="0" w:space="0" w:color="auto"/>
            <w:bottom w:val="none" w:sz="0" w:space="0" w:color="auto"/>
            <w:right w:val="none" w:sz="0" w:space="0" w:color="auto"/>
          </w:divBdr>
          <w:divsChild>
            <w:div w:id="854656561">
              <w:marLeft w:val="0"/>
              <w:marRight w:val="0"/>
              <w:marTop w:val="0"/>
              <w:marBottom w:val="0"/>
              <w:divBdr>
                <w:top w:val="none" w:sz="0" w:space="0" w:color="auto"/>
                <w:left w:val="none" w:sz="0" w:space="0" w:color="auto"/>
                <w:bottom w:val="none" w:sz="0" w:space="0" w:color="auto"/>
                <w:right w:val="none" w:sz="0" w:space="0" w:color="auto"/>
              </w:divBdr>
            </w:div>
          </w:divsChild>
        </w:div>
        <w:div w:id="455805479">
          <w:marLeft w:val="0"/>
          <w:marRight w:val="0"/>
          <w:marTop w:val="0"/>
          <w:marBottom w:val="0"/>
          <w:divBdr>
            <w:top w:val="none" w:sz="0" w:space="0" w:color="auto"/>
            <w:left w:val="none" w:sz="0" w:space="0" w:color="auto"/>
            <w:bottom w:val="none" w:sz="0" w:space="0" w:color="auto"/>
            <w:right w:val="none" w:sz="0" w:space="0" w:color="auto"/>
          </w:divBdr>
          <w:divsChild>
            <w:div w:id="848718909">
              <w:marLeft w:val="0"/>
              <w:marRight w:val="0"/>
              <w:marTop w:val="0"/>
              <w:marBottom w:val="0"/>
              <w:divBdr>
                <w:top w:val="none" w:sz="0" w:space="0" w:color="auto"/>
                <w:left w:val="none" w:sz="0" w:space="0" w:color="auto"/>
                <w:bottom w:val="none" w:sz="0" w:space="0" w:color="auto"/>
                <w:right w:val="none" w:sz="0" w:space="0" w:color="auto"/>
              </w:divBdr>
            </w:div>
          </w:divsChild>
        </w:div>
        <w:div w:id="203098569">
          <w:marLeft w:val="0"/>
          <w:marRight w:val="0"/>
          <w:marTop w:val="0"/>
          <w:marBottom w:val="0"/>
          <w:divBdr>
            <w:top w:val="none" w:sz="0" w:space="0" w:color="auto"/>
            <w:left w:val="none" w:sz="0" w:space="0" w:color="auto"/>
            <w:bottom w:val="none" w:sz="0" w:space="0" w:color="auto"/>
            <w:right w:val="none" w:sz="0" w:space="0" w:color="auto"/>
          </w:divBdr>
          <w:divsChild>
            <w:div w:id="1959212530">
              <w:marLeft w:val="0"/>
              <w:marRight w:val="0"/>
              <w:marTop w:val="0"/>
              <w:marBottom w:val="0"/>
              <w:divBdr>
                <w:top w:val="none" w:sz="0" w:space="0" w:color="auto"/>
                <w:left w:val="none" w:sz="0" w:space="0" w:color="auto"/>
                <w:bottom w:val="none" w:sz="0" w:space="0" w:color="auto"/>
                <w:right w:val="none" w:sz="0" w:space="0" w:color="auto"/>
              </w:divBdr>
            </w:div>
          </w:divsChild>
        </w:div>
        <w:div w:id="106239689">
          <w:marLeft w:val="0"/>
          <w:marRight w:val="0"/>
          <w:marTop w:val="0"/>
          <w:marBottom w:val="0"/>
          <w:divBdr>
            <w:top w:val="none" w:sz="0" w:space="0" w:color="auto"/>
            <w:left w:val="none" w:sz="0" w:space="0" w:color="auto"/>
            <w:bottom w:val="none" w:sz="0" w:space="0" w:color="auto"/>
            <w:right w:val="none" w:sz="0" w:space="0" w:color="auto"/>
          </w:divBdr>
          <w:divsChild>
            <w:div w:id="2139182883">
              <w:marLeft w:val="0"/>
              <w:marRight w:val="0"/>
              <w:marTop w:val="0"/>
              <w:marBottom w:val="0"/>
              <w:divBdr>
                <w:top w:val="none" w:sz="0" w:space="0" w:color="auto"/>
                <w:left w:val="none" w:sz="0" w:space="0" w:color="auto"/>
                <w:bottom w:val="none" w:sz="0" w:space="0" w:color="auto"/>
                <w:right w:val="none" w:sz="0" w:space="0" w:color="auto"/>
              </w:divBdr>
            </w:div>
          </w:divsChild>
        </w:div>
        <w:div w:id="206993479">
          <w:marLeft w:val="0"/>
          <w:marRight w:val="0"/>
          <w:marTop w:val="0"/>
          <w:marBottom w:val="0"/>
          <w:divBdr>
            <w:top w:val="none" w:sz="0" w:space="0" w:color="auto"/>
            <w:left w:val="none" w:sz="0" w:space="0" w:color="auto"/>
            <w:bottom w:val="none" w:sz="0" w:space="0" w:color="auto"/>
            <w:right w:val="none" w:sz="0" w:space="0" w:color="auto"/>
          </w:divBdr>
          <w:divsChild>
            <w:div w:id="492531260">
              <w:marLeft w:val="0"/>
              <w:marRight w:val="0"/>
              <w:marTop w:val="0"/>
              <w:marBottom w:val="0"/>
              <w:divBdr>
                <w:top w:val="none" w:sz="0" w:space="0" w:color="auto"/>
                <w:left w:val="none" w:sz="0" w:space="0" w:color="auto"/>
                <w:bottom w:val="none" w:sz="0" w:space="0" w:color="auto"/>
                <w:right w:val="none" w:sz="0" w:space="0" w:color="auto"/>
              </w:divBdr>
            </w:div>
          </w:divsChild>
        </w:div>
        <w:div w:id="1088231512">
          <w:marLeft w:val="0"/>
          <w:marRight w:val="0"/>
          <w:marTop w:val="0"/>
          <w:marBottom w:val="0"/>
          <w:divBdr>
            <w:top w:val="none" w:sz="0" w:space="0" w:color="auto"/>
            <w:left w:val="none" w:sz="0" w:space="0" w:color="auto"/>
            <w:bottom w:val="none" w:sz="0" w:space="0" w:color="auto"/>
            <w:right w:val="none" w:sz="0" w:space="0" w:color="auto"/>
          </w:divBdr>
          <w:divsChild>
            <w:div w:id="1990479242">
              <w:marLeft w:val="0"/>
              <w:marRight w:val="0"/>
              <w:marTop w:val="0"/>
              <w:marBottom w:val="0"/>
              <w:divBdr>
                <w:top w:val="none" w:sz="0" w:space="0" w:color="auto"/>
                <w:left w:val="none" w:sz="0" w:space="0" w:color="auto"/>
                <w:bottom w:val="none" w:sz="0" w:space="0" w:color="auto"/>
                <w:right w:val="none" w:sz="0" w:space="0" w:color="auto"/>
              </w:divBdr>
            </w:div>
          </w:divsChild>
        </w:div>
        <w:div w:id="1876113793">
          <w:marLeft w:val="0"/>
          <w:marRight w:val="0"/>
          <w:marTop w:val="0"/>
          <w:marBottom w:val="0"/>
          <w:divBdr>
            <w:top w:val="none" w:sz="0" w:space="0" w:color="auto"/>
            <w:left w:val="none" w:sz="0" w:space="0" w:color="auto"/>
            <w:bottom w:val="none" w:sz="0" w:space="0" w:color="auto"/>
            <w:right w:val="none" w:sz="0" w:space="0" w:color="auto"/>
          </w:divBdr>
          <w:divsChild>
            <w:div w:id="117724876">
              <w:marLeft w:val="0"/>
              <w:marRight w:val="0"/>
              <w:marTop w:val="0"/>
              <w:marBottom w:val="0"/>
              <w:divBdr>
                <w:top w:val="none" w:sz="0" w:space="0" w:color="auto"/>
                <w:left w:val="none" w:sz="0" w:space="0" w:color="auto"/>
                <w:bottom w:val="none" w:sz="0" w:space="0" w:color="auto"/>
                <w:right w:val="none" w:sz="0" w:space="0" w:color="auto"/>
              </w:divBdr>
            </w:div>
          </w:divsChild>
        </w:div>
        <w:div w:id="697316732">
          <w:marLeft w:val="0"/>
          <w:marRight w:val="0"/>
          <w:marTop w:val="0"/>
          <w:marBottom w:val="0"/>
          <w:divBdr>
            <w:top w:val="none" w:sz="0" w:space="0" w:color="auto"/>
            <w:left w:val="none" w:sz="0" w:space="0" w:color="auto"/>
            <w:bottom w:val="none" w:sz="0" w:space="0" w:color="auto"/>
            <w:right w:val="none" w:sz="0" w:space="0" w:color="auto"/>
          </w:divBdr>
          <w:divsChild>
            <w:div w:id="464088066">
              <w:marLeft w:val="0"/>
              <w:marRight w:val="0"/>
              <w:marTop w:val="0"/>
              <w:marBottom w:val="0"/>
              <w:divBdr>
                <w:top w:val="none" w:sz="0" w:space="0" w:color="auto"/>
                <w:left w:val="none" w:sz="0" w:space="0" w:color="auto"/>
                <w:bottom w:val="none" w:sz="0" w:space="0" w:color="auto"/>
                <w:right w:val="none" w:sz="0" w:space="0" w:color="auto"/>
              </w:divBdr>
            </w:div>
          </w:divsChild>
        </w:div>
        <w:div w:id="223755644">
          <w:marLeft w:val="0"/>
          <w:marRight w:val="0"/>
          <w:marTop w:val="0"/>
          <w:marBottom w:val="0"/>
          <w:divBdr>
            <w:top w:val="none" w:sz="0" w:space="0" w:color="auto"/>
            <w:left w:val="none" w:sz="0" w:space="0" w:color="auto"/>
            <w:bottom w:val="none" w:sz="0" w:space="0" w:color="auto"/>
            <w:right w:val="none" w:sz="0" w:space="0" w:color="auto"/>
          </w:divBdr>
          <w:divsChild>
            <w:div w:id="1526746188">
              <w:marLeft w:val="0"/>
              <w:marRight w:val="0"/>
              <w:marTop w:val="0"/>
              <w:marBottom w:val="0"/>
              <w:divBdr>
                <w:top w:val="none" w:sz="0" w:space="0" w:color="auto"/>
                <w:left w:val="none" w:sz="0" w:space="0" w:color="auto"/>
                <w:bottom w:val="none" w:sz="0" w:space="0" w:color="auto"/>
                <w:right w:val="none" w:sz="0" w:space="0" w:color="auto"/>
              </w:divBdr>
            </w:div>
          </w:divsChild>
        </w:div>
        <w:div w:id="462045363">
          <w:marLeft w:val="0"/>
          <w:marRight w:val="0"/>
          <w:marTop w:val="0"/>
          <w:marBottom w:val="0"/>
          <w:divBdr>
            <w:top w:val="none" w:sz="0" w:space="0" w:color="auto"/>
            <w:left w:val="none" w:sz="0" w:space="0" w:color="auto"/>
            <w:bottom w:val="none" w:sz="0" w:space="0" w:color="auto"/>
            <w:right w:val="none" w:sz="0" w:space="0" w:color="auto"/>
          </w:divBdr>
          <w:divsChild>
            <w:div w:id="1545827997">
              <w:marLeft w:val="0"/>
              <w:marRight w:val="0"/>
              <w:marTop w:val="0"/>
              <w:marBottom w:val="0"/>
              <w:divBdr>
                <w:top w:val="none" w:sz="0" w:space="0" w:color="auto"/>
                <w:left w:val="none" w:sz="0" w:space="0" w:color="auto"/>
                <w:bottom w:val="none" w:sz="0" w:space="0" w:color="auto"/>
                <w:right w:val="none" w:sz="0" w:space="0" w:color="auto"/>
              </w:divBdr>
            </w:div>
          </w:divsChild>
        </w:div>
        <w:div w:id="47388649">
          <w:marLeft w:val="0"/>
          <w:marRight w:val="0"/>
          <w:marTop w:val="0"/>
          <w:marBottom w:val="0"/>
          <w:divBdr>
            <w:top w:val="none" w:sz="0" w:space="0" w:color="auto"/>
            <w:left w:val="none" w:sz="0" w:space="0" w:color="auto"/>
            <w:bottom w:val="none" w:sz="0" w:space="0" w:color="auto"/>
            <w:right w:val="none" w:sz="0" w:space="0" w:color="auto"/>
          </w:divBdr>
          <w:divsChild>
            <w:div w:id="1011104829">
              <w:marLeft w:val="0"/>
              <w:marRight w:val="0"/>
              <w:marTop w:val="0"/>
              <w:marBottom w:val="0"/>
              <w:divBdr>
                <w:top w:val="none" w:sz="0" w:space="0" w:color="auto"/>
                <w:left w:val="none" w:sz="0" w:space="0" w:color="auto"/>
                <w:bottom w:val="none" w:sz="0" w:space="0" w:color="auto"/>
                <w:right w:val="none" w:sz="0" w:space="0" w:color="auto"/>
              </w:divBdr>
            </w:div>
          </w:divsChild>
        </w:div>
        <w:div w:id="384454588">
          <w:marLeft w:val="0"/>
          <w:marRight w:val="0"/>
          <w:marTop w:val="0"/>
          <w:marBottom w:val="0"/>
          <w:divBdr>
            <w:top w:val="none" w:sz="0" w:space="0" w:color="auto"/>
            <w:left w:val="none" w:sz="0" w:space="0" w:color="auto"/>
            <w:bottom w:val="none" w:sz="0" w:space="0" w:color="auto"/>
            <w:right w:val="none" w:sz="0" w:space="0" w:color="auto"/>
          </w:divBdr>
          <w:divsChild>
            <w:div w:id="1667787414">
              <w:marLeft w:val="0"/>
              <w:marRight w:val="0"/>
              <w:marTop w:val="0"/>
              <w:marBottom w:val="0"/>
              <w:divBdr>
                <w:top w:val="none" w:sz="0" w:space="0" w:color="auto"/>
                <w:left w:val="none" w:sz="0" w:space="0" w:color="auto"/>
                <w:bottom w:val="none" w:sz="0" w:space="0" w:color="auto"/>
                <w:right w:val="none" w:sz="0" w:space="0" w:color="auto"/>
              </w:divBdr>
            </w:div>
          </w:divsChild>
        </w:div>
        <w:div w:id="1035500706">
          <w:marLeft w:val="0"/>
          <w:marRight w:val="0"/>
          <w:marTop w:val="0"/>
          <w:marBottom w:val="0"/>
          <w:divBdr>
            <w:top w:val="none" w:sz="0" w:space="0" w:color="auto"/>
            <w:left w:val="none" w:sz="0" w:space="0" w:color="auto"/>
            <w:bottom w:val="none" w:sz="0" w:space="0" w:color="auto"/>
            <w:right w:val="none" w:sz="0" w:space="0" w:color="auto"/>
          </w:divBdr>
          <w:divsChild>
            <w:div w:id="1925873237">
              <w:marLeft w:val="0"/>
              <w:marRight w:val="0"/>
              <w:marTop w:val="0"/>
              <w:marBottom w:val="0"/>
              <w:divBdr>
                <w:top w:val="none" w:sz="0" w:space="0" w:color="auto"/>
                <w:left w:val="none" w:sz="0" w:space="0" w:color="auto"/>
                <w:bottom w:val="none" w:sz="0" w:space="0" w:color="auto"/>
                <w:right w:val="none" w:sz="0" w:space="0" w:color="auto"/>
              </w:divBdr>
            </w:div>
          </w:divsChild>
        </w:div>
        <w:div w:id="1802991953">
          <w:marLeft w:val="0"/>
          <w:marRight w:val="0"/>
          <w:marTop w:val="0"/>
          <w:marBottom w:val="0"/>
          <w:divBdr>
            <w:top w:val="none" w:sz="0" w:space="0" w:color="auto"/>
            <w:left w:val="none" w:sz="0" w:space="0" w:color="auto"/>
            <w:bottom w:val="none" w:sz="0" w:space="0" w:color="auto"/>
            <w:right w:val="none" w:sz="0" w:space="0" w:color="auto"/>
          </w:divBdr>
          <w:divsChild>
            <w:div w:id="2014602426">
              <w:marLeft w:val="0"/>
              <w:marRight w:val="0"/>
              <w:marTop w:val="0"/>
              <w:marBottom w:val="0"/>
              <w:divBdr>
                <w:top w:val="none" w:sz="0" w:space="0" w:color="auto"/>
                <w:left w:val="none" w:sz="0" w:space="0" w:color="auto"/>
                <w:bottom w:val="none" w:sz="0" w:space="0" w:color="auto"/>
                <w:right w:val="none" w:sz="0" w:space="0" w:color="auto"/>
              </w:divBdr>
            </w:div>
          </w:divsChild>
        </w:div>
        <w:div w:id="559947317">
          <w:marLeft w:val="0"/>
          <w:marRight w:val="0"/>
          <w:marTop w:val="0"/>
          <w:marBottom w:val="0"/>
          <w:divBdr>
            <w:top w:val="none" w:sz="0" w:space="0" w:color="auto"/>
            <w:left w:val="none" w:sz="0" w:space="0" w:color="auto"/>
            <w:bottom w:val="none" w:sz="0" w:space="0" w:color="auto"/>
            <w:right w:val="none" w:sz="0" w:space="0" w:color="auto"/>
          </w:divBdr>
          <w:divsChild>
            <w:div w:id="1006633141">
              <w:marLeft w:val="0"/>
              <w:marRight w:val="0"/>
              <w:marTop w:val="0"/>
              <w:marBottom w:val="0"/>
              <w:divBdr>
                <w:top w:val="none" w:sz="0" w:space="0" w:color="auto"/>
                <w:left w:val="none" w:sz="0" w:space="0" w:color="auto"/>
                <w:bottom w:val="none" w:sz="0" w:space="0" w:color="auto"/>
                <w:right w:val="none" w:sz="0" w:space="0" w:color="auto"/>
              </w:divBdr>
            </w:div>
          </w:divsChild>
        </w:div>
        <w:div w:id="9377941">
          <w:marLeft w:val="0"/>
          <w:marRight w:val="0"/>
          <w:marTop w:val="0"/>
          <w:marBottom w:val="0"/>
          <w:divBdr>
            <w:top w:val="none" w:sz="0" w:space="0" w:color="auto"/>
            <w:left w:val="none" w:sz="0" w:space="0" w:color="auto"/>
            <w:bottom w:val="none" w:sz="0" w:space="0" w:color="auto"/>
            <w:right w:val="none" w:sz="0" w:space="0" w:color="auto"/>
          </w:divBdr>
          <w:divsChild>
            <w:div w:id="1518764021">
              <w:marLeft w:val="0"/>
              <w:marRight w:val="0"/>
              <w:marTop w:val="0"/>
              <w:marBottom w:val="0"/>
              <w:divBdr>
                <w:top w:val="none" w:sz="0" w:space="0" w:color="auto"/>
                <w:left w:val="none" w:sz="0" w:space="0" w:color="auto"/>
                <w:bottom w:val="none" w:sz="0" w:space="0" w:color="auto"/>
                <w:right w:val="none" w:sz="0" w:space="0" w:color="auto"/>
              </w:divBdr>
            </w:div>
          </w:divsChild>
        </w:div>
        <w:div w:id="55710997">
          <w:marLeft w:val="0"/>
          <w:marRight w:val="0"/>
          <w:marTop w:val="0"/>
          <w:marBottom w:val="0"/>
          <w:divBdr>
            <w:top w:val="none" w:sz="0" w:space="0" w:color="auto"/>
            <w:left w:val="none" w:sz="0" w:space="0" w:color="auto"/>
            <w:bottom w:val="none" w:sz="0" w:space="0" w:color="auto"/>
            <w:right w:val="none" w:sz="0" w:space="0" w:color="auto"/>
          </w:divBdr>
          <w:divsChild>
            <w:div w:id="483938059">
              <w:marLeft w:val="0"/>
              <w:marRight w:val="0"/>
              <w:marTop w:val="0"/>
              <w:marBottom w:val="0"/>
              <w:divBdr>
                <w:top w:val="none" w:sz="0" w:space="0" w:color="auto"/>
                <w:left w:val="none" w:sz="0" w:space="0" w:color="auto"/>
                <w:bottom w:val="none" w:sz="0" w:space="0" w:color="auto"/>
                <w:right w:val="none" w:sz="0" w:space="0" w:color="auto"/>
              </w:divBdr>
            </w:div>
          </w:divsChild>
        </w:div>
        <w:div w:id="2138595960">
          <w:marLeft w:val="0"/>
          <w:marRight w:val="0"/>
          <w:marTop w:val="0"/>
          <w:marBottom w:val="0"/>
          <w:divBdr>
            <w:top w:val="none" w:sz="0" w:space="0" w:color="auto"/>
            <w:left w:val="none" w:sz="0" w:space="0" w:color="auto"/>
            <w:bottom w:val="none" w:sz="0" w:space="0" w:color="auto"/>
            <w:right w:val="none" w:sz="0" w:space="0" w:color="auto"/>
          </w:divBdr>
          <w:divsChild>
            <w:div w:id="1171025294">
              <w:marLeft w:val="0"/>
              <w:marRight w:val="0"/>
              <w:marTop w:val="0"/>
              <w:marBottom w:val="0"/>
              <w:divBdr>
                <w:top w:val="none" w:sz="0" w:space="0" w:color="auto"/>
                <w:left w:val="none" w:sz="0" w:space="0" w:color="auto"/>
                <w:bottom w:val="none" w:sz="0" w:space="0" w:color="auto"/>
                <w:right w:val="none" w:sz="0" w:space="0" w:color="auto"/>
              </w:divBdr>
            </w:div>
          </w:divsChild>
        </w:div>
        <w:div w:id="533343918">
          <w:marLeft w:val="0"/>
          <w:marRight w:val="0"/>
          <w:marTop w:val="0"/>
          <w:marBottom w:val="0"/>
          <w:divBdr>
            <w:top w:val="none" w:sz="0" w:space="0" w:color="auto"/>
            <w:left w:val="none" w:sz="0" w:space="0" w:color="auto"/>
            <w:bottom w:val="none" w:sz="0" w:space="0" w:color="auto"/>
            <w:right w:val="none" w:sz="0" w:space="0" w:color="auto"/>
          </w:divBdr>
          <w:divsChild>
            <w:div w:id="703486956">
              <w:marLeft w:val="0"/>
              <w:marRight w:val="0"/>
              <w:marTop w:val="0"/>
              <w:marBottom w:val="0"/>
              <w:divBdr>
                <w:top w:val="none" w:sz="0" w:space="0" w:color="auto"/>
                <w:left w:val="none" w:sz="0" w:space="0" w:color="auto"/>
                <w:bottom w:val="none" w:sz="0" w:space="0" w:color="auto"/>
                <w:right w:val="none" w:sz="0" w:space="0" w:color="auto"/>
              </w:divBdr>
            </w:div>
          </w:divsChild>
        </w:div>
        <w:div w:id="445586927">
          <w:marLeft w:val="0"/>
          <w:marRight w:val="0"/>
          <w:marTop w:val="0"/>
          <w:marBottom w:val="0"/>
          <w:divBdr>
            <w:top w:val="none" w:sz="0" w:space="0" w:color="auto"/>
            <w:left w:val="none" w:sz="0" w:space="0" w:color="auto"/>
            <w:bottom w:val="none" w:sz="0" w:space="0" w:color="auto"/>
            <w:right w:val="none" w:sz="0" w:space="0" w:color="auto"/>
          </w:divBdr>
          <w:divsChild>
            <w:div w:id="1595628761">
              <w:marLeft w:val="0"/>
              <w:marRight w:val="0"/>
              <w:marTop w:val="0"/>
              <w:marBottom w:val="0"/>
              <w:divBdr>
                <w:top w:val="none" w:sz="0" w:space="0" w:color="auto"/>
                <w:left w:val="none" w:sz="0" w:space="0" w:color="auto"/>
                <w:bottom w:val="none" w:sz="0" w:space="0" w:color="auto"/>
                <w:right w:val="none" w:sz="0" w:space="0" w:color="auto"/>
              </w:divBdr>
            </w:div>
          </w:divsChild>
        </w:div>
        <w:div w:id="2134786527">
          <w:marLeft w:val="0"/>
          <w:marRight w:val="0"/>
          <w:marTop w:val="0"/>
          <w:marBottom w:val="0"/>
          <w:divBdr>
            <w:top w:val="none" w:sz="0" w:space="0" w:color="auto"/>
            <w:left w:val="none" w:sz="0" w:space="0" w:color="auto"/>
            <w:bottom w:val="none" w:sz="0" w:space="0" w:color="auto"/>
            <w:right w:val="none" w:sz="0" w:space="0" w:color="auto"/>
          </w:divBdr>
          <w:divsChild>
            <w:div w:id="1945840983">
              <w:marLeft w:val="0"/>
              <w:marRight w:val="0"/>
              <w:marTop w:val="0"/>
              <w:marBottom w:val="0"/>
              <w:divBdr>
                <w:top w:val="none" w:sz="0" w:space="0" w:color="auto"/>
                <w:left w:val="none" w:sz="0" w:space="0" w:color="auto"/>
                <w:bottom w:val="none" w:sz="0" w:space="0" w:color="auto"/>
                <w:right w:val="none" w:sz="0" w:space="0" w:color="auto"/>
              </w:divBdr>
            </w:div>
          </w:divsChild>
        </w:div>
        <w:div w:id="1415010141">
          <w:marLeft w:val="0"/>
          <w:marRight w:val="0"/>
          <w:marTop w:val="0"/>
          <w:marBottom w:val="0"/>
          <w:divBdr>
            <w:top w:val="none" w:sz="0" w:space="0" w:color="auto"/>
            <w:left w:val="none" w:sz="0" w:space="0" w:color="auto"/>
            <w:bottom w:val="none" w:sz="0" w:space="0" w:color="auto"/>
            <w:right w:val="none" w:sz="0" w:space="0" w:color="auto"/>
          </w:divBdr>
          <w:divsChild>
            <w:div w:id="769009292">
              <w:marLeft w:val="0"/>
              <w:marRight w:val="0"/>
              <w:marTop w:val="0"/>
              <w:marBottom w:val="0"/>
              <w:divBdr>
                <w:top w:val="none" w:sz="0" w:space="0" w:color="auto"/>
                <w:left w:val="none" w:sz="0" w:space="0" w:color="auto"/>
                <w:bottom w:val="none" w:sz="0" w:space="0" w:color="auto"/>
                <w:right w:val="none" w:sz="0" w:space="0" w:color="auto"/>
              </w:divBdr>
            </w:div>
          </w:divsChild>
        </w:div>
        <w:div w:id="352270380">
          <w:marLeft w:val="0"/>
          <w:marRight w:val="0"/>
          <w:marTop w:val="0"/>
          <w:marBottom w:val="0"/>
          <w:divBdr>
            <w:top w:val="none" w:sz="0" w:space="0" w:color="auto"/>
            <w:left w:val="none" w:sz="0" w:space="0" w:color="auto"/>
            <w:bottom w:val="none" w:sz="0" w:space="0" w:color="auto"/>
            <w:right w:val="none" w:sz="0" w:space="0" w:color="auto"/>
          </w:divBdr>
          <w:divsChild>
            <w:div w:id="524632296">
              <w:marLeft w:val="0"/>
              <w:marRight w:val="0"/>
              <w:marTop w:val="0"/>
              <w:marBottom w:val="0"/>
              <w:divBdr>
                <w:top w:val="none" w:sz="0" w:space="0" w:color="auto"/>
                <w:left w:val="none" w:sz="0" w:space="0" w:color="auto"/>
                <w:bottom w:val="none" w:sz="0" w:space="0" w:color="auto"/>
                <w:right w:val="none" w:sz="0" w:space="0" w:color="auto"/>
              </w:divBdr>
            </w:div>
          </w:divsChild>
        </w:div>
        <w:div w:id="410077855">
          <w:marLeft w:val="0"/>
          <w:marRight w:val="0"/>
          <w:marTop w:val="0"/>
          <w:marBottom w:val="0"/>
          <w:divBdr>
            <w:top w:val="none" w:sz="0" w:space="0" w:color="auto"/>
            <w:left w:val="none" w:sz="0" w:space="0" w:color="auto"/>
            <w:bottom w:val="none" w:sz="0" w:space="0" w:color="auto"/>
            <w:right w:val="none" w:sz="0" w:space="0" w:color="auto"/>
          </w:divBdr>
          <w:divsChild>
            <w:div w:id="214053558">
              <w:marLeft w:val="0"/>
              <w:marRight w:val="0"/>
              <w:marTop w:val="0"/>
              <w:marBottom w:val="0"/>
              <w:divBdr>
                <w:top w:val="none" w:sz="0" w:space="0" w:color="auto"/>
                <w:left w:val="none" w:sz="0" w:space="0" w:color="auto"/>
                <w:bottom w:val="none" w:sz="0" w:space="0" w:color="auto"/>
                <w:right w:val="none" w:sz="0" w:space="0" w:color="auto"/>
              </w:divBdr>
            </w:div>
          </w:divsChild>
        </w:div>
        <w:div w:id="474882360">
          <w:marLeft w:val="0"/>
          <w:marRight w:val="0"/>
          <w:marTop w:val="0"/>
          <w:marBottom w:val="0"/>
          <w:divBdr>
            <w:top w:val="none" w:sz="0" w:space="0" w:color="auto"/>
            <w:left w:val="none" w:sz="0" w:space="0" w:color="auto"/>
            <w:bottom w:val="none" w:sz="0" w:space="0" w:color="auto"/>
            <w:right w:val="none" w:sz="0" w:space="0" w:color="auto"/>
          </w:divBdr>
          <w:divsChild>
            <w:div w:id="1225482387">
              <w:marLeft w:val="0"/>
              <w:marRight w:val="0"/>
              <w:marTop w:val="0"/>
              <w:marBottom w:val="0"/>
              <w:divBdr>
                <w:top w:val="none" w:sz="0" w:space="0" w:color="auto"/>
                <w:left w:val="none" w:sz="0" w:space="0" w:color="auto"/>
                <w:bottom w:val="none" w:sz="0" w:space="0" w:color="auto"/>
                <w:right w:val="none" w:sz="0" w:space="0" w:color="auto"/>
              </w:divBdr>
            </w:div>
          </w:divsChild>
        </w:div>
        <w:div w:id="2078698478">
          <w:marLeft w:val="0"/>
          <w:marRight w:val="0"/>
          <w:marTop w:val="0"/>
          <w:marBottom w:val="0"/>
          <w:divBdr>
            <w:top w:val="none" w:sz="0" w:space="0" w:color="auto"/>
            <w:left w:val="none" w:sz="0" w:space="0" w:color="auto"/>
            <w:bottom w:val="none" w:sz="0" w:space="0" w:color="auto"/>
            <w:right w:val="none" w:sz="0" w:space="0" w:color="auto"/>
          </w:divBdr>
          <w:divsChild>
            <w:div w:id="2147310942">
              <w:marLeft w:val="0"/>
              <w:marRight w:val="0"/>
              <w:marTop w:val="0"/>
              <w:marBottom w:val="0"/>
              <w:divBdr>
                <w:top w:val="none" w:sz="0" w:space="0" w:color="auto"/>
                <w:left w:val="none" w:sz="0" w:space="0" w:color="auto"/>
                <w:bottom w:val="none" w:sz="0" w:space="0" w:color="auto"/>
                <w:right w:val="none" w:sz="0" w:space="0" w:color="auto"/>
              </w:divBdr>
            </w:div>
          </w:divsChild>
        </w:div>
        <w:div w:id="1284459669">
          <w:marLeft w:val="0"/>
          <w:marRight w:val="0"/>
          <w:marTop w:val="0"/>
          <w:marBottom w:val="0"/>
          <w:divBdr>
            <w:top w:val="none" w:sz="0" w:space="0" w:color="auto"/>
            <w:left w:val="none" w:sz="0" w:space="0" w:color="auto"/>
            <w:bottom w:val="none" w:sz="0" w:space="0" w:color="auto"/>
            <w:right w:val="none" w:sz="0" w:space="0" w:color="auto"/>
          </w:divBdr>
          <w:divsChild>
            <w:div w:id="870415314">
              <w:marLeft w:val="0"/>
              <w:marRight w:val="0"/>
              <w:marTop w:val="0"/>
              <w:marBottom w:val="0"/>
              <w:divBdr>
                <w:top w:val="none" w:sz="0" w:space="0" w:color="auto"/>
                <w:left w:val="none" w:sz="0" w:space="0" w:color="auto"/>
                <w:bottom w:val="none" w:sz="0" w:space="0" w:color="auto"/>
                <w:right w:val="none" w:sz="0" w:space="0" w:color="auto"/>
              </w:divBdr>
            </w:div>
          </w:divsChild>
        </w:div>
        <w:div w:id="1740594294">
          <w:marLeft w:val="0"/>
          <w:marRight w:val="0"/>
          <w:marTop w:val="0"/>
          <w:marBottom w:val="0"/>
          <w:divBdr>
            <w:top w:val="none" w:sz="0" w:space="0" w:color="auto"/>
            <w:left w:val="none" w:sz="0" w:space="0" w:color="auto"/>
            <w:bottom w:val="none" w:sz="0" w:space="0" w:color="auto"/>
            <w:right w:val="none" w:sz="0" w:space="0" w:color="auto"/>
          </w:divBdr>
          <w:divsChild>
            <w:div w:id="189686086">
              <w:marLeft w:val="0"/>
              <w:marRight w:val="0"/>
              <w:marTop w:val="0"/>
              <w:marBottom w:val="0"/>
              <w:divBdr>
                <w:top w:val="none" w:sz="0" w:space="0" w:color="auto"/>
                <w:left w:val="none" w:sz="0" w:space="0" w:color="auto"/>
                <w:bottom w:val="none" w:sz="0" w:space="0" w:color="auto"/>
                <w:right w:val="none" w:sz="0" w:space="0" w:color="auto"/>
              </w:divBdr>
            </w:div>
          </w:divsChild>
        </w:div>
        <w:div w:id="1318262026">
          <w:marLeft w:val="0"/>
          <w:marRight w:val="0"/>
          <w:marTop w:val="0"/>
          <w:marBottom w:val="0"/>
          <w:divBdr>
            <w:top w:val="none" w:sz="0" w:space="0" w:color="auto"/>
            <w:left w:val="none" w:sz="0" w:space="0" w:color="auto"/>
            <w:bottom w:val="none" w:sz="0" w:space="0" w:color="auto"/>
            <w:right w:val="none" w:sz="0" w:space="0" w:color="auto"/>
          </w:divBdr>
          <w:divsChild>
            <w:div w:id="1070732525">
              <w:marLeft w:val="0"/>
              <w:marRight w:val="0"/>
              <w:marTop w:val="0"/>
              <w:marBottom w:val="0"/>
              <w:divBdr>
                <w:top w:val="none" w:sz="0" w:space="0" w:color="auto"/>
                <w:left w:val="none" w:sz="0" w:space="0" w:color="auto"/>
                <w:bottom w:val="none" w:sz="0" w:space="0" w:color="auto"/>
                <w:right w:val="none" w:sz="0" w:space="0" w:color="auto"/>
              </w:divBdr>
            </w:div>
          </w:divsChild>
        </w:div>
        <w:div w:id="976685894">
          <w:marLeft w:val="0"/>
          <w:marRight w:val="0"/>
          <w:marTop w:val="0"/>
          <w:marBottom w:val="0"/>
          <w:divBdr>
            <w:top w:val="none" w:sz="0" w:space="0" w:color="auto"/>
            <w:left w:val="none" w:sz="0" w:space="0" w:color="auto"/>
            <w:bottom w:val="none" w:sz="0" w:space="0" w:color="auto"/>
            <w:right w:val="none" w:sz="0" w:space="0" w:color="auto"/>
          </w:divBdr>
          <w:divsChild>
            <w:div w:id="691808357">
              <w:marLeft w:val="0"/>
              <w:marRight w:val="0"/>
              <w:marTop w:val="0"/>
              <w:marBottom w:val="0"/>
              <w:divBdr>
                <w:top w:val="none" w:sz="0" w:space="0" w:color="auto"/>
                <w:left w:val="none" w:sz="0" w:space="0" w:color="auto"/>
                <w:bottom w:val="none" w:sz="0" w:space="0" w:color="auto"/>
                <w:right w:val="none" w:sz="0" w:space="0" w:color="auto"/>
              </w:divBdr>
            </w:div>
          </w:divsChild>
        </w:div>
        <w:div w:id="832645403">
          <w:marLeft w:val="0"/>
          <w:marRight w:val="0"/>
          <w:marTop w:val="0"/>
          <w:marBottom w:val="0"/>
          <w:divBdr>
            <w:top w:val="none" w:sz="0" w:space="0" w:color="auto"/>
            <w:left w:val="none" w:sz="0" w:space="0" w:color="auto"/>
            <w:bottom w:val="none" w:sz="0" w:space="0" w:color="auto"/>
            <w:right w:val="none" w:sz="0" w:space="0" w:color="auto"/>
          </w:divBdr>
          <w:divsChild>
            <w:div w:id="39668843">
              <w:marLeft w:val="0"/>
              <w:marRight w:val="0"/>
              <w:marTop w:val="0"/>
              <w:marBottom w:val="0"/>
              <w:divBdr>
                <w:top w:val="none" w:sz="0" w:space="0" w:color="auto"/>
                <w:left w:val="none" w:sz="0" w:space="0" w:color="auto"/>
                <w:bottom w:val="none" w:sz="0" w:space="0" w:color="auto"/>
                <w:right w:val="none" w:sz="0" w:space="0" w:color="auto"/>
              </w:divBdr>
            </w:div>
          </w:divsChild>
        </w:div>
        <w:div w:id="1056320778">
          <w:marLeft w:val="0"/>
          <w:marRight w:val="0"/>
          <w:marTop w:val="0"/>
          <w:marBottom w:val="0"/>
          <w:divBdr>
            <w:top w:val="none" w:sz="0" w:space="0" w:color="auto"/>
            <w:left w:val="none" w:sz="0" w:space="0" w:color="auto"/>
            <w:bottom w:val="none" w:sz="0" w:space="0" w:color="auto"/>
            <w:right w:val="none" w:sz="0" w:space="0" w:color="auto"/>
          </w:divBdr>
          <w:divsChild>
            <w:div w:id="217867116">
              <w:marLeft w:val="0"/>
              <w:marRight w:val="0"/>
              <w:marTop w:val="0"/>
              <w:marBottom w:val="0"/>
              <w:divBdr>
                <w:top w:val="none" w:sz="0" w:space="0" w:color="auto"/>
                <w:left w:val="none" w:sz="0" w:space="0" w:color="auto"/>
                <w:bottom w:val="none" w:sz="0" w:space="0" w:color="auto"/>
                <w:right w:val="none" w:sz="0" w:space="0" w:color="auto"/>
              </w:divBdr>
            </w:div>
          </w:divsChild>
        </w:div>
        <w:div w:id="2123262200">
          <w:marLeft w:val="0"/>
          <w:marRight w:val="0"/>
          <w:marTop w:val="0"/>
          <w:marBottom w:val="0"/>
          <w:divBdr>
            <w:top w:val="none" w:sz="0" w:space="0" w:color="auto"/>
            <w:left w:val="none" w:sz="0" w:space="0" w:color="auto"/>
            <w:bottom w:val="none" w:sz="0" w:space="0" w:color="auto"/>
            <w:right w:val="none" w:sz="0" w:space="0" w:color="auto"/>
          </w:divBdr>
          <w:divsChild>
            <w:div w:id="1607810623">
              <w:marLeft w:val="0"/>
              <w:marRight w:val="0"/>
              <w:marTop w:val="0"/>
              <w:marBottom w:val="0"/>
              <w:divBdr>
                <w:top w:val="none" w:sz="0" w:space="0" w:color="auto"/>
                <w:left w:val="none" w:sz="0" w:space="0" w:color="auto"/>
                <w:bottom w:val="none" w:sz="0" w:space="0" w:color="auto"/>
                <w:right w:val="none" w:sz="0" w:space="0" w:color="auto"/>
              </w:divBdr>
            </w:div>
          </w:divsChild>
        </w:div>
        <w:div w:id="2004314364">
          <w:marLeft w:val="0"/>
          <w:marRight w:val="0"/>
          <w:marTop w:val="0"/>
          <w:marBottom w:val="0"/>
          <w:divBdr>
            <w:top w:val="none" w:sz="0" w:space="0" w:color="auto"/>
            <w:left w:val="none" w:sz="0" w:space="0" w:color="auto"/>
            <w:bottom w:val="none" w:sz="0" w:space="0" w:color="auto"/>
            <w:right w:val="none" w:sz="0" w:space="0" w:color="auto"/>
          </w:divBdr>
          <w:divsChild>
            <w:div w:id="611254839">
              <w:marLeft w:val="0"/>
              <w:marRight w:val="0"/>
              <w:marTop w:val="0"/>
              <w:marBottom w:val="0"/>
              <w:divBdr>
                <w:top w:val="none" w:sz="0" w:space="0" w:color="auto"/>
                <w:left w:val="none" w:sz="0" w:space="0" w:color="auto"/>
                <w:bottom w:val="none" w:sz="0" w:space="0" w:color="auto"/>
                <w:right w:val="none" w:sz="0" w:space="0" w:color="auto"/>
              </w:divBdr>
            </w:div>
          </w:divsChild>
        </w:div>
        <w:div w:id="1804688722">
          <w:marLeft w:val="0"/>
          <w:marRight w:val="0"/>
          <w:marTop w:val="0"/>
          <w:marBottom w:val="0"/>
          <w:divBdr>
            <w:top w:val="none" w:sz="0" w:space="0" w:color="auto"/>
            <w:left w:val="none" w:sz="0" w:space="0" w:color="auto"/>
            <w:bottom w:val="none" w:sz="0" w:space="0" w:color="auto"/>
            <w:right w:val="none" w:sz="0" w:space="0" w:color="auto"/>
          </w:divBdr>
          <w:divsChild>
            <w:div w:id="767046746">
              <w:marLeft w:val="0"/>
              <w:marRight w:val="0"/>
              <w:marTop w:val="0"/>
              <w:marBottom w:val="0"/>
              <w:divBdr>
                <w:top w:val="none" w:sz="0" w:space="0" w:color="auto"/>
                <w:left w:val="none" w:sz="0" w:space="0" w:color="auto"/>
                <w:bottom w:val="none" w:sz="0" w:space="0" w:color="auto"/>
                <w:right w:val="none" w:sz="0" w:space="0" w:color="auto"/>
              </w:divBdr>
            </w:div>
          </w:divsChild>
        </w:div>
        <w:div w:id="77560997">
          <w:marLeft w:val="0"/>
          <w:marRight w:val="0"/>
          <w:marTop w:val="0"/>
          <w:marBottom w:val="0"/>
          <w:divBdr>
            <w:top w:val="none" w:sz="0" w:space="0" w:color="auto"/>
            <w:left w:val="none" w:sz="0" w:space="0" w:color="auto"/>
            <w:bottom w:val="none" w:sz="0" w:space="0" w:color="auto"/>
            <w:right w:val="none" w:sz="0" w:space="0" w:color="auto"/>
          </w:divBdr>
          <w:divsChild>
            <w:div w:id="839272510">
              <w:marLeft w:val="0"/>
              <w:marRight w:val="0"/>
              <w:marTop w:val="0"/>
              <w:marBottom w:val="0"/>
              <w:divBdr>
                <w:top w:val="none" w:sz="0" w:space="0" w:color="auto"/>
                <w:left w:val="none" w:sz="0" w:space="0" w:color="auto"/>
                <w:bottom w:val="none" w:sz="0" w:space="0" w:color="auto"/>
                <w:right w:val="none" w:sz="0" w:space="0" w:color="auto"/>
              </w:divBdr>
            </w:div>
          </w:divsChild>
        </w:div>
        <w:div w:id="208956434">
          <w:marLeft w:val="0"/>
          <w:marRight w:val="0"/>
          <w:marTop w:val="0"/>
          <w:marBottom w:val="0"/>
          <w:divBdr>
            <w:top w:val="none" w:sz="0" w:space="0" w:color="auto"/>
            <w:left w:val="none" w:sz="0" w:space="0" w:color="auto"/>
            <w:bottom w:val="none" w:sz="0" w:space="0" w:color="auto"/>
            <w:right w:val="none" w:sz="0" w:space="0" w:color="auto"/>
          </w:divBdr>
          <w:divsChild>
            <w:div w:id="1744259514">
              <w:marLeft w:val="0"/>
              <w:marRight w:val="0"/>
              <w:marTop w:val="0"/>
              <w:marBottom w:val="0"/>
              <w:divBdr>
                <w:top w:val="none" w:sz="0" w:space="0" w:color="auto"/>
                <w:left w:val="none" w:sz="0" w:space="0" w:color="auto"/>
                <w:bottom w:val="none" w:sz="0" w:space="0" w:color="auto"/>
                <w:right w:val="none" w:sz="0" w:space="0" w:color="auto"/>
              </w:divBdr>
            </w:div>
          </w:divsChild>
        </w:div>
        <w:div w:id="313220097">
          <w:marLeft w:val="0"/>
          <w:marRight w:val="0"/>
          <w:marTop w:val="0"/>
          <w:marBottom w:val="0"/>
          <w:divBdr>
            <w:top w:val="none" w:sz="0" w:space="0" w:color="auto"/>
            <w:left w:val="none" w:sz="0" w:space="0" w:color="auto"/>
            <w:bottom w:val="none" w:sz="0" w:space="0" w:color="auto"/>
            <w:right w:val="none" w:sz="0" w:space="0" w:color="auto"/>
          </w:divBdr>
          <w:divsChild>
            <w:div w:id="478692914">
              <w:marLeft w:val="0"/>
              <w:marRight w:val="0"/>
              <w:marTop w:val="0"/>
              <w:marBottom w:val="0"/>
              <w:divBdr>
                <w:top w:val="none" w:sz="0" w:space="0" w:color="auto"/>
                <w:left w:val="none" w:sz="0" w:space="0" w:color="auto"/>
                <w:bottom w:val="none" w:sz="0" w:space="0" w:color="auto"/>
                <w:right w:val="none" w:sz="0" w:space="0" w:color="auto"/>
              </w:divBdr>
            </w:div>
          </w:divsChild>
        </w:div>
        <w:div w:id="201016709">
          <w:marLeft w:val="0"/>
          <w:marRight w:val="0"/>
          <w:marTop w:val="0"/>
          <w:marBottom w:val="0"/>
          <w:divBdr>
            <w:top w:val="none" w:sz="0" w:space="0" w:color="auto"/>
            <w:left w:val="none" w:sz="0" w:space="0" w:color="auto"/>
            <w:bottom w:val="none" w:sz="0" w:space="0" w:color="auto"/>
            <w:right w:val="none" w:sz="0" w:space="0" w:color="auto"/>
          </w:divBdr>
          <w:divsChild>
            <w:div w:id="821316623">
              <w:marLeft w:val="0"/>
              <w:marRight w:val="0"/>
              <w:marTop w:val="0"/>
              <w:marBottom w:val="0"/>
              <w:divBdr>
                <w:top w:val="none" w:sz="0" w:space="0" w:color="auto"/>
                <w:left w:val="none" w:sz="0" w:space="0" w:color="auto"/>
                <w:bottom w:val="none" w:sz="0" w:space="0" w:color="auto"/>
                <w:right w:val="none" w:sz="0" w:space="0" w:color="auto"/>
              </w:divBdr>
            </w:div>
          </w:divsChild>
        </w:div>
        <w:div w:id="1501892444">
          <w:marLeft w:val="0"/>
          <w:marRight w:val="0"/>
          <w:marTop w:val="0"/>
          <w:marBottom w:val="0"/>
          <w:divBdr>
            <w:top w:val="none" w:sz="0" w:space="0" w:color="auto"/>
            <w:left w:val="none" w:sz="0" w:space="0" w:color="auto"/>
            <w:bottom w:val="none" w:sz="0" w:space="0" w:color="auto"/>
            <w:right w:val="none" w:sz="0" w:space="0" w:color="auto"/>
          </w:divBdr>
          <w:divsChild>
            <w:div w:id="665594675">
              <w:marLeft w:val="0"/>
              <w:marRight w:val="0"/>
              <w:marTop w:val="0"/>
              <w:marBottom w:val="0"/>
              <w:divBdr>
                <w:top w:val="none" w:sz="0" w:space="0" w:color="auto"/>
                <w:left w:val="none" w:sz="0" w:space="0" w:color="auto"/>
                <w:bottom w:val="none" w:sz="0" w:space="0" w:color="auto"/>
                <w:right w:val="none" w:sz="0" w:space="0" w:color="auto"/>
              </w:divBdr>
            </w:div>
          </w:divsChild>
        </w:div>
        <w:div w:id="1448693495">
          <w:marLeft w:val="0"/>
          <w:marRight w:val="0"/>
          <w:marTop w:val="0"/>
          <w:marBottom w:val="0"/>
          <w:divBdr>
            <w:top w:val="none" w:sz="0" w:space="0" w:color="auto"/>
            <w:left w:val="none" w:sz="0" w:space="0" w:color="auto"/>
            <w:bottom w:val="none" w:sz="0" w:space="0" w:color="auto"/>
            <w:right w:val="none" w:sz="0" w:space="0" w:color="auto"/>
          </w:divBdr>
          <w:divsChild>
            <w:div w:id="1272932752">
              <w:marLeft w:val="0"/>
              <w:marRight w:val="0"/>
              <w:marTop w:val="0"/>
              <w:marBottom w:val="0"/>
              <w:divBdr>
                <w:top w:val="none" w:sz="0" w:space="0" w:color="auto"/>
                <w:left w:val="none" w:sz="0" w:space="0" w:color="auto"/>
                <w:bottom w:val="none" w:sz="0" w:space="0" w:color="auto"/>
                <w:right w:val="none" w:sz="0" w:space="0" w:color="auto"/>
              </w:divBdr>
            </w:div>
          </w:divsChild>
        </w:div>
        <w:div w:id="1035228836">
          <w:marLeft w:val="0"/>
          <w:marRight w:val="0"/>
          <w:marTop w:val="0"/>
          <w:marBottom w:val="0"/>
          <w:divBdr>
            <w:top w:val="none" w:sz="0" w:space="0" w:color="auto"/>
            <w:left w:val="none" w:sz="0" w:space="0" w:color="auto"/>
            <w:bottom w:val="none" w:sz="0" w:space="0" w:color="auto"/>
            <w:right w:val="none" w:sz="0" w:space="0" w:color="auto"/>
          </w:divBdr>
          <w:divsChild>
            <w:div w:id="1966502855">
              <w:marLeft w:val="0"/>
              <w:marRight w:val="0"/>
              <w:marTop w:val="0"/>
              <w:marBottom w:val="0"/>
              <w:divBdr>
                <w:top w:val="none" w:sz="0" w:space="0" w:color="auto"/>
                <w:left w:val="none" w:sz="0" w:space="0" w:color="auto"/>
                <w:bottom w:val="none" w:sz="0" w:space="0" w:color="auto"/>
                <w:right w:val="none" w:sz="0" w:space="0" w:color="auto"/>
              </w:divBdr>
            </w:div>
          </w:divsChild>
        </w:div>
        <w:div w:id="627467419">
          <w:marLeft w:val="0"/>
          <w:marRight w:val="0"/>
          <w:marTop w:val="0"/>
          <w:marBottom w:val="0"/>
          <w:divBdr>
            <w:top w:val="none" w:sz="0" w:space="0" w:color="auto"/>
            <w:left w:val="none" w:sz="0" w:space="0" w:color="auto"/>
            <w:bottom w:val="none" w:sz="0" w:space="0" w:color="auto"/>
            <w:right w:val="none" w:sz="0" w:space="0" w:color="auto"/>
          </w:divBdr>
          <w:divsChild>
            <w:div w:id="1818960422">
              <w:marLeft w:val="0"/>
              <w:marRight w:val="0"/>
              <w:marTop w:val="0"/>
              <w:marBottom w:val="0"/>
              <w:divBdr>
                <w:top w:val="none" w:sz="0" w:space="0" w:color="auto"/>
                <w:left w:val="none" w:sz="0" w:space="0" w:color="auto"/>
                <w:bottom w:val="none" w:sz="0" w:space="0" w:color="auto"/>
                <w:right w:val="none" w:sz="0" w:space="0" w:color="auto"/>
              </w:divBdr>
            </w:div>
          </w:divsChild>
        </w:div>
        <w:div w:id="1769696627">
          <w:marLeft w:val="0"/>
          <w:marRight w:val="0"/>
          <w:marTop w:val="0"/>
          <w:marBottom w:val="0"/>
          <w:divBdr>
            <w:top w:val="none" w:sz="0" w:space="0" w:color="auto"/>
            <w:left w:val="none" w:sz="0" w:space="0" w:color="auto"/>
            <w:bottom w:val="none" w:sz="0" w:space="0" w:color="auto"/>
            <w:right w:val="none" w:sz="0" w:space="0" w:color="auto"/>
          </w:divBdr>
          <w:divsChild>
            <w:div w:id="990989704">
              <w:marLeft w:val="0"/>
              <w:marRight w:val="0"/>
              <w:marTop w:val="0"/>
              <w:marBottom w:val="0"/>
              <w:divBdr>
                <w:top w:val="none" w:sz="0" w:space="0" w:color="auto"/>
                <w:left w:val="none" w:sz="0" w:space="0" w:color="auto"/>
                <w:bottom w:val="none" w:sz="0" w:space="0" w:color="auto"/>
                <w:right w:val="none" w:sz="0" w:space="0" w:color="auto"/>
              </w:divBdr>
            </w:div>
          </w:divsChild>
        </w:div>
        <w:div w:id="1927378210">
          <w:marLeft w:val="0"/>
          <w:marRight w:val="0"/>
          <w:marTop w:val="0"/>
          <w:marBottom w:val="0"/>
          <w:divBdr>
            <w:top w:val="none" w:sz="0" w:space="0" w:color="auto"/>
            <w:left w:val="none" w:sz="0" w:space="0" w:color="auto"/>
            <w:bottom w:val="none" w:sz="0" w:space="0" w:color="auto"/>
            <w:right w:val="none" w:sz="0" w:space="0" w:color="auto"/>
          </w:divBdr>
          <w:divsChild>
            <w:div w:id="1839349077">
              <w:marLeft w:val="0"/>
              <w:marRight w:val="0"/>
              <w:marTop w:val="0"/>
              <w:marBottom w:val="0"/>
              <w:divBdr>
                <w:top w:val="none" w:sz="0" w:space="0" w:color="auto"/>
                <w:left w:val="none" w:sz="0" w:space="0" w:color="auto"/>
                <w:bottom w:val="none" w:sz="0" w:space="0" w:color="auto"/>
                <w:right w:val="none" w:sz="0" w:space="0" w:color="auto"/>
              </w:divBdr>
            </w:div>
          </w:divsChild>
        </w:div>
        <w:div w:id="554581557">
          <w:marLeft w:val="0"/>
          <w:marRight w:val="0"/>
          <w:marTop w:val="0"/>
          <w:marBottom w:val="0"/>
          <w:divBdr>
            <w:top w:val="none" w:sz="0" w:space="0" w:color="auto"/>
            <w:left w:val="none" w:sz="0" w:space="0" w:color="auto"/>
            <w:bottom w:val="none" w:sz="0" w:space="0" w:color="auto"/>
            <w:right w:val="none" w:sz="0" w:space="0" w:color="auto"/>
          </w:divBdr>
          <w:divsChild>
            <w:div w:id="1190022237">
              <w:marLeft w:val="0"/>
              <w:marRight w:val="0"/>
              <w:marTop w:val="0"/>
              <w:marBottom w:val="0"/>
              <w:divBdr>
                <w:top w:val="none" w:sz="0" w:space="0" w:color="auto"/>
                <w:left w:val="none" w:sz="0" w:space="0" w:color="auto"/>
                <w:bottom w:val="none" w:sz="0" w:space="0" w:color="auto"/>
                <w:right w:val="none" w:sz="0" w:space="0" w:color="auto"/>
              </w:divBdr>
            </w:div>
          </w:divsChild>
        </w:div>
        <w:div w:id="584071199">
          <w:marLeft w:val="0"/>
          <w:marRight w:val="0"/>
          <w:marTop w:val="0"/>
          <w:marBottom w:val="0"/>
          <w:divBdr>
            <w:top w:val="none" w:sz="0" w:space="0" w:color="auto"/>
            <w:left w:val="none" w:sz="0" w:space="0" w:color="auto"/>
            <w:bottom w:val="none" w:sz="0" w:space="0" w:color="auto"/>
            <w:right w:val="none" w:sz="0" w:space="0" w:color="auto"/>
          </w:divBdr>
          <w:divsChild>
            <w:div w:id="547034017">
              <w:marLeft w:val="0"/>
              <w:marRight w:val="0"/>
              <w:marTop w:val="0"/>
              <w:marBottom w:val="0"/>
              <w:divBdr>
                <w:top w:val="none" w:sz="0" w:space="0" w:color="auto"/>
                <w:left w:val="none" w:sz="0" w:space="0" w:color="auto"/>
                <w:bottom w:val="none" w:sz="0" w:space="0" w:color="auto"/>
                <w:right w:val="none" w:sz="0" w:space="0" w:color="auto"/>
              </w:divBdr>
            </w:div>
          </w:divsChild>
        </w:div>
        <w:div w:id="1334141222">
          <w:marLeft w:val="0"/>
          <w:marRight w:val="0"/>
          <w:marTop w:val="0"/>
          <w:marBottom w:val="0"/>
          <w:divBdr>
            <w:top w:val="none" w:sz="0" w:space="0" w:color="auto"/>
            <w:left w:val="none" w:sz="0" w:space="0" w:color="auto"/>
            <w:bottom w:val="none" w:sz="0" w:space="0" w:color="auto"/>
            <w:right w:val="none" w:sz="0" w:space="0" w:color="auto"/>
          </w:divBdr>
          <w:divsChild>
            <w:div w:id="479005215">
              <w:marLeft w:val="0"/>
              <w:marRight w:val="0"/>
              <w:marTop w:val="0"/>
              <w:marBottom w:val="0"/>
              <w:divBdr>
                <w:top w:val="none" w:sz="0" w:space="0" w:color="auto"/>
                <w:left w:val="none" w:sz="0" w:space="0" w:color="auto"/>
                <w:bottom w:val="none" w:sz="0" w:space="0" w:color="auto"/>
                <w:right w:val="none" w:sz="0" w:space="0" w:color="auto"/>
              </w:divBdr>
            </w:div>
          </w:divsChild>
        </w:div>
        <w:div w:id="1733306619">
          <w:marLeft w:val="0"/>
          <w:marRight w:val="0"/>
          <w:marTop w:val="0"/>
          <w:marBottom w:val="0"/>
          <w:divBdr>
            <w:top w:val="none" w:sz="0" w:space="0" w:color="auto"/>
            <w:left w:val="none" w:sz="0" w:space="0" w:color="auto"/>
            <w:bottom w:val="none" w:sz="0" w:space="0" w:color="auto"/>
            <w:right w:val="none" w:sz="0" w:space="0" w:color="auto"/>
          </w:divBdr>
          <w:divsChild>
            <w:div w:id="549224143">
              <w:marLeft w:val="0"/>
              <w:marRight w:val="0"/>
              <w:marTop w:val="0"/>
              <w:marBottom w:val="0"/>
              <w:divBdr>
                <w:top w:val="none" w:sz="0" w:space="0" w:color="auto"/>
                <w:left w:val="none" w:sz="0" w:space="0" w:color="auto"/>
                <w:bottom w:val="none" w:sz="0" w:space="0" w:color="auto"/>
                <w:right w:val="none" w:sz="0" w:space="0" w:color="auto"/>
              </w:divBdr>
            </w:div>
          </w:divsChild>
        </w:div>
        <w:div w:id="844586744">
          <w:marLeft w:val="0"/>
          <w:marRight w:val="0"/>
          <w:marTop w:val="0"/>
          <w:marBottom w:val="0"/>
          <w:divBdr>
            <w:top w:val="none" w:sz="0" w:space="0" w:color="auto"/>
            <w:left w:val="none" w:sz="0" w:space="0" w:color="auto"/>
            <w:bottom w:val="none" w:sz="0" w:space="0" w:color="auto"/>
            <w:right w:val="none" w:sz="0" w:space="0" w:color="auto"/>
          </w:divBdr>
          <w:divsChild>
            <w:div w:id="957638584">
              <w:marLeft w:val="0"/>
              <w:marRight w:val="0"/>
              <w:marTop w:val="0"/>
              <w:marBottom w:val="0"/>
              <w:divBdr>
                <w:top w:val="none" w:sz="0" w:space="0" w:color="auto"/>
                <w:left w:val="none" w:sz="0" w:space="0" w:color="auto"/>
                <w:bottom w:val="none" w:sz="0" w:space="0" w:color="auto"/>
                <w:right w:val="none" w:sz="0" w:space="0" w:color="auto"/>
              </w:divBdr>
            </w:div>
          </w:divsChild>
        </w:div>
        <w:div w:id="1755084957">
          <w:marLeft w:val="0"/>
          <w:marRight w:val="0"/>
          <w:marTop w:val="0"/>
          <w:marBottom w:val="0"/>
          <w:divBdr>
            <w:top w:val="none" w:sz="0" w:space="0" w:color="auto"/>
            <w:left w:val="none" w:sz="0" w:space="0" w:color="auto"/>
            <w:bottom w:val="none" w:sz="0" w:space="0" w:color="auto"/>
            <w:right w:val="none" w:sz="0" w:space="0" w:color="auto"/>
          </w:divBdr>
          <w:divsChild>
            <w:div w:id="49352894">
              <w:marLeft w:val="0"/>
              <w:marRight w:val="0"/>
              <w:marTop w:val="0"/>
              <w:marBottom w:val="0"/>
              <w:divBdr>
                <w:top w:val="none" w:sz="0" w:space="0" w:color="auto"/>
                <w:left w:val="none" w:sz="0" w:space="0" w:color="auto"/>
                <w:bottom w:val="none" w:sz="0" w:space="0" w:color="auto"/>
                <w:right w:val="none" w:sz="0" w:space="0" w:color="auto"/>
              </w:divBdr>
            </w:div>
          </w:divsChild>
        </w:div>
        <w:div w:id="1746565413">
          <w:marLeft w:val="0"/>
          <w:marRight w:val="0"/>
          <w:marTop w:val="0"/>
          <w:marBottom w:val="0"/>
          <w:divBdr>
            <w:top w:val="none" w:sz="0" w:space="0" w:color="auto"/>
            <w:left w:val="none" w:sz="0" w:space="0" w:color="auto"/>
            <w:bottom w:val="none" w:sz="0" w:space="0" w:color="auto"/>
            <w:right w:val="none" w:sz="0" w:space="0" w:color="auto"/>
          </w:divBdr>
          <w:divsChild>
            <w:div w:id="1500582632">
              <w:marLeft w:val="0"/>
              <w:marRight w:val="0"/>
              <w:marTop w:val="0"/>
              <w:marBottom w:val="0"/>
              <w:divBdr>
                <w:top w:val="none" w:sz="0" w:space="0" w:color="auto"/>
                <w:left w:val="none" w:sz="0" w:space="0" w:color="auto"/>
                <w:bottom w:val="none" w:sz="0" w:space="0" w:color="auto"/>
                <w:right w:val="none" w:sz="0" w:space="0" w:color="auto"/>
              </w:divBdr>
            </w:div>
          </w:divsChild>
        </w:div>
        <w:div w:id="2095085945">
          <w:marLeft w:val="0"/>
          <w:marRight w:val="0"/>
          <w:marTop w:val="0"/>
          <w:marBottom w:val="0"/>
          <w:divBdr>
            <w:top w:val="none" w:sz="0" w:space="0" w:color="auto"/>
            <w:left w:val="none" w:sz="0" w:space="0" w:color="auto"/>
            <w:bottom w:val="none" w:sz="0" w:space="0" w:color="auto"/>
            <w:right w:val="none" w:sz="0" w:space="0" w:color="auto"/>
          </w:divBdr>
          <w:divsChild>
            <w:div w:id="775056141">
              <w:marLeft w:val="0"/>
              <w:marRight w:val="0"/>
              <w:marTop w:val="0"/>
              <w:marBottom w:val="0"/>
              <w:divBdr>
                <w:top w:val="none" w:sz="0" w:space="0" w:color="auto"/>
                <w:left w:val="none" w:sz="0" w:space="0" w:color="auto"/>
                <w:bottom w:val="none" w:sz="0" w:space="0" w:color="auto"/>
                <w:right w:val="none" w:sz="0" w:space="0" w:color="auto"/>
              </w:divBdr>
            </w:div>
          </w:divsChild>
        </w:div>
        <w:div w:id="1019744788">
          <w:marLeft w:val="0"/>
          <w:marRight w:val="0"/>
          <w:marTop w:val="0"/>
          <w:marBottom w:val="0"/>
          <w:divBdr>
            <w:top w:val="none" w:sz="0" w:space="0" w:color="auto"/>
            <w:left w:val="none" w:sz="0" w:space="0" w:color="auto"/>
            <w:bottom w:val="none" w:sz="0" w:space="0" w:color="auto"/>
            <w:right w:val="none" w:sz="0" w:space="0" w:color="auto"/>
          </w:divBdr>
          <w:divsChild>
            <w:div w:id="844520216">
              <w:marLeft w:val="0"/>
              <w:marRight w:val="0"/>
              <w:marTop w:val="0"/>
              <w:marBottom w:val="0"/>
              <w:divBdr>
                <w:top w:val="none" w:sz="0" w:space="0" w:color="auto"/>
                <w:left w:val="none" w:sz="0" w:space="0" w:color="auto"/>
                <w:bottom w:val="none" w:sz="0" w:space="0" w:color="auto"/>
                <w:right w:val="none" w:sz="0" w:space="0" w:color="auto"/>
              </w:divBdr>
            </w:div>
          </w:divsChild>
        </w:div>
        <w:div w:id="587614580">
          <w:marLeft w:val="0"/>
          <w:marRight w:val="0"/>
          <w:marTop w:val="0"/>
          <w:marBottom w:val="0"/>
          <w:divBdr>
            <w:top w:val="none" w:sz="0" w:space="0" w:color="auto"/>
            <w:left w:val="none" w:sz="0" w:space="0" w:color="auto"/>
            <w:bottom w:val="none" w:sz="0" w:space="0" w:color="auto"/>
            <w:right w:val="none" w:sz="0" w:space="0" w:color="auto"/>
          </w:divBdr>
          <w:divsChild>
            <w:div w:id="559366106">
              <w:marLeft w:val="0"/>
              <w:marRight w:val="0"/>
              <w:marTop w:val="0"/>
              <w:marBottom w:val="0"/>
              <w:divBdr>
                <w:top w:val="none" w:sz="0" w:space="0" w:color="auto"/>
                <w:left w:val="none" w:sz="0" w:space="0" w:color="auto"/>
                <w:bottom w:val="none" w:sz="0" w:space="0" w:color="auto"/>
                <w:right w:val="none" w:sz="0" w:space="0" w:color="auto"/>
              </w:divBdr>
            </w:div>
          </w:divsChild>
        </w:div>
        <w:div w:id="1069573586">
          <w:marLeft w:val="0"/>
          <w:marRight w:val="0"/>
          <w:marTop w:val="0"/>
          <w:marBottom w:val="0"/>
          <w:divBdr>
            <w:top w:val="none" w:sz="0" w:space="0" w:color="auto"/>
            <w:left w:val="none" w:sz="0" w:space="0" w:color="auto"/>
            <w:bottom w:val="none" w:sz="0" w:space="0" w:color="auto"/>
            <w:right w:val="none" w:sz="0" w:space="0" w:color="auto"/>
          </w:divBdr>
          <w:divsChild>
            <w:div w:id="341444400">
              <w:marLeft w:val="0"/>
              <w:marRight w:val="0"/>
              <w:marTop w:val="0"/>
              <w:marBottom w:val="0"/>
              <w:divBdr>
                <w:top w:val="none" w:sz="0" w:space="0" w:color="auto"/>
                <w:left w:val="none" w:sz="0" w:space="0" w:color="auto"/>
                <w:bottom w:val="none" w:sz="0" w:space="0" w:color="auto"/>
                <w:right w:val="none" w:sz="0" w:space="0" w:color="auto"/>
              </w:divBdr>
            </w:div>
          </w:divsChild>
        </w:div>
        <w:div w:id="1040321938">
          <w:marLeft w:val="0"/>
          <w:marRight w:val="0"/>
          <w:marTop w:val="0"/>
          <w:marBottom w:val="0"/>
          <w:divBdr>
            <w:top w:val="none" w:sz="0" w:space="0" w:color="auto"/>
            <w:left w:val="none" w:sz="0" w:space="0" w:color="auto"/>
            <w:bottom w:val="none" w:sz="0" w:space="0" w:color="auto"/>
            <w:right w:val="none" w:sz="0" w:space="0" w:color="auto"/>
          </w:divBdr>
          <w:divsChild>
            <w:div w:id="1520243725">
              <w:marLeft w:val="0"/>
              <w:marRight w:val="0"/>
              <w:marTop w:val="0"/>
              <w:marBottom w:val="0"/>
              <w:divBdr>
                <w:top w:val="none" w:sz="0" w:space="0" w:color="auto"/>
                <w:left w:val="none" w:sz="0" w:space="0" w:color="auto"/>
                <w:bottom w:val="none" w:sz="0" w:space="0" w:color="auto"/>
                <w:right w:val="none" w:sz="0" w:space="0" w:color="auto"/>
              </w:divBdr>
            </w:div>
          </w:divsChild>
        </w:div>
        <w:div w:id="1697777411">
          <w:marLeft w:val="0"/>
          <w:marRight w:val="0"/>
          <w:marTop w:val="0"/>
          <w:marBottom w:val="0"/>
          <w:divBdr>
            <w:top w:val="none" w:sz="0" w:space="0" w:color="auto"/>
            <w:left w:val="none" w:sz="0" w:space="0" w:color="auto"/>
            <w:bottom w:val="none" w:sz="0" w:space="0" w:color="auto"/>
            <w:right w:val="none" w:sz="0" w:space="0" w:color="auto"/>
          </w:divBdr>
          <w:divsChild>
            <w:div w:id="790132473">
              <w:marLeft w:val="0"/>
              <w:marRight w:val="0"/>
              <w:marTop w:val="0"/>
              <w:marBottom w:val="0"/>
              <w:divBdr>
                <w:top w:val="none" w:sz="0" w:space="0" w:color="auto"/>
                <w:left w:val="none" w:sz="0" w:space="0" w:color="auto"/>
                <w:bottom w:val="none" w:sz="0" w:space="0" w:color="auto"/>
                <w:right w:val="none" w:sz="0" w:space="0" w:color="auto"/>
              </w:divBdr>
            </w:div>
          </w:divsChild>
        </w:div>
        <w:div w:id="1591353778">
          <w:marLeft w:val="0"/>
          <w:marRight w:val="0"/>
          <w:marTop w:val="0"/>
          <w:marBottom w:val="0"/>
          <w:divBdr>
            <w:top w:val="none" w:sz="0" w:space="0" w:color="auto"/>
            <w:left w:val="none" w:sz="0" w:space="0" w:color="auto"/>
            <w:bottom w:val="none" w:sz="0" w:space="0" w:color="auto"/>
            <w:right w:val="none" w:sz="0" w:space="0" w:color="auto"/>
          </w:divBdr>
          <w:divsChild>
            <w:div w:id="195121350">
              <w:marLeft w:val="0"/>
              <w:marRight w:val="0"/>
              <w:marTop w:val="0"/>
              <w:marBottom w:val="0"/>
              <w:divBdr>
                <w:top w:val="none" w:sz="0" w:space="0" w:color="auto"/>
                <w:left w:val="none" w:sz="0" w:space="0" w:color="auto"/>
                <w:bottom w:val="none" w:sz="0" w:space="0" w:color="auto"/>
                <w:right w:val="none" w:sz="0" w:space="0" w:color="auto"/>
              </w:divBdr>
            </w:div>
          </w:divsChild>
        </w:div>
        <w:div w:id="889149160">
          <w:marLeft w:val="0"/>
          <w:marRight w:val="0"/>
          <w:marTop w:val="0"/>
          <w:marBottom w:val="0"/>
          <w:divBdr>
            <w:top w:val="none" w:sz="0" w:space="0" w:color="auto"/>
            <w:left w:val="none" w:sz="0" w:space="0" w:color="auto"/>
            <w:bottom w:val="none" w:sz="0" w:space="0" w:color="auto"/>
            <w:right w:val="none" w:sz="0" w:space="0" w:color="auto"/>
          </w:divBdr>
          <w:divsChild>
            <w:div w:id="800538987">
              <w:marLeft w:val="0"/>
              <w:marRight w:val="0"/>
              <w:marTop w:val="0"/>
              <w:marBottom w:val="0"/>
              <w:divBdr>
                <w:top w:val="none" w:sz="0" w:space="0" w:color="auto"/>
                <w:left w:val="none" w:sz="0" w:space="0" w:color="auto"/>
                <w:bottom w:val="none" w:sz="0" w:space="0" w:color="auto"/>
                <w:right w:val="none" w:sz="0" w:space="0" w:color="auto"/>
              </w:divBdr>
            </w:div>
          </w:divsChild>
        </w:div>
        <w:div w:id="1836721404">
          <w:marLeft w:val="0"/>
          <w:marRight w:val="0"/>
          <w:marTop w:val="0"/>
          <w:marBottom w:val="0"/>
          <w:divBdr>
            <w:top w:val="none" w:sz="0" w:space="0" w:color="auto"/>
            <w:left w:val="none" w:sz="0" w:space="0" w:color="auto"/>
            <w:bottom w:val="none" w:sz="0" w:space="0" w:color="auto"/>
            <w:right w:val="none" w:sz="0" w:space="0" w:color="auto"/>
          </w:divBdr>
          <w:divsChild>
            <w:div w:id="625282792">
              <w:marLeft w:val="0"/>
              <w:marRight w:val="0"/>
              <w:marTop w:val="0"/>
              <w:marBottom w:val="0"/>
              <w:divBdr>
                <w:top w:val="none" w:sz="0" w:space="0" w:color="auto"/>
                <w:left w:val="none" w:sz="0" w:space="0" w:color="auto"/>
                <w:bottom w:val="none" w:sz="0" w:space="0" w:color="auto"/>
                <w:right w:val="none" w:sz="0" w:space="0" w:color="auto"/>
              </w:divBdr>
            </w:div>
          </w:divsChild>
        </w:div>
        <w:div w:id="311758701">
          <w:marLeft w:val="0"/>
          <w:marRight w:val="0"/>
          <w:marTop w:val="0"/>
          <w:marBottom w:val="0"/>
          <w:divBdr>
            <w:top w:val="none" w:sz="0" w:space="0" w:color="auto"/>
            <w:left w:val="none" w:sz="0" w:space="0" w:color="auto"/>
            <w:bottom w:val="none" w:sz="0" w:space="0" w:color="auto"/>
            <w:right w:val="none" w:sz="0" w:space="0" w:color="auto"/>
          </w:divBdr>
          <w:divsChild>
            <w:div w:id="1850018317">
              <w:marLeft w:val="0"/>
              <w:marRight w:val="0"/>
              <w:marTop w:val="0"/>
              <w:marBottom w:val="0"/>
              <w:divBdr>
                <w:top w:val="none" w:sz="0" w:space="0" w:color="auto"/>
                <w:left w:val="none" w:sz="0" w:space="0" w:color="auto"/>
                <w:bottom w:val="none" w:sz="0" w:space="0" w:color="auto"/>
                <w:right w:val="none" w:sz="0" w:space="0" w:color="auto"/>
              </w:divBdr>
            </w:div>
          </w:divsChild>
        </w:div>
        <w:div w:id="1907108779">
          <w:marLeft w:val="0"/>
          <w:marRight w:val="0"/>
          <w:marTop w:val="0"/>
          <w:marBottom w:val="0"/>
          <w:divBdr>
            <w:top w:val="none" w:sz="0" w:space="0" w:color="auto"/>
            <w:left w:val="none" w:sz="0" w:space="0" w:color="auto"/>
            <w:bottom w:val="none" w:sz="0" w:space="0" w:color="auto"/>
            <w:right w:val="none" w:sz="0" w:space="0" w:color="auto"/>
          </w:divBdr>
          <w:divsChild>
            <w:div w:id="1333949311">
              <w:marLeft w:val="0"/>
              <w:marRight w:val="0"/>
              <w:marTop w:val="0"/>
              <w:marBottom w:val="0"/>
              <w:divBdr>
                <w:top w:val="none" w:sz="0" w:space="0" w:color="auto"/>
                <w:left w:val="none" w:sz="0" w:space="0" w:color="auto"/>
                <w:bottom w:val="none" w:sz="0" w:space="0" w:color="auto"/>
                <w:right w:val="none" w:sz="0" w:space="0" w:color="auto"/>
              </w:divBdr>
            </w:div>
          </w:divsChild>
        </w:div>
        <w:div w:id="707224606">
          <w:marLeft w:val="0"/>
          <w:marRight w:val="0"/>
          <w:marTop w:val="0"/>
          <w:marBottom w:val="0"/>
          <w:divBdr>
            <w:top w:val="none" w:sz="0" w:space="0" w:color="auto"/>
            <w:left w:val="none" w:sz="0" w:space="0" w:color="auto"/>
            <w:bottom w:val="none" w:sz="0" w:space="0" w:color="auto"/>
            <w:right w:val="none" w:sz="0" w:space="0" w:color="auto"/>
          </w:divBdr>
          <w:divsChild>
            <w:div w:id="1419911375">
              <w:marLeft w:val="0"/>
              <w:marRight w:val="0"/>
              <w:marTop w:val="0"/>
              <w:marBottom w:val="0"/>
              <w:divBdr>
                <w:top w:val="none" w:sz="0" w:space="0" w:color="auto"/>
                <w:left w:val="none" w:sz="0" w:space="0" w:color="auto"/>
                <w:bottom w:val="none" w:sz="0" w:space="0" w:color="auto"/>
                <w:right w:val="none" w:sz="0" w:space="0" w:color="auto"/>
              </w:divBdr>
            </w:div>
          </w:divsChild>
        </w:div>
        <w:div w:id="1510874090">
          <w:marLeft w:val="0"/>
          <w:marRight w:val="0"/>
          <w:marTop w:val="0"/>
          <w:marBottom w:val="0"/>
          <w:divBdr>
            <w:top w:val="none" w:sz="0" w:space="0" w:color="auto"/>
            <w:left w:val="none" w:sz="0" w:space="0" w:color="auto"/>
            <w:bottom w:val="none" w:sz="0" w:space="0" w:color="auto"/>
            <w:right w:val="none" w:sz="0" w:space="0" w:color="auto"/>
          </w:divBdr>
          <w:divsChild>
            <w:div w:id="1978680884">
              <w:marLeft w:val="0"/>
              <w:marRight w:val="0"/>
              <w:marTop w:val="0"/>
              <w:marBottom w:val="0"/>
              <w:divBdr>
                <w:top w:val="none" w:sz="0" w:space="0" w:color="auto"/>
                <w:left w:val="none" w:sz="0" w:space="0" w:color="auto"/>
                <w:bottom w:val="none" w:sz="0" w:space="0" w:color="auto"/>
                <w:right w:val="none" w:sz="0" w:space="0" w:color="auto"/>
              </w:divBdr>
            </w:div>
          </w:divsChild>
        </w:div>
        <w:div w:id="751003369">
          <w:marLeft w:val="0"/>
          <w:marRight w:val="0"/>
          <w:marTop w:val="0"/>
          <w:marBottom w:val="0"/>
          <w:divBdr>
            <w:top w:val="none" w:sz="0" w:space="0" w:color="auto"/>
            <w:left w:val="none" w:sz="0" w:space="0" w:color="auto"/>
            <w:bottom w:val="none" w:sz="0" w:space="0" w:color="auto"/>
            <w:right w:val="none" w:sz="0" w:space="0" w:color="auto"/>
          </w:divBdr>
          <w:divsChild>
            <w:div w:id="1588804073">
              <w:marLeft w:val="0"/>
              <w:marRight w:val="0"/>
              <w:marTop w:val="0"/>
              <w:marBottom w:val="0"/>
              <w:divBdr>
                <w:top w:val="none" w:sz="0" w:space="0" w:color="auto"/>
                <w:left w:val="none" w:sz="0" w:space="0" w:color="auto"/>
                <w:bottom w:val="none" w:sz="0" w:space="0" w:color="auto"/>
                <w:right w:val="none" w:sz="0" w:space="0" w:color="auto"/>
              </w:divBdr>
            </w:div>
          </w:divsChild>
        </w:div>
        <w:div w:id="660887675">
          <w:marLeft w:val="0"/>
          <w:marRight w:val="0"/>
          <w:marTop w:val="0"/>
          <w:marBottom w:val="0"/>
          <w:divBdr>
            <w:top w:val="none" w:sz="0" w:space="0" w:color="auto"/>
            <w:left w:val="none" w:sz="0" w:space="0" w:color="auto"/>
            <w:bottom w:val="none" w:sz="0" w:space="0" w:color="auto"/>
            <w:right w:val="none" w:sz="0" w:space="0" w:color="auto"/>
          </w:divBdr>
          <w:divsChild>
            <w:div w:id="299847927">
              <w:marLeft w:val="0"/>
              <w:marRight w:val="0"/>
              <w:marTop w:val="0"/>
              <w:marBottom w:val="0"/>
              <w:divBdr>
                <w:top w:val="none" w:sz="0" w:space="0" w:color="auto"/>
                <w:left w:val="none" w:sz="0" w:space="0" w:color="auto"/>
                <w:bottom w:val="none" w:sz="0" w:space="0" w:color="auto"/>
                <w:right w:val="none" w:sz="0" w:space="0" w:color="auto"/>
              </w:divBdr>
            </w:div>
          </w:divsChild>
        </w:div>
        <w:div w:id="340082454">
          <w:marLeft w:val="0"/>
          <w:marRight w:val="0"/>
          <w:marTop w:val="0"/>
          <w:marBottom w:val="0"/>
          <w:divBdr>
            <w:top w:val="none" w:sz="0" w:space="0" w:color="auto"/>
            <w:left w:val="none" w:sz="0" w:space="0" w:color="auto"/>
            <w:bottom w:val="none" w:sz="0" w:space="0" w:color="auto"/>
            <w:right w:val="none" w:sz="0" w:space="0" w:color="auto"/>
          </w:divBdr>
          <w:divsChild>
            <w:div w:id="319701641">
              <w:marLeft w:val="0"/>
              <w:marRight w:val="0"/>
              <w:marTop w:val="0"/>
              <w:marBottom w:val="0"/>
              <w:divBdr>
                <w:top w:val="none" w:sz="0" w:space="0" w:color="auto"/>
                <w:left w:val="none" w:sz="0" w:space="0" w:color="auto"/>
                <w:bottom w:val="none" w:sz="0" w:space="0" w:color="auto"/>
                <w:right w:val="none" w:sz="0" w:space="0" w:color="auto"/>
              </w:divBdr>
            </w:div>
          </w:divsChild>
        </w:div>
        <w:div w:id="74015883">
          <w:marLeft w:val="0"/>
          <w:marRight w:val="0"/>
          <w:marTop w:val="0"/>
          <w:marBottom w:val="0"/>
          <w:divBdr>
            <w:top w:val="none" w:sz="0" w:space="0" w:color="auto"/>
            <w:left w:val="none" w:sz="0" w:space="0" w:color="auto"/>
            <w:bottom w:val="none" w:sz="0" w:space="0" w:color="auto"/>
            <w:right w:val="none" w:sz="0" w:space="0" w:color="auto"/>
          </w:divBdr>
          <w:divsChild>
            <w:div w:id="1347169834">
              <w:marLeft w:val="0"/>
              <w:marRight w:val="0"/>
              <w:marTop w:val="0"/>
              <w:marBottom w:val="0"/>
              <w:divBdr>
                <w:top w:val="none" w:sz="0" w:space="0" w:color="auto"/>
                <w:left w:val="none" w:sz="0" w:space="0" w:color="auto"/>
                <w:bottom w:val="none" w:sz="0" w:space="0" w:color="auto"/>
                <w:right w:val="none" w:sz="0" w:space="0" w:color="auto"/>
              </w:divBdr>
            </w:div>
          </w:divsChild>
        </w:div>
        <w:div w:id="2104642321">
          <w:marLeft w:val="0"/>
          <w:marRight w:val="0"/>
          <w:marTop w:val="0"/>
          <w:marBottom w:val="0"/>
          <w:divBdr>
            <w:top w:val="none" w:sz="0" w:space="0" w:color="auto"/>
            <w:left w:val="none" w:sz="0" w:space="0" w:color="auto"/>
            <w:bottom w:val="none" w:sz="0" w:space="0" w:color="auto"/>
            <w:right w:val="none" w:sz="0" w:space="0" w:color="auto"/>
          </w:divBdr>
          <w:divsChild>
            <w:div w:id="1366055178">
              <w:marLeft w:val="0"/>
              <w:marRight w:val="0"/>
              <w:marTop w:val="0"/>
              <w:marBottom w:val="0"/>
              <w:divBdr>
                <w:top w:val="none" w:sz="0" w:space="0" w:color="auto"/>
                <w:left w:val="none" w:sz="0" w:space="0" w:color="auto"/>
                <w:bottom w:val="none" w:sz="0" w:space="0" w:color="auto"/>
                <w:right w:val="none" w:sz="0" w:space="0" w:color="auto"/>
              </w:divBdr>
            </w:div>
          </w:divsChild>
        </w:div>
        <w:div w:id="1012149182">
          <w:marLeft w:val="0"/>
          <w:marRight w:val="0"/>
          <w:marTop w:val="0"/>
          <w:marBottom w:val="0"/>
          <w:divBdr>
            <w:top w:val="none" w:sz="0" w:space="0" w:color="auto"/>
            <w:left w:val="none" w:sz="0" w:space="0" w:color="auto"/>
            <w:bottom w:val="none" w:sz="0" w:space="0" w:color="auto"/>
            <w:right w:val="none" w:sz="0" w:space="0" w:color="auto"/>
          </w:divBdr>
          <w:divsChild>
            <w:div w:id="2004431473">
              <w:marLeft w:val="0"/>
              <w:marRight w:val="0"/>
              <w:marTop w:val="0"/>
              <w:marBottom w:val="0"/>
              <w:divBdr>
                <w:top w:val="none" w:sz="0" w:space="0" w:color="auto"/>
                <w:left w:val="none" w:sz="0" w:space="0" w:color="auto"/>
                <w:bottom w:val="none" w:sz="0" w:space="0" w:color="auto"/>
                <w:right w:val="none" w:sz="0" w:space="0" w:color="auto"/>
              </w:divBdr>
            </w:div>
          </w:divsChild>
        </w:div>
        <w:div w:id="1950968261">
          <w:marLeft w:val="0"/>
          <w:marRight w:val="0"/>
          <w:marTop w:val="0"/>
          <w:marBottom w:val="0"/>
          <w:divBdr>
            <w:top w:val="none" w:sz="0" w:space="0" w:color="auto"/>
            <w:left w:val="none" w:sz="0" w:space="0" w:color="auto"/>
            <w:bottom w:val="none" w:sz="0" w:space="0" w:color="auto"/>
            <w:right w:val="none" w:sz="0" w:space="0" w:color="auto"/>
          </w:divBdr>
          <w:divsChild>
            <w:div w:id="753432844">
              <w:marLeft w:val="0"/>
              <w:marRight w:val="0"/>
              <w:marTop w:val="0"/>
              <w:marBottom w:val="0"/>
              <w:divBdr>
                <w:top w:val="none" w:sz="0" w:space="0" w:color="auto"/>
                <w:left w:val="none" w:sz="0" w:space="0" w:color="auto"/>
                <w:bottom w:val="none" w:sz="0" w:space="0" w:color="auto"/>
                <w:right w:val="none" w:sz="0" w:space="0" w:color="auto"/>
              </w:divBdr>
            </w:div>
          </w:divsChild>
        </w:div>
        <w:div w:id="205219938">
          <w:marLeft w:val="0"/>
          <w:marRight w:val="0"/>
          <w:marTop w:val="0"/>
          <w:marBottom w:val="0"/>
          <w:divBdr>
            <w:top w:val="none" w:sz="0" w:space="0" w:color="auto"/>
            <w:left w:val="none" w:sz="0" w:space="0" w:color="auto"/>
            <w:bottom w:val="none" w:sz="0" w:space="0" w:color="auto"/>
            <w:right w:val="none" w:sz="0" w:space="0" w:color="auto"/>
          </w:divBdr>
          <w:divsChild>
            <w:div w:id="1464812766">
              <w:marLeft w:val="0"/>
              <w:marRight w:val="0"/>
              <w:marTop w:val="0"/>
              <w:marBottom w:val="0"/>
              <w:divBdr>
                <w:top w:val="none" w:sz="0" w:space="0" w:color="auto"/>
                <w:left w:val="none" w:sz="0" w:space="0" w:color="auto"/>
                <w:bottom w:val="none" w:sz="0" w:space="0" w:color="auto"/>
                <w:right w:val="none" w:sz="0" w:space="0" w:color="auto"/>
              </w:divBdr>
            </w:div>
          </w:divsChild>
        </w:div>
        <w:div w:id="158160863">
          <w:marLeft w:val="0"/>
          <w:marRight w:val="0"/>
          <w:marTop w:val="0"/>
          <w:marBottom w:val="0"/>
          <w:divBdr>
            <w:top w:val="none" w:sz="0" w:space="0" w:color="auto"/>
            <w:left w:val="none" w:sz="0" w:space="0" w:color="auto"/>
            <w:bottom w:val="none" w:sz="0" w:space="0" w:color="auto"/>
            <w:right w:val="none" w:sz="0" w:space="0" w:color="auto"/>
          </w:divBdr>
          <w:divsChild>
            <w:div w:id="345593906">
              <w:marLeft w:val="0"/>
              <w:marRight w:val="0"/>
              <w:marTop w:val="0"/>
              <w:marBottom w:val="0"/>
              <w:divBdr>
                <w:top w:val="none" w:sz="0" w:space="0" w:color="auto"/>
                <w:left w:val="none" w:sz="0" w:space="0" w:color="auto"/>
                <w:bottom w:val="none" w:sz="0" w:space="0" w:color="auto"/>
                <w:right w:val="none" w:sz="0" w:space="0" w:color="auto"/>
              </w:divBdr>
            </w:div>
          </w:divsChild>
        </w:div>
        <w:div w:id="1920014952">
          <w:marLeft w:val="0"/>
          <w:marRight w:val="0"/>
          <w:marTop w:val="0"/>
          <w:marBottom w:val="0"/>
          <w:divBdr>
            <w:top w:val="none" w:sz="0" w:space="0" w:color="auto"/>
            <w:left w:val="none" w:sz="0" w:space="0" w:color="auto"/>
            <w:bottom w:val="none" w:sz="0" w:space="0" w:color="auto"/>
            <w:right w:val="none" w:sz="0" w:space="0" w:color="auto"/>
          </w:divBdr>
          <w:divsChild>
            <w:div w:id="366680322">
              <w:marLeft w:val="0"/>
              <w:marRight w:val="0"/>
              <w:marTop w:val="0"/>
              <w:marBottom w:val="0"/>
              <w:divBdr>
                <w:top w:val="none" w:sz="0" w:space="0" w:color="auto"/>
                <w:left w:val="none" w:sz="0" w:space="0" w:color="auto"/>
                <w:bottom w:val="none" w:sz="0" w:space="0" w:color="auto"/>
                <w:right w:val="none" w:sz="0" w:space="0" w:color="auto"/>
              </w:divBdr>
            </w:div>
          </w:divsChild>
        </w:div>
        <w:div w:id="237055226">
          <w:marLeft w:val="0"/>
          <w:marRight w:val="0"/>
          <w:marTop w:val="0"/>
          <w:marBottom w:val="0"/>
          <w:divBdr>
            <w:top w:val="none" w:sz="0" w:space="0" w:color="auto"/>
            <w:left w:val="none" w:sz="0" w:space="0" w:color="auto"/>
            <w:bottom w:val="none" w:sz="0" w:space="0" w:color="auto"/>
            <w:right w:val="none" w:sz="0" w:space="0" w:color="auto"/>
          </w:divBdr>
          <w:divsChild>
            <w:div w:id="180975434">
              <w:marLeft w:val="0"/>
              <w:marRight w:val="0"/>
              <w:marTop w:val="0"/>
              <w:marBottom w:val="0"/>
              <w:divBdr>
                <w:top w:val="none" w:sz="0" w:space="0" w:color="auto"/>
                <w:left w:val="none" w:sz="0" w:space="0" w:color="auto"/>
                <w:bottom w:val="none" w:sz="0" w:space="0" w:color="auto"/>
                <w:right w:val="none" w:sz="0" w:space="0" w:color="auto"/>
              </w:divBdr>
            </w:div>
          </w:divsChild>
        </w:div>
        <w:div w:id="1873614959">
          <w:marLeft w:val="0"/>
          <w:marRight w:val="0"/>
          <w:marTop w:val="0"/>
          <w:marBottom w:val="0"/>
          <w:divBdr>
            <w:top w:val="none" w:sz="0" w:space="0" w:color="auto"/>
            <w:left w:val="none" w:sz="0" w:space="0" w:color="auto"/>
            <w:bottom w:val="none" w:sz="0" w:space="0" w:color="auto"/>
            <w:right w:val="none" w:sz="0" w:space="0" w:color="auto"/>
          </w:divBdr>
          <w:divsChild>
            <w:div w:id="12539910">
              <w:marLeft w:val="0"/>
              <w:marRight w:val="0"/>
              <w:marTop w:val="0"/>
              <w:marBottom w:val="0"/>
              <w:divBdr>
                <w:top w:val="none" w:sz="0" w:space="0" w:color="auto"/>
                <w:left w:val="none" w:sz="0" w:space="0" w:color="auto"/>
                <w:bottom w:val="none" w:sz="0" w:space="0" w:color="auto"/>
                <w:right w:val="none" w:sz="0" w:space="0" w:color="auto"/>
              </w:divBdr>
            </w:div>
          </w:divsChild>
        </w:div>
        <w:div w:id="938486501">
          <w:marLeft w:val="0"/>
          <w:marRight w:val="0"/>
          <w:marTop w:val="0"/>
          <w:marBottom w:val="0"/>
          <w:divBdr>
            <w:top w:val="none" w:sz="0" w:space="0" w:color="auto"/>
            <w:left w:val="none" w:sz="0" w:space="0" w:color="auto"/>
            <w:bottom w:val="none" w:sz="0" w:space="0" w:color="auto"/>
            <w:right w:val="none" w:sz="0" w:space="0" w:color="auto"/>
          </w:divBdr>
          <w:divsChild>
            <w:div w:id="1678732871">
              <w:marLeft w:val="0"/>
              <w:marRight w:val="0"/>
              <w:marTop w:val="0"/>
              <w:marBottom w:val="0"/>
              <w:divBdr>
                <w:top w:val="none" w:sz="0" w:space="0" w:color="auto"/>
                <w:left w:val="none" w:sz="0" w:space="0" w:color="auto"/>
                <w:bottom w:val="none" w:sz="0" w:space="0" w:color="auto"/>
                <w:right w:val="none" w:sz="0" w:space="0" w:color="auto"/>
              </w:divBdr>
            </w:div>
          </w:divsChild>
        </w:div>
        <w:div w:id="871499497">
          <w:marLeft w:val="0"/>
          <w:marRight w:val="0"/>
          <w:marTop w:val="0"/>
          <w:marBottom w:val="0"/>
          <w:divBdr>
            <w:top w:val="none" w:sz="0" w:space="0" w:color="auto"/>
            <w:left w:val="none" w:sz="0" w:space="0" w:color="auto"/>
            <w:bottom w:val="none" w:sz="0" w:space="0" w:color="auto"/>
            <w:right w:val="none" w:sz="0" w:space="0" w:color="auto"/>
          </w:divBdr>
          <w:divsChild>
            <w:div w:id="801925098">
              <w:marLeft w:val="0"/>
              <w:marRight w:val="0"/>
              <w:marTop w:val="0"/>
              <w:marBottom w:val="0"/>
              <w:divBdr>
                <w:top w:val="none" w:sz="0" w:space="0" w:color="auto"/>
                <w:left w:val="none" w:sz="0" w:space="0" w:color="auto"/>
                <w:bottom w:val="none" w:sz="0" w:space="0" w:color="auto"/>
                <w:right w:val="none" w:sz="0" w:space="0" w:color="auto"/>
              </w:divBdr>
            </w:div>
          </w:divsChild>
        </w:div>
        <w:div w:id="1925531879">
          <w:marLeft w:val="0"/>
          <w:marRight w:val="0"/>
          <w:marTop w:val="0"/>
          <w:marBottom w:val="0"/>
          <w:divBdr>
            <w:top w:val="none" w:sz="0" w:space="0" w:color="auto"/>
            <w:left w:val="none" w:sz="0" w:space="0" w:color="auto"/>
            <w:bottom w:val="none" w:sz="0" w:space="0" w:color="auto"/>
            <w:right w:val="none" w:sz="0" w:space="0" w:color="auto"/>
          </w:divBdr>
          <w:divsChild>
            <w:div w:id="880290785">
              <w:marLeft w:val="0"/>
              <w:marRight w:val="0"/>
              <w:marTop w:val="0"/>
              <w:marBottom w:val="0"/>
              <w:divBdr>
                <w:top w:val="none" w:sz="0" w:space="0" w:color="auto"/>
                <w:left w:val="none" w:sz="0" w:space="0" w:color="auto"/>
                <w:bottom w:val="none" w:sz="0" w:space="0" w:color="auto"/>
                <w:right w:val="none" w:sz="0" w:space="0" w:color="auto"/>
              </w:divBdr>
            </w:div>
          </w:divsChild>
        </w:div>
        <w:div w:id="769861916">
          <w:marLeft w:val="0"/>
          <w:marRight w:val="0"/>
          <w:marTop w:val="0"/>
          <w:marBottom w:val="0"/>
          <w:divBdr>
            <w:top w:val="none" w:sz="0" w:space="0" w:color="auto"/>
            <w:left w:val="none" w:sz="0" w:space="0" w:color="auto"/>
            <w:bottom w:val="none" w:sz="0" w:space="0" w:color="auto"/>
            <w:right w:val="none" w:sz="0" w:space="0" w:color="auto"/>
          </w:divBdr>
          <w:divsChild>
            <w:div w:id="14406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33073">
      <w:bodyDiv w:val="1"/>
      <w:marLeft w:val="0"/>
      <w:marRight w:val="0"/>
      <w:marTop w:val="0"/>
      <w:marBottom w:val="0"/>
      <w:divBdr>
        <w:top w:val="none" w:sz="0" w:space="0" w:color="auto"/>
        <w:left w:val="none" w:sz="0" w:space="0" w:color="auto"/>
        <w:bottom w:val="none" w:sz="0" w:space="0" w:color="auto"/>
        <w:right w:val="none" w:sz="0" w:space="0" w:color="auto"/>
      </w:divBdr>
    </w:div>
    <w:div w:id="461312613">
      <w:bodyDiv w:val="1"/>
      <w:marLeft w:val="0"/>
      <w:marRight w:val="0"/>
      <w:marTop w:val="0"/>
      <w:marBottom w:val="0"/>
      <w:divBdr>
        <w:top w:val="none" w:sz="0" w:space="0" w:color="auto"/>
        <w:left w:val="none" w:sz="0" w:space="0" w:color="auto"/>
        <w:bottom w:val="none" w:sz="0" w:space="0" w:color="auto"/>
        <w:right w:val="none" w:sz="0" w:space="0" w:color="auto"/>
      </w:divBdr>
    </w:div>
    <w:div w:id="509300618">
      <w:bodyDiv w:val="1"/>
      <w:marLeft w:val="0"/>
      <w:marRight w:val="0"/>
      <w:marTop w:val="0"/>
      <w:marBottom w:val="0"/>
      <w:divBdr>
        <w:top w:val="none" w:sz="0" w:space="0" w:color="auto"/>
        <w:left w:val="none" w:sz="0" w:space="0" w:color="auto"/>
        <w:bottom w:val="none" w:sz="0" w:space="0" w:color="auto"/>
        <w:right w:val="none" w:sz="0" w:space="0" w:color="auto"/>
      </w:divBdr>
    </w:div>
    <w:div w:id="514465736">
      <w:bodyDiv w:val="1"/>
      <w:marLeft w:val="0"/>
      <w:marRight w:val="0"/>
      <w:marTop w:val="0"/>
      <w:marBottom w:val="0"/>
      <w:divBdr>
        <w:top w:val="none" w:sz="0" w:space="0" w:color="auto"/>
        <w:left w:val="none" w:sz="0" w:space="0" w:color="auto"/>
        <w:bottom w:val="none" w:sz="0" w:space="0" w:color="auto"/>
        <w:right w:val="none" w:sz="0" w:space="0" w:color="auto"/>
      </w:divBdr>
    </w:div>
    <w:div w:id="515733833">
      <w:bodyDiv w:val="1"/>
      <w:marLeft w:val="0"/>
      <w:marRight w:val="0"/>
      <w:marTop w:val="0"/>
      <w:marBottom w:val="0"/>
      <w:divBdr>
        <w:top w:val="none" w:sz="0" w:space="0" w:color="auto"/>
        <w:left w:val="none" w:sz="0" w:space="0" w:color="auto"/>
        <w:bottom w:val="none" w:sz="0" w:space="0" w:color="auto"/>
        <w:right w:val="none" w:sz="0" w:space="0" w:color="auto"/>
      </w:divBdr>
    </w:div>
    <w:div w:id="535387136">
      <w:bodyDiv w:val="1"/>
      <w:marLeft w:val="0"/>
      <w:marRight w:val="0"/>
      <w:marTop w:val="0"/>
      <w:marBottom w:val="0"/>
      <w:divBdr>
        <w:top w:val="none" w:sz="0" w:space="0" w:color="auto"/>
        <w:left w:val="none" w:sz="0" w:space="0" w:color="auto"/>
        <w:bottom w:val="none" w:sz="0" w:space="0" w:color="auto"/>
        <w:right w:val="none" w:sz="0" w:space="0" w:color="auto"/>
      </w:divBdr>
    </w:div>
    <w:div w:id="543371273">
      <w:bodyDiv w:val="1"/>
      <w:marLeft w:val="0"/>
      <w:marRight w:val="0"/>
      <w:marTop w:val="0"/>
      <w:marBottom w:val="0"/>
      <w:divBdr>
        <w:top w:val="none" w:sz="0" w:space="0" w:color="auto"/>
        <w:left w:val="none" w:sz="0" w:space="0" w:color="auto"/>
        <w:bottom w:val="none" w:sz="0" w:space="0" w:color="auto"/>
        <w:right w:val="none" w:sz="0" w:space="0" w:color="auto"/>
      </w:divBdr>
    </w:div>
    <w:div w:id="568154392">
      <w:bodyDiv w:val="1"/>
      <w:marLeft w:val="0"/>
      <w:marRight w:val="0"/>
      <w:marTop w:val="0"/>
      <w:marBottom w:val="0"/>
      <w:divBdr>
        <w:top w:val="none" w:sz="0" w:space="0" w:color="auto"/>
        <w:left w:val="none" w:sz="0" w:space="0" w:color="auto"/>
        <w:bottom w:val="none" w:sz="0" w:space="0" w:color="auto"/>
        <w:right w:val="none" w:sz="0" w:space="0" w:color="auto"/>
      </w:divBdr>
    </w:div>
    <w:div w:id="573707237">
      <w:bodyDiv w:val="1"/>
      <w:marLeft w:val="0"/>
      <w:marRight w:val="0"/>
      <w:marTop w:val="0"/>
      <w:marBottom w:val="0"/>
      <w:divBdr>
        <w:top w:val="none" w:sz="0" w:space="0" w:color="auto"/>
        <w:left w:val="none" w:sz="0" w:space="0" w:color="auto"/>
        <w:bottom w:val="none" w:sz="0" w:space="0" w:color="auto"/>
        <w:right w:val="none" w:sz="0" w:space="0" w:color="auto"/>
      </w:divBdr>
    </w:div>
    <w:div w:id="581111195">
      <w:bodyDiv w:val="1"/>
      <w:marLeft w:val="0"/>
      <w:marRight w:val="0"/>
      <w:marTop w:val="0"/>
      <w:marBottom w:val="0"/>
      <w:divBdr>
        <w:top w:val="none" w:sz="0" w:space="0" w:color="auto"/>
        <w:left w:val="none" w:sz="0" w:space="0" w:color="auto"/>
        <w:bottom w:val="none" w:sz="0" w:space="0" w:color="auto"/>
        <w:right w:val="none" w:sz="0" w:space="0" w:color="auto"/>
      </w:divBdr>
    </w:div>
    <w:div w:id="581767573">
      <w:bodyDiv w:val="1"/>
      <w:marLeft w:val="0"/>
      <w:marRight w:val="0"/>
      <w:marTop w:val="0"/>
      <w:marBottom w:val="0"/>
      <w:divBdr>
        <w:top w:val="none" w:sz="0" w:space="0" w:color="auto"/>
        <w:left w:val="none" w:sz="0" w:space="0" w:color="auto"/>
        <w:bottom w:val="none" w:sz="0" w:space="0" w:color="auto"/>
        <w:right w:val="none" w:sz="0" w:space="0" w:color="auto"/>
      </w:divBdr>
      <w:divsChild>
        <w:div w:id="1637755403">
          <w:marLeft w:val="0"/>
          <w:marRight w:val="0"/>
          <w:marTop w:val="0"/>
          <w:marBottom w:val="0"/>
          <w:divBdr>
            <w:top w:val="none" w:sz="0" w:space="0" w:color="auto"/>
            <w:left w:val="none" w:sz="0" w:space="0" w:color="auto"/>
            <w:bottom w:val="none" w:sz="0" w:space="0" w:color="auto"/>
            <w:right w:val="none" w:sz="0" w:space="0" w:color="auto"/>
          </w:divBdr>
          <w:divsChild>
            <w:div w:id="1420518933">
              <w:marLeft w:val="0"/>
              <w:marRight w:val="0"/>
              <w:marTop w:val="0"/>
              <w:marBottom w:val="0"/>
              <w:divBdr>
                <w:top w:val="none" w:sz="0" w:space="0" w:color="auto"/>
                <w:left w:val="none" w:sz="0" w:space="0" w:color="auto"/>
                <w:bottom w:val="none" w:sz="0" w:space="0" w:color="auto"/>
                <w:right w:val="none" w:sz="0" w:space="0" w:color="auto"/>
              </w:divBdr>
            </w:div>
            <w:div w:id="1643345500">
              <w:marLeft w:val="0"/>
              <w:marRight w:val="0"/>
              <w:marTop w:val="0"/>
              <w:marBottom w:val="0"/>
              <w:divBdr>
                <w:top w:val="none" w:sz="0" w:space="0" w:color="auto"/>
                <w:left w:val="none" w:sz="0" w:space="0" w:color="auto"/>
                <w:bottom w:val="none" w:sz="0" w:space="0" w:color="auto"/>
                <w:right w:val="none" w:sz="0" w:space="0" w:color="auto"/>
              </w:divBdr>
            </w:div>
          </w:divsChild>
        </w:div>
        <w:div w:id="1571770774">
          <w:marLeft w:val="0"/>
          <w:marRight w:val="0"/>
          <w:marTop w:val="0"/>
          <w:marBottom w:val="0"/>
          <w:divBdr>
            <w:top w:val="none" w:sz="0" w:space="0" w:color="auto"/>
            <w:left w:val="none" w:sz="0" w:space="0" w:color="auto"/>
            <w:bottom w:val="none" w:sz="0" w:space="0" w:color="auto"/>
            <w:right w:val="none" w:sz="0" w:space="0" w:color="auto"/>
          </w:divBdr>
          <w:divsChild>
            <w:div w:id="200019558">
              <w:marLeft w:val="0"/>
              <w:marRight w:val="0"/>
              <w:marTop w:val="0"/>
              <w:marBottom w:val="0"/>
              <w:divBdr>
                <w:top w:val="none" w:sz="0" w:space="0" w:color="auto"/>
                <w:left w:val="none" w:sz="0" w:space="0" w:color="auto"/>
                <w:bottom w:val="none" w:sz="0" w:space="0" w:color="auto"/>
                <w:right w:val="none" w:sz="0" w:space="0" w:color="auto"/>
              </w:divBdr>
            </w:div>
          </w:divsChild>
        </w:div>
        <w:div w:id="26025275">
          <w:marLeft w:val="0"/>
          <w:marRight w:val="0"/>
          <w:marTop w:val="0"/>
          <w:marBottom w:val="0"/>
          <w:divBdr>
            <w:top w:val="none" w:sz="0" w:space="0" w:color="auto"/>
            <w:left w:val="none" w:sz="0" w:space="0" w:color="auto"/>
            <w:bottom w:val="none" w:sz="0" w:space="0" w:color="auto"/>
            <w:right w:val="none" w:sz="0" w:space="0" w:color="auto"/>
          </w:divBdr>
          <w:divsChild>
            <w:div w:id="359281813">
              <w:marLeft w:val="0"/>
              <w:marRight w:val="0"/>
              <w:marTop w:val="0"/>
              <w:marBottom w:val="0"/>
              <w:divBdr>
                <w:top w:val="none" w:sz="0" w:space="0" w:color="auto"/>
                <w:left w:val="none" w:sz="0" w:space="0" w:color="auto"/>
                <w:bottom w:val="none" w:sz="0" w:space="0" w:color="auto"/>
                <w:right w:val="none" w:sz="0" w:space="0" w:color="auto"/>
              </w:divBdr>
            </w:div>
            <w:div w:id="1372074291">
              <w:marLeft w:val="0"/>
              <w:marRight w:val="0"/>
              <w:marTop w:val="0"/>
              <w:marBottom w:val="0"/>
              <w:divBdr>
                <w:top w:val="none" w:sz="0" w:space="0" w:color="auto"/>
                <w:left w:val="none" w:sz="0" w:space="0" w:color="auto"/>
                <w:bottom w:val="none" w:sz="0" w:space="0" w:color="auto"/>
                <w:right w:val="none" w:sz="0" w:space="0" w:color="auto"/>
              </w:divBdr>
            </w:div>
          </w:divsChild>
        </w:div>
        <w:div w:id="78916448">
          <w:marLeft w:val="0"/>
          <w:marRight w:val="0"/>
          <w:marTop w:val="0"/>
          <w:marBottom w:val="0"/>
          <w:divBdr>
            <w:top w:val="none" w:sz="0" w:space="0" w:color="auto"/>
            <w:left w:val="none" w:sz="0" w:space="0" w:color="auto"/>
            <w:bottom w:val="none" w:sz="0" w:space="0" w:color="auto"/>
            <w:right w:val="none" w:sz="0" w:space="0" w:color="auto"/>
          </w:divBdr>
          <w:divsChild>
            <w:div w:id="2100367294">
              <w:marLeft w:val="0"/>
              <w:marRight w:val="0"/>
              <w:marTop w:val="0"/>
              <w:marBottom w:val="0"/>
              <w:divBdr>
                <w:top w:val="none" w:sz="0" w:space="0" w:color="auto"/>
                <w:left w:val="none" w:sz="0" w:space="0" w:color="auto"/>
                <w:bottom w:val="none" w:sz="0" w:space="0" w:color="auto"/>
                <w:right w:val="none" w:sz="0" w:space="0" w:color="auto"/>
              </w:divBdr>
            </w:div>
          </w:divsChild>
        </w:div>
        <w:div w:id="1095828416">
          <w:marLeft w:val="0"/>
          <w:marRight w:val="0"/>
          <w:marTop w:val="0"/>
          <w:marBottom w:val="0"/>
          <w:divBdr>
            <w:top w:val="none" w:sz="0" w:space="0" w:color="auto"/>
            <w:left w:val="none" w:sz="0" w:space="0" w:color="auto"/>
            <w:bottom w:val="none" w:sz="0" w:space="0" w:color="auto"/>
            <w:right w:val="none" w:sz="0" w:space="0" w:color="auto"/>
          </w:divBdr>
          <w:divsChild>
            <w:div w:id="305352478">
              <w:marLeft w:val="0"/>
              <w:marRight w:val="0"/>
              <w:marTop w:val="0"/>
              <w:marBottom w:val="0"/>
              <w:divBdr>
                <w:top w:val="none" w:sz="0" w:space="0" w:color="auto"/>
                <w:left w:val="none" w:sz="0" w:space="0" w:color="auto"/>
                <w:bottom w:val="none" w:sz="0" w:space="0" w:color="auto"/>
                <w:right w:val="none" w:sz="0" w:space="0" w:color="auto"/>
              </w:divBdr>
            </w:div>
          </w:divsChild>
        </w:div>
        <w:div w:id="1945650571">
          <w:marLeft w:val="0"/>
          <w:marRight w:val="0"/>
          <w:marTop w:val="0"/>
          <w:marBottom w:val="0"/>
          <w:divBdr>
            <w:top w:val="none" w:sz="0" w:space="0" w:color="auto"/>
            <w:left w:val="none" w:sz="0" w:space="0" w:color="auto"/>
            <w:bottom w:val="none" w:sz="0" w:space="0" w:color="auto"/>
            <w:right w:val="none" w:sz="0" w:space="0" w:color="auto"/>
          </w:divBdr>
          <w:divsChild>
            <w:div w:id="1569069971">
              <w:marLeft w:val="0"/>
              <w:marRight w:val="0"/>
              <w:marTop w:val="0"/>
              <w:marBottom w:val="0"/>
              <w:divBdr>
                <w:top w:val="none" w:sz="0" w:space="0" w:color="auto"/>
                <w:left w:val="none" w:sz="0" w:space="0" w:color="auto"/>
                <w:bottom w:val="none" w:sz="0" w:space="0" w:color="auto"/>
                <w:right w:val="none" w:sz="0" w:space="0" w:color="auto"/>
              </w:divBdr>
            </w:div>
          </w:divsChild>
        </w:div>
        <w:div w:id="734739746">
          <w:marLeft w:val="0"/>
          <w:marRight w:val="0"/>
          <w:marTop w:val="0"/>
          <w:marBottom w:val="0"/>
          <w:divBdr>
            <w:top w:val="none" w:sz="0" w:space="0" w:color="auto"/>
            <w:left w:val="none" w:sz="0" w:space="0" w:color="auto"/>
            <w:bottom w:val="none" w:sz="0" w:space="0" w:color="auto"/>
            <w:right w:val="none" w:sz="0" w:space="0" w:color="auto"/>
          </w:divBdr>
          <w:divsChild>
            <w:div w:id="324166546">
              <w:marLeft w:val="0"/>
              <w:marRight w:val="0"/>
              <w:marTop w:val="0"/>
              <w:marBottom w:val="0"/>
              <w:divBdr>
                <w:top w:val="none" w:sz="0" w:space="0" w:color="auto"/>
                <w:left w:val="none" w:sz="0" w:space="0" w:color="auto"/>
                <w:bottom w:val="none" w:sz="0" w:space="0" w:color="auto"/>
                <w:right w:val="none" w:sz="0" w:space="0" w:color="auto"/>
              </w:divBdr>
            </w:div>
            <w:div w:id="1874033003">
              <w:marLeft w:val="0"/>
              <w:marRight w:val="0"/>
              <w:marTop w:val="0"/>
              <w:marBottom w:val="0"/>
              <w:divBdr>
                <w:top w:val="none" w:sz="0" w:space="0" w:color="auto"/>
                <w:left w:val="none" w:sz="0" w:space="0" w:color="auto"/>
                <w:bottom w:val="none" w:sz="0" w:space="0" w:color="auto"/>
                <w:right w:val="none" w:sz="0" w:space="0" w:color="auto"/>
              </w:divBdr>
            </w:div>
          </w:divsChild>
        </w:div>
        <w:div w:id="1485581926">
          <w:marLeft w:val="0"/>
          <w:marRight w:val="0"/>
          <w:marTop w:val="0"/>
          <w:marBottom w:val="0"/>
          <w:divBdr>
            <w:top w:val="none" w:sz="0" w:space="0" w:color="auto"/>
            <w:left w:val="none" w:sz="0" w:space="0" w:color="auto"/>
            <w:bottom w:val="none" w:sz="0" w:space="0" w:color="auto"/>
            <w:right w:val="none" w:sz="0" w:space="0" w:color="auto"/>
          </w:divBdr>
          <w:divsChild>
            <w:div w:id="1730304319">
              <w:marLeft w:val="0"/>
              <w:marRight w:val="0"/>
              <w:marTop w:val="0"/>
              <w:marBottom w:val="0"/>
              <w:divBdr>
                <w:top w:val="none" w:sz="0" w:space="0" w:color="auto"/>
                <w:left w:val="none" w:sz="0" w:space="0" w:color="auto"/>
                <w:bottom w:val="none" w:sz="0" w:space="0" w:color="auto"/>
                <w:right w:val="none" w:sz="0" w:space="0" w:color="auto"/>
              </w:divBdr>
            </w:div>
          </w:divsChild>
        </w:div>
        <w:div w:id="27461686">
          <w:marLeft w:val="0"/>
          <w:marRight w:val="0"/>
          <w:marTop w:val="0"/>
          <w:marBottom w:val="0"/>
          <w:divBdr>
            <w:top w:val="none" w:sz="0" w:space="0" w:color="auto"/>
            <w:left w:val="none" w:sz="0" w:space="0" w:color="auto"/>
            <w:bottom w:val="none" w:sz="0" w:space="0" w:color="auto"/>
            <w:right w:val="none" w:sz="0" w:space="0" w:color="auto"/>
          </w:divBdr>
          <w:divsChild>
            <w:div w:id="93134322">
              <w:marLeft w:val="0"/>
              <w:marRight w:val="0"/>
              <w:marTop w:val="0"/>
              <w:marBottom w:val="0"/>
              <w:divBdr>
                <w:top w:val="none" w:sz="0" w:space="0" w:color="auto"/>
                <w:left w:val="none" w:sz="0" w:space="0" w:color="auto"/>
                <w:bottom w:val="none" w:sz="0" w:space="0" w:color="auto"/>
                <w:right w:val="none" w:sz="0" w:space="0" w:color="auto"/>
              </w:divBdr>
            </w:div>
            <w:div w:id="1535118674">
              <w:marLeft w:val="0"/>
              <w:marRight w:val="0"/>
              <w:marTop w:val="0"/>
              <w:marBottom w:val="0"/>
              <w:divBdr>
                <w:top w:val="none" w:sz="0" w:space="0" w:color="auto"/>
                <w:left w:val="none" w:sz="0" w:space="0" w:color="auto"/>
                <w:bottom w:val="none" w:sz="0" w:space="0" w:color="auto"/>
                <w:right w:val="none" w:sz="0" w:space="0" w:color="auto"/>
              </w:divBdr>
            </w:div>
          </w:divsChild>
        </w:div>
        <w:div w:id="1156383196">
          <w:marLeft w:val="0"/>
          <w:marRight w:val="0"/>
          <w:marTop w:val="0"/>
          <w:marBottom w:val="0"/>
          <w:divBdr>
            <w:top w:val="none" w:sz="0" w:space="0" w:color="auto"/>
            <w:left w:val="none" w:sz="0" w:space="0" w:color="auto"/>
            <w:bottom w:val="none" w:sz="0" w:space="0" w:color="auto"/>
            <w:right w:val="none" w:sz="0" w:space="0" w:color="auto"/>
          </w:divBdr>
          <w:divsChild>
            <w:div w:id="352071828">
              <w:marLeft w:val="0"/>
              <w:marRight w:val="0"/>
              <w:marTop w:val="0"/>
              <w:marBottom w:val="0"/>
              <w:divBdr>
                <w:top w:val="none" w:sz="0" w:space="0" w:color="auto"/>
                <w:left w:val="none" w:sz="0" w:space="0" w:color="auto"/>
                <w:bottom w:val="none" w:sz="0" w:space="0" w:color="auto"/>
                <w:right w:val="none" w:sz="0" w:space="0" w:color="auto"/>
              </w:divBdr>
            </w:div>
            <w:div w:id="1099256900">
              <w:marLeft w:val="0"/>
              <w:marRight w:val="0"/>
              <w:marTop w:val="0"/>
              <w:marBottom w:val="0"/>
              <w:divBdr>
                <w:top w:val="none" w:sz="0" w:space="0" w:color="auto"/>
                <w:left w:val="none" w:sz="0" w:space="0" w:color="auto"/>
                <w:bottom w:val="none" w:sz="0" w:space="0" w:color="auto"/>
                <w:right w:val="none" w:sz="0" w:space="0" w:color="auto"/>
              </w:divBdr>
            </w:div>
          </w:divsChild>
        </w:div>
        <w:div w:id="379212137">
          <w:marLeft w:val="0"/>
          <w:marRight w:val="0"/>
          <w:marTop w:val="0"/>
          <w:marBottom w:val="0"/>
          <w:divBdr>
            <w:top w:val="none" w:sz="0" w:space="0" w:color="auto"/>
            <w:left w:val="none" w:sz="0" w:space="0" w:color="auto"/>
            <w:bottom w:val="none" w:sz="0" w:space="0" w:color="auto"/>
            <w:right w:val="none" w:sz="0" w:space="0" w:color="auto"/>
          </w:divBdr>
          <w:divsChild>
            <w:div w:id="1457286989">
              <w:marLeft w:val="0"/>
              <w:marRight w:val="0"/>
              <w:marTop w:val="0"/>
              <w:marBottom w:val="0"/>
              <w:divBdr>
                <w:top w:val="none" w:sz="0" w:space="0" w:color="auto"/>
                <w:left w:val="none" w:sz="0" w:space="0" w:color="auto"/>
                <w:bottom w:val="none" w:sz="0" w:space="0" w:color="auto"/>
                <w:right w:val="none" w:sz="0" w:space="0" w:color="auto"/>
              </w:divBdr>
            </w:div>
          </w:divsChild>
        </w:div>
        <w:div w:id="1967270954">
          <w:marLeft w:val="0"/>
          <w:marRight w:val="0"/>
          <w:marTop w:val="0"/>
          <w:marBottom w:val="0"/>
          <w:divBdr>
            <w:top w:val="none" w:sz="0" w:space="0" w:color="auto"/>
            <w:left w:val="none" w:sz="0" w:space="0" w:color="auto"/>
            <w:bottom w:val="none" w:sz="0" w:space="0" w:color="auto"/>
            <w:right w:val="none" w:sz="0" w:space="0" w:color="auto"/>
          </w:divBdr>
          <w:divsChild>
            <w:div w:id="1390883296">
              <w:marLeft w:val="0"/>
              <w:marRight w:val="0"/>
              <w:marTop w:val="0"/>
              <w:marBottom w:val="0"/>
              <w:divBdr>
                <w:top w:val="none" w:sz="0" w:space="0" w:color="auto"/>
                <w:left w:val="none" w:sz="0" w:space="0" w:color="auto"/>
                <w:bottom w:val="none" w:sz="0" w:space="0" w:color="auto"/>
                <w:right w:val="none" w:sz="0" w:space="0" w:color="auto"/>
              </w:divBdr>
            </w:div>
            <w:div w:id="1879582108">
              <w:marLeft w:val="0"/>
              <w:marRight w:val="0"/>
              <w:marTop w:val="0"/>
              <w:marBottom w:val="0"/>
              <w:divBdr>
                <w:top w:val="none" w:sz="0" w:space="0" w:color="auto"/>
                <w:left w:val="none" w:sz="0" w:space="0" w:color="auto"/>
                <w:bottom w:val="none" w:sz="0" w:space="0" w:color="auto"/>
                <w:right w:val="none" w:sz="0" w:space="0" w:color="auto"/>
              </w:divBdr>
            </w:div>
          </w:divsChild>
        </w:div>
        <w:div w:id="1472404700">
          <w:marLeft w:val="0"/>
          <w:marRight w:val="0"/>
          <w:marTop w:val="0"/>
          <w:marBottom w:val="0"/>
          <w:divBdr>
            <w:top w:val="none" w:sz="0" w:space="0" w:color="auto"/>
            <w:left w:val="none" w:sz="0" w:space="0" w:color="auto"/>
            <w:bottom w:val="none" w:sz="0" w:space="0" w:color="auto"/>
            <w:right w:val="none" w:sz="0" w:space="0" w:color="auto"/>
          </w:divBdr>
          <w:divsChild>
            <w:div w:id="1859930206">
              <w:marLeft w:val="0"/>
              <w:marRight w:val="0"/>
              <w:marTop w:val="0"/>
              <w:marBottom w:val="0"/>
              <w:divBdr>
                <w:top w:val="none" w:sz="0" w:space="0" w:color="auto"/>
                <w:left w:val="none" w:sz="0" w:space="0" w:color="auto"/>
                <w:bottom w:val="none" w:sz="0" w:space="0" w:color="auto"/>
                <w:right w:val="none" w:sz="0" w:space="0" w:color="auto"/>
              </w:divBdr>
            </w:div>
            <w:div w:id="1263341954">
              <w:marLeft w:val="0"/>
              <w:marRight w:val="0"/>
              <w:marTop w:val="0"/>
              <w:marBottom w:val="0"/>
              <w:divBdr>
                <w:top w:val="none" w:sz="0" w:space="0" w:color="auto"/>
                <w:left w:val="none" w:sz="0" w:space="0" w:color="auto"/>
                <w:bottom w:val="none" w:sz="0" w:space="0" w:color="auto"/>
                <w:right w:val="none" w:sz="0" w:space="0" w:color="auto"/>
              </w:divBdr>
            </w:div>
            <w:div w:id="908467768">
              <w:marLeft w:val="0"/>
              <w:marRight w:val="0"/>
              <w:marTop w:val="0"/>
              <w:marBottom w:val="0"/>
              <w:divBdr>
                <w:top w:val="none" w:sz="0" w:space="0" w:color="auto"/>
                <w:left w:val="none" w:sz="0" w:space="0" w:color="auto"/>
                <w:bottom w:val="none" w:sz="0" w:space="0" w:color="auto"/>
                <w:right w:val="none" w:sz="0" w:space="0" w:color="auto"/>
              </w:divBdr>
            </w:div>
            <w:div w:id="1779719212">
              <w:marLeft w:val="0"/>
              <w:marRight w:val="0"/>
              <w:marTop w:val="0"/>
              <w:marBottom w:val="0"/>
              <w:divBdr>
                <w:top w:val="none" w:sz="0" w:space="0" w:color="auto"/>
                <w:left w:val="none" w:sz="0" w:space="0" w:color="auto"/>
                <w:bottom w:val="none" w:sz="0" w:space="0" w:color="auto"/>
                <w:right w:val="none" w:sz="0" w:space="0" w:color="auto"/>
              </w:divBdr>
            </w:div>
            <w:div w:id="373694842">
              <w:marLeft w:val="0"/>
              <w:marRight w:val="0"/>
              <w:marTop w:val="0"/>
              <w:marBottom w:val="0"/>
              <w:divBdr>
                <w:top w:val="none" w:sz="0" w:space="0" w:color="auto"/>
                <w:left w:val="none" w:sz="0" w:space="0" w:color="auto"/>
                <w:bottom w:val="none" w:sz="0" w:space="0" w:color="auto"/>
                <w:right w:val="none" w:sz="0" w:space="0" w:color="auto"/>
              </w:divBdr>
            </w:div>
          </w:divsChild>
        </w:div>
        <w:div w:id="317928273">
          <w:marLeft w:val="0"/>
          <w:marRight w:val="0"/>
          <w:marTop w:val="0"/>
          <w:marBottom w:val="0"/>
          <w:divBdr>
            <w:top w:val="none" w:sz="0" w:space="0" w:color="auto"/>
            <w:left w:val="none" w:sz="0" w:space="0" w:color="auto"/>
            <w:bottom w:val="none" w:sz="0" w:space="0" w:color="auto"/>
            <w:right w:val="none" w:sz="0" w:space="0" w:color="auto"/>
          </w:divBdr>
          <w:divsChild>
            <w:div w:id="823745251">
              <w:marLeft w:val="0"/>
              <w:marRight w:val="0"/>
              <w:marTop w:val="0"/>
              <w:marBottom w:val="0"/>
              <w:divBdr>
                <w:top w:val="none" w:sz="0" w:space="0" w:color="auto"/>
                <w:left w:val="none" w:sz="0" w:space="0" w:color="auto"/>
                <w:bottom w:val="none" w:sz="0" w:space="0" w:color="auto"/>
                <w:right w:val="none" w:sz="0" w:space="0" w:color="auto"/>
              </w:divBdr>
            </w:div>
            <w:div w:id="1219434100">
              <w:marLeft w:val="0"/>
              <w:marRight w:val="0"/>
              <w:marTop w:val="0"/>
              <w:marBottom w:val="0"/>
              <w:divBdr>
                <w:top w:val="none" w:sz="0" w:space="0" w:color="auto"/>
                <w:left w:val="none" w:sz="0" w:space="0" w:color="auto"/>
                <w:bottom w:val="none" w:sz="0" w:space="0" w:color="auto"/>
                <w:right w:val="none" w:sz="0" w:space="0" w:color="auto"/>
              </w:divBdr>
            </w:div>
            <w:div w:id="1697540165">
              <w:marLeft w:val="0"/>
              <w:marRight w:val="0"/>
              <w:marTop w:val="0"/>
              <w:marBottom w:val="0"/>
              <w:divBdr>
                <w:top w:val="none" w:sz="0" w:space="0" w:color="auto"/>
                <w:left w:val="none" w:sz="0" w:space="0" w:color="auto"/>
                <w:bottom w:val="none" w:sz="0" w:space="0" w:color="auto"/>
                <w:right w:val="none" w:sz="0" w:space="0" w:color="auto"/>
              </w:divBdr>
            </w:div>
            <w:div w:id="1199666214">
              <w:marLeft w:val="0"/>
              <w:marRight w:val="0"/>
              <w:marTop w:val="0"/>
              <w:marBottom w:val="0"/>
              <w:divBdr>
                <w:top w:val="none" w:sz="0" w:space="0" w:color="auto"/>
                <w:left w:val="none" w:sz="0" w:space="0" w:color="auto"/>
                <w:bottom w:val="none" w:sz="0" w:space="0" w:color="auto"/>
                <w:right w:val="none" w:sz="0" w:space="0" w:color="auto"/>
              </w:divBdr>
            </w:div>
            <w:div w:id="1926694068">
              <w:marLeft w:val="0"/>
              <w:marRight w:val="0"/>
              <w:marTop w:val="0"/>
              <w:marBottom w:val="0"/>
              <w:divBdr>
                <w:top w:val="none" w:sz="0" w:space="0" w:color="auto"/>
                <w:left w:val="none" w:sz="0" w:space="0" w:color="auto"/>
                <w:bottom w:val="none" w:sz="0" w:space="0" w:color="auto"/>
                <w:right w:val="none" w:sz="0" w:space="0" w:color="auto"/>
              </w:divBdr>
            </w:div>
            <w:div w:id="1863400054">
              <w:marLeft w:val="0"/>
              <w:marRight w:val="0"/>
              <w:marTop w:val="0"/>
              <w:marBottom w:val="0"/>
              <w:divBdr>
                <w:top w:val="none" w:sz="0" w:space="0" w:color="auto"/>
                <w:left w:val="none" w:sz="0" w:space="0" w:color="auto"/>
                <w:bottom w:val="none" w:sz="0" w:space="0" w:color="auto"/>
                <w:right w:val="none" w:sz="0" w:space="0" w:color="auto"/>
              </w:divBdr>
            </w:div>
            <w:div w:id="1245073120">
              <w:marLeft w:val="0"/>
              <w:marRight w:val="0"/>
              <w:marTop w:val="0"/>
              <w:marBottom w:val="0"/>
              <w:divBdr>
                <w:top w:val="none" w:sz="0" w:space="0" w:color="auto"/>
                <w:left w:val="none" w:sz="0" w:space="0" w:color="auto"/>
                <w:bottom w:val="none" w:sz="0" w:space="0" w:color="auto"/>
                <w:right w:val="none" w:sz="0" w:space="0" w:color="auto"/>
              </w:divBdr>
            </w:div>
          </w:divsChild>
        </w:div>
        <w:div w:id="863593947">
          <w:marLeft w:val="0"/>
          <w:marRight w:val="0"/>
          <w:marTop w:val="0"/>
          <w:marBottom w:val="0"/>
          <w:divBdr>
            <w:top w:val="none" w:sz="0" w:space="0" w:color="auto"/>
            <w:left w:val="none" w:sz="0" w:space="0" w:color="auto"/>
            <w:bottom w:val="none" w:sz="0" w:space="0" w:color="auto"/>
            <w:right w:val="none" w:sz="0" w:space="0" w:color="auto"/>
          </w:divBdr>
          <w:divsChild>
            <w:div w:id="1348024124">
              <w:marLeft w:val="0"/>
              <w:marRight w:val="0"/>
              <w:marTop w:val="0"/>
              <w:marBottom w:val="0"/>
              <w:divBdr>
                <w:top w:val="none" w:sz="0" w:space="0" w:color="auto"/>
                <w:left w:val="none" w:sz="0" w:space="0" w:color="auto"/>
                <w:bottom w:val="none" w:sz="0" w:space="0" w:color="auto"/>
                <w:right w:val="none" w:sz="0" w:space="0" w:color="auto"/>
              </w:divBdr>
            </w:div>
            <w:div w:id="168981419">
              <w:marLeft w:val="0"/>
              <w:marRight w:val="0"/>
              <w:marTop w:val="0"/>
              <w:marBottom w:val="0"/>
              <w:divBdr>
                <w:top w:val="none" w:sz="0" w:space="0" w:color="auto"/>
                <w:left w:val="none" w:sz="0" w:space="0" w:color="auto"/>
                <w:bottom w:val="none" w:sz="0" w:space="0" w:color="auto"/>
                <w:right w:val="none" w:sz="0" w:space="0" w:color="auto"/>
              </w:divBdr>
            </w:div>
            <w:div w:id="258874205">
              <w:marLeft w:val="0"/>
              <w:marRight w:val="0"/>
              <w:marTop w:val="0"/>
              <w:marBottom w:val="0"/>
              <w:divBdr>
                <w:top w:val="none" w:sz="0" w:space="0" w:color="auto"/>
                <w:left w:val="none" w:sz="0" w:space="0" w:color="auto"/>
                <w:bottom w:val="none" w:sz="0" w:space="0" w:color="auto"/>
                <w:right w:val="none" w:sz="0" w:space="0" w:color="auto"/>
              </w:divBdr>
            </w:div>
            <w:div w:id="1059551835">
              <w:marLeft w:val="0"/>
              <w:marRight w:val="0"/>
              <w:marTop w:val="0"/>
              <w:marBottom w:val="0"/>
              <w:divBdr>
                <w:top w:val="none" w:sz="0" w:space="0" w:color="auto"/>
                <w:left w:val="none" w:sz="0" w:space="0" w:color="auto"/>
                <w:bottom w:val="none" w:sz="0" w:space="0" w:color="auto"/>
                <w:right w:val="none" w:sz="0" w:space="0" w:color="auto"/>
              </w:divBdr>
            </w:div>
            <w:div w:id="840464063">
              <w:marLeft w:val="0"/>
              <w:marRight w:val="0"/>
              <w:marTop w:val="0"/>
              <w:marBottom w:val="0"/>
              <w:divBdr>
                <w:top w:val="none" w:sz="0" w:space="0" w:color="auto"/>
                <w:left w:val="none" w:sz="0" w:space="0" w:color="auto"/>
                <w:bottom w:val="none" w:sz="0" w:space="0" w:color="auto"/>
                <w:right w:val="none" w:sz="0" w:space="0" w:color="auto"/>
              </w:divBdr>
            </w:div>
          </w:divsChild>
        </w:div>
        <w:div w:id="1498421965">
          <w:marLeft w:val="0"/>
          <w:marRight w:val="0"/>
          <w:marTop w:val="0"/>
          <w:marBottom w:val="0"/>
          <w:divBdr>
            <w:top w:val="none" w:sz="0" w:space="0" w:color="auto"/>
            <w:left w:val="none" w:sz="0" w:space="0" w:color="auto"/>
            <w:bottom w:val="none" w:sz="0" w:space="0" w:color="auto"/>
            <w:right w:val="none" w:sz="0" w:space="0" w:color="auto"/>
          </w:divBdr>
          <w:divsChild>
            <w:div w:id="884175285">
              <w:marLeft w:val="0"/>
              <w:marRight w:val="0"/>
              <w:marTop w:val="0"/>
              <w:marBottom w:val="0"/>
              <w:divBdr>
                <w:top w:val="none" w:sz="0" w:space="0" w:color="auto"/>
                <w:left w:val="none" w:sz="0" w:space="0" w:color="auto"/>
                <w:bottom w:val="none" w:sz="0" w:space="0" w:color="auto"/>
                <w:right w:val="none" w:sz="0" w:space="0" w:color="auto"/>
              </w:divBdr>
            </w:div>
          </w:divsChild>
        </w:div>
        <w:div w:id="363601215">
          <w:marLeft w:val="0"/>
          <w:marRight w:val="0"/>
          <w:marTop w:val="0"/>
          <w:marBottom w:val="0"/>
          <w:divBdr>
            <w:top w:val="none" w:sz="0" w:space="0" w:color="auto"/>
            <w:left w:val="none" w:sz="0" w:space="0" w:color="auto"/>
            <w:bottom w:val="none" w:sz="0" w:space="0" w:color="auto"/>
            <w:right w:val="none" w:sz="0" w:space="0" w:color="auto"/>
          </w:divBdr>
          <w:divsChild>
            <w:div w:id="1180119727">
              <w:marLeft w:val="0"/>
              <w:marRight w:val="0"/>
              <w:marTop w:val="0"/>
              <w:marBottom w:val="0"/>
              <w:divBdr>
                <w:top w:val="none" w:sz="0" w:space="0" w:color="auto"/>
                <w:left w:val="none" w:sz="0" w:space="0" w:color="auto"/>
                <w:bottom w:val="none" w:sz="0" w:space="0" w:color="auto"/>
                <w:right w:val="none" w:sz="0" w:space="0" w:color="auto"/>
              </w:divBdr>
            </w:div>
            <w:div w:id="1843737217">
              <w:marLeft w:val="0"/>
              <w:marRight w:val="0"/>
              <w:marTop w:val="0"/>
              <w:marBottom w:val="0"/>
              <w:divBdr>
                <w:top w:val="none" w:sz="0" w:space="0" w:color="auto"/>
                <w:left w:val="none" w:sz="0" w:space="0" w:color="auto"/>
                <w:bottom w:val="none" w:sz="0" w:space="0" w:color="auto"/>
                <w:right w:val="none" w:sz="0" w:space="0" w:color="auto"/>
              </w:divBdr>
            </w:div>
          </w:divsChild>
        </w:div>
        <w:div w:id="342247931">
          <w:marLeft w:val="0"/>
          <w:marRight w:val="0"/>
          <w:marTop w:val="0"/>
          <w:marBottom w:val="0"/>
          <w:divBdr>
            <w:top w:val="none" w:sz="0" w:space="0" w:color="auto"/>
            <w:left w:val="none" w:sz="0" w:space="0" w:color="auto"/>
            <w:bottom w:val="none" w:sz="0" w:space="0" w:color="auto"/>
            <w:right w:val="none" w:sz="0" w:space="0" w:color="auto"/>
          </w:divBdr>
          <w:divsChild>
            <w:div w:id="2075275501">
              <w:marLeft w:val="0"/>
              <w:marRight w:val="0"/>
              <w:marTop w:val="0"/>
              <w:marBottom w:val="0"/>
              <w:divBdr>
                <w:top w:val="none" w:sz="0" w:space="0" w:color="auto"/>
                <w:left w:val="none" w:sz="0" w:space="0" w:color="auto"/>
                <w:bottom w:val="none" w:sz="0" w:space="0" w:color="auto"/>
                <w:right w:val="none" w:sz="0" w:space="0" w:color="auto"/>
              </w:divBdr>
            </w:div>
            <w:div w:id="13266412">
              <w:marLeft w:val="0"/>
              <w:marRight w:val="0"/>
              <w:marTop w:val="0"/>
              <w:marBottom w:val="0"/>
              <w:divBdr>
                <w:top w:val="none" w:sz="0" w:space="0" w:color="auto"/>
                <w:left w:val="none" w:sz="0" w:space="0" w:color="auto"/>
                <w:bottom w:val="none" w:sz="0" w:space="0" w:color="auto"/>
                <w:right w:val="none" w:sz="0" w:space="0" w:color="auto"/>
              </w:divBdr>
            </w:div>
            <w:div w:id="790517112">
              <w:marLeft w:val="0"/>
              <w:marRight w:val="0"/>
              <w:marTop w:val="0"/>
              <w:marBottom w:val="0"/>
              <w:divBdr>
                <w:top w:val="none" w:sz="0" w:space="0" w:color="auto"/>
                <w:left w:val="none" w:sz="0" w:space="0" w:color="auto"/>
                <w:bottom w:val="none" w:sz="0" w:space="0" w:color="auto"/>
                <w:right w:val="none" w:sz="0" w:space="0" w:color="auto"/>
              </w:divBdr>
            </w:div>
            <w:div w:id="2062827381">
              <w:marLeft w:val="0"/>
              <w:marRight w:val="0"/>
              <w:marTop w:val="0"/>
              <w:marBottom w:val="0"/>
              <w:divBdr>
                <w:top w:val="none" w:sz="0" w:space="0" w:color="auto"/>
                <w:left w:val="none" w:sz="0" w:space="0" w:color="auto"/>
                <w:bottom w:val="none" w:sz="0" w:space="0" w:color="auto"/>
                <w:right w:val="none" w:sz="0" w:space="0" w:color="auto"/>
              </w:divBdr>
            </w:div>
          </w:divsChild>
        </w:div>
        <w:div w:id="1451511978">
          <w:marLeft w:val="0"/>
          <w:marRight w:val="0"/>
          <w:marTop w:val="0"/>
          <w:marBottom w:val="0"/>
          <w:divBdr>
            <w:top w:val="none" w:sz="0" w:space="0" w:color="auto"/>
            <w:left w:val="none" w:sz="0" w:space="0" w:color="auto"/>
            <w:bottom w:val="none" w:sz="0" w:space="0" w:color="auto"/>
            <w:right w:val="none" w:sz="0" w:space="0" w:color="auto"/>
          </w:divBdr>
          <w:divsChild>
            <w:div w:id="1292053364">
              <w:marLeft w:val="0"/>
              <w:marRight w:val="0"/>
              <w:marTop w:val="0"/>
              <w:marBottom w:val="0"/>
              <w:divBdr>
                <w:top w:val="none" w:sz="0" w:space="0" w:color="auto"/>
                <w:left w:val="none" w:sz="0" w:space="0" w:color="auto"/>
                <w:bottom w:val="none" w:sz="0" w:space="0" w:color="auto"/>
                <w:right w:val="none" w:sz="0" w:space="0" w:color="auto"/>
              </w:divBdr>
            </w:div>
            <w:div w:id="269631819">
              <w:marLeft w:val="0"/>
              <w:marRight w:val="0"/>
              <w:marTop w:val="0"/>
              <w:marBottom w:val="0"/>
              <w:divBdr>
                <w:top w:val="none" w:sz="0" w:space="0" w:color="auto"/>
                <w:left w:val="none" w:sz="0" w:space="0" w:color="auto"/>
                <w:bottom w:val="none" w:sz="0" w:space="0" w:color="auto"/>
                <w:right w:val="none" w:sz="0" w:space="0" w:color="auto"/>
              </w:divBdr>
            </w:div>
            <w:div w:id="1658995178">
              <w:marLeft w:val="0"/>
              <w:marRight w:val="0"/>
              <w:marTop w:val="0"/>
              <w:marBottom w:val="0"/>
              <w:divBdr>
                <w:top w:val="none" w:sz="0" w:space="0" w:color="auto"/>
                <w:left w:val="none" w:sz="0" w:space="0" w:color="auto"/>
                <w:bottom w:val="none" w:sz="0" w:space="0" w:color="auto"/>
                <w:right w:val="none" w:sz="0" w:space="0" w:color="auto"/>
              </w:divBdr>
            </w:div>
          </w:divsChild>
        </w:div>
        <w:div w:id="1406955223">
          <w:marLeft w:val="0"/>
          <w:marRight w:val="0"/>
          <w:marTop w:val="0"/>
          <w:marBottom w:val="0"/>
          <w:divBdr>
            <w:top w:val="none" w:sz="0" w:space="0" w:color="auto"/>
            <w:left w:val="none" w:sz="0" w:space="0" w:color="auto"/>
            <w:bottom w:val="none" w:sz="0" w:space="0" w:color="auto"/>
            <w:right w:val="none" w:sz="0" w:space="0" w:color="auto"/>
          </w:divBdr>
          <w:divsChild>
            <w:div w:id="401827816">
              <w:marLeft w:val="0"/>
              <w:marRight w:val="0"/>
              <w:marTop w:val="0"/>
              <w:marBottom w:val="0"/>
              <w:divBdr>
                <w:top w:val="none" w:sz="0" w:space="0" w:color="auto"/>
                <w:left w:val="none" w:sz="0" w:space="0" w:color="auto"/>
                <w:bottom w:val="none" w:sz="0" w:space="0" w:color="auto"/>
                <w:right w:val="none" w:sz="0" w:space="0" w:color="auto"/>
              </w:divBdr>
            </w:div>
          </w:divsChild>
        </w:div>
        <w:div w:id="147790276">
          <w:marLeft w:val="0"/>
          <w:marRight w:val="0"/>
          <w:marTop w:val="0"/>
          <w:marBottom w:val="0"/>
          <w:divBdr>
            <w:top w:val="none" w:sz="0" w:space="0" w:color="auto"/>
            <w:left w:val="none" w:sz="0" w:space="0" w:color="auto"/>
            <w:bottom w:val="none" w:sz="0" w:space="0" w:color="auto"/>
            <w:right w:val="none" w:sz="0" w:space="0" w:color="auto"/>
          </w:divBdr>
          <w:divsChild>
            <w:div w:id="1408647479">
              <w:marLeft w:val="0"/>
              <w:marRight w:val="0"/>
              <w:marTop w:val="0"/>
              <w:marBottom w:val="0"/>
              <w:divBdr>
                <w:top w:val="none" w:sz="0" w:space="0" w:color="auto"/>
                <w:left w:val="none" w:sz="0" w:space="0" w:color="auto"/>
                <w:bottom w:val="none" w:sz="0" w:space="0" w:color="auto"/>
                <w:right w:val="none" w:sz="0" w:space="0" w:color="auto"/>
              </w:divBdr>
            </w:div>
          </w:divsChild>
        </w:div>
        <w:div w:id="1439331546">
          <w:marLeft w:val="0"/>
          <w:marRight w:val="0"/>
          <w:marTop w:val="0"/>
          <w:marBottom w:val="0"/>
          <w:divBdr>
            <w:top w:val="none" w:sz="0" w:space="0" w:color="auto"/>
            <w:left w:val="none" w:sz="0" w:space="0" w:color="auto"/>
            <w:bottom w:val="none" w:sz="0" w:space="0" w:color="auto"/>
            <w:right w:val="none" w:sz="0" w:space="0" w:color="auto"/>
          </w:divBdr>
          <w:divsChild>
            <w:div w:id="2139686733">
              <w:marLeft w:val="0"/>
              <w:marRight w:val="0"/>
              <w:marTop w:val="0"/>
              <w:marBottom w:val="0"/>
              <w:divBdr>
                <w:top w:val="none" w:sz="0" w:space="0" w:color="auto"/>
                <w:left w:val="none" w:sz="0" w:space="0" w:color="auto"/>
                <w:bottom w:val="none" w:sz="0" w:space="0" w:color="auto"/>
                <w:right w:val="none" w:sz="0" w:space="0" w:color="auto"/>
              </w:divBdr>
            </w:div>
            <w:div w:id="449790103">
              <w:marLeft w:val="0"/>
              <w:marRight w:val="0"/>
              <w:marTop w:val="0"/>
              <w:marBottom w:val="0"/>
              <w:divBdr>
                <w:top w:val="none" w:sz="0" w:space="0" w:color="auto"/>
                <w:left w:val="none" w:sz="0" w:space="0" w:color="auto"/>
                <w:bottom w:val="none" w:sz="0" w:space="0" w:color="auto"/>
                <w:right w:val="none" w:sz="0" w:space="0" w:color="auto"/>
              </w:divBdr>
            </w:div>
            <w:div w:id="194202048">
              <w:marLeft w:val="0"/>
              <w:marRight w:val="0"/>
              <w:marTop w:val="0"/>
              <w:marBottom w:val="0"/>
              <w:divBdr>
                <w:top w:val="none" w:sz="0" w:space="0" w:color="auto"/>
                <w:left w:val="none" w:sz="0" w:space="0" w:color="auto"/>
                <w:bottom w:val="none" w:sz="0" w:space="0" w:color="auto"/>
                <w:right w:val="none" w:sz="0" w:space="0" w:color="auto"/>
              </w:divBdr>
            </w:div>
          </w:divsChild>
        </w:div>
        <w:div w:id="1314480936">
          <w:marLeft w:val="0"/>
          <w:marRight w:val="0"/>
          <w:marTop w:val="0"/>
          <w:marBottom w:val="0"/>
          <w:divBdr>
            <w:top w:val="none" w:sz="0" w:space="0" w:color="auto"/>
            <w:left w:val="none" w:sz="0" w:space="0" w:color="auto"/>
            <w:bottom w:val="none" w:sz="0" w:space="0" w:color="auto"/>
            <w:right w:val="none" w:sz="0" w:space="0" w:color="auto"/>
          </w:divBdr>
          <w:divsChild>
            <w:div w:id="56127172">
              <w:marLeft w:val="0"/>
              <w:marRight w:val="0"/>
              <w:marTop w:val="0"/>
              <w:marBottom w:val="0"/>
              <w:divBdr>
                <w:top w:val="none" w:sz="0" w:space="0" w:color="auto"/>
                <w:left w:val="none" w:sz="0" w:space="0" w:color="auto"/>
                <w:bottom w:val="none" w:sz="0" w:space="0" w:color="auto"/>
                <w:right w:val="none" w:sz="0" w:space="0" w:color="auto"/>
              </w:divBdr>
            </w:div>
            <w:div w:id="231231742">
              <w:marLeft w:val="0"/>
              <w:marRight w:val="0"/>
              <w:marTop w:val="0"/>
              <w:marBottom w:val="0"/>
              <w:divBdr>
                <w:top w:val="none" w:sz="0" w:space="0" w:color="auto"/>
                <w:left w:val="none" w:sz="0" w:space="0" w:color="auto"/>
                <w:bottom w:val="none" w:sz="0" w:space="0" w:color="auto"/>
                <w:right w:val="none" w:sz="0" w:space="0" w:color="auto"/>
              </w:divBdr>
            </w:div>
            <w:div w:id="993023596">
              <w:marLeft w:val="0"/>
              <w:marRight w:val="0"/>
              <w:marTop w:val="0"/>
              <w:marBottom w:val="0"/>
              <w:divBdr>
                <w:top w:val="none" w:sz="0" w:space="0" w:color="auto"/>
                <w:left w:val="none" w:sz="0" w:space="0" w:color="auto"/>
                <w:bottom w:val="none" w:sz="0" w:space="0" w:color="auto"/>
                <w:right w:val="none" w:sz="0" w:space="0" w:color="auto"/>
              </w:divBdr>
            </w:div>
            <w:div w:id="97794588">
              <w:marLeft w:val="0"/>
              <w:marRight w:val="0"/>
              <w:marTop w:val="0"/>
              <w:marBottom w:val="0"/>
              <w:divBdr>
                <w:top w:val="none" w:sz="0" w:space="0" w:color="auto"/>
                <w:left w:val="none" w:sz="0" w:space="0" w:color="auto"/>
                <w:bottom w:val="none" w:sz="0" w:space="0" w:color="auto"/>
                <w:right w:val="none" w:sz="0" w:space="0" w:color="auto"/>
              </w:divBdr>
            </w:div>
            <w:div w:id="1425109544">
              <w:marLeft w:val="0"/>
              <w:marRight w:val="0"/>
              <w:marTop w:val="0"/>
              <w:marBottom w:val="0"/>
              <w:divBdr>
                <w:top w:val="none" w:sz="0" w:space="0" w:color="auto"/>
                <w:left w:val="none" w:sz="0" w:space="0" w:color="auto"/>
                <w:bottom w:val="none" w:sz="0" w:space="0" w:color="auto"/>
                <w:right w:val="none" w:sz="0" w:space="0" w:color="auto"/>
              </w:divBdr>
            </w:div>
            <w:div w:id="477114444">
              <w:marLeft w:val="0"/>
              <w:marRight w:val="0"/>
              <w:marTop w:val="0"/>
              <w:marBottom w:val="0"/>
              <w:divBdr>
                <w:top w:val="none" w:sz="0" w:space="0" w:color="auto"/>
                <w:left w:val="none" w:sz="0" w:space="0" w:color="auto"/>
                <w:bottom w:val="none" w:sz="0" w:space="0" w:color="auto"/>
                <w:right w:val="none" w:sz="0" w:space="0" w:color="auto"/>
              </w:divBdr>
            </w:div>
            <w:div w:id="1866089030">
              <w:marLeft w:val="0"/>
              <w:marRight w:val="0"/>
              <w:marTop w:val="0"/>
              <w:marBottom w:val="0"/>
              <w:divBdr>
                <w:top w:val="none" w:sz="0" w:space="0" w:color="auto"/>
                <w:left w:val="none" w:sz="0" w:space="0" w:color="auto"/>
                <w:bottom w:val="none" w:sz="0" w:space="0" w:color="auto"/>
                <w:right w:val="none" w:sz="0" w:space="0" w:color="auto"/>
              </w:divBdr>
            </w:div>
            <w:div w:id="237329457">
              <w:marLeft w:val="0"/>
              <w:marRight w:val="0"/>
              <w:marTop w:val="0"/>
              <w:marBottom w:val="0"/>
              <w:divBdr>
                <w:top w:val="none" w:sz="0" w:space="0" w:color="auto"/>
                <w:left w:val="none" w:sz="0" w:space="0" w:color="auto"/>
                <w:bottom w:val="none" w:sz="0" w:space="0" w:color="auto"/>
                <w:right w:val="none" w:sz="0" w:space="0" w:color="auto"/>
              </w:divBdr>
            </w:div>
            <w:div w:id="1457137308">
              <w:marLeft w:val="0"/>
              <w:marRight w:val="0"/>
              <w:marTop w:val="0"/>
              <w:marBottom w:val="0"/>
              <w:divBdr>
                <w:top w:val="none" w:sz="0" w:space="0" w:color="auto"/>
                <w:left w:val="none" w:sz="0" w:space="0" w:color="auto"/>
                <w:bottom w:val="none" w:sz="0" w:space="0" w:color="auto"/>
                <w:right w:val="none" w:sz="0" w:space="0" w:color="auto"/>
              </w:divBdr>
            </w:div>
            <w:div w:id="854079163">
              <w:marLeft w:val="0"/>
              <w:marRight w:val="0"/>
              <w:marTop w:val="0"/>
              <w:marBottom w:val="0"/>
              <w:divBdr>
                <w:top w:val="none" w:sz="0" w:space="0" w:color="auto"/>
                <w:left w:val="none" w:sz="0" w:space="0" w:color="auto"/>
                <w:bottom w:val="none" w:sz="0" w:space="0" w:color="auto"/>
                <w:right w:val="none" w:sz="0" w:space="0" w:color="auto"/>
              </w:divBdr>
            </w:div>
            <w:div w:id="1287663775">
              <w:marLeft w:val="0"/>
              <w:marRight w:val="0"/>
              <w:marTop w:val="0"/>
              <w:marBottom w:val="0"/>
              <w:divBdr>
                <w:top w:val="none" w:sz="0" w:space="0" w:color="auto"/>
                <w:left w:val="none" w:sz="0" w:space="0" w:color="auto"/>
                <w:bottom w:val="none" w:sz="0" w:space="0" w:color="auto"/>
                <w:right w:val="none" w:sz="0" w:space="0" w:color="auto"/>
              </w:divBdr>
            </w:div>
            <w:div w:id="1509520966">
              <w:marLeft w:val="0"/>
              <w:marRight w:val="0"/>
              <w:marTop w:val="0"/>
              <w:marBottom w:val="0"/>
              <w:divBdr>
                <w:top w:val="none" w:sz="0" w:space="0" w:color="auto"/>
                <w:left w:val="none" w:sz="0" w:space="0" w:color="auto"/>
                <w:bottom w:val="none" w:sz="0" w:space="0" w:color="auto"/>
                <w:right w:val="none" w:sz="0" w:space="0" w:color="auto"/>
              </w:divBdr>
            </w:div>
            <w:div w:id="131216811">
              <w:marLeft w:val="0"/>
              <w:marRight w:val="0"/>
              <w:marTop w:val="0"/>
              <w:marBottom w:val="0"/>
              <w:divBdr>
                <w:top w:val="none" w:sz="0" w:space="0" w:color="auto"/>
                <w:left w:val="none" w:sz="0" w:space="0" w:color="auto"/>
                <w:bottom w:val="none" w:sz="0" w:space="0" w:color="auto"/>
                <w:right w:val="none" w:sz="0" w:space="0" w:color="auto"/>
              </w:divBdr>
            </w:div>
            <w:div w:id="174150383">
              <w:marLeft w:val="0"/>
              <w:marRight w:val="0"/>
              <w:marTop w:val="0"/>
              <w:marBottom w:val="0"/>
              <w:divBdr>
                <w:top w:val="none" w:sz="0" w:space="0" w:color="auto"/>
                <w:left w:val="none" w:sz="0" w:space="0" w:color="auto"/>
                <w:bottom w:val="none" w:sz="0" w:space="0" w:color="auto"/>
                <w:right w:val="none" w:sz="0" w:space="0" w:color="auto"/>
              </w:divBdr>
            </w:div>
            <w:div w:id="1047992816">
              <w:marLeft w:val="0"/>
              <w:marRight w:val="0"/>
              <w:marTop w:val="0"/>
              <w:marBottom w:val="0"/>
              <w:divBdr>
                <w:top w:val="none" w:sz="0" w:space="0" w:color="auto"/>
                <w:left w:val="none" w:sz="0" w:space="0" w:color="auto"/>
                <w:bottom w:val="none" w:sz="0" w:space="0" w:color="auto"/>
                <w:right w:val="none" w:sz="0" w:space="0" w:color="auto"/>
              </w:divBdr>
            </w:div>
            <w:div w:id="606809780">
              <w:marLeft w:val="0"/>
              <w:marRight w:val="0"/>
              <w:marTop w:val="0"/>
              <w:marBottom w:val="0"/>
              <w:divBdr>
                <w:top w:val="none" w:sz="0" w:space="0" w:color="auto"/>
                <w:left w:val="none" w:sz="0" w:space="0" w:color="auto"/>
                <w:bottom w:val="none" w:sz="0" w:space="0" w:color="auto"/>
                <w:right w:val="none" w:sz="0" w:space="0" w:color="auto"/>
              </w:divBdr>
            </w:div>
            <w:div w:id="1080902988">
              <w:marLeft w:val="0"/>
              <w:marRight w:val="0"/>
              <w:marTop w:val="0"/>
              <w:marBottom w:val="0"/>
              <w:divBdr>
                <w:top w:val="none" w:sz="0" w:space="0" w:color="auto"/>
                <w:left w:val="none" w:sz="0" w:space="0" w:color="auto"/>
                <w:bottom w:val="none" w:sz="0" w:space="0" w:color="auto"/>
                <w:right w:val="none" w:sz="0" w:space="0" w:color="auto"/>
              </w:divBdr>
            </w:div>
            <w:div w:id="269707688">
              <w:marLeft w:val="0"/>
              <w:marRight w:val="0"/>
              <w:marTop w:val="0"/>
              <w:marBottom w:val="0"/>
              <w:divBdr>
                <w:top w:val="none" w:sz="0" w:space="0" w:color="auto"/>
                <w:left w:val="none" w:sz="0" w:space="0" w:color="auto"/>
                <w:bottom w:val="none" w:sz="0" w:space="0" w:color="auto"/>
                <w:right w:val="none" w:sz="0" w:space="0" w:color="auto"/>
              </w:divBdr>
            </w:div>
            <w:div w:id="59787284">
              <w:marLeft w:val="0"/>
              <w:marRight w:val="0"/>
              <w:marTop w:val="0"/>
              <w:marBottom w:val="0"/>
              <w:divBdr>
                <w:top w:val="none" w:sz="0" w:space="0" w:color="auto"/>
                <w:left w:val="none" w:sz="0" w:space="0" w:color="auto"/>
                <w:bottom w:val="none" w:sz="0" w:space="0" w:color="auto"/>
                <w:right w:val="none" w:sz="0" w:space="0" w:color="auto"/>
              </w:divBdr>
            </w:div>
            <w:div w:id="988823642">
              <w:marLeft w:val="0"/>
              <w:marRight w:val="0"/>
              <w:marTop w:val="0"/>
              <w:marBottom w:val="0"/>
              <w:divBdr>
                <w:top w:val="none" w:sz="0" w:space="0" w:color="auto"/>
                <w:left w:val="none" w:sz="0" w:space="0" w:color="auto"/>
                <w:bottom w:val="none" w:sz="0" w:space="0" w:color="auto"/>
                <w:right w:val="none" w:sz="0" w:space="0" w:color="auto"/>
              </w:divBdr>
            </w:div>
            <w:div w:id="1393696309">
              <w:marLeft w:val="0"/>
              <w:marRight w:val="0"/>
              <w:marTop w:val="0"/>
              <w:marBottom w:val="0"/>
              <w:divBdr>
                <w:top w:val="none" w:sz="0" w:space="0" w:color="auto"/>
                <w:left w:val="none" w:sz="0" w:space="0" w:color="auto"/>
                <w:bottom w:val="none" w:sz="0" w:space="0" w:color="auto"/>
                <w:right w:val="none" w:sz="0" w:space="0" w:color="auto"/>
              </w:divBdr>
            </w:div>
            <w:div w:id="1680739604">
              <w:marLeft w:val="0"/>
              <w:marRight w:val="0"/>
              <w:marTop w:val="0"/>
              <w:marBottom w:val="0"/>
              <w:divBdr>
                <w:top w:val="none" w:sz="0" w:space="0" w:color="auto"/>
                <w:left w:val="none" w:sz="0" w:space="0" w:color="auto"/>
                <w:bottom w:val="none" w:sz="0" w:space="0" w:color="auto"/>
                <w:right w:val="none" w:sz="0" w:space="0" w:color="auto"/>
              </w:divBdr>
            </w:div>
            <w:div w:id="1306545866">
              <w:marLeft w:val="0"/>
              <w:marRight w:val="0"/>
              <w:marTop w:val="0"/>
              <w:marBottom w:val="0"/>
              <w:divBdr>
                <w:top w:val="none" w:sz="0" w:space="0" w:color="auto"/>
                <w:left w:val="none" w:sz="0" w:space="0" w:color="auto"/>
                <w:bottom w:val="none" w:sz="0" w:space="0" w:color="auto"/>
                <w:right w:val="none" w:sz="0" w:space="0" w:color="auto"/>
              </w:divBdr>
            </w:div>
            <w:div w:id="1195341137">
              <w:marLeft w:val="0"/>
              <w:marRight w:val="0"/>
              <w:marTop w:val="0"/>
              <w:marBottom w:val="0"/>
              <w:divBdr>
                <w:top w:val="none" w:sz="0" w:space="0" w:color="auto"/>
                <w:left w:val="none" w:sz="0" w:space="0" w:color="auto"/>
                <w:bottom w:val="none" w:sz="0" w:space="0" w:color="auto"/>
                <w:right w:val="none" w:sz="0" w:space="0" w:color="auto"/>
              </w:divBdr>
            </w:div>
            <w:div w:id="1507137855">
              <w:marLeft w:val="0"/>
              <w:marRight w:val="0"/>
              <w:marTop w:val="0"/>
              <w:marBottom w:val="0"/>
              <w:divBdr>
                <w:top w:val="none" w:sz="0" w:space="0" w:color="auto"/>
                <w:left w:val="none" w:sz="0" w:space="0" w:color="auto"/>
                <w:bottom w:val="none" w:sz="0" w:space="0" w:color="auto"/>
                <w:right w:val="none" w:sz="0" w:space="0" w:color="auto"/>
              </w:divBdr>
            </w:div>
            <w:div w:id="176968822">
              <w:marLeft w:val="0"/>
              <w:marRight w:val="0"/>
              <w:marTop w:val="0"/>
              <w:marBottom w:val="0"/>
              <w:divBdr>
                <w:top w:val="none" w:sz="0" w:space="0" w:color="auto"/>
                <w:left w:val="none" w:sz="0" w:space="0" w:color="auto"/>
                <w:bottom w:val="none" w:sz="0" w:space="0" w:color="auto"/>
                <w:right w:val="none" w:sz="0" w:space="0" w:color="auto"/>
              </w:divBdr>
            </w:div>
            <w:div w:id="1537891129">
              <w:marLeft w:val="0"/>
              <w:marRight w:val="0"/>
              <w:marTop w:val="0"/>
              <w:marBottom w:val="0"/>
              <w:divBdr>
                <w:top w:val="none" w:sz="0" w:space="0" w:color="auto"/>
                <w:left w:val="none" w:sz="0" w:space="0" w:color="auto"/>
                <w:bottom w:val="none" w:sz="0" w:space="0" w:color="auto"/>
                <w:right w:val="none" w:sz="0" w:space="0" w:color="auto"/>
              </w:divBdr>
            </w:div>
            <w:div w:id="703136490">
              <w:marLeft w:val="0"/>
              <w:marRight w:val="0"/>
              <w:marTop w:val="0"/>
              <w:marBottom w:val="0"/>
              <w:divBdr>
                <w:top w:val="none" w:sz="0" w:space="0" w:color="auto"/>
                <w:left w:val="none" w:sz="0" w:space="0" w:color="auto"/>
                <w:bottom w:val="none" w:sz="0" w:space="0" w:color="auto"/>
                <w:right w:val="none" w:sz="0" w:space="0" w:color="auto"/>
              </w:divBdr>
            </w:div>
            <w:div w:id="1543130319">
              <w:marLeft w:val="0"/>
              <w:marRight w:val="0"/>
              <w:marTop w:val="0"/>
              <w:marBottom w:val="0"/>
              <w:divBdr>
                <w:top w:val="none" w:sz="0" w:space="0" w:color="auto"/>
                <w:left w:val="none" w:sz="0" w:space="0" w:color="auto"/>
                <w:bottom w:val="none" w:sz="0" w:space="0" w:color="auto"/>
                <w:right w:val="none" w:sz="0" w:space="0" w:color="auto"/>
              </w:divBdr>
            </w:div>
            <w:div w:id="1207064390">
              <w:marLeft w:val="0"/>
              <w:marRight w:val="0"/>
              <w:marTop w:val="0"/>
              <w:marBottom w:val="0"/>
              <w:divBdr>
                <w:top w:val="none" w:sz="0" w:space="0" w:color="auto"/>
                <w:left w:val="none" w:sz="0" w:space="0" w:color="auto"/>
                <w:bottom w:val="none" w:sz="0" w:space="0" w:color="auto"/>
                <w:right w:val="none" w:sz="0" w:space="0" w:color="auto"/>
              </w:divBdr>
            </w:div>
            <w:div w:id="988754176">
              <w:marLeft w:val="0"/>
              <w:marRight w:val="0"/>
              <w:marTop w:val="0"/>
              <w:marBottom w:val="0"/>
              <w:divBdr>
                <w:top w:val="none" w:sz="0" w:space="0" w:color="auto"/>
                <w:left w:val="none" w:sz="0" w:space="0" w:color="auto"/>
                <w:bottom w:val="none" w:sz="0" w:space="0" w:color="auto"/>
                <w:right w:val="none" w:sz="0" w:space="0" w:color="auto"/>
              </w:divBdr>
            </w:div>
            <w:div w:id="1818762098">
              <w:marLeft w:val="0"/>
              <w:marRight w:val="0"/>
              <w:marTop w:val="0"/>
              <w:marBottom w:val="0"/>
              <w:divBdr>
                <w:top w:val="none" w:sz="0" w:space="0" w:color="auto"/>
                <w:left w:val="none" w:sz="0" w:space="0" w:color="auto"/>
                <w:bottom w:val="none" w:sz="0" w:space="0" w:color="auto"/>
                <w:right w:val="none" w:sz="0" w:space="0" w:color="auto"/>
              </w:divBdr>
            </w:div>
            <w:div w:id="1997487696">
              <w:marLeft w:val="0"/>
              <w:marRight w:val="0"/>
              <w:marTop w:val="0"/>
              <w:marBottom w:val="0"/>
              <w:divBdr>
                <w:top w:val="none" w:sz="0" w:space="0" w:color="auto"/>
                <w:left w:val="none" w:sz="0" w:space="0" w:color="auto"/>
                <w:bottom w:val="none" w:sz="0" w:space="0" w:color="auto"/>
                <w:right w:val="none" w:sz="0" w:space="0" w:color="auto"/>
              </w:divBdr>
            </w:div>
            <w:div w:id="259795629">
              <w:marLeft w:val="0"/>
              <w:marRight w:val="0"/>
              <w:marTop w:val="0"/>
              <w:marBottom w:val="0"/>
              <w:divBdr>
                <w:top w:val="none" w:sz="0" w:space="0" w:color="auto"/>
                <w:left w:val="none" w:sz="0" w:space="0" w:color="auto"/>
                <w:bottom w:val="none" w:sz="0" w:space="0" w:color="auto"/>
                <w:right w:val="none" w:sz="0" w:space="0" w:color="auto"/>
              </w:divBdr>
            </w:div>
            <w:div w:id="1319774181">
              <w:marLeft w:val="0"/>
              <w:marRight w:val="0"/>
              <w:marTop w:val="0"/>
              <w:marBottom w:val="0"/>
              <w:divBdr>
                <w:top w:val="none" w:sz="0" w:space="0" w:color="auto"/>
                <w:left w:val="none" w:sz="0" w:space="0" w:color="auto"/>
                <w:bottom w:val="none" w:sz="0" w:space="0" w:color="auto"/>
                <w:right w:val="none" w:sz="0" w:space="0" w:color="auto"/>
              </w:divBdr>
            </w:div>
            <w:div w:id="325717160">
              <w:marLeft w:val="0"/>
              <w:marRight w:val="0"/>
              <w:marTop w:val="0"/>
              <w:marBottom w:val="0"/>
              <w:divBdr>
                <w:top w:val="none" w:sz="0" w:space="0" w:color="auto"/>
                <w:left w:val="none" w:sz="0" w:space="0" w:color="auto"/>
                <w:bottom w:val="none" w:sz="0" w:space="0" w:color="auto"/>
                <w:right w:val="none" w:sz="0" w:space="0" w:color="auto"/>
              </w:divBdr>
            </w:div>
            <w:div w:id="466511452">
              <w:marLeft w:val="0"/>
              <w:marRight w:val="0"/>
              <w:marTop w:val="0"/>
              <w:marBottom w:val="0"/>
              <w:divBdr>
                <w:top w:val="none" w:sz="0" w:space="0" w:color="auto"/>
                <w:left w:val="none" w:sz="0" w:space="0" w:color="auto"/>
                <w:bottom w:val="none" w:sz="0" w:space="0" w:color="auto"/>
                <w:right w:val="none" w:sz="0" w:space="0" w:color="auto"/>
              </w:divBdr>
            </w:div>
            <w:div w:id="1869634740">
              <w:marLeft w:val="0"/>
              <w:marRight w:val="0"/>
              <w:marTop w:val="0"/>
              <w:marBottom w:val="0"/>
              <w:divBdr>
                <w:top w:val="none" w:sz="0" w:space="0" w:color="auto"/>
                <w:left w:val="none" w:sz="0" w:space="0" w:color="auto"/>
                <w:bottom w:val="none" w:sz="0" w:space="0" w:color="auto"/>
                <w:right w:val="none" w:sz="0" w:space="0" w:color="auto"/>
              </w:divBdr>
            </w:div>
            <w:div w:id="9452103">
              <w:marLeft w:val="0"/>
              <w:marRight w:val="0"/>
              <w:marTop w:val="0"/>
              <w:marBottom w:val="0"/>
              <w:divBdr>
                <w:top w:val="none" w:sz="0" w:space="0" w:color="auto"/>
                <w:left w:val="none" w:sz="0" w:space="0" w:color="auto"/>
                <w:bottom w:val="none" w:sz="0" w:space="0" w:color="auto"/>
                <w:right w:val="none" w:sz="0" w:space="0" w:color="auto"/>
              </w:divBdr>
            </w:div>
            <w:div w:id="1430928741">
              <w:marLeft w:val="0"/>
              <w:marRight w:val="0"/>
              <w:marTop w:val="0"/>
              <w:marBottom w:val="0"/>
              <w:divBdr>
                <w:top w:val="none" w:sz="0" w:space="0" w:color="auto"/>
                <w:left w:val="none" w:sz="0" w:space="0" w:color="auto"/>
                <w:bottom w:val="none" w:sz="0" w:space="0" w:color="auto"/>
                <w:right w:val="none" w:sz="0" w:space="0" w:color="auto"/>
              </w:divBdr>
            </w:div>
            <w:div w:id="1604413763">
              <w:marLeft w:val="0"/>
              <w:marRight w:val="0"/>
              <w:marTop w:val="0"/>
              <w:marBottom w:val="0"/>
              <w:divBdr>
                <w:top w:val="none" w:sz="0" w:space="0" w:color="auto"/>
                <w:left w:val="none" w:sz="0" w:space="0" w:color="auto"/>
                <w:bottom w:val="none" w:sz="0" w:space="0" w:color="auto"/>
                <w:right w:val="none" w:sz="0" w:space="0" w:color="auto"/>
              </w:divBdr>
            </w:div>
          </w:divsChild>
        </w:div>
        <w:div w:id="755175238">
          <w:marLeft w:val="0"/>
          <w:marRight w:val="0"/>
          <w:marTop w:val="0"/>
          <w:marBottom w:val="0"/>
          <w:divBdr>
            <w:top w:val="none" w:sz="0" w:space="0" w:color="auto"/>
            <w:left w:val="none" w:sz="0" w:space="0" w:color="auto"/>
            <w:bottom w:val="none" w:sz="0" w:space="0" w:color="auto"/>
            <w:right w:val="none" w:sz="0" w:space="0" w:color="auto"/>
          </w:divBdr>
          <w:divsChild>
            <w:div w:id="313610101">
              <w:marLeft w:val="0"/>
              <w:marRight w:val="0"/>
              <w:marTop w:val="0"/>
              <w:marBottom w:val="0"/>
              <w:divBdr>
                <w:top w:val="none" w:sz="0" w:space="0" w:color="auto"/>
                <w:left w:val="none" w:sz="0" w:space="0" w:color="auto"/>
                <w:bottom w:val="none" w:sz="0" w:space="0" w:color="auto"/>
                <w:right w:val="none" w:sz="0" w:space="0" w:color="auto"/>
              </w:divBdr>
            </w:div>
            <w:div w:id="1340086898">
              <w:marLeft w:val="0"/>
              <w:marRight w:val="0"/>
              <w:marTop w:val="0"/>
              <w:marBottom w:val="0"/>
              <w:divBdr>
                <w:top w:val="none" w:sz="0" w:space="0" w:color="auto"/>
                <w:left w:val="none" w:sz="0" w:space="0" w:color="auto"/>
                <w:bottom w:val="none" w:sz="0" w:space="0" w:color="auto"/>
                <w:right w:val="none" w:sz="0" w:space="0" w:color="auto"/>
              </w:divBdr>
            </w:div>
            <w:div w:id="600383653">
              <w:marLeft w:val="0"/>
              <w:marRight w:val="0"/>
              <w:marTop w:val="0"/>
              <w:marBottom w:val="0"/>
              <w:divBdr>
                <w:top w:val="none" w:sz="0" w:space="0" w:color="auto"/>
                <w:left w:val="none" w:sz="0" w:space="0" w:color="auto"/>
                <w:bottom w:val="none" w:sz="0" w:space="0" w:color="auto"/>
                <w:right w:val="none" w:sz="0" w:space="0" w:color="auto"/>
              </w:divBdr>
            </w:div>
            <w:div w:id="1615940208">
              <w:marLeft w:val="0"/>
              <w:marRight w:val="0"/>
              <w:marTop w:val="0"/>
              <w:marBottom w:val="0"/>
              <w:divBdr>
                <w:top w:val="none" w:sz="0" w:space="0" w:color="auto"/>
                <w:left w:val="none" w:sz="0" w:space="0" w:color="auto"/>
                <w:bottom w:val="none" w:sz="0" w:space="0" w:color="auto"/>
                <w:right w:val="none" w:sz="0" w:space="0" w:color="auto"/>
              </w:divBdr>
            </w:div>
            <w:div w:id="1461679947">
              <w:marLeft w:val="0"/>
              <w:marRight w:val="0"/>
              <w:marTop w:val="0"/>
              <w:marBottom w:val="0"/>
              <w:divBdr>
                <w:top w:val="none" w:sz="0" w:space="0" w:color="auto"/>
                <w:left w:val="none" w:sz="0" w:space="0" w:color="auto"/>
                <w:bottom w:val="none" w:sz="0" w:space="0" w:color="auto"/>
                <w:right w:val="none" w:sz="0" w:space="0" w:color="auto"/>
              </w:divBdr>
            </w:div>
            <w:div w:id="677578447">
              <w:marLeft w:val="0"/>
              <w:marRight w:val="0"/>
              <w:marTop w:val="0"/>
              <w:marBottom w:val="0"/>
              <w:divBdr>
                <w:top w:val="none" w:sz="0" w:space="0" w:color="auto"/>
                <w:left w:val="none" w:sz="0" w:space="0" w:color="auto"/>
                <w:bottom w:val="none" w:sz="0" w:space="0" w:color="auto"/>
                <w:right w:val="none" w:sz="0" w:space="0" w:color="auto"/>
              </w:divBdr>
            </w:div>
            <w:div w:id="1292974639">
              <w:marLeft w:val="0"/>
              <w:marRight w:val="0"/>
              <w:marTop w:val="0"/>
              <w:marBottom w:val="0"/>
              <w:divBdr>
                <w:top w:val="none" w:sz="0" w:space="0" w:color="auto"/>
                <w:left w:val="none" w:sz="0" w:space="0" w:color="auto"/>
                <w:bottom w:val="none" w:sz="0" w:space="0" w:color="auto"/>
                <w:right w:val="none" w:sz="0" w:space="0" w:color="auto"/>
              </w:divBdr>
            </w:div>
            <w:div w:id="649864432">
              <w:marLeft w:val="0"/>
              <w:marRight w:val="0"/>
              <w:marTop w:val="0"/>
              <w:marBottom w:val="0"/>
              <w:divBdr>
                <w:top w:val="none" w:sz="0" w:space="0" w:color="auto"/>
                <w:left w:val="none" w:sz="0" w:space="0" w:color="auto"/>
                <w:bottom w:val="none" w:sz="0" w:space="0" w:color="auto"/>
                <w:right w:val="none" w:sz="0" w:space="0" w:color="auto"/>
              </w:divBdr>
            </w:div>
            <w:div w:id="588537119">
              <w:marLeft w:val="0"/>
              <w:marRight w:val="0"/>
              <w:marTop w:val="0"/>
              <w:marBottom w:val="0"/>
              <w:divBdr>
                <w:top w:val="none" w:sz="0" w:space="0" w:color="auto"/>
                <w:left w:val="none" w:sz="0" w:space="0" w:color="auto"/>
                <w:bottom w:val="none" w:sz="0" w:space="0" w:color="auto"/>
                <w:right w:val="none" w:sz="0" w:space="0" w:color="auto"/>
              </w:divBdr>
            </w:div>
            <w:div w:id="180047891">
              <w:marLeft w:val="0"/>
              <w:marRight w:val="0"/>
              <w:marTop w:val="0"/>
              <w:marBottom w:val="0"/>
              <w:divBdr>
                <w:top w:val="none" w:sz="0" w:space="0" w:color="auto"/>
                <w:left w:val="none" w:sz="0" w:space="0" w:color="auto"/>
                <w:bottom w:val="none" w:sz="0" w:space="0" w:color="auto"/>
                <w:right w:val="none" w:sz="0" w:space="0" w:color="auto"/>
              </w:divBdr>
            </w:div>
            <w:div w:id="2125344595">
              <w:marLeft w:val="0"/>
              <w:marRight w:val="0"/>
              <w:marTop w:val="0"/>
              <w:marBottom w:val="0"/>
              <w:divBdr>
                <w:top w:val="none" w:sz="0" w:space="0" w:color="auto"/>
                <w:left w:val="none" w:sz="0" w:space="0" w:color="auto"/>
                <w:bottom w:val="none" w:sz="0" w:space="0" w:color="auto"/>
                <w:right w:val="none" w:sz="0" w:space="0" w:color="auto"/>
              </w:divBdr>
            </w:div>
            <w:div w:id="618874676">
              <w:marLeft w:val="0"/>
              <w:marRight w:val="0"/>
              <w:marTop w:val="0"/>
              <w:marBottom w:val="0"/>
              <w:divBdr>
                <w:top w:val="none" w:sz="0" w:space="0" w:color="auto"/>
                <w:left w:val="none" w:sz="0" w:space="0" w:color="auto"/>
                <w:bottom w:val="none" w:sz="0" w:space="0" w:color="auto"/>
                <w:right w:val="none" w:sz="0" w:space="0" w:color="auto"/>
              </w:divBdr>
            </w:div>
            <w:div w:id="1013537542">
              <w:marLeft w:val="0"/>
              <w:marRight w:val="0"/>
              <w:marTop w:val="0"/>
              <w:marBottom w:val="0"/>
              <w:divBdr>
                <w:top w:val="none" w:sz="0" w:space="0" w:color="auto"/>
                <w:left w:val="none" w:sz="0" w:space="0" w:color="auto"/>
                <w:bottom w:val="none" w:sz="0" w:space="0" w:color="auto"/>
                <w:right w:val="none" w:sz="0" w:space="0" w:color="auto"/>
              </w:divBdr>
            </w:div>
            <w:div w:id="323049888">
              <w:marLeft w:val="0"/>
              <w:marRight w:val="0"/>
              <w:marTop w:val="0"/>
              <w:marBottom w:val="0"/>
              <w:divBdr>
                <w:top w:val="none" w:sz="0" w:space="0" w:color="auto"/>
                <w:left w:val="none" w:sz="0" w:space="0" w:color="auto"/>
                <w:bottom w:val="none" w:sz="0" w:space="0" w:color="auto"/>
                <w:right w:val="none" w:sz="0" w:space="0" w:color="auto"/>
              </w:divBdr>
            </w:div>
            <w:div w:id="1636175801">
              <w:marLeft w:val="0"/>
              <w:marRight w:val="0"/>
              <w:marTop w:val="0"/>
              <w:marBottom w:val="0"/>
              <w:divBdr>
                <w:top w:val="none" w:sz="0" w:space="0" w:color="auto"/>
                <w:left w:val="none" w:sz="0" w:space="0" w:color="auto"/>
                <w:bottom w:val="none" w:sz="0" w:space="0" w:color="auto"/>
                <w:right w:val="none" w:sz="0" w:space="0" w:color="auto"/>
              </w:divBdr>
            </w:div>
            <w:div w:id="1271477560">
              <w:marLeft w:val="0"/>
              <w:marRight w:val="0"/>
              <w:marTop w:val="0"/>
              <w:marBottom w:val="0"/>
              <w:divBdr>
                <w:top w:val="none" w:sz="0" w:space="0" w:color="auto"/>
                <w:left w:val="none" w:sz="0" w:space="0" w:color="auto"/>
                <w:bottom w:val="none" w:sz="0" w:space="0" w:color="auto"/>
                <w:right w:val="none" w:sz="0" w:space="0" w:color="auto"/>
              </w:divBdr>
            </w:div>
            <w:div w:id="1227179788">
              <w:marLeft w:val="0"/>
              <w:marRight w:val="0"/>
              <w:marTop w:val="0"/>
              <w:marBottom w:val="0"/>
              <w:divBdr>
                <w:top w:val="none" w:sz="0" w:space="0" w:color="auto"/>
                <w:left w:val="none" w:sz="0" w:space="0" w:color="auto"/>
                <w:bottom w:val="none" w:sz="0" w:space="0" w:color="auto"/>
                <w:right w:val="none" w:sz="0" w:space="0" w:color="auto"/>
              </w:divBdr>
            </w:div>
            <w:div w:id="616378125">
              <w:marLeft w:val="0"/>
              <w:marRight w:val="0"/>
              <w:marTop w:val="0"/>
              <w:marBottom w:val="0"/>
              <w:divBdr>
                <w:top w:val="none" w:sz="0" w:space="0" w:color="auto"/>
                <w:left w:val="none" w:sz="0" w:space="0" w:color="auto"/>
                <w:bottom w:val="none" w:sz="0" w:space="0" w:color="auto"/>
                <w:right w:val="none" w:sz="0" w:space="0" w:color="auto"/>
              </w:divBdr>
            </w:div>
            <w:div w:id="425351821">
              <w:marLeft w:val="0"/>
              <w:marRight w:val="0"/>
              <w:marTop w:val="0"/>
              <w:marBottom w:val="0"/>
              <w:divBdr>
                <w:top w:val="none" w:sz="0" w:space="0" w:color="auto"/>
                <w:left w:val="none" w:sz="0" w:space="0" w:color="auto"/>
                <w:bottom w:val="none" w:sz="0" w:space="0" w:color="auto"/>
                <w:right w:val="none" w:sz="0" w:space="0" w:color="auto"/>
              </w:divBdr>
            </w:div>
            <w:div w:id="1813478360">
              <w:marLeft w:val="0"/>
              <w:marRight w:val="0"/>
              <w:marTop w:val="0"/>
              <w:marBottom w:val="0"/>
              <w:divBdr>
                <w:top w:val="none" w:sz="0" w:space="0" w:color="auto"/>
                <w:left w:val="none" w:sz="0" w:space="0" w:color="auto"/>
                <w:bottom w:val="none" w:sz="0" w:space="0" w:color="auto"/>
                <w:right w:val="none" w:sz="0" w:space="0" w:color="auto"/>
              </w:divBdr>
            </w:div>
            <w:div w:id="1275020312">
              <w:marLeft w:val="0"/>
              <w:marRight w:val="0"/>
              <w:marTop w:val="0"/>
              <w:marBottom w:val="0"/>
              <w:divBdr>
                <w:top w:val="none" w:sz="0" w:space="0" w:color="auto"/>
                <w:left w:val="none" w:sz="0" w:space="0" w:color="auto"/>
                <w:bottom w:val="none" w:sz="0" w:space="0" w:color="auto"/>
                <w:right w:val="none" w:sz="0" w:space="0" w:color="auto"/>
              </w:divBdr>
            </w:div>
            <w:div w:id="1940983263">
              <w:marLeft w:val="0"/>
              <w:marRight w:val="0"/>
              <w:marTop w:val="0"/>
              <w:marBottom w:val="0"/>
              <w:divBdr>
                <w:top w:val="none" w:sz="0" w:space="0" w:color="auto"/>
                <w:left w:val="none" w:sz="0" w:space="0" w:color="auto"/>
                <w:bottom w:val="none" w:sz="0" w:space="0" w:color="auto"/>
                <w:right w:val="none" w:sz="0" w:space="0" w:color="auto"/>
              </w:divBdr>
            </w:div>
            <w:div w:id="937130721">
              <w:marLeft w:val="0"/>
              <w:marRight w:val="0"/>
              <w:marTop w:val="0"/>
              <w:marBottom w:val="0"/>
              <w:divBdr>
                <w:top w:val="none" w:sz="0" w:space="0" w:color="auto"/>
                <w:left w:val="none" w:sz="0" w:space="0" w:color="auto"/>
                <w:bottom w:val="none" w:sz="0" w:space="0" w:color="auto"/>
                <w:right w:val="none" w:sz="0" w:space="0" w:color="auto"/>
              </w:divBdr>
            </w:div>
            <w:div w:id="911433094">
              <w:marLeft w:val="0"/>
              <w:marRight w:val="0"/>
              <w:marTop w:val="0"/>
              <w:marBottom w:val="0"/>
              <w:divBdr>
                <w:top w:val="none" w:sz="0" w:space="0" w:color="auto"/>
                <w:left w:val="none" w:sz="0" w:space="0" w:color="auto"/>
                <w:bottom w:val="none" w:sz="0" w:space="0" w:color="auto"/>
                <w:right w:val="none" w:sz="0" w:space="0" w:color="auto"/>
              </w:divBdr>
            </w:div>
            <w:div w:id="49351779">
              <w:marLeft w:val="0"/>
              <w:marRight w:val="0"/>
              <w:marTop w:val="0"/>
              <w:marBottom w:val="0"/>
              <w:divBdr>
                <w:top w:val="none" w:sz="0" w:space="0" w:color="auto"/>
                <w:left w:val="none" w:sz="0" w:space="0" w:color="auto"/>
                <w:bottom w:val="none" w:sz="0" w:space="0" w:color="auto"/>
                <w:right w:val="none" w:sz="0" w:space="0" w:color="auto"/>
              </w:divBdr>
            </w:div>
            <w:div w:id="1180120053">
              <w:marLeft w:val="0"/>
              <w:marRight w:val="0"/>
              <w:marTop w:val="0"/>
              <w:marBottom w:val="0"/>
              <w:divBdr>
                <w:top w:val="none" w:sz="0" w:space="0" w:color="auto"/>
                <w:left w:val="none" w:sz="0" w:space="0" w:color="auto"/>
                <w:bottom w:val="none" w:sz="0" w:space="0" w:color="auto"/>
                <w:right w:val="none" w:sz="0" w:space="0" w:color="auto"/>
              </w:divBdr>
            </w:div>
            <w:div w:id="1368871746">
              <w:marLeft w:val="0"/>
              <w:marRight w:val="0"/>
              <w:marTop w:val="0"/>
              <w:marBottom w:val="0"/>
              <w:divBdr>
                <w:top w:val="none" w:sz="0" w:space="0" w:color="auto"/>
                <w:left w:val="none" w:sz="0" w:space="0" w:color="auto"/>
                <w:bottom w:val="none" w:sz="0" w:space="0" w:color="auto"/>
                <w:right w:val="none" w:sz="0" w:space="0" w:color="auto"/>
              </w:divBdr>
            </w:div>
            <w:div w:id="853225546">
              <w:marLeft w:val="0"/>
              <w:marRight w:val="0"/>
              <w:marTop w:val="0"/>
              <w:marBottom w:val="0"/>
              <w:divBdr>
                <w:top w:val="none" w:sz="0" w:space="0" w:color="auto"/>
                <w:left w:val="none" w:sz="0" w:space="0" w:color="auto"/>
                <w:bottom w:val="none" w:sz="0" w:space="0" w:color="auto"/>
                <w:right w:val="none" w:sz="0" w:space="0" w:color="auto"/>
              </w:divBdr>
            </w:div>
          </w:divsChild>
        </w:div>
        <w:div w:id="1707558732">
          <w:marLeft w:val="0"/>
          <w:marRight w:val="0"/>
          <w:marTop w:val="0"/>
          <w:marBottom w:val="0"/>
          <w:divBdr>
            <w:top w:val="none" w:sz="0" w:space="0" w:color="auto"/>
            <w:left w:val="none" w:sz="0" w:space="0" w:color="auto"/>
            <w:bottom w:val="none" w:sz="0" w:space="0" w:color="auto"/>
            <w:right w:val="none" w:sz="0" w:space="0" w:color="auto"/>
          </w:divBdr>
          <w:divsChild>
            <w:div w:id="2104840040">
              <w:marLeft w:val="0"/>
              <w:marRight w:val="0"/>
              <w:marTop w:val="0"/>
              <w:marBottom w:val="0"/>
              <w:divBdr>
                <w:top w:val="none" w:sz="0" w:space="0" w:color="auto"/>
                <w:left w:val="none" w:sz="0" w:space="0" w:color="auto"/>
                <w:bottom w:val="none" w:sz="0" w:space="0" w:color="auto"/>
                <w:right w:val="none" w:sz="0" w:space="0" w:color="auto"/>
              </w:divBdr>
            </w:div>
            <w:div w:id="1950504317">
              <w:marLeft w:val="0"/>
              <w:marRight w:val="0"/>
              <w:marTop w:val="0"/>
              <w:marBottom w:val="0"/>
              <w:divBdr>
                <w:top w:val="none" w:sz="0" w:space="0" w:color="auto"/>
                <w:left w:val="none" w:sz="0" w:space="0" w:color="auto"/>
                <w:bottom w:val="none" w:sz="0" w:space="0" w:color="auto"/>
                <w:right w:val="none" w:sz="0" w:space="0" w:color="auto"/>
              </w:divBdr>
            </w:div>
            <w:div w:id="1272974958">
              <w:marLeft w:val="0"/>
              <w:marRight w:val="0"/>
              <w:marTop w:val="0"/>
              <w:marBottom w:val="0"/>
              <w:divBdr>
                <w:top w:val="none" w:sz="0" w:space="0" w:color="auto"/>
                <w:left w:val="none" w:sz="0" w:space="0" w:color="auto"/>
                <w:bottom w:val="none" w:sz="0" w:space="0" w:color="auto"/>
                <w:right w:val="none" w:sz="0" w:space="0" w:color="auto"/>
              </w:divBdr>
            </w:div>
            <w:div w:id="424694453">
              <w:marLeft w:val="0"/>
              <w:marRight w:val="0"/>
              <w:marTop w:val="0"/>
              <w:marBottom w:val="0"/>
              <w:divBdr>
                <w:top w:val="none" w:sz="0" w:space="0" w:color="auto"/>
                <w:left w:val="none" w:sz="0" w:space="0" w:color="auto"/>
                <w:bottom w:val="none" w:sz="0" w:space="0" w:color="auto"/>
                <w:right w:val="none" w:sz="0" w:space="0" w:color="auto"/>
              </w:divBdr>
            </w:div>
            <w:div w:id="316037237">
              <w:marLeft w:val="0"/>
              <w:marRight w:val="0"/>
              <w:marTop w:val="0"/>
              <w:marBottom w:val="0"/>
              <w:divBdr>
                <w:top w:val="none" w:sz="0" w:space="0" w:color="auto"/>
                <w:left w:val="none" w:sz="0" w:space="0" w:color="auto"/>
                <w:bottom w:val="none" w:sz="0" w:space="0" w:color="auto"/>
                <w:right w:val="none" w:sz="0" w:space="0" w:color="auto"/>
              </w:divBdr>
            </w:div>
            <w:div w:id="670184025">
              <w:marLeft w:val="0"/>
              <w:marRight w:val="0"/>
              <w:marTop w:val="0"/>
              <w:marBottom w:val="0"/>
              <w:divBdr>
                <w:top w:val="none" w:sz="0" w:space="0" w:color="auto"/>
                <w:left w:val="none" w:sz="0" w:space="0" w:color="auto"/>
                <w:bottom w:val="none" w:sz="0" w:space="0" w:color="auto"/>
                <w:right w:val="none" w:sz="0" w:space="0" w:color="auto"/>
              </w:divBdr>
            </w:div>
            <w:div w:id="259215599">
              <w:marLeft w:val="0"/>
              <w:marRight w:val="0"/>
              <w:marTop w:val="0"/>
              <w:marBottom w:val="0"/>
              <w:divBdr>
                <w:top w:val="none" w:sz="0" w:space="0" w:color="auto"/>
                <w:left w:val="none" w:sz="0" w:space="0" w:color="auto"/>
                <w:bottom w:val="none" w:sz="0" w:space="0" w:color="auto"/>
                <w:right w:val="none" w:sz="0" w:space="0" w:color="auto"/>
              </w:divBdr>
            </w:div>
            <w:div w:id="1890845677">
              <w:marLeft w:val="0"/>
              <w:marRight w:val="0"/>
              <w:marTop w:val="0"/>
              <w:marBottom w:val="0"/>
              <w:divBdr>
                <w:top w:val="none" w:sz="0" w:space="0" w:color="auto"/>
                <w:left w:val="none" w:sz="0" w:space="0" w:color="auto"/>
                <w:bottom w:val="none" w:sz="0" w:space="0" w:color="auto"/>
                <w:right w:val="none" w:sz="0" w:space="0" w:color="auto"/>
              </w:divBdr>
            </w:div>
            <w:div w:id="492259734">
              <w:marLeft w:val="0"/>
              <w:marRight w:val="0"/>
              <w:marTop w:val="0"/>
              <w:marBottom w:val="0"/>
              <w:divBdr>
                <w:top w:val="none" w:sz="0" w:space="0" w:color="auto"/>
                <w:left w:val="none" w:sz="0" w:space="0" w:color="auto"/>
                <w:bottom w:val="none" w:sz="0" w:space="0" w:color="auto"/>
                <w:right w:val="none" w:sz="0" w:space="0" w:color="auto"/>
              </w:divBdr>
            </w:div>
            <w:div w:id="543449571">
              <w:marLeft w:val="0"/>
              <w:marRight w:val="0"/>
              <w:marTop w:val="0"/>
              <w:marBottom w:val="0"/>
              <w:divBdr>
                <w:top w:val="none" w:sz="0" w:space="0" w:color="auto"/>
                <w:left w:val="none" w:sz="0" w:space="0" w:color="auto"/>
                <w:bottom w:val="none" w:sz="0" w:space="0" w:color="auto"/>
                <w:right w:val="none" w:sz="0" w:space="0" w:color="auto"/>
              </w:divBdr>
            </w:div>
            <w:div w:id="1960991469">
              <w:marLeft w:val="0"/>
              <w:marRight w:val="0"/>
              <w:marTop w:val="0"/>
              <w:marBottom w:val="0"/>
              <w:divBdr>
                <w:top w:val="none" w:sz="0" w:space="0" w:color="auto"/>
                <w:left w:val="none" w:sz="0" w:space="0" w:color="auto"/>
                <w:bottom w:val="none" w:sz="0" w:space="0" w:color="auto"/>
                <w:right w:val="none" w:sz="0" w:space="0" w:color="auto"/>
              </w:divBdr>
            </w:div>
            <w:div w:id="1731339539">
              <w:marLeft w:val="0"/>
              <w:marRight w:val="0"/>
              <w:marTop w:val="0"/>
              <w:marBottom w:val="0"/>
              <w:divBdr>
                <w:top w:val="none" w:sz="0" w:space="0" w:color="auto"/>
                <w:left w:val="none" w:sz="0" w:space="0" w:color="auto"/>
                <w:bottom w:val="none" w:sz="0" w:space="0" w:color="auto"/>
                <w:right w:val="none" w:sz="0" w:space="0" w:color="auto"/>
              </w:divBdr>
            </w:div>
            <w:div w:id="1447189690">
              <w:marLeft w:val="0"/>
              <w:marRight w:val="0"/>
              <w:marTop w:val="0"/>
              <w:marBottom w:val="0"/>
              <w:divBdr>
                <w:top w:val="none" w:sz="0" w:space="0" w:color="auto"/>
                <w:left w:val="none" w:sz="0" w:space="0" w:color="auto"/>
                <w:bottom w:val="none" w:sz="0" w:space="0" w:color="auto"/>
                <w:right w:val="none" w:sz="0" w:space="0" w:color="auto"/>
              </w:divBdr>
            </w:div>
            <w:div w:id="1806001724">
              <w:marLeft w:val="0"/>
              <w:marRight w:val="0"/>
              <w:marTop w:val="0"/>
              <w:marBottom w:val="0"/>
              <w:divBdr>
                <w:top w:val="none" w:sz="0" w:space="0" w:color="auto"/>
                <w:left w:val="none" w:sz="0" w:space="0" w:color="auto"/>
                <w:bottom w:val="none" w:sz="0" w:space="0" w:color="auto"/>
                <w:right w:val="none" w:sz="0" w:space="0" w:color="auto"/>
              </w:divBdr>
            </w:div>
            <w:div w:id="794906218">
              <w:marLeft w:val="0"/>
              <w:marRight w:val="0"/>
              <w:marTop w:val="0"/>
              <w:marBottom w:val="0"/>
              <w:divBdr>
                <w:top w:val="none" w:sz="0" w:space="0" w:color="auto"/>
                <w:left w:val="none" w:sz="0" w:space="0" w:color="auto"/>
                <w:bottom w:val="none" w:sz="0" w:space="0" w:color="auto"/>
                <w:right w:val="none" w:sz="0" w:space="0" w:color="auto"/>
              </w:divBdr>
            </w:div>
            <w:div w:id="1400982175">
              <w:marLeft w:val="0"/>
              <w:marRight w:val="0"/>
              <w:marTop w:val="0"/>
              <w:marBottom w:val="0"/>
              <w:divBdr>
                <w:top w:val="none" w:sz="0" w:space="0" w:color="auto"/>
                <w:left w:val="none" w:sz="0" w:space="0" w:color="auto"/>
                <w:bottom w:val="none" w:sz="0" w:space="0" w:color="auto"/>
                <w:right w:val="none" w:sz="0" w:space="0" w:color="auto"/>
              </w:divBdr>
            </w:div>
            <w:div w:id="1484741165">
              <w:marLeft w:val="0"/>
              <w:marRight w:val="0"/>
              <w:marTop w:val="0"/>
              <w:marBottom w:val="0"/>
              <w:divBdr>
                <w:top w:val="none" w:sz="0" w:space="0" w:color="auto"/>
                <w:left w:val="none" w:sz="0" w:space="0" w:color="auto"/>
                <w:bottom w:val="none" w:sz="0" w:space="0" w:color="auto"/>
                <w:right w:val="none" w:sz="0" w:space="0" w:color="auto"/>
              </w:divBdr>
            </w:div>
            <w:div w:id="349646759">
              <w:marLeft w:val="0"/>
              <w:marRight w:val="0"/>
              <w:marTop w:val="0"/>
              <w:marBottom w:val="0"/>
              <w:divBdr>
                <w:top w:val="none" w:sz="0" w:space="0" w:color="auto"/>
                <w:left w:val="none" w:sz="0" w:space="0" w:color="auto"/>
                <w:bottom w:val="none" w:sz="0" w:space="0" w:color="auto"/>
                <w:right w:val="none" w:sz="0" w:space="0" w:color="auto"/>
              </w:divBdr>
            </w:div>
            <w:div w:id="903832232">
              <w:marLeft w:val="0"/>
              <w:marRight w:val="0"/>
              <w:marTop w:val="0"/>
              <w:marBottom w:val="0"/>
              <w:divBdr>
                <w:top w:val="none" w:sz="0" w:space="0" w:color="auto"/>
                <w:left w:val="none" w:sz="0" w:space="0" w:color="auto"/>
                <w:bottom w:val="none" w:sz="0" w:space="0" w:color="auto"/>
                <w:right w:val="none" w:sz="0" w:space="0" w:color="auto"/>
              </w:divBdr>
            </w:div>
            <w:div w:id="1775978881">
              <w:marLeft w:val="0"/>
              <w:marRight w:val="0"/>
              <w:marTop w:val="0"/>
              <w:marBottom w:val="0"/>
              <w:divBdr>
                <w:top w:val="none" w:sz="0" w:space="0" w:color="auto"/>
                <w:left w:val="none" w:sz="0" w:space="0" w:color="auto"/>
                <w:bottom w:val="none" w:sz="0" w:space="0" w:color="auto"/>
                <w:right w:val="none" w:sz="0" w:space="0" w:color="auto"/>
              </w:divBdr>
            </w:div>
            <w:div w:id="2037001421">
              <w:marLeft w:val="0"/>
              <w:marRight w:val="0"/>
              <w:marTop w:val="0"/>
              <w:marBottom w:val="0"/>
              <w:divBdr>
                <w:top w:val="none" w:sz="0" w:space="0" w:color="auto"/>
                <w:left w:val="none" w:sz="0" w:space="0" w:color="auto"/>
                <w:bottom w:val="none" w:sz="0" w:space="0" w:color="auto"/>
                <w:right w:val="none" w:sz="0" w:space="0" w:color="auto"/>
              </w:divBdr>
            </w:div>
            <w:div w:id="1428036952">
              <w:marLeft w:val="0"/>
              <w:marRight w:val="0"/>
              <w:marTop w:val="0"/>
              <w:marBottom w:val="0"/>
              <w:divBdr>
                <w:top w:val="none" w:sz="0" w:space="0" w:color="auto"/>
                <w:left w:val="none" w:sz="0" w:space="0" w:color="auto"/>
                <w:bottom w:val="none" w:sz="0" w:space="0" w:color="auto"/>
                <w:right w:val="none" w:sz="0" w:space="0" w:color="auto"/>
              </w:divBdr>
            </w:div>
            <w:div w:id="1049302227">
              <w:marLeft w:val="0"/>
              <w:marRight w:val="0"/>
              <w:marTop w:val="0"/>
              <w:marBottom w:val="0"/>
              <w:divBdr>
                <w:top w:val="none" w:sz="0" w:space="0" w:color="auto"/>
                <w:left w:val="none" w:sz="0" w:space="0" w:color="auto"/>
                <w:bottom w:val="none" w:sz="0" w:space="0" w:color="auto"/>
                <w:right w:val="none" w:sz="0" w:space="0" w:color="auto"/>
              </w:divBdr>
            </w:div>
            <w:div w:id="1772965194">
              <w:marLeft w:val="0"/>
              <w:marRight w:val="0"/>
              <w:marTop w:val="0"/>
              <w:marBottom w:val="0"/>
              <w:divBdr>
                <w:top w:val="none" w:sz="0" w:space="0" w:color="auto"/>
                <w:left w:val="none" w:sz="0" w:space="0" w:color="auto"/>
                <w:bottom w:val="none" w:sz="0" w:space="0" w:color="auto"/>
                <w:right w:val="none" w:sz="0" w:space="0" w:color="auto"/>
              </w:divBdr>
            </w:div>
            <w:div w:id="613176072">
              <w:marLeft w:val="0"/>
              <w:marRight w:val="0"/>
              <w:marTop w:val="0"/>
              <w:marBottom w:val="0"/>
              <w:divBdr>
                <w:top w:val="none" w:sz="0" w:space="0" w:color="auto"/>
                <w:left w:val="none" w:sz="0" w:space="0" w:color="auto"/>
                <w:bottom w:val="none" w:sz="0" w:space="0" w:color="auto"/>
                <w:right w:val="none" w:sz="0" w:space="0" w:color="auto"/>
              </w:divBdr>
            </w:div>
            <w:div w:id="1971865266">
              <w:marLeft w:val="0"/>
              <w:marRight w:val="0"/>
              <w:marTop w:val="0"/>
              <w:marBottom w:val="0"/>
              <w:divBdr>
                <w:top w:val="none" w:sz="0" w:space="0" w:color="auto"/>
                <w:left w:val="none" w:sz="0" w:space="0" w:color="auto"/>
                <w:bottom w:val="none" w:sz="0" w:space="0" w:color="auto"/>
                <w:right w:val="none" w:sz="0" w:space="0" w:color="auto"/>
              </w:divBdr>
            </w:div>
            <w:div w:id="641472191">
              <w:marLeft w:val="0"/>
              <w:marRight w:val="0"/>
              <w:marTop w:val="0"/>
              <w:marBottom w:val="0"/>
              <w:divBdr>
                <w:top w:val="none" w:sz="0" w:space="0" w:color="auto"/>
                <w:left w:val="none" w:sz="0" w:space="0" w:color="auto"/>
                <w:bottom w:val="none" w:sz="0" w:space="0" w:color="auto"/>
                <w:right w:val="none" w:sz="0" w:space="0" w:color="auto"/>
              </w:divBdr>
            </w:div>
            <w:div w:id="996543162">
              <w:marLeft w:val="0"/>
              <w:marRight w:val="0"/>
              <w:marTop w:val="0"/>
              <w:marBottom w:val="0"/>
              <w:divBdr>
                <w:top w:val="none" w:sz="0" w:space="0" w:color="auto"/>
                <w:left w:val="none" w:sz="0" w:space="0" w:color="auto"/>
                <w:bottom w:val="none" w:sz="0" w:space="0" w:color="auto"/>
                <w:right w:val="none" w:sz="0" w:space="0" w:color="auto"/>
              </w:divBdr>
            </w:div>
            <w:div w:id="516162680">
              <w:marLeft w:val="0"/>
              <w:marRight w:val="0"/>
              <w:marTop w:val="0"/>
              <w:marBottom w:val="0"/>
              <w:divBdr>
                <w:top w:val="none" w:sz="0" w:space="0" w:color="auto"/>
                <w:left w:val="none" w:sz="0" w:space="0" w:color="auto"/>
                <w:bottom w:val="none" w:sz="0" w:space="0" w:color="auto"/>
                <w:right w:val="none" w:sz="0" w:space="0" w:color="auto"/>
              </w:divBdr>
            </w:div>
            <w:div w:id="1947692252">
              <w:marLeft w:val="0"/>
              <w:marRight w:val="0"/>
              <w:marTop w:val="0"/>
              <w:marBottom w:val="0"/>
              <w:divBdr>
                <w:top w:val="none" w:sz="0" w:space="0" w:color="auto"/>
                <w:left w:val="none" w:sz="0" w:space="0" w:color="auto"/>
                <w:bottom w:val="none" w:sz="0" w:space="0" w:color="auto"/>
                <w:right w:val="none" w:sz="0" w:space="0" w:color="auto"/>
              </w:divBdr>
            </w:div>
            <w:div w:id="1701319896">
              <w:marLeft w:val="0"/>
              <w:marRight w:val="0"/>
              <w:marTop w:val="0"/>
              <w:marBottom w:val="0"/>
              <w:divBdr>
                <w:top w:val="none" w:sz="0" w:space="0" w:color="auto"/>
                <w:left w:val="none" w:sz="0" w:space="0" w:color="auto"/>
                <w:bottom w:val="none" w:sz="0" w:space="0" w:color="auto"/>
                <w:right w:val="none" w:sz="0" w:space="0" w:color="auto"/>
              </w:divBdr>
            </w:div>
            <w:div w:id="663360507">
              <w:marLeft w:val="0"/>
              <w:marRight w:val="0"/>
              <w:marTop w:val="0"/>
              <w:marBottom w:val="0"/>
              <w:divBdr>
                <w:top w:val="none" w:sz="0" w:space="0" w:color="auto"/>
                <w:left w:val="none" w:sz="0" w:space="0" w:color="auto"/>
                <w:bottom w:val="none" w:sz="0" w:space="0" w:color="auto"/>
                <w:right w:val="none" w:sz="0" w:space="0" w:color="auto"/>
              </w:divBdr>
            </w:div>
            <w:div w:id="513035555">
              <w:marLeft w:val="0"/>
              <w:marRight w:val="0"/>
              <w:marTop w:val="0"/>
              <w:marBottom w:val="0"/>
              <w:divBdr>
                <w:top w:val="none" w:sz="0" w:space="0" w:color="auto"/>
                <w:left w:val="none" w:sz="0" w:space="0" w:color="auto"/>
                <w:bottom w:val="none" w:sz="0" w:space="0" w:color="auto"/>
                <w:right w:val="none" w:sz="0" w:space="0" w:color="auto"/>
              </w:divBdr>
            </w:div>
            <w:div w:id="1768841013">
              <w:marLeft w:val="0"/>
              <w:marRight w:val="0"/>
              <w:marTop w:val="0"/>
              <w:marBottom w:val="0"/>
              <w:divBdr>
                <w:top w:val="none" w:sz="0" w:space="0" w:color="auto"/>
                <w:left w:val="none" w:sz="0" w:space="0" w:color="auto"/>
                <w:bottom w:val="none" w:sz="0" w:space="0" w:color="auto"/>
                <w:right w:val="none" w:sz="0" w:space="0" w:color="auto"/>
              </w:divBdr>
            </w:div>
            <w:div w:id="211429480">
              <w:marLeft w:val="0"/>
              <w:marRight w:val="0"/>
              <w:marTop w:val="0"/>
              <w:marBottom w:val="0"/>
              <w:divBdr>
                <w:top w:val="none" w:sz="0" w:space="0" w:color="auto"/>
                <w:left w:val="none" w:sz="0" w:space="0" w:color="auto"/>
                <w:bottom w:val="none" w:sz="0" w:space="0" w:color="auto"/>
                <w:right w:val="none" w:sz="0" w:space="0" w:color="auto"/>
              </w:divBdr>
            </w:div>
            <w:div w:id="666127727">
              <w:marLeft w:val="0"/>
              <w:marRight w:val="0"/>
              <w:marTop w:val="0"/>
              <w:marBottom w:val="0"/>
              <w:divBdr>
                <w:top w:val="none" w:sz="0" w:space="0" w:color="auto"/>
                <w:left w:val="none" w:sz="0" w:space="0" w:color="auto"/>
                <w:bottom w:val="none" w:sz="0" w:space="0" w:color="auto"/>
                <w:right w:val="none" w:sz="0" w:space="0" w:color="auto"/>
              </w:divBdr>
            </w:div>
            <w:div w:id="975180472">
              <w:marLeft w:val="0"/>
              <w:marRight w:val="0"/>
              <w:marTop w:val="0"/>
              <w:marBottom w:val="0"/>
              <w:divBdr>
                <w:top w:val="none" w:sz="0" w:space="0" w:color="auto"/>
                <w:left w:val="none" w:sz="0" w:space="0" w:color="auto"/>
                <w:bottom w:val="none" w:sz="0" w:space="0" w:color="auto"/>
                <w:right w:val="none" w:sz="0" w:space="0" w:color="auto"/>
              </w:divBdr>
            </w:div>
            <w:div w:id="848063421">
              <w:marLeft w:val="0"/>
              <w:marRight w:val="0"/>
              <w:marTop w:val="0"/>
              <w:marBottom w:val="0"/>
              <w:divBdr>
                <w:top w:val="none" w:sz="0" w:space="0" w:color="auto"/>
                <w:left w:val="none" w:sz="0" w:space="0" w:color="auto"/>
                <w:bottom w:val="none" w:sz="0" w:space="0" w:color="auto"/>
                <w:right w:val="none" w:sz="0" w:space="0" w:color="auto"/>
              </w:divBdr>
            </w:div>
          </w:divsChild>
        </w:div>
        <w:div w:id="1398356225">
          <w:marLeft w:val="0"/>
          <w:marRight w:val="0"/>
          <w:marTop w:val="0"/>
          <w:marBottom w:val="0"/>
          <w:divBdr>
            <w:top w:val="none" w:sz="0" w:space="0" w:color="auto"/>
            <w:left w:val="none" w:sz="0" w:space="0" w:color="auto"/>
            <w:bottom w:val="none" w:sz="0" w:space="0" w:color="auto"/>
            <w:right w:val="none" w:sz="0" w:space="0" w:color="auto"/>
          </w:divBdr>
          <w:divsChild>
            <w:div w:id="1192886511">
              <w:marLeft w:val="0"/>
              <w:marRight w:val="0"/>
              <w:marTop w:val="0"/>
              <w:marBottom w:val="0"/>
              <w:divBdr>
                <w:top w:val="none" w:sz="0" w:space="0" w:color="auto"/>
                <w:left w:val="none" w:sz="0" w:space="0" w:color="auto"/>
                <w:bottom w:val="none" w:sz="0" w:space="0" w:color="auto"/>
                <w:right w:val="none" w:sz="0" w:space="0" w:color="auto"/>
              </w:divBdr>
            </w:div>
          </w:divsChild>
        </w:div>
        <w:div w:id="532304000">
          <w:marLeft w:val="0"/>
          <w:marRight w:val="0"/>
          <w:marTop w:val="0"/>
          <w:marBottom w:val="0"/>
          <w:divBdr>
            <w:top w:val="none" w:sz="0" w:space="0" w:color="auto"/>
            <w:left w:val="none" w:sz="0" w:space="0" w:color="auto"/>
            <w:bottom w:val="none" w:sz="0" w:space="0" w:color="auto"/>
            <w:right w:val="none" w:sz="0" w:space="0" w:color="auto"/>
          </w:divBdr>
          <w:divsChild>
            <w:div w:id="2015450792">
              <w:marLeft w:val="0"/>
              <w:marRight w:val="0"/>
              <w:marTop w:val="0"/>
              <w:marBottom w:val="0"/>
              <w:divBdr>
                <w:top w:val="none" w:sz="0" w:space="0" w:color="auto"/>
                <w:left w:val="none" w:sz="0" w:space="0" w:color="auto"/>
                <w:bottom w:val="none" w:sz="0" w:space="0" w:color="auto"/>
                <w:right w:val="none" w:sz="0" w:space="0" w:color="auto"/>
              </w:divBdr>
            </w:div>
          </w:divsChild>
        </w:div>
        <w:div w:id="119569456">
          <w:marLeft w:val="0"/>
          <w:marRight w:val="0"/>
          <w:marTop w:val="0"/>
          <w:marBottom w:val="0"/>
          <w:divBdr>
            <w:top w:val="none" w:sz="0" w:space="0" w:color="auto"/>
            <w:left w:val="none" w:sz="0" w:space="0" w:color="auto"/>
            <w:bottom w:val="none" w:sz="0" w:space="0" w:color="auto"/>
            <w:right w:val="none" w:sz="0" w:space="0" w:color="auto"/>
          </w:divBdr>
          <w:divsChild>
            <w:div w:id="1569488503">
              <w:marLeft w:val="0"/>
              <w:marRight w:val="0"/>
              <w:marTop w:val="0"/>
              <w:marBottom w:val="0"/>
              <w:divBdr>
                <w:top w:val="none" w:sz="0" w:space="0" w:color="auto"/>
                <w:left w:val="none" w:sz="0" w:space="0" w:color="auto"/>
                <w:bottom w:val="none" w:sz="0" w:space="0" w:color="auto"/>
                <w:right w:val="none" w:sz="0" w:space="0" w:color="auto"/>
              </w:divBdr>
            </w:div>
            <w:div w:id="1393239440">
              <w:marLeft w:val="0"/>
              <w:marRight w:val="0"/>
              <w:marTop w:val="0"/>
              <w:marBottom w:val="0"/>
              <w:divBdr>
                <w:top w:val="none" w:sz="0" w:space="0" w:color="auto"/>
                <w:left w:val="none" w:sz="0" w:space="0" w:color="auto"/>
                <w:bottom w:val="none" w:sz="0" w:space="0" w:color="auto"/>
                <w:right w:val="none" w:sz="0" w:space="0" w:color="auto"/>
              </w:divBdr>
            </w:div>
          </w:divsChild>
        </w:div>
        <w:div w:id="1768040707">
          <w:marLeft w:val="0"/>
          <w:marRight w:val="0"/>
          <w:marTop w:val="0"/>
          <w:marBottom w:val="0"/>
          <w:divBdr>
            <w:top w:val="none" w:sz="0" w:space="0" w:color="auto"/>
            <w:left w:val="none" w:sz="0" w:space="0" w:color="auto"/>
            <w:bottom w:val="none" w:sz="0" w:space="0" w:color="auto"/>
            <w:right w:val="none" w:sz="0" w:space="0" w:color="auto"/>
          </w:divBdr>
          <w:divsChild>
            <w:div w:id="2076973654">
              <w:marLeft w:val="0"/>
              <w:marRight w:val="0"/>
              <w:marTop w:val="0"/>
              <w:marBottom w:val="0"/>
              <w:divBdr>
                <w:top w:val="none" w:sz="0" w:space="0" w:color="auto"/>
                <w:left w:val="none" w:sz="0" w:space="0" w:color="auto"/>
                <w:bottom w:val="none" w:sz="0" w:space="0" w:color="auto"/>
                <w:right w:val="none" w:sz="0" w:space="0" w:color="auto"/>
              </w:divBdr>
            </w:div>
            <w:div w:id="1509978480">
              <w:marLeft w:val="0"/>
              <w:marRight w:val="0"/>
              <w:marTop w:val="0"/>
              <w:marBottom w:val="0"/>
              <w:divBdr>
                <w:top w:val="none" w:sz="0" w:space="0" w:color="auto"/>
                <w:left w:val="none" w:sz="0" w:space="0" w:color="auto"/>
                <w:bottom w:val="none" w:sz="0" w:space="0" w:color="auto"/>
                <w:right w:val="none" w:sz="0" w:space="0" w:color="auto"/>
              </w:divBdr>
            </w:div>
            <w:div w:id="214395182">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 w:id="1849323213">
              <w:marLeft w:val="0"/>
              <w:marRight w:val="0"/>
              <w:marTop w:val="0"/>
              <w:marBottom w:val="0"/>
              <w:divBdr>
                <w:top w:val="none" w:sz="0" w:space="0" w:color="auto"/>
                <w:left w:val="none" w:sz="0" w:space="0" w:color="auto"/>
                <w:bottom w:val="none" w:sz="0" w:space="0" w:color="auto"/>
                <w:right w:val="none" w:sz="0" w:space="0" w:color="auto"/>
              </w:divBdr>
            </w:div>
          </w:divsChild>
        </w:div>
        <w:div w:id="1035691241">
          <w:marLeft w:val="0"/>
          <w:marRight w:val="0"/>
          <w:marTop w:val="0"/>
          <w:marBottom w:val="0"/>
          <w:divBdr>
            <w:top w:val="none" w:sz="0" w:space="0" w:color="auto"/>
            <w:left w:val="none" w:sz="0" w:space="0" w:color="auto"/>
            <w:bottom w:val="none" w:sz="0" w:space="0" w:color="auto"/>
            <w:right w:val="none" w:sz="0" w:space="0" w:color="auto"/>
          </w:divBdr>
          <w:divsChild>
            <w:div w:id="1651592769">
              <w:marLeft w:val="0"/>
              <w:marRight w:val="0"/>
              <w:marTop w:val="0"/>
              <w:marBottom w:val="0"/>
              <w:divBdr>
                <w:top w:val="none" w:sz="0" w:space="0" w:color="auto"/>
                <w:left w:val="none" w:sz="0" w:space="0" w:color="auto"/>
                <w:bottom w:val="none" w:sz="0" w:space="0" w:color="auto"/>
                <w:right w:val="none" w:sz="0" w:space="0" w:color="auto"/>
              </w:divBdr>
            </w:div>
            <w:div w:id="925308204">
              <w:marLeft w:val="0"/>
              <w:marRight w:val="0"/>
              <w:marTop w:val="0"/>
              <w:marBottom w:val="0"/>
              <w:divBdr>
                <w:top w:val="none" w:sz="0" w:space="0" w:color="auto"/>
                <w:left w:val="none" w:sz="0" w:space="0" w:color="auto"/>
                <w:bottom w:val="none" w:sz="0" w:space="0" w:color="auto"/>
                <w:right w:val="none" w:sz="0" w:space="0" w:color="auto"/>
              </w:divBdr>
            </w:div>
            <w:div w:id="1343894420">
              <w:marLeft w:val="0"/>
              <w:marRight w:val="0"/>
              <w:marTop w:val="0"/>
              <w:marBottom w:val="0"/>
              <w:divBdr>
                <w:top w:val="none" w:sz="0" w:space="0" w:color="auto"/>
                <w:left w:val="none" w:sz="0" w:space="0" w:color="auto"/>
                <w:bottom w:val="none" w:sz="0" w:space="0" w:color="auto"/>
                <w:right w:val="none" w:sz="0" w:space="0" w:color="auto"/>
              </w:divBdr>
            </w:div>
            <w:div w:id="1008826638">
              <w:marLeft w:val="0"/>
              <w:marRight w:val="0"/>
              <w:marTop w:val="0"/>
              <w:marBottom w:val="0"/>
              <w:divBdr>
                <w:top w:val="none" w:sz="0" w:space="0" w:color="auto"/>
                <w:left w:val="none" w:sz="0" w:space="0" w:color="auto"/>
                <w:bottom w:val="none" w:sz="0" w:space="0" w:color="auto"/>
                <w:right w:val="none" w:sz="0" w:space="0" w:color="auto"/>
              </w:divBdr>
            </w:div>
            <w:div w:id="892083415">
              <w:marLeft w:val="0"/>
              <w:marRight w:val="0"/>
              <w:marTop w:val="0"/>
              <w:marBottom w:val="0"/>
              <w:divBdr>
                <w:top w:val="none" w:sz="0" w:space="0" w:color="auto"/>
                <w:left w:val="none" w:sz="0" w:space="0" w:color="auto"/>
                <w:bottom w:val="none" w:sz="0" w:space="0" w:color="auto"/>
                <w:right w:val="none" w:sz="0" w:space="0" w:color="auto"/>
              </w:divBdr>
            </w:div>
            <w:div w:id="2043507449">
              <w:marLeft w:val="0"/>
              <w:marRight w:val="0"/>
              <w:marTop w:val="0"/>
              <w:marBottom w:val="0"/>
              <w:divBdr>
                <w:top w:val="none" w:sz="0" w:space="0" w:color="auto"/>
                <w:left w:val="none" w:sz="0" w:space="0" w:color="auto"/>
                <w:bottom w:val="none" w:sz="0" w:space="0" w:color="auto"/>
                <w:right w:val="none" w:sz="0" w:space="0" w:color="auto"/>
              </w:divBdr>
            </w:div>
            <w:div w:id="1864132106">
              <w:marLeft w:val="0"/>
              <w:marRight w:val="0"/>
              <w:marTop w:val="0"/>
              <w:marBottom w:val="0"/>
              <w:divBdr>
                <w:top w:val="none" w:sz="0" w:space="0" w:color="auto"/>
                <w:left w:val="none" w:sz="0" w:space="0" w:color="auto"/>
                <w:bottom w:val="none" w:sz="0" w:space="0" w:color="auto"/>
                <w:right w:val="none" w:sz="0" w:space="0" w:color="auto"/>
              </w:divBdr>
            </w:div>
          </w:divsChild>
        </w:div>
        <w:div w:id="522985179">
          <w:marLeft w:val="0"/>
          <w:marRight w:val="0"/>
          <w:marTop w:val="0"/>
          <w:marBottom w:val="0"/>
          <w:divBdr>
            <w:top w:val="none" w:sz="0" w:space="0" w:color="auto"/>
            <w:left w:val="none" w:sz="0" w:space="0" w:color="auto"/>
            <w:bottom w:val="none" w:sz="0" w:space="0" w:color="auto"/>
            <w:right w:val="none" w:sz="0" w:space="0" w:color="auto"/>
          </w:divBdr>
          <w:divsChild>
            <w:div w:id="1497498341">
              <w:marLeft w:val="0"/>
              <w:marRight w:val="0"/>
              <w:marTop w:val="0"/>
              <w:marBottom w:val="0"/>
              <w:divBdr>
                <w:top w:val="none" w:sz="0" w:space="0" w:color="auto"/>
                <w:left w:val="none" w:sz="0" w:space="0" w:color="auto"/>
                <w:bottom w:val="none" w:sz="0" w:space="0" w:color="auto"/>
                <w:right w:val="none" w:sz="0" w:space="0" w:color="auto"/>
              </w:divBdr>
            </w:div>
          </w:divsChild>
        </w:div>
        <w:div w:id="1488279145">
          <w:marLeft w:val="0"/>
          <w:marRight w:val="0"/>
          <w:marTop w:val="0"/>
          <w:marBottom w:val="0"/>
          <w:divBdr>
            <w:top w:val="none" w:sz="0" w:space="0" w:color="auto"/>
            <w:left w:val="none" w:sz="0" w:space="0" w:color="auto"/>
            <w:bottom w:val="none" w:sz="0" w:space="0" w:color="auto"/>
            <w:right w:val="none" w:sz="0" w:space="0" w:color="auto"/>
          </w:divBdr>
          <w:divsChild>
            <w:div w:id="1114252256">
              <w:marLeft w:val="0"/>
              <w:marRight w:val="0"/>
              <w:marTop w:val="0"/>
              <w:marBottom w:val="0"/>
              <w:divBdr>
                <w:top w:val="none" w:sz="0" w:space="0" w:color="auto"/>
                <w:left w:val="none" w:sz="0" w:space="0" w:color="auto"/>
                <w:bottom w:val="none" w:sz="0" w:space="0" w:color="auto"/>
                <w:right w:val="none" w:sz="0" w:space="0" w:color="auto"/>
              </w:divBdr>
            </w:div>
          </w:divsChild>
        </w:div>
        <w:div w:id="765996883">
          <w:marLeft w:val="0"/>
          <w:marRight w:val="0"/>
          <w:marTop w:val="0"/>
          <w:marBottom w:val="0"/>
          <w:divBdr>
            <w:top w:val="none" w:sz="0" w:space="0" w:color="auto"/>
            <w:left w:val="none" w:sz="0" w:space="0" w:color="auto"/>
            <w:bottom w:val="none" w:sz="0" w:space="0" w:color="auto"/>
            <w:right w:val="none" w:sz="0" w:space="0" w:color="auto"/>
          </w:divBdr>
          <w:divsChild>
            <w:div w:id="366570615">
              <w:marLeft w:val="0"/>
              <w:marRight w:val="0"/>
              <w:marTop w:val="0"/>
              <w:marBottom w:val="0"/>
              <w:divBdr>
                <w:top w:val="none" w:sz="0" w:space="0" w:color="auto"/>
                <w:left w:val="none" w:sz="0" w:space="0" w:color="auto"/>
                <w:bottom w:val="none" w:sz="0" w:space="0" w:color="auto"/>
                <w:right w:val="none" w:sz="0" w:space="0" w:color="auto"/>
              </w:divBdr>
            </w:div>
          </w:divsChild>
        </w:div>
        <w:div w:id="432437994">
          <w:marLeft w:val="0"/>
          <w:marRight w:val="0"/>
          <w:marTop w:val="0"/>
          <w:marBottom w:val="0"/>
          <w:divBdr>
            <w:top w:val="none" w:sz="0" w:space="0" w:color="auto"/>
            <w:left w:val="none" w:sz="0" w:space="0" w:color="auto"/>
            <w:bottom w:val="none" w:sz="0" w:space="0" w:color="auto"/>
            <w:right w:val="none" w:sz="0" w:space="0" w:color="auto"/>
          </w:divBdr>
          <w:divsChild>
            <w:div w:id="375931245">
              <w:marLeft w:val="0"/>
              <w:marRight w:val="0"/>
              <w:marTop w:val="0"/>
              <w:marBottom w:val="0"/>
              <w:divBdr>
                <w:top w:val="none" w:sz="0" w:space="0" w:color="auto"/>
                <w:left w:val="none" w:sz="0" w:space="0" w:color="auto"/>
                <w:bottom w:val="none" w:sz="0" w:space="0" w:color="auto"/>
                <w:right w:val="none" w:sz="0" w:space="0" w:color="auto"/>
              </w:divBdr>
            </w:div>
            <w:div w:id="221252374">
              <w:marLeft w:val="0"/>
              <w:marRight w:val="0"/>
              <w:marTop w:val="0"/>
              <w:marBottom w:val="0"/>
              <w:divBdr>
                <w:top w:val="none" w:sz="0" w:space="0" w:color="auto"/>
                <w:left w:val="none" w:sz="0" w:space="0" w:color="auto"/>
                <w:bottom w:val="none" w:sz="0" w:space="0" w:color="auto"/>
                <w:right w:val="none" w:sz="0" w:space="0" w:color="auto"/>
              </w:divBdr>
            </w:div>
            <w:div w:id="1649823509">
              <w:marLeft w:val="0"/>
              <w:marRight w:val="0"/>
              <w:marTop w:val="0"/>
              <w:marBottom w:val="0"/>
              <w:divBdr>
                <w:top w:val="none" w:sz="0" w:space="0" w:color="auto"/>
                <w:left w:val="none" w:sz="0" w:space="0" w:color="auto"/>
                <w:bottom w:val="none" w:sz="0" w:space="0" w:color="auto"/>
                <w:right w:val="none" w:sz="0" w:space="0" w:color="auto"/>
              </w:divBdr>
            </w:div>
            <w:div w:id="1775007849">
              <w:marLeft w:val="0"/>
              <w:marRight w:val="0"/>
              <w:marTop w:val="0"/>
              <w:marBottom w:val="0"/>
              <w:divBdr>
                <w:top w:val="none" w:sz="0" w:space="0" w:color="auto"/>
                <w:left w:val="none" w:sz="0" w:space="0" w:color="auto"/>
                <w:bottom w:val="none" w:sz="0" w:space="0" w:color="auto"/>
                <w:right w:val="none" w:sz="0" w:space="0" w:color="auto"/>
              </w:divBdr>
            </w:div>
            <w:div w:id="1888101278">
              <w:marLeft w:val="0"/>
              <w:marRight w:val="0"/>
              <w:marTop w:val="0"/>
              <w:marBottom w:val="0"/>
              <w:divBdr>
                <w:top w:val="none" w:sz="0" w:space="0" w:color="auto"/>
                <w:left w:val="none" w:sz="0" w:space="0" w:color="auto"/>
                <w:bottom w:val="none" w:sz="0" w:space="0" w:color="auto"/>
                <w:right w:val="none" w:sz="0" w:space="0" w:color="auto"/>
              </w:divBdr>
            </w:div>
            <w:div w:id="46691110">
              <w:marLeft w:val="0"/>
              <w:marRight w:val="0"/>
              <w:marTop w:val="0"/>
              <w:marBottom w:val="0"/>
              <w:divBdr>
                <w:top w:val="none" w:sz="0" w:space="0" w:color="auto"/>
                <w:left w:val="none" w:sz="0" w:space="0" w:color="auto"/>
                <w:bottom w:val="none" w:sz="0" w:space="0" w:color="auto"/>
                <w:right w:val="none" w:sz="0" w:space="0" w:color="auto"/>
              </w:divBdr>
            </w:div>
          </w:divsChild>
        </w:div>
        <w:div w:id="131673619">
          <w:marLeft w:val="0"/>
          <w:marRight w:val="0"/>
          <w:marTop w:val="0"/>
          <w:marBottom w:val="0"/>
          <w:divBdr>
            <w:top w:val="none" w:sz="0" w:space="0" w:color="auto"/>
            <w:left w:val="none" w:sz="0" w:space="0" w:color="auto"/>
            <w:bottom w:val="none" w:sz="0" w:space="0" w:color="auto"/>
            <w:right w:val="none" w:sz="0" w:space="0" w:color="auto"/>
          </w:divBdr>
          <w:divsChild>
            <w:div w:id="403799390">
              <w:marLeft w:val="0"/>
              <w:marRight w:val="0"/>
              <w:marTop w:val="0"/>
              <w:marBottom w:val="0"/>
              <w:divBdr>
                <w:top w:val="none" w:sz="0" w:space="0" w:color="auto"/>
                <w:left w:val="none" w:sz="0" w:space="0" w:color="auto"/>
                <w:bottom w:val="none" w:sz="0" w:space="0" w:color="auto"/>
                <w:right w:val="none" w:sz="0" w:space="0" w:color="auto"/>
              </w:divBdr>
            </w:div>
            <w:div w:id="893615615">
              <w:marLeft w:val="0"/>
              <w:marRight w:val="0"/>
              <w:marTop w:val="0"/>
              <w:marBottom w:val="0"/>
              <w:divBdr>
                <w:top w:val="none" w:sz="0" w:space="0" w:color="auto"/>
                <w:left w:val="none" w:sz="0" w:space="0" w:color="auto"/>
                <w:bottom w:val="none" w:sz="0" w:space="0" w:color="auto"/>
                <w:right w:val="none" w:sz="0" w:space="0" w:color="auto"/>
              </w:divBdr>
            </w:div>
            <w:div w:id="1294020604">
              <w:marLeft w:val="0"/>
              <w:marRight w:val="0"/>
              <w:marTop w:val="0"/>
              <w:marBottom w:val="0"/>
              <w:divBdr>
                <w:top w:val="none" w:sz="0" w:space="0" w:color="auto"/>
                <w:left w:val="none" w:sz="0" w:space="0" w:color="auto"/>
                <w:bottom w:val="none" w:sz="0" w:space="0" w:color="auto"/>
                <w:right w:val="none" w:sz="0" w:space="0" w:color="auto"/>
              </w:divBdr>
            </w:div>
            <w:div w:id="1537348101">
              <w:marLeft w:val="0"/>
              <w:marRight w:val="0"/>
              <w:marTop w:val="0"/>
              <w:marBottom w:val="0"/>
              <w:divBdr>
                <w:top w:val="none" w:sz="0" w:space="0" w:color="auto"/>
                <w:left w:val="none" w:sz="0" w:space="0" w:color="auto"/>
                <w:bottom w:val="none" w:sz="0" w:space="0" w:color="auto"/>
                <w:right w:val="none" w:sz="0" w:space="0" w:color="auto"/>
              </w:divBdr>
            </w:div>
            <w:div w:id="1704789638">
              <w:marLeft w:val="0"/>
              <w:marRight w:val="0"/>
              <w:marTop w:val="0"/>
              <w:marBottom w:val="0"/>
              <w:divBdr>
                <w:top w:val="none" w:sz="0" w:space="0" w:color="auto"/>
                <w:left w:val="none" w:sz="0" w:space="0" w:color="auto"/>
                <w:bottom w:val="none" w:sz="0" w:space="0" w:color="auto"/>
                <w:right w:val="none" w:sz="0" w:space="0" w:color="auto"/>
              </w:divBdr>
            </w:div>
            <w:div w:id="1577977820">
              <w:marLeft w:val="0"/>
              <w:marRight w:val="0"/>
              <w:marTop w:val="0"/>
              <w:marBottom w:val="0"/>
              <w:divBdr>
                <w:top w:val="none" w:sz="0" w:space="0" w:color="auto"/>
                <w:left w:val="none" w:sz="0" w:space="0" w:color="auto"/>
                <w:bottom w:val="none" w:sz="0" w:space="0" w:color="auto"/>
                <w:right w:val="none" w:sz="0" w:space="0" w:color="auto"/>
              </w:divBdr>
            </w:div>
          </w:divsChild>
        </w:div>
        <w:div w:id="1192497061">
          <w:marLeft w:val="0"/>
          <w:marRight w:val="0"/>
          <w:marTop w:val="0"/>
          <w:marBottom w:val="0"/>
          <w:divBdr>
            <w:top w:val="none" w:sz="0" w:space="0" w:color="auto"/>
            <w:left w:val="none" w:sz="0" w:space="0" w:color="auto"/>
            <w:bottom w:val="none" w:sz="0" w:space="0" w:color="auto"/>
            <w:right w:val="none" w:sz="0" w:space="0" w:color="auto"/>
          </w:divBdr>
          <w:divsChild>
            <w:div w:id="306011645">
              <w:marLeft w:val="0"/>
              <w:marRight w:val="0"/>
              <w:marTop w:val="0"/>
              <w:marBottom w:val="0"/>
              <w:divBdr>
                <w:top w:val="none" w:sz="0" w:space="0" w:color="auto"/>
                <w:left w:val="none" w:sz="0" w:space="0" w:color="auto"/>
                <w:bottom w:val="none" w:sz="0" w:space="0" w:color="auto"/>
                <w:right w:val="none" w:sz="0" w:space="0" w:color="auto"/>
              </w:divBdr>
            </w:div>
          </w:divsChild>
        </w:div>
        <w:div w:id="851262143">
          <w:marLeft w:val="0"/>
          <w:marRight w:val="0"/>
          <w:marTop w:val="0"/>
          <w:marBottom w:val="0"/>
          <w:divBdr>
            <w:top w:val="none" w:sz="0" w:space="0" w:color="auto"/>
            <w:left w:val="none" w:sz="0" w:space="0" w:color="auto"/>
            <w:bottom w:val="none" w:sz="0" w:space="0" w:color="auto"/>
            <w:right w:val="none" w:sz="0" w:space="0" w:color="auto"/>
          </w:divBdr>
          <w:divsChild>
            <w:div w:id="749154118">
              <w:marLeft w:val="0"/>
              <w:marRight w:val="0"/>
              <w:marTop w:val="0"/>
              <w:marBottom w:val="0"/>
              <w:divBdr>
                <w:top w:val="none" w:sz="0" w:space="0" w:color="auto"/>
                <w:left w:val="none" w:sz="0" w:space="0" w:color="auto"/>
                <w:bottom w:val="none" w:sz="0" w:space="0" w:color="auto"/>
                <w:right w:val="none" w:sz="0" w:space="0" w:color="auto"/>
              </w:divBdr>
            </w:div>
          </w:divsChild>
        </w:div>
        <w:div w:id="1049956968">
          <w:marLeft w:val="0"/>
          <w:marRight w:val="0"/>
          <w:marTop w:val="0"/>
          <w:marBottom w:val="0"/>
          <w:divBdr>
            <w:top w:val="none" w:sz="0" w:space="0" w:color="auto"/>
            <w:left w:val="none" w:sz="0" w:space="0" w:color="auto"/>
            <w:bottom w:val="none" w:sz="0" w:space="0" w:color="auto"/>
            <w:right w:val="none" w:sz="0" w:space="0" w:color="auto"/>
          </w:divBdr>
          <w:divsChild>
            <w:div w:id="1290282765">
              <w:marLeft w:val="0"/>
              <w:marRight w:val="0"/>
              <w:marTop w:val="0"/>
              <w:marBottom w:val="0"/>
              <w:divBdr>
                <w:top w:val="none" w:sz="0" w:space="0" w:color="auto"/>
                <w:left w:val="none" w:sz="0" w:space="0" w:color="auto"/>
                <w:bottom w:val="none" w:sz="0" w:space="0" w:color="auto"/>
                <w:right w:val="none" w:sz="0" w:space="0" w:color="auto"/>
              </w:divBdr>
            </w:div>
          </w:divsChild>
        </w:div>
        <w:div w:id="320038199">
          <w:marLeft w:val="0"/>
          <w:marRight w:val="0"/>
          <w:marTop w:val="0"/>
          <w:marBottom w:val="0"/>
          <w:divBdr>
            <w:top w:val="none" w:sz="0" w:space="0" w:color="auto"/>
            <w:left w:val="none" w:sz="0" w:space="0" w:color="auto"/>
            <w:bottom w:val="none" w:sz="0" w:space="0" w:color="auto"/>
            <w:right w:val="none" w:sz="0" w:space="0" w:color="auto"/>
          </w:divBdr>
          <w:divsChild>
            <w:div w:id="1062871446">
              <w:marLeft w:val="0"/>
              <w:marRight w:val="0"/>
              <w:marTop w:val="0"/>
              <w:marBottom w:val="0"/>
              <w:divBdr>
                <w:top w:val="none" w:sz="0" w:space="0" w:color="auto"/>
                <w:left w:val="none" w:sz="0" w:space="0" w:color="auto"/>
                <w:bottom w:val="none" w:sz="0" w:space="0" w:color="auto"/>
                <w:right w:val="none" w:sz="0" w:space="0" w:color="auto"/>
              </w:divBdr>
            </w:div>
          </w:divsChild>
        </w:div>
        <w:div w:id="369111805">
          <w:marLeft w:val="0"/>
          <w:marRight w:val="0"/>
          <w:marTop w:val="0"/>
          <w:marBottom w:val="0"/>
          <w:divBdr>
            <w:top w:val="none" w:sz="0" w:space="0" w:color="auto"/>
            <w:left w:val="none" w:sz="0" w:space="0" w:color="auto"/>
            <w:bottom w:val="none" w:sz="0" w:space="0" w:color="auto"/>
            <w:right w:val="none" w:sz="0" w:space="0" w:color="auto"/>
          </w:divBdr>
          <w:divsChild>
            <w:div w:id="355428984">
              <w:marLeft w:val="0"/>
              <w:marRight w:val="0"/>
              <w:marTop w:val="0"/>
              <w:marBottom w:val="0"/>
              <w:divBdr>
                <w:top w:val="none" w:sz="0" w:space="0" w:color="auto"/>
                <w:left w:val="none" w:sz="0" w:space="0" w:color="auto"/>
                <w:bottom w:val="none" w:sz="0" w:space="0" w:color="auto"/>
                <w:right w:val="none" w:sz="0" w:space="0" w:color="auto"/>
              </w:divBdr>
            </w:div>
          </w:divsChild>
        </w:div>
        <w:div w:id="1208907948">
          <w:marLeft w:val="0"/>
          <w:marRight w:val="0"/>
          <w:marTop w:val="0"/>
          <w:marBottom w:val="0"/>
          <w:divBdr>
            <w:top w:val="none" w:sz="0" w:space="0" w:color="auto"/>
            <w:left w:val="none" w:sz="0" w:space="0" w:color="auto"/>
            <w:bottom w:val="none" w:sz="0" w:space="0" w:color="auto"/>
            <w:right w:val="none" w:sz="0" w:space="0" w:color="auto"/>
          </w:divBdr>
          <w:divsChild>
            <w:div w:id="993605961">
              <w:marLeft w:val="0"/>
              <w:marRight w:val="0"/>
              <w:marTop w:val="0"/>
              <w:marBottom w:val="0"/>
              <w:divBdr>
                <w:top w:val="none" w:sz="0" w:space="0" w:color="auto"/>
                <w:left w:val="none" w:sz="0" w:space="0" w:color="auto"/>
                <w:bottom w:val="none" w:sz="0" w:space="0" w:color="auto"/>
                <w:right w:val="none" w:sz="0" w:space="0" w:color="auto"/>
              </w:divBdr>
            </w:div>
          </w:divsChild>
        </w:div>
        <w:div w:id="45230039">
          <w:marLeft w:val="0"/>
          <w:marRight w:val="0"/>
          <w:marTop w:val="0"/>
          <w:marBottom w:val="0"/>
          <w:divBdr>
            <w:top w:val="none" w:sz="0" w:space="0" w:color="auto"/>
            <w:left w:val="none" w:sz="0" w:space="0" w:color="auto"/>
            <w:bottom w:val="none" w:sz="0" w:space="0" w:color="auto"/>
            <w:right w:val="none" w:sz="0" w:space="0" w:color="auto"/>
          </w:divBdr>
          <w:divsChild>
            <w:div w:id="18287630">
              <w:marLeft w:val="0"/>
              <w:marRight w:val="0"/>
              <w:marTop w:val="0"/>
              <w:marBottom w:val="0"/>
              <w:divBdr>
                <w:top w:val="none" w:sz="0" w:space="0" w:color="auto"/>
                <w:left w:val="none" w:sz="0" w:space="0" w:color="auto"/>
                <w:bottom w:val="none" w:sz="0" w:space="0" w:color="auto"/>
                <w:right w:val="none" w:sz="0" w:space="0" w:color="auto"/>
              </w:divBdr>
            </w:div>
          </w:divsChild>
        </w:div>
        <w:div w:id="547037927">
          <w:marLeft w:val="0"/>
          <w:marRight w:val="0"/>
          <w:marTop w:val="0"/>
          <w:marBottom w:val="0"/>
          <w:divBdr>
            <w:top w:val="none" w:sz="0" w:space="0" w:color="auto"/>
            <w:left w:val="none" w:sz="0" w:space="0" w:color="auto"/>
            <w:bottom w:val="none" w:sz="0" w:space="0" w:color="auto"/>
            <w:right w:val="none" w:sz="0" w:space="0" w:color="auto"/>
          </w:divBdr>
          <w:divsChild>
            <w:div w:id="109007995">
              <w:marLeft w:val="0"/>
              <w:marRight w:val="0"/>
              <w:marTop w:val="0"/>
              <w:marBottom w:val="0"/>
              <w:divBdr>
                <w:top w:val="none" w:sz="0" w:space="0" w:color="auto"/>
                <w:left w:val="none" w:sz="0" w:space="0" w:color="auto"/>
                <w:bottom w:val="none" w:sz="0" w:space="0" w:color="auto"/>
                <w:right w:val="none" w:sz="0" w:space="0" w:color="auto"/>
              </w:divBdr>
            </w:div>
          </w:divsChild>
        </w:div>
        <w:div w:id="175388430">
          <w:marLeft w:val="0"/>
          <w:marRight w:val="0"/>
          <w:marTop w:val="0"/>
          <w:marBottom w:val="0"/>
          <w:divBdr>
            <w:top w:val="none" w:sz="0" w:space="0" w:color="auto"/>
            <w:left w:val="none" w:sz="0" w:space="0" w:color="auto"/>
            <w:bottom w:val="none" w:sz="0" w:space="0" w:color="auto"/>
            <w:right w:val="none" w:sz="0" w:space="0" w:color="auto"/>
          </w:divBdr>
          <w:divsChild>
            <w:div w:id="56435753">
              <w:marLeft w:val="0"/>
              <w:marRight w:val="0"/>
              <w:marTop w:val="0"/>
              <w:marBottom w:val="0"/>
              <w:divBdr>
                <w:top w:val="none" w:sz="0" w:space="0" w:color="auto"/>
                <w:left w:val="none" w:sz="0" w:space="0" w:color="auto"/>
                <w:bottom w:val="none" w:sz="0" w:space="0" w:color="auto"/>
                <w:right w:val="none" w:sz="0" w:space="0" w:color="auto"/>
              </w:divBdr>
            </w:div>
            <w:div w:id="1478840723">
              <w:marLeft w:val="0"/>
              <w:marRight w:val="0"/>
              <w:marTop w:val="0"/>
              <w:marBottom w:val="0"/>
              <w:divBdr>
                <w:top w:val="none" w:sz="0" w:space="0" w:color="auto"/>
                <w:left w:val="none" w:sz="0" w:space="0" w:color="auto"/>
                <w:bottom w:val="none" w:sz="0" w:space="0" w:color="auto"/>
                <w:right w:val="none" w:sz="0" w:space="0" w:color="auto"/>
              </w:divBdr>
            </w:div>
          </w:divsChild>
        </w:div>
        <w:div w:id="1479106610">
          <w:marLeft w:val="0"/>
          <w:marRight w:val="0"/>
          <w:marTop w:val="0"/>
          <w:marBottom w:val="0"/>
          <w:divBdr>
            <w:top w:val="none" w:sz="0" w:space="0" w:color="auto"/>
            <w:left w:val="none" w:sz="0" w:space="0" w:color="auto"/>
            <w:bottom w:val="none" w:sz="0" w:space="0" w:color="auto"/>
            <w:right w:val="none" w:sz="0" w:space="0" w:color="auto"/>
          </w:divBdr>
          <w:divsChild>
            <w:div w:id="509757711">
              <w:marLeft w:val="0"/>
              <w:marRight w:val="0"/>
              <w:marTop w:val="0"/>
              <w:marBottom w:val="0"/>
              <w:divBdr>
                <w:top w:val="none" w:sz="0" w:space="0" w:color="auto"/>
                <w:left w:val="none" w:sz="0" w:space="0" w:color="auto"/>
                <w:bottom w:val="none" w:sz="0" w:space="0" w:color="auto"/>
                <w:right w:val="none" w:sz="0" w:space="0" w:color="auto"/>
              </w:divBdr>
            </w:div>
          </w:divsChild>
        </w:div>
        <w:div w:id="1002589517">
          <w:marLeft w:val="0"/>
          <w:marRight w:val="0"/>
          <w:marTop w:val="0"/>
          <w:marBottom w:val="0"/>
          <w:divBdr>
            <w:top w:val="none" w:sz="0" w:space="0" w:color="auto"/>
            <w:left w:val="none" w:sz="0" w:space="0" w:color="auto"/>
            <w:bottom w:val="none" w:sz="0" w:space="0" w:color="auto"/>
            <w:right w:val="none" w:sz="0" w:space="0" w:color="auto"/>
          </w:divBdr>
          <w:divsChild>
            <w:div w:id="13041719">
              <w:marLeft w:val="0"/>
              <w:marRight w:val="0"/>
              <w:marTop w:val="0"/>
              <w:marBottom w:val="0"/>
              <w:divBdr>
                <w:top w:val="none" w:sz="0" w:space="0" w:color="auto"/>
                <w:left w:val="none" w:sz="0" w:space="0" w:color="auto"/>
                <w:bottom w:val="none" w:sz="0" w:space="0" w:color="auto"/>
                <w:right w:val="none" w:sz="0" w:space="0" w:color="auto"/>
              </w:divBdr>
            </w:div>
          </w:divsChild>
        </w:div>
        <w:div w:id="967902426">
          <w:marLeft w:val="0"/>
          <w:marRight w:val="0"/>
          <w:marTop w:val="0"/>
          <w:marBottom w:val="0"/>
          <w:divBdr>
            <w:top w:val="none" w:sz="0" w:space="0" w:color="auto"/>
            <w:left w:val="none" w:sz="0" w:space="0" w:color="auto"/>
            <w:bottom w:val="none" w:sz="0" w:space="0" w:color="auto"/>
            <w:right w:val="none" w:sz="0" w:space="0" w:color="auto"/>
          </w:divBdr>
          <w:divsChild>
            <w:div w:id="389350428">
              <w:marLeft w:val="0"/>
              <w:marRight w:val="0"/>
              <w:marTop w:val="0"/>
              <w:marBottom w:val="0"/>
              <w:divBdr>
                <w:top w:val="none" w:sz="0" w:space="0" w:color="auto"/>
                <w:left w:val="none" w:sz="0" w:space="0" w:color="auto"/>
                <w:bottom w:val="none" w:sz="0" w:space="0" w:color="auto"/>
                <w:right w:val="none" w:sz="0" w:space="0" w:color="auto"/>
              </w:divBdr>
            </w:div>
          </w:divsChild>
        </w:div>
        <w:div w:id="987053347">
          <w:marLeft w:val="0"/>
          <w:marRight w:val="0"/>
          <w:marTop w:val="0"/>
          <w:marBottom w:val="0"/>
          <w:divBdr>
            <w:top w:val="none" w:sz="0" w:space="0" w:color="auto"/>
            <w:left w:val="none" w:sz="0" w:space="0" w:color="auto"/>
            <w:bottom w:val="none" w:sz="0" w:space="0" w:color="auto"/>
            <w:right w:val="none" w:sz="0" w:space="0" w:color="auto"/>
          </w:divBdr>
          <w:divsChild>
            <w:div w:id="729303540">
              <w:marLeft w:val="0"/>
              <w:marRight w:val="0"/>
              <w:marTop w:val="0"/>
              <w:marBottom w:val="0"/>
              <w:divBdr>
                <w:top w:val="none" w:sz="0" w:space="0" w:color="auto"/>
                <w:left w:val="none" w:sz="0" w:space="0" w:color="auto"/>
                <w:bottom w:val="none" w:sz="0" w:space="0" w:color="auto"/>
                <w:right w:val="none" w:sz="0" w:space="0" w:color="auto"/>
              </w:divBdr>
            </w:div>
          </w:divsChild>
        </w:div>
        <w:div w:id="185752704">
          <w:marLeft w:val="0"/>
          <w:marRight w:val="0"/>
          <w:marTop w:val="0"/>
          <w:marBottom w:val="0"/>
          <w:divBdr>
            <w:top w:val="none" w:sz="0" w:space="0" w:color="auto"/>
            <w:left w:val="none" w:sz="0" w:space="0" w:color="auto"/>
            <w:bottom w:val="none" w:sz="0" w:space="0" w:color="auto"/>
            <w:right w:val="none" w:sz="0" w:space="0" w:color="auto"/>
          </w:divBdr>
          <w:divsChild>
            <w:div w:id="144586504">
              <w:marLeft w:val="0"/>
              <w:marRight w:val="0"/>
              <w:marTop w:val="0"/>
              <w:marBottom w:val="0"/>
              <w:divBdr>
                <w:top w:val="none" w:sz="0" w:space="0" w:color="auto"/>
                <w:left w:val="none" w:sz="0" w:space="0" w:color="auto"/>
                <w:bottom w:val="none" w:sz="0" w:space="0" w:color="auto"/>
                <w:right w:val="none" w:sz="0" w:space="0" w:color="auto"/>
              </w:divBdr>
            </w:div>
            <w:div w:id="1481848763">
              <w:marLeft w:val="0"/>
              <w:marRight w:val="0"/>
              <w:marTop w:val="0"/>
              <w:marBottom w:val="0"/>
              <w:divBdr>
                <w:top w:val="none" w:sz="0" w:space="0" w:color="auto"/>
                <w:left w:val="none" w:sz="0" w:space="0" w:color="auto"/>
                <w:bottom w:val="none" w:sz="0" w:space="0" w:color="auto"/>
                <w:right w:val="none" w:sz="0" w:space="0" w:color="auto"/>
              </w:divBdr>
            </w:div>
          </w:divsChild>
        </w:div>
        <w:div w:id="687634069">
          <w:marLeft w:val="0"/>
          <w:marRight w:val="0"/>
          <w:marTop w:val="0"/>
          <w:marBottom w:val="0"/>
          <w:divBdr>
            <w:top w:val="none" w:sz="0" w:space="0" w:color="auto"/>
            <w:left w:val="none" w:sz="0" w:space="0" w:color="auto"/>
            <w:bottom w:val="none" w:sz="0" w:space="0" w:color="auto"/>
            <w:right w:val="none" w:sz="0" w:space="0" w:color="auto"/>
          </w:divBdr>
          <w:divsChild>
            <w:div w:id="1272781336">
              <w:marLeft w:val="0"/>
              <w:marRight w:val="0"/>
              <w:marTop w:val="0"/>
              <w:marBottom w:val="0"/>
              <w:divBdr>
                <w:top w:val="none" w:sz="0" w:space="0" w:color="auto"/>
                <w:left w:val="none" w:sz="0" w:space="0" w:color="auto"/>
                <w:bottom w:val="none" w:sz="0" w:space="0" w:color="auto"/>
                <w:right w:val="none" w:sz="0" w:space="0" w:color="auto"/>
              </w:divBdr>
            </w:div>
          </w:divsChild>
        </w:div>
        <w:div w:id="114523594">
          <w:marLeft w:val="0"/>
          <w:marRight w:val="0"/>
          <w:marTop w:val="0"/>
          <w:marBottom w:val="0"/>
          <w:divBdr>
            <w:top w:val="none" w:sz="0" w:space="0" w:color="auto"/>
            <w:left w:val="none" w:sz="0" w:space="0" w:color="auto"/>
            <w:bottom w:val="none" w:sz="0" w:space="0" w:color="auto"/>
            <w:right w:val="none" w:sz="0" w:space="0" w:color="auto"/>
          </w:divBdr>
          <w:divsChild>
            <w:div w:id="1310600018">
              <w:marLeft w:val="0"/>
              <w:marRight w:val="0"/>
              <w:marTop w:val="0"/>
              <w:marBottom w:val="0"/>
              <w:divBdr>
                <w:top w:val="none" w:sz="0" w:space="0" w:color="auto"/>
                <w:left w:val="none" w:sz="0" w:space="0" w:color="auto"/>
                <w:bottom w:val="none" w:sz="0" w:space="0" w:color="auto"/>
                <w:right w:val="none" w:sz="0" w:space="0" w:color="auto"/>
              </w:divBdr>
            </w:div>
          </w:divsChild>
        </w:div>
        <w:div w:id="1700543215">
          <w:marLeft w:val="0"/>
          <w:marRight w:val="0"/>
          <w:marTop w:val="0"/>
          <w:marBottom w:val="0"/>
          <w:divBdr>
            <w:top w:val="none" w:sz="0" w:space="0" w:color="auto"/>
            <w:left w:val="none" w:sz="0" w:space="0" w:color="auto"/>
            <w:bottom w:val="none" w:sz="0" w:space="0" w:color="auto"/>
            <w:right w:val="none" w:sz="0" w:space="0" w:color="auto"/>
          </w:divBdr>
          <w:divsChild>
            <w:div w:id="1285887253">
              <w:marLeft w:val="0"/>
              <w:marRight w:val="0"/>
              <w:marTop w:val="0"/>
              <w:marBottom w:val="0"/>
              <w:divBdr>
                <w:top w:val="none" w:sz="0" w:space="0" w:color="auto"/>
                <w:left w:val="none" w:sz="0" w:space="0" w:color="auto"/>
                <w:bottom w:val="none" w:sz="0" w:space="0" w:color="auto"/>
                <w:right w:val="none" w:sz="0" w:space="0" w:color="auto"/>
              </w:divBdr>
            </w:div>
          </w:divsChild>
        </w:div>
        <w:div w:id="645084794">
          <w:marLeft w:val="0"/>
          <w:marRight w:val="0"/>
          <w:marTop w:val="0"/>
          <w:marBottom w:val="0"/>
          <w:divBdr>
            <w:top w:val="none" w:sz="0" w:space="0" w:color="auto"/>
            <w:left w:val="none" w:sz="0" w:space="0" w:color="auto"/>
            <w:bottom w:val="none" w:sz="0" w:space="0" w:color="auto"/>
            <w:right w:val="none" w:sz="0" w:space="0" w:color="auto"/>
          </w:divBdr>
          <w:divsChild>
            <w:div w:id="1896087720">
              <w:marLeft w:val="0"/>
              <w:marRight w:val="0"/>
              <w:marTop w:val="0"/>
              <w:marBottom w:val="0"/>
              <w:divBdr>
                <w:top w:val="none" w:sz="0" w:space="0" w:color="auto"/>
                <w:left w:val="none" w:sz="0" w:space="0" w:color="auto"/>
                <w:bottom w:val="none" w:sz="0" w:space="0" w:color="auto"/>
                <w:right w:val="none" w:sz="0" w:space="0" w:color="auto"/>
              </w:divBdr>
            </w:div>
          </w:divsChild>
        </w:div>
        <w:div w:id="427165880">
          <w:marLeft w:val="0"/>
          <w:marRight w:val="0"/>
          <w:marTop w:val="0"/>
          <w:marBottom w:val="0"/>
          <w:divBdr>
            <w:top w:val="none" w:sz="0" w:space="0" w:color="auto"/>
            <w:left w:val="none" w:sz="0" w:space="0" w:color="auto"/>
            <w:bottom w:val="none" w:sz="0" w:space="0" w:color="auto"/>
            <w:right w:val="none" w:sz="0" w:space="0" w:color="auto"/>
          </w:divBdr>
          <w:divsChild>
            <w:div w:id="1937790949">
              <w:marLeft w:val="0"/>
              <w:marRight w:val="0"/>
              <w:marTop w:val="0"/>
              <w:marBottom w:val="0"/>
              <w:divBdr>
                <w:top w:val="none" w:sz="0" w:space="0" w:color="auto"/>
                <w:left w:val="none" w:sz="0" w:space="0" w:color="auto"/>
                <w:bottom w:val="none" w:sz="0" w:space="0" w:color="auto"/>
                <w:right w:val="none" w:sz="0" w:space="0" w:color="auto"/>
              </w:divBdr>
            </w:div>
          </w:divsChild>
        </w:div>
        <w:div w:id="1519075995">
          <w:marLeft w:val="0"/>
          <w:marRight w:val="0"/>
          <w:marTop w:val="0"/>
          <w:marBottom w:val="0"/>
          <w:divBdr>
            <w:top w:val="none" w:sz="0" w:space="0" w:color="auto"/>
            <w:left w:val="none" w:sz="0" w:space="0" w:color="auto"/>
            <w:bottom w:val="none" w:sz="0" w:space="0" w:color="auto"/>
            <w:right w:val="none" w:sz="0" w:space="0" w:color="auto"/>
          </w:divBdr>
          <w:divsChild>
            <w:div w:id="1678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903">
      <w:bodyDiv w:val="1"/>
      <w:marLeft w:val="0"/>
      <w:marRight w:val="0"/>
      <w:marTop w:val="0"/>
      <w:marBottom w:val="0"/>
      <w:divBdr>
        <w:top w:val="none" w:sz="0" w:space="0" w:color="auto"/>
        <w:left w:val="none" w:sz="0" w:space="0" w:color="auto"/>
        <w:bottom w:val="none" w:sz="0" w:space="0" w:color="auto"/>
        <w:right w:val="none" w:sz="0" w:space="0" w:color="auto"/>
      </w:divBdr>
    </w:div>
    <w:div w:id="612589963">
      <w:bodyDiv w:val="1"/>
      <w:marLeft w:val="0"/>
      <w:marRight w:val="0"/>
      <w:marTop w:val="0"/>
      <w:marBottom w:val="0"/>
      <w:divBdr>
        <w:top w:val="none" w:sz="0" w:space="0" w:color="auto"/>
        <w:left w:val="none" w:sz="0" w:space="0" w:color="auto"/>
        <w:bottom w:val="none" w:sz="0" w:space="0" w:color="auto"/>
        <w:right w:val="none" w:sz="0" w:space="0" w:color="auto"/>
      </w:divBdr>
    </w:div>
    <w:div w:id="628588149">
      <w:bodyDiv w:val="1"/>
      <w:marLeft w:val="0"/>
      <w:marRight w:val="0"/>
      <w:marTop w:val="0"/>
      <w:marBottom w:val="0"/>
      <w:divBdr>
        <w:top w:val="none" w:sz="0" w:space="0" w:color="auto"/>
        <w:left w:val="none" w:sz="0" w:space="0" w:color="auto"/>
        <w:bottom w:val="none" w:sz="0" w:space="0" w:color="auto"/>
        <w:right w:val="none" w:sz="0" w:space="0" w:color="auto"/>
      </w:divBdr>
    </w:div>
    <w:div w:id="635263401">
      <w:bodyDiv w:val="1"/>
      <w:marLeft w:val="0"/>
      <w:marRight w:val="0"/>
      <w:marTop w:val="0"/>
      <w:marBottom w:val="0"/>
      <w:divBdr>
        <w:top w:val="none" w:sz="0" w:space="0" w:color="auto"/>
        <w:left w:val="none" w:sz="0" w:space="0" w:color="auto"/>
        <w:bottom w:val="none" w:sz="0" w:space="0" w:color="auto"/>
        <w:right w:val="none" w:sz="0" w:space="0" w:color="auto"/>
      </w:divBdr>
    </w:div>
    <w:div w:id="650408023">
      <w:bodyDiv w:val="1"/>
      <w:marLeft w:val="0"/>
      <w:marRight w:val="0"/>
      <w:marTop w:val="0"/>
      <w:marBottom w:val="0"/>
      <w:divBdr>
        <w:top w:val="none" w:sz="0" w:space="0" w:color="auto"/>
        <w:left w:val="none" w:sz="0" w:space="0" w:color="auto"/>
        <w:bottom w:val="none" w:sz="0" w:space="0" w:color="auto"/>
        <w:right w:val="none" w:sz="0" w:space="0" w:color="auto"/>
      </w:divBdr>
    </w:div>
    <w:div w:id="654604351">
      <w:bodyDiv w:val="1"/>
      <w:marLeft w:val="0"/>
      <w:marRight w:val="0"/>
      <w:marTop w:val="0"/>
      <w:marBottom w:val="0"/>
      <w:divBdr>
        <w:top w:val="none" w:sz="0" w:space="0" w:color="auto"/>
        <w:left w:val="none" w:sz="0" w:space="0" w:color="auto"/>
        <w:bottom w:val="none" w:sz="0" w:space="0" w:color="auto"/>
        <w:right w:val="none" w:sz="0" w:space="0" w:color="auto"/>
      </w:divBdr>
    </w:div>
    <w:div w:id="669526775">
      <w:bodyDiv w:val="1"/>
      <w:marLeft w:val="0"/>
      <w:marRight w:val="0"/>
      <w:marTop w:val="0"/>
      <w:marBottom w:val="0"/>
      <w:divBdr>
        <w:top w:val="none" w:sz="0" w:space="0" w:color="auto"/>
        <w:left w:val="none" w:sz="0" w:space="0" w:color="auto"/>
        <w:bottom w:val="none" w:sz="0" w:space="0" w:color="auto"/>
        <w:right w:val="none" w:sz="0" w:space="0" w:color="auto"/>
      </w:divBdr>
    </w:div>
    <w:div w:id="674890226">
      <w:bodyDiv w:val="1"/>
      <w:marLeft w:val="0"/>
      <w:marRight w:val="0"/>
      <w:marTop w:val="0"/>
      <w:marBottom w:val="0"/>
      <w:divBdr>
        <w:top w:val="none" w:sz="0" w:space="0" w:color="auto"/>
        <w:left w:val="none" w:sz="0" w:space="0" w:color="auto"/>
        <w:bottom w:val="none" w:sz="0" w:space="0" w:color="auto"/>
        <w:right w:val="none" w:sz="0" w:space="0" w:color="auto"/>
      </w:divBdr>
    </w:div>
    <w:div w:id="688991228">
      <w:bodyDiv w:val="1"/>
      <w:marLeft w:val="0"/>
      <w:marRight w:val="0"/>
      <w:marTop w:val="0"/>
      <w:marBottom w:val="0"/>
      <w:divBdr>
        <w:top w:val="none" w:sz="0" w:space="0" w:color="auto"/>
        <w:left w:val="none" w:sz="0" w:space="0" w:color="auto"/>
        <w:bottom w:val="none" w:sz="0" w:space="0" w:color="auto"/>
        <w:right w:val="none" w:sz="0" w:space="0" w:color="auto"/>
      </w:divBdr>
    </w:div>
    <w:div w:id="713778035">
      <w:bodyDiv w:val="1"/>
      <w:marLeft w:val="0"/>
      <w:marRight w:val="0"/>
      <w:marTop w:val="0"/>
      <w:marBottom w:val="0"/>
      <w:divBdr>
        <w:top w:val="none" w:sz="0" w:space="0" w:color="auto"/>
        <w:left w:val="none" w:sz="0" w:space="0" w:color="auto"/>
        <w:bottom w:val="none" w:sz="0" w:space="0" w:color="auto"/>
        <w:right w:val="none" w:sz="0" w:space="0" w:color="auto"/>
      </w:divBdr>
    </w:div>
    <w:div w:id="715277393">
      <w:bodyDiv w:val="1"/>
      <w:marLeft w:val="0"/>
      <w:marRight w:val="0"/>
      <w:marTop w:val="0"/>
      <w:marBottom w:val="0"/>
      <w:divBdr>
        <w:top w:val="none" w:sz="0" w:space="0" w:color="auto"/>
        <w:left w:val="none" w:sz="0" w:space="0" w:color="auto"/>
        <w:bottom w:val="none" w:sz="0" w:space="0" w:color="auto"/>
        <w:right w:val="none" w:sz="0" w:space="0" w:color="auto"/>
      </w:divBdr>
    </w:div>
    <w:div w:id="729964536">
      <w:bodyDiv w:val="1"/>
      <w:marLeft w:val="0"/>
      <w:marRight w:val="0"/>
      <w:marTop w:val="0"/>
      <w:marBottom w:val="0"/>
      <w:divBdr>
        <w:top w:val="none" w:sz="0" w:space="0" w:color="auto"/>
        <w:left w:val="none" w:sz="0" w:space="0" w:color="auto"/>
        <w:bottom w:val="none" w:sz="0" w:space="0" w:color="auto"/>
        <w:right w:val="none" w:sz="0" w:space="0" w:color="auto"/>
      </w:divBdr>
    </w:div>
    <w:div w:id="738140354">
      <w:bodyDiv w:val="1"/>
      <w:marLeft w:val="0"/>
      <w:marRight w:val="0"/>
      <w:marTop w:val="0"/>
      <w:marBottom w:val="0"/>
      <w:divBdr>
        <w:top w:val="none" w:sz="0" w:space="0" w:color="auto"/>
        <w:left w:val="none" w:sz="0" w:space="0" w:color="auto"/>
        <w:bottom w:val="none" w:sz="0" w:space="0" w:color="auto"/>
        <w:right w:val="none" w:sz="0" w:space="0" w:color="auto"/>
      </w:divBdr>
    </w:div>
    <w:div w:id="776170309">
      <w:bodyDiv w:val="1"/>
      <w:marLeft w:val="0"/>
      <w:marRight w:val="0"/>
      <w:marTop w:val="0"/>
      <w:marBottom w:val="0"/>
      <w:divBdr>
        <w:top w:val="none" w:sz="0" w:space="0" w:color="auto"/>
        <w:left w:val="none" w:sz="0" w:space="0" w:color="auto"/>
        <w:bottom w:val="none" w:sz="0" w:space="0" w:color="auto"/>
        <w:right w:val="none" w:sz="0" w:space="0" w:color="auto"/>
      </w:divBdr>
    </w:div>
    <w:div w:id="784153608">
      <w:bodyDiv w:val="1"/>
      <w:marLeft w:val="0"/>
      <w:marRight w:val="0"/>
      <w:marTop w:val="0"/>
      <w:marBottom w:val="0"/>
      <w:divBdr>
        <w:top w:val="none" w:sz="0" w:space="0" w:color="auto"/>
        <w:left w:val="none" w:sz="0" w:space="0" w:color="auto"/>
        <w:bottom w:val="none" w:sz="0" w:space="0" w:color="auto"/>
        <w:right w:val="none" w:sz="0" w:space="0" w:color="auto"/>
      </w:divBdr>
    </w:div>
    <w:div w:id="803625446">
      <w:bodyDiv w:val="1"/>
      <w:marLeft w:val="0"/>
      <w:marRight w:val="0"/>
      <w:marTop w:val="0"/>
      <w:marBottom w:val="0"/>
      <w:divBdr>
        <w:top w:val="none" w:sz="0" w:space="0" w:color="auto"/>
        <w:left w:val="none" w:sz="0" w:space="0" w:color="auto"/>
        <w:bottom w:val="none" w:sz="0" w:space="0" w:color="auto"/>
        <w:right w:val="none" w:sz="0" w:space="0" w:color="auto"/>
      </w:divBdr>
    </w:div>
    <w:div w:id="822889196">
      <w:bodyDiv w:val="1"/>
      <w:marLeft w:val="0"/>
      <w:marRight w:val="0"/>
      <w:marTop w:val="0"/>
      <w:marBottom w:val="0"/>
      <w:divBdr>
        <w:top w:val="none" w:sz="0" w:space="0" w:color="auto"/>
        <w:left w:val="none" w:sz="0" w:space="0" w:color="auto"/>
        <w:bottom w:val="none" w:sz="0" w:space="0" w:color="auto"/>
        <w:right w:val="none" w:sz="0" w:space="0" w:color="auto"/>
      </w:divBdr>
    </w:div>
    <w:div w:id="830487766">
      <w:bodyDiv w:val="1"/>
      <w:marLeft w:val="0"/>
      <w:marRight w:val="0"/>
      <w:marTop w:val="0"/>
      <w:marBottom w:val="0"/>
      <w:divBdr>
        <w:top w:val="none" w:sz="0" w:space="0" w:color="auto"/>
        <w:left w:val="none" w:sz="0" w:space="0" w:color="auto"/>
        <w:bottom w:val="none" w:sz="0" w:space="0" w:color="auto"/>
        <w:right w:val="none" w:sz="0" w:space="0" w:color="auto"/>
      </w:divBdr>
    </w:div>
    <w:div w:id="871308334">
      <w:bodyDiv w:val="1"/>
      <w:marLeft w:val="0"/>
      <w:marRight w:val="0"/>
      <w:marTop w:val="0"/>
      <w:marBottom w:val="0"/>
      <w:divBdr>
        <w:top w:val="none" w:sz="0" w:space="0" w:color="auto"/>
        <w:left w:val="none" w:sz="0" w:space="0" w:color="auto"/>
        <w:bottom w:val="none" w:sz="0" w:space="0" w:color="auto"/>
        <w:right w:val="none" w:sz="0" w:space="0" w:color="auto"/>
      </w:divBdr>
    </w:div>
    <w:div w:id="878325659">
      <w:bodyDiv w:val="1"/>
      <w:marLeft w:val="0"/>
      <w:marRight w:val="0"/>
      <w:marTop w:val="0"/>
      <w:marBottom w:val="0"/>
      <w:divBdr>
        <w:top w:val="none" w:sz="0" w:space="0" w:color="auto"/>
        <w:left w:val="none" w:sz="0" w:space="0" w:color="auto"/>
        <w:bottom w:val="none" w:sz="0" w:space="0" w:color="auto"/>
        <w:right w:val="none" w:sz="0" w:space="0" w:color="auto"/>
      </w:divBdr>
    </w:div>
    <w:div w:id="910238896">
      <w:bodyDiv w:val="1"/>
      <w:marLeft w:val="0"/>
      <w:marRight w:val="0"/>
      <w:marTop w:val="0"/>
      <w:marBottom w:val="0"/>
      <w:divBdr>
        <w:top w:val="none" w:sz="0" w:space="0" w:color="auto"/>
        <w:left w:val="none" w:sz="0" w:space="0" w:color="auto"/>
        <w:bottom w:val="none" w:sz="0" w:space="0" w:color="auto"/>
        <w:right w:val="none" w:sz="0" w:space="0" w:color="auto"/>
      </w:divBdr>
    </w:div>
    <w:div w:id="933247601">
      <w:bodyDiv w:val="1"/>
      <w:marLeft w:val="0"/>
      <w:marRight w:val="0"/>
      <w:marTop w:val="0"/>
      <w:marBottom w:val="0"/>
      <w:divBdr>
        <w:top w:val="none" w:sz="0" w:space="0" w:color="auto"/>
        <w:left w:val="none" w:sz="0" w:space="0" w:color="auto"/>
        <w:bottom w:val="none" w:sz="0" w:space="0" w:color="auto"/>
        <w:right w:val="none" w:sz="0" w:space="0" w:color="auto"/>
      </w:divBdr>
    </w:div>
    <w:div w:id="935557154">
      <w:bodyDiv w:val="1"/>
      <w:marLeft w:val="0"/>
      <w:marRight w:val="0"/>
      <w:marTop w:val="0"/>
      <w:marBottom w:val="0"/>
      <w:divBdr>
        <w:top w:val="none" w:sz="0" w:space="0" w:color="auto"/>
        <w:left w:val="none" w:sz="0" w:space="0" w:color="auto"/>
        <w:bottom w:val="none" w:sz="0" w:space="0" w:color="auto"/>
        <w:right w:val="none" w:sz="0" w:space="0" w:color="auto"/>
      </w:divBdr>
    </w:div>
    <w:div w:id="936862397">
      <w:bodyDiv w:val="1"/>
      <w:marLeft w:val="0"/>
      <w:marRight w:val="0"/>
      <w:marTop w:val="0"/>
      <w:marBottom w:val="0"/>
      <w:divBdr>
        <w:top w:val="none" w:sz="0" w:space="0" w:color="auto"/>
        <w:left w:val="none" w:sz="0" w:space="0" w:color="auto"/>
        <w:bottom w:val="none" w:sz="0" w:space="0" w:color="auto"/>
        <w:right w:val="none" w:sz="0" w:space="0" w:color="auto"/>
      </w:divBdr>
    </w:div>
    <w:div w:id="957948402">
      <w:bodyDiv w:val="1"/>
      <w:marLeft w:val="0"/>
      <w:marRight w:val="0"/>
      <w:marTop w:val="0"/>
      <w:marBottom w:val="0"/>
      <w:divBdr>
        <w:top w:val="none" w:sz="0" w:space="0" w:color="auto"/>
        <w:left w:val="none" w:sz="0" w:space="0" w:color="auto"/>
        <w:bottom w:val="none" w:sz="0" w:space="0" w:color="auto"/>
        <w:right w:val="none" w:sz="0" w:space="0" w:color="auto"/>
      </w:divBdr>
      <w:divsChild>
        <w:div w:id="550965903">
          <w:marLeft w:val="0"/>
          <w:marRight w:val="0"/>
          <w:marTop w:val="0"/>
          <w:marBottom w:val="0"/>
          <w:divBdr>
            <w:top w:val="none" w:sz="0" w:space="0" w:color="auto"/>
            <w:left w:val="none" w:sz="0" w:space="0" w:color="auto"/>
            <w:bottom w:val="none" w:sz="0" w:space="0" w:color="auto"/>
            <w:right w:val="none" w:sz="0" w:space="0" w:color="auto"/>
          </w:divBdr>
          <w:divsChild>
            <w:div w:id="207886939">
              <w:marLeft w:val="-75"/>
              <w:marRight w:val="0"/>
              <w:marTop w:val="30"/>
              <w:marBottom w:val="30"/>
              <w:divBdr>
                <w:top w:val="none" w:sz="0" w:space="0" w:color="auto"/>
                <w:left w:val="none" w:sz="0" w:space="0" w:color="auto"/>
                <w:bottom w:val="none" w:sz="0" w:space="0" w:color="auto"/>
                <w:right w:val="none" w:sz="0" w:space="0" w:color="auto"/>
              </w:divBdr>
              <w:divsChild>
                <w:div w:id="1112942176">
                  <w:marLeft w:val="0"/>
                  <w:marRight w:val="0"/>
                  <w:marTop w:val="0"/>
                  <w:marBottom w:val="0"/>
                  <w:divBdr>
                    <w:top w:val="none" w:sz="0" w:space="0" w:color="auto"/>
                    <w:left w:val="none" w:sz="0" w:space="0" w:color="auto"/>
                    <w:bottom w:val="none" w:sz="0" w:space="0" w:color="auto"/>
                    <w:right w:val="none" w:sz="0" w:space="0" w:color="auto"/>
                  </w:divBdr>
                  <w:divsChild>
                    <w:div w:id="262766085">
                      <w:marLeft w:val="0"/>
                      <w:marRight w:val="0"/>
                      <w:marTop w:val="0"/>
                      <w:marBottom w:val="0"/>
                      <w:divBdr>
                        <w:top w:val="none" w:sz="0" w:space="0" w:color="auto"/>
                        <w:left w:val="none" w:sz="0" w:space="0" w:color="auto"/>
                        <w:bottom w:val="none" w:sz="0" w:space="0" w:color="auto"/>
                        <w:right w:val="none" w:sz="0" w:space="0" w:color="auto"/>
                      </w:divBdr>
                    </w:div>
                  </w:divsChild>
                </w:div>
                <w:div w:id="640157490">
                  <w:marLeft w:val="0"/>
                  <w:marRight w:val="0"/>
                  <w:marTop w:val="0"/>
                  <w:marBottom w:val="0"/>
                  <w:divBdr>
                    <w:top w:val="none" w:sz="0" w:space="0" w:color="auto"/>
                    <w:left w:val="none" w:sz="0" w:space="0" w:color="auto"/>
                    <w:bottom w:val="none" w:sz="0" w:space="0" w:color="auto"/>
                    <w:right w:val="none" w:sz="0" w:space="0" w:color="auto"/>
                  </w:divBdr>
                  <w:divsChild>
                    <w:div w:id="1007831526">
                      <w:marLeft w:val="0"/>
                      <w:marRight w:val="0"/>
                      <w:marTop w:val="0"/>
                      <w:marBottom w:val="0"/>
                      <w:divBdr>
                        <w:top w:val="none" w:sz="0" w:space="0" w:color="auto"/>
                        <w:left w:val="none" w:sz="0" w:space="0" w:color="auto"/>
                        <w:bottom w:val="none" w:sz="0" w:space="0" w:color="auto"/>
                        <w:right w:val="none" w:sz="0" w:space="0" w:color="auto"/>
                      </w:divBdr>
                    </w:div>
                  </w:divsChild>
                </w:div>
                <w:div w:id="1354109918">
                  <w:marLeft w:val="0"/>
                  <w:marRight w:val="0"/>
                  <w:marTop w:val="0"/>
                  <w:marBottom w:val="0"/>
                  <w:divBdr>
                    <w:top w:val="none" w:sz="0" w:space="0" w:color="auto"/>
                    <w:left w:val="none" w:sz="0" w:space="0" w:color="auto"/>
                    <w:bottom w:val="none" w:sz="0" w:space="0" w:color="auto"/>
                    <w:right w:val="none" w:sz="0" w:space="0" w:color="auto"/>
                  </w:divBdr>
                  <w:divsChild>
                    <w:div w:id="390467877">
                      <w:marLeft w:val="0"/>
                      <w:marRight w:val="0"/>
                      <w:marTop w:val="0"/>
                      <w:marBottom w:val="0"/>
                      <w:divBdr>
                        <w:top w:val="none" w:sz="0" w:space="0" w:color="auto"/>
                        <w:left w:val="none" w:sz="0" w:space="0" w:color="auto"/>
                        <w:bottom w:val="none" w:sz="0" w:space="0" w:color="auto"/>
                        <w:right w:val="none" w:sz="0" w:space="0" w:color="auto"/>
                      </w:divBdr>
                    </w:div>
                  </w:divsChild>
                </w:div>
                <w:div w:id="724379522">
                  <w:marLeft w:val="0"/>
                  <w:marRight w:val="0"/>
                  <w:marTop w:val="0"/>
                  <w:marBottom w:val="0"/>
                  <w:divBdr>
                    <w:top w:val="none" w:sz="0" w:space="0" w:color="auto"/>
                    <w:left w:val="none" w:sz="0" w:space="0" w:color="auto"/>
                    <w:bottom w:val="none" w:sz="0" w:space="0" w:color="auto"/>
                    <w:right w:val="none" w:sz="0" w:space="0" w:color="auto"/>
                  </w:divBdr>
                  <w:divsChild>
                    <w:div w:id="838884887">
                      <w:marLeft w:val="0"/>
                      <w:marRight w:val="0"/>
                      <w:marTop w:val="0"/>
                      <w:marBottom w:val="0"/>
                      <w:divBdr>
                        <w:top w:val="none" w:sz="0" w:space="0" w:color="auto"/>
                        <w:left w:val="none" w:sz="0" w:space="0" w:color="auto"/>
                        <w:bottom w:val="none" w:sz="0" w:space="0" w:color="auto"/>
                        <w:right w:val="none" w:sz="0" w:space="0" w:color="auto"/>
                      </w:divBdr>
                    </w:div>
                  </w:divsChild>
                </w:div>
                <w:div w:id="511187722">
                  <w:marLeft w:val="0"/>
                  <w:marRight w:val="0"/>
                  <w:marTop w:val="0"/>
                  <w:marBottom w:val="0"/>
                  <w:divBdr>
                    <w:top w:val="none" w:sz="0" w:space="0" w:color="auto"/>
                    <w:left w:val="none" w:sz="0" w:space="0" w:color="auto"/>
                    <w:bottom w:val="none" w:sz="0" w:space="0" w:color="auto"/>
                    <w:right w:val="none" w:sz="0" w:space="0" w:color="auto"/>
                  </w:divBdr>
                  <w:divsChild>
                    <w:div w:id="1201631587">
                      <w:marLeft w:val="0"/>
                      <w:marRight w:val="0"/>
                      <w:marTop w:val="0"/>
                      <w:marBottom w:val="0"/>
                      <w:divBdr>
                        <w:top w:val="none" w:sz="0" w:space="0" w:color="auto"/>
                        <w:left w:val="none" w:sz="0" w:space="0" w:color="auto"/>
                        <w:bottom w:val="none" w:sz="0" w:space="0" w:color="auto"/>
                        <w:right w:val="none" w:sz="0" w:space="0" w:color="auto"/>
                      </w:divBdr>
                    </w:div>
                  </w:divsChild>
                </w:div>
                <w:div w:id="1191452332">
                  <w:marLeft w:val="0"/>
                  <w:marRight w:val="0"/>
                  <w:marTop w:val="0"/>
                  <w:marBottom w:val="0"/>
                  <w:divBdr>
                    <w:top w:val="none" w:sz="0" w:space="0" w:color="auto"/>
                    <w:left w:val="none" w:sz="0" w:space="0" w:color="auto"/>
                    <w:bottom w:val="none" w:sz="0" w:space="0" w:color="auto"/>
                    <w:right w:val="none" w:sz="0" w:space="0" w:color="auto"/>
                  </w:divBdr>
                  <w:divsChild>
                    <w:div w:id="1886675083">
                      <w:marLeft w:val="0"/>
                      <w:marRight w:val="0"/>
                      <w:marTop w:val="0"/>
                      <w:marBottom w:val="0"/>
                      <w:divBdr>
                        <w:top w:val="none" w:sz="0" w:space="0" w:color="auto"/>
                        <w:left w:val="none" w:sz="0" w:space="0" w:color="auto"/>
                        <w:bottom w:val="none" w:sz="0" w:space="0" w:color="auto"/>
                        <w:right w:val="none" w:sz="0" w:space="0" w:color="auto"/>
                      </w:divBdr>
                    </w:div>
                  </w:divsChild>
                </w:div>
                <w:div w:id="1130778731">
                  <w:marLeft w:val="0"/>
                  <w:marRight w:val="0"/>
                  <w:marTop w:val="0"/>
                  <w:marBottom w:val="0"/>
                  <w:divBdr>
                    <w:top w:val="none" w:sz="0" w:space="0" w:color="auto"/>
                    <w:left w:val="none" w:sz="0" w:space="0" w:color="auto"/>
                    <w:bottom w:val="none" w:sz="0" w:space="0" w:color="auto"/>
                    <w:right w:val="none" w:sz="0" w:space="0" w:color="auto"/>
                  </w:divBdr>
                  <w:divsChild>
                    <w:div w:id="1222248847">
                      <w:marLeft w:val="0"/>
                      <w:marRight w:val="0"/>
                      <w:marTop w:val="0"/>
                      <w:marBottom w:val="0"/>
                      <w:divBdr>
                        <w:top w:val="none" w:sz="0" w:space="0" w:color="auto"/>
                        <w:left w:val="none" w:sz="0" w:space="0" w:color="auto"/>
                        <w:bottom w:val="none" w:sz="0" w:space="0" w:color="auto"/>
                        <w:right w:val="none" w:sz="0" w:space="0" w:color="auto"/>
                      </w:divBdr>
                    </w:div>
                  </w:divsChild>
                </w:div>
                <w:div w:id="955402391">
                  <w:marLeft w:val="0"/>
                  <w:marRight w:val="0"/>
                  <w:marTop w:val="0"/>
                  <w:marBottom w:val="0"/>
                  <w:divBdr>
                    <w:top w:val="none" w:sz="0" w:space="0" w:color="auto"/>
                    <w:left w:val="none" w:sz="0" w:space="0" w:color="auto"/>
                    <w:bottom w:val="none" w:sz="0" w:space="0" w:color="auto"/>
                    <w:right w:val="none" w:sz="0" w:space="0" w:color="auto"/>
                  </w:divBdr>
                  <w:divsChild>
                    <w:div w:id="713651043">
                      <w:marLeft w:val="0"/>
                      <w:marRight w:val="0"/>
                      <w:marTop w:val="0"/>
                      <w:marBottom w:val="0"/>
                      <w:divBdr>
                        <w:top w:val="none" w:sz="0" w:space="0" w:color="auto"/>
                        <w:left w:val="none" w:sz="0" w:space="0" w:color="auto"/>
                        <w:bottom w:val="none" w:sz="0" w:space="0" w:color="auto"/>
                        <w:right w:val="none" w:sz="0" w:space="0" w:color="auto"/>
                      </w:divBdr>
                    </w:div>
                  </w:divsChild>
                </w:div>
                <w:div w:id="1939488039">
                  <w:marLeft w:val="0"/>
                  <w:marRight w:val="0"/>
                  <w:marTop w:val="0"/>
                  <w:marBottom w:val="0"/>
                  <w:divBdr>
                    <w:top w:val="none" w:sz="0" w:space="0" w:color="auto"/>
                    <w:left w:val="none" w:sz="0" w:space="0" w:color="auto"/>
                    <w:bottom w:val="none" w:sz="0" w:space="0" w:color="auto"/>
                    <w:right w:val="none" w:sz="0" w:space="0" w:color="auto"/>
                  </w:divBdr>
                  <w:divsChild>
                    <w:div w:id="1858421761">
                      <w:marLeft w:val="0"/>
                      <w:marRight w:val="0"/>
                      <w:marTop w:val="0"/>
                      <w:marBottom w:val="0"/>
                      <w:divBdr>
                        <w:top w:val="none" w:sz="0" w:space="0" w:color="auto"/>
                        <w:left w:val="none" w:sz="0" w:space="0" w:color="auto"/>
                        <w:bottom w:val="none" w:sz="0" w:space="0" w:color="auto"/>
                        <w:right w:val="none" w:sz="0" w:space="0" w:color="auto"/>
                      </w:divBdr>
                    </w:div>
                  </w:divsChild>
                </w:div>
                <w:div w:id="333458376">
                  <w:marLeft w:val="0"/>
                  <w:marRight w:val="0"/>
                  <w:marTop w:val="0"/>
                  <w:marBottom w:val="0"/>
                  <w:divBdr>
                    <w:top w:val="none" w:sz="0" w:space="0" w:color="auto"/>
                    <w:left w:val="none" w:sz="0" w:space="0" w:color="auto"/>
                    <w:bottom w:val="none" w:sz="0" w:space="0" w:color="auto"/>
                    <w:right w:val="none" w:sz="0" w:space="0" w:color="auto"/>
                  </w:divBdr>
                  <w:divsChild>
                    <w:div w:id="649290701">
                      <w:marLeft w:val="0"/>
                      <w:marRight w:val="0"/>
                      <w:marTop w:val="0"/>
                      <w:marBottom w:val="0"/>
                      <w:divBdr>
                        <w:top w:val="none" w:sz="0" w:space="0" w:color="auto"/>
                        <w:left w:val="none" w:sz="0" w:space="0" w:color="auto"/>
                        <w:bottom w:val="none" w:sz="0" w:space="0" w:color="auto"/>
                        <w:right w:val="none" w:sz="0" w:space="0" w:color="auto"/>
                      </w:divBdr>
                    </w:div>
                    <w:div w:id="1720202224">
                      <w:marLeft w:val="0"/>
                      <w:marRight w:val="0"/>
                      <w:marTop w:val="0"/>
                      <w:marBottom w:val="0"/>
                      <w:divBdr>
                        <w:top w:val="none" w:sz="0" w:space="0" w:color="auto"/>
                        <w:left w:val="none" w:sz="0" w:space="0" w:color="auto"/>
                        <w:bottom w:val="none" w:sz="0" w:space="0" w:color="auto"/>
                        <w:right w:val="none" w:sz="0" w:space="0" w:color="auto"/>
                      </w:divBdr>
                    </w:div>
                  </w:divsChild>
                </w:div>
                <w:div w:id="1706372951">
                  <w:marLeft w:val="0"/>
                  <w:marRight w:val="0"/>
                  <w:marTop w:val="0"/>
                  <w:marBottom w:val="0"/>
                  <w:divBdr>
                    <w:top w:val="none" w:sz="0" w:space="0" w:color="auto"/>
                    <w:left w:val="none" w:sz="0" w:space="0" w:color="auto"/>
                    <w:bottom w:val="none" w:sz="0" w:space="0" w:color="auto"/>
                    <w:right w:val="none" w:sz="0" w:space="0" w:color="auto"/>
                  </w:divBdr>
                  <w:divsChild>
                    <w:div w:id="566690815">
                      <w:marLeft w:val="0"/>
                      <w:marRight w:val="0"/>
                      <w:marTop w:val="0"/>
                      <w:marBottom w:val="0"/>
                      <w:divBdr>
                        <w:top w:val="none" w:sz="0" w:space="0" w:color="auto"/>
                        <w:left w:val="none" w:sz="0" w:space="0" w:color="auto"/>
                        <w:bottom w:val="none" w:sz="0" w:space="0" w:color="auto"/>
                        <w:right w:val="none" w:sz="0" w:space="0" w:color="auto"/>
                      </w:divBdr>
                    </w:div>
                  </w:divsChild>
                </w:div>
                <w:div w:id="1136483016">
                  <w:marLeft w:val="0"/>
                  <w:marRight w:val="0"/>
                  <w:marTop w:val="0"/>
                  <w:marBottom w:val="0"/>
                  <w:divBdr>
                    <w:top w:val="none" w:sz="0" w:space="0" w:color="auto"/>
                    <w:left w:val="none" w:sz="0" w:space="0" w:color="auto"/>
                    <w:bottom w:val="none" w:sz="0" w:space="0" w:color="auto"/>
                    <w:right w:val="none" w:sz="0" w:space="0" w:color="auto"/>
                  </w:divBdr>
                  <w:divsChild>
                    <w:div w:id="1100294959">
                      <w:marLeft w:val="0"/>
                      <w:marRight w:val="0"/>
                      <w:marTop w:val="0"/>
                      <w:marBottom w:val="0"/>
                      <w:divBdr>
                        <w:top w:val="none" w:sz="0" w:space="0" w:color="auto"/>
                        <w:left w:val="none" w:sz="0" w:space="0" w:color="auto"/>
                        <w:bottom w:val="none" w:sz="0" w:space="0" w:color="auto"/>
                        <w:right w:val="none" w:sz="0" w:space="0" w:color="auto"/>
                      </w:divBdr>
                    </w:div>
                  </w:divsChild>
                </w:div>
                <w:div w:id="1498881870">
                  <w:marLeft w:val="0"/>
                  <w:marRight w:val="0"/>
                  <w:marTop w:val="0"/>
                  <w:marBottom w:val="0"/>
                  <w:divBdr>
                    <w:top w:val="none" w:sz="0" w:space="0" w:color="auto"/>
                    <w:left w:val="none" w:sz="0" w:space="0" w:color="auto"/>
                    <w:bottom w:val="none" w:sz="0" w:space="0" w:color="auto"/>
                    <w:right w:val="none" w:sz="0" w:space="0" w:color="auto"/>
                  </w:divBdr>
                  <w:divsChild>
                    <w:div w:id="1554392075">
                      <w:marLeft w:val="0"/>
                      <w:marRight w:val="0"/>
                      <w:marTop w:val="0"/>
                      <w:marBottom w:val="0"/>
                      <w:divBdr>
                        <w:top w:val="none" w:sz="0" w:space="0" w:color="auto"/>
                        <w:left w:val="none" w:sz="0" w:space="0" w:color="auto"/>
                        <w:bottom w:val="none" w:sz="0" w:space="0" w:color="auto"/>
                        <w:right w:val="none" w:sz="0" w:space="0" w:color="auto"/>
                      </w:divBdr>
                    </w:div>
                  </w:divsChild>
                </w:div>
                <w:div w:id="358943531">
                  <w:marLeft w:val="0"/>
                  <w:marRight w:val="0"/>
                  <w:marTop w:val="0"/>
                  <w:marBottom w:val="0"/>
                  <w:divBdr>
                    <w:top w:val="none" w:sz="0" w:space="0" w:color="auto"/>
                    <w:left w:val="none" w:sz="0" w:space="0" w:color="auto"/>
                    <w:bottom w:val="none" w:sz="0" w:space="0" w:color="auto"/>
                    <w:right w:val="none" w:sz="0" w:space="0" w:color="auto"/>
                  </w:divBdr>
                  <w:divsChild>
                    <w:div w:id="112789899">
                      <w:marLeft w:val="0"/>
                      <w:marRight w:val="0"/>
                      <w:marTop w:val="0"/>
                      <w:marBottom w:val="0"/>
                      <w:divBdr>
                        <w:top w:val="none" w:sz="0" w:space="0" w:color="auto"/>
                        <w:left w:val="none" w:sz="0" w:space="0" w:color="auto"/>
                        <w:bottom w:val="none" w:sz="0" w:space="0" w:color="auto"/>
                        <w:right w:val="none" w:sz="0" w:space="0" w:color="auto"/>
                      </w:divBdr>
                    </w:div>
                  </w:divsChild>
                </w:div>
                <w:div w:id="1538006938">
                  <w:marLeft w:val="0"/>
                  <w:marRight w:val="0"/>
                  <w:marTop w:val="0"/>
                  <w:marBottom w:val="0"/>
                  <w:divBdr>
                    <w:top w:val="none" w:sz="0" w:space="0" w:color="auto"/>
                    <w:left w:val="none" w:sz="0" w:space="0" w:color="auto"/>
                    <w:bottom w:val="none" w:sz="0" w:space="0" w:color="auto"/>
                    <w:right w:val="none" w:sz="0" w:space="0" w:color="auto"/>
                  </w:divBdr>
                  <w:divsChild>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39964059">
                  <w:marLeft w:val="0"/>
                  <w:marRight w:val="0"/>
                  <w:marTop w:val="0"/>
                  <w:marBottom w:val="0"/>
                  <w:divBdr>
                    <w:top w:val="none" w:sz="0" w:space="0" w:color="auto"/>
                    <w:left w:val="none" w:sz="0" w:space="0" w:color="auto"/>
                    <w:bottom w:val="none" w:sz="0" w:space="0" w:color="auto"/>
                    <w:right w:val="none" w:sz="0" w:space="0" w:color="auto"/>
                  </w:divBdr>
                  <w:divsChild>
                    <w:div w:id="1517234708">
                      <w:marLeft w:val="0"/>
                      <w:marRight w:val="0"/>
                      <w:marTop w:val="0"/>
                      <w:marBottom w:val="0"/>
                      <w:divBdr>
                        <w:top w:val="none" w:sz="0" w:space="0" w:color="auto"/>
                        <w:left w:val="none" w:sz="0" w:space="0" w:color="auto"/>
                        <w:bottom w:val="none" w:sz="0" w:space="0" w:color="auto"/>
                        <w:right w:val="none" w:sz="0" w:space="0" w:color="auto"/>
                      </w:divBdr>
                    </w:div>
                  </w:divsChild>
                </w:div>
                <w:div w:id="2033914245">
                  <w:marLeft w:val="0"/>
                  <w:marRight w:val="0"/>
                  <w:marTop w:val="0"/>
                  <w:marBottom w:val="0"/>
                  <w:divBdr>
                    <w:top w:val="none" w:sz="0" w:space="0" w:color="auto"/>
                    <w:left w:val="none" w:sz="0" w:space="0" w:color="auto"/>
                    <w:bottom w:val="none" w:sz="0" w:space="0" w:color="auto"/>
                    <w:right w:val="none" w:sz="0" w:space="0" w:color="auto"/>
                  </w:divBdr>
                  <w:divsChild>
                    <w:div w:id="1614703990">
                      <w:marLeft w:val="0"/>
                      <w:marRight w:val="0"/>
                      <w:marTop w:val="0"/>
                      <w:marBottom w:val="0"/>
                      <w:divBdr>
                        <w:top w:val="none" w:sz="0" w:space="0" w:color="auto"/>
                        <w:left w:val="none" w:sz="0" w:space="0" w:color="auto"/>
                        <w:bottom w:val="none" w:sz="0" w:space="0" w:color="auto"/>
                        <w:right w:val="none" w:sz="0" w:space="0" w:color="auto"/>
                      </w:divBdr>
                    </w:div>
                  </w:divsChild>
                </w:div>
                <w:div w:id="813378476">
                  <w:marLeft w:val="0"/>
                  <w:marRight w:val="0"/>
                  <w:marTop w:val="0"/>
                  <w:marBottom w:val="0"/>
                  <w:divBdr>
                    <w:top w:val="none" w:sz="0" w:space="0" w:color="auto"/>
                    <w:left w:val="none" w:sz="0" w:space="0" w:color="auto"/>
                    <w:bottom w:val="none" w:sz="0" w:space="0" w:color="auto"/>
                    <w:right w:val="none" w:sz="0" w:space="0" w:color="auto"/>
                  </w:divBdr>
                  <w:divsChild>
                    <w:div w:id="646133351">
                      <w:marLeft w:val="0"/>
                      <w:marRight w:val="0"/>
                      <w:marTop w:val="0"/>
                      <w:marBottom w:val="0"/>
                      <w:divBdr>
                        <w:top w:val="none" w:sz="0" w:space="0" w:color="auto"/>
                        <w:left w:val="none" w:sz="0" w:space="0" w:color="auto"/>
                        <w:bottom w:val="none" w:sz="0" w:space="0" w:color="auto"/>
                        <w:right w:val="none" w:sz="0" w:space="0" w:color="auto"/>
                      </w:divBdr>
                    </w:div>
                  </w:divsChild>
                </w:div>
                <w:div w:id="240724783">
                  <w:marLeft w:val="0"/>
                  <w:marRight w:val="0"/>
                  <w:marTop w:val="0"/>
                  <w:marBottom w:val="0"/>
                  <w:divBdr>
                    <w:top w:val="none" w:sz="0" w:space="0" w:color="auto"/>
                    <w:left w:val="none" w:sz="0" w:space="0" w:color="auto"/>
                    <w:bottom w:val="none" w:sz="0" w:space="0" w:color="auto"/>
                    <w:right w:val="none" w:sz="0" w:space="0" w:color="auto"/>
                  </w:divBdr>
                  <w:divsChild>
                    <w:div w:id="2059670556">
                      <w:marLeft w:val="0"/>
                      <w:marRight w:val="0"/>
                      <w:marTop w:val="0"/>
                      <w:marBottom w:val="0"/>
                      <w:divBdr>
                        <w:top w:val="none" w:sz="0" w:space="0" w:color="auto"/>
                        <w:left w:val="none" w:sz="0" w:space="0" w:color="auto"/>
                        <w:bottom w:val="none" w:sz="0" w:space="0" w:color="auto"/>
                        <w:right w:val="none" w:sz="0" w:space="0" w:color="auto"/>
                      </w:divBdr>
                    </w:div>
                  </w:divsChild>
                </w:div>
                <w:div w:id="1817213900">
                  <w:marLeft w:val="0"/>
                  <w:marRight w:val="0"/>
                  <w:marTop w:val="0"/>
                  <w:marBottom w:val="0"/>
                  <w:divBdr>
                    <w:top w:val="none" w:sz="0" w:space="0" w:color="auto"/>
                    <w:left w:val="none" w:sz="0" w:space="0" w:color="auto"/>
                    <w:bottom w:val="none" w:sz="0" w:space="0" w:color="auto"/>
                    <w:right w:val="none" w:sz="0" w:space="0" w:color="auto"/>
                  </w:divBdr>
                  <w:divsChild>
                    <w:div w:id="1375078516">
                      <w:marLeft w:val="0"/>
                      <w:marRight w:val="0"/>
                      <w:marTop w:val="0"/>
                      <w:marBottom w:val="0"/>
                      <w:divBdr>
                        <w:top w:val="none" w:sz="0" w:space="0" w:color="auto"/>
                        <w:left w:val="none" w:sz="0" w:space="0" w:color="auto"/>
                        <w:bottom w:val="none" w:sz="0" w:space="0" w:color="auto"/>
                        <w:right w:val="none" w:sz="0" w:space="0" w:color="auto"/>
                      </w:divBdr>
                    </w:div>
                    <w:div w:id="1161000444">
                      <w:marLeft w:val="0"/>
                      <w:marRight w:val="0"/>
                      <w:marTop w:val="0"/>
                      <w:marBottom w:val="0"/>
                      <w:divBdr>
                        <w:top w:val="none" w:sz="0" w:space="0" w:color="auto"/>
                        <w:left w:val="none" w:sz="0" w:space="0" w:color="auto"/>
                        <w:bottom w:val="none" w:sz="0" w:space="0" w:color="auto"/>
                        <w:right w:val="none" w:sz="0" w:space="0" w:color="auto"/>
                      </w:divBdr>
                    </w:div>
                  </w:divsChild>
                </w:div>
                <w:div w:id="360403753">
                  <w:marLeft w:val="0"/>
                  <w:marRight w:val="0"/>
                  <w:marTop w:val="0"/>
                  <w:marBottom w:val="0"/>
                  <w:divBdr>
                    <w:top w:val="none" w:sz="0" w:space="0" w:color="auto"/>
                    <w:left w:val="none" w:sz="0" w:space="0" w:color="auto"/>
                    <w:bottom w:val="none" w:sz="0" w:space="0" w:color="auto"/>
                    <w:right w:val="none" w:sz="0" w:space="0" w:color="auto"/>
                  </w:divBdr>
                  <w:divsChild>
                    <w:div w:id="18432822">
                      <w:marLeft w:val="0"/>
                      <w:marRight w:val="0"/>
                      <w:marTop w:val="0"/>
                      <w:marBottom w:val="0"/>
                      <w:divBdr>
                        <w:top w:val="none" w:sz="0" w:space="0" w:color="auto"/>
                        <w:left w:val="none" w:sz="0" w:space="0" w:color="auto"/>
                        <w:bottom w:val="none" w:sz="0" w:space="0" w:color="auto"/>
                        <w:right w:val="none" w:sz="0" w:space="0" w:color="auto"/>
                      </w:divBdr>
                    </w:div>
                  </w:divsChild>
                </w:div>
                <w:div w:id="1025985422">
                  <w:marLeft w:val="0"/>
                  <w:marRight w:val="0"/>
                  <w:marTop w:val="0"/>
                  <w:marBottom w:val="0"/>
                  <w:divBdr>
                    <w:top w:val="none" w:sz="0" w:space="0" w:color="auto"/>
                    <w:left w:val="none" w:sz="0" w:space="0" w:color="auto"/>
                    <w:bottom w:val="none" w:sz="0" w:space="0" w:color="auto"/>
                    <w:right w:val="none" w:sz="0" w:space="0" w:color="auto"/>
                  </w:divBdr>
                  <w:divsChild>
                    <w:div w:id="1600985608">
                      <w:marLeft w:val="0"/>
                      <w:marRight w:val="0"/>
                      <w:marTop w:val="0"/>
                      <w:marBottom w:val="0"/>
                      <w:divBdr>
                        <w:top w:val="none" w:sz="0" w:space="0" w:color="auto"/>
                        <w:left w:val="none" w:sz="0" w:space="0" w:color="auto"/>
                        <w:bottom w:val="none" w:sz="0" w:space="0" w:color="auto"/>
                        <w:right w:val="none" w:sz="0" w:space="0" w:color="auto"/>
                      </w:divBdr>
                    </w:div>
                  </w:divsChild>
                </w:div>
                <w:div w:id="2028554898">
                  <w:marLeft w:val="0"/>
                  <w:marRight w:val="0"/>
                  <w:marTop w:val="0"/>
                  <w:marBottom w:val="0"/>
                  <w:divBdr>
                    <w:top w:val="none" w:sz="0" w:space="0" w:color="auto"/>
                    <w:left w:val="none" w:sz="0" w:space="0" w:color="auto"/>
                    <w:bottom w:val="none" w:sz="0" w:space="0" w:color="auto"/>
                    <w:right w:val="none" w:sz="0" w:space="0" w:color="auto"/>
                  </w:divBdr>
                  <w:divsChild>
                    <w:div w:id="562912012">
                      <w:marLeft w:val="0"/>
                      <w:marRight w:val="0"/>
                      <w:marTop w:val="0"/>
                      <w:marBottom w:val="0"/>
                      <w:divBdr>
                        <w:top w:val="none" w:sz="0" w:space="0" w:color="auto"/>
                        <w:left w:val="none" w:sz="0" w:space="0" w:color="auto"/>
                        <w:bottom w:val="none" w:sz="0" w:space="0" w:color="auto"/>
                        <w:right w:val="none" w:sz="0" w:space="0" w:color="auto"/>
                      </w:divBdr>
                    </w:div>
                  </w:divsChild>
                </w:div>
                <w:div w:id="1993831640">
                  <w:marLeft w:val="0"/>
                  <w:marRight w:val="0"/>
                  <w:marTop w:val="0"/>
                  <w:marBottom w:val="0"/>
                  <w:divBdr>
                    <w:top w:val="none" w:sz="0" w:space="0" w:color="auto"/>
                    <w:left w:val="none" w:sz="0" w:space="0" w:color="auto"/>
                    <w:bottom w:val="none" w:sz="0" w:space="0" w:color="auto"/>
                    <w:right w:val="none" w:sz="0" w:space="0" w:color="auto"/>
                  </w:divBdr>
                  <w:divsChild>
                    <w:div w:id="1389917142">
                      <w:marLeft w:val="0"/>
                      <w:marRight w:val="0"/>
                      <w:marTop w:val="0"/>
                      <w:marBottom w:val="0"/>
                      <w:divBdr>
                        <w:top w:val="none" w:sz="0" w:space="0" w:color="auto"/>
                        <w:left w:val="none" w:sz="0" w:space="0" w:color="auto"/>
                        <w:bottom w:val="none" w:sz="0" w:space="0" w:color="auto"/>
                        <w:right w:val="none" w:sz="0" w:space="0" w:color="auto"/>
                      </w:divBdr>
                    </w:div>
                  </w:divsChild>
                </w:div>
                <w:div w:id="1954751237">
                  <w:marLeft w:val="0"/>
                  <w:marRight w:val="0"/>
                  <w:marTop w:val="0"/>
                  <w:marBottom w:val="0"/>
                  <w:divBdr>
                    <w:top w:val="none" w:sz="0" w:space="0" w:color="auto"/>
                    <w:left w:val="none" w:sz="0" w:space="0" w:color="auto"/>
                    <w:bottom w:val="none" w:sz="0" w:space="0" w:color="auto"/>
                    <w:right w:val="none" w:sz="0" w:space="0" w:color="auto"/>
                  </w:divBdr>
                  <w:divsChild>
                    <w:div w:id="843672213">
                      <w:marLeft w:val="0"/>
                      <w:marRight w:val="0"/>
                      <w:marTop w:val="0"/>
                      <w:marBottom w:val="0"/>
                      <w:divBdr>
                        <w:top w:val="none" w:sz="0" w:space="0" w:color="auto"/>
                        <w:left w:val="none" w:sz="0" w:space="0" w:color="auto"/>
                        <w:bottom w:val="none" w:sz="0" w:space="0" w:color="auto"/>
                        <w:right w:val="none" w:sz="0" w:space="0" w:color="auto"/>
                      </w:divBdr>
                    </w:div>
                  </w:divsChild>
                </w:div>
                <w:div w:id="1386753473">
                  <w:marLeft w:val="0"/>
                  <w:marRight w:val="0"/>
                  <w:marTop w:val="0"/>
                  <w:marBottom w:val="0"/>
                  <w:divBdr>
                    <w:top w:val="none" w:sz="0" w:space="0" w:color="auto"/>
                    <w:left w:val="none" w:sz="0" w:space="0" w:color="auto"/>
                    <w:bottom w:val="none" w:sz="0" w:space="0" w:color="auto"/>
                    <w:right w:val="none" w:sz="0" w:space="0" w:color="auto"/>
                  </w:divBdr>
                  <w:divsChild>
                    <w:div w:id="124354247">
                      <w:marLeft w:val="0"/>
                      <w:marRight w:val="0"/>
                      <w:marTop w:val="0"/>
                      <w:marBottom w:val="0"/>
                      <w:divBdr>
                        <w:top w:val="none" w:sz="0" w:space="0" w:color="auto"/>
                        <w:left w:val="none" w:sz="0" w:space="0" w:color="auto"/>
                        <w:bottom w:val="none" w:sz="0" w:space="0" w:color="auto"/>
                        <w:right w:val="none" w:sz="0" w:space="0" w:color="auto"/>
                      </w:divBdr>
                    </w:div>
                  </w:divsChild>
                </w:div>
                <w:div w:id="132576">
                  <w:marLeft w:val="0"/>
                  <w:marRight w:val="0"/>
                  <w:marTop w:val="0"/>
                  <w:marBottom w:val="0"/>
                  <w:divBdr>
                    <w:top w:val="none" w:sz="0" w:space="0" w:color="auto"/>
                    <w:left w:val="none" w:sz="0" w:space="0" w:color="auto"/>
                    <w:bottom w:val="none" w:sz="0" w:space="0" w:color="auto"/>
                    <w:right w:val="none" w:sz="0" w:space="0" w:color="auto"/>
                  </w:divBdr>
                  <w:divsChild>
                    <w:div w:id="1317144416">
                      <w:marLeft w:val="0"/>
                      <w:marRight w:val="0"/>
                      <w:marTop w:val="0"/>
                      <w:marBottom w:val="0"/>
                      <w:divBdr>
                        <w:top w:val="none" w:sz="0" w:space="0" w:color="auto"/>
                        <w:left w:val="none" w:sz="0" w:space="0" w:color="auto"/>
                        <w:bottom w:val="none" w:sz="0" w:space="0" w:color="auto"/>
                        <w:right w:val="none" w:sz="0" w:space="0" w:color="auto"/>
                      </w:divBdr>
                    </w:div>
                  </w:divsChild>
                </w:div>
                <w:div w:id="1961454179">
                  <w:marLeft w:val="0"/>
                  <w:marRight w:val="0"/>
                  <w:marTop w:val="0"/>
                  <w:marBottom w:val="0"/>
                  <w:divBdr>
                    <w:top w:val="none" w:sz="0" w:space="0" w:color="auto"/>
                    <w:left w:val="none" w:sz="0" w:space="0" w:color="auto"/>
                    <w:bottom w:val="none" w:sz="0" w:space="0" w:color="auto"/>
                    <w:right w:val="none" w:sz="0" w:space="0" w:color="auto"/>
                  </w:divBdr>
                  <w:divsChild>
                    <w:div w:id="1673727233">
                      <w:marLeft w:val="0"/>
                      <w:marRight w:val="0"/>
                      <w:marTop w:val="0"/>
                      <w:marBottom w:val="0"/>
                      <w:divBdr>
                        <w:top w:val="none" w:sz="0" w:space="0" w:color="auto"/>
                        <w:left w:val="none" w:sz="0" w:space="0" w:color="auto"/>
                        <w:bottom w:val="none" w:sz="0" w:space="0" w:color="auto"/>
                        <w:right w:val="none" w:sz="0" w:space="0" w:color="auto"/>
                      </w:divBdr>
                    </w:div>
                  </w:divsChild>
                </w:div>
                <w:div w:id="708066296">
                  <w:marLeft w:val="0"/>
                  <w:marRight w:val="0"/>
                  <w:marTop w:val="0"/>
                  <w:marBottom w:val="0"/>
                  <w:divBdr>
                    <w:top w:val="none" w:sz="0" w:space="0" w:color="auto"/>
                    <w:left w:val="none" w:sz="0" w:space="0" w:color="auto"/>
                    <w:bottom w:val="none" w:sz="0" w:space="0" w:color="auto"/>
                    <w:right w:val="none" w:sz="0" w:space="0" w:color="auto"/>
                  </w:divBdr>
                  <w:divsChild>
                    <w:div w:id="106971238">
                      <w:marLeft w:val="0"/>
                      <w:marRight w:val="0"/>
                      <w:marTop w:val="0"/>
                      <w:marBottom w:val="0"/>
                      <w:divBdr>
                        <w:top w:val="none" w:sz="0" w:space="0" w:color="auto"/>
                        <w:left w:val="none" w:sz="0" w:space="0" w:color="auto"/>
                        <w:bottom w:val="none" w:sz="0" w:space="0" w:color="auto"/>
                        <w:right w:val="none" w:sz="0" w:space="0" w:color="auto"/>
                      </w:divBdr>
                    </w:div>
                  </w:divsChild>
                </w:div>
                <w:div w:id="1514304005">
                  <w:marLeft w:val="0"/>
                  <w:marRight w:val="0"/>
                  <w:marTop w:val="0"/>
                  <w:marBottom w:val="0"/>
                  <w:divBdr>
                    <w:top w:val="none" w:sz="0" w:space="0" w:color="auto"/>
                    <w:left w:val="none" w:sz="0" w:space="0" w:color="auto"/>
                    <w:bottom w:val="none" w:sz="0" w:space="0" w:color="auto"/>
                    <w:right w:val="none" w:sz="0" w:space="0" w:color="auto"/>
                  </w:divBdr>
                  <w:divsChild>
                    <w:div w:id="670912723">
                      <w:marLeft w:val="0"/>
                      <w:marRight w:val="0"/>
                      <w:marTop w:val="0"/>
                      <w:marBottom w:val="0"/>
                      <w:divBdr>
                        <w:top w:val="none" w:sz="0" w:space="0" w:color="auto"/>
                        <w:left w:val="none" w:sz="0" w:space="0" w:color="auto"/>
                        <w:bottom w:val="none" w:sz="0" w:space="0" w:color="auto"/>
                        <w:right w:val="none" w:sz="0" w:space="0" w:color="auto"/>
                      </w:divBdr>
                    </w:div>
                  </w:divsChild>
                </w:div>
                <w:div w:id="1608192224">
                  <w:marLeft w:val="0"/>
                  <w:marRight w:val="0"/>
                  <w:marTop w:val="0"/>
                  <w:marBottom w:val="0"/>
                  <w:divBdr>
                    <w:top w:val="none" w:sz="0" w:space="0" w:color="auto"/>
                    <w:left w:val="none" w:sz="0" w:space="0" w:color="auto"/>
                    <w:bottom w:val="none" w:sz="0" w:space="0" w:color="auto"/>
                    <w:right w:val="none" w:sz="0" w:space="0" w:color="auto"/>
                  </w:divBdr>
                  <w:divsChild>
                    <w:div w:id="1586920843">
                      <w:marLeft w:val="0"/>
                      <w:marRight w:val="0"/>
                      <w:marTop w:val="0"/>
                      <w:marBottom w:val="0"/>
                      <w:divBdr>
                        <w:top w:val="none" w:sz="0" w:space="0" w:color="auto"/>
                        <w:left w:val="none" w:sz="0" w:space="0" w:color="auto"/>
                        <w:bottom w:val="none" w:sz="0" w:space="0" w:color="auto"/>
                        <w:right w:val="none" w:sz="0" w:space="0" w:color="auto"/>
                      </w:divBdr>
                    </w:div>
                  </w:divsChild>
                </w:div>
                <w:div w:id="1260873312">
                  <w:marLeft w:val="0"/>
                  <w:marRight w:val="0"/>
                  <w:marTop w:val="0"/>
                  <w:marBottom w:val="0"/>
                  <w:divBdr>
                    <w:top w:val="none" w:sz="0" w:space="0" w:color="auto"/>
                    <w:left w:val="none" w:sz="0" w:space="0" w:color="auto"/>
                    <w:bottom w:val="none" w:sz="0" w:space="0" w:color="auto"/>
                    <w:right w:val="none" w:sz="0" w:space="0" w:color="auto"/>
                  </w:divBdr>
                  <w:divsChild>
                    <w:div w:id="1703968675">
                      <w:marLeft w:val="0"/>
                      <w:marRight w:val="0"/>
                      <w:marTop w:val="0"/>
                      <w:marBottom w:val="0"/>
                      <w:divBdr>
                        <w:top w:val="none" w:sz="0" w:space="0" w:color="auto"/>
                        <w:left w:val="none" w:sz="0" w:space="0" w:color="auto"/>
                        <w:bottom w:val="none" w:sz="0" w:space="0" w:color="auto"/>
                        <w:right w:val="none" w:sz="0" w:space="0" w:color="auto"/>
                      </w:divBdr>
                    </w:div>
                  </w:divsChild>
                </w:div>
                <w:div w:id="791368688">
                  <w:marLeft w:val="0"/>
                  <w:marRight w:val="0"/>
                  <w:marTop w:val="0"/>
                  <w:marBottom w:val="0"/>
                  <w:divBdr>
                    <w:top w:val="none" w:sz="0" w:space="0" w:color="auto"/>
                    <w:left w:val="none" w:sz="0" w:space="0" w:color="auto"/>
                    <w:bottom w:val="none" w:sz="0" w:space="0" w:color="auto"/>
                    <w:right w:val="none" w:sz="0" w:space="0" w:color="auto"/>
                  </w:divBdr>
                  <w:divsChild>
                    <w:div w:id="259022592">
                      <w:marLeft w:val="0"/>
                      <w:marRight w:val="0"/>
                      <w:marTop w:val="0"/>
                      <w:marBottom w:val="0"/>
                      <w:divBdr>
                        <w:top w:val="none" w:sz="0" w:space="0" w:color="auto"/>
                        <w:left w:val="none" w:sz="0" w:space="0" w:color="auto"/>
                        <w:bottom w:val="none" w:sz="0" w:space="0" w:color="auto"/>
                        <w:right w:val="none" w:sz="0" w:space="0" w:color="auto"/>
                      </w:divBdr>
                    </w:div>
                  </w:divsChild>
                </w:div>
                <w:div w:id="808978932">
                  <w:marLeft w:val="0"/>
                  <w:marRight w:val="0"/>
                  <w:marTop w:val="0"/>
                  <w:marBottom w:val="0"/>
                  <w:divBdr>
                    <w:top w:val="none" w:sz="0" w:space="0" w:color="auto"/>
                    <w:left w:val="none" w:sz="0" w:space="0" w:color="auto"/>
                    <w:bottom w:val="none" w:sz="0" w:space="0" w:color="auto"/>
                    <w:right w:val="none" w:sz="0" w:space="0" w:color="auto"/>
                  </w:divBdr>
                  <w:divsChild>
                    <w:div w:id="1330215465">
                      <w:marLeft w:val="0"/>
                      <w:marRight w:val="0"/>
                      <w:marTop w:val="0"/>
                      <w:marBottom w:val="0"/>
                      <w:divBdr>
                        <w:top w:val="none" w:sz="0" w:space="0" w:color="auto"/>
                        <w:left w:val="none" w:sz="0" w:space="0" w:color="auto"/>
                        <w:bottom w:val="none" w:sz="0" w:space="0" w:color="auto"/>
                        <w:right w:val="none" w:sz="0" w:space="0" w:color="auto"/>
                      </w:divBdr>
                    </w:div>
                  </w:divsChild>
                </w:div>
                <w:div w:id="1235161619">
                  <w:marLeft w:val="0"/>
                  <w:marRight w:val="0"/>
                  <w:marTop w:val="0"/>
                  <w:marBottom w:val="0"/>
                  <w:divBdr>
                    <w:top w:val="none" w:sz="0" w:space="0" w:color="auto"/>
                    <w:left w:val="none" w:sz="0" w:space="0" w:color="auto"/>
                    <w:bottom w:val="none" w:sz="0" w:space="0" w:color="auto"/>
                    <w:right w:val="none" w:sz="0" w:space="0" w:color="auto"/>
                  </w:divBdr>
                  <w:divsChild>
                    <w:div w:id="1298073252">
                      <w:marLeft w:val="0"/>
                      <w:marRight w:val="0"/>
                      <w:marTop w:val="0"/>
                      <w:marBottom w:val="0"/>
                      <w:divBdr>
                        <w:top w:val="none" w:sz="0" w:space="0" w:color="auto"/>
                        <w:left w:val="none" w:sz="0" w:space="0" w:color="auto"/>
                        <w:bottom w:val="none" w:sz="0" w:space="0" w:color="auto"/>
                        <w:right w:val="none" w:sz="0" w:space="0" w:color="auto"/>
                      </w:divBdr>
                    </w:div>
                  </w:divsChild>
                </w:div>
                <w:div w:id="1782534775">
                  <w:marLeft w:val="0"/>
                  <w:marRight w:val="0"/>
                  <w:marTop w:val="0"/>
                  <w:marBottom w:val="0"/>
                  <w:divBdr>
                    <w:top w:val="none" w:sz="0" w:space="0" w:color="auto"/>
                    <w:left w:val="none" w:sz="0" w:space="0" w:color="auto"/>
                    <w:bottom w:val="none" w:sz="0" w:space="0" w:color="auto"/>
                    <w:right w:val="none" w:sz="0" w:space="0" w:color="auto"/>
                  </w:divBdr>
                  <w:divsChild>
                    <w:div w:id="1836073614">
                      <w:marLeft w:val="0"/>
                      <w:marRight w:val="0"/>
                      <w:marTop w:val="0"/>
                      <w:marBottom w:val="0"/>
                      <w:divBdr>
                        <w:top w:val="none" w:sz="0" w:space="0" w:color="auto"/>
                        <w:left w:val="none" w:sz="0" w:space="0" w:color="auto"/>
                        <w:bottom w:val="none" w:sz="0" w:space="0" w:color="auto"/>
                        <w:right w:val="none" w:sz="0" w:space="0" w:color="auto"/>
                      </w:divBdr>
                    </w:div>
                  </w:divsChild>
                </w:div>
                <w:div w:id="2096046102">
                  <w:marLeft w:val="0"/>
                  <w:marRight w:val="0"/>
                  <w:marTop w:val="0"/>
                  <w:marBottom w:val="0"/>
                  <w:divBdr>
                    <w:top w:val="none" w:sz="0" w:space="0" w:color="auto"/>
                    <w:left w:val="none" w:sz="0" w:space="0" w:color="auto"/>
                    <w:bottom w:val="none" w:sz="0" w:space="0" w:color="auto"/>
                    <w:right w:val="none" w:sz="0" w:space="0" w:color="auto"/>
                  </w:divBdr>
                  <w:divsChild>
                    <w:div w:id="1082065596">
                      <w:marLeft w:val="0"/>
                      <w:marRight w:val="0"/>
                      <w:marTop w:val="0"/>
                      <w:marBottom w:val="0"/>
                      <w:divBdr>
                        <w:top w:val="none" w:sz="0" w:space="0" w:color="auto"/>
                        <w:left w:val="none" w:sz="0" w:space="0" w:color="auto"/>
                        <w:bottom w:val="none" w:sz="0" w:space="0" w:color="auto"/>
                        <w:right w:val="none" w:sz="0" w:space="0" w:color="auto"/>
                      </w:divBdr>
                    </w:div>
                  </w:divsChild>
                </w:div>
                <w:div w:id="1015034489">
                  <w:marLeft w:val="0"/>
                  <w:marRight w:val="0"/>
                  <w:marTop w:val="0"/>
                  <w:marBottom w:val="0"/>
                  <w:divBdr>
                    <w:top w:val="none" w:sz="0" w:space="0" w:color="auto"/>
                    <w:left w:val="none" w:sz="0" w:space="0" w:color="auto"/>
                    <w:bottom w:val="none" w:sz="0" w:space="0" w:color="auto"/>
                    <w:right w:val="none" w:sz="0" w:space="0" w:color="auto"/>
                  </w:divBdr>
                  <w:divsChild>
                    <w:div w:id="2058695335">
                      <w:marLeft w:val="0"/>
                      <w:marRight w:val="0"/>
                      <w:marTop w:val="0"/>
                      <w:marBottom w:val="0"/>
                      <w:divBdr>
                        <w:top w:val="none" w:sz="0" w:space="0" w:color="auto"/>
                        <w:left w:val="none" w:sz="0" w:space="0" w:color="auto"/>
                        <w:bottom w:val="none" w:sz="0" w:space="0" w:color="auto"/>
                        <w:right w:val="none" w:sz="0" w:space="0" w:color="auto"/>
                      </w:divBdr>
                    </w:div>
                  </w:divsChild>
                </w:div>
                <w:div w:id="688676129">
                  <w:marLeft w:val="0"/>
                  <w:marRight w:val="0"/>
                  <w:marTop w:val="0"/>
                  <w:marBottom w:val="0"/>
                  <w:divBdr>
                    <w:top w:val="none" w:sz="0" w:space="0" w:color="auto"/>
                    <w:left w:val="none" w:sz="0" w:space="0" w:color="auto"/>
                    <w:bottom w:val="none" w:sz="0" w:space="0" w:color="auto"/>
                    <w:right w:val="none" w:sz="0" w:space="0" w:color="auto"/>
                  </w:divBdr>
                  <w:divsChild>
                    <w:div w:id="1431705946">
                      <w:marLeft w:val="0"/>
                      <w:marRight w:val="0"/>
                      <w:marTop w:val="0"/>
                      <w:marBottom w:val="0"/>
                      <w:divBdr>
                        <w:top w:val="none" w:sz="0" w:space="0" w:color="auto"/>
                        <w:left w:val="none" w:sz="0" w:space="0" w:color="auto"/>
                        <w:bottom w:val="none" w:sz="0" w:space="0" w:color="auto"/>
                        <w:right w:val="none" w:sz="0" w:space="0" w:color="auto"/>
                      </w:divBdr>
                    </w:div>
                  </w:divsChild>
                </w:div>
                <w:div w:id="984579991">
                  <w:marLeft w:val="0"/>
                  <w:marRight w:val="0"/>
                  <w:marTop w:val="0"/>
                  <w:marBottom w:val="0"/>
                  <w:divBdr>
                    <w:top w:val="none" w:sz="0" w:space="0" w:color="auto"/>
                    <w:left w:val="none" w:sz="0" w:space="0" w:color="auto"/>
                    <w:bottom w:val="none" w:sz="0" w:space="0" w:color="auto"/>
                    <w:right w:val="none" w:sz="0" w:space="0" w:color="auto"/>
                  </w:divBdr>
                  <w:divsChild>
                    <w:div w:id="1847743816">
                      <w:marLeft w:val="0"/>
                      <w:marRight w:val="0"/>
                      <w:marTop w:val="0"/>
                      <w:marBottom w:val="0"/>
                      <w:divBdr>
                        <w:top w:val="none" w:sz="0" w:space="0" w:color="auto"/>
                        <w:left w:val="none" w:sz="0" w:space="0" w:color="auto"/>
                        <w:bottom w:val="none" w:sz="0" w:space="0" w:color="auto"/>
                        <w:right w:val="none" w:sz="0" w:space="0" w:color="auto"/>
                      </w:divBdr>
                    </w:div>
                  </w:divsChild>
                </w:div>
                <w:div w:id="629408679">
                  <w:marLeft w:val="0"/>
                  <w:marRight w:val="0"/>
                  <w:marTop w:val="0"/>
                  <w:marBottom w:val="0"/>
                  <w:divBdr>
                    <w:top w:val="none" w:sz="0" w:space="0" w:color="auto"/>
                    <w:left w:val="none" w:sz="0" w:space="0" w:color="auto"/>
                    <w:bottom w:val="none" w:sz="0" w:space="0" w:color="auto"/>
                    <w:right w:val="none" w:sz="0" w:space="0" w:color="auto"/>
                  </w:divBdr>
                  <w:divsChild>
                    <w:div w:id="40596269">
                      <w:marLeft w:val="0"/>
                      <w:marRight w:val="0"/>
                      <w:marTop w:val="0"/>
                      <w:marBottom w:val="0"/>
                      <w:divBdr>
                        <w:top w:val="none" w:sz="0" w:space="0" w:color="auto"/>
                        <w:left w:val="none" w:sz="0" w:space="0" w:color="auto"/>
                        <w:bottom w:val="none" w:sz="0" w:space="0" w:color="auto"/>
                        <w:right w:val="none" w:sz="0" w:space="0" w:color="auto"/>
                      </w:divBdr>
                    </w:div>
                  </w:divsChild>
                </w:div>
                <w:div w:id="1002004487">
                  <w:marLeft w:val="0"/>
                  <w:marRight w:val="0"/>
                  <w:marTop w:val="0"/>
                  <w:marBottom w:val="0"/>
                  <w:divBdr>
                    <w:top w:val="none" w:sz="0" w:space="0" w:color="auto"/>
                    <w:left w:val="none" w:sz="0" w:space="0" w:color="auto"/>
                    <w:bottom w:val="none" w:sz="0" w:space="0" w:color="auto"/>
                    <w:right w:val="none" w:sz="0" w:space="0" w:color="auto"/>
                  </w:divBdr>
                  <w:divsChild>
                    <w:div w:id="391586583">
                      <w:marLeft w:val="0"/>
                      <w:marRight w:val="0"/>
                      <w:marTop w:val="0"/>
                      <w:marBottom w:val="0"/>
                      <w:divBdr>
                        <w:top w:val="none" w:sz="0" w:space="0" w:color="auto"/>
                        <w:left w:val="none" w:sz="0" w:space="0" w:color="auto"/>
                        <w:bottom w:val="none" w:sz="0" w:space="0" w:color="auto"/>
                        <w:right w:val="none" w:sz="0" w:space="0" w:color="auto"/>
                      </w:divBdr>
                    </w:div>
                  </w:divsChild>
                </w:div>
                <w:div w:id="625698808">
                  <w:marLeft w:val="0"/>
                  <w:marRight w:val="0"/>
                  <w:marTop w:val="0"/>
                  <w:marBottom w:val="0"/>
                  <w:divBdr>
                    <w:top w:val="none" w:sz="0" w:space="0" w:color="auto"/>
                    <w:left w:val="none" w:sz="0" w:space="0" w:color="auto"/>
                    <w:bottom w:val="none" w:sz="0" w:space="0" w:color="auto"/>
                    <w:right w:val="none" w:sz="0" w:space="0" w:color="auto"/>
                  </w:divBdr>
                  <w:divsChild>
                    <w:div w:id="179587658">
                      <w:marLeft w:val="0"/>
                      <w:marRight w:val="0"/>
                      <w:marTop w:val="0"/>
                      <w:marBottom w:val="0"/>
                      <w:divBdr>
                        <w:top w:val="none" w:sz="0" w:space="0" w:color="auto"/>
                        <w:left w:val="none" w:sz="0" w:space="0" w:color="auto"/>
                        <w:bottom w:val="none" w:sz="0" w:space="0" w:color="auto"/>
                        <w:right w:val="none" w:sz="0" w:space="0" w:color="auto"/>
                      </w:divBdr>
                    </w:div>
                  </w:divsChild>
                </w:div>
                <w:div w:id="818494693">
                  <w:marLeft w:val="0"/>
                  <w:marRight w:val="0"/>
                  <w:marTop w:val="0"/>
                  <w:marBottom w:val="0"/>
                  <w:divBdr>
                    <w:top w:val="none" w:sz="0" w:space="0" w:color="auto"/>
                    <w:left w:val="none" w:sz="0" w:space="0" w:color="auto"/>
                    <w:bottom w:val="none" w:sz="0" w:space="0" w:color="auto"/>
                    <w:right w:val="none" w:sz="0" w:space="0" w:color="auto"/>
                  </w:divBdr>
                  <w:divsChild>
                    <w:div w:id="990911054">
                      <w:marLeft w:val="0"/>
                      <w:marRight w:val="0"/>
                      <w:marTop w:val="0"/>
                      <w:marBottom w:val="0"/>
                      <w:divBdr>
                        <w:top w:val="none" w:sz="0" w:space="0" w:color="auto"/>
                        <w:left w:val="none" w:sz="0" w:space="0" w:color="auto"/>
                        <w:bottom w:val="none" w:sz="0" w:space="0" w:color="auto"/>
                        <w:right w:val="none" w:sz="0" w:space="0" w:color="auto"/>
                      </w:divBdr>
                    </w:div>
                  </w:divsChild>
                </w:div>
                <w:div w:id="1472095837">
                  <w:marLeft w:val="0"/>
                  <w:marRight w:val="0"/>
                  <w:marTop w:val="0"/>
                  <w:marBottom w:val="0"/>
                  <w:divBdr>
                    <w:top w:val="none" w:sz="0" w:space="0" w:color="auto"/>
                    <w:left w:val="none" w:sz="0" w:space="0" w:color="auto"/>
                    <w:bottom w:val="none" w:sz="0" w:space="0" w:color="auto"/>
                    <w:right w:val="none" w:sz="0" w:space="0" w:color="auto"/>
                  </w:divBdr>
                  <w:divsChild>
                    <w:div w:id="751700791">
                      <w:marLeft w:val="0"/>
                      <w:marRight w:val="0"/>
                      <w:marTop w:val="0"/>
                      <w:marBottom w:val="0"/>
                      <w:divBdr>
                        <w:top w:val="none" w:sz="0" w:space="0" w:color="auto"/>
                        <w:left w:val="none" w:sz="0" w:space="0" w:color="auto"/>
                        <w:bottom w:val="none" w:sz="0" w:space="0" w:color="auto"/>
                        <w:right w:val="none" w:sz="0" w:space="0" w:color="auto"/>
                      </w:divBdr>
                    </w:div>
                  </w:divsChild>
                </w:div>
                <w:div w:id="2027907001">
                  <w:marLeft w:val="0"/>
                  <w:marRight w:val="0"/>
                  <w:marTop w:val="0"/>
                  <w:marBottom w:val="0"/>
                  <w:divBdr>
                    <w:top w:val="none" w:sz="0" w:space="0" w:color="auto"/>
                    <w:left w:val="none" w:sz="0" w:space="0" w:color="auto"/>
                    <w:bottom w:val="none" w:sz="0" w:space="0" w:color="auto"/>
                    <w:right w:val="none" w:sz="0" w:space="0" w:color="auto"/>
                  </w:divBdr>
                  <w:divsChild>
                    <w:div w:id="560796563">
                      <w:marLeft w:val="0"/>
                      <w:marRight w:val="0"/>
                      <w:marTop w:val="0"/>
                      <w:marBottom w:val="0"/>
                      <w:divBdr>
                        <w:top w:val="none" w:sz="0" w:space="0" w:color="auto"/>
                        <w:left w:val="none" w:sz="0" w:space="0" w:color="auto"/>
                        <w:bottom w:val="none" w:sz="0" w:space="0" w:color="auto"/>
                        <w:right w:val="none" w:sz="0" w:space="0" w:color="auto"/>
                      </w:divBdr>
                    </w:div>
                  </w:divsChild>
                </w:div>
                <w:div w:id="650063745">
                  <w:marLeft w:val="0"/>
                  <w:marRight w:val="0"/>
                  <w:marTop w:val="0"/>
                  <w:marBottom w:val="0"/>
                  <w:divBdr>
                    <w:top w:val="none" w:sz="0" w:space="0" w:color="auto"/>
                    <w:left w:val="none" w:sz="0" w:space="0" w:color="auto"/>
                    <w:bottom w:val="none" w:sz="0" w:space="0" w:color="auto"/>
                    <w:right w:val="none" w:sz="0" w:space="0" w:color="auto"/>
                  </w:divBdr>
                  <w:divsChild>
                    <w:div w:id="1076636606">
                      <w:marLeft w:val="0"/>
                      <w:marRight w:val="0"/>
                      <w:marTop w:val="0"/>
                      <w:marBottom w:val="0"/>
                      <w:divBdr>
                        <w:top w:val="none" w:sz="0" w:space="0" w:color="auto"/>
                        <w:left w:val="none" w:sz="0" w:space="0" w:color="auto"/>
                        <w:bottom w:val="none" w:sz="0" w:space="0" w:color="auto"/>
                        <w:right w:val="none" w:sz="0" w:space="0" w:color="auto"/>
                      </w:divBdr>
                    </w:div>
                  </w:divsChild>
                </w:div>
                <w:div w:id="1030685133">
                  <w:marLeft w:val="0"/>
                  <w:marRight w:val="0"/>
                  <w:marTop w:val="0"/>
                  <w:marBottom w:val="0"/>
                  <w:divBdr>
                    <w:top w:val="none" w:sz="0" w:space="0" w:color="auto"/>
                    <w:left w:val="none" w:sz="0" w:space="0" w:color="auto"/>
                    <w:bottom w:val="none" w:sz="0" w:space="0" w:color="auto"/>
                    <w:right w:val="none" w:sz="0" w:space="0" w:color="auto"/>
                  </w:divBdr>
                  <w:divsChild>
                    <w:div w:id="271859207">
                      <w:marLeft w:val="0"/>
                      <w:marRight w:val="0"/>
                      <w:marTop w:val="0"/>
                      <w:marBottom w:val="0"/>
                      <w:divBdr>
                        <w:top w:val="none" w:sz="0" w:space="0" w:color="auto"/>
                        <w:left w:val="none" w:sz="0" w:space="0" w:color="auto"/>
                        <w:bottom w:val="none" w:sz="0" w:space="0" w:color="auto"/>
                        <w:right w:val="none" w:sz="0" w:space="0" w:color="auto"/>
                      </w:divBdr>
                    </w:div>
                  </w:divsChild>
                </w:div>
                <w:div w:id="105544437">
                  <w:marLeft w:val="0"/>
                  <w:marRight w:val="0"/>
                  <w:marTop w:val="0"/>
                  <w:marBottom w:val="0"/>
                  <w:divBdr>
                    <w:top w:val="none" w:sz="0" w:space="0" w:color="auto"/>
                    <w:left w:val="none" w:sz="0" w:space="0" w:color="auto"/>
                    <w:bottom w:val="none" w:sz="0" w:space="0" w:color="auto"/>
                    <w:right w:val="none" w:sz="0" w:space="0" w:color="auto"/>
                  </w:divBdr>
                  <w:divsChild>
                    <w:div w:id="310797533">
                      <w:marLeft w:val="0"/>
                      <w:marRight w:val="0"/>
                      <w:marTop w:val="0"/>
                      <w:marBottom w:val="0"/>
                      <w:divBdr>
                        <w:top w:val="none" w:sz="0" w:space="0" w:color="auto"/>
                        <w:left w:val="none" w:sz="0" w:space="0" w:color="auto"/>
                        <w:bottom w:val="none" w:sz="0" w:space="0" w:color="auto"/>
                        <w:right w:val="none" w:sz="0" w:space="0" w:color="auto"/>
                      </w:divBdr>
                    </w:div>
                  </w:divsChild>
                </w:div>
                <w:div w:id="1653636371">
                  <w:marLeft w:val="0"/>
                  <w:marRight w:val="0"/>
                  <w:marTop w:val="0"/>
                  <w:marBottom w:val="0"/>
                  <w:divBdr>
                    <w:top w:val="none" w:sz="0" w:space="0" w:color="auto"/>
                    <w:left w:val="none" w:sz="0" w:space="0" w:color="auto"/>
                    <w:bottom w:val="none" w:sz="0" w:space="0" w:color="auto"/>
                    <w:right w:val="none" w:sz="0" w:space="0" w:color="auto"/>
                  </w:divBdr>
                  <w:divsChild>
                    <w:div w:id="584001935">
                      <w:marLeft w:val="0"/>
                      <w:marRight w:val="0"/>
                      <w:marTop w:val="0"/>
                      <w:marBottom w:val="0"/>
                      <w:divBdr>
                        <w:top w:val="none" w:sz="0" w:space="0" w:color="auto"/>
                        <w:left w:val="none" w:sz="0" w:space="0" w:color="auto"/>
                        <w:bottom w:val="none" w:sz="0" w:space="0" w:color="auto"/>
                        <w:right w:val="none" w:sz="0" w:space="0" w:color="auto"/>
                      </w:divBdr>
                    </w:div>
                  </w:divsChild>
                </w:div>
                <w:div w:id="586422559">
                  <w:marLeft w:val="0"/>
                  <w:marRight w:val="0"/>
                  <w:marTop w:val="0"/>
                  <w:marBottom w:val="0"/>
                  <w:divBdr>
                    <w:top w:val="none" w:sz="0" w:space="0" w:color="auto"/>
                    <w:left w:val="none" w:sz="0" w:space="0" w:color="auto"/>
                    <w:bottom w:val="none" w:sz="0" w:space="0" w:color="auto"/>
                    <w:right w:val="none" w:sz="0" w:space="0" w:color="auto"/>
                  </w:divBdr>
                  <w:divsChild>
                    <w:div w:id="1801150415">
                      <w:marLeft w:val="0"/>
                      <w:marRight w:val="0"/>
                      <w:marTop w:val="0"/>
                      <w:marBottom w:val="0"/>
                      <w:divBdr>
                        <w:top w:val="none" w:sz="0" w:space="0" w:color="auto"/>
                        <w:left w:val="none" w:sz="0" w:space="0" w:color="auto"/>
                        <w:bottom w:val="none" w:sz="0" w:space="0" w:color="auto"/>
                        <w:right w:val="none" w:sz="0" w:space="0" w:color="auto"/>
                      </w:divBdr>
                    </w:div>
                  </w:divsChild>
                </w:div>
                <w:div w:id="1271164210">
                  <w:marLeft w:val="0"/>
                  <w:marRight w:val="0"/>
                  <w:marTop w:val="0"/>
                  <w:marBottom w:val="0"/>
                  <w:divBdr>
                    <w:top w:val="none" w:sz="0" w:space="0" w:color="auto"/>
                    <w:left w:val="none" w:sz="0" w:space="0" w:color="auto"/>
                    <w:bottom w:val="none" w:sz="0" w:space="0" w:color="auto"/>
                    <w:right w:val="none" w:sz="0" w:space="0" w:color="auto"/>
                  </w:divBdr>
                  <w:divsChild>
                    <w:div w:id="1215241633">
                      <w:marLeft w:val="0"/>
                      <w:marRight w:val="0"/>
                      <w:marTop w:val="0"/>
                      <w:marBottom w:val="0"/>
                      <w:divBdr>
                        <w:top w:val="none" w:sz="0" w:space="0" w:color="auto"/>
                        <w:left w:val="none" w:sz="0" w:space="0" w:color="auto"/>
                        <w:bottom w:val="none" w:sz="0" w:space="0" w:color="auto"/>
                        <w:right w:val="none" w:sz="0" w:space="0" w:color="auto"/>
                      </w:divBdr>
                    </w:div>
                  </w:divsChild>
                </w:div>
                <w:div w:id="135729858">
                  <w:marLeft w:val="0"/>
                  <w:marRight w:val="0"/>
                  <w:marTop w:val="0"/>
                  <w:marBottom w:val="0"/>
                  <w:divBdr>
                    <w:top w:val="none" w:sz="0" w:space="0" w:color="auto"/>
                    <w:left w:val="none" w:sz="0" w:space="0" w:color="auto"/>
                    <w:bottom w:val="none" w:sz="0" w:space="0" w:color="auto"/>
                    <w:right w:val="none" w:sz="0" w:space="0" w:color="auto"/>
                  </w:divBdr>
                  <w:divsChild>
                    <w:div w:id="1122115673">
                      <w:marLeft w:val="0"/>
                      <w:marRight w:val="0"/>
                      <w:marTop w:val="0"/>
                      <w:marBottom w:val="0"/>
                      <w:divBdr>
                        <w:top w:val="none" w:sz="0" w:space="0" w:color="auto"/>
                        <w:left w:val="none" w:sz="0" w:space="0" w:color="auto"/>
                        <w:bottom w:val="none" w:sz="0" w:space="0" w:color="auto"/>
                        <w:right w:val="none" w:sz="0" w:space="0" w:color="auto"/>
                      </w:divBdr>
                    </w:div>
                  </w:divsChild>
                </w:div>
                <w:div w:id="1640258777">
                  <w:marLeft w:val="0"/>
                  <w:marRight w:val="0"/>
                  <w:marTop w:val="0"/>
                  <w:marBottom w:val="0"/>
                  <w:divBdr>
                    <w:top w:val="none" w:sz="0" w:space="0" w:color="auto"/>
                    <w:left w:val="none" w:sz="0" w:space="0" w:color="auto"/>
                    <w:bottom w:val="none" w:sz="0" w:space="0" w:color="auto"/>
                    <w:right w:val="none" w:sz="0" w:space="0" w:color="auto"/>
                  </w:divBdr>
                  <w:divsChild>
                    <w:div w:id="648554751">
                      <w:marLeft w:val="0"/>
                      <w:marRight w:val="0"/>
                      <w:marTop w:val="0"/>
                      <w:marBottom w:val="0"/>
                      <w:divBdr>
                        <w:top w:val="none" w:sz="0" w:space="0" w:color="auto"/>
                        <w:left w:val="none" w:sz="0" w:space="0" w:color="auto"/>
                        <w:bottom w:val="none" w:sz="0" w:space="0" w:color="auto"/>
                        <w:right w:val="none" w:sz="0" w:space="0" w:color="auto"/>
                      </w:divBdr>
                    </w:div>
                  </w:divsChild>
                </w:div>
                <w:div w:id="682901086">
                  <w:marLeft w:val="0"/>
                  <w:marRight w:val="0"/>
                  <w:marTop w:val="0"/>
                  <w:marBottom w:val="0"/>
                  <w:divBdr>
                    <w:top w:val="none" w:sz="0" w:space="0" w:color="auto"/>
                    <w:left w:val="none" w:sz="0" w:space="0" w:color="auto"/>
                    <w:bottom w:val="none" w:sz="0" w:space="0" w:color="auto"/>
                    <w:right w:val="none" w:sz="0" w:space="0" w:color="auto"/>
                  </w:divBdr>
                  <w:divsChild>
                    <w:div w:id="320432580">
                      <w:marLeft w:val="0"/>
                      <w:marRight w:val="0"/>
                      <w:marTop w:val="0"/>
                      <w:marBottom w:val="0"/>
                      <w:divBdr>
                        <w:top w:val="none" w:sz="0" w:space="0" w:color="auto"/>
                        <w:left w:val="none" w:sz="0" w:space="0" w:color="auto"/>
                        <w:bottom w:val="none" w:sz="0" w:space="0" w:color="auto"/>
                        <w:right w:val="none" w:sz="0" w:space="0" w:color="auto"/>
                      </w:divBdr>
                    </w:div>
                  </w:divsChild>
                </w:div>
                <w:div w:id="1736245324">
                  <w:marLeft w:val="0"/>
                  <w:marRight w:val="0"/>
                  <w:marTop w:val="0"/>
                  <w:marBottom w:val="0"/>
                  <w:divBdr>
                    <w:top w:val="none" w:sz="0" w:space="0" w:color="auto"/>
                    <w:left w:val="none" w:sz="0" w:space="0" w:color="auto"/>
                    <w:bottom w:val="none" w:sz="0" w:space="0" w:color="auto"/>
                    <w:right w:val="none" w:sz="0" w:space="0" w:color="auto"/>
                  </w:divBdr>
                  <w:divsChild>
                    <w:div w:id="944650303">
                      <w:marLeft w:val="0"/>
                      <w:marRight w:val="0"/>
                      <w:marTop w:val="0"/>
                      <w:marBottom w:val="0"/>
                      <w:divBdr>
                        <w:top w:val="none" w:sz="0" w:space="0" w:color="auto"/>
                        <w:left w:val="none" w:sz="0" w:space="0" w:color="auto"/>
                        <w:bottom w:val="none" w:sz="0" w:space="0" w:color="auto"/>
                        <w:right w:val="none" w:sz="0" w:space="0" w:color="auto"/>
                      </w:divBdr>
                    </w:div>
                  </w:divsChild>
                </w:div>
                <w:div w:id="1379672157">
                  <w:marLeft w:val="0"/>
                  <w:marRight w:val="0"/>
                  <w:marTop w:val="0"/>
                  <w:marBottom w:val="0"/>
                  <w:divBdr>
                    <w:top w:val="none" w:sz="0" w:space="0" w:color="auto"/>
                    <w:left w:val="none" w:sz="0" w:space="0" w:color="auto"/>
                    <w:bottom w:val="none" w:sz="0" w:space="0" w:color="auto"/>
                    <w:right w:val="none" w:sz="0" w:space="0" w:color="auto"/>
                  </w:divBdr>
                  <w:divsChild>
                    <w:div w:id="1791044506">
                      <w:marLeft w:val="0"/>
                      <w:marRight w:val="0"/>
                      <w:marTop w:val="0"/>
                      <w:marBottom w:val="0"/>
                      <w:divBdr>
                        <w:top w:val="none" w:sz="0" w:space="0" w:color="auto"/>
                        <w:left w:val="none" w:sz="0" w:space="0" w:color="auto"/>
                        <w:bottom w:val="none" w:sz="0" w:space="0" w:color="auto"/>
                        <w:right w:val="none" w:sz="0" w:space="0" w:color="auto"/>
                      </w:divBdr>
                    </w:div>
                  </w:divsChild>
                </w:div>
                <w:div w:id="699665942">
                  <w:marLeft w:val="0"/>
                  <w:marRight w:val="0"/>
                  <w:marTop w:val="0"/>
                  <w:marBottom w:val="0"/>
                  <w:divBdr>
                    <w:top w:val="none" w:sz="0" w:space="0" w:color="auto"/>
                    <w:left w:val="none" w:sz="0" w:space="0" w:color="auto"/>
                    <w:bottom w:val="none" w:sz="0" w:space="0" w:color="auto"/>
                    <w:right w:val="none" w:sz="0" w:space="0" w:color="auto"/>
                  </w:divBdr>
                  <w:divsChild>
                    <w:div w:id="245916693">
                      <w:marLeft w:val="0"/>
                      <w:marRight w:val="0"/>
                      <w:marTop w:val="0"/>
                      <w:marBottom w:val="0"/>
                      <w:divBdr>
                        <w:top w:val="none" w:sz="0" w:space="0" w:color="auto"/>
                        <w:left w:val="none" w:sz="0" w:space="0" w:color="auto"/>
                        <w:bottom w:val="none" w:sz="0" w:space="0" w:color="auto"/>
                        <w:right w:val="none" w:sz="0" w:space="0" w:color="auto"/>
                      </w:divBdr>
                    </w:div>
                  </w:divsChild>
                </w:div>
                <w:div w:id="575089087">
                  <w:marLeft w:val="0"/>
                  <w:marRight w:val="0"/>
                  <w:marTop w:val="0"/>
                  <w:marBottom w:val="0"/>
                  <w:divBdr>
                    <w:top w:val="none" w:sz="0" w:space="0" w:color="auto"/>
                    <w:left w:val="none" w:sz="0" w:space="0" w:color="auto"/>
                    <w:bottom w:val="none" w:sz="0" w:space="0" w:color="auto"/>
                    <w:right w:val="none" w:sz="0" w:space="0" w:color="auto"/>
                  </w:divBdr>
                  <w:divsChild>
                    <w:div w:id="2099251255">
                      <w:marLeft w:val="0"/>
                      <w:marRight w:val="0"/>
                      <w:marTop w:val="0"/>
                      <w:marBottom w:val="0"/>
                      <w:divBdr>
                        <w:top w:val="none" w:sz="0" w:space="0" w:color="auto"/>
                        <w:left w:val="none" w:sz="0" w:space="0" w:color="auto"/>
                        <w:bottom w:val="none" w:sz="0" w:space="0" w:color="auto"/>
                        <w:right w:val="none" w:sz="0" w:space="0" w:color="auto"/>
                      </w:divBdr>
                    </w:div>
                  </w:divsChild>
                </w:div>
                <w:div w:id="307823561">
                  <w:marLeft w:val="0"/>
                  <w:marRight w:val="0"/>
                  <w:marTop w:val="0"/>
                  <w:marBottom w:val="0"/>
                  <w:divBdr>
                    <w:top w:val="none" w:sz="0" w:space="0" w:color="auto"/>
                    <w:left w:val="none" w:sz="0" w:space="0" w:color="auto"/>
                    <w:bottom w:val="none" w:sz="0" w:space="0" w:color="auto"/>
                    <w:right w:val="none" w:sz="0" w:space="0" w:color="auto"/>
                  </w:divBdr>
                  <w:divsChild>
                    <w:div w:id="278726183">
                      <w:marLeft w:val="0"/>
                      <w:marRight w:val="0"/>
                      <w:marTop w:val="0"/>
                      <w:marBottom w:val="0"/>
                      <w:divBdr>
                        <w:top w:val="none" w:sz="0" w:space="0" w:color="auto"/>
                        <w:left w:val="none" w:sz="0" w:space="0" w:color="auto"/>
                        <w:bottom w:val="none" w:sz="0" w:space="0" w:color="auto"/>
                        <w:right w:val="none" w:sz="0" w:space="0" w:color="auto"/>
                      </w:divBdr>
                    </w:div>
                  </w:divsChild>
                </w:div>
                <w:div w:id="1041396975">
                  <w:marLeft w:val="0"/>
                  <w:marRight w:val="0"/>
                  <w:marTop w:val="0"/>
                  <w:marBottom w:val="0"/>
                  <w:divBdr>
                    <w:top w:val="none" w:sz="0" w:space="0" w:color="auto"/>
                    <w:left w:val="none" w:sz="0" w:space="0" w:color="auto"/>
                    <w:bottom w:val="none" w:sz="0" w:space="0" w:color="auto"/>
                    <w:right w:val="none" w:sz="0" w:space="0" w:color="auto"/>
                  </w:divBdr>
                  <w:divsChild>
                    <w:div w:id="1102067510">
                      <w:marLeft w:val="0"/>
                      <w:marRight w:val="0"/>
                      <w:marTop w:val="0"/>
                      <w:marBottom w:val="0"/>
                      <w:divBdr>
                        <w:top w:val="none" w:sz="0" w:space="0" w:color="auto"/>
                        <w:left w:val="none" w:sz="0" w:space="0" w:color="auto"/>
                        <w:bottom w:val="none" w:sz="0" w:space="0" w:color="auto"/>
                        <w:right w:val="none" w:sz="0" w:space="0" w:color="auto"/>
                      </w:divBdr>
                    </w:div>
                  </w:divsChild>
                </w:div>
                <w:div w:id="1629167573">
                  <w:marLeft w:val="0"/>
                  <w:marRight w:val="0"/>
                  <w:marTop w:val="0"/>
                  <w:marBottom w:val="0"/>
                  <w:divBdr>
                    <w:top w:val="none" w:sz="0" w:space="0" w:color="auto"/>
                    <w:left w:val="none" w:sz="0" w:space="0" w:color="auto"/>
                    <w:bottom w:val="none" w:sz="0" w:space="0" w:color="auto"/>
                    <w:right w:val="none" w:sz="0" w:space="0" w:color="auto"/>
                  </w:divBdr>
                  <w:divsChild>
                    <w:div w:id="689992257">
                      <w:marLeft w:val="0"/>
                      <w:marRight w:val="0"/>
                      <w:marTop w:val="0"/>
                      <w:marBottom w:val="0"/>
                      <w:divBdr>
                        <w:top w:val="none" w:sz="0" w:space="0" w:color="auto"/>
                        <w:left w:val="none" w:sz="0" w:space="0" w:color="auto"/>
                        <w:bottom w:val="none" w:sz="0" w:space="0" w:color="auto"/>
                        <w:right w:val="none" w:sz="0" w:space="0" w:color="auto"/>
                      </w:divBdr>
                    </w:div>
                  </w:divsChild>
                </w:div>
                <w:div w:id="28065597">
                  <w:marLeft w:val="0"/>
                  <w:marRight w:val="0"/>
                  <w:marTop w:val="0"/>
                  <w:marBottom w:val="0"/>
                  <w:divBdr>
                    <w:top w:val="none" w:sz="0" w:space="0" w:color="auto"/>
                    <w:left w:val="none" w:sz="0" w:space="0" w:color="auto"/>
                    <w:bottom w:val="none" w:sz="0" w:space="0" w:color="auto"/>
                    <w:right w:val="none" w:sz="0" w:space="0" w:color="auto"/>
                  </w:divBdr>
                  <w:divsChild>
                    <w:div w:id="1301498435">
                      <w:marLeft w:val="0"/>
                      <w:marRight w:val="0"/>
                      <w:marTop w:val="0"/>
                      <w:marBottom w:val="0"/>
                      <w:divBdr>
                        <w:top w:val="none" w:sz="0" w:space="0" w:color="auto"/>
                        <w:left w:val="none" w:sz="0" w:space="0" w:color="auto"/>
                        <w:bottom w:val="none" w:sz="0" w:space="0" w:color="auto"/>
                        <w:right w:val="none" w:sz="0" w:space="0" w:color="auto"/>
                      </w:divBdr>
                    </w:div>
                  </w:divsChild>
                </w:div>
                <w:div w:id="682560714">
                  <w:marLeft w:val="0"/>
                  <w:marRight w:val="0"/>
                  <w:marTop w:val="0"/>
                  <w:marBottom w:val="0"/>
                  <w:divBdr>
                    <w:top w:val="none" w:sz="0" w:space="0" w:color="auto"/>
                    <w:left w:val="none" w:sz="0" w:space="0" w:color="auto"/>
                    <w:bottom w:val="none" w:sz="0" w:space="0" w:color="auto"/>
                    <w:right w:val="none" w:sz="0" w:space="0" w:color="auto"/>
                  </w:divBdr>
                  <w:divsChild>
                    <w:div w:id="453867972">
                      <w:marLeft w:val="0"/>
                      <w:marRight w:val="0"/>
                      <w:marTop w:val="0"/>
                      <w:marBottom w:val="0"/>
                      <w:divBdr>
                        <w:top w:val="none" w:sz="0" w:space="0" w:color="auto"/>
                        <w:left w:val="none" w:sz="0" w:space="0" w:color="auto"/>
                        <w:bottom w:val="none" w:sz="0" w:space="0" w:color="auto"/>
                        <w:right w:val="none" w:sz="0" w:space="0" w:color="auto"/>
                      </w:divBdr>
                    </w:div>
                    <w:div w:id="2041976478">
                      <w:marLeft w:val="0"/>
                      <w:marRight w:val="0"/>
                      <w:marTop w:val="0"/>
                      <w:marBottom w:val="0"/>
                      <w:divBdr>
                        <w:top w:val="none" w:sz="0" w:space="0" w:color="auto"/>
                        <w:left w:val="none" w:sz="0" w:space="0" w:color="auto"/>
                        <w:bottom w:val="none" w:sz="0" w:space="0" w:color="auto"/>
                        <w:right w:val="none" w:sz="0" w:space="0" w:color="auto"/>
                      </w:divBdr>
                    </w:div>
                  </w:divsChild>
                </w:div>
                <w:div w:id="1937784777">
                  <w:marLeft w:val="0"/>
                  <w:marRight w:val="0"/>
                  <w:marTop w:val="0"/>
                  <w:marBottom w:val="0"/>
                  <w:divBdr>
                    <w:top w:val="none" w:sz="0" w:space="0" w:color="auto"/>
                    <w:left w:val="none" w:sz="0" w:space="0" w:color="auto"/>
                    <w:bottom w:val="none" w:sz="0" w:space="0" w:color="auto"/>
                    <w:right w:val="none" w:sz="0" w:space="0" w:color="auto"/>
                  </w:divBdr>
                  <w:divsChild>
                    <w:div w:id="711611327">
                      <w:marLeft w:val="0"/>
                      <w:marRight w:val="0"/>
                      <w:marTop w:val="0"/>
                      <w:marBottom w:val="0"/>
                      <w:divBdr>
                        <w:top w:val="none" w:sz="0" w:space="0" w:color="auto"/>
                        <w:left w:val="none" w:sz="0" w:space="0" w:color="auto"/>
                        <w:bottom w:val="none" w:sz="0" w:space="0" w:color="auto"/>
                        <w:right w:val="none" w:sz="0" w:space="0" w:color="auto"/>
                      </w:divBdr>
                    </w:div>
                  </w:divsChild>
                </w:div>
                <w:div w:id="1947274822">
                  <w:marLeft w:val="0"/>
                  <w:marRight w:val="0"/>
                  <w:marTop w:val="0"/>
                  <w:marBottom w:val="0"/>
                  <w:divBdr>
                    <w:top w:val="none" w:sz="0" w:space="0" w:color="auto"/>
                    <w:left w:val="none" w:sz="0" w:space="0" w:color="auto"/>
                    <w:bottom w:val="none" w:sz="0" w:space="0" w:color="auto"/>
                    <w:right w:val="none" w:sz="0" w:space="0" w:color="auto"/>
                  </w:divBdr>
                  <w:divsChild>
                    <w:div w:id="478308787">
                      <w:marLeft w:val="0"/>
                      <w:marRight w:val="0"/>
                      <w:marTop w:val="0"/>
                      <w:marBottom w:val="0"/>
                      <w:divBdr>
                        <w:top w:val="none" w:sz="0" w:space="0" w:color="auto"/>
                        <w:left w:val="none" w:sz="0" w:space="0" w:color="auto"/>
                        <w:bottom w:val="none" w:sz="0" w:space="0" w:color="auto"/>
                        <w:right w:val="none" w:sz="0" w:space="0" w:color="auto"/>
                      </w:divBdr>
                    </w:div>
                    <w:div w:id="727145638">
                      <w:marLeft w:val="0"/>
                      <w:marRight w:val="0"/>
                      <w:marTop w:val="0"/>
                      <w:marBottom w:val="0"/>
                      <w:divBdr>
                        <w:top w:val="none" w:sz="0" w:space="0" w:color="auto"/>
                        <w:left w:val="none" w:sz="0" w:space="0" w:color="auto"/>
                        <w:bottom w:val="none" w:sz="0" w:space="0" w:color="auto"/>
                        <w:right w:val="none" w:sz="0" w:space="0" w:color="auto"/>
                      </w:divBdr>
                    </w:div>
                  </w:divsChild>
                </w:div>
                <w:div w:id="663706135">
                  <w:marLeft w:val="0"/>
                  <w:marRight w:val="0"/>
                  <w:marTop w:val="0"/>
                  <w:marBottom w:val="0"/>
                  <w:divBdr>
                    <w:top w:val="none" w:sz="0" w:space="0" w:color="auto"/>
                    <w:left w:val="none" w:sz="0" w:space="0" w:color="auto"/>
                    <w:bottom w:val="none" w:sz="0" w:space="0" w:color="auto"/>
                    <w:right w:val="none" w:sz="0" w:space="0" w:color="auto"/>
                  </w:divBdr>
                  <w:divsChild>
                    <w:div w:id="752511892">
                      <w:marLeft w:val="0"/>
                      <w:marRight w:val="0"/>
                      <w:marTop w:val="0"/>
                      <w:marBottom w:val="0"/>
                      <w:divBdr>
                        <w:top w:val="none" w:sz="0" w:space="0" w:color="auto"/>
                        <w:left w:val="none" w:sz="0" w:space="0" w:color="auto"/>
                        <w:bottom w:val="none" w:sz="0" w:space="0" w:color="auto"/>
                        <w:right w:val="none" w:sz="0" w:space="0" w:color="auto"/>
                      </w:divBdr>
                    </w:div>
                  </w:divsChild>
                </w:div>
                <w:div w:id="112210396">
                  <w:marLeft w:val="0"/>
                  <w:marRight w:val="0"/>
                  <w:marTop w:val="0"/>
                  <w:marBottom w:val="0"/>
                  <w:divBdr>
                    <w:top w:val="none" w:sz="0" w:space="0" w:color="auto"/>
                    <w:left w:val="none" w:sz="0" w:space="0" w:color="auto"/>
                    <w:bottom w:val="none" w:sz="0" w:space="0" w:color="auto"/>
                    <w:right w:val="none" w:sz="0" w:space="0" w:color="auto"/>
                  </w:divBdr>
                  <w:divsChild>
                    <w:div w:id="1105690373">
                      <w:marLeft w:val="0"/>
                      <w:marRight w:val="0"/>
                      <w:marTop w:val="0"/>
                      <w:marBottom w:val="0"/>
                      <w:divBdr>
                        <w:top w:val="none" w:sz="0" w:space="0" w:color="auto"/>
                        <w:left w:val="none" w:sz="0" w:space="0" w:color="auto"/>
                        <w:bottom w:val="none" w:sz="0" w:space="0" w:color="auto"/>
                        <w:right w:val="none" w:sz="0" w:space="0" w:color="auto"/>
                      </w:divBdr>
                    </w:div>
                  </w:divsChild>
                </w:div>
                <w:div w:id="866522410">
                  <w:marLeft w:val="0"/>
                  <w:marRight w:val="0"/>
                  <w:marTop w:val="0"/>
                  <w:marBottom w:val="0"/>
                  <w:divBdr>
                    <w:top w:val="none" w:sz="0" w:space="0" w:color="auto"/>
                    <w:left w:val="none" w:sz="0" w:space="0" w:color="auto"/>
                    <w:bottom w:val="none" w:sz="0" w:space="0" w:color="auto"/>
                    <w:right w:val="none" w:sz="0" w:space="0" w:color="auto"/>
                  </w:divBdr>
                  <w:divsChild>
                    <w:div w:id="1636714536">
                      <w:marLeft w:val="0"/>
                      <w:marRight w:val="0"/>
                      <w:marTop w:val="0"/>
                      <w:marBottom w:val="0"/>
                      <w:divBdr>
                        <w:top w:val="none" w:sz="0" w:space="0" w:color="auto"/>
                        <w:left w:val="none" w:sz="0" w:space="0" w:color="auto"/>
                        <w:bottom w:val="none" w:sz="0" w:space="0" w:color="auto"/>
                        <w:right w:val="none" w:sz="0" w:space="0" w:color="auto"/>
                      </w:divBdr>
                    </w:div>
                  </w:divsChild>
                </w:div>
                <w:div w:id="1713069782">
                  <w:marLeft w:val="0"/>
                  <w:marRight w:val="0"/>
                  <w:marTop w:val="0"/>
                  <w:marBottom w:val="0"/>
                  <w:divBdr>
                    <w:top w:val="none" w:sz="0" w:space="0" w:color="auto"/>
                    <w:left w:val="none" w:sz="0" w:space="0" w:color="auto"/>
                    <w:bottom w:val="none" w:sz="0" w:space="0" w:color="auto"/>
                    <w:right w:val="none" w:sz="0" w:space="0" w:color="auto"/>
                  </w:divBdr>
                  <w:divsChild>
                    <w:div w:id="133527196">
                      <w:marLeft w:val="0"/>
                      <w:marRight w:val="0"/>
                      <w:marTop w:val="0"/>
                      <w:marBottom w:val="0"/>
                      <w:divBdr>
                        <w:top w:val="none" w:sz="0" w:space="0" w:color="auto"/>
                        <w:left w:val="none" w:sz="0" w:space="0" w:color="auto"/>
                        <w:bottom w:val="none" w:sz="0" w:space="0" w:color="auto"/>
                        <w:right w:val="none" w:sz="0" w:space="0" w:color="auto"/>
                      </w:divBdr>
                    </w:div>
                  </w:divsChild>
                </w:div>
                <w:div w:id="1089690868">
                  <w:marLeft w:val="0"/>
                  <w:marRight w:val="0"/>
                  <w:marTop w:val="0"/>
                  <w:marBottom w:val="0"/>
                  <w:divBdr>
                    <w:top w:val="none" w:sz="0" w:space="0" w:color="auto"/>
                    <w:left w:val="none" w:sz="0" w:space="0" w:color="auto"/>
                    <w:bottom w:val="none" w:sz="0" w:space="0" w:color="auto"/>
                    <w:right w:val="none" w:sz="0" w:space="0" w:color="auto"/>
                  </w:divBdr>
                  <w:divsChild>
                    <w:div w:id="1674800177">
                      <w:marLeft w:val="0"/>
                      <w:marRight w:val="0"/>
                      <w:marTop w:val="0"/>
                      <w:marBottom w:val="0"/>
                      <w:divBdr>
                        <w:top w:val="none" w:sz="0" w:space="0" w:color="auto"/>
                        <w:left w:val="none" w:sz="0" w:space="0" w:color="auto"/>
                        <w:bottom w:val="none" w:sz="0" w:space="0" w:color="auto"/>
                        <w:right w:val="none" w:sz="0" w:space="0" w:color="auto"/>
                      </w:divBdr>
                    </w:div>
                  </w:divsChild>
                </w:div>
                <w:div w:id="1030032146">
                  <w:marLeft w:val="0"/>
                  <w:marRight w:val="0"/>
                  <w:marTop w:val="0"/>
                  <w:marBottom w:val="0"/>
                  <w:divBdr>
                    <w:top w:val="none" w:sz="0" w:space="0" w:color="auto"/>
                    <w:left w:val="none" w:sz="0" w:space="0" w:color="auto"/>
                    <w:bottom w:val="none" w:sz="0" w:space="0" w:color="auto"/>
                    <w:right w:val="none" w:sz="0" w:space="0" w:color="auto"/>
                  </w:divBdr>
                  <w:divsChild>
                    <w:div w:id="8084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9236">
          <w:marLeft w:val="0"/>
          <w:marRight w:val="0"/>
          <w:marTop w:val="0"/>
          <w:marBottom w:val="0"/>
          <w:divBdr>
            <w:top w:val="none" w:sz="0" w:space="0" w:color="auto"/>
            <w:left w:val="none" w:sz="0" w:space="0" w:color="auto"/>
            <w:bottom w:val="none" w:sz="0" w:space="0" w:color="auto"/>
            <w:right w:val="none" w:sz="0" w:space="0" w:color="auto"/>
          </w:divBdr>
        </w:div>
        <w:div w:id="294875048">
          <w:marLeft w:val="0"/>
          <w:marRight w:val="0"/>
          <w:marTop w:val="0"/>
          <w:marBottom w:val="0"/>
          <w:divBdr>
            <w:top w:val="none" w:sz="0" w:space="0" w:color="auto"/>
            <w:left w:val="none" w:sz="0" w:space="0" w:color="auto"/>
            <w:bottom w:val="none" w:sz="0" w:space="0" w:color="auto"/>
            <w:right w:val="none" w:sz="0" w:space="0" w:color="auto"/>
          </w:divBdr>
        </w:div>
        <w:div w:id="1391341813">
          <w:marLeft w:val="0"/>
          <w:marRight w:val="0"/>
          <w:marTop w:val="0"/>
          <w:marBottom w:val="0"/>
          <w:divBdr>
            <w:top w:val="none" w:sz="0" w:space="0" w:color="auto"/>
            <w:left w:val="none" w:sz="0" w:space="0" w:color="auto"/>
            <w:bottom w:val="none" w:sz="0" w:space="0" w:color="auto"/>
            <w:right w:val="none" w:sz="0" w:space="0" w:color="auto"/>
          </w:divBdr>
          <w:divsChild>
            <w:div w:id="1143546761">
              <w:marLeft w:val="-75"/>
              <w:marRight w:val="0"/>
              <w:marTop w:val="30"/>
              <w:marBottom w:val="30"/>
              <w:divBdr>
                <w:top w:val="none" w:sz="0" w:space="0" w:color="auto"/>
                <w:left w:val="none" w:sz="0" w:space="0" w:color="auto"/>
                <w:bottom w:val="none" w:sz="0" w:space="0" w:color="auto"/>
                <w:right w:val="none" w:sz="0" w:space="0" w:color="auto"/>
              </w:divBdr>
              <w:divsChild>
                <w:div w:id="609318043">
                  <w:marLeft w:val="0"/>
                  <w:marRight w:val="0"/>
                  <w:marTop w:val="0"/>
                  <w:marBottom w:val="0"/>
                  <w:divBdr>
                    <w:top w:val="none" w:sz="0" w:space="0" w:color="auto"/>
                    <w:left w:val="none" w:sz="0" w:space="0" w:color="auto"/>
                    <w:bottom w:val="none" w:sz="0" w:space="0" w:color="auto"/>
                    <w:right w:val="none" w:sz="0" w:space="0" w:color="auto"/>
                  </w:divBdr>
                  <w:divsChild>
                    <w:div w:id="450633118">
                      <w:marLeft w:val="0"/>
                      <w:marRight w:val="0"/>
                      <w:marTop w:val="0"/>
                      <w:marBottom w:val="0"/>
                      <w:divBdr>
                        <w:top w:val="none" w:sz="0" w:space="0" w:color="auto"/>
                        <w:left w:val="none" w:sz="0" w:space="0" w:color="auto"/>
                        <w:bottom w:val="none" w:sz="0" w:space="0" w:color="auto"/>
                        <w:right w:val="none" w:sz="0" w:space="0" w:color="auto"/>
                      </w:divBdr>
                    </w:div>
                    <w:div w:id="1454053572">
                      <w:marLeft w:val="0"/>
                      <w:marRight w:val="0"/>
                      <w:marTop w:val="0"/>
                      <w:marBottom w:val="0"/>
                      <w:divBdr>
                        <w:top w:val="none" w:sz="0" w:space="0" w:color="auto"/>
                        <w:left w:val="none" w:sz="0" w:space="0" w:color="auto"/>
                        <w:bottom w:val="none" w:sz="0" w:space="0" w:color="auto"/>
                        <w:right w:val="none" w:sz="0" w:space="0" w:color="auto"/>
                      </w:divBdr>
                    </w:div>
                  </w:divsChild>
                </w:div>
                <w:div w:id="1967663714">
                  <w:marLeft w:val="0"/>
                  <w:marRight w:val="0"/>
                  <w:marTop w:val="0"/>
                  <w:marBottom w:val="0"/>
                  <w:divBdr>
                    <w:top w:val="none" w:sz="0" w:space="0" w:color="auto"/>
                    <w:left w:val="none" w:sz="0" w:space="0" w:color="auto"/>
                    <w:bottom w:val="none" w:sz="0" w:space="0" w:color="auto"/>
                    <w:right w:val="none" w:sz="0" w:space="0" w:color="auto"/>
                  </w:divBdr>
                  <w:divsChild>
                    <w:div w:id="244849222">
                      <w:marLeft w:val="0"/>
                      <w:marRight w:val="0"/>
                      <w:marTop w:val="0"/>
                      <w:marBottom w:val="0"/>
                      <w:divBdr>
                        <w:top w:val="none" w:sz="0" w:space="0" w:color="auto"/>
                        <w:left w:val="none" w:sz="0" w:space="0" w:color="auto"/>
                        <w:bottom w:val="none" w:sz="0" w:space="0" w:color="auto"/>
                        <w:right w:val="none" w:sz="0" w:space="0" w:color="auto"/>
                      </w:divBdr>
                    </w:div>
                  </w:divsChild>
                </w:div>
                <w:div w:id="1656952426">
                  <w:marLeft w:val="0"/>
                  <w:marRight w:val="0"/>
                  <w:marTop w:val="0"/>
                  <w:marBottom w:val="0"/>
                  <w:divBdr>
                    <w:top w:val="none" w:sz="0" w:space="0" w:color="auto"/>
                    <w:left w:val="none" w:sz="0" w:space="0" w:color="auto"/>
                    <w:bottom w:val="none" w:sz="0" w:space="0" w:color="auto"/>
                    <w:right w:val="none" w:sz="0" w:space="0" w:color="auto"/>
                  </w:divBdr>
                  <w:divsChild>
                    <w:div w:id="306975915">
                      <w:marLeft w:val="0"/>
                      <w:marRight w:val="0"/>
                      <w:marTop w:val="0"/>
                      <w:marBottom w:val="0"/>
                      <w:divBdr>
                        <w:top w:val="none" w:sz="0" w:space="0" w:color="auto"/>
                        <w:left w:val="none" w:sz="0" w:space="0" w:color="auto"/>
                        <w:bottom w:val="none" w:sz="0" w:space="0" w:color="auto"/>
                        <w:right w:val="none" w:sz="0" w:space="0" w:color="auto"/>
                      </w:divBdr>
                    </w:div>
                  </w:divsChild>
                </w:div>
                <w:div w:id="2102751603">
                  <w:marLeft w:val="0"/>
                  <w:marRight w:val="0"/>
                  <w:marTop w:val="0"/>
                  <w:marBottom w:val="0"/>
                  <w:divBdr>
                    <w:top w:val="none" w:sz="0" w:space="0" w:color="auto"/>
                    <w:left w:val="none" w:sz="0" w:space="0" w:color="auto"/>
                    <w:bottom w:val="none" w:sz="0" w:space="0" w:color="auto"/>
                    <w:right w:val="none" w:sz="0" w:space="0" w:color="auto"/>
                  </w:divBdr>
                  <w:divsChild>
                    <w:div w:id="44649824">
                      <w:marLeft w:val="0"/>
                      <w:marRight w:val="0"/>
                      <w:marTop w:val="0"/>
                      <w:marBottom w:val="0"/>
                      <w:divBdr>
                        <w:top w:val="none" w:sz="0" w:space="0" w:color="auto"/>
                        <w:left w:val="none" w:sz="0" w:space="0" w:color="auto"/>
                        <w:bottom w:val="none" w:sz="0" w:space="0" w:color="auto"/>
                        <w:right w:val="none" w:sz="0" w:space="0" w:color="auto"/>
                      </w:divBdr>
                    </w:div>
                  </w:divsChild>
                </w:div>
                <w:div w:id="1777364217">
                  <w:marLeft w:val="0"/>
                  <w:marRight w:val="0"/>
                  <w:marTop w:val="0"/>
                  <w:marBottom w:val="0"/>
                  <w:divBdr>
                    <w:top w:val="none" w:sz="0" w:space="0" w:color="auto"/>
                    <w:left w:val="none" w:sz="0" w:space="0" w:color="auto"/>
                    <w:bottom w:val="none" w:sz="0" w:space="0" w:color="auto"/>
                    <w:right w:val="none" w:sz="0" w:space="0" w:color="auto"/>
                  </w:divBdr>
                  <w:divsChild>
                    <w:div w:id="1682850071">
                      <w:marLeft w:val="0"/>
                      <w:marRight w:val="0"/>
                      <w:marTop w:val="0"/>
                      <w:marBottom w:val="0"/>
                      <w:divBdr>
                        <w:top w:val="none" w:sz="0" w:space="0" w:color="auto"/>
                        <w:left w:val="none" w:sz="0" w:space="0" w:color="auto"/>
                        <w:bottom w:val="none" w:sz="0" w:space="0" w:color="auto"/>
                        <w:right w:val="none" w:sz="0" w:space="0" w:color="auto"/>
                      </w:divBdr>
                    </w:div>
                    <w:div w:id="406003620">
                      <w:marLeft w:val="0"/>
                      <w:marRight w:val="0"/>
                      <w:marTop w:val="0"/>
                      <w:marBottom w:val="0"/>
                      <w:divBdr>
                        <w:top w:val="none" w:sz="0" w:space="0" w:color="auto"/>
                        <w:left w:val="none" w:sz="0" w:space="0" w:color="auto"/>
                        <w:bottom w:val="none" w:sz="0" w:space="0" w:color="auto"/>
                        <w:right w:val="none" w:sz="0" w:space="0" w:color="auto"/>
                      </w:divBdr>
                    </w:div>
                  </w:divsChild>
                </w:div>
                <w:div w:id="1510177417">
                  <w:marLeft w:val="0"/>
                  <w:marRight w:val="0"/>
                  <w:marTop w:val="0"/>
                  <w:marBottom w:val="0"/>
                  <w:divBdr>
                    <w:top w:val="none" w:sz="0" w:space="0" w:color="auto"/>
                    <w:left w:val="none" w:sz="0" w:space="0" w:color="auto"/>
                    <w:bottom w:val="none" w:sz="0" w:space="0" w:color="auto"/>
                    <w:right w:val="none" w:sz="0" w:space="0" w:color="auto"/>
                  </w:divBdr>
                  <w:divsChild>
                    <w:div w:id="1020009032">
                      <w:marLeft w:val="0"/>
                      <w:marRight w:val="0"/>
                      <w:marTop w:val="0"/>
                      <w:marBottom w:val="0"/>
                      <w:divBdr>
                        <w:top w:val="none" w:sz="0" w:space="0" w:color="auto"/>
                        <w:left w:val="none" w:sz="0" w:space="0" w:color="auto"/>
                        <w:bottom w:val="none" w:sz="0" w:space="0" w:color="auto"/>
                        <w:right w:val="none" w:sz="0" w:space="0" w:color="auto"/>
                      </w:divBdr>
                    </w:div>
                  </w:divsChild>
                </w:div>
                <w:div w:id="1124036693">
                  <w:marLeft w:val="0"/>
                  <w:marRight w:val="0"/>
                  <w:marTop w:val="0"/>
                  <w:marBottom w:val="0"/>
                  <w:divBdr>
                    <w:top w:val="none" w:sz="0" w:space="0" w:color="auto"/>
                    <w:left w:val="none" w:sz="0" w:space="0" w:color="auto"/>
                    <w:bottom w:val="none" w:sz="0" w:space="0" w:color="auto"/>
                    <w:right w:val="none" w:sz="0" w:space="0" w:color="auto"/>
                  </w:divBdr>
                  <w:divsChild>
                    <w:div w:id="2021656978">
                      <w:marLeft w:val="0"/>
                      <w:marRight w:val="0"/>
                      <w:marTop w:val="0"/>
                      <w:marBottom w:val="0"/>
                      <w:divBdr>
                        <w:top w:val="none" w:sz="0" w:space="0" w:color="auto"/>
                        <w:left w:val="none" w:sz="0" w:space="0" w:color="auto"/>
                        <w:bottom w:val="none" w:sz="0" w:space="0" w:color="auto"/>
                        <w:right w:val="none" w:sz="0" w:space="0" w:color="auto"/>
                      </w:divBdr>
                    </w:div>
                  </w:divsChild>
                </w:div>
                <w:div w:id="240994547">
                  <w:marLeft w:val="0"/>
                  <w:marRight w:val="0"/>
                  <w:marTop w:val="0"/>
                  <w:marBottom w:val="0"/>
                  <w:divBdr>
                    <w:top w:val="none" w:sz="0" w:space="0" w:color="auto"/>
                    <w:left w:val="none" w:sz="0" w:space="0" w:color="auto"/>
                    <w:bottom w:val="none" w:sz="0" w:space="0" w:color="auto"/>
                    <w:right w:val="none" w:sz="0" w:space="0" w:color="auto"/>
                  </w:divBdr>
                  <w:divsChild>
                    <w:div w:id="408771882">
                      <w:marLeft w:val="0"/>
                      <w:marRight w:val="0"/>
                      <w:marTop w:val="0"/>
                      <w:marBottom w:val="0"/>
                      <w:divBdr>
                        <w:top w:val="none" w:sz="0" w:space="0" w:color="auto"/>
                        <w:left w:val="none" w:sz="0" w:space="0" w:color="auto"/>
                        <w:bottom w:val="none" w:sz="0" w:space="0" w:color="auto"/>
                        <w:right w:val="none" w:sz="0" w:space="0" w:color="auto"/>
                      </w:divBdr>
                    </w:div>
                    <w:div w:id="1222447479">
                      <w:marLeft w:val="0"/>
                      <w:marRight w:val="0"/>
                      <w:marTop w:val="0"/>
                      <w:marBottom w:val="0"/>
                      <w:divBdr>
                        <w:top w:val="none" w:sz="0" w:space="0" w:color="auto"/>
                        <w:left w:val="none" w:sz="0" w:space="0" w:color="auto"/>
                        <w:bottom w:val="none" w:sz="0" w:space="0" w:color="auto"/>
                        <w:right w:val="none" w:sz="0" w:space="0" w:color="auto"/>
                      </w:divBdr>
                    </w:div>
                  </w:divsChild>
                </w:div>
                <w:div w:id="206456428">
                  <w:marLeft w:val="0"/>
                  <w:marRight w:val="0"/>
                  <w:marTop w:val="0"/>
                  <w:marBottom w:val="0"/>
                  <w:divBdr>
                    <w:top w:val="none" w:sz="0" w:space="0" w:color="auto"/>
                    <w:left w:val="none" w:sz="0" w:space="0" w:color="auto"/>
                    <w:bottom w:val="none" w:sz="0" w:space="0" w:color="auto"/>
                    <w:right w:val="none" w:sz="0" w:space="0" w:color="auto"/>
                  </w:divBdr>
                  <w:divsChild>
                    <w:div w:id="605573786">
                      <w:marLeft w:val="0"/>
                      <w:marRight w:val="0"/>
                      <w:marTop w:val="0"/>
                      <w:marBottom w:val="0"/>
                      <w:divBdr>
                        <w:top w:val="none" w:sz="0" w:space="0" w:color="auto"/>
                        <w:left w:val="none" w:sz="0" w:space="0" w:color="auto"/>
                        <w:bottom w:val="none" w:sz="0" w:space="0" w:color="auto"/>
                        <w:right w:val="none" w:sz="0" w:space="0" w:color="auto"/>
                      </w:divBdr>
                    </w:div>
                  </w:divsChild>
                </w:div>
                <w:div w:id="1646886846">
                  <w:marLeft w:val="0"/>
                  <w:marRight w:val="0"/>
                  <w:marTop w:val="0"/>
                  <w:marBottom w:val="0"/>
                  <w:divBdr>
                    <w:top w:val="none" w:sz="0" w:space="0" w:color="auto"/>
                    <w:left w:val="none" w:sz="0" w:space="0" w:color="auto"/>
                    <w:bottom w:val="none" w:sz="0" w:space="0" w:color="auto"/>
                    <w:right w:val="none" w:sz="0" w:space="0" w:color="auto"/>
                  </w:divBdr>
                  <w:divsChild>
                    <w:div w:id="1263950086">
                      <w:marLeft w:val="0"/>
                      <w:marRight w:val="0"/>
                      <w:marTop w:val="0"/>
                      <w:marBottom w:val="0"/>
                      <w:divBdr>
                        <w:top w:val="none" w:sz="0" w:space="0" w:color="auto"/>
                        <w:left w:val="none" w:sz="0" w:space="0" w:color="auto"/>
                        <w:bottom w:val="none" w:sz="0" w:space="0" w:color="auto"/>
                        <w:right w:val="none" w:sz="0" w:space="0" w:color="auto"/>
                      </w:divBdr>
                    </w:div>
                  </w:divsChild>
                </w:div>
                <w:div w:id="19745012">
                  <w:marLeft w:val="0"/>
                  <w:marRight w:val="0"/>
                  <w:marTop w:val="0"/>
                  <w:marBottom w:val="0"/>
                  <w:divBdr>
                    <w:top w:val="none" w:sz="0" w:space="0" w:color="auto"/>
                    <w:left w:val="none" w:sz="0" w:space="0" w:color="auto"/>
                    <w:bottom w:val="none" w:sz="0" w:space="0" w:color="auto"/>
                    <w:right w:val="none" w:sz="0" w:space="0" w:color="auto"/>
                  </w:divBdr>
                  <w:divsChild>
                    <w:div w:id="986787209">
                      <w:marLeft w:val="0"/>
                      <w:marRight w:val="0"/>
                      <w:marTop w:val="0"/>
                      <w:marBottom w:val="0"/>
                      <w:divBdr>
                        <w:top w:val="none" w:sz="0" w:space="0" w:color="auto"/>
                        <w:left w:val="none" w:sz="0" w:space="0" w:color="auto"/>
                        <w:bottom w:val="none" w:sz="0" w:space="0" w:color="auto"/>
                        <w:right w:val="none" w:sz="0" w:space="0" w:color="auto"/>
                      </w:divBdr>
                    </w:div>
                  </w:divsChild>
                </w:div>
                <w:div w:id="2055694379">
                  <w:marLeft w:val="0"/>
                  <w:marRight w:val="0"/>
                  <w:marTop w:val="0"/>
                  <w:marBottom w:val="0"/>
                  <w:divBdr>
                    <w:top w:val="none" w:sz="0" w:space="0" w:color="auto"/>
                    <w:left w:val="none" w:sz="0" w:space="0" w:color="auto"/>
                    <w:bottom w:val="none" w:sz="0" w:space="0" w:color="auto"/>
                    <w:right w:val="none" w:sz="0" w:space="0" w:color="auto"/>
                  </w:divBdr>
                  <w:divsChild>
                    <w:div w:id="1605771603">
                      <w:marLeft w:val="0"/>
                      <w:marRight w:val="0"/>
                      <w:marTop w:val="0"/>
                      <w:marBottom w:val="0"/>
                      <w:divBdr>
                        <w:top w:val="none" w:sz="0" w:space="0" w:color="auto"/>
                        <w:left w:val="none" w:sz="0" w:space="0" w:color="auto"/>
                        <w:bottom w:val="none" w:sz="0" w:space="0" w:color="auto"/>
                        <w:right w:val="none" w:sz="0" w:space="0" w:color="auto"/>
                      </w:divBdr>
                    </w:div>
                  </w:divsChild>
                </w:div>
                <w:div w:id="1637032583">
                  <w:marLeft w:val="0"/>
                  <w:marRight w:val="0"/>
                  <w:marTop w:val="0"/>
                  <w:marBottom w:val="0"/>
                  <w:divBdr>
                    <w:top w:val="none" w:sz="0" w:space="0" w:color="auto"/>
                    <w:left w:val="none" w:sz="0" w:space="0" w:color="auto"/>
                    <w:bottom w:val="none" w:sz="0" w:space="0" w:color="auto"/>
                    <w:right w:val="none" w:sz="0" w:space="0" w:color="auto"/>
                  </w:divBdr>
                  <w:divsChild>
                    <w:div w:id="1542593137">
                      <w:marLeft w:val="0"/>
                      <w:marRight w:val="0"/>
                      <w:marTop w:val="0"/>
                      <w:marBottom w:val="0"/>
                      <w:divBdr>
                        <w:top w:val="none" w:sz="0" w:space="0" w:color="auto"/>
                        <w:left w:val="none" w:sz="0" w:space="0" w:color="auto"/>
                        <w:bottom w:val="none" w:sz="0" w:space="0" w:color="auto"/>
                        <w:right w:val="none" w:sz="0" w:space="0" w:color="auto"/>
                      </w:divBdr>
                    </w:div>
                  </w:divsChild>
                </w:div>
                <w:div w:id="1443377895">
                  <w:marLeft w:val="0"/>
                  <w:marRight w:val="0"/>
                  <w:marTop w:val="0"/>
                  <w:marBottom w:val="0"/>
                  <w:divBdr>
                    <w:top w:val="none" w:sz="0" w:space="0" w:color="auto"/>
                    <w:left w:val="none" w:sz="0" w:space="0" w:color="auto"/>
                    <w:bottom w:val="none" w:sz="0" w:space="0" w:color="auto"/>
                    <w:right w:val="none" w:sz="0" w:space="0" w:color="auto"/>
                  </w:divBdr>
                  <w:divsChild>
                    <w:div w:id="857893814">
                      <w:marLeft w:val="0"/>
                      <w:marRight w:val="0"/>
                      <w:marTop w:val="0"/>
                      <w:marBottom w:val="0"/>
                      <w:divBdr>
                        <w:top w:val="none" w:sz="0" w:space="0" w:color="auto"/>
                        <w:left w:val="none" w:sz="0" w:space="0" w:color="auto"/>
                        <w:bottom w:val="none" w:sz="0" w:space="0" w:color="auto"/>
                        <w:right w:val="none" w:sz="0" w:space="0" w:color="auto"/>
                      </w:divBdr>
                    </w:div>
                  </w:divsChild>
                </w:div>
                <w:div w:id="1801025530">
                  <w:marLeft w:val="0"/>
                  <w:marRight w:val="0"/>
                  <w:marTop w:val="0"/>
                  <w:marBottom w:val="0"/>
                  <w:divBdr>
                    <w:top w:val="none" w:sz="0" w:space="0" w:color="auto"/>
                    <w:left w:val="none" w:sz="0" w:space="0" w:color="auto"/>
                    <w:bottom w:val="none" w:sz="0" w:space="0" w:color="auto"/>
                    <w:right w:val="none" w:sz="0" w:space="0" w:color="auto"/>
                  </w:divBdr>
                  <w:divsChild>
                    <w:div w:id="1798836471">
                      <w:marLeft w:val="0"/>
                      <w:marRight w:val="0"/>
                      <w:marTop w:val="0"/>
                      <w:marBottom w:val="0"/>
                      <w:divBdr>
                        <w:top w:val="none" w:sz="0" w:space="0" w:color="auto"/>
                        <w:left w:val="none" w:sz="0" w:space="0" w:color="auto"/>
                        <w:bottom w:val="none" w:sz="0" w:space="0" w:color="auto"/>
                        <w:right w:val="none" w:sz="0" w:space="0" w:color="auto"/>
                      </w:divBdr>
                    </w:div>
                  </w:divsChild>
                </w:div>
                <w:div w:id="127673427">
                  <w:marLeft w:val="0"/>
                  <w:marRight w:val="0"/>
                  <w:marTop w:val="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
                    <w:div w:id="1744523180">
                      <w:marLeft w:val="0"/>
                      <w:marRight w:val="0"/>
                      <w:marTop w:val="0"/>
                      <w:marBottom w:val="0"/>
                      <w:divBdr>
                        <w:top w:val="none" w:sz="0" w:space="0" w:color="auto"/>
                        <w:left w:val="none" w:sz="0" w:space="0" w:color="auto"/>
                        <w:bottom w:val="none" w:sz="0" w:space="0" w:color="auto"/>
                        <w:right w:val="none" w:sz="0" w:space="0" w:color="auto"/>
                      </w:divBdr>
                    </w:div>
                  </w:divsChild>
                </w:div>
                <w:div w:id="1321348712">
                  <w:marLeft w:val="0"/>
                  <w:marRight w:val="0"/>
                  <w:marTop w:val="0"/>
                  <w:marBottom w:val="0"/>
                  <w:divBdr>
                    <w:top w:val="none" w:sz="0" w:space="0" w:color="auto"/>
                    <w:left w:val="none" w:sz="0" w:space="0" w:color="auto"/>
                    <w:bottom w:val="none" w:sz="0" w:space="0" w:color="auto"/>
                    <w:right w:val="none" w:sz="0" w:space="0" w:color="auto"/>
                  </w:divBdr>
                  <w:divsChild>
                    <w:div w:id="346253535">
                      <w:marLeft w:val="0"/>
                      <w:marRight w:val="0"/>
                      <w:marTop w:val="0"/>
                      <w:marBottom w:val="0"/>
                      <w:divBdr>
                        <w:top w:val="none" w:sz="0" w:space="0" w:color="auto"/>
                        <w:left w:val="none" w:sz="0" w:space="0" w:color="auto"/>
                        <w:bottom w:val="none" w:sz="0" w:space="0" w:color="auto"/>
                        <w:right w:val="none" w:sz="0" w:space="0" w:color="auto"/>
                      </w:divBdr>
                    </w:div>
                  </w:divsChild>
                </w:div>
                <w:div w:id="1257405089">
                  <w:marLeft w:val="0"/>
                  <w:marRight w:val="0"/>
                  <w:marTop w:val="0"/>
                  <w:marBottom w:val="0"/>
                  <w:divBdr>
                    <w:top w:val="none" w:sz="0" w:space="0" w:color="auto"/>
                    <w:left w:val="none" w:sz="0" w:space="0" w:color="auto"/>
                    <w:bottom w:val="none" w:sz="0" w:space="0" w:color="auto"/>
                    <w:right w:val="none" w:sz="0" w:space="0" w:color="auto"/>
                  </w:divBdr>
                  <w:divsChild>
                    <w:div w:id="1777671252">
                      <w:marLeft w:val="0"/>
                      <w:marRight w:val="0"/>
                      <w:marTop w:val="0"/>
                      <w:marBottom w:val="0"/>
                      <w:divBdr>
                        <w:top w:val="none" w:sz="0" w:space="0" w:color="auto"/>
                        <w:left w:val="none" w:sz="0" w:space="0" w:color="auto"/>
                        <w:bottom w:val="none" w:sz="0" w:space="0" w:color="auto"/>
                        <w:right w:val="none" w:sz="0" w:space="0" w:color="auto"/>
                      </w:divBdr>
                    </w:div>
                  </w:divsChild>
                </w:div>
                <w:div w:id="1283417089">
                  <w:marLeft w:val="0"/>
                  <w:marRight w:val="0"/>
                  <w:marTop w:val="0"/>
                  <w:marBottom w:val="0"/>
                  <w:divBdr>
                    <w:top w:val="none" w:sz="0" w:space="0" w:color="auto"/>
                    <w:left w:val="none" w:sz="0" w:space="0" w:color="auto"/>
                    <w:bottom w:val="none" w:sz="0" w:space="0" w:color="auto"/>
                    <w:right w:val="none" w:sz="0" w:space="0" w:color="auto"/>
                  </w:divBdr>
                  <w:divsChild>
                    <w:div w:id="203448508">
                      <w:marLeft w:val="0"/>
                      <w:marRight w:val="0"/>
                      <w:marTop w:val="0"/>
                      <w:marBottom w:val="0"/>
                      <w:divBdr>
                        <w:top w:val="none" w:sz="0" w:space="0" w:color="auto"/>
                        <w:left w:val="none" w:sz="0" w:space="0" w:color="auto"/>
                        <w:bottom w:val="none" w:sz="0" w:space="0" w:color="auto"/>
                        <w:right w:val="none" w:sz="0" w:space="0" w:color="auto"/>
                      </w:divBdr>
                    </w:div>
                    <w:div w:id="625240507">
                      <w:marLeft w:val="0"/>
                      <w:marRight w:val="0"/>
                      <w:marTop w:val="0"/>
                      <w:marBottom w:val="0"/>
                      <w:divBdr>
                        <w:top w:val="none" w:sz="0" w:space="0" w:color="auto"/>
                        <w:left w:val="none" w:sz="0" w:space="0" w:color="auto"/>
                        <w:bottom w:val="none" w:sz="0" w:space="0" w:color="auto"/>
                        <w:right w:val="none" w:sz="0" w:space="0" w:color="auto"/>
                      </w:divBdr>
                    </w:div>
                  </w:divsChild>
                </w:div>
                <w:div w:id="2136751219">
                  <w:marLeft w:val="0"/>
                  <w:marRight w:val="0"/>
                  <w:marTop w:val="0"/>
                  <w:marBottom w:val="0"/>
                  <w:divBdr>
                    <w:top w:val="none" w:sz="0" w:space="0" w:color="auto"/>
                    <w:left w:val="none" w:sz="0" w:space="0" w:color="auto"/>
                    <w:bottom w:val="none" w:sz="0" w:space="0" w:color="auto"/>
                    <w:right w:val="none" w:sz="0" w:space="0" w:color="auto"/>
                  </w:divBdr>
                  <w:divsChild>
                    <w:div w:id="421874775">
                      <w:marLeft w:val="0"/>
                      <w:marRight w:val="0"/>
                      <w:marTop w:val="0"/>
                      <w:marBottom w:val="0"/>
                      <w:divBdr>
                        <w:top w:val="none" w:sz="0" w:space="0" w:color="auto"/>
                        <w:left w:val="none" w:sz="0" w:space="0" w:color="auto"/>
                        <w:bottom w:val="none" w:sz="0" w:space="0" w:color="auto"/>
                        <w:right w:val="none" w:sz="0" w:space="0" w:color="auto"/>
                      </w:divBdr>
                    </w:div>
                    <w:div w:id="862286943">
                      <w:marLeft w:val="0"/>
                      <w:marRight w:val="0"/>
                      <w:marTop w:val="0"/>
                      <w:marBottom w:val="0"/>
                      <w:divBdr>
                        <w:top w:val="none" w:sz="0" w:space="0" w:color="auto"/>
                        <w:left w:val="none" w:sz="0" w:space="0" w:color="auto"/>
                        <w:bottom w:val="none" w:sz="0" w:space="0" w:color="auto"/>
                        <w:right w:val="none" w:sz="0" w:space="0" w:color="auto"/>
                      </w:divBdr>
                    </w:div>
                  </w:divsChild>
                </w:div>
                <w:div w:id="1184661434">
                  <w:marLeft w:val="0"/>
                  <w:marRight w:val="0"/>
                  <w:marTop w:val="0"/>
                  <w:marBottom w:val="0"/>
                  <w:divBdr>
                    <w:top w:val="none" w:sz="0" w:space="0" w:color="auto"/>
                    <w:left w:val="none" w:sz="0" w:space="0" w:color="auto"/>
                    <w:bottom w:val="none" w:sz="0" w:space="0" w:color="auto"/>
                    <w:right w:val="none" w:sz="0" w:space="0" w:color="auto"/>
                  </w:divBdr>
                  <w:divsChild>
                    <w:div w:id="704602261">
                      <w:marLeft w:val="0"/>
                      <w:marRight w:val="0"/>
                      <w:marTop w:val="0"/>
                      <w:marBottom w:val="0"/>
                      <w:divBdr>
                        <w:top w:val="none" w:sz="0" w:space="0" w:color="auto"/>
                        <w:left w:val="none" w:sz="0" w:space="0" w:color="auto"/>
                        <w:bottom w:val="none" w:sz="0" w:space="0" w:color="auto"/>
                        <w:right w:val="none" w:sz="0" w:space="0" w:color="auto"/>
                      </w:divBdr>
                    </w:div>
                  </w:divsChild>
                </w:div>
                <w:div w:id="1864200262">
                  <w:marLeft w:val="0"/>
                  <w:marRight w:val="0"/>
                  <w:marTop w:val="0"/>
                  <w:marBottom w:val="0"/>
                  <w:divBdr>
                    <w:top w:val="none" w:sz="0" w:space="0" w:color="auto"/>
                    <w:left w:val="none" w:sz="0" w:space="0" w:color="auto"/>
                    <w:bottom w:val="none" w:sz="0" w:space="0" w:color="auto"/>
                    <w:right w:val="none" w:sz="0" w:space="0" w:color="auto"/>
                  </w:divBdr>
                  <w:divsChild>
                    <w:div w:id="790784417">
                      <w:marLeft w:val="0"/>
                      <w:marRight w:val="0"/>
                      <w:marTop w:val="0"/>
                      <w:marBottom w:val="0"/>
                      <w:divBdr>
                        <w:top w:val="none" w:sz="0" w:space="0" w:color="auto"/>
                        <w:left w:val="none" w:sz="0" w:space="0" w:color="auto"/>
                        <w:bottom w:val="none" w:sz="0" w:space="0" w:color="auto"/>
                        <w:right w:val="none" w:sz="0" w:space="0" w:color="auto"/>
                      </w:divBdr>
                    </w:div>
                    <w:div w:id="1710496209">
                      <w:marLeft w:val="0"/>
                      <w:marRight w:val="0"/>
                      <w:marTop w:val="0"/>
                      <w:marBottom w:val="0"/>
                      <w:divBdr>
                        <w:top w:val="none" w:sz="0" w:space="0" w:color="auto"/>
                        <w:left w:val="none" w:sz="0" w:space="0" w:color="auto"/>
                        <w:bottom w:val="none" w:sz="0" w:space="0" w:color="auto"/>
                        <w:right w:val="none" w:sz="0" w:space="0" w:color="auto"/>
                      </w:divBdr>
                    </w:div>
                  </w:divsChild>
                </w:div>
                <w:div w:id="351882037">
                  <w:marLeft w:val="0"/>
                  <w:marRight w:val="0"/>
                  <w:marTop w:val="0"/>
                  <w:marBottom w:val="0"/>
                  <w:divBdr>
                    <w:top w:val="none" w:sz="0" w:space="0" w:color="auto"/>
                    <w:left w:val="none" w:sz="0" w:space="0" w:color="auto"/>
                    <w:bottom w:val="none" w:sz="0" w:space="0" w:color="auto"/>
                    <w:right w:val="none" w:sz="0" w:space="0" w:color="auto"/>
                  </w:divBdr>
                  <w:divsChild>
                    <w:div w:id="1340620962">
                      <w:marLeft w:val="0"/>
                      <w:marRight w:val="0"/>
                      <w:marTop w:val="0"/>
                      <w:marBottom w:val="0"/>
                      <w:divBdr>
                        <w:top w:val="none" w:sz="0" w:space="0" w:color="auto"/>
                        <w:left w:val="none" w:sz="0" w:space="0" w:color="auto"/>
                        <w:bottom w:val="none" w:sz="0" w:space="0" w:color="auto"/>
                        <w:right w:val="none" w:sz="0" w:space="0" w:color="auto"/>
                      </w:divBdr>
                    </w:div>
                  </w:divsChild>
                </w:div>
                <w:div w:id="829910521">
                  <w:marLeft w:val="0"/>
                  <w:marRight w:val="0"/>
                  <w:marTop w:val="0"/>
                  <w:marBottom w:val="0"/>
                  <w:divBdr>
                    <w:top w:val="none" w:sz="0" w:space="0" w:color="auto"/>
                    <w:left w:val="none" w:sz="0" w:space="0" w:color="auto"/>
                    <w:bottom w:val="none" w:sz="0" w:space="0" w:color="auto"/>
                    <w:right w:val="none" w:sz="0" w:space="0" w:color="auto"/>
                  </w:divBdr>
                  <w:divsChild>
                    <w:div w:id="1125738681">
                      <w:marLeft w:val="0"/>
                      <w:marRight w:val="0"/>
                      <w:marTop w:val="0"/>
                      <w:marBottom w:val="0"/>
                      <w:divBdr>
                        <w:top w:val="none" w:sz="0" w:space="0" w:color="auto"/>
                        <w:left w:val="none" w:sz="0" w:space="0" w:color="auto"/>
                        <w:bottom w:val="none" w:sz="0" w:space="0" w:color="auto"/>
                        <w:right w:val="none" w:sz="0" w:space="0" w:color="auto"/>
                      </w:divBdr>
                    </w:div>
                  </w:divsChild>
                </w:div>
                <w:div w:id="313529585">
                  <w:marLeft w:val="0"/>
                  <w:marRight w:val="0"/>
                  <w:marTop w:val="0"/>
                  <w:marBottom w:val="0"/>
                  <w:divBdr>
                    <w:top w:val="none" w:sz="0" w:space="0" w:color="auto"/>
                    <w:left w:val="none" w:sz="0" w:space="0" w:color="auto"/>
                    <w:bottom w:val="none" w:sz="0" w:space="0" w:color="auto"/>
                    <w:right w:val="none" w:sz="0" w:space="0" w:color="auto"/>
                  </w:divBdr>
                  <w:divsChild>
                    <w:div w:id="2138522997">
                      <w:marLeft w:val="0"/>
                      <w:marRight w:val="0"/>
                      <w:marTop w:val="0"/>
                      <w:marBottom w:val="0"/>
                      <w:divBdr>
                        <w:top w:val="none" w:sz="0" w:space="0" w:color="auto"/>
                        <w:left w:val="none" w:sz="0" w:space="0" w:color="auto"/>
                        <w:bottom w:val="none" w:sz="0" w:space="0" w:color="auto"/>
                        <w:right w:val="none" w:sz="0" w:space="0" w:color="auto"/>
                      </w:divBdr>
                    </w:div>
                    <w:div w:id="1036387492">
                      <w:marLeft w:val="0"/>
                      <w:marRight w:val="0"/>
                      <w:marTop w:val="0"/>
                      <w:marBottom w:val="0"/>
                      <w:divBdr>
                        <w:top w:val="none" w:sz="0" w:space="0" w:color="auto"/>
                        <w:left w:val="none" w:sz="0" w:space="0" w:color="auto"/>
                        <w:bottom w:val="none" w:sz="0" w:space="0" w:color="auto"/>
                        <w:right w:val="none" w:sz="0" w:space="0" w:color="auto"/>
                      </w:divBdr>
                    </w:div>
                  </w:divsChild>
                </w:div>
                <w:div w:id="152111971">
                  <w:marLeft w:val="0"/>
                  <w:marRight w:val="0"/>
                  <w:marTop w:val="0"/>
                  <w:marBottom w:val="0"/>
                  <w:divBdr>
                    <w:top w:val="none" w:sz="0" w:space="0" w:color="auto"/>
                    <w:left w:val="none" w:sz="0" w:space="0" w:color="auto"/>
                    <w:bottom w:val="none" w:sz="0" w:space="0" w:color="auto"/>
                    <w:right w:val="none" w:sz="0" w:space="0" w:color="auto"/>
                  </w:divBdr>
                  <w:divsChild>
                    <w:div w:id="1885755902">
                      <w:marLeft w:val="0"/>
                      <w:marRight w:val="0"/>
                      <w:marTop w:val="0"/>
                      <w:marBottom w:val="0"/>
                      <w:divBdr>
                        <w:top w:val="none" w:sz="0" w:space="0" w:color="auto"/>
                        <w:left w:val="none" w:sz="0" w:space="0" w:color="auto"/>
                        <w:bottom w:val="none" w:sz="0" w:space="0" w:color="auto"/>
                        <w:right w:val="none" w:sz="0" w:space="0" w:color="auto"/>
                      </w:divBdr>
                    </w:div>
                  </w:divsChild>
                </w:div>
                <w:div w:id="1900095645">
                  <w:marLeft w:val="0"/>
                  <w:marRight w:val="0"/>
                  <w:marTop w:val="0"/>
                  <w:marBottom w:val="0"/>
                  <w:divBdr>
                    <w:top w:val="none" w:sz="0" w:space="0" w:color="auto"/>
                    <w:left w:val="none" w:sz="0" w:space="0" w:color="auto"/>
                    <w:bottom w:val="none" w:sz="0" w:space="0" w:color="auto"/>
                    <w:right w:val="none" w:sz="0" w:space="0" w:color="auto"/>
                  </w:divBdr>
                  <w:divsChild>
                    <w:div w:id="1836415354">
                      <w:marLeft w:val="0"/>
                      <w:marRight w:val="0"/>
                      <w:marTop w:val="0"/>
                      <w:marBottom w:val="0"/>
                      <w:divBdr>
                        <w:top w:val="none" w:sz="0" w:space="0" w:color="auto"/>
                        <w:left w:val="none" w:sz="0" w:space="0" w:color="auto"/>
                        <w:bottom w:val="none" w:sz="0" w:space="0" w:color="auto"/>
                        <w:right w:val="none" w:sz="0" w:space="0" w:color="auto"/>
                      </w:divBdr>
                    </w:div>
                  </w:divsChild>
                </w:div>
                <w:div w:id="120270362">
                  <w:marLeft w:val="0"/>
                  <w:marRight w:val="0"/>
                  <w:marTop w:val="0"/>
                  <w:marBottom w:val="0"/>
                  <w:divBdr>
                    <w:top w:val="none" w:sz="0" w:space="0" w:color="auto"/>
                    <w:left w:val="none" w:sz="0" w:space="0" w:color="auto"/>
                    <w:bottom w:val="none" w:sz="0" w:space="0" w:color="auto"/>
                    <w:right w:val="none" w:sz="0" w:space="0" w:color="auto"/>
                  </w:divBdr>
                  <w:divsChild>
                    <w:div w:id="713047018">
                      <w:marLeft w:val="0"/>
                      <w:marRight w:val="0"/>
                      <w:marTop w:val="0"/>
                      <w:marBottom w:val="0"/>
                      <w:divBdr>
                        <w:top w:val="none" w:sz="0" w:space="0" w:color="auto"/>
                        <w:left w:val="none" w:sz="0" w:space="0" w:color="auto"/>
                        <w:bottom w:val="none" w:sz="0" w:space="0" w:color="auto"/>
                        <w:right w:val="none" w:sz="0" w:space="0" w:color="auto"/>
                      </w:divBdr>
                    </w:div>
                  </w:divsChild>
                </w:div>
                <w:div w:id="1260067354">
                  <w:marLeft w:val="0"/>
                  <w:marRight w:val="0"/>
                  <w:marTop w:val="0"/>
                  <w:marBottom w:val="0"/>
                  <w:divBdr>
                    <w:top w:val="none" w:sz="0" w:space="0" w:color="auto"/>
                    <w:left w:val="none" w:sz="0" w:space="0" w:color="auto"/>
                    <w:bottom w:val="none" w:sz="0" w:space="0" w:color="auto"/>
                    <w:right w:val="none" w:sz="0" w:space="0" w:color="auto"/>
                  </w:divBdr>
                  <w:divsChild>
                    <w:div w:id="992683609">
                      <w:marLeft w:val="0"/>
                      <w:marRight w:val="0"/>
                      <w:marTop w:val="0"/>
                      <w:marBottom w:val="0"/>
                      <w:divBdr>
                        <w:top w:val="none" w:sz="0" w:space="0" w:color="auto"/>
                        <w:left w:val="none" w:sz="0" w:space="0" w:color="auto"/>
                        <w:bottom w:val="none" w:sz="0" w:space="0" w:color="auto"/>
                        <w:right w:val="none" w:sz="0" w:space="0" w:color="auto"/>
                      </w:divBdr>
                    </w:div>
                    <w:div w:id="1000549698">
                      <w:marLeft w:val="0"/>
                      <w:marRight w:val="0"/>
                      <w:marTop w:val="0"/>
                      <w:marBottom w:val="0"/>
                      <w:divBdr>
                        <w:top w:val="none" w:sz="0" w:space="0" w:color="auto"/>
                        <w:left w:val="none" w:sz="0" w:space="0" w:color="auto"/>
                        <w:bottom w:val="none" w:sz="0" w:space="0" w:color="auto"/>
                        <w:right w:val="none" w:sz="0" w:space="0" w:color="auto"/>
                      </w:divBdr>
                    </w:div>
                  </w:divsChild>
                </w:div>
                <w:div w:id="1176187984">
                  <w:marLeft w:val="0"/>
                  <w:marRight w:val="0"/>
                  <w:marTop w:val="0"/>
                  <w:marBottom w:val="0"/>
                  <w:divBdr>
                    <w:top w:val="none" w:sz="0" w:space="0" w:color="auto"/>
                    <w:left w:val="none" w:sz="0" w:space="0" w:color="auto"/>
                    <w:bottom w:val="none" w:sz="0" w:space="0" w:color="auto"/>
                    <w:right w:val="none" w:sz="0" w:space="0" w:color="auto"/>
                  </w:divBdr>
                  <w:divsChild>
                    <w:div w:id="1827547367">
                      <w:marLeft w:val="0"/>
                      <w:marRight w:val="0"/>
                      <w:marTop w:val="0"/>
                      <w:marBottom w:val="0"/>
                      <w:divBdr>
                        <w:top w:val="none" w:sz="0" w:space="0" w:color="auto"/>
                        <w:left w:val="none" w:sz="0" w:space="0" w:color="auto"/>
                        <w:bottom w:val="none" w:sz="0" w:space="0" w:color="auto"/>
                        <w:right w:val="none" w:sz="0" w:space="0" w:color="auto"/>
                      </w:divBdr>
                    </w:div>
                  </w:divsChild>
                </w:div>
                <w:div w:id="414859997">
                  <w:marLeft w:val="0"/>
                  <w:marRight w:val="0"/>
                  <w:marTop w:val="0"/>
                  <w:marBottom w:val="0"/>
                  <w:divBdr>
                    <w:top w:val="none" w:sz="0" w:space="0" w:color="auto"/>
                    <w:left w:val="none" w:sz="0" w:space="0" w:color="auto"/>
                    <w:bottom w:val="none" w:sz="0" w:space="0" w:color="auto"/>
                    <w:right w:val="none" w:sz="0" w:space="0" w:color="auto"/>
                  </w:divBdr>
                  <w:divsChild>
                    <w:div w:id="2091190103">
                      <w:marLeft w:val="0"/>
                      <w:marRight w:val="0"/>
                      <w:marTop w:val="0"/>
                      <w:marBottom w:val="0"/>
                      <w:divBdr>
                        <w:top w:val="none" w:sz="0" w:space="0" w:color="auto"/>
                        <w:left w:val="none" w:sz="0" w:space="0" w:color="auto"/>
                        <w:bottom w:val="none" w:sz="0" w:space="0" w:color="auto"/>
                        <w:right w:val="none" w:sz="0" w:space="0" w:color="auto"/>
                      </w:divBdr>
                    </w:div>
                  </w:divsChild>
                </w:div>
                <w:div w:id="1618179473">
                  <w:marLeft w:val="0"/>
                  <w:marRight w:val="0"/>
                  <w:marTop w:val="0"/>
                  <w:marBottom w:val="0"/>
                  <w:divBdr>
                    <w:top w:val="none" w:sz="0" w:space="0" w:color="auto"/>
                    <w:left w:val="none" w:sz="0" w:space="0" w:color="auto"/>
                    <w:bottom w:val="none" w:sz="0" w:space="0" w:color="auto"/>
                    <w:right w:val="none" w:sz="0" w:space="0" w:color="auto"/>
                  </w:divBdr>
                  <w:divsChild>
                    <w:div w:id="1166702131">
                      <w:marLeft w:val="0"/>
                      <w:marRight w:val="0"/>
                      <w:marTop w:val="0"/>
                      <w:marBottom w:val="0"/>
                      <w:divBdr>
                        <w:top w:val="none" w:sz="0" w:space="0" w:color="auto"/>
                        <w:left w:val="none" w:sz="0" w:space="0" w:color="auto"/>
                        <w:bottom w:val="none" w:sz="0" w:space="0" w:color="auto"/>
                        <w:right w:val="none" w:sz="0" w:space="0" w:color="auto"/>
                      </w:divBdr>
                    </w:div>
                    <w:div w:id="473186408">
                      <w:marLeft w:val="0"/>
                      <w:marRight w:val="0"/>
                      <w:marTop w:val="0"/>
                      <w:marBottom w:val="0"/>
                      <w:divBdr>
                        <w:top w:val="none" w:sz="0" w:space="0" w:color="auto"/>
                        <w:left w:val="none" w:sz="0" w:space="0" w:color="auto"/>
                        <w:bottom w:val="none" w:sz="0" w:space="0" w:color="auto"/>
                        <w:right w:val="none" w:sz="0" w:space="0" w:color="auto"/>
                      </w:divBdr>
                    </w:div>
                  </w:divsChild>
                </w:div>
                <w:div w:id="56052932">
                  <w:marLeft w:val="0"/>
                  <w:marRight w:val="0"/>
                  <w:marTop w:val="0"/>
                  <w:marBottom w:val="0"/>
                  <w:divBdr>
                    <w:top w:val="none" w:sz="0" w:space="0" w:color="auto"/>
                    <w:left w:val="none" w:sz="0" w:space="0" w:color="auto"/>
                    <w:bottom w:val="none" w:sz="0" w:space="0" w:color="auto"/>
                    <w:right w:val="none" w:sz="0" w:space="0" w:color="auto"/>
                  </w:divBdr>
                  <w:divsChild>
                    <w:div w:id="1609124709">
                      <w:marLeft w:val="0"/>
                      <w:marRight w:val="0"/>
                      <w:marTop w:val="0"/>
                      <w:marBottom w:val="0"/>
                      <w:divBdr>
                        <w:top w:val="none" w:sz="0" w:space="0" w:color="auto"/>
                        <w:left w:val="none" w:sz="0" w:space="0" w:color="auto"/>
                        <w:bottom w:val="none" w:sz="0" w:space="0" w:color="auto"/>
                        <w:right w:val="none" w:sz="0" w:space="0" w:color="auto"/>
                      </w:divBdr>
                    </w:div>
                  </w:divsChild>
                </w:div>
                <w:div w:id="742799927">
                  <w:marLeft w:val="0"/>
                  <w:marRight w:val="0"/>
                  <w:marTop w:val="0"/>
                  <w:marBottom w:val="0"/>
                  <w:divBdr>
                    <w:top w:val="none" w:sz="0" w:space="0" w:color="auto"/>
                    <w:left w:val="none" w:sz="0" w:space="0" w:color="auto"/>
                    <w:bottom w:val="none" w:sz="0" w:space="0" w:color="auto"/>
                    <w:right w:val="none" w:sz="0" w:space="0" w:color="auto"/>
                  </w:divBdr>
                  <w:divsChild>
                    <w:div w:id="220213136">
                      <w:marLeft w:val="0"/>
                      <w:marRight w:val="0"/>
                      <w:marTop w:val="0"/>
                      <w:marBottom w:val="0"/>
                      <w:divBdr>
                        <w:top w:val="none" w:sz="0" w:space="0" w:color="auto"/>
                        <w:left w:val="none" w:sz="0" w:space="0" w:color="auto"/>
                        <w:bottom w:val="none" w:sz="0" w:space="0" w:color="auto"/>
                        <w:right w:val="none" w:sz="0" w:space="0" w:color="auto"/>
                      </w:divBdr>
                    </w:div>
                  </w:divsChild>
                </w:div>
                <w:div w:id="153225296">
                  <w:marLeft w:val="0"/>
                  <w:marRight w:val="0"/>
                  <w:marTop w:val="0"/>
                  <w:marBottom w:val="0"/>
                  <w:divBdr>
                    <w:top w:val="none" w:sz="0" w:space="0" w:color="auto"/>
                    <w:left w:val="none" w:sz="0" w:space="0" w:color="auto"/>
                    <w:bottom w:val="none" w:sz="0" w:space="0" w:color="auto"/>
                    <w:right w:val="none" w:sz="0" w:space="0" w:color="auto"/>
                  </w:divBdr>
                  <w:divsChild>
                    <w:div w:id="1823767918">
                      <w:marLeft w:val="0"/>
                      <w:marRight w:val="0"/>
                      <w:marTop w:val="0"/>
                      <w:marBottom w:val="0"/>
                      <w:divBdr>
                        <w:top w:val="none" w:sz="0" w:space="0" w:color="auto"/>
                        <w:left w:val="none" w:sz="0" w:space="0" w:color="auto"/>
                        <w:bottom w:val="none" w:sz="0" w:space="0" w:color="auto"/>
                        <w:right w:val="none" w:sz="0" w:space="0" w:color="auto"/>
                      </w:divBdr>
                    </w:div>
                  </w:divsChild>
                </w:div>
                <w:div w:id="576866109">
                  <w:marLeft w:val="0"/>
                  <w:marRight w:val="0"/>
                  <w:marTop w:val="0"/>
                  <w:marBottom w:val="0"/>
                  <w:divBdr>
                    <w:top w:val="none" w:sz="0" w:space="0" w:color="auto"/>
                    <w:left w:val="none" w:sz="0" w:space="0" w:color="auto"/>
                    <w:bottom w:val="none" w:sz="0" w:space="0" w:color="auto"/>
                    <w:right w:val="none" w:sz="0" w:space="0" w:color="auto"/>
                  </w:divBdr>
                  <w:divsChild>
                    <w:div w:id="1955137100">
                      <w:marLeft w:val="0"/>
                      <w:marRight w:val="0"/>
                      <w:marTop w:val="0"/>
                      <w:marBottom w:val="0"/>
                      <w:divBdr>
                        <w:top w:val="none" w:sz="0" w:space="0" w:color="auto"/>
                        <w:left w:val="none" w:sz="0" w:space="0" w:color="auto"/>
                        <w:bottom w:val="none" w:sz="0" w:space="0" w:color="auto"/>
                        <w:right w:val="none" w:sz="0" w:space="0" w:color="auto"/>
                      </w:divBdr>
                    </w:div>
                  </w:divsChild>
                </w:div>
                <w:div w:id="1857428692">
                  <w:marLeft w:val="0"/>
                  <w:marRight w:val="0"/>
                  <w:marTop w:val="0"/>
                  <w:marBottom w:val="0"/>
                  <w:divBdr>
                    <w:top w:val="none" w:sz="0" w:space="0" w:color="auto"/>
                    <w:left w:val="none" w:sz="0" w:space="0" w:color="auto"/>
                    <w:bottom w:val="none" w:sz="0" w:space="0" w:color="auto"/>
                    <w:right w:val="none" w:sz="0" w:space="0" w:color="auto"/>
                  </w:divBdr>
                  <w:divsChild>
                    <w:div w:id="107311949">
                      <w:marLeft w:val="0"/>
                      <w:marRight w:val="0"/>
                      <w:marTop w:val="0"/>
                      <w:marBottom w:val="0"/>
                      <w:divBdr>
                        <w:top w:val="none" w:sz="0" w:space="0" w:color="auto"/>
                        <w:left w:val="none" w:sz="0" w:space="0" w:color="auto"/>
                        <w:bottom w:val="none" w:sz="0" w:space="0" w:color="auto"/>
                        <w:right w:val="none" w:sz="0" w:space="0" w:color="auto"/>
                      </w:divBdr>
                    </w:div>
                  </w:divsChild>
                </w:div>
                <w:div w:id="1749574836">
                  <w:marLeft w:val="0"/>
                  <w:marRight w:val="0"/>
                  <w:marTop w:val="0"/>
                  <w:marBottom w:val="0"/>
                  <w:divBdr>
                    <w:top w:val="none" w:sz="0" w:space="0" w:color="auto"/>
                    <w:left w:val="none" w:sz="0" w:space="0" w:color="auto"/>
                    <w:bottom w:val="none" w:sz="0" w:space="0" w:color="auto"/>
                    <w:right w:val="none" w:sz="0" w:space="0" w:color="auto"/>
                  </w:divBdr>
                  <w:divsChild>
                    <w:div w:id="1863586663">
                      <w:marLeft w:val="0"/>
                      <w:marRight w:val="0"/>
                      <w:marTop w:val="0"/>
                      <w:marBottom w:val="0"/>
                      <w:divBdr>
                        <w:top w:val="none" w:sz="0" w:space="0" w:color="auto"/>
                        <w:left w:val="none" w:sz="0" w:space="0" w:color="auto"/>
                        <w:bottom w:val="none" w:sz="0" w:space="0" w:color="auto"/>
                        <w:right w:val="none" w:sz="0" w:space="0" w:color="auto"/>
                      </w:divBdr>
                    </w:div>
                  </w:divsChild>
                </w:div>
                <w:div w:id="1898468555">
                  <w:marLeft w:val="0"/>
                  <w:marRight w:val="0"/>
                  <w:marTop w:val="0"/>
                  <w:marBottom w:val="0"/>
                  <w:divBdr>
                    <w:top w:val="none" w:sz="0" w:space="0" w:color="auto"/>
                    <w:left w:val="none" w:sz="0" w:space="0" w:color="auto"/>
                    <w:bottom w:val="none" w:sz="0" w:space="0" w:color="auto"/>
                    <w:right w:val="none" w:sz="0" w:space="0" w:color="auto"/>
                  </w:divBdr>
                  <w:divsChild>
                    <w:div w:id="27536824">
                      <w:marLeft w:val="0"/>
                      <w:marRight w:val="0"/>
                      <w:marTop w:val="0"/>
                      <w:marBottom w:val="0"/>
                      <w:divBdr>
                        <w:top w:val="none" w:sz="0" w:space="0" w:color="auto"/>
                        <w:left w:val="none" w:sz="0" w:space="0" w:color="auto"/>
                        <w:bottom w:val="none" w:sz="0" w:space="0" w:color="auto"/>
                        <w:right w:val="none" w:sz="0" w:space="0" w:color="auto"/>
                      </w:divBdr>
                    </w:div>
                  </w:divsChild>
                </w:div>
                <w:div w:id="1076632052">
                  <w:marLeft w:val="0"/>
                  <w:marRight w:val="0"/>
                  <w:marTop w:val="0"/>
                  <w:marBottom w:val="0"/>
                  <w:divBdr>
                    <w:top w:val="none" w:sz="0" w:space="0" w:color="auto"/>
                    <w:left w:val="none" w:sz="0" w:space="0" w:color="auto"/>
                    <w:bottom w:val="none" w:sz="0" w:space="0" w:color="auto"/>
                    <w:right w:val="none" w:sz="0" w:space="0" w:color="auto"/>
                  </w:divBdr>
                  <w:divsChild>
                    <w:div w:id="337276664">
                      <w:marLeft w:val="0"/>
                      <w:marRight w:val="0"/>
                      <w:marTop w:val="0"/>
                      <w:marBottom w:val="0"/>
                      <w:divBdr>
                        <w:top w:val="none" w:sz="0" w:space="0" w:color="auto"/>
                        <w:left w:val="none" w:sz="0" w:space="0" w:color="auto"/>
                        <w:bottom w:val="none" w:sz="0" w:space="0" w:color="auto"/>
                        <w:right w:val="none" w:sz="0" w:space="0" w:color="auto"/>
                      </w:divBdr>
                    </w:div>
                  </w:divsChild>
                </w:div>
                <w:div w:id="1877547238">
                  <w:marLeft w:val="0"/>
                  <w:marRight w:val="0"/>
                  <w:marTop w:val="0"/>
                  <w:marBottom w:val="0"/>
                  <w:divBdr>
                    <w:top w:val="none" w:sz="0" w:space="0" w:color="auto"/>
                    <w:left w:val="none" w:sz="0" w:space="0" w:color="auto"/>
                    <w:bottom w:val="none" w:sz="0" w:space="0" w:color="auto"/>
                    <w:right w:val="none" w:sz="0" w:space="0" w:color="auto"/>
                  </w:divBdr>
                  <w:divsChild>
                    <w:div w:id="1089345819">
                      <w:marLeft w:val="0"/>
                      <w:marRight w:val="0"/>
                      <w:marTop w:val="0"/>
                      <w:marBottom w:val="0"/>
                      <w:divBdr>
                        <w:top w:val="none" w:sz="0" w:space="0" w:color="auto"/>
                        <w:left w:val="none" w:sz="0" w:space="0" w:color="auto"/>
                        <w:bottom w:val="none" w:sz="0" w:space="0" w:color="auto"/>
                        <w:right w:val="none" w:sz="0" w:space="0" w:color="auto"/>
                      </w:divBdr>
                    </w:div>
                    <w:div w:id="1049719962">
                      <w:marLeft w:val="0"/>
                      <w:marRight w:val="0"/>
                      <w:marTop w:val="0"/>
                      <w:marBottom w:val="0"/>
                      <w:divBdr>
                        <w:top w:val="none" w:sz="0" w:space="0" w:color="auto"/>
                        <w:left w:val="none" w:sz="0" w:space="0" w:color="auto"/>
                        <w:bottom w:val="none" w:sz="0" w:space="0" w:color="auto"/>
                        <w:right w:val="none" w:sz="0" w:space="0" w:color="auto"/>
                      </w:divBdr>
                    </w:div>
                  </w:divsChild>
                </w:div>
                <w:div w:id="792335086">
                  <w:marLeft w:val="0"/>
                  <w:marRight w:val="0"/>
                  <w:marTop w:val="0"/>
                  <w:marBottom w:val="0"/>
                  <w:divBdr>
                    <w:top w:val="none" w:sz="0" w:space="0" w:color="auto"/>
                    <w:left w:val="none" w:sz="0" w:space="0" w:color="auto"/>
                    <w:bottom w:val="none" w:sz="0" w:space="0" w:color="auto"/>
                    <w:right w:val="none" w:sz="0" w:space="0" w:color="auto"/>
                  </w:divBdr>
                  <w:divsChild>
                    <w:div w:id="1272206033">
                      <w:marLeft w:val="0"/>
                      <w:marRight w:val="0"/>
                      <w:marTop w:val="0"/>
                      <w:marBottom w:val="0"/>
                      <w:divBdr>
                        <w:top w:val="none" w:sz="0" w:space="0" w:color="auto"/>
                        <w:left w:val="none" w:sz="0" w:space="0" w:color="auto"/>
                        <w:bottom w:val="none" w:sz="0" w:space="0" w:color="auto"/>
                        <w:right w:val="none" w:sz="0" w:space="0" w:color="auto"/>
                      </w:divBdr>
                    </w:div>
                  </w:divsChild>
                </w:div>
                <w:div w:id="388572478">
                  <w:marLeft w:val="0"/>
                  <w:marRight w:val="0"/>
                  <w:marTop w:val="0"/>
                  <w:marBottom w:val="0"/>
                  <w:divBdr>
                    <w:top w:val="none" w:sz="0" w:space="0" w:color="auto"/>
                    <w:left w:val="none" w:sz="0" w:space="0" w:color="auto"/>
                    <w:bottom w:val="none" w:sz="0" w:space="0" w:color="auto"/>
                    <w:right w:val="none" w:sz="0" w:space="0" w:color="auto"/>
                  </w:divBdr>
                  <w:divsChild>
                    <w:div w:id="791217532">
                      <w:marLeft w:val="0"/>
                      <w:marRight w:val="0"/>
                      <w:marTop w:val="0"/>
                      <w:marBottom w:val="0"/>
                      <w:divBdr>
                        <w:top w:val="none" w:sz="0" w:space="0" w:color="auto"/>
                        <w:left w:val="none" w:sz="0" w:space="0" w:color="auto"/>
                        <w:bottom w:val="none" w:sz="0" w:space="0" w:color="auto"/>
                        <w:right w:val="none" w:sz="0" w:space="0" w:color="auto"/>
                      </w:divBdr>
                    </w:div>
                    <w:div w:id="1704011105">
                      <w:marLeft w:val="0"/>
                      <w:marRight w:val="0"/>
                      <w:marTop w:val="0"/>
                      <w:marBottom w:val="0"/>
                      <w:divBdr>
                        <w:top w:val="none" w:sz="0" w:space="0" w:color="auto"/>
                        <w:left w:val="none" w:sz="0" w:space="0" w:color="auto"/>
                        <w:bottom w:val="none" w:sz="0" w:space="0" w:color="auto"/>
                        <w:right w:val="none" w:sz="0" w:space="0" w:color="auto"/>
                      </w:divBdr>
                    </w:div>
                  </w:divsChild>
                </w:div>
                <w:div w:id="560288571">
                  <w:marLeft w:val="0"/>
                  <w:marRight w:val="0"/>
                  <w:marTop w:val="0"/>
                  <w:marBottom w:val="0"/>
                  <w:divBdr>
                    <w:top w:val="none" w:sz="0" w:space="0" w:color="auto"/>
                    <w:left w:val="none" w:sz="0" w:space="0" w:color="auto"/>
                    <w:bottom w:val="none" w:sz="0" w:space="0" w:color="auto"/>
                    <w:right w:val="none" w:sz="0" w:space="0" w:color="auto"/>
                  </w:divBdr>
                  <w:divsChild>
                    <w:div w:id="1547597897">
                      <w:marLeft w:val="0"/>
                      <w:marRight w:val="0"/>
                      <w:marTop w:val="0"/>
                      <w:marBottom w:val="0"/>
                      <w:divBdr>
                        <w:top w:val="none" w:sz="0" w:space="0" w:color="auto"/>
                        <w:left w:val="none" w:sz="0" w:space="0" w:color="auto"/>
                        <w:bottom w:val="none" w:sz="0" w:space="0" w:color="auto"/>
                        <w:right w:val="none" w:sz="0" w:space="0" w:color="auto"/>
                      </w:divBdr>
                    </w:div>
                    <w:div w:id="565847534">
                      <w:marLeft w:val="0"/>
                      <w:marRight w:val="0"/>
                      <w:marTop w:val="0"/>
                      <w:marBottom w:val="0"/>
                      <w:divBdr>
                        <w:top w:val="none" w:sz="0" w:space="0" w:color="auto"/>
                        <w:left w:val="none" w:sz="0" w:space="0" w:color="auto"/>
                        <w:bottom w:val="none" w:sz="0" w:space="0" w:color="auto"/>
                        <w:right w:val="none" w:sz="0" w:space="0" w:color="auto"/>
                      </w:divBdr>
                    </w:div>
                  </w:divsChild>
                </w:div>
                <w:div w:id="356854009">
                  <w:marLeft w:val="0"/>
                  <w:marRight w:val="0"/>
                  <w:marTop w:val="0"/>
                  <w:marBottom w:val="0"/>
                  <w:divBdr>
                    <w:top w:val="none" w:sz="0" w:space="0" w:color="auto"/>
                    <w:left w:val="none" w:sz="0" w:space="0" w:color="auto"/>
                    <w:bottom w:val="none" w:sz="0" w:space="0" w:color="auto"/>
                    <w:right w:val="none" w:sz="0" w:space="0" w:color="auto"/>
                  </w:divBdr>
                  <w:divsChild>
                    <w:div w:id="824470322">
                      <w:marLeft w:val="0"/>
                      <w:marRight w:val="0"/>
                      <w:marTop w:val="0"/>
                      <w:marBottom w:val="0"/>
                      <w:divBdr>
                        <w:top w:val="none" w:sz="0" w:space="0" w:color="auto"/>
                        <w:left w:val="none" w:sz="0" w:space="0" w:color="auto"/>
                        <w:bottom w:val="none" w:sz="0" w:space="0" w:color="auto"/>
                        <w:right w:val="none" w:sz="0" w:space="0" w:color="auto"/>
                      </w:divBdr>
                    </w:div>
                  </w:divsChild>
                </w:div>
                <w:div w:id="1763448106">
                  <w:marLeft w:val="0"/>
                  <w:marRight w:val="0"/>
                  <w:marTop w:val="0"/>
                  <w:marBottom w:val="0"/>
                  <w:divBdr>
                    <w:top w:val="none" w:sz="0" w:space="0" w:color="auto"/>
                    <w:left w:val="none" w:sz="0" w:space="0" w:color="auto"/>
                    <w:bottom w:val="none" w:sz="0" w:space="0" w:color="auto"/>
                    <w:right w:val="none" w:sz="0" w:space="0" w:color="auto"/>
                  </w:divBdr>
                  <w:divsChild>
                    <w:div w:id="1649168390">
                      <w:marLeft w:val="0"/>
                      <w:marRight w:val="0"/>
                      <w:marTop w:val="0"/>
                      <w:marBottom w:val="0"/>
                      <w:divBdr>
                        <w:top w:val="none" w:sz="0" w:space="0" w:color="auto"/>
                        <w:left w:val="none" w:sz="0" w:space="0" w:color="auto"/>
                        <w:bottom w:val="none" w:sz="0" w:space="0" w:color="auto"/>
                        <w:right w:val="none" w:sz="0" w:space="0" w:color="auto"/>
                      </w:divBdr>
                    </w:div>
                    <w:div w:id="599490124">
                      <w:marLeft w:val="0"/>
                      <w:marRight w:val="0"/>
                      <w:marTop w:val="0"/>
                      <w:marBottom w:val="0"/>
                      <w:divBdr>
                        <w:top w:val="none" w:sz="0" w:space="0" w:color="auto"/>
                        <w:left w:val="none" w:sz="0" w:space="0" w:color="auto"/>
                        <w:bottom w:val="none" w:sz="0" w:space="0" w:color="auto"/>
                        <w:right w:val="none" w:sz="0" w:space="0" w:color="auto"/>
                      </w:divBdr>
                    </w:div>
                  </w:divsChild>
                </w:div>
                <w:div w:id="658382262">
                  <w:marLeft w:val="0"/>
                  <w:marRight w:val="0"/>
                  <w:marTop w:val="0"/>
                  <w:marBottom w:val="0"/>
                  <w:divBdr>
                    <w:top w:val="none" w:sz="0" w:space="0" w:color="auto"/>
                    <w:left w:val="none" w:sz="0" w:space="0" w:color="auto"/>
                    <w:bottom w:val="none" w:sz="0" w:space="0" w:color="auto"/>
                    <w:right w:val="none" w:sz="0" w:space="0" w:color="auto"/>
                  </w:divBdr>
                  <w:divsChild>
                    <w:div w:id="60494533">
                      <w:marLeft w:val="0"/>
                      <w:marRight w:val="0"/>
                      <w:marTop w:val="0"/>
                      <w:marBottom w:val="0"/>
                      <w:divBdr>
                        <w:top w:val="none" w:sz="0" w:space="0" w:color="auto"/>
                        <w:left w:val="none" w:sz="0" w:space="0" w:color="auto"/>
                        <w:bottom w:val="none" w:sz="0" w:space="0" w:color="auto"/>
                        <w:right w:val="none" w:sz="0" w:space="0" w:color="auto"/>
                      </w:divBdr>
                    </w:div>
                    <w:div w:id="717125738">
                      <w:marLeft w:val="0"/>
                      <w:marRight w:val="0"/>
                      <w:marTop w:val="0"/>
                      <w:marBottom w:val="0"/>
                      <w:divBdr>
                        <w:top w:val="none" w:sz="0" w:space="0" w:color="auto"/>
                        <w:left w:val="none" w:sz="0" w:space="0" w:color="auto"/>
                        <w:bottom w:val="none" w:sz="0" w:space="0" w:color="auto"/>
                        <w:right w:val="none" w:sz="0" w:space="0" w:color="auto"/>
                      </w:divBdr>
                    </w:div>
                  </w:divsChild>
                </w:div>
                <w:div w:id="1194347438">
                  <w:marLeft w:val="0"/>
                  <w:marRight w:val="0"/>
                  <w:marTop w:val="0"/>
                  <w:marBottom w:val="0"/>
                  <w:divBdr>
                    <w:top w:val="none" w:sz="0" w:space="0" w:color="auto"/>
                    <w:left w:val="none" w:sz="0" w:space="0" w:color="auto"/>
                    <w:bottom w:val="none" w:sz="0" w:space="0" w:color="auto"/>
                    <w:right w:val="none" w:sz="0" w:space="0" w:color="auto"/>
                  </w:divBdr>
                  <w:divsChild>
                    <w:div w:id="1662805775">
                      <w:marLeft w:val="0"/>
                      <w:marRight w:val="0"/>
                      <w:marTop w:val="0"/>
                      <w:marBottom w:val="0"/>
                      <w:divBdr>
                        <w:top w:val="none" w:sz="0" w:space="0" w:color="auto"/>
                        <w:left w:val="none" w:sz="0" w:space="0" w:color="auto"/>
                        <w:bottom w:val="none" w:sz="0" w:space="0" w:color="auto"/>
                        <w:right w:val="none" w:sz="0" w:space="0" w:color="auto"/>
                      </w:divBdr>
                    </w:div>
                  </w:divsChild>
                </w:div>
                <w:div w:id="61410365">
                  <w:marLeft w:val="0"/>
                  <w:marRight w:val="0"/>
                  <w:marTop w:val="0"/>
                  <w:marBottom w:val="0"/>
                  <w:divBdr>
                    <w:top w:val="none" w:sz="0" w:space="0" w:color="auto"/>
                    <w:left w:val="none" w:sz="0" w:space="0" w:color="auto"/>
                    <w:bottom w:val="none" w:sz="0" w:space="0" w:color="auto"/>
                    <w:right w:val="none" w:sz="0" w:space="0" w:color="auto"/>
                  </w:divBdr>
                  <w:divsChild>
                    <w:div w:id="13656535">
                      <w:marLeft w:val="0"/>
                      <w:marRight w:val="0"/>
                      <w:marTop w:val="0"/>
                      <w:marBottom w:val="0"/>
                      <w:divBdr>
                        <w:top w:val="none" w:sz="0" w:space="0" w:color="auto"/>
                        <w:left w:val="none" w:sz="0" w:space="0" w:color="auto"/>
                        <w:bottom w:val="none" w:sz="0" w:space="0" w:color="auto"/>
                        <w:right w:val="none" w:sz="0" w:space="0" w:color="auto"/>
                      </w:divBdr>
                    </w:div>
                    <w:div w:id="532572484">
                      <w:marLeft w:val="0"/>
                      <w:marRight w:val="0"/>
                      <w:marTop w:val="0"/>
                      <w:marBottom w:val="0"/>
                      <w:divBdr>
                        <w:top w:val="none" w:sz="0" w:space="0" w:color="auto"/>
                        <w:left w:val="none" w:sz="0" w:space="0" w:color="auto"/>
                        <w:bottom w:val="none" w:sz="0" w:space="0" w:color="auto"/>
                        <w:right w:val="none" w:sz="0" w:space="0" w:color="auto"/>
                      </w:divBdr>
                    </w:div>
                  </w:divsChild>
                </w:div>
                <w:div w:id="1509558010">
                  <w:marLeft w:val="0"/>
                  <w:marRight w:val="0"/>
                  <w:marTop w:val="0"/>
                  <w:marBottom w:val="0"/>
                  <w:divBdr>
                    <w:top w:val="none" w:sz="0" w:space="0" w:color="auto"/>
                    <w:left w:val="none" w:sz="0" w:space="0" w:color="auto"/>
                    <w:bottom w:val="none" w:sz="0" w:space="0" w:color="auto"/>
                    <w:right w:val="none" w:sz="0" w:space="0" w:color="auto"/>
                  </w:divBdr>
                  <w:divsChild>
                    <w:div w:id="450049349">
                      <w:marLeft w:val="0"/>
                      <w:marRight w:val="0"/>
                      <w:marTop w:val="0"/>
                      <w:marBottom w:val="0"/>
                      <w:divBdr>
                        <w:top w:val="none" w:sz="0" w:space="0" w:color="auto"/>
                        <w:left w:val="none" w:sz="0" w:space="0" w:color="auto"/>
                        <w:bottom w:val="none" w:sz="0" w:space="0" w:color="auto"/>
                        <w:right w:val="none" w:sz="0" w:space="0" w:color="auto"/>
                      </w:divBdr>
                    </w:div>
                    <w:div w:id="1054503553">
                      <w:marLeft w:val="0"/>
                      <w:marRight w:val="0"/>
                      <w:marTop w:val="0"/>
                      <w:marBottom w:val="0"/>
                      <w:divBdr>
                        <w:top w:val="none" w:sz="0" w:space="0" w:color="auto"/>
                        <w:left w:val="none" w:sz="0" w:space="0" w:color="auto"/>
                        <w:bottom w:val="none" w:sz="0" w:space="0" w:color="auto"/>
                        <w:right w:val="none" w:sz="0" w:space="0" w:color="auto"/>
                      </w:divBdr>
                    </w:div>
                  </w:divsChild>
                </w:div>
                <w:div w:id="176693955">
                  <w:marLeft w:val="0"/>
                  <w:marRight w:val="0"/>
                  <w:marTop w:val="0"/>
                  <w:marBottom w:val="0"/>
                  <w:divBdr>
                    <w:top w:val="none" w:sz="0" w:space="0" w:color="auto"/>
                    <w:left w:val="none" w:sz="0" w:space="0" w:color="auto"/>
                    <w:bottom w:val="none" w:sz="0" w:space="0" w:color="auto"/>
                    <w:right w:val="none" w:sz="0" w:space="0" w:color="auto"/>
                  </w:divBdr>
                  <w:divsChild>
                    <w:div w:id="622854728">
                      <w:marLeft w:val="0"/>
                      <w:marRight w:val="0"/>
                      <w:marTop w:val="0"/>
                      <w:marBottom w:val="0"/>
                      <w:divBdr>
                        <w:top w:val="none" w:sz="0" w:space="0" w:color="auto"/>
                        <w:left w:val="none" w:sz="0" w:space="0" w:color="auto"/>
                        <w:bottom w:val="none" w:sz="0" w:space="0" w:color="auto"/>
                        <w:right w:val="none" w:sz="0" w:space="0" w:color="auto"/>
                      </w:divBdr>
                    </w:div>
                  </w:divsChild>
                </w:div>
                <w:div w:id="377553002">
                  <w:marLeft w:val="0"/>
                  <w:marRight w:val="0"/>
                  <w:marTop w:val="0"/>
                  <w:marBottom w:val="0"/>
                  <w:divBdr>
                    <w:top w:val="none" w:sz="0" w:space="0" w:color="auto"/>
                    <w:left w:val="none" w:sz="0" w:space="0" w:color="auto"/>
                    <w:bottom w:val="none" w:sz="0" w:space="0" w:color="auto"/>
                    <w:right w:val="none" w:sz="0" w:space="0" w:color="auto"/>
                  </w:divBdr>
                  <w:divsChild>
                    <w:div w:id="600917230">
                      <w:marLeft w:val="0"/>
                      <w:marRight w:val="0"/>
                      <w:marTop w:val="0"/>
                      <w:marBottom w:val="0"/>
                      <w:divBdr>
                        <w:top w:val="none" w:sz="0" w:space="0" w:color="auto"/>
                        <w:left w:val="none" w:sz="0" w:space="0" w:color="auto"/>
                        <w:bottom w:val="none" w:sz="0" w:space="0" w:color="auto"/>
                        <w:right w:val="none" w:sz="0" w:space="0" w:color="auto"/>
                      </w:divBdr>
                    </w:div>
                    <w:div w:id="2111196858">
                      <w:marLeft w:val="0"/>
                      <w:marRight w:val="0"/>
                      <w:marTop w:val="0"/>
                      <w:marBottom w:val="0"/>
                      <w:divBdr>
                        <w:top w:val="none" w:sz="0" w:space="0" w:color="auto"/>
                        <w:left w:val="none" w:sz="0" w:space="0" w:color="auto"/>
                        <w:bottom w:val="none" w:sz="0" w:space="0" w:color="auto"/>
                        <w:right w:val="none" w:sz="0" w:space="0" w:color="auto"/>
                      </w:divBdr>
                    </w:div>
                    <w:div w:id="1553494638">
                      <w:marLeft w:val="0"/>
                      <w:marRight w:val="0"/>
                      <w:marTop w:val="0"/>
                      <w:marBottom w:val="0"/>
                      <w:divBdr>
                        <w:top w:val="none" w:sz="0" w:space="0" w:color="auto"/>
                        <w:left w:val="none" w:sz="0" w:space="0" w:color="auto"/>
                        <w:bottom w:val="none" w:sz="0" w:space="0" w:color="auto"/>
                        <w:right w:val="none" w:sz="0" w:space="0" w:color="auto"/>
                      </w:divBdr>
                    </w:div>
                  </w:divsChild>
                </w:div>
                <w:div w:id="701856235">
                  <w:marLeft w:val="0"/>
                  <w:marRight w:val="0"/>
                  <w:marTop w:val="0"/>
                  <w:marBottom w:val="0"/>
                  <w:divBdr>
                    <w:top w:val="none" w:sz="0" w:space="0" w:color="auto"/>
                    <w:left w:val="none" w:sz="0" w:space="0" w:color="auto"/>
                    <w:bottom w:val="none" w:sz="0" w:space="0" w:color="auto"/>
                    <w:right w:val="none" w:sz="0" w:space="0" w:color="auto"/>
                  </w:divBdr>
                  <w:divsChild>
                    <w:div w:id="2012874837">
                      <w:marLeft w:val="0"/>
                      <w:marRight w:val="0"/>
                      <w:marTop w:val="0"/>
                      <w:marBottom w:val="0"/>
                      <w:divBdr>
                        <w:top w:val="none" w:sz="0" w:space="0" w:color="auto"/>
                        <w:left w:val="none" w:sz="0" w:space="0" w:color="auto"/>
                        <w:bottom w:val="none" w:sz="0" w:space="0" w:color="auto"/>
                        <w:right w:val="none" w:sz="0" w:space="0" w:color="auto"/>
                      </w:divBdr>
                    </w:div>
                    <w:div w:id="1078944679">
                      <w:marLeft w:val="0"/>
                      <w:marRight w:val="0"/>
                      <w:marTop w:val="0"/>
                      <w:marBottom w:val="0"/>
                      <w:divBdr>
                        <w:top w:val="none" w:sz="0" w:space="0" w:color="auto"/>
                        <w:left w:val="none" w:sz="0" w:space="0" w:color="auto"/>
                        <w:bottom w:val="none" w:sz="0" w:space="0" w:color="auto"/>
                        <w:right w:val="none" w:sz="0" w:space="0" w:color="auto"/>
                      </w:divBdr>
                    </w:div>
                  </w:divsChild>
                </w:div>
                <w:div w:id="275603406">
                  <w:marLeft w:val="0"/>
                  <w:marRight w:val="0"/>
                  <w:marTop w:val="0"/>
                  <w:marBottom w:val="0"/>
                  <w:divBdr>
                    <w:top w:val="none" w:sz="0" w:space="0" w:color="auto"/>
                    <w:left w:val="none" w:sz="0" w:space="0" w:color="auto"/>
                    <w:bottom w:val="none" w:sz="0" w:space="0" w:color="auto"/>
                    <w:right w:val="none" w:sz="0" w:space="0" w:color="auto"/>
                  </w:divBdr>
                  <w:divsChild>
                    <w:div w:id="1600723737">
                      <w:marLeft w:val="0"/>
                      <w:marRight w:val="0"/>
                      <w:marTop w:val="0"/>
                      <w:marBottom w:val="0"/>
                      <w:divBdr>
                        <w:top w:val="none" w:sz="0" w:space="0" w:color="auto"/>
                        <w:left w:val="none" w:sz="0" w:space="0" w:color="auto"/>
                        <w:bottom w:val="none" w:sz="0" w:space="0" w:color="auto"/>
                        <w:right w:val="none" w:sz="0" w:space="0" w:color="auto"/>
                      </w:divBdr>
                    </w:div>
                  </w:divsChild>
                </w:div>
                <w:div w:id="2122726832">
                  <w:marLeft w:val="0"/>
                  <w:marRight w:val="0"/>
                  <w:marTop w:val="0"/>
                  <w:marBottom w:val="0"/>
                  <w:divBdr>
                    <w:top w:val="none" w:sz="0" w:space="0" w:color="auto"/>
                    <w:left w:val="none" w:sz="0" w:space="0" w:color="auto"/>
                    <w:bottom w:val="none" w:sz="0" w:space="0" w:color="auto"/>
                    <w:right w:val="none" w:sz="0" w:space="0" w:color="auto"/>
                  </w:divBdr>
                  <w:divsChild>
                    <w:div w:id="112796692">
                      <w:marLeft w:val="0"/>
                      <w:marRight w:val="0"/>
                      <w:marTop w:val="0"/>
                      <w:marBottom w:val="0"/>
                      <w:divBdr>
                        <w:top w:val="none" w:sz="0" w:space="0" w:color="auto"/>
                        <w:left w:val="none" w:sz="0" w:space="0" w:color="auto"/>
                        <w:bottom w:val="none" w:sz="0" w:space="0" w:color="auto"/>
                        <w:right w:val="none" w:sz="0" w:space="0" w:color="auto"/>
                      </w:divBdr>
                    </w:div>
                    <w:div w:id="719136143">
                      <w:marLeft w:val="0"/>
                      <w:marRight w:val="0"/>
                      <w:marTop w:val="0"/>
                      <w:marBottom w:val="0"/>
                      <w:divBdr>
                        <w:top w:val="none" w:sz="0" w:space="0" w:color="auto"/>
                        <w:left w:val="none" w:sz="0" w:space="0" w:color="auto"/>
                        <w:bottom w:val="none" w:sz="0" w:space="0" w:color="auto"/>
                        <w:right w:val="none" w:sz="0" w:space="0" w:color="auto"/>
                      </w:divBdr>
                    </w:div>
                  </w:divsChild>
                </w:div>
                <w:div w:id="1708555960">
                  <w:marLeft w:val="0"/>
                  <w:marRight w:val="0"/>
                  <w:marTop w:val="0"/>
                  <w:marBottom w:val="0"/>
                  <w:divBdr>
                    <w:top w:val="none" w:sz="0" w:space="0" w:color="auto"/>
                    <w:left w:val="none" w:sz="0" w:space="0" w:color="auto"/>
                    <w:bottom w:val="none" w:sz="0" w:space="0" w:color="auto"/>
                    <w:right w:val="none" w:sz="0" w:space="0" w:color="auto"/>
                  </w:divBdr>
                  <w:divsChild>
                    <w:div w:id="634600644">
                      <w:marLeft w:val="0"/>
                      <w:marRight w:val="0"/>
                      <w:marTop w:val="0"/>
                      <w:marBottom w:val="0"/>
                      <w:divBdr>
                        <w:top w:val="none" w:sz="0" w:space="0" w:color="auto"/>
                        <w:left w:val="none" w:sz="0" w:space="0" w:color="auto"/>
                        <w:bottom w:val="none" w:sz="0" w:space="0" w:color="auto"/>
                        <w:right w:val="none" w:sz="0" w:space="0" w:color="auto"/>
                      </w:divBdr>
                    </w:div>
                    <w:div w:id="909925255">
                      <w:marLeft w:val="0"/>
                      <w:marRight w:val="0"/>
                      <w:marTop w:val="0"/>
                      <w:marBottom w:val="0"/>
                      <w:divBdr>
                        <w:top w:val="none" w:sz="0" w:space="0" w:color="auto"/>
                        <w:left w:val="none" w:sz="0" w:space="0" w:color="auto"/>
                        <w:bottom w:val="none" w:sz="0" w:space="0" w:color="auto"/>
                        <w:right w:val="none" w:sz="0" w:space="0" w:color="auto"/>
                      </w:divBdr>
                    </w:div>
                  </w:divsChild>
                </w:div>
                <w:div w:id="1760590537">
                  <w:marLeft w:val="0"/>
                  <w:marRight w:val="0"/>
                  <w:marTop w:val="0"/>
                  <w:marBottom w:val="0"/>
                  <w:divBdr>
                    <w:top w:val="none" w:sz="0" w:space="0" w:color="auto"/>
                    <w:left w:val="none" w:sz="0" w:space="0" w:color="auto"/>
                    <w:bottom w:val="none" w:sz="0" w:space="0" w:color="auto"/>
                    <w:right w:val="none" w:sz="0" w:space="0" w:color="auto"/>
                  </w:divBdr>
                  <w:divsChild>
                    <w:div w:id="242489375">
                      <w:marLeft w:val="0"/>
                      <w:marRight w:val="0"/>
                      <w:marTop w:val="0"/>
                      <w:marBottom w:val="0"/>
                      <w:divBdr>
                        <w:top w:val="none" w:sz="0" w:space="0" w:color="auto"/>
                        <w:left w:val="none" w:sz="0" w:space="0" w:color="auto"/>
                        <w:bottom w:val="none" w:sz="0" w:space="0" w:color="auto"/>
                        <w:right w:val="none" w:sz="0" w:space="0" w:color="auto"/>
                      </w:divBdr>
                    </w:div>
                  </w:divsChild>
                </w:div>
                <w:div w:id="502669131">
                  <w:marLeft w:val="0"/>
                  <w:marRight w:val="0"/>
                  <w:marTop w:val="0"/>
                  <w:marBottom w:val="0"/>
                  <w:divBdr>
                    <w:top w:val="none" w:sz="0" w:space="0" w:color="auto"/>
                    <w:left w:val="none" w:sz="0" w:space="0" w:color="auto"/>
                    <w:bottom w:val="none" w:sz="0" w:space="0" w:color="auto"/>
                    <w:right w:val="none" w:sz="0" w:space="0" w:color="auto"/>
                  </w:divBdr>
                  <w:divsChild>
                    <w:div w:id="228931131">
                      <w:marLeft w:val="0"/>
                      <w:marRight w:val="0"/>
                      <w:marTop w:val="0"/>
                      <w:marBottom w:val="0"/>
                      <w:divBdr>
                        <w:top w:val="none" w:sz="0" w:space="0" w:color="auto"/>
                        <w:left w:val="none" w:sz="0" w:space="0" w:color="auto"/>
                        <w:bottom w:val="none" w:sz="0" w:space="0" w:color="auto"/>
                        <w:right w:val="none" w:sz="0" w:space="0" w:color="auto"/>
                      </w:divBdr>
                    </w:div>
                  </w:divsChild>
                </w:div>
                <w:div w:id="1252549109">
                  <w:marLeft w:val="0"/>
                  <w:marRight w:val="0"/>
                  <w:marTop w:val="0"/>
                  <w:marBottom w:val="0"/>
                  <w:divBdr>
                    <w:top w:val="none" w:sz="0" w:space="0" w:color="auto"/>
                    <w:left w:val="none" w:sz="0" w:space="0" w:color="auto"/>
                    <w:bottom w:val="none" w:sz="0" w:space="0" w:color="auto"/>
                    <w:right w:val="none" w:sz="0" w:space="0" w:color="auto"/>
                  </w:divBdr>
                  <w:divsChild>
                    <w:div w:id="110436933">
                      <w:marLeft w:val="0"/>
                      <w:marRight w:val="0"/>
                      <w:marTop w:val="0"/>
                      <w:marBottom w:val="0"/>
                      <w:divBdr>
                        <w:top w:val="none" w:sz="0" w:space="0" w:color="auto"/>
                        <w:left w:val="none" w:sz="0" w:space="0" w:color="auto"/>
                        <w:bottom w:val="none" w:sz="0" w:space="0" w:color="auto"/>
                        <w:right w:val="none" w:sz="0" w:space="0" w:color="auto"/>
                      </w:divBdr>
                    </w:div>
                  </w:divsChild>
                </w:div>
                <w:div w:id="1822769147">
                  <w:marLeft w:val="0"/>
                  <w:marRight w:val="0"/>
                  <w:marTop w:val="0"/>
                  <w:marBottom w:val="0"/>
                  <w:divBdr>
                    <w:top w:val="none" w:sz="0" w:space="0" w:color="auto"/>
                    <w:left w:val="none" w:sz="0" w:space="0" w:color="auto"/>
                    <w:bottom w:val="none" w:sz="0" w:space="0" w:color="auto"/>
                    <w:right w:val="none" w:sz="0" w:space="0" w:color="auto"/>
                  </w:divBdr>
                  <w:divsChild>
                    <w:div w:id="250162739">
                      <w:marLeft w:val="0"/>
                      <w:marRight w:val="0"/>
                      <w:marTop w:val="0"/>
                      <w:marBottom w:val="0"/>
                      <w:divBdr>
                        <w:top w:val="none" w:sz="0" w:space="0" w:color="auto"/>
                        <w:left w:val="none" w:sz="0" w:space="0" w:color="auto"/>
                        <w:bottom w:val="none" w:sz="0" w:space="0" w:color="auto"/>
                        <w:right w:val="none" w:sz="0" w:space="0" w:color="auto"/>
                      </w:divBdr>
                    </w:div>
                  </w:divsChild>
                </w:div>
                <w:div w:id="1631327885">
                  <w:marLeft w:val="0"/>
                  <w:marRight w:val="0"/>
                  <w:marTop w:val="0"/>
                  <w:marBottom w:val="0"/>
                  <w:divBdr>
                    <w:top w:val="none" w:sz="0" w:space="0" w:color="auto"/>
                    <w:left w:val="none" w:sz="0" w:space="0" w:color="auto"/>
                    <w:bottom w:val="none" w:sz="0" w:space="0" w:color="auto"/>
                    <w:right w:val="none" w:sz="0" w:space="0" w:color="auto"/>
                  </w:divBdr>
                  <w:divsChild>
                    <w:div w:id="279999692">
                      <w:marLeft w:val="0"/>
                      <w:marRight w:val="0"/>
                      <w:marTop w:val="0"/>
                      <w:marBottom w:val="0"/>
                      <w:divBdr>
                        <w:top w:val="none" w:sz="0" w:space="0" w:color="auto"/>
                        <w:left w:val="none" w:sz="0" w:space="0" w:color="auto"/>
                        <w:bottom w:val="none" w:sz="0" w:space="0" w:color="auto"/>
                        <w:right w:val="none" w:sz="0" w:space="0" w:color="auto"/>
                      </w:divBdr>
                    </w:div>
                  </w:divsChild>
                </w:div>
                <w:div w:id="1063797170">
                  <w:marLeft w:val="0"/>
                  <w:marRight w:val="0"/>
                  <w:marTop w:val="0"/>
                  <w:marBottom w:val="0"/>
                  <w:divBdr>
                    <w:top w:val="none" w:sz="0" w:space="0" w:color="auto"/>
                    <w:left w:val="none" w:sz="0" w:space="0" w:color="auto"/>
                    <w:bottom w:val="none" w:sz="0" w:space="0" w:color="auto"/>
                    <w:right w:val="none" w:sz="0" w:space="0" w:color="auto"/>
                  </w:divBdr>
                  <w:divsChild>
                    <w:div w:id="643896248">
                      <w:marLeft w:val="0"/>
                      <w:marRight w:val="0"/>
                      <w:marTop w:val="0"/>
                      <w:marBottom w:val="0"/>
                      <w:divBdr>
                        <w:top w:val="none" w:sz="0" w:space="0" w:color="auto"/>
                        <w:left w:val="none" w:sz="0" w:space="0" w:color="auto"/>
                        <w:bottom w:val="none" w:sz="0" w:space="0" w:color="auto"/>
                        <w:right w:val="none" w:sz="0" w:space="0" w:color="auto"/>
                      </w:divBdr>
                    </w:div>
                    <w:div w:id="336352500">
                      <w:marLeft w:val="0"/>
                      <w:marRight w:val="0"/>
                      <w:marTop w:val="0"/>
                      <w:marBottom w:val="0"/>
                      <w:divBdr>
                        <w:top w:val="none" w:sz="0" w:space="0" w:color="auto"/>
                        <w:left w:val="none" w:sz="0" w:space="0" w:color="auto"/>
                        <w:bottom w:val="none" w:sz="0" w:space="0" w:color="auto"/>
                        <w:right w:val="none" w:sz="0" w:space="0" w:color="auto"/>
                      </w:divBdr>
                    </w:div>
                  </w:divsChild>
                </w:div>
                <w:div w:id="170799969">
                  <w:marLeft w:val="0"/>
                  <w:marRight w:val="0"/>
                  <w:marTop w:val="0"/>
                  <w:marBottom w:val="0"/>
                  <w:divBdr>
                    <w:top w:val="none" w:sz="0" w:space="0" w:color="auto"/>
                    <w:left w:val="none" w:sz="0" w:space="0" w:color="auto"/>
                    <w:bottom w:val="none" w:sz="0" w:space="0" w:color="auto"/>
                    <w:right w:val="none" w:sz="0" w:space="0" w:color="auto"/>
                  </w:divBdr>
                  <w:divsChild>
                    <w:div w:id="1525749348">
                      <w:marLeft w:val="0"/>
                      <w:marRight w:val="0"/>
                      <w:marTop w:val="0"/>
                      <w:marBottom w:val="0"/>
                      <w:divBdr>
                        <w:top w:val="none" w:sz="0" w:space="0" w:color="auto"/>
                        <w:left w:val="none" w:sz="0" w:space="0" w:color="auto"/>
                        <w:bottom w:val="none" w:sz="0" w:space="0" w:color="auto"/>
                        <w:right w:val="none" w:sz="0" w:space="0" w:color="auto"/>
                      </w:divBdr>
                    </w:div>
                  </w:divsChild>
                </w:div>
                <w:div w:id="1527791892">
                  <w:marLeft w:val="0"/>
                  <w:marRight w:val="0"/>
                  <w:marTop w:val="0"/>
                  <w:marBottom w:val="0"/>
                  <w:divBdr>
                    <w:top w:val="none" w:sz="0" w:space="0" w:color="auto"/>
                    <w:left w:val="none" w:sz="0" w:space="0" w:color="auto"/>
                    <w:bottom w:val="none" w:sz="0" w:space="0" w:color="auto"/>
                    <w:right w:val="none" w:sz="0" w:space="0" w:color="auto"/>
                  </w:divBdr>
                  <w:divsChild>
                    <w:div w:id="484201227">
                      <w:marLeft w:val="0"/>
                      <w:marRight w:val="0"/>
                      <w:marTop w:val="0"/>
                      <w:marBottom w:val="0"/>
                      <w:divBdr>
                        <w:top w:val="none" w:sz="0" w:space="0" w:color="auto"/>
                        <w:left w:val="none" w:sz="0" w:space="0" w:color="auto"/>
                        <w:bottom w:val="none" w:sz="0" w:space="0" w:color="auto"/>
                        <w:right w:val="none" w:sz="0" w:space="0" w:color="auto"/>
                      </w:divBdr>
                    </w:div>
                  </w:divsChild>
                </w:div>
                <w:div w:id="4719794">
                  <w:marLeft w:val="0"/>
                  <w:marRight w:val="0"/>
                  <w:marTop w:val="0"/>
                  <w:marBottom w:val="0"/>
                  <w:divBdr>
                    <w:top w:val="none" w:sz="0" w:space="0" w:color="auto"/>
                    <w:left w:val="none" w:sz="0" w:space="0" w:color="auto"/>
                    <w:bottom w:val="none" w:sz="0" w:space="0" w:color="auto"/>
                    <w:right w:val="none" w:sz="0" w:space="0" w:color="auto"/>
                  </w:divBdr>
                  <w:divsChild>
                    <w:div w:id="1238246386">
                      <w:marLeft w:val="0"/>
                      <w:marRight w:val="0"/>
                      <w:marTop w:val="0"/>
                      <w:marBottom w:val="0"/>
                      <w:divBdr>
                        <w:top w:val="none" w:sz="0" w:space="0" w:color="auto"/>
                        <w:left w:val="none" w:sz="0" w:space="0" w:color="auto"/>
                        <w:bottom w:val="none" w:sz="0" w:space="0" w:color="auto"/>
                        <w:right w:val="none" w:sz="0" w:space="0" w:color="auto"/>
                      </w:divBdr>
                    </w:div>
                  </w:divsChild>
                </w:div>
                <w:div w:id="1596017117">
                  <w:marLeft w:val="0"/>
                  <w:marRight w:val="0"/>
                  <w:marTop w:val="0"/>
                  <w:marBottom w:val="0"/>
                  <w:divBdr>
                    <w:top w:val="none" w:sz="0" w:space="0" w:color="auto"/>
                    <w:left w:val="none" w:sz="0" w:space="0" w:color="auto"/>
                    <w:bottom w:val="none" w:sz="0" w:space="0" w:color="auto"/>
                    <w:right w:val="none" w:sz="0" w:space="0" w:color="auto"/>
                  </w:divBdr>
                  <w:divsChild>
                    <w:div w:id="725877235">
                      <w:marLeft w:val="0"/>
                      <w:marRight w:val="0"/>
                      <w:marTop w:val="0"/>
                      <w:marBottom w:val="0"/>
                      <w:divBdr>
                        <w:top w:val="none" w:sz="0" w:space="0" w:color="auto"/>
                        <w:left w:val="none" w:sz="0" w:space="0" w:color="auto"/>
                        <w:bottom w:val="none" w:sz="0" w:space="0" w:color="auto"/>
                        <w:right w:val="none" w:sz="0" w:space="0" w:color="auto"/>
                      </w:divBdr>
                    </w:div>
                  </w:divsChild>
                </w:div>
                <w:div w:id="520434921">
                  <w:marLeft w:val="0"/>
                  <w:marRight w:val="0"/>
                  <w:marTop w:val="0"/>
                  <w:marBottom w:val="0"/>
                  <w:divBdr>
                    <w:top w:val="none" w:sz="0" w:space="0" w:color="auto"/>
                    <w:left w:val="none" w:sz="0" w:space="0" w:color="auto"/>
                    <w:bottom w:val="none" w:sz="0" w:space="0" w:color="auto"/>
                    <w:right w:val="none" w:sz="0" w:space="0" w:color="auto"/>
                  </w:divBdr>
                  <w:divsChild>
                    <w:div w:id="1151294049">
                      <w:marLeft w:val="0"/>
                      <w:marRight w:val="0"/>
                      <w:marTop w:val="0"/>
                      <w:marBottom w:val="0"/>
                      <w:divBdr>
                        <w:top w:val="none" w:sz="0" w:space="0" w:color="auto"/>
                        <w:left w:val="none" w:sz="0" w:space="0" w:color="auto"/>
                        <w:bottom w:val="none" w:sz="0" w:space="0" w:color="auto"/>
                        <w:right w:val="none" w:sz="0" w:space="0" w:color="auto"/>
                      </w:divBdr>
                    </w:div>
                    <w:div w:id="1438908613">
                      <w:marLeft w:val="0"/>
                      <w:marRight w:val="0"/>
                      <w:marTop w:val="0"/>
                      <w:marBottom w:val="0"/>
                      <w:divBdr>
                        <w:top w:val="none" w:sz="0" w:space="0" w:color="auto"/>
                        <w:left w:val="none" w:sz="0" w:space="0" w:color="auto"/>
                        <w:bottom w:val="none" w:sz="0" w:space="0" w:color="auto"/>
                        <w:right w:val="none" w:sz="0" w:space="0" w:color="auto"/>
                      </w:divBdr>
                    </w:div>
                  </w:divsChild>
                </w:div>
                <w:div w:id="707265816">
                  <w:marLeft w:val="0"/>
                  <w:marRight w:val="0"/>
                  <w:marTop w:val="0"/>
                  <w:marBottom w:val="0"/>
                  <w:divBdr>
                    <w:top w:val="none" w:sz="0" w:space="0" w:color="auto"/>
                    <w:left w:val="none" w:sz="0" w:space="0" w:color="auto"/>
                    <w:bottom w:val="none" w:sz="0" w:space="0" w:color="auto"/>
                    <w:right w:val="none" w:sz="0" w:space="0" w:color="auto"/>
                  </w:divBdr>
                  <w:divsChild>
                    <w:div w:id="1778521300">
                      <w:marLeft w:val="0"/>
                      <w:marRight w:val="0"/>
                      <w:marTop w:val="0"/>
                      <w:marBottom w:val="0"/>
                      <w:divBdr>
                        <w:top w:val="none" w:sz="0" w:space="0" w:color="auto"/>
                        <w:left w:val="none" w:sz="0" w:space="0" w:color="auto"/>
                        <w:bottom w:val="none" w:sz="0" w:space="0" w:color="auto"/>
                        <w:right w:val="none" w:sz="0" w:space="0" w:color="auto"/>
                      </w:divBdr>
                    </w:div>
                  </w:divsChild>
                </w:div>
                <w:div w:id="1760371566">
                  <w:marLeft w:val="0"/>
                  <w:marRight w:val="0"/>
                  <w:marTop w:val="0"/>
                  <w:marBottom w:val="0"/>
                  <w:divBdr>
                    <w:top w:val="none" w:sz="0" w:space="0" w:color="auto"/>
                    <w:left w:val="none" w:sz="0" w:space="0" w:color="auto"/>
                    <w:bottom w:val="none" w:sz="0" w:space="0" w:color="auto"/>
                    <w:right w:val="none" w:sz="0" w:space="0" w:color="auto"/>
                  </w:divBdr>
                  <w:divsChild>
                    <w:div w:id="1692343804">
                      <w:marLeft w:val="0"/>
                      <w:marRight w:val="0"/>
                      <w:marTop w:val="0"/>
                      <w:marBottom w:val="0"/>
                      <w:divBdr>
                        <w:top w:val="none" w:sz="0" w:space="0" w:color="auto"/>
                        <w:left w:val="none" w:sz="0" w:space="0" w:color="auto"/>
                        <w:bottom w:val="none" w:sz="0" w:space="0" w:color="auto"/>
                        <w:right w:val="none" w:sz="0" w:space="0" w:color="auto"/>
                      </w:divBdr>
                    </w:div>
                  </w:divsChild>
                </w:div>
                <w:div w:id="808322422">
                  <w:marLeft w:val="0"/>
                  <w:marRight w:val="0"/>
                  <w:marTop w:val="0"/>
                  <w:marBottom w:val="0"/>
                  <w:divBdr>
                    <w:top w:val="none" w:sz="0" w:space="0" w:color="auto"/>
                    <w:left w:val="none" w:sz="0" w:space="0" w:color="auto"/>
                    <w:bottom w:val="none" w:sz="0" w:space="0" w:color="auto"/>
                    <w:right w:val="none" w:sz="0" w:space="0" w:color="auto"/>
                  </w:divBdr>
                  <w:divsChild>
                    <w:div w:id="1188057462">
                      <w:marLeft w:val="0"/>
                      <w:marRight w:val="0"/>
                      <w:marTop w:val="0"/>
                      <w:marBottom w:val="0"/>
                      <w:divBdr>
                        <w:top w:val="none" w:sz="0" w:space="0" w:color="auto"/>
                        <w:left w:val="none" w:sz="0" w:space="0" w:color="auto"/>
                        <w:bottom w:val="none" w:sz="0" w:space="0" w:color="auto"/>
                        <w:right w:val="none" w:sz="0" w:space="0" w:color="auto"/>
                      </w:divBdr>
                    </w:div>
                  </w:divsChild>
                </w:div>
                <w:div w:id="2043051236">
                  <w:marLeft w:val="0"/>
                  <w:marRight w:val="0"/>
                  <w:marTop w:val="0"/>
                  <w:marBottom w:val="0"/>
                  <w:divBdr>
                    <w:top w:val="none" w:sz="0" w:space="0" w:color="auto"/>
                    <w:left w:val="none" w:sz="0" w:space="0" w:color="auto"/>
                    <w:bottom w:val="none" w:sz="0" w:space="0" w:color="auto"/>
                    <w:right w:val="none" w:sz="0" w:space="0" w:color="auto"/>
                  </w:divBdr>
                  <w:divsChild>
                    <w:div w:id="2102531920">
                      <w:marLeft w:val="0"/>
                      <w:marRight w:val="0"/>
                      <w:marTop w:val="0"/>
                      <w:marBottom w:val="0"/>
                      <w:divBdr>
                        <w:top w:val="none" w:sz="0" w:space="0" w:color="auto"/>
                        <w:left w:val="none" w:sz="0" w:space="0" w:color="auto"/>
                        <w:bottom w:val="none" w:sz="0" w:space="0" w:color="auto"/>
                        <w:right w:val="none" w:sz="0" w:space="0" w:color="auto"/>
                      </w:divBdr>
                    </w:div>
                  </w:divsChild>
                </w:div>
                <w:div w:id="660278203">
                  <w:marLeft w:val="0"/>
                  <w:marRight w:val="0"/>
                  <w:marTop w:val="0"/>
                  <w:marBottom w:val="0"/>
                  <w:divBdr>
                    <w:top w:val="none" w:sz="0" w:space="0" w:color="auto"/>
                    <w:left w:val="none" w:sz="0" w:space="0" w:color="auto"/>
                    <w:bottom w:val="none" w:sz="0" w:space="0" w:color="auto"/>
                    <w:right w:val="none" w:sz="0" w:space="0" w:color="auto"/>
                  </w:divBdr>
                  <w:divsChild>
                    <w:div w:id="17729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3902">
          <w:marLeft w:val="0"/>
          <w:marRight w:val="0"/>
          <w:marTop w:val="0"/>
          <w:marBottom w:val="0"/>
          <w:divBdr>
            <w:top w:val="none" w:sz="0" w:space="0" w:color="auto"/>
            <w:left w:val="none" w:sz="0" w:space="0" w:color="auto"/>
            <w:bottom w:val="none" w:sz="0" w:space="0" w:color="auto"/>
            <w:right w:val="none" w:sz="0" w:space="0" w:color="auto"/>
          </w:divBdr>
        </w:div>
        <w:div w:id="2135564275">
          <w:marLeft w:val="0"/>
          <w:marRight w:val="0"/>
          <w:marTop w:val="0"/>
          <w:marBottom w:val="0"/>
          <w:divBdr>
            <w:top w:val="none" w:sz="0" w:space="0" w:color="auto"/>
            <w:left w:val="none" w:sz="0" w:space="0" w:color="auto"/>
            <w:bottom w:val="none" w:sz="0" w:space="0" w:color="auto"/>
            <w:right w:val="none" w:sz="0" w:space="0" w:color="auto"/>
          </w:divBdr>
        </w:div>
        <w:div w:id="862591302">
          <w:marLeft w:val="0"/>
          <w:marRight w:val="0"/>
          <w:marTop w:val="0"/>
          <w:marBottom w:val="0"/>
          <w:divBdr>
            <w:top w:val="none" w:sz="0" w:space="0" w:color="auto"/>
            <w:left w:val="none" w:sz="0" w:space="0" w:color="auto"/>
            <w:bottom w:val="none" w:sz="0" w:space="0" w:color="auto"/>
            <w:right w:val="none" w:sz="0" w:space="0" w:color="auto"/>
          </w:divBdr>
        </w:div>
        <w:div w:id="865867327">
          <w:marLeft w:val="0"/>
          <w:marRight w:val="0"/>
          <w:marTop w:val="0"/>
          <w:marBottom w:val="0"/>
          <w:divBdr>
            <w:top w:val="none" w:sz="0" w:space="0" w:color="auto"/>
            <w:left w:val="none" w:sz="0" w:space="0" w:color="auto"/>
            <w:bottom w:val="none" w:sz="0" w:space="0" w:color="auto"/>
            <w:right w:val="none" w:sz="0" w:space="0" w:color="auto"/>
          </w:divBdr>
        </w:div>
        <w:div w:id="100994617">
          <w:marLeft w:val="0"/>
          <w:marRight w:val="0"/>
          <w:marTop w:val="0"/>
          <w:marBottom w:val="0"/>
          <w:divBdr>
            <w:top w:val="none" w:sz="0" w:space="0" w:color="auto"/>
            <w:left w:val="none" w:sz="0" w:space="0" w:color="auto"/>
            <w:bottom w:val="none" w:sz="0" w:space="0" w:color="auto"/>
            <w:right w:val="none" w:sz="0" w:space="0" w:color="auto"/>
          </w:divBdr>
        </w:div>
        <w:div w:id="709915729">
          <w:marLeft w:val="0"/>
          <w:marRight w:val="0"/>
          <w:marTop w:val="0"/>
          <w:marBottom w:val="0"/>
          <w:divBdr>
            <w:top w:val="none" w:sz="0" w:space="0" w:color="auto"/>
            <w:left w:val="none" w:sz="0" w:space="0" w:color="auto"/>
            <w:bottom w:val="none" w:sz="0" w:space="0" w:color="auto"/>
            <w:right w:val="none" w:sz="0" w:space="0" w:color="auto"/>
          </w:divBdr>
        </w:div>
        <w:div w:id="1960407379">
          <w:marLeft w:val="0"/>
          <w:marRight w:val="0"/>
          <w:marTop w:val="0"/>
          <w:marBottom w:val="0"/>
          <w:divBdr>
            <w:top w:val="none" w:sz="0" w:space="0" w:color="auto"/>
            <w:left w:val="none" w:sz="0" w:space="0" w:color="auto"/>
            <w:bottom w:val="none" w:sz="0" w:space="0" w:color="auto"/>
            <w:right w:val="none" w:sz="0" w:space="0" w:color="auto"/>
          </w:divBdr>
        </w:div>
        <w:div w:id="864711150">
          <w:marLeft w:val="0"/>
          <w:marRight w:val="0"/>
          <w:marTop w:val="0"/>
          <w:marBottom w:val="0"/>
          <w:divBdr>
            <w:top w:val="none" w:sz="0" w:space="0" w:color="auto"/>
            <w:left w:val="none" w:sz="0" w:space="0" w:color="auto"/>
            <w:bottom w:val="none" w:sz="0" w:space="0" w:color="auto"/>
            <w:right w:val="none" w:sz="0" w:space="0" w:color="auto"/>
          </w:divBdr>
        </w:div>
        <w:div w:id="1435520464">
          <w:marLeft w:val="0"/>
          <w:marRight w:val="0"/>
          <w:marTop w:val="0"/>
          <w:marBottom w:val="0"/>
          <w:divBdr>
            <w:top w:val="none" w:sz="0" w:space="0" w:color="auto"/>
            <w:left w:val="none" w:sz="0" w:space="0" w:color="auto"/>
            <w:bottom w:val="none" w:sz="0" w:space="0" w:color="auto"/>
            <w:right w:val="none" w:sz="0" w:space="0" w:color="auto"/>
          </w:divBdr>
        </w:div>
        <w:div w:id="1370255808">
          <w:marLeft w:val="0"/>
          <w:marRight w:val="0"/>
          <w:marTop w:val="0"/>
          <w:marBottom w:val="0"/>
          <w:divBdr>
            <w:top w:val="none" w:sz="0" w:space="0" w:color="auto"/>
            <w:left w:val="none" w:sz="0" w:space="0" w:color="auto"/>
            <w:bottom w:val="none" w:sz="0" w:space="0" w:color="auto"/>
            <w:right w:val="none" w:sz="0" w:space="0" w:color="auto"/>
          </w:divBdr>
        </w:div>
        <w:div w:id="1923947011">
          <w:marLeft w:val="0"/>
          <w:marRight w:val="0"/>
          <w:marTop w:val="0"/>
          <w:marBottom w:val="0"/>
          <w:divBdr>
            <w:top w:val="none" w:sz="0" w:space="0" w:color="auto"/>
            <w:left w:val="none" w:sz="0" w:space="0" w:color="auto"/>
            <w:bottom w:val="none" w:sz="0" w:space="0" w:color="auto"/>
            <w:right w:val="none" w:sz="0" w:space="0" w:color="auto"/>
          </w:divBdr>
        </w:div>
        <w:div w:id="2079596532">
          <w:marLeft w:val="0"/>
          <w:marRight w:val="0"/>
          <w:marTop w:val="0"/>
          <w:marBottom w:val="0"/>
          <w:divBdr>
            <w:top w:val="none" w:sz="0" w:space="0" w:color="auto"/>
            <w:left w:val="none" w:sz="0" w:space="0" w:color="auto"/>
            <w:bottom w:val="none" w:sz="0" w:space="0" w:color="auto"/>
            <w:right w:val="none" w:sz="0" w:space="0" w:color="auto"/>
          </w:divBdr>
        </w:div>
        <w:div w:id="1544097412">
          <w:marLeft w:val="0"/>
          <w:marRight w:val="0"/>
          <w:marTop w:val="0"/>
          <w:marBottom w:val="0"/>
          <w:divBdr>
            <w:top w:val="none" w:sz="0" w:space="0" w:color="auto"/>
            <w:left w:val="none" w:sz="0" w:space="0" w:color="auto"/>
            <w:bottom w:val="none" w:sz="0" w:space="0" w:color="auto"/>
            <w:right w:val="none" w:sz="0" w:space="0" w:color="auto"/>
          </w:divBdr>
        </w:div>
        <w:div w:id="1636329078">
          <w:marLeft w:val="0"/>
          <w:marRight w:val="0"/>
          <w:marTop w:val="0"/>
          <w:marBottom w:val="0"/>
          <w:divBdr>
            <w:top w:val="none" w:sz="0" w:space="0" w:color="auto"/>
            <w:left w:val="none" w:sz="0" w:space="0" w:color="auto"/>
            <w:bottom w:val="none" w:sz="0" w:space="0" w:color="auto"/>
            <w:right w:val="none" w:sz="0" w:space="0" w:color="auto"/>
          </w:divBdr>
        </w:div>
        <w:div w:id="1696274730">
          <w:marLeft w:val="0"/>
          <w:marRight w:val="0"/>
          <w:marTop w:val="0"/>
          <w:marBottom w:val="0"/>
          <w:divBdr>
            <w:top w:val="none" w:sz="0" w:space="0" w:color="auto"/>
            <w:left w:val="none" w:sz="0" w:space="0" w:color="auto"/>
            <w:bottom w:val="none" w:sz="0" w:space="0" w:color="auto"/>
            <w:right w:val="none" w:sz="0" w:space="0" w:color="auto"/>
          </w:divBdr>
        </w:div>
        <w:div w:id="1885022520">
          <w:marLeft w:val="0"/>
          <w:marRight w:val="0"/>
          <w:marTop w:val="0"/>
          <w:marBottom w:val="0"/>
          <w:divBdr>
            <w:top w:val="none" w:sz="0" w:space="0" w:color="auto"/>
            <w:left w:val="none" w:sz="0" w:space="0" w:color="auto"/>
            <w:bottom w:val="none" w:sz="0" w:space="0" w:color="auto"/>
            <w:right w:val="none" w:sz="0" w:space="0" w:color="auto"/>
          </w:divBdr>
        </w:div>
        <w:div w:id="1294559677">
          <w:marLeft w:val="0"/>
          <w:marRight w:val="0"/>
          <w:marTop w:val="0"/>
          <w:marBottom w:val="0"/>
          <w:divBdr>
            <w:top w:val="none" w:sz="0" w:space="0" w:color="auto"/>
            <w:left w:val="none" w:sz="0" w:space="0" w:color="auto"/>
            <w:bottom w:val="none" w:sz="0" w:space="0" w:color="auto"/>
            <w:right w:val="none" w:sz="0" w:space="0" w:color="auto"/>
          </w:divBdr>
        </w:div>
        <w:div w:id="402534462">
          <w:marLeft w:val="0"/>
          <w:marRight w:val="0"/>
          <w:marTop w:val="0"/>
          <w:marBottom w:val="0"/>
          <w:divBdr>
            <w:top w:val="none" w:sz="0" w:space="0" w:color="auto"/>
            <w:left w:val="none" w:sz="0" w:space="0" w:color="auto"/>
            <w:bottom w:val="none" w:sz="0" w:space="0" w:color="auto"/>
            <w:right w:val="none" w:sz="0" w:space="0" w:color="auto"/>
          </w:divBdr>
        </w:div>
        <w:div w:id="1069690813">
          <w:marLeft w:val="0"/>
          <w:marRight w:val="0"/>
          <w:marTop w:val="0"/>
          <w:marBottom w:val="0"/>
          <w:divBdr>
            <w:top w:val="none" w:sz="0" w:space="0" w:color="auto"/>
            <w:left w:val="none" w:sz="0" w:space="0" w:color="auto"/>
            <w:bottom w:val="none" w:sz="0" w:space="0" w:color="auto"/>
            <w:right w:val="none" w:sz="0" w:space="0" w:color="auto"/>
          </w:divBdr>
        </w:div>
        <w:div w:id="2090155314">
          <w:marLeft w:val="0"/>
          <w:marRight w:val="0"/>
          <w:marTop w:val="0"/>
          <w:marBottom w:val="0"/>
          <w:divBdr>
            <w:top w:val="none" w:sz="0" w:space="0" w:color="auto"/>
            <w:left w:val="none" w:sz="0" w:space="0" w:color="auto"/>
            <w:bottom w:val="none" w:sz="0" w:space="0" w:color="auto"/>
            <w:right w:val="none" w:sz="0" w:space="0" w:color="auto"/>
          </w:divBdr>
        </w:div>
        <w:div w:id="962734203">
          <w:marLeft w:val="0"/>
          <w:marRight w:val="0"/>
          <w:marTop w:val="0"/>
          <w:marBottom w:val="0"/>
          <w:divBdr>
            <w:top w:val="none" w:sz="0" w:space="0" w:color="auto"/>
            <w:left w:val="none" w:sz="0" w:space="0" w:color="auto"/>
            <w:bottom w:val="none" w:sz="0" w:space="0" w:color="auto"/>
            <w:right w:val="none" w:sz="0" w:space="0" w:color="auto"/>
          </w:divBdr>
        </w:div>
        <w:div w:id="137505287">
          <w:marLeft w:val="0"/>
          <w:marRight w:val="0"/>
          <w:marTop w:val="0"/>
          <w:marBottom w:val="0"/>
          <w:divBdr>
            <w:top w:val="none" w:sz="0" w:space="0" w:color="auto"/>
            <w:left w:val="none" w:sz="0" w:space="0" w:color="auto"/>
            <w:bottom w:val="none" w:sz="0" w:space="0" w:color="auto"/>
            <w:right w:val="none" w:sz="0" w:space="0" w:color="auto"/>
          </w:divBdr>
        </w:div>
        <w:div w:id="1711805323">
          <w:marLeft w:val="0"/>
          <w:marRight w:val="0"/>
          <w:marTop w:val="0"/>
          <w:marBottom w:val="0"/>
          <w:divBdr>
            <w:top w:val="none" w:sz="0" w:space="0" w:color="auto"/>
            <w:left w:val="none" w:sz="0" w:space="0" w:color="auto"/>
            <w:bottom w:val="none" w:sz="0" w:space="0" w:color="auto"/>
            <w:right w:val="none" w:sz="0" w:space="0" w:color="auto"/>
          </w:divBdr>
        </w:div>
        <w:div w:id="949893681">
          <w:marLeft w:val="0"/>
          <w:marRight w:val="0"/>
          <w:marTop w:val="0"/>
          <w:marBottom w:val="0"/>
          <w:divBdr>
            <w:top w:val="none" w:sz="0" w:space="0" w:color="auto"/>
            <w:left w:val="none" w:sz="0" w:space="0" w:color="auto"/>
            <w:bottom w:val="none" w:sz="0" w:space="0" w:color="auto"/>
            <w:right w:val="none" w:sz="0" w:space="0" w:color="auto"/>
          </w:divBdr>
        </w:div>
        <w:div w:id="2087796390">
          <w:marLeft w:val="0"/>
          <w:marRight w:val="0"/>
          <w:marTop w:val="0"/>
          <w:marBottom w:val="0"/>
          <w:divBdr>
            <w:top w:val="none" w:sz="0" w:space="0" w:color="auto"/>
            <w:left w:val="none" w:sz="0" w:space="0" w:color="auto"/>
            <w:bottom w:val="none" w:sz="0" w:space="0" w:color="auto"/>
            <w:right w:val="none" w:sz="0" w:space="0" w:color="auto"/>
          </w:divBdr>
        </w:div>
        <w:div w:id="252202017">
          <w:marLeft w:val="0"/>
          <w:marRight w:val="0"/>
          <w:marTop w:val="0"/>
          <w:marBottom w:val="0"/>
          <w:divBdr>
            <w:top w:val="none" w:sz="0" w:space="0" w:color="auto"/>
            <w:left w:val="none" w:sz="0" w:space="0" w:color="auto"/>
            <w:bottom w:val="none" w:sz="0" w:space="0" w:color="auto"/>
            <w:right w:val="none" w:sz="0" w:space="0" w:color="auto"/>
          </w:divBdr>
        </w:div>
        <w:div w:id="463696848">
          <w:marLeft w:val="0"/>
          <w:marRight w:val="0"/>
          <w:marTop w:val="0"/>
          <w:marBottom w:val="0"/>
          <w:divBdr>
            <w:top w:val="none" w:sz="0" w:space="0" w:color="auto"/>
            <w:left w:val="none" w:sz="0" w:space="0" w:color="auto"/>
            <w:bottom w:val="none" w:sz="0" w:space="0" w:color="auto"/>
            <w:right w:val="none" w:sz="0" w:space="0" w:color="auto"/>
          </w:divBdr>
        </w:div>
        <w:div w:id="368990038">
          <w:marLeft w:val="0"/>
          <w:marRight w:val="0"/>
          <w:marTop w:val="0"/>
          <w:marBottom w:val="0"/>
          <w:divBdr>
            <w:top w:val="none" w:sz="0" w:space="0" w:color="auto"/>
            <w:left w:val="none" w:sz="0" w:space="0" w:color="auto"/>
            <w:bottom w:val="none" w:sz="0" w:space="0" w:color="auto"/>
            <w:right w:val="none" w:sz="0" w:space="0" w:color="auto"/>
          </w:divBdr>
        </w:div>
        <w:div w:id="815418958">
          <w:marLeft w:val="0"/>
          <w:marRight w:val="0"/>
          <w:marTop w:val="0"/>
          <w:marBottom w:val="0"/>
          <w:divBdr>
            <w:top w:val="none" w:sz="0" w:space="0" w:color="auto"/>
            <w:left w:val="none" w:sz="0" w:space="0" w:color="auto"/>
            <w:bottom w:val="none" w:sz="0" w:space="0" w:color="auto"/>
            <w:right w:val="none" w:sz="0" w:space="0" w:color="auto"/>
          </w:divBdr>
        </w:div>
        <w:div w:id="782379676">
          <w:marLeft w:val="0"/>
          <w:marRight w:val="0"/>
          <w:marTop w:val="0"/>
          <w:marBottom w:val="0"/>
          <w:divBdr>
            <w:top w:val="none" w:sz="0" w:space="0" w:color="auto"/>
            <w:left w:val="none" w:sz="0" w:space="0" w:color="auto"/>
            <w:bottom w:val="none" w:sz="0" w:space="0" w:color="auto"/>
            <w:right w:val="none" w:sz="0" w:space="0" w:color="auto"/>
          </w:divBdr>
        </w:div>
        <w:div w:id="145318075">
          <w:marLeft w:val="0"/>
          <w:marRight w:val="0"/>
          <w:marTop w:val="0"/>
          <w:marBottom w:val="0"/>
          <w:divBdr>
            <w:top w:val="none" w:sz="0" w:space="0" w:color="auto"/>
            <w:left w:val="none" w:sz="0" w:space="0" w:color="auto"/>
            <w:bottom w:val="none" w:sz="0" w:space="0" w:color="auto"/>
            <w:right w:val="none" w:sz="0" w:space="0" w:color="auto"/>
          </w:divBdr>
          <w:divsChild>
            <w:div w:id="573273680">
              <w:marLeft w:val="-75"/>
              <w:marRight w:val="0"/>
              <w:marTop w:val="30"/>
              <w:marBottom w:val="30"/>
              <w:divBdr>
                <w:top w:val="none" w:sz="0" w:space="0" w:color="auto"/>
                <w:left w:val="none" w:sz="0" w:space="0" w:color="auto"/>
                <w:bottom w:val="none" w:sz="0" w:space="0" w:color="auto"/>
                <w:right w:val="none" w:sz="0" w:space="0" w:color="auto"/>
              </w:divBdr>
              <w:divsChild>
                <w:div w:id="164176877">
                  <w:marLeft w:val="0"/>
                  <w:marRight w:val="0"/>
                  <w:marTop w:val="0"/>
                  <w:marBottom w:val="0"/>
                  <w:divBdr>
                    <w:top w:val="none" w:sz="0" w:space="0" w:color="auto"/>
                    <w:left w:val="none" w:sz="0" w:space="0" w:color="auto"/>
                    <w:bottom w:val="none" w:sz="0" w:space="0" w:color="auto"/>
                    <w:right w:val="none" w:sz="0" w:space="0" w:color="auto"/>
                  </w:divBdr>
                  <w:divsChild>
                    <w:div w:id="743449015">
                      <w:marLeft w:val="0"/>
                      <w:marRight w:val="0"/>
                      <w:marTop w:val="0"/>
                      <w:marBottom w:val="0"/>
                      <w:divBdr>
                        <w:top w:val="none" w:sz="0" w:space="0" w:color="auto"/>
                        <w:left w:val="none" w:sz="0" w:space="0" w:color="auto"/>
                        <w:bottom w:val="none" w:sz="0" w:space="0" w:color="auto"/>
                        <w:right w:val="none" w:sz="0" w:space="0" w:color="auto"/>
                      </w:divBdr>
                    </w:div>
                  </w:divsChild>
                </w:div>
                <w:div w:id="2140411650">
                  <w:marLeft w:val="0"/>
                  <w:marRight w:val="0"/>
                  <w:marTop w:val="0"/>
                  <w:marBottom w:val="0"/>
                  <w:divBdr>
                    <w:top w:val="none" w:sz="0" w:space="0" w:color="auto"/>
                    <w:left w:val="none" w:sz="0" w:space="0" w:color="auto"/>
                    <w:bottom w:val="none" w:sz="0" w:space="0" w:color="auto"/>
                    <w:right w:val="none" w:sz="0" w:space="0" w:color="auto"/>
                  </w:divBdr>
                  <w:divsChild>
                    <w:div w:id="1198197777">
                      <w:marLeft w:val="0"/>
                      <w:marRight w:val="0"/>
                      <w:marTop w:val="0"/>
                      <w:marBottom w:val="0"/>
                      <w:divBdr>
                        <w:top w:val="none" w:sz="0" w:space="0" w:color="auto"/>
                        <w:left w:val="none" w:sz="0" w:space="0" w:color="auto"/>
                        <w:bottom w:val="none" w:sz="0" w:space="0" w:color="auto"/>
                        <w:right w:val="none" w:sz="0" w:space="0" w:color="auto"/>
                      </w:divBdr>
                    </w:div>
                  </w:divsChild>
                </w:div>
                <w:div w:id="1228229281">
                  <w:marLeft w:val="0"/>
                  <w:marRight w:val="0"/>
                  <w:marTop w:val="0"/>
                  <w:marBottom w:val="0"/>
                  <w:divBdr>
                    <w:top w:val="none" w:sz="0" w:space="0" w:color="auto"/>
                    <w:left w:val="none" w:sz="0" w:space="0" w:color="auto"/>
                    <w:bottom w:val="none" w:sz="0" w:space="0" w:color="auto"/>
                    <w:right w:val="none" w:sz="0" w:space="0" w:color="auto"/>
                  </w:divBdr>
                  <w:divsChild>
                    <w:div w:id="717632427">
                      <w:marLeft w:val="0"/>
                      <w:marRight w:val="0"/>
                      <w:marTop w:val="0"/>
                      <w:marBottom w:val="0"/>
                      <w:divBdr>
                        <w:top w:val="none" w:sz="0" w:space="0" w:color="auto"/>
                        <w:left w:val="none" w:sz="0" w:space="0" w:color="auto"/>
                        <w:bottom w:val="none" w:sz="0" w:space="0" w:color="auto"/>
                        <w:right w:val="none" w:sz="0" w:space="0" w:color="auto"/>
                      </w:divBdr>
                    </w:div>
                  </w:divsChild>
                </w:div>
                <w:div w:id="285163588">
                  <w:marLeft w:val="0"/>
                  <w:marRight w:val="0"/>
                  <w:marTop w:val="0"/>
                  <w:marBottom w:val="0"/>
                  <w:divBdr>
                    <w:top w:val="none" w:sz="0" w:space="0" w:color="auto"/>
                    <w:left w:val="none" w:sz="0" w:space="0" w:color="auto"/>
                    <w:bottom w:val="none" w:sz="0" w:space="0" w:color="auto"/>
                    <w:right w:val="none" w:sz="0" w:space="0" w:color="auto"/>
                  </w:divBdr>
                  <w:divsChild>
                    <w:div w:id="827752367">
                      <w:marLeft w:val="0"/>
                      <w:marRight w:val="0"/>
                      <w:marTop w:val="0"/>
                      <w:marBottom w:val="0"/>
                      <w:divBdr>
                        <w:top w:val="none" w:sz="0" w:space="0" w:color="auto"/>
                        <w:left w:val="none" w:sz="0" w:space="0" w:color="auto"/>
                        <w:bottom w:val="none" w:sz="0" w:space="0" w:color="auto"/>
                        <w:right w:val="none" w:sz="0" w:space="0" w:color="auto"/>
                      </w:divBdr>
                    </w:div>
                  </w:divsChild>
                </w:div>
                <w:div w:id="248854729">
                  <w:marLeft w:val="0"/>
                  <w:marRight w:val="0"/>
                  <w:marTop w:val="0"/>
                  <w:marBottom w:val="0"/>
                  <w:divBdr>
                    <w:top w:val="none" w:sz="0" w:space="0" w:color="auto"/>
                    <w:left w:val="none" w:sz="0" w:space="0" w:color="auto"/>
                    <w:bottom w:val="none" w:sz="0" w:space="0" w:color="auto"/>
                    <w:right w:val="none" w:sz="0" w:space="0" w:color="auto"/>
                  </w:divBdr>
                  <w:divsChild>
                    <w:div w:id="2099977805">
                      <w:marLeft w:val="0"/>
                      <w:marRight w:val="0"/>
                      <w:marTop w:val="0"/>
                      <w:marBottom w:val="0"/>
                      <w:divBdr>
                        <w:top w:val="none" w:sz="0" w:space="0" w:color="auto"/>
                        <w:left w:val="none" w:sz="0" w:space="0" w:color="auto"/>
                        <w:bottom w:val="none" w:sz="0" w:space="0" w:color="auto"/>
                        <w:right w:val="none" w:sz="0" w:space="0" w:color="auto"/>
                      </w:divBdr>
                    </w:div>
                  </w:divsChild>
                </w:div>
                <w:div w:id="231083804">
                  <w:marLeft w:val="0"/>
                  <w:marRight w:val="0"/>
                  <w:marTop w:val="0"/>
                  <w:marBottom w:val="0"/>
                  <w:divBdr>
                    <w:top w:val="none" w:sz="0" w:space="0" w:color="auto"/>
                    <w:left w:val="none" w:sz="0" w:space="0" w:color="auto"/>
                    <w:bottom w:val="none" w:sz="0" w:space="0" w:color="auto"/>
                    <w:right w:val="none" w:sz="0" w:space="0" w:color="auto"/>
                  </w:divBdr>
                  <w:divsChild>
                    <w:div w:id="297806504">
                      <w:marLeft w:val="0"/>
                      <w:marRight w:val="0"/>
                      <w:marTop w:val="0"/>
                      <w:marBottom w:val="0"/>
                      <w:divBdr>
                        <w:top w:val="none" w:sz="0" w:space="0" w:color="auto"/>
                        <w:left w:val="none" w:sz="0" w:space="0" w:color="auto"/>
                        <w:bottom w:val="none" w:sz="0" w:space="0" w:color="auto"/>
                        <w:right w:val="none" w:sz="0" w:space="0" w:color="auto"/>
                      </w:divBdr>
                    </w:div>
                  </w:divsChild>
                </w:div>
                <w:div w:id="2010058175">
                  <w:marLeft w:val="0"/>
                  <w:marRight w:val="0"/>
                  <w:marTop w:val="0"/>
                  <w:marBottom w:val="0"/>
                  <w:divBdr>
                    <w:top w:val="none" w:sz="0" w:space="0" w:color="auto"/>
                    <w:left w:val="none" w:sz="0" w:space="0" w:color="auto"/>
                    <w:bottom w:val="none" w:sz="0" w:space="0" w:color="auto"/>
                    <w:right w:val="none" w:sz="0" w:space="0" w:color="auto"/>
                  </w:divBdr>
                  <w:divsChild>
                    <w:div w:id="991637570">
                      <w:marLeft w:val="0"/>
                      <w:marRight w:val="0"/>
                      <w:marTop w:val="0"/>
                      <w:marBottom w:val="0"/>
                      <w:divBdr>
                        <w:top w:val="none" w:sz="0" w:space="0" w:color="auto"/>
                        <w:left w:val="none" w:sz="0" w:space="0" w:color="auto"/>
                        <w:bottom w:val="none" w:sz="0" w:space="0" w:color="auto"/>
                        <w:right w:val="none" w:sz="0" w:space="0" w:color="auto"/>
                      </w:divBdr>
                    </w:div>
                  </w:divsChild>
                </w:div>
                <w:div w:id="1915049220">
                  <w:marLeft w:val="0"/>
                  <w:marRight w:val="0"/>
                  <w:marTop w:val="0"/>
                  <w:marBottom w:val="0"/>
                  <w:divBdr>
                    <w:top w:val="none" w:sz="0" w:space="0" w:color="auto"/>
                    <w:left w:val="none" w:sz="0" w:space="0" w:color="auto"/>
                    <w:bottom w:val="none" w:sz="0" w:space="0" w:color="auto"/>
                    <w:right w:val="none" w:sz="0" w:space="0" w:color="auto"/>
                  </w:divBdr>
                  <w:divsChild>
                    <w:div w:id="1810242858">
                      <w:marLeft w:val="0"/>
                      <w:marRight w:val="0"/>
                      <w:marTop w:val="0"/>
                      <w:marBottom w:val="0"/>
                      <w:divBdr>
                        <w:top w:val="none" w:sz="0" w:space="0" w:color="auto"/>
                        <w:left w:val="none" w:sz="0" w:space="0" w:color="auto"/>
                        <w:bottom w:val="none" w:sz="0" w:space="0" w:color="auto"/>
                        <w:right w:val="none" w:sz="0" w:space="0" w:color="auto"/>
                      </w:divBdr>
                    </w:div>
                  </w:divsChild>
                </w:div>
                <w:div w:id="1944223513">
                  <w:marLeft w:val="0"/>
                  <w:marRight w:val="0"/>
                  <w:marTop w:val="0"/>
                  <w:marBottom w:val="0"/>
                  <w:divBdr>
                    <w:top w:val="none" w:sz="0" w:space="0" w:color="auto"/>
                    <w:left w:val="none" w:sz="0" w:space="0" w:color="auto"/>
                    <w:bottom w:val="none" w:sz="0" w:space="0" w:color="auto"/>
                    <w:right w:val="none" w:sz="0" w:space="0" w:color="auto"/>
                  </w:divBdr>
                  <w:divsChild>
                    <w:div w:id="655037414">
                      <w:marLeft w:val="0"/>
                      <w:marRight w:val="0"/>
                      <w:marTop w:val="0"/>
                      <w:marBottom w:val="0"/>
                      <w:divBdr>
                        <w:top w:val="none" w:sz="0" w:space="0" w:color="auto"/>
                        <w:left w:val="none" w:sz="0" w:space="0" w:color="auto"/>
                        <w:bottom w:val="none" w:sz="0" w:space="0" w:color="auto"/>
                        <w:right w:val="none" w:sz="0" w:space="0" w:color="auto"/>
                      </w:divBdr>
                    </w:div>
                  </w:divsChild>
                </w:div>
                <w:div w:id="1753968899">
                  <w:marLeft w:val="0"/>
                  <w:marRight w:val="0"/>
                  <w:marTop w:val="0"/>
                  <w:marBottom w:val="0"/>
                  <w:divBdr>
                    <w:top w:val="none" w:sz="0" w:space="0" w:color="auto"/>
                    <w:left w:val="none" w:sz="0" w:space="0" w:color="auto"/>
                    <w:bottom w:val="none" w:sz="0" w:space="0" w:color="auto"/>
                    <w:right w:val="none" w:sz="0" w:space="0" w:color="auto"/>
                  </w:divBdr>
                  <w:divsChild>
                    <w:div w:id="507909094">
                      <w:marLeft w:val="0"/>
                      <w:marRight w:val="0"/>
                      <w:marTop w:val="0"/>
                      <w:marBottom w:val="0"/>
                      <w:divBdr>
                        <w:top w:val="none" w:sz="0" w:space="0" w:color="auto"/>
                        <w:left w:val="none" w:sz="0" w:space="0" w:color="auto"/>
                        <w:bottom w:val="none" w:sz="0" w:space="0" w:color="auto"/>
                        <w:right w:val="none" w:sz="0" w:space="0" w:color="auto"/>
                      </w:divBdr>
                    </w:div>
                  </w:divsChild>
                </w:div>
                <w:div w:id="1460340504">
                  <w:marLeft w:val="0"/>
                  <w:marRight w:val="0"/>
                  <w:marTop w:val="0"/>
                  <w:marBottom w:val="0"/>
                  <w:divBdr>
                    <w:top w:val="none" w:sz="0" w:space="0" w:color="auto"/>
                    <w:left w:val="none" w:sz="0" w:space="0" w:color="auto"/>
                    <w:bottom w:val="none" w:sz="0" w:space="0" w:color="auto"/>
                    <w:right w:val="none" w:sz="0" w:space="0" w:color="auto"/>
                  </w:divBdr>
                  <w:divsChild>
                    <w:div w:id="809251072">
                      <w:marLeft w:val="0"/>
                      <w:marRight w:val="0"/>
                      <w:marTop w:val="0"/>
                      <w:marBottom w:val="0"/>
                      <w:divBdr>
                        <w:top w:val="none" w:sz="0" w:space="0" w:color="auto"/>
                        <w:left w:val="none" w:sz="0" w:space="0" w:color="auto"/>
                        <w:bottom w:val="none" w:sz="0" w:space="0" w:color="auto"/>
                        <w:right w:val="none" w:sz="0" w:space="0" w:color="auto"/>
                      </w:divBdr>
                    </w:div>
                  </w:divsChild>
                </w:div>
                <w:div w:id="362168479">
                  <w:marLeft w:val="0"/>
                  <w:marRight w:val="0"/>
                  <w:marTop w:val="0"/>
                  <w:marBottom w:val="0"/>
                  <w:divBdr>
                    <w:top w:val="none" w:sz="0" w:space="0" w:color="auto"/>
                    <w:left w:val="none" w:sz="0" w:space="0" w:color="auto"/>
                    <w:bottom w:val="none" w:sz="0" w:space="0" w:color="auto"/>
                    <w:right w:val="none" w:sz="0" w:space="0" w:color="auto"/>
                  </w:divBdr>
                  <w:divsChild>
                    <w:div w:id="753670433">
                      <w:marLeft w:val="0"/>
                      <w:marRight w:val="0"/>
                      <w:marTop w:val="0"/>
                      <w:marBottom w:val="0"/>
                      <w:divBdr>
                        <w:top w:val="none" w:sz="0" w:space="0" w:color="auto"/>
                        <w:left w:val="none" w:sz="0" w:space="0" w:color="auto"/>
                        <w:bottom w:val="none" w:sz="0" w:space="0" w:color="auto"/>
                        <w:right w:val="none" w:sz="0" w:space="0" w:color="auto"/>
                      </w:divBdr>
                    </w:div>
                  </w:divsChild>
                </w:div>
                <w:div w:id="380598240">
                  <w:marLeft w:val="0"/>
                  <w:marRight w:val="0"/>
                  <w:marTop w:val="0"/>
                  <w:marBottom w:val="0"/>
                  <w:divBdr>
                    <w:top w:val="none" w:sz="0" w:space="0" w:color="auto"/>
                    <w:left w:val="none" w:sz="0" w:space="0" w:color="auto"/>
                    <w:bottom w:val="none" w:sz="0" w:space="0" w:color="auto"/>
                    <w:right w:val="none" w:sz="0" w:space="0" w:color="auto"/>
                  </w:divBdr>
                  <w:divsChild>
                    <w:div w:id="790172857">
                      <w:marLeft w:val="0"/>
                      <w:marRight w:val="0"/>
                      <w:marTop w:val="0"/>
                      <w:marBottom w:val="0"/>
                      <w:divBdr>
                        <w:top w:val="none" w:sz="0" w:space="0" w:color="auto"/>
                        <w:left w:val="none" w:sz="0" w:space="0" w:color="auto"/>
                        <w:bottom w:val="none" w:sz="0" w:space="0" w:color="auto"/>
                        <w:right w:val="none" w:sz="0" w:space="0" w:color="auto"/>
                      </w:divBdr>
                    </w:div>
                  </w:divsChild>
                </w:div>
                <w:div w:id="1014651873">
                  <w:marLeft w:val="0"/>
                  <w:marRight w:val="0"/>
                  <w:marTop w:val="0"/>
                  <w:marBottom w:val="0"/>
                  <w:divBdr>
                    <w:top w:val="none" w:sz="0" w:space="0" w:color="auto"/>
                    <w:left w:val="none" w:sz="0" w:space="0" w:color="auto"/>
                    <w:bottom w:val="none" w:sz="0" w:space="0" w:color="auto"/>
                    <w:right w:val="none" w:sz="0" w:space="0" w:color="auto"/>
                  </w:divBdr>
                  <w:divsChild>
                    <w:div w:id="1984852077">
                      <w:marLeft w:val="0"/>
                      <w:marRight w:val="0"/>
                      <w:marTop w:val="0"/>
                      <w:marBottom w:val="0"/>
                      <w:divBdr>
                        <w:top w:val="none" w:sz="0" w:space="0" w:color="auto"/>
                        <w:left w:val="none" w:sz="0" w:space="0" w:color="auto"/>
                        <w:bottom w:val="none" w:sz="0" w:space="0" w:color="auto"/>
                        <w:right w:val="none" w:sz="0" w:space="0" w:color="auto"/>
                      </w:divBdr>
                    </w:div>
                  </w:divsChild>
                </w:div>
                <w:div w:id="316343711">
                  <w:marLeft w:val="0"/>
                  <w:marRight w:val="0"/>
                  <w:marTop w:val="0"/>
                  <w:marBottom w:val="0"/>
                  <w:divBdr>
                    <w:top w:val="none" w:sz="0" w:space="0" w:color="auto"/>
                    <w:left w:val="none" w:sz="0" w:space="0" w:color="auto"/>
                    <w:bottom w:val="none" w:sz="0" w:space="0" w:color="auto"/>
                    <w:right w:val="none" w:sz="0" w:space="0" w:color="auto"/>
                  </w:divBdr>
                  <w:divsChild>
                    <w:div w:id="1556970692">
                      <w:marLeft w:val="0"/>
                      <w:marRight w:val="0"/>
                      <w:marTop w:val="0"/>
                      <w:marBottom w:val="0"/>
                      <w:divBdr>
                        <w:top w:val="none" w:sz="0" w:space="0" w:color="auto"/>
                        <w:left w:val="none" w:sz="0" w:space="0" w:color="auto"/>
                        <w:bottom w:val="none" w:sz="0" w:space="0" w:color="auto"/>
                        <w:right w:val="none" w:sz="0" w:space="0" w:color="auto"/>
                      </w:divBdr>
                    </w:div>
                  </w:divsChild>
                </w:div>
                <w:div w:id="14238654">
                  <w:marLeft w:val="0"/>
                  <w:marRight w:val="0"/>
                  <w:marTop w:val="0"/>
                  <w:marBottom w:val="0"/>
                  <w:divBdr>
                    <w:top w:val="none" w:sz="0" w:space="0" w:color="auto"/>
                    <w:left w:val="none" w:sz="0" w:space="0" w:color="auto"/>
                    <w:bottom w:val="none" w:sz="0" w:space="0" w:color="auto"/>
                    <w:right w:val="none" w:sz="0" w:space="0" w:color="auto"/>
                  </w:divBdr>
                  <w:divsChild>
                    <w:div w:id="1071581712">
                      <w:marLeft w:val="0"/>
                      <w:marRight w:val="0"/>
                      <w:marTop w:val="0"/>
                      <w:marBottom w:val="0"/>
                      <w:divBdr>
                        <w:top w:val="none" w:sz="0" w:space="0" w:color="auto"/>
                        <w:left w:val="none" w:sz="0" w:space="0" w:color="auto"/>
                        <w:bottom w:val="none" w:sz="0" w:space="0" w:color="auto"/>
                        <w:right w:val="none" w:sz="0" w:space="0" w:color="auto"/>
                      </w:divBdr>
                    </w:div>
                  </w:divsChild>
                </w:div>
                <w:div w:id="1327174918">
                  <w:marLeft w:val="0"/>
                  <w:marRight w:val="0"/>
                  <w:marTop w:val="0"/>
                  <w:marBottom w:val="0"/>
                  <w:divBdr>
                    <w:top w:val="none" w:sz="0" w:space="0" w:color="auto"/>
                    <w:left w:val="none" w:sz="0" w:space="0" w:color="auto"/>
                    <w:bottom w:val="none" w:sz="0" w:space="0" w:color="auto"/>
                    <w:right w:val="none" w:sz="0" w:space="0" w:color="auto"/>
                  </w:divBdr>
                  <w:divsChild>
                    <w:div w:id="1533615378">
                      <w:marLeft w:val="0"/>
                      <w:marRight w:val="0"/>
                      <w:marTop w:val="0"/>
                      <w:marBottom w:val="0"/>
                      <w:divBdr>
                        <w:top w:val="none" w:sz="0" w:space="0" w:color="auto"/>
                        <w:left w:val="none" w:sz="0" w:space="0" w:color="auto"/>
                        <w:bottom w:val="none" w:sz="0" w:space="0" w:color="auto"/>
                        <w:right w:val="none" w:sz="0" w:space="0" w:color="auto"/>
                      </w:divBdr>
                    </w:div>
                  </w:divsChild>
                </w:div>
                <w:div w:id="1013186854">
                  <w:marLeft w:val="0"/>
                  <w:marRight w:val="0"/>
                  <w:marTop w:val="0"/>
                  <w:marBottom w:val="0"/>
                  <w:divBdr>
                    <w:top w:val="none" w:sz="0" w:space="0" w:color="auto"/>
                    <w:left w:val="none" w:sz="0" w:space="0" w:color="auto"/>
                    <w:bottom w:val="none" w:sz="0" w:space="0" w:color="auto"/>
                    <w:right w:val="none" w:sz="0" w:space="0" w:color="auto"/>
                  </w:divBdr>
                  <w:divsChild>
                    <w:div w:id="225533900">
                      <w:marLeft w:val="0"/>
                      <w:marRight w:val="0"/>
                      <w:marTop w:val="0"/>
                      <w:marBottom w:val="0"/>
                      <w:divBdr>
                        <w:top w:val="none" w:sz="0" w:space="0" w:color="auto"/>
                        <w:left w:val="none" w:sz="0" w:space="0" w:color="auto"/>
                        <w:bottom w:val="none" w:sz="0" w:space="0" w:color="auto"/>
                        <w:right w:val="none" w:sz="0" w:space="0" w:color="auto"/>
                      </w:divBdr>
                    </w:div>
                  </w:divsChild>
                </w:div>
                <w:div w:id="932007711">
                  <w:marLeft w:val="0"/>
                  <w:marRight w:val="0"/>
                  <w:marTop w:val="0"/>
                  <w:marBottom w:val="0"/>
                  <w:divBdr>
                    <w:top w:val="none" w:sz="0" w:space="0" w:color="auto"/>
                    <w:left w:val="none" w:sz="0" w:space="0" w:color="auto"/>
                    <w:bottom w:val="none" w:sz="0" w:space="0" w:color="auto"/>
                    <w:right w:val="none" w:sz="0" w:space="0" w:color="auto"/>
                  </w:divBdr>
                  <w:divsChild>
                    <w:div w:id="175927879">
                      <w:marLeft w:val="0"/>
                      <w:marRight w:val="0"/>
                      <w:marTop w:val="0"/>
                      <w:marBottom w:val="0"/>
                      <w:divBdr>
                        <w:top w:val="none" w:sz="0" w:space="0" w:color="auto"/>
                        <w:left w:val="none" w:sz="0" w:space="0" w:color="auto"/>
                        <w:bottom w:val="none" w:sz="0" w:space="0" w:color="auto"/>
                        <w:right w:val="none" w:sz="0" w:space="0" w:color="auto"/>
                      </w:divBdr>
                    </w:div>
                  </w:divsChild>
                </w:div>
                <w:div w:id="2113044030">
                  <w:marLeft w:val="0"/>
                  <w:marRight w:val="0"/>
                  <w:marTop w:val="0"/>
                  <w:marBottom w:val="0"/>
                  <w:divBdr>
                    <w:top w:val="none" w:sz="0" w:space="0" w:color="auto"/>
                    <w:left w:val="none" w:sz="0" w:space="0" w:color="auto"/>
                    <w:bottom w:val="none" w:sz="0" w:space="0" w:color="auto"/>
                    <w:right w:val="none" w:sz="0" w:space="0" w:color="auto"/>
                  </w:divBdr>
                  <w:divsChild>
                    <w:div w:id="1921671441">
                      <w:marLeft w:val="0"/>
                      <w:marRight w:val="0"/>
                      <w:marTop w:val="0"/>
                      <w:marBottom w:val="0"/>
                      <w:divBdr>
                        <w:top w:val="none" w:sz="0" w:space="0" w:color="auto"/>
                        <w:left w:val="none" w:sz="0" w:space="0" w:color="auto"/>
                        <w:bottom w:val="none" w:sz="0" w:space="0" w:color="auto"/>
                        <w:right w:val="none" w:sz="0" w:space="0" w:color="auto"/>
                      </w:divBdr>
                    </w:div>
                  </w:divsChild>
                </w:div>
                <w:div w:id="2020884077">
                  <w:marLeft w:val="0"/>
                  <w:marRight w:val="0"/>
                  <w:marTop w:val="0"/>
                  <w:marBottom w:val="0"/>
                  <w:divBdr>
                    <w:top w:val="none" w:sz="0" w:space="0" w:color="auto"/>
                    <w:left w:val="none" w:sz="0" w:space="0" w:color="auto"/>
                    <w:bottom w:val="none" w:sz="0" w:space="0" w:color="auto"/>
                    <w:right w:val="none" w:sz="0" w:space="0" w:color="auto"/>
                  </w:divBdr>
                  <w:divsChild>
                    <w:div w:id="871115822">
                      <w:marLeft w:val="0"/>
                      <w:marRight w:val="0"/>
                      <w:marTop w:val="0"/>
                      <w:marBottom w:val="0"/>
                      <w:divBdr>
                        <w:top w:val="none" w:sz="0" w:space="0" w:color="auto"/>
                        <w:left w:val="none" w:sz="0" w:space="0" w:color="auto"/>
                        <w:bottom w:val="none" w:sz="0" w:space="0" w:color="auto"/>
                        <w:right w:val="none" w:sz="0" w:space="0" w:color="auto"/>
                      </w:divBdr>
                    </w:div>
                  </w:divsChild>
                </w:div>
                <w:div w:id="2031057042">
                  <w:marLeft w:val="0"/>
                  <w:marRight w:val="0"/>
                  <w:marTop w:val="0"/>
                  <w:marBottom w:val="0"/>
                  <w:divBdr>
                    <w:top w:val="none" w:sz="0" w:space="0" w:color="auto"/>
                    <w:left w:val="none" w:sz="0" w:space="0" w:color="auto"/>
                    <w:bottom w:val="none" w:sz="0" w:space="0" w:color="auto"/>
                    <w:right w:val="none" w:sz="0" w:space="0" w:color="auto"/>
                  </w:divBdr>
                  <w:divsChild>
                    <w:div w:id="1701399694">
                      <w:marLeft w:val="0"/>
                      <w:marRight w:val="0"/>
                      <w:marTop w:val="0"/>
                      <w:marBottom w:val="0"/>
                      <w:divBdr>
                        <w:top w:val="none" w:sz="0" w:space="0" w:color="auto"/>
                        <w:left w:val="none" w:sz="0" w:space="0" w:color="auto"/>
                        <w:bottom w:val="none" w:sz="0" w:space="0" w:color="auto"/>
                        <w:right w:val="none" w:sz="0" w:space="0" w:color="auto"/>
                      </w:divBdr>
                    </w:div>
                  </w:divsChild>
                </w:div>
                <w:div w:id="1616593001">
                  <w:marLeft w:val="0"/>
                  <w:marRight w:val="0"/>
                  <w:marTop w:val="0"/>
                  <w:marBottom w:val="0"/>
                  <w:divBdr>
                    <w:top w:val="none" w:sz="0" w:space="0" w:color="auto"/>
                    <w:left w:val="none" w:sz="0" w:space="0" w:color="auto"/>
                    <w:bottom w:val="none" w:sz="0" w:space="0" w:color="auto"/>
                    <w:right w:val="none" w:sz="0" w:space="0" w:color="auto"/>
                  </w:divBdr>
                  <w:divsChild>
                    <w:div w:id="810906167">
                      <w:marLeft w:val="0"/>
                      <w:marRight w:val="0"/>
                      <w:marTop w:val="0"/>
                      <w:marBottom w:val="0"/>
                      <w:divBdr>
                        <w:top w:val="none" w:sz="0" w:space="0" w:color="auto"/>
                        <w:left w:val="none" w:sz="0" w:space="0" w:color="auto"/>
                        <w:bottom w:val="none" w:sz="0" w:space="0" w:color="auto"/>
                        <w:right w:val="none" w:sz="0" w:space="0" w:color="auto"/>
                      </w:divBdr>
                    </w:div>
                  </w:divsChild>
                </w:div>
                <w:div w:id="1601831709">
                  <w:marLeft w:val="0"/>
                  <w:marRight w:val="0"/>
                  <w:marTop w:val="0"/>
                  <w:marBottom w:val="0"/>
                  <w:divBdr>
                    <w:top w:val="none" w:sz="0" w:space="0" w:color="auto"/>
                    <w:left w:val="none" w:sz="0" w:space="0" w:color="auto"/>
                    <w:bottom w:val="none" w:sz="0" w:space="0" w:color="auto"/>
                    <w:right w:val="none" w:sz="0" w:space="0" w:color="auto"/>
                  </w:divBdr>
                  <w:divsChild>
                    <w:div w:id="484277759">
                      <w:marLeft w:val="0"/>
                      <w:marRight w:val="0"/>
                      <w:marTop w:val="0"/>
                      <w:marBottom w:val="0"/>
                      <w:divBdr>
                        <w:top w:val="none" w:sz="0" w:space="0" w:color="auto"/>
                        <w:left w:val="none" w:sz="0" w:space="0" w:color="auto"/>
                        <w:bottom w:val="none" w:sz="0" w:space="0" w:color="auto"/>
                        <w:right w:val="none" w:sz="0" w:space="0" w:color="auto"/>
                      </w:divBdr>
                    </w:div>
                  </w:divsChild>
                </w:div>
                <w:div w:id="922253429">
                  <w:marLeft w:val="0"/>
                  <w:marRight w:val="0"/>
                  <w:marTop w:val="0"/>
                  <w:marBottom w:val="0"/>
                  <w:divBdr>
                    <w:top w:val="none" w:sz="0" w:space="0" w:color="auto"/>
                    <w:left w:val="none" w:sz="0" w:space="0" w:color="auto"/>
                    <w:bottom w:val="none" w:sz="0" w:space="0" w:color="auto"/>
                    <w:right w:val="none" w:sz="0" w:space="0" w:color="auto"/>
                  </w:divBdr>
                  <w:divsChild>
                    <w:div w:id="2016686191">
                      <w:marLeft w:val="0"/>
                      <w:marRight w:val="0"/>
                      <w:marTop w:val="0"/>
                      <w:marBottom w:val="0"/>
                      <w:divBdr>
                        <w:top w:val="none" w:sz="0" w:space="0" w:color="auto"/>
                        <w:left w:val="none" w:sz="0" w:space="0" w:color="auto"/>
                        <w:bottom w:val="none" w:sz="0" w:space="0" w:color="auto"/>
                        <w:right w:val="none" w:sz="0" w:space="0" w:color="auto"/>
                      </w:divBdr>
                    </w:div>
                  </w:divsChild>
                </w:div>
                <w:div w:id="1751997904">
                  <w:marLeft w:val="0"/>
                  <w:marRight w:val="0"/>
                  <w:marTop w:val="0"/>
                  <w:marBottom w:val="0"/>
                  <w:divBdr>
                    <w:top w:val="none" w:sz="0" w:space="0" w:color="auto"/>
                    <w:left w:val="none" w:sz="0" w:space="0" w:color="auto"/>
                    <w:bottom w:val="none" w:sz="0" w:space="0" w:color="auto"/>
                    <w:right w:val="none" w:sz="0" w:space="0" w:color="auto"/>
                  </w:divBdr>
                  <w:divsChild>
                    <w:div w:id="1230462195">
                      <w:marLeft w:val="0"/>
                      <w:marRight w:val="0"/>
                      <w:marTop w:val="0"/>
                      <w:marBottom w:val="0"/>
                      <w:divBdr>
                        <w:top w:val="none" w:sz="0" w:space="0" w:color="auto"/>
                        <w:left w:val="none" w:sz="0" w:space="0" w:color="auto"/>
                        <w:bottom w:val="none" w:sz="0" w:space="0" w:color="auto"/>
                        <w:right w:val="none" w:sz="0" w:space="0" w:color="auto"/>
                      </w:divBdr>
                    </w:div>
                  </w:divsChild>
                </w:div>
                <w:div w:id="1172913375">
                  <w:marLeft w:val="0"/>
                  <w:marRight w:val="0"/>
                  <w:marTop w:val="0"/>
                  <w:marBottom w:val="0"/>
                  <w:divBdr>
                    <w:top w:val="none" w:sz="0" w:space="0" w:color="auto"/>
                    <w:left w:val="none" w:sz="0" w:space="0" w:color="auto"/>
                    <w:bottom w:val="none" w:sz="0" w:space="0" w:color="auto"/>
                    <w:right w:val="none" w:sz="0" w:space="0" w:color="auto"/>
                  </w:divBdr>
                  <w:divsChild>
                    <w:div w:id="332151971">
                      <w:marLeft w:val="0"/>
                      <w:marRight w:val="0"/>
                      <w:marTop w:val="0"/>
                      <w:marBottom w:val="0"/>
                      <w:divBdr>
                        <w:top w:val="none" w:sz="0" w:space="0" w:color="auto"/>
                        <w:left w:val="none" w:sz="0" w:space="0" w:color="auto"/>
                        <w:bottom w:val="none" w:sz="0" w:space="0" w:color="auto"/>
                        <w:right w:val="none" w:sz="0" w:space="0" w:color="auto"/>
                      </w:divBdr>
                    </w:div>
                  </w:divsChild>
                </w:div>
                <w:div w:id="1518959246">
                  <w:marLeft w:val="0"/>
                  <w:marRight w:val="0"/>
                  <w:marTop w:val="0"/>
                  <w:marBottom w:val="0"/>
                  <w:divBdr>
                    <w:top w:val="none" w:sz="0" w:space="0" w:color="auto"/>
                    <w:left w:val="none" w:sz="0" w:space="0" w:color="auto"/>
                    <w:bottom w:val="none" w:sz="0" w:space="0" w:color="auto"/>
                    <w:right w:val="none" w:sz="0" w:space="0" w:color="auto"/>
                  </w:divBdr>
                  <w:divsChild>
                    <w:div w:id="1410889185">
                      <w:marLeft w:val="0"/>
                      <w:marRight w:val="0"/>
                      <w:marTop w:val="0"/>
                      <w:marBottom w:val="0"/>
                      <w:divBdr>
                        <w:top w:val="none" w:sz="0" w:space="0" w:color="auto"/>
                        <w:left w:val="none" w:sz="0" w:space="0" w:color="auto"/>
                        <w:bottom w:val="none" w:sz="0" w:space="0" w:color="auto"/>
                        <w:right w:val="none" w:sz="0" w:space="0" w:color="auto"/>
                      </w:divBdr>
                    </w:div>
                  </w:divsChild>
                </w:div>
                <w:div w:id="776221751">
                  <w:marLeft w:val="0"/>
                  <w:marRight w:val="0"/>
                  <w:marTop w:val="0"/>
                  <w:marBottom w:val="0"/>
                  <w:divBdr>
                    <w:top w:val="none" w:sz="0" w:space="0" w:color="auto"/>
                    <w:left w:val="none" w:sz="0" w:space="0" w:color="auto"/>
                    <w:bottom w:val="none" w:sz="0" w:space="0" w:color="auto"/>
                    <w:right w:val="none" w:sz="0" w:space="0" w:color="auto"/>
                  </w:divBdr>
                  <w:divsChild>
                    <w:div w:id="1363284190">
                      <w:marLeft w:val="0"/>
                      <w:marRight w:val="0"/>
                      <w:marTop w:val="0"/>
                      <w:marBottom w:val="0"/>
                      <w:divBdr>
                        <w:top w:val="none" w:sz="0" w:space="0" w:color="auto"/>
                        <w:left w:val="none" w:sz="0" w:space="0" w:color="auto"/>
                        <w:bottom w:val="none" w:sz="0" w:space="0" w:color="auto"/>
                        <w:right w:val="none" w:sz="0" w:space="0" w:color="auto"/>
                      </w:divBdr>
                    </w:div>
                  </w:divsChild>
                </w:div>
                <w:div w:id="1804418516">
                  <w:marLeft w:val="0"/>
                  <w:marRight w:val="0"/>
                  <w:marTop w:val="0"/>
                  <w:marBottom w:val="0"/>
                  <w:divBdr>
                    <w:top w:val="none" w:sz="0" w:space="0" w:color="auto"/>
                    <w:left w:val="none" w:sz="0" w:space="0" w:color="auto"/>
                    <w:bottom w:val="none" w:sz="0" w:space="0" w:color="auto"/>
                    <w:right w:val="none" w:sz="0" w:space="0" w:color="auto"/>
                  </w:divBdr>
                  <w:divsChild>
                    <w:div w:id="964652993">
                      <w:marLeft w:val="0"/>
                      <w:marRight w:val="0"/>
                      <w:marTop w:val="0"/>
                      <w:marBottom w:val="0"/>
                      <w:divBdr>
                        <w:top w:val="none" w:sz="0" w:space="0" w:color="auto"/>
                        <w:left w:val="none" w:sz="0" w:space="0" w:color="auto"/>
                        <w:bottom w:val="none" w:sz="0" w:space="0" w:color="auto"/>
                        <w:right w:val="none" w:sz="0" w:space="0" w:color="auto"/>
                      </w:divBdr>
                    </w:div>
                  </w:divsChild>
                </w:div>
                <w:div w:id="1639261305">
                  <w:marLeft w:val="0"/>
                  <w:marRight w:val="0"/>
                  <w:marTop w:val="0"/>
                  <w:marBottom w:val="0"/>
                  <w:divBdr>
                    <w:top w:val="none" w:sz="0" w:space="0" w:color="auto"/>
                    <w:left w:val="none" w:sz="0" w:space="0" w:color="auto"/>
                    <w:bottom w:val="none" w:sz="0" w:space="0" w:color="auto"/>
                    <w:right w:val="none" w:sz="0" w:space="0" w:color="auto"/>
                  </w:divBdr>
                  <w:divsChild>
                    <w:div w:id="331031537">
                      <w:marLeft w:val="0"/>
                      <w:marRight w:val="0"/>
                      <w:marTop w:val="0"/>
                      <w:marBottom w:val="0"/>
                      <w:divBdr>
                        <w:top w:val="none" w:sz="0" w:space="0" w:color="auto"/>
                        <w:left w:val="none" w:sz="0" w:space="0" w:color="auto"/>
                        <w:bottom w:val="none" w:sz="0" w:space="0" w:color="auto"/>
                        <w:right w:val="none" w:sz="0" w:space="0" w:color="auto"/>
                      </w:divBdr>
                    </w:div>
                  </w:divsChild>
                </w:div>
                <w:div w:id="975795536">
                  <w:marLeft w:val="0"/>
                  <w:marRight w:val="0"/>
                  <w:marTop w:val="0"/>
                  <w:marBottom w:val="0"/>
                  <w:divBdr>
                    <w:top w:val="none" w:sz="0" w:space="0" w:color="auto"/>
                    <w:left w:val="none" w:sz="0" w:space="0" w:color="auto"/>
                    <w:bottom w:val="none" w:sz="0" w:space="0" w:color="auto"/>
                    <w:right w:val="none" w:sz="0" w:space="0" w:color="auto"/>
                  </w:divBdr>
                  <w:divsChild>
                    <w:div w:id="1338776339">
                      <w:marLeft w:val="0"/>
                      <w:marRight w:val="0"/>
                      <w:marTop w:val="0"/>
                      <w:marBottom w:val="0"/>
                      <w:divBdr>
                        <w:top w:val="none" w:sz="0" w:space="0" w:color="auto"/>
                        <w:left w:val="none" w:sz="0" w:space="0" w:color="auto"/>
                        <w:bottom w:val="none" w:sz="0" w:space="0" w:color="auto"/>
                        <w:right w:val="none" w:sz="0" w:space="0" w:color="auto"/>
                      </w:divBdr>
                    </w:div>
                  </w:divsChild>
                </w:div>
                <w:div w:id="336005772">
                  <w:marLeft w:val="0"/>
                  <w:marRight w:val="0"/>
                  <w:marTop w:val="0"/>
                  <w:marBottom w:val="0"/>
                  <w:divBdr>
                    <w:top w:val="none" w:sz="0" w:space="0" w:color="auto"/>
                    <w:left w:val="none" w:sz="0" w:space="0" w:color="auto"/>
                    <w:bottom w:val="none" w:sz="0" w:space="0" w:color="auto"/>
                    <w:right w:val="none" w:sz="0" w:space="0" w:color="auto"/>
                  </w:divBdr>
                  <w:divsChild>
                    <w:div w:id="895630768">
                      <w:marLeft w:val="0"/>
                      <w:marRight w:val="0"/>
                      <w:marTop w:val="0"/>
                      <w:marBottom w:val="0"/>
                      <w:divBdr>
                        <w:top w:val="none" w:sz="0" w:space="0" w:color="auto"/>
                        <w:left w:val="none" w:sz="0" w:space="0" w:color="auto"/>
                        <w:bottom w:val="none" w:sz="0" w:space="0" w:color="auto"/>
                        <w:right w:val="none" w:sz="0" w:space="0" w:color="auto"/>
                      </w:divBdr>
                    </w:div>
                  </w:divsChild>
                </w:div>
                <w:div w:id="1905095497">
                  <w:marLeft w:val="0"/>
                  <w:marRight w:val="0"/>
                  <w:marTop w:val="0"/>
                  <w:marBottom w:val="0"/>
                  <w:divBdr>
                    <w:top w:val="none" w:sz="0" w:space="0" w:color="auto"/>
                    <w:left w:val="none" w:sz="0" w:space="0" w:color="auto"/>
                    <w:bottom w:val="none" w:sz="0" w:space="0" w:color="auto"/>
                    <w:right w:val="none" w:sz="0" w:space="0" w:color="auto"/>
                  </w:divBdr>
                  <w:divsChild>
                    <w:div w:id="945775009">
                      <w:marLeft w:val="0"/>
                      <w:marRight w:val="0"/>
                      <w:marTop w:val="0"/>
                      <w:marBottom w:val="0"/>
                      <w:divBdr>
                        <w:top w:val="none" w:sz="0" w:space="0" w:color="auto"/>
                        <w:left w:val="none" w:sz="0" w:space="0" w:color="auto"/>
                        <w:bottom w:val="none" w:sz="0" w:space="0" w:color="auto"/>
                        <w:right w:val="none" w:sz="0" w:space="0" w:color="auto"/>
                      </w:divBdr>
                    </w:div>
                  </w:divsChild>
                </w:div>
                <w:div w:id="1075587817">
                  <w:marLeft w:val="0"/>
                  <w:marRight w:val="0"/>
                  <w:marTop w:val="0"/>
                  <w:marBottom w:val="0"/>
                  <w:divBdr>
                    <w:top w:val="none" w:sz="0" w:space="0" w:color="auto"/>
                    <w:left w:val="none" w:sz="0" w:space="0" w:color="auto"/>
                    <w:bottom w:val="none" w:sz="0" w:space="0" w:color="auto"/>
                    <w:right w:val="none" w:sz="0" w:space="0" w:color="auto"/>
                  </w:divBdr>
                  <w:divsChild>
                    <w:div w:id="1644844240">
                      <w:marLeft w:val="0"/>
                      <w:marRight w:val="0"/>
                      <w:marTop w:val="0"/>
                      <w:marBottom w:val="0"/>
                      <w:divBdr>
                        <w:top w:val="none" w:sz="0" w:space="0" w:color="auto"/>
                        <w:left w:val="none" w:sz="0" w:space="0" w:color="auto"/>
                        <w:bottom w:val="none" w:sz="0" w:space="0" w:color="auto"/>
                        <w:right w:val="none" w:sz="0" w:space="0" w:color="auto"/>
                      </w:divBdr>
                    </w:div>
                  </w:divsChild>
                </w:div>
                <w:div w:id="2078550957">
                  <w:marLeft w:val="0"/>
                  <w:marRight w:val="0"/>
                  <w:marTop w:val="0"/>
                  <w:marBottom w:val="0"/>
                  <w:divBdr>
                    <w:top w:val="none" w:sz="0" w:space="0" w:color="auto"/>
                    <w:left w:val="none" w:sz="0" w:space="0" w:color="auto"/>
                    <w:bottom w:val="none" w:sz="0" w:space="0" w:color="auto"/>
                    <w:right w:val="none" w:sz="0" w:space="0" w:color="auto"/>
                  </w:divBdr>
                  <w:divsChild>
                    <w:div w:id="1269502450">
                      <w:marLeft w:val="0"/>
                      <w:marRight w:val="0"/>
                      <w:marTop w:val="0"/>
                      <w:marBottom w:val="0"/>
                      <w:divBdr>
                        <w:top w:val="none" w:sz="0" w:space="0" w:color="auto"/>
                        <w:left w:val="none" w:sz="0" w:space="0" w:color="auto"/>
                        <w:bottom w:val="none" w:sz="0" w:space="0" w:color="auto"/>
                        <w:right w:val="none" w:sz="0" w:space="0" w:color="auto"/>
                      </w:divBdr>
                    </w:div>
                  </w:divsChild>
                </w:div>
                <w:div w:id="1871451736">
                  <w:marLeft w:val="0"/>
                  <w:marRight w:val="0"/>
                  <w:marTop w:val="0"/>
                  <w:marBottom w:val="0"/>
                  <w:divBdr>
                    <w:top w:val="none" w:sz="0" w:space="0" w:color="auto"/>
                    <w:left w:val="none" w:sz="0" w:space="0" w:color="auto"/>
                    <w:bottom w:val="none" w:sz="0" w:space="0" w:color="auto"/>
                    <w:right w:val="none" w:sz="0" w:space="0" w:color="auto"/>
                  </w:divBdr>
                  <w:divsChild>
                    <w:div w:id="487331958">
                      <w:marLeft w:val="0"/>
                      <w:marRight w:val="0"/>
                      <w:marTop w:val="0"/>
                      <w:marBottom w:val="0"/>
                      <w:divBdr>
                        <w:top w:val="none" w:sz="0" w:space="0" w:color="auto"/>
                        <w:left w:val="none" w:sz="0" w:space="0" w:color="auto"/>
                        <w:bottom w:val="none" w:sz="0" w:space="0" w:color="auto"/>
                        <w:right w:val="none" w:sz="0" w:space="0" w:color="auto"/>
                      </w:divBdr>
                    </w:div>
                  </w:divsChild>
                </w:div>
                <w:div w:id="1625231467">
                  <w:marLeft w:val="0"/>
                  <w:marRight w:val="0"/>
                  <w:marTop w:val="0"/>
                  <w:marBottom w:val="0"/>
                  <w:divBdr>
                    <w:top w:val="none" w:sz="0" w:space="0" w:color="auto"/>
                    <w:left w:val="none" w:sz="0" w:space="0" w:color="auto"/>
                    <w:bottom w:val="none" w:sz="0" w:space="0" w:color="auto"/>
                    <w:right w:val="none" w:sz="0" w:space="0" w:color="auto"/>
                  </w:divBdr>
                  <w:divsChild>
                    <w:div w:id="854880189">
                      <w:marLeft w:val="0"/>
                      <w:marRight w:val="0"/>
                      <w:marTop w:val="0"/>
                      <w:marBottom w:val="0"/>
                      <w:divBdr>
                        <w:top w:val="none" w:sz="0" w:space="0" w:color="auto"/>
                        <w:left w:val="none" w:sz="0" w:space="0" w:color="auto"/>
                        <w:bottom w:val="none" w:sz="0" w:space="0" w:color="auto"/>
                        <w:right w:val="none" w:sz="0" w:space="0" w:color="auto"/>
                      </w:divBdr>
                    </w:div>
                  </w:divsChild>
                </w:div>
                <w:div w:id="1245644711">
                  <w:marLeft w:val="0"/>
                  <w:marRight w:val="0"/>
                  <w:marTop w:val="0"/>
                  <w:marBottom w:val="0"/>
                  <w:divBdr>
                    <w:top w:val="none" w:sz="0" w:space="0" w:color="auto"/>
                    <w:left w:val="none" w:sz="0" w:space="0" w:color="auto"/>
                    <w:bottom w:val="none" w:sz="0" w:space="0" w:color="auto"/>
                    <w:right w:val="none" w:sz="0" w:space="0" w:color="auto"/>
                  </w:divBdr>
                  <w:divsChild>
                    <w:div w:id="1679766827">
                      <w:marLeft w:val="0"/>
                      <w:marRight w:val="0"/>
                      <w:marTop w:val="0"/>
                      <w:marBottom w:val="0"/>
                      <w:divBdr>
                        <w:top w:val="none" w:sz="0" w:space="0" w:color="auto"/>
                        <w:left w:val="none" w:sz="0" w:space="0" w:color="auto"/>
                        <w:bottom w:val="none" w:sz="0" w:space="0" w:color="auto"/>
                        <w:right w:val="none" w:sz="0" w:space="0" w:color="auto"/>
                      </w:divBdr>
                    </w:div>
                  </w:divsChild>
                </w:div>
                <w:div w:id="111218238">
                  <w:marLeft w:val="0"/>
                  <w:marRight w:val="0"/>
                  <w:marTop w:val="0"/>
                  <w:marBottom w:val="0"/>
                  <w:divBdr>
                    <w:top w:val="none" w:sz="0" w:space="0" w:color="auto"/>
                    <w:left w:val="none" w:sz="0" w:space="0" w:color="auto"/>
                    <w:bottom w:val="none" w:sz="0" w:space="0" w:color="auto"/>
                    <w:right w:val="none" w:sz="0" w:space="0" w:color="auto"/>
                  </w:divBdr>
                  <w:divsChild>
                    <w:div w:id="768745367">
                      <w:marLeft w:val="0"/>
                      <w:marRight w:val="0"/>
                      <w:marTop w:val="0"/>
                      <w:marBottom w:val="0"/>
                      <w:divBdr>
                        <w:top w:val="none" w:sz="0" w:space="0" w:color="auto"/>
                        <w:left w:val="none" w:sz="0" w:space="0" w:color="auto"/>
                        <w:bottom w:val="none" w:sz="0" w:space="0" w:color="auto"/>
                        <w:right w:val="none" w:sz="0" w:space="0" w:color="auto"/>
                      </w:divBdr>
                    </w:div>
                  </w:divsChild>
                </w:div>
                <w:div w:id="11345831">
                  <w:marLeft w:val="0"/>
                  <w:marRight w:val="0"/>
                  <w:marTop w:val="0"/>
                  <w:marBottom w:val="0"/>
                  <w:divBdr>
                    <w:top w:val="none" w:sz="0" w:space="0" w:color="auto"/>
                    <w:left w:val="none" w:sz="0" w:space="0" w:color="auto"/>
                    <w:bottom w:val="none" w:sz="0" w:space="0" w:color="auto"/>
                    <w:right w:val="none" w:sz="0" w:space="0" w:color="auto"/>
                  </w:divBdr>
                  <w:divsChild>
                    <w:div w:id="2101368861">
                      <w:marLeft w:val="0"/>
                      <w:marRight w:val="0"/>
                      <w:marTop w:val="0"/>
                      <w:marBottom w:val="0"/>
                      <w:divBdr>
                        <w:top w:val="none" w:sz="0" w:space="0" w:color="auto"/>
                        <w:left w:val="none" w:sz="0" w:space="0" w:color="auto"/>
                        <w:bottom w:val="none" w:sz="0" w:space="0" w:color="auto"/>
                        <w:right w:val="none" w:sz="0" w:space="0" w:color="auto"/>
                      </w:divBdr>
                    </w:div>
                  </w:divsChild>
                </w:div>
                <w:div w:id="1938826684">
                  <w:marLeft w:val="0"/>
                  <w:marRight w:val="0"/>
                  <w:marTop w:val="0"/>
                  <w:marBottom w:val="0"/>
                  <w:divBdr>
                    <w:top w:val="none" w:sz="0" w:space="0" w:color="auto"/>
                    <w:left w:val="none" w:sz="0" w:space="0" w:color="auto"/>
                    <w:bottom w:val="none" w:sz="0" w:space="0" w:color="auto"/>
                    <w:right w:val="none" w:sz="0" w:space="0" w:color="auto"/>
                  </w:divBdr>
                  <w:divsChild>
                    <w:div w:id="1461605501">
                      <w:marLeft w:val="0"/>
                      <w:marRight w:val="0"/>
                      <w:marTop w:val="0"/>
                      <w:marBottom w:val="0"/>
                      <w:divBdr>
                        <w:top w:val="none" w:sz="0" w:space="0" w:color="auto"/>
                        <w:left w:val="none" w:sz="0" w:space="0" w:color="auto"/>
                        <w:bottom w:val="none" w:sz="0" w:space="0" w:color="auto"/>
                        <w:right w:val="none" w:sz="0" w:space="0" w:color="auto"/>
                      </w:divBdr>
                    </w:div>
                  </w:divsChild>
                </w:div>
                <w:div w:id="1101486897">
                  <w:marLeft w:val="0"/>
                  <w:marRight w:val="0"/>
                  <w:marTop w:val="0"/>
                  <w:marBottom w:val="0"/>
                  <w:divBdr>
                    <w:top w:val="none" w:sz="0" w:space="0" w:color="auto"/>
                    <w:left w:val="none" w:sz="0" w:space="0" w:color="auto"/>
                    <w:bottom w:val="none" w:sz="0" w:space="0" w:color="auto"/>
                    <w:right w:val="none" w:sz="0" w:space="0" w:color="auto"/>
                  </w:divBdr>
                  <w:divsChild>
                    <w:div w:id="936135023">
                      <w:marLeft w:val="0"/>
                      <w:marRight w:val="0"/>
                      <w:marTop w:val="0"/>
                      <w:marBottom w:val="0"/>
                      <w:divBdr>
                        <w:top w:val="none" w:sz="0" w:space="0" w:color="auto"/>
                        <w:left w:val="none" w:sz="0" w:space="0" w:color="auto"/>
                        <w:bottom w:val="none" w:sz="0" w:space="0" w:color="auto"/>
                        <w:right w:val="none" w:sz="0" w:space="0" w:color="auto"/>
                      </w:divBdr>
                    </w:div>
                  </w:divsChild>
                </w:div>
                <w:div w:id="456410490">
                  <w:marLeft w:val="0"/>
                  <w:marRight w:val="0"/>
                  <w:marTop w:val="0"/>
                  <w:marBottom w:val="0"/>
                  <w:divBdr>
                    <w:top w:val="none" w:sz="0" w:space="0" w:color="auto"/>
                    <w:left w:val="none" w:sz="0" w:space="0" w:color="auto"/>
                    <w:bottom w:val="none" w:sz="0" w:space="0" w:color="auto"/>
                    <w:right w:val="none" w:sz="0" w:space="0" w:color="auto"/>
                  </w:divBdr>
                  <w:divsChild>
                    <w:div w:id="2108311181">
                      <w:marLeft w:val="0"/>
                      <w:marRight w:val="0"/>
                      <w:marTop w:val="0"/>
                      <w:marBottom w:val="0"/>
                      <w:divBdr>
                        <w:top w:val="none" w:sz="0" w:space="0" w:color="auto"/>
                        <w:left w:val="none" w:sz="0" w:space="0" w:color="auto"/>
                        <w:bottom w:val="none" w:sz="0" w:space="0" w:color="auto"/>
                        <w:right w:val="none" w:sz="0" w:space="0" w:color="auto"/>
                      </w:divBdr>
                    </w:div>
                  </w:divsChild>
                </w:div>
                <w:div w:id="2063748115">
                  <w:marLeft w:val="0"/>
                  <w:marRight w:val="0"/>
                  <w:marTop w:val="0"/>
                  <w:marBottom w:val="0"/>
                  <w:divBdr>
                    <w:top w:val="none" w:sz="0" w:space="0" w:color="auto"/>
                    <w:left w:val="none" w:sz="0" w:space="0" w:color="auto"/>
                    <w:bottom w:val="none" w:sz="0" w:space="0" w:color="auto"/>
                    <w:right w:val="none" w:sz="0" w:space="0" w:color="auto"/>
                  </w:divBdr>
                  <w:divsChild>
                    <w:div w:id="132337609">
                      <w:marLeft w:val="0"/>
                      <w:marRight w:val="0"/>
                      <w:marTop w:val="0"/>
                      <w:marBottom w:val="0"/>
                      <w:divBdr>
                        <w:top w:val="none" w:sz="0" w:space="0" w:color="auto"/>
                        <w:left w:val="none" w:sz="0" w:space="0" w:color="auto"/>
                        <w:bottom w:val="none" w:sz="0" w:space="0" w:color="auto"/>
                        <w:right w:val="none" w:sz="0" w:space="0" w:color="auto"/>
                      </w:divBdr>
                    </w:div>
                  </w:divsChild>
                </w:div>
                <w:div w:id="989675353">
                  <w:marLeft w:val="0"/>
                  <w:marRight w:val="0"/>
                  <w:marTop w:val="0"/>
                  <w:marBottom w:val="0"/>
                  <w:divBdr>
                    <w:top w:val="none" w:sz="0" w:space="0" w:color="auto"/>
                    <w:left w:val="none" w:sz="0" w:space="0" w:color="auto"/>
                    <w:bottom w:val="none" w:sz="0" w:space="0" w:color="auto"/>
                    <w:right w:val="none" w:sz="0" w:space="0" w:color="auto"/>
                  </w:divBdr>
                  <w:divsChild>
                    <w:div w:id="340818751">
                      <w:marLeft w:val="0"/>
                      <w:marRight w:val="0"/>
                      <w:marTop w:val="0"/>
                      <w:marBottom w:val="0"/>
                      <w:divBdr>
                        <w:top w:val="none" w:sz="0" w:space="0" w:color="auto"/>
                        <w:left w:val="none" w:sz="0" w:space="0" w:color="auto"/>
                        <w:bottom w:val="none" w:sz="0" w:space="0" w:color="auto"/>
                        <w:right w:val="none" w:sz="0" w:space="0" w:color="auto"/>
                      </w:divBdr>
                    </w:div>
                  </w:divsChild>
                </w:div>
                <w:div w:id="1647003051">
                  <w:marLeft w:val="0"/>
                  <w:marRight w:val="0"/>
                  <w:marTop w:val="0"/>
                  <w:marBottom w:val="0"/>
                  <w:divBdr>
                    <w:top w:val="none" w:sz="0" w:space="0" w:color="auto"/>
                    <w:left w:val="none" w:sz="0" w:space="0" w:color="auto"/>
                    <w:bottom w:val="none" w:sz="0" w:space="0" w:color="auto"/>
                    <w:right w:val="none" w:sz="0" w:space="0" w:color="auto"/>
                  </w:divBdr>
                  <w:divsChild>
                    <w:div w:id="1485245410">
                      <w:marLeft w:val="0"/>
                      <w:marRight w:val="0"/>
                      <w:marTop w:val="0"/>
                      <w:marBottom w:val="0"/>
                      <w:divBdr>
                        <w:top w:val="none" w:sz="0" w:space="0" w:color="auto"/>
                        <w:left w:val="none" w:sz="0" w:space="0" w:color="auto"/>
                        <w:bottom w:val="none" w:sz="0" w:space="0" w:color="auto"/>
                        <w:right w:val="none" w:sz="0" w:space="0" w:color="auto"/>
                      </w:divBdr>
                    </w:div>
                  </w:divsChild>
                </w:div>
                <w:div w:id="641347039">
                  <w:marLeft w:val="0"/>
                  <w:marRight w:val="0"/>
                  <w:marTop w:val="0"/>
                  <w:marBottom w:val="0"/>
                  <w:divBdr>
                    <w:top w:val="none" w:sz="0" w:space="0" w:color="auto"/>
                    <w:left w:val="none" w:sz="0" w:space="0" w:color="auto"/>
                    <w:bottom w:val="none" w:sz="0" w:space="0" w:color="auto"/>
                    <w:right w:val="none" w:sz="0" w:space="0" w:color="auto"/>
                  </w:divBdr>
                  <w:divsChild>
                    <w:div w:id="1113789065">
                      <w:marLeft w:val="0"/>
                      <w:marRight w:val="0"/>
                      <w:marTop w:val="0"/>
                      <w:marBottom w:val="0"/>
                      <w:divBdr>
                        <w:top w:val="none" w:sz="0" w:space="0" w:color="auto"/>
                        <w:left w:val="none" w:sz="0" w:space="0" w:color="auto"/>
                        <w:bottom w:val="none" w:sz="0" w:space="0" w:color="auto"/>
                        <w:right w:val="none" w:sz="0" w:space="0" w:color="auto"/>
                      </w:divBdr>
                    </w:div>
                  </w:divsChild>
                </w:div>
                <w:div w:id="1171917770">
                  <w:marLeft w:val="0"/>
                  <w:marRight w:val="0"/>
                  <w:marTop w:val="0"/>
                  <w:marBottom w:val="0"/>
                  <w:divBdr>
                    <w:top w:val="none" w:sz="0" w:space="0" w:color="auto"/>
                    <w:left w:val="none" w:sz="0" w:space="0" w:color="auto"/>
                    <w:bottom w:val="none" w:sz="0" w:space="0" w:color="auto"/>
                    <w:right w:val="none" w:sz="0" w:space="0" w:color="auto"/>
                  </w:divBdr>
                  <w:divsChild>
                    <w:div w:id="1806778397">
                      <w:marLeft w:val="0"/>
                      <w:marRight w:val="0"/>
                      <w:marTop w:val="0"/>
                      <w:marBottom w:val="0"/>
                      <w:divBdr>
                        <w:top w:val="none" w:sz="0" w:space="0" w:color="auto"/>
                        <w:left w:val="none" w:sz="0" w:space="0" w:color="auto"/>
                        <w:bottom w:val="none" w:sz="0" w:space="0" w:color="auto"/>
                        <w:right w:val="none" w:sz="0" w:space="0" w:color="auto"/>
                      </w:divBdr>
                    </w:div>
                  </w:divsChild>
                </w:div>
                <w:div w:id="1187252161">
                  <w:marLeft w:val="0"/>
                  <w:marRight w:val="0"/>
                  <w:marTop w:val="0"/>
                  <w:marBottom w:val="0"/>
                  <w:divBdr>
                    <w:top w:val="none" w:sz="0" w:space="0" w:color="auto"/>
                    <w:left w:val="none" w:sz="0" w:space="0" w:color="auto"/>
                    <w:bottom w:val="none" w:sz="0" w:space="0" w:color="auto"/>
                    <w:right w:val="none" w:sz="0" w:space="0" w:color="auto"/>
                  </w:divBdr>
                  <w:divsChild>
                    <w:div w:id="1597713042">
                      <w:marLeft w:val="0"/>
                      <w:marRight w:val="0"/>
                      <w:marTop w:val="0"/>
                      <w:marBottom w:val="0"/>
                      <w:divBdr>
                        <w:top w:val="none" w:sz="0" w:space="0" w:color="auto"/>
                        <w:left w:val="none" w:sz="0" w:space="0" w:color="auto"/>
                        <w:bottom w:val="none" w:sz="0" w:space="0" w:color="auto"/>
                        <w:right w:val="none" w:sz="0" w:space="0" w:color="auto"/>
                      </w:divBdr>
                    </w:div>
                  </w:divsChild>
                </w:div>
                <w:div w:id="687870389">
                  <w:marLeft w:val="0"/>
                  <w:marRight w:val="0"/>
                  <w:marTop w:val="0"/>
                  <w:marBottom w:val="0"/>
                  <w:divBdr>
                    <w:top w:val="none" w:sz="0" w:space="0" w:color="auto"/>
                    <w:left w:val="none" w:sz="0" w:space="0" w:color="auto"/>
                    <w:bottom w:val="none" w:sz="0" w:space="0" w:color="auto"/>
                    <w:right w:val="none" w:sz="0" w:space="0" w:color="auto"/>
                  </w:divBdr>
                  <w:divsChild>
                    <w:div w:id="150366483">
                      <w:marLeft w:val="0"/>
                      <w:marRight w:val="0"/>
                      <w:marTop w:val="0"/>
                      <w:marBottom w:val="0"/>
                      <w:divBdr>
                        <w:top w:val="none" w:sz="0" w:space="0" w:color="auto"/>
                        <w:left w:val="none" w:sz="0" w:space="0" w:color="auto"/>
                        <w:bottom w:val="none" w:sz="0" w:space="0" w:color="auto"/>
                        <w:right w:val="none" w:sz="0" w:space="0" w:color="auto"/>
                      </w:divBdr>
                    </w:div>
                  </w:divsChild>
                </w:div>
                <w:div w:id="601763349">
                  <w:marLeft w:val="0"/>
                  <w:marRight w:val="0"/>
                  <w:marTop w:val="0"/>
                  <w:marBottom w:val="0"/>
                  <w:divBdr>
                    <w:top w:val="none" w:sz="0" w:space="0" w:color="auto"/>
                    <w:left w:val="none" w:sz="0" w:space="0" w:color="auto"/>
                    <w:bottom w:val="none" w:sz="0" w:space="0" w:color="auto"/>
                    <w:right w:val="none" w:sz="0" w:space="0" w:color="auto"/>
                  </w:divBdr>
                  <w:divsChild>
                    <w:div w:id="1696271372">
                      <w:marLeft w:val="0"/>
                      <w:marRight w:val="0"/>
                      <w:marTop w:val="0"/>
                      <w:marBottom w:val="0"/>
                      <w:divBdr>
                        <w:top w:val="none" w:sz="0" w:space="0" w:color="auto"/>
                        <w:left w:val="none" w:sz="0" w:space="0" w:color="auto"/>
                        <w:bottom w:val="none" w:sz="0" w:space="0" w:color="auto"/>
                        <w:right w:val="none" w:sz="0" w:space="0" w:color="auto"/>
                      </w:divBdr>
                    </w:div>
                  </w:divsChild>
                </w:div>
                <w:div w:id="929510055">
                  <w:marLeft w:val="0"/>
                  <w:marRight w:val="0"/>
                  <w:marTop w:val="0"/>
                  <w:marBottom w:val="0"/>
                  <w:divBdr>
                    <w:top w:val="none" w:sz="0" w:space="0" w:color="auto"/>
                    <w:left w:val="none" w:sz="0" w:space="0" w:color="auto"/>
                    <w:bottom w:val="none" w:sz="0" w:space="0" w:color="auto"/>
                    <w:right w:val="none" w:sz="0" w:space="0" w:color="auto"/>
                  </w:divBdr>
                  <w:divsChild>
                    <w:div w:id="1973708869">
                      <w:marLeft w:val="0"/>
                      <w:marRight w:val="0"/>
                      <w:marTop w:val="0"/>
                      <w:marBottom w:val="0"/>
                      <w:divBdr>
                        <w:top w:val="none" w:sz="0" w:space="0" w:color="auto"/>
                        <w:left w:val="none" w:sz="0" w:space="0" w:color="auto"/>
                        <w:bottom w:val="none" w:sz="0" w:space="0" w:color="auto"/>
                        <w:right w:val="none" w:sz="0" w:space="0" w:color="auto"/>
                      </w:divBdr>
                    </w:div>
                  </w:divsChild>
                </w:div>
                <w:div w:id="1522401299">
                  <w:marLeft w:val="0"/>
                  <w:marRight w:val="0"/>
                  <w:marTop w:val="0"/>
                  <w:marBottom w:val="0"/>
                  <w:divBdr>
                    <w:top w:val="none" w:sz="0" w:space="0" w:color="auto"/>
                    <w:left w:val="none" w:sz="0" w:space="0" w:color="auto"/>
                    <w:bottom w:val="none" w:sz="0" w:space="0" w:color="auto"/>
                    <w:right w:val="none" w:sz="0" w:space="0" w:color="auto"/>
                  </w:divBdr>
                  <w:divsChild>
                    <w:div w:id="1043017680">
                      <w:marLeft w:val="0"/>
                      <w:marRight w:val="0"/>
                      <w:marTop w:val="0"/>
                      <w:marBottom w:val="0"/>
                      <w:divBdr>
                        <w:top w:val="none" w:sz="0" w:space="0" w:color="auto"/>
                        <w:left w:val="none" w:sz="0" w:space="0" w:color="auto"/>
                        <w:bottom w:val="none" w:sz="0" w:space="0" w:color="auto"/>
                        <w:right w:val="none" w:sz="0" w:space="0" w:color="auto"/>
                      </w:divBdr>
                    </w:div>
                  </w:divsChild>
                </w:div>
                <w:div w:id="283656111">
                  <w:marLeft w:val="0"/>
                  <w:marRight w:val="0"/>
                  <w:marTop w:val="0"/>
                  <w:marBottom w:val="0"/>
                  <w:divBdr>
                    <w:top w:val="none" w:sz="0" w:space="0" w:color="auto"/>
                    <w:left w:val="none" w:sz="0" w:space="0" w:color="auto"/>
                    <w:bottom w:val="none" w:sz="0" w:space="0" w:color="auto"/>
                    <w:right w:val="none" w:sz="0" w:space="0" w:color="auto"/>
                  </w:divBdr>
                  <w:divsChild>
                    <w:div w:id="1424568884">
                      <w:marLeft w:val="0"/>
                      <w:marRight w:val="0"/>
                      <w:marTop w:val="0"/>
                      <w:marBottom w:val="0"/>
                      <w:divBdr>
                        <w:top w:val="none" w:sz="0" w:space="0" w:color="auto"/>
                        <w:left w:val="none" w:sz="0" w:space="0" w:color="auto"/>
                        <w:bottom w:val="none" w:sz="0" w:space="0" w:color="auto"/>
                        <w:right w:val="none" w:sz="0" w:space="0" w:color="auto"/>
                      </w:divBdr>
                    </w:div>
                  </w:divsChild>
                </w:div>
                <w:div w:id="1274631867">
                  <w:marLeft w:val="0"/>
                  <w:marRight w:val="0"/>
                  <w:marTop w:val="0"/>
                  <w:marBottom w:val="0"/>
                  <w:divBdr>
                    <w:top w:val="none" w:sz="0" w:space="0" w:color="auto"/>
                    <w:left w:val="none" w:sz="0" w:space="0" w:color="auto"/>
                    <w:bottom w:val="none" w:sz="0" w:space="0" w:color="auto"/>
                    <w:right w:val="none" w:sz="0" w:space="0" w:color="auto"/>
                  </w:divBdr>
                  <w:divsChild>
                    <w:div w:id="1130325481">
                      <w:marLeft w:val="0"/>
                      <w:marRight w:val="0"/>
                      <w:marTop w:val="0"/>
                      <w:marBottom w:val="0"/>
                      <w:divBdr>
                        <w:top w:val="none" w:sz="0" w:space="0" w:color="auto"/>
                        <w:left w:val="none" w:sz="0" w:space="0" w:color="auto"/>
                        <w:bottom w:val="none" w:sz="0" w:space="0" w:color="auto"/>
                        <w:right w:val="none" w:sz="0" w:space="0" w:color="auto"/>
                      </w:divBdr>
                    </w:div>
                  </w:divsChild>
                </w:div>
                <w:div w:id="1713454496">
                  <w:marLeft w:val="0"/>
                  <w:marRight w:val="0"/>
                  <w:marTop w:val="0"/>
                  <w:marBottom w:val="0"/>
                  <w:divBdr>
                    <w:top w:val="none" w:sz="0" w:space="0" w:color="auto"/>
                    <w:left w:val="none" w:sz="0" w:space="0" w:color="auto"/>
                    <w:bottom w:val="none" w:sz="0" w:space="0" w:color="auto"/>
                    <w:right w:val="none" w:sz="0" w:space="0" w:color="auto"/>
                  </w:divBdr>
                  <w:divsChild>
                    <w:div w:id="1835955911">
                      <w:marLeft w:val="0"/>
                      <w:marRight w:val="0"/>
                      <w:marTop w:val="0"/>
                      <w:marBottom w:val="0"/>
                      <w:divBdr>
                        <w:top w:val="none" w:sz="0" w:space="0" w:color="auto"/>
                        <w:left w:val="none" w:sz="0" w:space="0" w:color="auto"/>
                        <w:bottom w:val="none" w:sz="0" w:space="0" w:color="auto"/>
                        <w:right w:val="none" w:sz="0" w:space="0" w:color="auto"/>
                      </w:divBdr>
                    </w:div>
                  </w:divsChild>
                </w:div>
                <w:div w:id="1642927243">
                  <w:marLeft w:val="0"/>
                  <w:marRight w:val="0"/>
                  <w:marTop w:val="0"/>
                  <w:marBottom w:val="0"/>
                  <w:divBdr>
                    <w:top w:val="none" w:sz="0" w:space="0" w:color="auto"/>
                    <w:left w:val="none" w:sz="0" w:space="0" w:color="auto"/>
                    <w:bottom w:val="none" w:sz="0" w:space="0" w:color="auto"/>
                    <w:right w:val="none" w:sz="0" w:space="0" w:color="auto"/>
                  </w:divBdr>
                  <w:divsChild>
                    <w:div w:id="822544247">
                      <w:marLeft w:val="0"/>
                      <w:marRight w:val="0"/>
                      <w:marTop w:val="0"/>
                      <w:marBottom w:val="0"/>
                      <w:divBdr>
                        <w:top w:val="none" w:sz="0" w:space="0" w:color="auto"/>
                        <w:left w:val="none" w:sz="0" w:space="0" w:color="auto"/>
                        <w:bottom w:val="none" w:sz="0" w:space="0" w:color="auto"/>
                        <w:right w:val="none" w:sz="0" w:space="0" w:color="auto"/>
                      </w:divBdr>
                    </w:div>
                  </w:divsChild>
                </w:div>
                <w:div w:id="301154685">
                  <w:marLeft w:val="0"/>
                  <w:marRight w:val="0"/>
                  <w:marTop w:val="0"/>
                  <w:marBottom w:val="0"/>
                  <w:divBdr>
                    <w:top w:val="none" w:sz="0" w:space="0" w:color="auto"/>
                    <w:left w:val="none" w:sz="0" w:space="0" w:color="auto"/>
                    <w:bottom w:val="none" w:sz="0" w:space="0" w:color="auto"/>
                    <w:right w:val="none" w:sz="0" w:space="0" w:color="auto"/>
                  </w:divBdr>
                  <w:divsChild>
                    <w:div w:id="952441965">
                      <w:marLeft w:val="0"/>
                      <w:marRight w:val="0"/>
                      <w:marTop w:val="0"/>
                      <w:marBottom w:val="0"/>
                      <w:divBdr>
                        <w:top w:val="none" w:sz="0" w:space="0" w:color="auto"/>
                        <w:left w:val="none" w:sz="0" w:space="0" w:color="auto"/>
                        <w:bottom w:val="none" w:sz="0" w:space="0" w:color="auto"/>
                        <w:right w:val="none" w:sz="0" w:space="0" w:color="auto"/>
                      </w:divBdr>
                    </w:div>
                  </w:divsChild>
                </w:div>
                <w:div w:id="2098742689">
                  <w:marLeft w:val="0"/>
                  <w:marRight w:val="0"/>
                  <w:marTop w:val="0"/>
                  <w:marBottom w:val="0"/>
                  <w:divBdr>
                    <w:top w:val="none" w:sz="0" w:space="0" w:color="auto"/>
                    <w:left w:val="none" w:sz="0" w:space="0" w:color="auto"/>
                    <w:bottom w:val="none" w:sz="0" w:space="0" w:color="auto"/>
                    <w:right w:val="none" w:sz="0" w:space="0" w:color="auto"/>
                  </w:divBdr>
                  <w:divsChild>
                    <w:div w:id="1651978794">
                      <w:marLeft w:val="0"/>
                      <w:marRight w:val="0"/>
                      <w:marTop w:val="0"/>
                      <w:marBottom w:val="0"/>
                      <w:divBdr>
                        <w:top w:val="none" w:sz="0" w:space="0" w:color="auto"/>
                        <w:left w:val="none" w:sz="0" w:space="0" w:color="auto"/>
                        <w:bottom w:val="none" w:sz="0" w:space="0" w:color="auto"/>
                        <w:right w:val="none" w:sz="0" w:space="0" w:color="auto"/>
                      </w:divBdr>
                    </w:div>
                  </w:divsChild>
                </w:div>
                <w:div w:id="43720960">
                  <w:marLeft w:val="0"/>
                  <w:marRight w:val="0"/>
                  <w:marTop w:val="0"/>
                  <w:marBottom w:val="0"/>
                  <w:divBdr>
                    <w:top w:val="none" w:sz="0" w:space="0" w:color="auto"/>
                    <w:left w:val="none" w:sz="0" w:space="0" w:color="auto"/>
                    <w:bottom w:val="none" w:sz="0" w:space="0" w:color="auto"/>
                    <w:right w:val="none" w:sz="0" w:space="0" w:color="auto"/>
                  </w:divBdr>
                  <w:divsChild>
                    <w:div w:id="1007712932">
                      <w:marLeft w:val="0"/>
                      <w:marRight w:val="0"/>
                      <w:marTop w:val="0"/>
                      <w:marBottom w:val="0"/>
                      <w:divBdr>
                        <w:top w:val="none" w:sz="0" w:space="0" w:color="auto"/>
                        <w:left w:val="none" w:sz="0" w:space="0" w:color="auto"/>
                        <w:bottom w:val="none" w:sz="0" w:space="0" w:color="auto"/>
                        <w:right w:val="none" w:sz="0" w:space="0" w:color="auto"/>
                      </w:divBdr>
                    </w:div>
                  </w:divsChild>
                </w:div>
                <w:div w:id="814568710">
                  <w:marLeft w:val="0"/>
                  <w:marRight w:val="0"/>
                  <w:marTop w:val="0"/>
                  <w:marBottom w:val="0"/>
                  <w:divBdr>
                    <w:top w:val="none" w:sz="0" w:space="0" w:color="auto"/>
                    <w:left w:val="none" w:sz="0" w:space="0" w:color="auto"/>
                    <w:bottom w:val="none" w:sz="0" w:space="0" w:color="auto"/>
                    <w:right w:val="none" w:sz="0" w:space="0" w:color="auto"/>
                  </w:divBdr>
                  <w:divsChild>
                    <w:div w:id="59791164">
                      <w:marLeft w:val="0"/>
                      <w:marRight w:val="0"/>
                      <w:marTop w:val="0"/>
                      <w:marBottom w:val="0"/>
                      <w:divBdr>
                        <w:top w:val="none" w:sz="0" w:space="0" w:color="auto"/>
                        <w:left w:val="none" w:sz="0" w:space="0" w:color="auto"/>
                        <w:bottom w:val="none" w:sz="0" w:space="0" w:color="auto"/>
                        <w:right w:val="none" w:sz="0" w:space="0" w:color="auto"/>
                      </w:divBdr>
                    </w:div>
                  </w:divsChild>
                </w:div>
                <w:div w:id="1974021866">
                  <w:marLeft w:val="0"/>
                  <w:marRight w:val="0"/>
                  <w:marTop w:val="0"/>
                  <w:marBottom w:val="0"/>
                  <w:divBdr>
                    <w:top w:val="none" w:sz="0" w:space="0" w:color="auto"/>
                    <w:left w:val="none" w:sz="0" w:space="0" w:color="auto"/>
                    <w:bottom w:val="none" w:sz="0" w:space="0" w:color="auto"/>
                    <w:right w:val="none" w:sz="0" w:space="0" w:color="auto"/>
                  </w:divBdr>
                  <w:divsChild>
                    <w:div w:id="1982272683">
                      <w:marLeft w:val="0"/>
                      <w:marRight w:val="0"/>
                      <w:marTop w:val="0"/>
                      <w:marBottom w:val="0"/>
                      <w:divBdr>
                        <w:top w:val="none" w:sz="0" w:space="0" w:color="auto"/>
                        <w:left w:val="none" w:sz="0" w:space="0" w:color="auto"/>
                        <w:bottom w:val="none" w:sz="0" w:space="0" w:color="auto"/>
                        <w:right w:val="none" w:sz="0" w:space="0" w:color="auto"/>
                      </w:divBdr>
                    </w:div>
                  </w:divsChild>
                </w:div>
                <w:div w:id="453522031">
                  <w:marLeft w:val="0"/>
                  <w:marRight w:val="0"/>
                  <w:marTop w:val="0"/>
                  <w:marBottom w:val="0"/>
                  <w:divBdr>
                    <w:top w:val="none" w:sz="0" w:space="0" w:color="auto"/>
                    <w:left w:val="none" w:sz="0" w:space="0" w:color="auto"/>
                    <w:bottom w:val="none" w:sz="0" w:space="0" w:color="auto"/>
                    <w:right w:val="none" w:sz="0" w:space="0" w:color="auto"/>
                  </w:divBdr>
                  <w:divsChild>
                    <w:div w:id="1681085343">
                      <w:marLeft w:val="0"/>
                      <w:marRight w:val="0"/>
                      <w:marTop w:val="0"/>
                      <w:marBottom w:val="0"/>
                      <w:divBdr>
                        <w:top w:val="none" w:sz="0" w:space="0" w:color="auto"/>
                        <w:left w:val="none" w:sz="0" w:space="0" w:color="auto"/>
                        <w:bottom w:val="none" w:sz="0" w:space="0" w:color="auto"/>
                        <w:right w:val="none" w:sz="0" w:space="0" w:color="auto"/>
                      </w:divBdr>
                    </w:div>
                  </w:divsChild>
                </w:div>
                <w:div w:id="1970167925">
                  <w:marLeft w:val="0"/>
                  <w:marRight w:val="0"/>
                  <w:marTop w:val="0"/>
                  <w:marBottom w:val="0"/>
                  <w:divBdr>
                    <w:top w:val="none" w:sz="0" w:space="0" w:color="auto"/>
                    <w:left w:val="none" w:sz="0" w:space="0" w:color="auto"/>
                    <w:bottom w:val="none" w:sz="0" w:space="0" w:color="auto"/>
                    <w:right w:val="none" w:sz="0" w:space="0" w:color="auto"/>
                  </w:divBdr>
                  <w:divsChild>
                    <w:div w:id="1552111318">
                      <w:marLeft w:val="0"/>
                      <w:marRight w:val="0"/>
                      <w:marTop w:val="0"/>
                      <w:marBottom w:val="0"/>
                      <w:divBdr>
                        <w:top w:val="none" w:sz="0" w:space="0" w:color="auto"/>
                        <w:left w:val="none" w:sz="0" w:space="0" w:color="auto"/>
                        <w:bottom w:val="none" w:sz="0" w:space="0" w:color="auto"/>
                        <w:right w:val="none" w:sz="0" w:space="0" w:color="auto"/>
                      </w:divBdr>
                    </w:div>
                  </w:divsChild>
                </w:div>
                <w:div w:id="1238595961">
                  <w:marLeft w:val="0"/>
                  <w:marRight w:val="0"/>
                  <w:marTop w:val="0"/>
                  <w:marBottom w:val="0"/>
                  <w:divBdr>
                    <w:top w:val="none" w:sz="0" w:space="0" w:color="auto"/>
                    <w:left w:val="none" w:sz="0" w:space="0" w:color="auto"/>
                    <w:bottom w:val="none" w:sz="0" w:space="0" w:color="auto"/>
                    <w:right w:val="none" w:sz="0" w:space="0" w:color="auto"/>
                  </w:divBdr>
                  <w:divsChild>
                    <w:div w:id="39209687">
                      <w:marLeft w:val="0"/>
                      <w:marRight w:val="0"/>
                      <w:marTop w:val="0"/>
                      <w:marBottom w:val="0"/>
                      <w:divBdr>
                        <w:top w:val="none" w:sz="0" w:space="0" w:color="auto"/>
                        <w:left w:val="none" w:sz="0" w:space="0" w:color="auto"/>
                        <w:bottom w:val="none" w:sz="0" w:space="0" w:color="auto"/>
                        <w:right w:val="none" w:sz="0" w:space="0" w:color="auto"/>
                      </w:divBdr>
                    </w:div>
                  </w:divsChild>
                </w:div>
                <w:div w:id="384914972">
                  <w:marLeft w:val="0"/>
                  <w:marRight w:val="0"/>
                  <w:marTop w:val="0"/>
                  <w:marBottom w:val="0"/>
                  <w:divBdr>
                    <w:top w:val="none" w:sz="0" w:space="0" w:color="auto"/>
                    <w:left w:val="none" w:sz="0" w:space="0" w:color="auto"/>
                    <w:bottom w:val="none" w:sz="0" w:space="0" w:color="auto"/>
                    <w:right w:val="none" w:sz="0" w:space="0" w:color="auto"/>
                  </w:divBdr>
                  <w:divsChild>
                    <w:div w:id="1365013039">
                      <w:marLeft w:val="0"/>
                      <w:marRight w:val="0"/>
                      <w:marTop w:val="0"/>
                      <w:marBottom w:val="0"/>
                      <w:divBdr>
                        <w:top w:val="none" w:sz="0" w:space="0" w:color="auto"/>
                        <w:left w:val="none" w:sz="0" w:space="0" w:color="auto"/>
                        <w:bottom w:val="none" w:sz="0" w:space="0" w:color="auto"/>
                        <w:right w:val="none" w:sz="0" w:space="0" w:color="auto"/>
                      </w:divBdr>
                    </w:div>
                  </w:divsChild>
                </w:div>
                <w:div w:id="2093043821">
                  <w:marLeft w:val="0"/>
                  <w:marRight w:val="0"/>
                  <w:marTop w:val="0"/>
                  <w:marBottom w:val="0"/>
                  <w:divBdr>
                    <w:top w:val="none" w:sz="0" w:space="0" w:color="auto"/>
                    <w:left w:val="none" w:sz="0" w:space="0" w:color="auto"/>
                    <w:bottom w:val="none" w:sz="0" w:space="0" w:color="auto"/>
                    <w:right w:val="none" w:sz="0" w:space="0" w:color="auto"/>
                  </w:divBdr>
                  <w:divsChild>
                    <w:div w:id="161551842">
                      <w:marLeft w:val="0"/>
                      <w:marRight w:val="0"/>
                      <w:marTop w:val="0"/>
                      <w:marBottom w:val="0"/>
                      <w:divBdr>
                        <w:top w:val="none" w:sz="0" w:space="0" w:color="auto"/>
                        <w:left w:val="none" w:sz="0" w:space="0" w:color="auto"/>
                        <w:bottom w:val="none" w:sz="0" w:space="0" w:color="auto"/>
                        <w:right w:val="none" w:sz="0" w:space="0" w:color="auto"/>
                      </w:divBdr>
                    </w:div>
                  </w:divsChild>
                </w:div>
                <w:div w:id="1063017716">
                  <w:marLeft w:val="0"/>
                  <w:marRight w:val="0"/>
                  <w:marTop w:val="0"/>
                  <w:marBottom w:val="0"/>
                  <w:divBdr>
                    <w:top w:val="none" w:sz="0" w:space="0" w:color="auto"/>
                    <w:left w:val="none" w:sz="0" w:space="0" w:color="auto"/>
                    <w:bottom w:val="none" w:sz="0" w:space="0" w:color="auto"/>
                    <w:right w:val="none" w:sz="0" w:space="0" w:color="auto"/>
                  </w:divBdr>
                  <w:divsChild>
                    <w:div w:id="2044014737">
                      <w:marLeft w:val="0"/>
                      <w:marRight w:val="0"/>
                      <w:marTop w:val="0"/>
                      <w:marBottom w:val="0"/>
                      <w:divBdr>
                        <w:top w:val="none" w:sz="0" w:space="0" w:color="auto"/>
                        <w:left w:val="none" w:sz="0" w:space="0" w:color="auto"/>
                        <w:bottom w:val="none" w:sz="0" w:space="0" w:color="auto"/>
                        <w:right w:val="none" w:sz="0" w:space="0" w:color="auto"/>
                      </w:divBdr>
                    </w:div>
                  </w:divsChild>
                </w:div>
                <w:div w:id="958141940">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0"/>
                      <w:marBottom w:val="0"/>
                      <w:divBdr>
                        <w:top w:val="none" w:sz="0" w:space="0" w:color="auto"/>
                        <w:left w:val="none" w:sz="0" w:space="0" w:color="auto"/>
                        <w:bottom w:val="none" w:sz="0" w:space="0" w:color="auto"/>
                        <w:right w:val="none" w:sz="0" w:space="0" w:color="auto"/>
                      </w:divBdr>
                    </w:div>
                  </w:divsChild>
                </w:div>
                <w:div w:id="48723716">
                  <w:marLeft w:val="0"/>
                  <w:marRight w:val="0"/>
                  <w:marTop w:val="0"/>
                  <w:marBottom w:val="0"/>
                  <w:divBdr>
                    <w:top w:val="none" w:sz="0" w:space="0" w:color="auto"/>
                    <w:left w:val="none" w:sz="0" w:space="0" w:color="auto"/>
                    <w:bottom w:val="none" w:sz="0" w:space="0" w:color="auto"/>
                    <w:right w:val="none" w:sz="0" w:space="0" w:color="auto"/>
                  </w:divBdr>
                  <w:divsChild>
                    <w:div w:id="1235048190">
                      <w:marLeft w:val="0"/>
                      <w:marRight w:val="0"/>
                      <w:marTop w:val="0"/>
                      <w:marBottom w:val="0"/>
                      <w:divBdr>
                        <w:top w:val="none" w:sz="0" w:space="0" w:color="auto"/>
                        <w:left w:val="none" w:sz="0" w:space="0" w:color="auto"/>
                        <w:bottom w:val="none" w:sz="0" w:space="0" w:color="auto"/>
                        <w:right w:val="none" w:sz="0" w:space="0" w:color="auto"/>
                      </w:divBdr>
                    </w:div>
                  </w:divsChild>
                </w:div>
                <w:div w:id="1107432729">
                  <w:marLeft w:val="0"/>
                  <w:marRight w:val="0"/>
                  <w:marTop w:val="0"/>
                  <w:marBottom w:val="0"/>
                  <w:divBdr>
                    <w:top w:val="none" w:sz="0" w:space="0" w:color="auto"/>
                    <w:left w:val="none" w:sz="0" w:space="0" w:color="auto"/>
                    <w:bottom w:val="none" w:sz="0" w:space="0" w:color="auto"/>
                    <w:right w:val="none" w:sz="0" w:space="0" w:color="auto"/>
                  </w:divBdr>
                  <w:divsChild>
                    <w:div w:id="37556664">
                      <w:marLeft w:val="0"/>
                      <w:marRight w:val="0"/>
                      <w:marTop w:val="0"/>
                      <w:marBottom w:val="0"/>
                      <w:divBdr>
                        <w:top w:val="none" w:sz="0" w:space="0" w:color="auto"/>
                        <w:left w:val="none" w:sz="0" w:space="0" w:color="auto"/>
                        <w:bottom w:val="none" w:sz="0" w:space="0" w:color="auto"/>
                        <w:right w:val="none" w:sz="0" w:space="0" w:color="auto"/>
                      </w:divBdr>
                    </w:div>
                  </w:divsChild>
                </w:div>
                <w:div w:id="1962880747">
                  <w:marLeft w:val="0"/>
                  <w:marRight w:val="0"/>
                  <w:marTop w:val="0"/>
                  <w:marBottom w:val="0"/>
                  <w:divBdr>
                    <w:top w:val="none" w:sz="0" w:space="0" w:color="auto"/>
                    <w:left w:val="none" w:sz="0" w:space="0" w:color="auto"/>
                    <w:bottom w:val="none" w:sz="0" w:space="0" w:color="auto"/>
                    <w:right w:val="none" w:sz="0" w:space="0" w:color="auto"/>
                  </w:divBdr>
                  <w:divsChild>
                    <w:div w:id="1959530577">
                      <w:marLeft w:val="0"/>
                      <w:marRight w:val="0"/>
                      <w:marTop w:val="0"/>
                      <w:marBottom w:val="0"/>
                      <w:divBdr>
                        <w:top w:val="none" w:sz="0" w:space="0" w:color="auto"/>
                        <w:left w:val="none" w:sz="0" w:space="0" w:color="auto"/>
                        <w:bottom w:val="none" w:sz="0" w:space="0" w:color="auto"/>
                        <w:right w:val="none" w:sz="0" w:space="0" w:color="auto"/>
                      </w:divBdr>
                    </w:div>
                  </w:divsChild>
                </w:div>
                <w:div w:id="18430758">
                  <w:marLeft w:val="0"/>
                  <w:marRight w:val="0"/>
                  <w:marTop w:val="0"/>
                  <w:marBottom w:val="0"/>
                  <w:divBdr>
                    <w:top w:val="none" w:sz="0" w:space="0" w:color="auto"/>
                    <w:left w:val="none" w:sz="0" w:space="0" w:color="auto"/>
                    <w:bottom w:val="none" w:sz="0" w:space="0" w:color="auto"/>
                    <w:right w:val="none" w:sz="0" w:space="0" w:color="auto"/>
                  </w:divBdr>
                  <w:divsChild>
                    <w:div w:id="1938323461">
                      <w:marLeft w:val="0"/>
                      <w:marRight w:val="0"/>
                      <w:marTop w:val="0"/>
                      <w:marBottom w:val="0"/>
                      <w:divBdr>
                        <w:top w:val="none" w:sz="0" w:space="0" w:color="auto"/>
                        <w:left w:val="none" w:sz="0" w:space="0" w:color="auto"/>
                        <w:bottom w:val="none" w:sz="0" w:space="0" w:color="auto"/>
                        <w:right w:val="none" w:sz="0" w:space="0" w:color="auto"/>
                      </w:divBdr>
                    </w:div>
                  </w:divsChild>
                </w:div>
                <w:div w:id="221796842">
                  <w:marLeft w:val="0"/>
                  <w:marRight w:val="0"/>
                  <w:marTop w:val="0"/>
                  <w:marBottom w:val="0"/>
                  <w:divBdr>
                    <w:top w:val="none" w:sz="0" w:space="0" w:color="auto"/>
                    <w:left w:val="none" w:sz="0" w:space="0" w:color="auto"/>
                    <w:bottom w:val="none" w:sz="0" w:space="0" w:color="auto"/>
                    <w:right w:val="none" w:sz="0" w:space="0" w:color="auto"/>
                  </w:divBdr>
                  <w:divsChild>
                    <w:div w:id="927931514">
                      <w:marLeft w:val="0"/>
                      <w:marRight w:val="0"/>
                      <w:marTop w:val="0"/>
                      <w:marBottom w:val="0"/>
                      <w:divBdr>
                        <w:top w:val="none" w:sz="0" w:space="0" w:color="auto"/>
                        <w:left w:val="none" w:sz="0" w:space="0" w:color="auto"/>
                        <w:bottom w:val="none" w:sz="0" w:space="0" w:color="auto"/>
                        <w:right w:val="none" w:sz="0" w:space="0" w:color="auto"/>
                      </w:divBdr>
                    </w:div>
                  </w:divsChild>
                </w:div>
                <w:div w:id="909540391">
                  <w:marLeft w:val="0"/>
                  <w:marRight w:val="0"/>
                  <w:marTop w:val="0"/>
                  <w:marBottom w:val="0"/>
                  <w:divBdr>
                    <w:top w:val="none" w:sz="0" w:space="0" w:color="auto"/>
                    <w:left w:val="none" w:sz="0" w:space="0" w:color="auto"/>
                    <w:bottom w:val="none" w:sz="0" w:space="0" w:color="auto"/>
                    <w:right w:val="none" w:sz="0" w:space="0" w:color="auto"/>
                  </w:divBdr>
                  <w:divsChild>
                    <w:div w:id="421997129">
                      <w:marLeft w:val="0"/>
                      <w:marRight w:val="0"/>
                      <w:marTop w:val="0"/>
                      <w:marBottom w:val="0"/>
                      <w:divBdr>
                        <w:top w:val="none" w:sz="0" w:space="0" w:color="auto"/>
                        <w:left w:val="none" w:sz="0" w:space="0" w:color="auto"/>
                        <w:bottom w:val="none" w:sz="0" w:space="0" w:color="auto"/>
                        <w:right w:val="none" w:sz="0" w:space="0" w:color="auto"/>
                      </w:divBdr>
                    </w:div>
                  </w:divsChild>
                </w:div>
                <w:div w:id="875123339">
                  <w:marLeft w:val="0"/>
                  <w:marRight w:val="0"/>
                  <w:marTop w:val="0"/>
                  <w:marBottom w:val="0"/>
                  <w:divBdr>
                    <w:top w:val="none" w:sz="0" w:space="0" w:color="auto"/>
                    <w:left w:val="none" w:sz="0" w:space="0" w:color="auto"/>
                    <w:bottom w:val="none" w:sz="0" w:space="0" w:color="auto"/>
                    <w:right w:val="none" w:sz="0" w:space="0" w:color="auto"/>
                  </w:divBdr>
                  <w:divsChild>
                    <w:div w:id="56706478">
                      <w:marLeft w:val="0"/>
                      <w:marRight w:val="0"/>
                      <w:marTop w:val="0"/>
                      <w:marBottom w:val="0"/>
                      <w:divBdr>
                        <w:top w:val="none" w:sz="0" w:space="0" w:color="auto"/>
                        <w:left w:val="none" w:sz="0" w:space="0" w:color="auto"/>
                        <w:bottom w:val="none" w:sz="0" w:space="0" w:color="auto"/>
                        <w:right w:val="none" w:sz="0" w:space="0" w:color="auto"/>
                      </w:divBdr>
                    </w:div>
                  </w:divsChild>
                </w:div>
                <w:div w:id="1497378317">
                  <w:marLeft w:val="0"/>
                  <w:marRight w:val="0"/>
                  <w:marTop w:val="0"/>
                  <w:marBottom w:val="0"/>
                  <w:divBdr>
                    <w:top w:val="none" w:sz="0" w:space="0" w:color="auto"/>
                    <w:left w:val="none" w:sz="0" w:space="0" w:color="auto"/>
                    <w:bottom w:val="none" w:sz="0" w:space="0" w:color="auto"/>
                    <w:right w:val="none" w:sz="0" w:space="0" w:color="auto"/>
                  </w:divBdr>
                  <w:divsChild>
                    <w:div w:id="753164277">
                      <w:marLeft w:val="0"/>
                      <w:marRight w:val="0"/>
                      <w:marTop w:val="0"/>
                      <w:marBottom w:val="0"/>
                      <w:divBdr>
                        <w:top w:val="none" w:sz="0" w:space="0" w:color="auto"/>
                        <w:left w:val="none" w:sz="0" w:space="0" w:color="auto"/>
                        <w:bottom w:val="none" w:sz="0" w:space="0" w:color="auto"/>
                        <w:right w:val="none" w:sz="0" w:space="0" w:color="auto"/>
                      </w:divBdr>
                    </w:div>
                  </w:divsChild>
                </w:div>
                <w:div w:id="1669823596">
                  <w:marLeft w:val="0"/>
                  <w:marRight w:val="0"/>
                  <w:marTop w:val="0"/>
                  <w:marBottom w:val="0"/>
                  <w:divBdr>
                    <w:top w:val="none" w:sz="0" w:space="0" w:color="auto"/>
                    <w:left w:val="none" w:sz="0" w:space="0" w:color="auto"/>
                    <w:bottom w:val="none" w:sz="0" w:space="0" w:color="auto"/>
                    <w:right w:val="none" w:sz="0" w:space="0" w:color="auto"/>
                  </w:divBdr>
                  <w:divsChild>
                    <w:div w:id="831680943">
                      <w:marLeft w:val="0"/>
                      <w:marRight w:val="0"/>
                      <w:marTop w:val="0"/>
                      <w:marBottom w:val="0"/>
                      <w:divBdr>
                        <w:top w:val="none" w:sz="0" w:space="0" w:color="auto"/>
                        <w:left w:val="none" w:sz="0" w:space="0" w:color="auto"/>
                        <w:bottom w:val="none" w:sz="0" w:space="0" w:color="auto"/>
                        <w:right w:val="none" w:sz="0" w:space="0" w:color="auto"/>
                      </w:divBdr>
                    </w:div>
                  </w:divsChild>
                </w:div>
                <w:div w:id="620379486">
                  <w:marLeft w:val="0"/>
                  <w:marRight w:val="0"/>
                  <w:marTop w:val="0"/>
                  <w:marBottom w:val="0"/>
                  <w:divBdr>
                    <w:top w:val="none" w:sz="0" w:space="0" w:color="auto"/>
                    <w:left w:val="none" w:sz="0" w:space="0" w:color="auto"/>
                    <w:bottom w:val="none" w:sz="0" w:space="0" w:color="auto"/>
                    <w:right w:val="none" w:sz="0" w:space="0" w:color="auto"/>
                  </w:divBdr>
                  <w:divsChild>
                    <w:div w:id="1961641479">
                      <w:marLeft w:val="0"/>
                      <w:marRight w:val="0"/>
                      <w:marTop w:val="0"/>
                      <w:marBottom w:val="0"/>
                      <w:divBdr>
                        <w:top w:val="none" w:sz="0" w:space="0" w:color="auto"/>
                        <w:left w:val="none" w:sz="0" w:space="0" w:color="auto"/>
                        <w:bottom w:val="none" w:sz="0" w:space="0" w:color="auto"/>
                        <w:right w:val="none" w:sz="0" w:space="0" w:color="auto"/>
                      </w:divBdr>
                    </w:div>
                  </w:divsChild>
                </w:div>
                <w:div w:id="1509561189">
                  <w:marLeft w:val="0"/>
                  <w:marRight w:val="0"/>
                  <w:marTop w:val="0"/>
                  <w:marBottom w:val="0"/>
                  <w:divBdr>
                    <w:top w:val="none" w:sz="0" w:space="0" w:color="auto"/>
                    <w:left w:val="none" w:sz="0" w:space="0" w:color="auto"/>
                    <w:bottom w:val="none" w:sz="0" w:space="0" w:color="auto"/>
                    <w:right w:val="none" w:sz="0" w:space="0" w:color="auto"/>
                  </w:divBdr>
                  <w:divsChild>
                    <w:div w:id="1407874539">
                      <w:marLeft w:val="0"/>
                      <w:marRight w:val="0"/>
                      <w:marTop w:val="0"/>
                      <w:marBottom w:val="0"/>
                      <w:divBdr>
                        <w:top w:val="none" w:sz="0" w:space="0" w:color="auto"/>
                        <w:left w:val="none" w:sz="0" w:space="0" w:color="auto"/>
                        <w:bottom w:val="none" w:sz="0" w:space="0" w:color="auto"/>
                        <w:right w:val="none" w:sz="0" w:space="0" w:color="auto"/>
                      </w:divBdr>
                    </w:div>
                  </w:divsChild>
                </w:div>
                <w:div w:id="419760784">
                  <w:marLeft w:val="0"/>
                  <w:marRight w:val="0"/>
                  <w:marTop w:val="0"/>
                  <w:marBottom w:val="0"/>
                  <w:divBdr>
                    <w:top w:val="none" w:sz="0" w:space="0" w:color="auto"/>
                    <w:left w:val="none" w:sz="0" w:space="0" w:color="auto"/>
                    <w:bottom w:val="none" w:sz="0" w:space="0" w:color="auto"/>
                    <w:right w:val="none" w:sz="0" w:space="0" w:color="auto"/>
                  </w:divBdr>
                  <w:divsChild>
                    <w:div w:id="706413759">
                      <w:marLeft w:val="0"/>
                      <w:marRight w:val="0"/>
                      <w:marTop w:val="0"/>
                      <w:marBottom w:val="0"/>
                      <w:divBdr>
                        <w:top w:val="none" w:sz="0" w:space="0" w:color="auto"/>
                        <w:left w:val="none" w:sz="0" w:space="0" w:color="auto"/>
                        <w:bottom w:val="none" w:sz="0" w:space="0" w:color="auto"/>
                        <w:right w:val="none" w:sz="0" w:space="0" w:color="auto"/>
                      </w:divBdr>
                    </w:div>
                  </w:divsChild>
                </w:div>
                <w:div w:id="1604024564">
                  <w:marLeft w:val="0"/>
                  <w:marRight w:val="0"/>
                  <w:marTop w:val="0"/>
                  <w:marBottom w:val="0"/>
                  <w:divBdr>
                    <w:top w:val="none" w:sz="0" w:space="0" w:color="auto"/>
                    <w:left w:val="none" w:sz="0" w:space="0" w:color="auto"/>
                    <w:bottom w:val="none" w:sz="0" w:space="0" w:color="auto"/>
                    <w:right w:val="none" w:sz="0" w:space="0" w:color="auto"/>
                  </w:divBdr>
                  <w:divsChild>
                    <w:div w:id="1152067589">
                      <w:marLeft w:val="0"/>
                      <w:marRight w:val="0"/>
                      <w:marTop w:val="0"/>
                      <w:marBottom w:val="0"/>
                      <w:divBdr>
                        <w:top w:val="none" w:sz="0" w:space="0" w:color="auto"/>
                        <w:left w:val="none" w:sz="0" w:space="0" w:color="auto"/>
                        <w:bottom w:val="none" w:sz="0" w:space="0" w:color="auto"/>
                        <w:right w:val="none" w:sz="0" w:space="0" w:color="auto"/>
                      </w:divBdr>
                    </w:div>
                  </w:divsChild>
                </w:div>
                <w:div w:id="885601148">
                  <w:marLeft w:val="0"/>
                  <w:marRight w:val="0"/>
                  <w:marTop w:val="0"/>
                  <w:marBottom w:val="0"/>
                  <w:divBdr>
                    <w:top w:val="none" w:sz="0" w:space="0" w:color="auto"/>
                    <w:left w:val="none" w:sz="0" w:space="0" w:color="auto"/>
                    <w:bottom w:val="none" w:sz="0" w:space="0" w:color="auto"/>
                    <w:right w:val="none" w:sz="0" w:space="0" w:color="auto"/>
                  </w:divBdr>
                  <w:divsChild>
                    <w:div w:id="1442919062">
                      <w:marLeft w:val="0"/>
                      <w:marRight w:val="0"/>
                      <w:marTop w:val="0"/>
                      <w:marBottom w:val="0"/>
                      <w:divBdr>
                        <w:top w:val="none" w:sz="0" w:space="0" w:color="auto"/>
                        <w:left w:val="none" w:sz="0" w:space="0" w:color="auto"/>
                        <w:bottom w:val="none" w:sz="0" w:space="0" w:color="auto"/>
                        <w:right w:val="none" w:sz="0" w:space="0" w:color="auto"/>
                      </w:divBdr>
                    </w:div>
                  </w:divsChild>
                </w:div>
                <w:div w:id="469173834">
                  <w:marLeft w:val="0"/>
                  <w:marRight w:val="0"/>
                  <w:marTop w:val="0"/>
                  <w:marBottom w:val="0"/>
                  <w:divBdr>
                    <w:top w:val="none" w:sz="0" w:space="0" w:color="auto"/>
                    <w:left w:val="none" w:sz="0" w:space="0" w:color="auto"/>
                    <w:bottom w:val="none" w:sz="0" w:space="0" w:color="auto"/>
                    <w:right w:val="none" w:sz="0" w:space="0" w:color="auto"/>
                  </w:divBdr>
                  <w:divsChild>
                    <w:div w:id="709113193">
                      <w:marLeft w:val="0"/>
                      <w:marRight w:val="0"/>
                      <w:marTop w:val="0"/>
                      <w:marBottom w:val="0"/>
                      <w:divBdr>
                        <w:top w:val="none" w:sz="0" w:space="0" w:color="auto"/>
                        <w:left w:val="none" w:sz="0" w:space="0" w:color="auto"/>
                        <w:bottom w:val="none" w:sz="0" w:space="0" w:color="auto"/>
                        <w:right w:val="none" w:sz="0" w:space="0" w:color="auto"/>
                      </w:divBdr>
                    </w:div>
                  </w:divsChild>
                </w:div>
                <w:div w:id="53088239">
                  <w:marLeft w:val="0"/>
                  <w:marRight w:val="0"/>
                  <w:marTop w:val="0"/>
                  <w:marBottom w:val="0"/>
                  <w:divBdr>
                    <w:top w:val="none" w:sz="0" w:space="0" w:color="auto"/>
                    <w:left w:val="none" w:sz="0" w:space="0" w:color="auto"/>
                    <w:bottom w:val="none" w:sz="0" w:space="0" w:color="auto"/>
                    <w:right w:val="none" w:sz="0" w:space="0" w:color="auto"/>
                  </w:divBdr>
                  <w:divsChild>
                    <w:div w:id="997996141">
                      <w:marLeft w:val="0"/>
                      <w:marRight w:val="0"/>
                      <w:marTop w:val="0"/>
                      <w:marBottom w:val="0"/>
                      <w:divBdr>
                        <w:top w:val="none" w:sz="0" w:space="0" w:color="auto"/>
                        <w:left w:val="none" w:sz="0" w:space="0" w:color="auto"/>
                        <w:bottom w:val="none" w:sz="0" w:space="0" w:color="auto"/>
                        <w:right w:val="none" w:sz="0" w:space="0" w:color="auto"/>
                      </w:divBdr>
                    </w:div>
                  </w:divsChild>
                </w:div>
                <w:div w:id="1094784674">
                  <w:marLeft w:val="0"/>
                  <w:marRight w:val="0"/>
                  <w:marTop w:val="0"/>
                  <w:marBottom w:val="0"/>
                  <w:divBdr>
                    <w:top w:val="none" w:sz="0" w:space="0" w:color="auto"/>
                    <w:left w:val="none" w:sz="0" w:space="0" w:color="auto"/>
                    <w:bottom w:val="none" w:sz="0" w:space="0" w:color="auto"/>
                    <w:right w:val="none" w:sz="0" w:space="0" w:color="auto"/>
                  </w:divBdr>
                  <w:divsChild>
                    <w:div w:id="1479805134">
                      <w:marLeft w:val="0"/>
                      <w:marRight w:val="0"/>
                      <w:marTop w:val="0"/>
                      <w:marBottom w:val="0"/>
                      <w:divBdr>
                        <w:top w:val="none" w:sz="0" w:space="0" w:color="auto"/>
                        <w:left w:val="none" w:sz="0" w:space="0" w:color="auto"/>
                        <w:bottom w:val="none" w:sz="0" w:space="0" w:color="auto"/>
                        <w:right w:val="none" w:sz="0" w:space="0" w:color="auto"/>
                      </w:divBdr>
                    </w:div>
                  </w:divsChild>
                </w:div>
                <w:div w:id="1962614322">
                  <w:marLeft w:val="0"/>
                  <w:marRight w:val="0"/>
                  <w:marTop w:val="0"/>
                  <w:marBottom w:val="0"/>
                  <w:divBdr>
                    <w:top w:val="none" w:sz="0" w:space="0" w:color="auto"/>
                    <w:left w:val="none" w:sz="0" w:space="0" w:color="auto"/>
                    <w:bottom w:val="none" w:sz="0" w:space="0" w:color="auto"/>
                    <w:right w:val="none" w:sz="0" w:space="0" w:color="auto"/>
                  </w:divBdr>
                  <w:divsChild>
                    <w:div w:id="1187062763">
                      <w:marLeft w:val="0"/>
                      <w:marRight w:val="0"/>
                      <w:marTop w:val="0"/>
                      <w:marBottom w:val="0"/>
                      <w:divBdr>
                        <w:top w:val="none" w:sz="0" w:space="0" w:color="auto"/>
                        <w:left w:val="none" w:sz="0" w:space="0" w:color="auto"/>
                        <w:bottom w:val="none" w:sz="0" w:space="0" w:color="auto"/>
                        <w:right w:val="none" w:sz="0" w:space="0" w:color="auto"/>
                      </w:divBdr>
                    </w:div>
                  </w:divsChild>
                </w:div>
                <w:div w:id="86851215">
                  <w:marLeft w:val="0"/>
                  <w:marRight w:val="0"/>
                  <w:marTop w:val="0"/>
                  <w:marBottom w:val="0"/>
                  <w:divBdr>
                    <w:top w:val="none" w:sz="0" w:space="0" w:color="auto"/>
                    <w:left w:val="none" w:sz="0" w:space="0" w:color="auto"/>
                    <w:bottom w:val="none" w:sz="0" w:space="0" w:color="auto"/>
                    <w:right w:val="none" w:sz="0" w:space="0" w:color="auto"/>
                  </w:divBdr>
                  <w:divsChild>
                    <w:div w:id="1830947707">
                      <w:marLeft w:val="0"/>
                      <w:marRight w:val="0"/>
                      <w:marTop w:val="0"/>
                      <w:marBottom w:val="0"/>
                      <w:divBdr>
                        <w:top w:val="none" w:sz="0" w:space="0" w:color="auto"/>
                        <w:left w:val="none" w:sz="0" w:space="0" w:color="auto"/>
                        <w:bottom w:val="none" w:sz="0" w:space="0" w:color="auto"/>
                        <w:right w:val="none" w:sz="0" w:space="0" w:color="auto"/>
                      </w:divBdr>
                    </w:div>
                  </w:divsChild>
                </w:div>
                <w:div w:id="762452899">
                  <w:marLeft w:val="0"/>
                  <w:marRight w:val="0"/>
                  <w:marTop w:val="0"/>
                  <w:marBottom w:val="0"/>
                  <w:divBdr>
                    <w:top w:val="none" w:sz="0" w:space="0" w:color="auto"/>
                    <w:left w:val="none" w:sz="0" w:space="0" w:color="auto"/>
                    <w:bottom w:val="none" w:sz="0" w:space="0" w:color="auto"/>
                    <w:right w:val="none" w:sz="0" w:space="0" w:color="auto"/>
                  </w:divBdr>
                  <w:divsChild>
                    <w:div w:id="468866559">
                      <w:marLeft w:val="0"/>
                      <w:marRight w:val="0"/>
                      <w:marTop w:val="0"/>
                      <w:marBottom w:val="0"/>
                      <w:divBdr>
                        <w:top w:val="none" w:sz="0" w:space="0" w:color="auto"/>
                        <w:left w:val="none" w:sz="0" w:space="0" w:color="auto"/>
                        <w:bottom w:val="none" w:sz="0" w:space="0" w:color="auto"/>
                        <w:right w:val="none" w:sz="0" w:space="0" w:color="auto"/>
                      </w:divBdr>
                    </w:div>
                  </w:divsChild>
                </w:div>
                <w:div w:id="5913432">
                  <w:marLeft w:val="0"/>
                  <w:marRight w:val="0"/>
                  <w:marTop w:val="0"/>
                  <w:marBottom w:val="0"/>
                  <w:divBdr>
                    <w:top w:val="none" w:sz="0" w:space="0" w:color="auto"/>
                    <w:left w:val="none" w:sz="0" w:space="0" w:color="auto"/>
                    <w:bottom w:val="none" w:sz="0" w:space="0" w:color="auto"/>
                    <w:right w:val="none" w:sz="0" w:space="0" w:color="auto"/>
                  </w:divBdr>
                  <w:divsChild>
                    <w:div w:id="1355302944">
                      <w:marLeft w:val="0"/>
                      <w:marRight w:val="0"/>
                      <w:marTop w:val="0"/>
                      <w:marBottom w:val="0"/>
                      <w:divBdr>
                        <w:top w:val="none" w:sz="0" w:space="0" w:color="auto"/>
                        <w:left w:val="none" w:sz="0" w:space="0" w:color="auto"/>
                        <w:bottom w:val="none" w:sz="0" w:space="0" w:color="auto"/>
                        <w:right w:val="none" w:sz="0" w:space="0" w:color="auto"/>
                      </w:divBdr>
                    </w:div>
                  </w:divsChild>
                </w:div>
                <w:div w:id="165437720">
                  <w:marLeft w:val="0"/>
                  <w:marRight w:val="0"/>
                  <w:marTop w:val="0"/>
                  <w:marBottom w:val="0"/>
                  <w:divBdr>
                    <w:top w:val="none" w:sz="0" w:space="0" w:color="auto"/>
                    <w:left w:val="none" w:sz="0" w:space="0" w:color="auto"/>
                    <w:bottom w:val="none" w:sz="0" w:space="0" w:color="auto"/>
                    <w:right w:val="none" w:sz="0" w:space="0" w:color="auto"/>
                  </w:divBdr>
                  <w:divsChild>
                    <w:div w:id="642731597">
                      <w:marLeft w:val="0"/>
                      <w:marRight w:val="0"/>
                      <w:marTop w:val="0"/>
                      <w:marBottom w:val="0"/>
                      <w:divBdr>
                        <w:top w:val="none" w:sz="0" w:space="0" w:color="auto"/>
                        <w:left w:val="none" w:sz="0" w:space="0" w:color="auto"/>
                        <w:bottom w:val="none" w:sz="0" w:space="0" w:color="auto"/>
                        <w:right w:val="none" w:sz="0" w:space="0" w:color="auto"/>
                      </w:divBdr>
                    </w:div>
                  </w:divsChild>
                </w:div>
                <w:div w:id="573391969">
                  <w:marLeft w:val="0"/>
                  <w:marRight w:val="0"/>
                  <w:marTop w:val="0"/>
                  <w:marBottom w:val="0"/>
                  <w:divBdr>
                    <w:top w:val="none" w:sz="0" w:space="0" w:color="auto"/>
                    <w:left w:val="none" w:sz="0" w:space="0" w:color="auto"/>
                    <w:bottom w:val="none" w:sz="0" w:space="0" w:color="auto"/>
                    <w:right w:val="none" w:sz="0" w:space="0" w:color="auto"/>
                  </w:divBdr>
                  <w:divsChild>
                    <w:div w:id="144903089">
                      <w:marLeft w:val="0"/>
                      <w:marRight w:val="0"/>
                      <w:marTop w:val="0"/>
                      <w:marBottom w:val="0"/>
                      <w:divBdr>
                        <w:top w:val="none" w:sz="0" w:space="0" w:color="auto"/>
                        <w:left w:val="none" w:sz="0" w:space="0" w:color="auto"/>
                        <w:bottom w:val="none" w:sz="0" w:space="0" w:color="auto"/>
                        <w:right w:val="none" w:sz="0" w:space="0" w:color="auto"/>
                      </w:divBdr>
                    </w:div>
                  </w:divsChild>
                </w:div>
                <w:div w:id="2021816325">
                  <w:marLeft w:val="0"/>
                  <w:marRight w:val="0"/>
                  <w:marTop w:val="0"/>
                  <w:marBottom w:val="0"/>
                  <w:divBdr>
                    <w:top w:val="none" w:sz="0" w:space="0" w:color="auto"/>
                    <w:left w:val="none" w:sz="0" w:space="0" w:color="auto"/>
                    <w:bottom w:val="none" w:sz="0" w:space="0" w:color="auto"/>
                    <w:right w:val="none" w:sz="0" w:space="0" w:color="auto"/>
                  </w:divBdr>
                  <w:divsChild>
                    <w:div w:id="1519200055">
                      <w:marLeft w:val="0"/>
                      <w:marRight w:val="0"/>
                      <w:marTop w:val="0"/>
                      <w:marBottom w:val="0"/>
                      <w:divBdr>
                        <w:top w:val="none" w:sz="0" w:space="0" w:color="auto"/>
                        <w:left w:val="none" w:sz="0" w:space="0" w:color="auto"/>
                        <w:bottom w:val="none" w:sz="0" w:space="0" w:color="auto"/>
                        <w:right w:val="none" w:sz="0" w:space="0" w:color="auto"/>
                      </w:divBdr>
                    </w:div>
                  </w:divsChild>
                </w:div>
                <w:div w:id="2098019132">
                  <w:marLeft w:val="0"/>
                  <w:marRight w:val="0"/>
                  <w:marTop w:val="0"/>
                  <w:marBottom w:val="0"/>
                  <w:divBdr>
                    <w:top w:val="none" w:sz="0" w:space="0" w:color="auto"/>
                    <w:left w:val="none" w:sz="0" w:space="0" w:color="auto"/>
                    <w:bottom w:val="none" w:sz="0" w:space="0" w:color="auto"/>
                    <w:right w:val="none" w:sz="0" w:space="0" w:color="auto"/>
                  </w:divBdr>
                  <w:divsChild>
                    <w:div w:id="250312509">
                      <w:marLeft w:val="0"/>
                      <w:marRight w:val="0"/>
                      <w:marTop w:val="0"/>
                      <w:marBottom w:val="0"/>
                      <w:divBdr>
                        <w:top w:val="none" w:sz="0" w:space="0" w:color="auto"/>
                        <w:left w:val="none" w:sz="0" w:space="0" w:color="auto"/>
                        <w:bottom w:val="none" w:sz="0" w:space="0" w:color="auto"/>
                        <w:right w:val="none" w:sz="0" w:space="0" w:color="auto"/>
                      </w:divBdr>
                    </w:div>
                  </w:divsChild>
                </w:div>
                <w:div w:id="181823694">
                  <w:marLeft w:val="0"/>
                  <w:marRight w:val="0"/>
                  <w:marTop w:val="0"/>
                  <w:marBottom w:val="0"/>
                  <w:divBdr>
                    <w:top w:val="none" w:sz="0" w:space="0" w:color="auto"/>
                    <w:left w:val="none" w:sz="0" w:space="0" w:color="auto"/>
                    <w:bottom w:val="none" w:sz="0" w:space="0" w:color="auto"/>
                    <w:right w:val="none" w:sz="0" w:space="0" w:color="auto"/>
                  </w:divBdr>
                  <w:divsChild>
                    <w:div w:id="362755132">
                      <w:marLeft w:val="0"/>
                      <w:marRight w:val="0"/>
                      <w:marTop w:val="0"/>
                      <w:marBottom w:val="0"/>
                      <w:divBdr>
                        <w:top w:val="none" w:sz="0" w:space="0" w:color="auto"/>
                        <w:left w:val="none" w:sz="0" w:space="0" w:color="auto"/>
                        <w:bottom w:val="none" w:sz="0" w:space="0" w:color="auto"/>
                        <w:right w:val="none" w:sz="0" w:space="0" w:color="auto"/>
                      </w:divBdr>
                    </w:div>
                  </w:divsChild>
                </w:div>
                <w:div w:id="1152258622">
                  <w:marLeft w:val="0"/>
                  <w:marRight w:val="0"/>
                  <w:marTop w:val="0"/>
                  <w:marBottom w:val="0"/>
                  <w:divBdr>
                    <w:top w:val="none" w:sz="0" w:space="0" w:color="auto"/>
                    <w:left w:val="none" w:sz="0" w:space="0" w:color="auto"/>
                    <w:bottom w:val="none" w:sz="0" w:space="0" w:color="auto"/>
                    <w:right w:val="none" w:sz="0" w:space="0" w:color="auto"/>
                  </w:divBdr>
                  <w:divsChild>
                    <w:div w:id="1525754908">
                      <w:marLeft w:val="0"/>
                      <w:marRight w:val="0"/>
                      <w:marTop w:val="0"/>
                      <w:marBottom w:val="0"/>
                      <w:divBdr>
                        <w:top w:val="none" w:sz="0" w:space="0" w:color="auto"/>
                        <w:left w:val="none" w:sz="0" w:space="0" w:color="auto"/>
                        <w:bottom w:val="none" w:sz="0" w:space="0" w:color="auto"/>
                        <w:right w:val="none" w:sz="0" w:space="0" w:color="auto"/>
                      </w:divBdr>
                    </w:div>
                  </w:divsChild>
                </w:div>
                <w:div w:id="1727410667">
                  <w:marLeft w:val="0"/>
                  <w:marRight w:val="0"/>
                  <w:marTop w:val="0"/>
                  <w:marBottom w:val="0"/>
                  <w:divBdr>
                    <w:top w:val="none" w:sz="0" w:space="0" w:color="auto"/>
                    <w:left w:val="none" w:sz="0" w:space="0" w:color="auto"/>
                    <w:bottom w:val="none" w:sz="0" w:space="0" w:color="auto"/>
                    <w:right w:val="none" w:sz="0" w:space="0" w:color="auto"/>
                  </w:divBdr>
                  <w:divsChild>
                    <w:div w:id="1412854484">
                      <w:marLeft w:val="0"/>
                      <w:marRight w:val="0"/>
                      <w:marTop w:val="0"/>
                      <w:marBottom w:val="0"/>
                      <w:divBdr>
                        <w:top w:val="none" w:sz="0" w:space="0" w:color="auto"/>
                        <w:left w:val="none" w:sz="0" w:space="0" w:color="auto"/>
                        <w:bottom w:val="none" w:sz="0" w:space="0" w:color="auto"/>
                        <w:right w:val="none" w:sz="0" w:space="0" w:color="auto"/>
                      </w:divBdr>
                    </w:div>
                  </w:divsChild>
                </w:div>
                <w:div w:id="710887775">
                  <w:marLeft w:val="0"/>
                  <w:marRight w:val="0"/>
                  <w:marTop w:val="0"/>
                  <w:marBottom w:val="0"/>
                  <w:divBdr>
                    <w:top w:val="none" w:sz="0" w:space="0" w:color="auto"/>
                    <w:left w:val="none" w:sz="0" w:space="0" w:color="auto"/>
                    <w:bottom w:val="none" w:sz="0" w:space="0" w:color="auto"/>
                    <w:right w:val="none" w:sz="0" w:space="0" w:color="auto"/>
                  </w:divBdr>
                  <w:divsChild>
                    <w:div w:id="185290065">
                      <w:marLeft w:val="0"/>
                      <w:marRight w:val="0"/>
                      <w:marTop w:val="0"/>
                      <w:marBottom w:val="0"/>
                      <w:divBdr>
                        <w:top w:val="none" w:sz="0" w:space="0" w:color="auto"/>
                        <w:left w:val="none" w:sz="0" w:space="0" w:color="auto"/>
                        <w:bottom w:val="none" w:sz="0" w:space="0" w:color="auto"/>
                        <w:right w:val="none" w:sz="0" w:space="0" w:color="auto"/>
                      </w:divBdr>
                    </w:div>
                  </w:divsChild>
                </w:div>
                <w:div w:id="194780918">
                  <w:marLeft w:val="0"/>
                  <w:marRight w:val="0"/>
                  <w:marTop w:val="0"/>
                  <w:marBottom w:val="0"/>
                  <w:divBdr>
                    <w:top w:val="none" w:sz="0" w:space="0" w:color="auto"/>
                    <w:left w:val="none" w:sz="0" w:space="0" w:color="auto"/>
                    <w:bottom w:val="none" w:sz="0" w:space="0" w:color="auto"/>
                    <w:right w:val="none" w:sz="0" w:space="0" w:color="auto"/>
                  </w:divBdr>
                  <w:divsChild>
                    <w:div w:id="1585872561">
                      <w:marLeft w:val="0"/>
                      <w:marRight w:val="0"/>
                      <w:marTop w:val="0"/>
                      <w:marBottom w:val="0"/>
                      <w:divBdr>
                        <w:top w:val="none" w:sz="0" w:space="0" w:color="auto"/>
                        <w:left w:val="none" w:sz="0" w:space="0" w:color="auto"/>
                        <w:bottom w:val="none" w:sz="0" w:space="0" w:color="auto"/>
                        <w:right w:val="none" w:sz="0" w:space="0" w:color="auto"/>
                      </w:divBdr>
                    </w:div>
                  </w:divsChild>
                </w:div>
                <w:div w:id="288781743">
                  <w:marLeft w:val="0"/>
                  <w:marRight w:val="0"/>
                  <w:marTop w:val="0"/>
                  <w:marBottom w:val="0"/>
                  <w:divBdr>
                    <w:top w:val="none" w:sz="0" w:space="0" w:color="auto"/>
                    <w:left w:val="none" w:sz="0" w:space="0" w:color="auto"/>
                    <w:bottom w:val="none" w:sz="0" w:space="0" w:color="auto"/>
                    <w:right w:val="none" w:sz="0" w:space="0" w:color="auto"/>
                  </w:divBdr>
                  <w:divsChild>
                    <w:div w:id="1370960613">
                      <w:marLeft w:val="0"/>
                      <w:marRight w:val="0"/>
                      <w:marTop w:val="0"/>
                      <w:marBottom w:val="0"/>
                      <w:divBdr>
                        <w:top w:val="none" w:sz="0" w:space="0" w:color="auto"/>
                        <w:left w:val="none" w:sz="0" w:space="0" w:color="auto"/>
                        <w:bottom w:val="none" w:sz="0" w:space="0" w:color="auto"/>
                        <w:right w:val="none" w:sz="0" w:space="0" w:color="auto"/>
                      </w:divBdr>
                    </w:div>
                  </w:divsChild>
                </w:div>
                <w:div w:id="924193103">
                  <w:marLeft w:val="0"/>
                  <w:marRight w:val="0"/>
                  <w:marTop w:val="0"/>
                  <w:marBottom w:val="0"/>
                  <w:divBdr>
                    <w:top w:val="none" w:sz="0" w:space="0" w:color="auto"/>
                    <w:left w:val="none" w:sz="0" w:space="0" w:color="auto"/>
                    <w:bottom w:val="none" w:sz="0" w:space="0" w:color="auto"/>
                    <w:right w:val="none" w:sz="0" w:space="0" w:color="auto"/>
                  </w:divBdr>
                  <w:divsChild>
                    <w:div w:id="1809349422">
                      <w:marLeft w:val="0"/>
                      <w:marRight w:val="0"/>
                      <w:marTop w:val="0"/>
                      <w:marBottom w:val="0"/>
                      <w:divBdr>
                        <w:top w:val="none" w:sz="0" w:space="0" w:color="auto"/>
                        <w:left w:val="none" w:sz="0" w:space="0" w:color="auto"/>
                        <w:bottom w:val="none" w:sz="0" w:space="0" w:color="auto"/>
                        <w:right w:val="none" w:sz="0" w:space="0" w:color="auto"/>
                      </w:divBdr>
                    </w:div>
                  </w:divsChild>
                </w:div>
                <w:div w:id="680741208">
                  <w:marLeft w:val="0"/>
                  <w:marRight w:val="0"/>
                  <w:marTop w:val="0"/>
                  <w:marBottom w:val="0"/>
                  <w:divBdr>
                    <w:top w:val="none" w:sz="0" w:space="0" w:color="auto"/>
                    <w:left w:val="none" w:sz="0" w:space="0" w:color="auto"/>
                    <w:bottom w:val="none" w:sz="0" w:space="0" w:color="auto"/>
                    <w:right w:val="none" w:sz="0" w:space="0" w:color="auto"/>
                  </w:divBdr>
                  <w:divsChild>
                    <w:div w:id="284655526">
                      <w:marLeft w:val="0"/>
                      <w:marRight w:val="0"/>
                      <w:marTop w:val="0"/>
                      <w:marBottom w:val="0"/>
                      <w:divBdr>
                        <w:top w:val="none" w:sz="0" w:space="0" w:color="auto"/>
                        <w:left w:val="none" w:sz="0" w:space="0" w:color="auto"/>
                        <w:bottom w:val="none" w:sz="0" w:space="0" w:color="auto"/>
                        <w:right w:val="none" w:sz="0" w:space="0" w:color="auto"/>
                      </w:divBdr>
                    </w:div>
                  </w:divsChild>
                </w:div>
                <w:div w:id="414783228">
                  <w:marLeft w:val="0"/>
                  <w:marRight w:val="0"/>
                  <w:marTop w:val="0"/>
                  <w:marBottom w:val="0"/>
                  <w:divBdr>
                    <w:top w:val="none" w:sz="0" w:space="0" w:color="auto"/>
                    <w:left w:val="none" w:sz="0" w:space="0" w:color="auto"/>
                    <w:bottom w:val="none" w:sz="0" w:space="0" w:color="auto"/>
                    <w:right w:val="none" w:sz="0" w:space="0" w:color="auto"/>
                  </w:divBdr>
                  <w:divsChild>
                    <w:div w:id="1435325600">
                      <w:marLeft w:val="0"/>
                      <w:marRight w:val="0"/>
                      <w:marTop w:val="0"/>
                      <w:marBottom w:val="0"/>
                      <w:divBdr>
                        <w:top w:val="none" w:sz="0" w:space="0" w:color="auto"/>
                        <w:left w:val="none" w:sz="0" w:space="0" w:color="auto"/>
                        <w:bottom w:val="none" w:sz="0" w:space="0" w:color="auto"/>
                        <w:right w:val="none" w:sz="0" w:space="0" w:color="auto"/>
                      </w:divBdr>
                    </w:div>
                  </w:divsChild>
                </w:div>
                <w:div w:id="1681422449">
                  <w:marLeft w:val="0"/>
                  <w:marRight w:val="0"/>
                  <w:marTop w:val="0"/>
                  <w:marBottom w:val="0"/>
                  <w:divBdr>
                    <w:top w:val="none" w:sz="0" w:space="0" w:color="auto"/>
                    <w:left w:val="none" w:sz="0" w:space="0" w:color="auto"/>
                    <w:bottom w:val="none" w:sz="0" w:space="0" w:color="auto"/>
                    <w:right w:val="none" w:sz="0" w:space="0" w:color="auto"/>
                  </w:divBdr>
                  <w:divsChild>
                    <w:div w:id="1534684123">
                      <w:marLeft w:val="0"/>
                      <w:marRight w:val="0"/>
                      <w:marTop w:val="0"/>
                      <w:marBottom w:val="0"/>
                      <w:divBdr>
                        <w:top w:val="none" w:sz="0" w:space="0" w:color="auto"/>
                        <w:left w:val="none" w:sz="0" w:space="0" w:color="auto"/>
                        <w:bottom w:val="none" w:sz="0" w:space="0" w:color="auto"/>
                        <w:right w:val="none" w:sz="0" w:space="0" w:color="auto"/>
                      </w:divBdr>
                    </w:div>
                  </w:divsChild>
                </w:div>
                <w:div w:id="1880162463">
                  <w:marLeft w:val="0"/>
                  <w:marRight w:val="0"/>
                  <w:marTop w:val="0"/>
                  <w:marBottom w:val="0"/>
                  <w:divBdr>
                    <w:top w:val="none" w:sz="0" w:space="0" w:color="auto"/>
                    <w:left w:val="none" w:sz="0" w:space="0" w:color="auto"/>
                    <w:bottom w:val="none" w:sz="0" w:space="0" w:color="auto"/>
                    <w:right w:val="none" w:sz="0" w:space="0" w:color="auto"/>
                  </w:divBdr>
                  <w:divsChild>
                    <w:div w:id="765541139">
                      <w:marLeft w:val="0"/>
                      <w:marRight w:val="0"/>
                      <w:marTop w:val="0"/>
                      <w:marBottom w:val="0"/>
                      <w:divBdr>
                        <w:top w:val="none" w:sz="0" w:space="0" w:color="auto"/>
                        <w:left w:val="none" w:sz="0" w:space="0" w:color="auto"/>
                        <w:bottom w:val="none" w:sz="0" w:space="0" w:color="auto"/>
                        <w:right w:val="none" w:sz="0" w:space="0" w:color="auto"/>
                      </w:divBdr>
                    </w:div>
                  </w:divsChild>
                </w:div>
                <w:div w:id="1934900326">
                  <w:marLeft w:val="0"/>
                  <w:marRight w:val="0"/>
                  <w:marTop w:val="0"/>
                  <w:marBottom w:val="0"/>
                  <w:divBdr>
                    <w:top w:val="none" w:sz="0" w:space="0" w:color="auto"/>
                    <w:left w:val="none" w:sz="0" w:space="0" w:color="auto"/>
                    <w:bottom w:val="none" w:sz="0" w:space="0" w:color="auto"/>
                    <w:right w:val="none" w:sz="0" w:space="0" w:color="auto"/>
                  </w:divBdr>
                  <w:divsChild>
                    <w:div w:id="1350182751">
                      <w:marLeft w:val="0"/>
                      <w:marRight w:val="0"/>
                      <w:marTop w:val="0"/>
                      <w:marBottom w:val="0"/>
                      <w:divBdr>
                        <w:top w:val="none" w:sz="0" w:space="0" w:color="auto"/>
                        <w:left w:val="none" w:sz="0" w:space="0" w:color="auto"/>
                        <w:bottom w:val="none" w:sz="0" w:space="0" w:color="auto"/>
                        <w:right w:val="none" w:sz="0" w:space="0" w:color="auto"/>
                      </w:divBdr>
                    </w:div>
                  </w:divsChild>
                </w:div>
                <w:div w:id="646206342">
                  <w:marLeft w:val="0"/>
                  <w:marRight w:val="0"/>
                  <w:marTop w:val="0"/>
                  <w:marBottom w:val="0"/>
                  <w:divBdr>
                    <w:top w:val="none" w:sz="0" w:space="0" w:color="auto"/>
                    <w:left w:val="none" w:sz="0" w:space="0" w:color="auto"/>
                    <w:bottom w:val="none" w:sz="0" w:space="0" w:color="auto"/>
                    <w:right w:val="none" w:sz="0" w:space="0" w:color="auto"/>
                  </w:divBdr>
                  <w:divsChild>
                    <w:div w:id="689799084">
                      <w:marLeft w:val="0"/>
                      <w:marRight w:val="0"/>
                      <w:marTop w:val="0"/>
                      <w:marBottom w:val="0"/>
                      <w:divBdr>
                        <w:top w:val="none" w:sz="0" w:space="0" w:color="auto"/>
                        <w:left w:val="none" w:sz="0" w:space="0" w:color="auto"/>
                        <w:bottom w:val="none" w:sz="0" w:space="0" w:color="auto"/>
                        <w:right w:val="none" w:sz="0" w:space="0" w:color="auto"/>
                      </w:divBdr>
                    </w:div>
                  </w:divsChild>
                </w:div>
                <w:div w:id="690452297">
                  <w:marLeft w:val="0"/>
                  <w:marRight w:val="0"/>
                  <w:marTop w:val="0"/>
                  <w:marBottom w:val="0"/>
                  <w:divBdr>
                    <w:top w:val="none" w:sz="0" w:space="0" w:color="auto"/>
                    <w:left w:val="none" w:sz="0" w:space="0" w:color="auto"/>
                    <w:bottom w:val="none" w:sz="0" w:space="0" w:color="auto"/>
                    <w:right w:val="none" w:sz="0" w:space="0" w:color="auto"/>
                  </w:divBdr>
                  <w:divsChild>
                    <w:div w:id="1375809547">
                      <w:marLeft w:val="0"/>
                      <w:marRight w:val="0"/>
                      <w:marTop w:val="0"/>
                      <w:marBottom w:val="0"/>
                      <w:divBdr>
                        <w:top w:val="none" w:sz="0" w:space="0" w:color="auto"/>
                        <w:left w:val="none" w:sz="0" w:space="0" w:color="auto"/>
                        <w:bottom w:val="none" w:sz="0" w:space="0" w:color="auto"/>
                        <w:right w:val="none" w:sz="0" w:space="0" w:color="auto"/>
                      </w:divBdr>
                    </w:div>
                  </w:divsChild>
                </w:div>
                <w:div w:id="1705137435">
                  <w:marLeft w:val="0"/>
                  <w:marRight w:val="0"/>
                  <w:marTop w:val="0"/>
                  <w:marBottom w:val="0"/>
                  <w:divBdr>
                    <w:top w:val="none" w:sz="0" w:space="0" w:color="auto"/>
                    <w:left w:val="none" w:sz="0" w:space="0" w:color="auto"/>
                    <w:bottom w:val="none" w:sz="0" w:space="0" w:color="auto"/>
                    <w:right w:val="none" w:sz="0" w:space="0" w:color="auto"/>
                  </w:divBdr>
                  <w:divsChild>
                    <w:div w:id="1555041891">
                      <w:marLeft w:val="0"/>
                      <w:marRight w:val="0"/>
                      <w:marTop w:val="0"/>
                      <w:marBottom w:val="0"/>
                      <w:divBdr>
                        <w:top w:val="none" w:sz="0" w:space="0" w:color="auto"/>
                        <w:left w:val="none" w:sz="0" w:space="0" w:color="auto"/>
                        <w:bottom w:val="none" w:sz="0" w:space="0" w:color="auto"/>
                        <w:right w:val="none" w:sz="0" w:space="0" w:color="auto"/>
                      </w:divBdr>
                    </w:div>
                  </w:divsChild>
                </w:div>
                <w:div w:id="168257693">
                  <w:marLeft w:val="0"/>
                  <w:marRight w:val="0"/>
                  <w:marTop w:val="0"/>
                  <w:marBottom w:val="0"/>
                  <w:divBdr>
                    <w:top w:val="none" w:sz="0" w:space="0" w:color="auto"/>
                    <w:left w:val="none" w:sz="0" w:space="0" w:color="auto"/>
                    <w:bottom w:val="none" w:sz="0" w:space="0" w:color="auto"/>
                    <w:right w:val="none" w:sz="0" w:space="0" w:color="auto"/>
                  </w:divBdr>
                  <w:divsChild>
                    <w:div w:id="527766016">
                      <w:marLeft w:val="0"/>
                      <w:marRight w:val="0"/>
                      <w:marTop w:val="0"/>
                      <w:marBottom w:val="0"/>
                      <w:divBdr>
                        <w:top w:val="none" w:sz="0" w:space="0" w:color="auto"/>
                        <w:left w:val="none" w:sz="0" w:space="0" w:color="auto"/>
                        <w:bottom w:val="none" w:sz="0" w:space="0" w:color="auto"/>
                        <w:right w:val="none" w:sz="0" w:space="0" w:color="auto"/>
                      </w:divBdr>
                    </w:div>
                  </w:divsChild>
                </w:div>
                <w:div w:id="1133331714">
                  <w:marLeft w:val="0"/>
                  <w:marRight w:val="0"/>
                  <w:marTop w:val="0"/>
                  <w:marBottom w:val="0"/>
                  <w:divBdr>
                    <w:top w:val="none" w:sz="0" w:space="0" w:color="auto"/>
                    <w:left w:val="none" w:sz="0" w:space="0" w:color="auto"/>
                    <w:bottom w:val="none" w:sz="0" w:space="0" w:color="auto"/>
                    <w:right w:val="none" w:sz="0" w:space="0" w:color="auto"/>
                  </w:divBdr>
                  <w:divsChild>
                    <w:div w:id="132911824">
                      <w:marLeft w:val="0"/>
                      <w:marRight w:val="0"/>
                      <w:marTop w:val="0"/>
                      <w:marBottom w:val="0"/>
                      <w:divBdr>
                        <w:top w:val="none" w:sz="0" w:space="0" w:color="auto"/>
                        <w:left w:val="none" w:sz="0" w:space="0" w:color="auto"/>
                        <w:bottom w:val="none" w:sz="0" w:space="0" w:color="auto"/>
                        <w:right w:val="none" w:sz="0" w:space="0" w:color="auto"/>
                      </w:divBdr>
                    </w:div>
                  </w:divsChild>
                </w:div>
                <w:div w:id="713118087">
                  <w:marLeft w:val="0"/>
                  <w:marRight w:val="0"/>
                  <w:marTop w:val="0"/>
                  <w:marBottom w:val="0"/>
                  <w:divBdr>
                    <w:top w:val="none" w:sz="0" w:space="0" w:color="auto"/>
                    <w:left w:val="none" w:sz="0" w:space="0" w:color="auto"/>
                    <w:bottom w:val="none" w:sz="0" w:space="0" w:color="auto"/>
                    <w:right w:val="none" w:sz="0" w:space="0" w:color="auto"/>
                  </w:divBdr>
                  <w:divsChild>
                    <w:div w:id="1851603149">
                      <w:marLeft w:val="0"/>
                      <w:marRight w:val="0"/>
                      <w:marTop w:val="0"/>
                      <w:marBottom w:val="0"/>
                      <w:divBdr>
                        <w:top w:val="none" w:sz="0" w:space="0" w:color="auto"/>
                        <w:left w:val="none" w:sz="0" w:space="0" w:color="auto"/>
                        <w:bottom w:val="none" w:sz="0" w:space="0" w:color="auto"/>
                        <w:right w:val="none" w:sz="0" w:space="0" w:color="auto"/>
                      </w:divBdr>
                    </w:div>
                  </w:divsChild>
                </w:div>
                <w:div w:id="1662196054">
                  <w:marLeft w:val="0"/>
                  <w:marRight w:val="0"/>
                  <w:marTop w:val="0"/>
                  <w:marBottom w:val="0"/>
                  <w:divBdr>
                    <w:top w:val="none" w:sz="0" w:space="0" w:color="auto"/>
                    <w:left w:val="none" w:sz="0" w:space="0" w:color="auto"/>
                    <w:bottom w:val="none" w:sz="0" w:space="0" w:color="auto"/>
                    <w:right w:val="none" w:sz="0" w:space="0" w:color="auto"/>
                  </w:divBdr>
                  <w:divsChild>
                    <w:div w:id="916674772">
                      <w:marLeft w:val="0"/>
                      <w:marRight w:val="0"/>
                      <w:marTop w:val="0"/>
                      <w:marBottom w:val="0"/>
                      <w:divBdr>
                        <w:top w:val="none" w:sz="0" w:space="0" w:color="auto"/>
                        <w:left w:val="none" w:sz="0" w:space="0" w:color="auto"/>
                        <w:bottom w:val="none" w:sz="0" w:space="0" w:color="auto"/>
                        <w:right w:val="none" w:sz="0" w:space="0" w:color="auto"/>
                      </w:divBdr>
                    </w:div>
                  </w:divsChild>
                </w:div>
                <w:div w:id="1862165286">
                  <w:marLeft w:val="0"/>
                  <w:marRight w:val="0"/>
                  <w:marTop w:val="0"/>
                  <w:marBottom w:val="0"/>
                  <w:divBdr>
                    <w:top w:val="none" w:sz="0" w:space="0" w:color="auto"/>
                    <w:left w:val="none" w:sz="0" w:space="0" w:color="auto"/>
                    <w:bottom w:val="none" w:sz="0" w:space="0" w:color="auto"/>
                    <w:right w:val="none" w:sz="0" w:space="0" w:color="auto"/>
                  </w:divBdr>
                  <w:divsChild>
                    <w:div w:id="433868118">
                      <w:marLeft w:val="0"/>
                      <w:marRight w:val="0"/>
                      <w:marTop w:val="0"/>
                      <w:marBottom w:val="0"/>
                      <w:divBdr>
                        <w:top w:val="none" w:sz="0" w:space="0" w:color="auto"/>
                        <w:left w:val="none" w:sz="0" w:space="0" w:color="auto"/>
                        <w:bottom w:val="none" w:sz="0" w:space="0" w:color="auto"/>
                        <w:right w:val="none" w:sz="0" w:space="0" w:color="auto"/>
                      </w:divBdr>
                    </w:div>
                  </w:divsChild>
                </w:div>
                <w:div w:id="942345164">
                  <w:marLeft w:val="0"/>
                  <w:marRight w:val="0"/>
                  <w:marTop w:val="0"/>
                  <w:marBottom w:val="0"/>
                  <w:divBdr>
                    <w:top w:val="none" w:sz="0" w:space="0" w:color="auto"/>
                    <w:left w:val="none" w:sz="0" w:space="0" w:color="auto"/>
                    <w:bottom w:val="none" w:sz="0" w:space="0" w:color="auto"/>
                    <w:right w:val="none" w:sz="0" w:space="0" w:color="auto"/>
                  </w:divBdr>
                  <w:divsChild>
                    <w:div w:id="1390299386">
                      <w:marLeft w:val="0"/>
                      <w:marRight w:val="0"/>
                      <w:marTop w:val="0"/>
                      <w:marBottom w:val="0"/>
                      <w:divBdr>
                        <w:top w:val="none" w:sz="0" w:space="0" w:color="auto"/>
                        <w:left w:val="none" w:sz="0" w:space="0" w:color="auto"/>
                        <w:bottom w:val="none" w:sz="0" w:space="0" w:color="auto"/>
                        <w:right w:val="none" w:sz="0" w:space="0" w:color="auto"/>
                      </w:divBdr>
                    </w:div>
                  </w:divsChild>
                </w:div>
                <w:div w:id="1838035658">
                  <w:marLeft w:val="0"/>
                  <w:marRight w:val="0"/>
                  <w:marTop w:val="0"/>
                  <w:marBottom w:val="0"/>
                  <w:divBdr>
                    <w:top w:val="none" w:sz="0" w:space="0" w:color="auto"/>
                    <w:left w:val="none" w:sz="0" w:space="0" w:color="auto"/>
                    <w:bottom w:val="none" w:sz="0" w:space="0" w:color="auto"/>
                    <w:right w:val="none" w:sz="0" w:space="0" w:color="auto"/>
                  </w:divBdr>
                  <w:divsChild>
                    <w:div w:id="667900220">
                      <w:marLeft w:val="0"/>
                      <w:marRight w:val="0"/>
                      <w:marTop w:val="0"/>
                      <w:marBottom w:val="0"/>
                      <w:divBdr>
                        <w:top w:val="none" w:sz="0" w:space="0" w:color="auto"/>
                        <w:left w:val="none" w:sz="0" w:space="0" w:color="auto"/>
                        <w:bottom w:val="none" w:sz="0" w:space="0" w:color="auto"/>
                        <w:right w:val="none" w:sz="0" w:space="0" w:color="auto"/>
                      </w:divBdr>
                    </w:div>
                  </w:divsChild>
                </w:div>
                <w:div w:id="387732600">
                  <w:marLeft w:val="0"/>
                  <w:marRight w:val="0"/>
                  <w:marTop w:val="0"/>
                  <w:marBottom w:val="0"/>
                  <w:divBdr>
                    <w:top w:val="none" w:sz="0" w:space="0" w:color="auto"/>
                    <w:left w:val="none" w:sz="0" w:space="0" w:color="auto"/>
                    <w:bottom w:val="none" w:sz="0" w:space="0" w:color="auto"/>
                    <w:right w:val="none" w:sz="0" w:space="0" w:color="auto"/>
                  </w:divBdr>
                  <w:divsChild>
                    <w:div w:id="2052922234">
                      <w:marLeft w:val="0"/>
                      <w:marRight w:val="0"/>
                      <w:marTop w:val="0"/>
                      <w:marBottom w:val="0"/>
                      <w:divBdr>
                        <w:top w:val="none" w:sz="0" w:space="0" w:color="auto"/>
                        <w:left w:val="none" w:sz="0" w:space="0" w:color="auto"/>
                        <w:bottom w:val="none" w:sz="0" w:space="0" w:color="auto"/>
                        <w:right w:val="none" w:sz="0" w:space="0" w:color="auto"/>
                      </w:divBdr>
                    </w:div>
                  </w:divsChild>
                </w:div>
                <w:div w:id="1956060200">
                  <w:marLeft w:val="0"/>
                  <w:marRight w:val="0"/>
                  <w:marTop w:val="0"/>
                  <w:marBottom w:val="0"/>
                  <w:divBdr>
                    <w:top w:val="none" w:sz="0" w:space="0" w:color="auto"/>
                    <w:left w:val="none" w:sz="0" w:space="0" w:color="auto"/>
                    <w:bottom w:val="none" w:sz="0" w:space="0" w:color="auto"/>
                    <w:right w:val="none" w:sz="0" w:space="0" w:color="auto"/>
                  </w:divBdr>
                  <w:divsChild>
                    <w:div w:id="346295273">
                      <w:marLeft w:val="0"/>
                      <w:marRight w:val="0"/>
                      <w:marTop w:val="0"/>
                      <w:marBottom w:val="0"/>
                      <w:divBdr>
                        <w:top w:val="none" w:sz="0" w:space="0" w:color="auto"/>
                        <w:left w:val="none" w:sz="0" w:space="0" w:color="auto"/>
                        <w:bottom w:val="none" w:sz="0" w:space="0" w:color="auto"/>
                        <w:right w:val="none" w:sz="0" w:space="0" w:color="auto"/>
                      </w:divBdr>
                    </w:div>
                  </w:divsChild>
                </w:div>
                <w:div w:id="827789288">
                  <w:marLeft w:val="0"/>
                  <w:marRight w:val="0"/>
                  <w:marTop w:val="0"/>
                  <w:marBottom w:val="0"/>
                  <w:divBdr>
                    <w:top w:val="none" w:sz="0" w:space="0" w:color="auto"/>
                    <w:left w:val="none" w:sz="0" w:space="0" w:color="auto"/>
                    <w:bottom w:val="none" w:sz="0" w:space="0" w:color="auto"/>
                    <w:right w:val="none" w:sz="0" w:space="0" w:color="auto"/>
                  </w:divBdr>
                  <w:divsChild>
                    <w:div w:id="1283730443">
                      <w:marLeft w:val="0"/>
                      <w:marRight w:val="0"/>
                      <w:marTop w:val="0"/>
                      <w:marBottom w:val="0"/>
                      <w:divBdr>
                        <w:top w:val="none" w:sz="0" w:space="0" w:color="auto"/>
                        <w:left w:val="none" w:sz="0" w:space="0" w:color="auto"/>
                        <w:bottom w:val="none" w:sz="0" w:space="0" w:color="auto"/>
                        <w:right w:val="none" w:sz="0" w:space="0" w:color="auto"/>
                      </w:divBdr>
                    </w:div>
                  </w:divsChild>
                </w:div>
                <w:div w:id="622737697">
                  <w:marLeft w:val="0"/>
                  <w:marRight w:val="0"/>
                  <w:marTop w:val="0"/>
                  <w:marBottom w:val="0"/>
                  <w:divBdr>
                    <w:top w:val="none" w:sz="0" w:space="0" w:color="auto"/>
                    <w:left w:val="none" w:sz="0" w:space="0" w:color="auto"/>
                    <w:bottom w:val="none" w:sz="0" w:space="0" w:color="auto"/>
                    <w:right w:val="none" w:sz="0" w:space="0" w:color="auto"/>
                  </w:divBdr>
                  <w:divsChild>
                    <w:div w:id="1097990855">
                      <w:marLeft w:val="0"/>
                      <w:marRight w:val="0"/>
                      <w:marTop w:val="0"/>
                      <w:marBottom w:val="0"/>
                      <w:divBdr>
                        <w:top w:val="none" w:sz="0" w:space="0" w:color="auto"/>
                        <w:left w:val="none" w:sz="0" w:space="0" w:color="auto"/>
                        <w:bottom w:val="none" w:sz="0" w:space="0" w:color="auto"/>
                        <w:right w:val="none" w:sz="0" w:space="0" w:color="auto"/>
                      </w:divBdr>
                    </w:div>
                  </w:divsChild>
                </w:div>
                <w:div w:id="550507913">
                  <w:marLeft w:val="0"/>
                  <w:marRight w:val="0"/>
                  <w:marTop w:val="0"/>
                  <w:marBottom w:val="0"/>
                  <w:divBdr>
                    <w:top w:val="none" w:sz="0" w:space="0" w:color="auto"/>
                    <w:left w:val="none" w:sz="0" w:space="0" w:color="auto"/>
                    <w:bottom w:val="none" w:sz="0" w:space="0" w:color="auto"/>
                    <w:right w:val="none" w:sz="0" w:space="0" w:color="auto"/>
                  </w:divBdr>
                  <w:divsChild>
                    <w:div w:id="1334796919">
                      <w:marLeft w:val="0"/>
                      <w:marRight w:val="0"/>
                      <w:marTop w:val="0"/>
                      <w:marBottom w:val="0"/>
                      <w:divBdr>
                        <w:top w:val="none" w:sz="0" w:space="0" w:color="auto"/>
                        <w:left w:val="none" w:sz="0" w:space="0" w:color="auto"/>
                        <w:bottom w:val="none" w:sz="0" w:space="0" w:color="auto"/>
                        <w:right w:val="none" w:sz="0" w:space="0" w:color="auto"/>
                      </w:divBdr>
                    </w:div>
                  </w:divsChild>
                </w:div>
                <w:div w:id="1847984381">
                  <w:marLeft w:val="0"/>
                  <w:marRight w:val="0"/>
                  <w:marTop w:val="0"/>
                  <w:marBottom w:val="0"/>
                  <w:divBdr>
                    <w:top w:val="none" w:sz="0" w:space="0" w:color="auto"/>
                    <w:left w:val="none" w:sz="0" w:space="0" w:color="auto"/>
                    <w:bottom w:val="none" w:sz="0" w:space="0" w:color="auto"/>
                    <w:right w:val="none" w:sz="0" w:space="0" w:color="auto"/>
                  </w:divBdr>
                  <w:divsChild>
                    <w:div w:id="1193033945">
                      <w:marLeft w:val="0"/>
                      <w:marRight w:val="0"/>
                      <w:marTop w:val="0"/>
                      <w:marBottom w:val="0"/>
                      <w:divBdr>
                        <w:top w:val="none" w:sz="0" w:space="0" w:color="auto"/>
                        <w:left w:val="none" w:sz="0" w:space="0" w:color="auto"/>
                        <w:bottom w:val="none" w:sz="0" w:space="0" w:color="auto"/>
                        <w:right w:val="none" w:sz="0" w:space="0" w:color="auto"/>
                      </w:divBdr>
                    </w:div>
                  </w:divsChild>
                </w:div>
                <w:div w:id="1005405048">
                  <w:marLeft w:val="0"/>
                  <w:marRight w:val="0"/>
                  <w:marTop w:val="0"/>
                  <w:marBottom w:val="0"/>
                  <w:divBdr>
                    <w:top w:val="none" w:sz="0" w:space="0" w:color="auto"/>
                    <w:left w:val="none" w:sz="0" w:space="0" w:color="auto"/>
                    <w:bottom w:val="none" w:sz="0" w:space="0" w:color="auto"/>
                    <w:right w:val="none" w:sz="0" w:space="0" w:color="auto"/>
                  </w:divBdr>
                  <w:divsChild>
                    <w:div w:id="1656374141">
                      <w:marLeft w:val="0"/>
                      <w:marRight w:val="0"/>
                      <w:marTop w:val="0"/>
                      <w:marBottom w:val="0"/>
                      <w:divBdr>
                        <w:top w:val="none" w:sz="0" w:space="0" w:color="auto"/>
                        <w:left w:val="none" w:sz="0" w:space="0" w:color="auto"/>
                        <w:bottom w:val="none" w:sz="0" w:space="0" w:color="auto"/>
                        <w:right w:val="none" w:sz="0" w:space="0" w:color="auto"/>
                      </w:divBdr>
                    </w:div>
                  </w:divsChild>
                </w:div>
                <w:div w:id="1799756627">
                  <w:marLeft w:val="0"/>
                  <w:marRight w:val="0"/>
                  <w:marTop w:val="0"/>
                  <w:marBottom w:val="0"/>
                  <w:divBdr>
                    <w:top w:val="none" w:sz="0" w:space="0" w:color="auto"/>
                    <w:left w:val="none" w:sz="0" w:space="0" w:color="auto"/>
                    <w:bottom w:val="none" w:sz="0" w:space="0" w:color="auto"/>
                    <w:right w:val="none" w:sz="0" w:space="0" w:color="auto"/>
                  </w:divBdr>
                  <w:divsChild>
                    <w:div w:id="1664624175">
                      <w:marLeft w:val="0"/>
                      <w:marRight w:val="0"/>
                      <w:marTop w:val="0"/>
                      <w:marBottom w:val="0"/>
                      <w:divBdr>
                        <w:top w:val="none" w:sz="0" w:space="0" w:color="auto"/>
                        <w:left w:val="none" w:sz="0" w:space="0" w:color="auto"/>
                        <w:bottom w:val="none" w:sz="0" w:space="0" w:color="auto"/>
                        <w:right w:val="none" w:sz="0" w:space="0" w:color="auto"/>
                      </w:divBdr>
                    </w:div>
                  </w:divsChild>
                </w:div>
                <w:div w:id="76486205">
                  <w:marLeft w:val="0"/>
                  <w:marRight w:val="0"/>
                  <w:marTop w:val="0"/>
                  <w:marBottom w:val="0"/>
                  <w:divBdr>
                    <w:top w:val="none" w:sz="0" w:space="0" w:color="auto"/>
                    <w:left w:val="none" w:sz="0" w:space="0" w:color="auto"/>
                    <w:bottom w:val="none" w:sz="0" w:space="0" w:color="auto"/>
                    <w:right w:val="none" w:sz="0" w:space="0" w:color="auto"/>
                  </w:divBdr>
                  <w:divsChild>
                    <w:div w:id="1179082191">
                      <w:marLeft w:val="0"/>
                      <w:marRight w:val="0"/>
                      <w:marTop w:val="0"/>
                      <w:marBottom w:val="0"/>
                      <w:divBdr>
                        <w:top w:val="none" w:sz="0" w:space="0" w:color="auto"/>
                        <w:left w:val="none" w:sz="0" w:space="0" w:color="auto"/>
                        <w:bottom w:val="none" w:sz="0" w:space="0" w:color="auto"/>
                        <w:right w:val="none" w:sz="0" w:space="0" w:color="auto"/>
                      </w:divBdr>
                    </w:div>
                  </w:divsChild>
                </w:div>
                <w:div w:id="1926574847">
                  <w:marLeft w:val="0"/>
                  <w:marRight w:val="0"/>
                  <w:marTop w:val="0"/>
                  <w:marBottom w:val="0"/>
                  <w:divBdr>
                    <w:top w:val="none" w:sz="0" w:space="0" w:color="auto"/>
                    <w:left w:val="none" w:sz="0" w:space="0" w:color="auto"/>
                    <w:bottom w:val="none" w:sz="0" w:space="0" w:color="auto"/>
                    <w:right w:val="none" w:sz="0" w:space="0" w:color="auto"/>
                  </w:divBdr>
                  <w:divsChild>
                    <w:div w:id="894464891">
                      <w:marLeft w:val="0"/>
                      <w:marRight w:val="0"/>
                      <w:marTop w:val="0"/>
                      <w:marBottom w:val="0"/>
                      <w:divBdr>
                        <w:top w:val="none" w:sz="0" w:space="0" w:color="auto"/>
                        <w:left w:val="none" w:sz="0" w:space="0" w:color="auto"/>
                        <w:bottom w:val="none" w:sz="0" w:space="0" w:color="auto"/>
                        <w:right w:val="none" w:sz="0" w:space="0" w:color="auto"/>
                      </w:divBdr>
                    </w:div>
                  </w:divsChild>
                </w:div>
                <w:div w:id="289938827">
                  <w:marLeft w:val="0"/>
                  <w:marRight w:val="0"/>
                  <w:marTop w:val="0"/>
                  <w:marBottom w:val="0"/>
                  <w:divBdr>
                    <w:top w:val="none" w:sz="0" w:space="0" w:color="auto"/>
                    <w:left w:val="none" w:sz="0" w:space="0" w:color="auto"/>
                    <w:bottom w:val="none" w:sz="0" w:space="0" w:color="auto"/>
                    <w:right w:val="none" w:sz="0" w:space="0" w:color="auto"/>
                  </w:divBdr>
                  <w:divsChild>
                    <w:div w:id="1853180507">
                      <w:marLeft w:val="0"/>
                      <w:marRight w:val="0"/>
                      <w:marTop w:val="0"/>
                      <w:marBottom w:val="0"/>
                      <w:divBdr>
                        <w:top w:val="none" w:sz="0" w:space="0" w:color="auto"/>
                        <w:left w:val="none" w:sz="0" w:space="0" w:color="auto"/>
                        <w:bottom w:val="none" w:sz="0" w:space="0" w:color="auto"/>
                        <w:right w:val="none" w:sz="0" w:space="0" w:color="auto"/>
                      </w:divBdr>
                    </w:div>
                  </w:divsChild>
                </w:div>
                <w:div w:id="1796410143">
                  <w:marLeft w:val="0"/>
                  <w:marRight w:val="0"/>
                  <w:marTop w:val="0"/>
                  <w:marBottom w:val="0"/>
                  <w:divBdr>
                    <w:top w:val="none" w:sz="0" w:space="0" w:color="auto"/>
                    <w:left w:val="none" w:sz="0" w:space="0" w:color="auto"/>
                    <w:bottom w:val="none" w:sz="0" w:space="0" w:color="auto"/>
                    <w:right w:val="none" w:sz="0" w:space="0" w:color="auto"/>
                  </w:divBdr>
                  <w:divsChild>
                    <w:div w:id="2010210026">
                      <w:marLeft w:val="0"/>
                      <w:marRight w:val="0"/>
                      <w:marTop w:val="0"/>
                      <w:marBottom w:val="0"/>
                      <w:divBdr>
                        <w:top w:val="none" w:sz="0" w:space="0" w:color="auto"/>
                        <w:left w:val="none" w:sz="0" w:space="0" w:color="auto"/>
                        <w:bottom w:val="none" w:sz="0" w:space="0" w:color="auto"/>
                        <w:right w:val="none" w:sz="0" w:space="0" w:color="auto"/>
                      </w:divBdr>
                    </w:div>
                  </w:divsChild>
                </w:div>
                <w:div w:id="325087058">
                  <w:marLeft w:val="0"/>
                  <w:marRight w:val="0"/>
                  <w:marTop w:val="0"/>
                  <w:marBottom w:val="0"/>
                  <w:divBdr>
                    <w:top w:val="none" w:sz="0" w:space="0" w:color="auto"/>
                    <w:left w:val="none" w:sz="0" w:space="0" w:color="auto"/>
                    <w:bottom w:val="none" w:sz="0" w:space="0" w:color="auto"/>
                    <w:right w:val="none" w:sz="0" w:space="0" w:color="auto"/>
                  </w:divBdr>
                  <w:divsChild>
                    <w:div w:id="619339836">
                      <w:marLeft w:val="0"/>
                      <w:marRight w:val="0"/>
                      <w:marTop w:val="0"/>
                      <w:marBottom w:val="0"/>
                      <w:divBdr>
                        <w:top w:val="none" w:sz="0" w:space="0" w:color="auto"/>
                        <w:left w:val="none" w:sz="0" w:space="0" w:color="auto"/>
                        <w:bottom w:val="none" w:sz="0" w:space="0" w:color="auto"/>
                        <w:right w:val="none" w:sz="0" w:space="0" w:color="auto"/>
                      </w:divBdr>
                    </w:div>
                  </w:divsChild>
                </w:div>
                <w:div w:id="714543081">
                  <w:marLeft w:val="0"/>
                  <w:marRight w:val="0"/>
                  <w:marTop w:val="0"/>
                  <w:marBottom w:val="0"/>
                  <w:divBdr>
                    <w:top w:val="none" w:sz="0" w:space="0" w:color="auto"/>
                    <w:left w:val="none" w:sz="0" w:space="0" w:color="auto"/>
                    <w:bottom w:val="none" w:sz="0" w:space="0" w:color="auto"/>
                    <w:right w:val="none" w:sz="0" w:space="0" w:color="auto"/>
                  </w:divBdr>
                  <w:divsChild>
                    <w:div w:id="879585412">
                      <w:marLeft w:val="0"/>
                      <w:marRight w:val="0"/>
                      <w:marTop w:val="0"/>
                      <w:marBottom w:val="0"/>
                      <w:divBdr>
                        <w:top w:val="none" w:sz="0" w:space="0" w:color="auto"/>
                        <w:left w:val="none" w:sz="0" w:space="0" w:color="auto"/>
                        <w:bottom w:val="none" w:sz="0" w:space="0" w:color="auto"/>
                        <w:right w:val="none" w:sz="0" w:space="0" w:color="auto"/>
                      </w:divBdr>
                    </w:div>
                  </w:divsChild>
                </w:div>
                <w:div w:id="594898036">
                  <w:marLeft w:val="0"/>
                  <w:marRight w:val="0"/>
                  <w:marTop w:val="0"/>
                  <w:marBottom w:val="0"/>
                  <w:divBdr>
                    <w:top w:val="none" w:sz="0" w:space="0" w:color="auto"/>
                    <w:left w:val="none" w:sz="0" w:space="0" w:color="auto"/>
                    <w:bottom w:val="none" w:sz="0" w:space="0" w:color="auto"/>
                    <w:right w:val="none" w:sz="0" w:space="0" w:color="auto"/>
                  </w:divBdr>
                  <w:divsChild>
                    <w:div w:id="1788963074">
                      <w:marLeft w:val="0"/>
                      <w:marRight w:val="0"/>
                      <w:marTop w:val="0"/>
                      <w:marBottom w:val="0"/>
                      <w:divBdr>
                        <w:top w:val="none" w:sz="0" w:space="0" w:color="auto"/>
                        <w:left w:val="none" w:sz="0" w:space="0" w:color="auto"/>
                        <w:bottom w:val="none" w:sz="0" w:space="0" w:color="auto"/>
                        <w:right w:val="none" w:sz="0" w:space="0" w:color="auto"/>
                      </w:divBdr>
                    </w:div>
                  </w:divsChild>
                </w:div>
                <w:div w:id="801116684">
                  <w:marLeft w:val="0"/>
                  <w:marRight w:val="0"/>
                  <w:marTop w:val="0"/>
                  <w:marBottom w:val="0"/>
                  <w:divBdr>
                    <w:top w:val="none" w:sz="0" w:space="0" w:color="auto"/>
                    <w:left w:val="none" w:sz="0" w:space="0" w:color="auto"/>
                    <w:bottom w:val="none" w:sz="0" w:space="0" w:color="auto"/>
                    <w:right w:val="none" w:sz="0" w:space="0" w:color="auto"/>
                  </w:divBdr>
                  <w:divsChild>
                    <w:div w:id="994138933">
                      <w:marLeft w:val="0"/>
                      <w:marRight w:val="0"/>
                      <w:marTop w:val="0"/>
                      <w:marBottom w:val="0"/>
                      <w:divBdr>
                        <w:top w:val="none" w:sz="0" w:space="0" w:color="auto"/>
                        <w:left w:val="none" w:sz="0" w:space="0" w:color="auto"/>
                        <w:bottom w:val="none" w:sz="0" w:space="0" w:color="auto"/>
                        <w:right w:val="none" w:sz="0" w:space="0" w:color="auto"/>
                      </w:divBdr>
                    </w:div>
                  </w:divsChild>
                </w:div>
                <w:div w:id="918293620">
                  <w:marLeft w:val="0"/>
                  <w:marRight w:val="0"/>
                  <w:marTop w:val="0"/>
                  <w:marBottom w:val="0"/>
                  <w:divBdr>
                    <w:top w:val="none" w:sz="0" w:space="0" w:color="auto"/>
                    <w:left w:val="none" w:sz="0" w:space="0" w:color="auto"/>
                    <w:bottom w:val="none" w:sz="0" w:space="0" w:color="auto"/>
                    <w:right w:val="none" w:sz="0" w:space="0" w:color="auto"/>
                  </w:divBdr>
                  <w:divsChild>
                    <w:div w:id="1431319160">
                      <w:marLeft w:val="0"/>
                      <w:marRight w:val="0"/>
                      <w:marTop w:val="0"/>
                      <w:marBottom w:val="0"/>
                      <w:divBdr>
                        <w:top w:val="none" w:sz="0" w:space="0" w:color="auto"/>
                        <w:left w:val="none" w:sz="0" w:space="0" w:color="auto"/>
                        <w:bottom w:val="none" w:sz="0" w:space="0" w:color="auto"/>
                        <w:right w:val="none" w:sz="0" w:space="0" w:color="auto"/>
                      </w:divBdr>
                    </w:div>
                  </w:divsChild>
                </w:div>
                <w:div w:id="1997604907">
                  <w:marLeft w:val="0"/>
                  <w:marRight w:val="0"/>
                  <w:marTop w:val="0"/>
                  <w:marBottom w:val="0"/>
                  <w:divBdr>
                    <w:top w:val="none" w:sz="0" w:space="0" w:color="auto"/>
                    <w:left w:val="none" w:sz="0" w:space="0" w:color="auto"/>
                    <w:bottom w:val="none" w:sz="0" w:space="0" w:color="auto"/>
                    <w:right w:val="none" w:sz="0" w:space="0" w:color="auto"/>
                  </w:divBdr>
                  <w:divsChild>
                    <w:div w:id="1546942916">
                      <w:marLeft w:val="0"/>
                      <w:marRight w:val="0"/>
                      <w:marTop w:val="0"/>
                      <w:marBottom w:val="0"/>
                      <w:divBdr>
                        <w:top w:val="none" w:sz="0" w:space="0" w:color="auto"/>
                        <w:left w:val="none" w:sz="0" w:space="0" w:color="auto"/>
                        <w:bottom w:val="none" w:sz="0" w:space="0" w:color="auto"/>
                        <w:right w:val="none" w:sz="0" w:space="0" w:color="auto"/>
                      </w:divBdr>
                    </w:div>
                  </w:divsChild>
                </w:div>
                <w:div w:id="1874226051">
                  <w:marLeft w:val="0"/>
                  <w:marRight w:val="0"/>
                  <w:marTop w:val="0"/>
                  <w:marBottom w:val="0"/>
                  <w:divBdr>
                    <w:top w:val="none" w:sz="0" w:space="0" w:color="auto"/>
                    <w:left w:val="none" w:sz="0" w:space="0" w:color="auto"/>
                    <w:bottom w:val="none" w:sz="0" w:space="0" w:color="auto"/>
                    <w:right w:val="none" w:sz="0" w:space="0" w:color="auto"/>
                  </w:divBdr>
                  <w:divsChild>
                    <w:div w:id="1822384091">
                      <w:marLeft w:val="0"/>
                      <w:marRight w:val="0"/>
                      <w:marTop w:val="0"/>
                      <w:marBottom w:val="0"/>
                      <w:divBdr>
                        <w:top w:val="none" w:sz="0" w:space="0" w:color="auto"/>
                        <w:left w:val="none" w:sz="0" w:space="0" w:color="auto"/>
                        <w:bottom w:val="none" w:sz="0" w:space="0" w:color="auto"/>
                        <w:right w:val="none" w:sz="0" w:space="0" w:color="auto"/>
                      </w:divBdr>
                    </w:div>
                  </w:divsChild>
                </w:div>
                <w:div w:id="304431865">
                  <w:marLeft w:val="0"/>
                  <w:marRight w:val="0"/>
                  <w:marTop w:val="0"/>
                  <w:marBottom w:val="0"/>
                  <w:divBdr>
                    <w:top w:val="none" w:sz="0" w:space="0" w:color="auto"/>
                    <w:left w:val="none" w:sz="0" w:space="0" w:color="auto"/>
                    <w:bottom w:val="none" w:sz="0" w:space="0" w:color="auto"/>
                    <w:right w:val="none" w:sz="0" w:space="0" w:color="auto"/>
                  </w:divBdr>
                  <w:divsChild>
                    <w:div w:id="783574627">
                      <w:marLeft w:val="0"/>
                      <w:marRight w:val="0"/>
                      <w:marTop w:val="0"/>
                      <w:marBottom w:val="0"/>
                      <w:divBdr>
                        <w:top w:val="none" w:sz="0" w:space="0" w:color="auto"/>
                        <w:left w:val="none" w:sz="0" w:space="0" w:color="auto"/>
                        <w:bottom w:val="none" w:sz="0" w:space="0" w:color="auto"/>
                        <w:right w:val="none" w:sz="0" w:space="0" w:color="auto"/>
                      </w:divBdr>
                    </w:div>
                  </w:divsChild>
                </w:div>
                <w:div w:id="483816267">
                  <w:marLeft w:val="0"/>
                  <w:marRight w:val="0"/>
                  <w:marTop w:val="0"/>
                  <w:marBottom w:val="0"/>
                  <w:divBdr>
                    <w:top w:val="none" w:sz="0" w:space="0" w:color="auto"/>
                    <w:left w:val="none" w:sz="0" w:space="0" w:color="auto"/>
                    <w:bottom w:val="none" w:sz="0" w:space="0" w:color="auto"/>
                    <w:right w:val="none" w:sz="0" w:space="0" w:color="auto"/>
                  </w:divBdr>
                  <w:divsChild>
                    <w:div w:id="1514615155">
                      <w:marLeft w:val="0"/>
                      <w:marRight w:val="0"/>
                      <w:marTop w:val="0"/>
                      <w:marBottom w:val="0"/>
                      <w:divBdr>
                        <w:top w:val="none" w:sz="0" w:space="0" w:color="auto"/>
                        <w:left w:val="none" w:sz="0" w:space="0" w:color="auto"/>
                        <w:bottom w:val="none" w:sz="0" w:space="0" w:color="auto"/>
                        <w:right w:val="none" w:sz="0" w:space="0" w:color="auto"/>
                      </w:divBdr>
                    </w:div>
                  </w:divsChild>
                </w:div>
                <w:div w:id="884488254">
                  <w:marLeft w:val="0"/>
                  <w:marRight w:val="0"/>
                  <w:marTop w:val="0"/>
                  <w:marBottom w:val="0"/>
                  <w:divBdr>
                    <w:top w:val="none" w:sz="0" w:space="0" w:color="auto"/>
                    <w:left w:val="none" w:sz="0" w:space="0" w:color="auto"/>
                    <w:bottom w:val="none" w:sz="0" w:space="0" w:color="auto"/>
                    <w:right w:val="none" w:sz="0" w:space="0" w:color="auto"/>
                  </w:divBdr>
                  <w:divsChild>
                    <w:div w:id="896478456">
                      <w:marLeft w:val="0"/>
                      <w:marRight w:val="0"/>
                      <w:marTop w:val="0"/>
                      <w:marBottom w:val="0"/>
                      <w:divBdr>
                        <w:top w:val="none" w:sz="0" w:space="0" w:color="auto"/>
                        <w:left w:val="none" w:sz="0" w:space="0" w:color="auto"/>
                        <w:bottom w:val="none" w:sz="0" w:space="0" w:color="auto"/>
                        <w:right w:val="none" w:sz="0" w:space="0" w:color="auto"/>
                      </w:divBdr>
                    </w:div>
                  </w:divsChild>
                </w:div>
                <w:div w:id="1155032872">
                  <w:marLeft w:val="0"/>
                  <w:marRight w:val="0"/>
                  <w:marTop w:val="0"/>
                  <w:marBottom w:val="0"/>
                  <w:divBdr>
                    <w:top w:val="none" w:sz="0" w:space="0" w:color="auto"/>
                    <w:left w:val="none" w:sz="0" w:space="0" w:color="auto"/>
                    <w:bottom w:val="none" w:sz="0" w:space="0" w:color="auto"/>
                    <w:right w:val="none" w:sz="0" w:space="0" w:color="auto"/>
                  </w:divBdr>
                  <w:divsChild>
                    <w:div w:id="1292785201">
                      <w:marLeft w:val="0"/>
                      <w:marRight w:val="0"/>
                      <w:marTop w:val="0"/>
                      <w:marBottom w:val="0"/>
                      <w:divBdr>
                        <w:top w:val="none" w:sz="0" w:space="0" w:color="auto"/>
                        <w:left w:val="none" w:sz="0" w:space="0" w:color="auto"/>
                        <w:bottom w:val="none" w:sz="0" w:space="0" w:color="auto"/>
                        <w:right w:val="none" w:sz="0" w:space="0" w:color="auto"/>
                      </w:divBdr>
                    </w:div>
                  </w:divsChild>
                </w:div>
                <w:div w:id="1021198845">
                  <w:marLeft w:val="0"/>
                  <w:marRight w:val="0"/>
                  <w:marTop w:val="0"/>
                  <w:marBottom w:val="0"/>
                  <w:divBdr>
                    <w:top w:val="none" w:sz="0" w:space="0" w:color="auto"/>
                    <w:left w:val="none" w:sz="0" w:space="0" w:color="auto"/>
                    <w:bottom w:val="none" w:sz="0" w:space="0" w:color="auto"/>
                    <w:right w:val="none" w:sz="0" w:space="0" w:color="auto"/>
                  </w:divBdr>
                  <w:divsChild>
                    <w:div w:id="77364034">
                      <w:marLeft w:val="0"/>
                      <w:marRight w:val="0"/>
                      <w:marTop w:val="0"/>
                      <w:marBottom w:val="0"/>
                      <w:divBdr>
                        <w:top w:val="none" w:sz="0" w:space="0" w:color="auto"/>
                        <w:left w:val="none" w:sz="0" w:space="0" w:color="auto"/>
                        <w:bottom w:val="none" w:sz="0" w:space="0" w:color="auto"/>
                        <w:right w:val="none" w:sz="0" w:space="0" w:color="auto"/>
                      </w:divBdr>
                    </w:div>
                  </w:divsChild>
                </w:div>
                <w:div w:id="2117208428">
                  <w:marLeft w:val="0"/>
                  <w:marRight w:val="0"/>
                  <w:marTop w:val="0"/>
                  <w:marBottom w:val="0"/>
                  <w:divBdr>
                    <w:top w:val="none" w:sz="0" w:space="0" w:color="auto"/>
                    <w:left w:val="none" w:sz="0" w:space="0" w:color="auto"/>
                    <w:bottom w:val="none" w:sz="0" w:space="0" w:color="auto"/>
                    <w:right w:val="none" w:sz="0" w:space="0" w:color="auto"/>
                  </w:divBdr>
                  <w:divsChild>
                    <w:div w:id="363098543">
                      <w:marLeft w:val="0"/>
                      <w:marRight w:val="0"/>
                      <w:marTop w:val="0"/>
                      <w:marBottom w:val="0"/>
                      <w:divBdr>
                        <w:top w:val="none" w:sz="0" w:space="0" w:color="auto"/>
                        <w:left w:val="none" w:sz="0" w:space="0" w:color="auto"/>
                        <w:bottom w:val="none" w:sz="0" w:space="0" w:color="auto"/>
                        <w:right w:val="none" w:sz="0" w:space="0" w:color="auto"/>
                      </w:divBdr>
                    </w:div>
                  </w:divsChild>
                </w:div>
                <w:div w:id="195970527">
                  <w:marLeft w:val="0"/>
                  <w:marRight w:val="0"/>
                  <w:marTop w:val="0"/>
                  <w:marBottom w:val="0"/>
                  <w:divBdr>
                    <w:top w:val="none" w:sz="0" w:space="0" w:color="auto"/>
                    <w:left w:val="none" w:sz="0" w:space="0" w:color="auto"/>
                    <w:bottom w:val="none" w:sz="0" w:space="0" w:color="auto"/>
                    <w:right w:val="none" w:sz="0" w:space="0" w:color="auto"/>
                  </w:divBdr>
                  <w:divsChild>
                    <w:div w:id="2023697742">
                      <w:marLeft w:val="0"/>
                      <w:marRight w:val="0"/>
                      <w:marTop w:val="0"/>
                      <w:marBottom w:val="0"/>
                      <w:divBdr>
                        <w:top w:val="none" w:sz="0" w:space="0" w:color="auto"/>
                        <w:left w:val="none" w:sz="0" w:space="0" w:color="auto"/>
                        <w:bottom w:val="none" w:sz="0" w:space="0" w:color="auto"/>
                        <w:right w:val="none" w:sz="0" w:space="0" w:color="auto"/>
                      </w:divBdr>
                    </w:div>
                  </w:divsChild>
                </w:div>
                <w:div w:id="1503861722">
                  <w:marLeft w:val="0"/>
                  <w:marRight w:val="0"/>
                  <w:marTop w:val="0"/>
                  <w:marBottom w:val="0"/>
                  <w:divBdr>
                    <w:top w:val="none" w:sz="0" w:space="0" w:color="auto"/>
                    <w:left w:val="none" w:sz="0" w:space="0" w:color="auto"/>
                    <w:bottom w:val="none" w:sz="0" w:space="0" w:color="auto"/>
                    <w:right w:val="none" w:sz="0" w:space="0" w:color="auto"/>
                  </w:divBdr>
                  <w:divsChild>
                    <w:div w:id="661082510">
                      <w:marLeft w:val="0"/>
                      <w:marRight w:val="0"/>
                      <w:marTop w:val="0"/>
                      <w:marBottom w:val="0"/>
                      <w:divBdr>
                        <w:top w:val="none" w:sz="0" w:space="0" w:color="auto"/>
                        <w:left w:val="none" w:sz="0" w:space="0" w:color="auto"/>
                        <w:bottom w:val="none" w:sz="0" w:space="0" w:color="auto"/>
                        <w:right w:val="none" w:sz="0" w:space="0" w:color="auto"/>
                      </w:divBdr>
                    </w:div>
                  </w:divsChild>
                </w:div>
                <w:div w:id="103111151">
                  <w:marLeft w:val="0"/>
                  <w:marRight w:val="0"/>
                  <w:marTop w:val="0"/>
                  <w:marBottom w:val="0"/>
                  <w:divBdr>
                    <w:top w:val="none" w:sz="0" w:space="0" w:color="auto"/>
                    <w:left w:val="none" w:sz="0" w:space="0" w:color="auto"/>
                    <w:bottom w:val="none" w:sz="0" w:space="0" w:color="auto"/>
                    <w:right w:val="none" w:sz="0" w:space="0" w:color="auto"/>
                  </w:divBdr>
                  <w:divsChild>
                    <w:div w:id="195000402">
                      <w:marLeft w:val="0"/>
                      <w:marRight w:val="0"/>
                      <w:marTop w:val="0"/>
                      <w:marBottom w:val="0"/>
                      <w:divBdr>
                        <w:top w:val="none" w:sz="0" w:space="0" w:color="auto"/>
                        <w:left w:val="none" w:sz="0" w:space="0" w:color="auto"/>
                        <w:bottom w:val="none" w:sz="0" w:space="0" w:color="auto"/>
                        <w:right w:val="none" w:sz="0" w:space="0" w:color="auto"/>
                      </w:divBdr>
                    </w:div>
                  </w:divsChild>
                </w:div>
                <w:div w:id="1746609211">
                  <w:marLeft w:val="0"/>
                  <w:marRight w:val="0"/>
                  <w:marTop w:val="0"/>
                  <w:marBottom w:val="0"/>
                  <w:divBdr>
                    <w:top w:val="none" w:sz="0" w:space="0" w:color="auto"/>
                    <w:left w:val="none" w:sz="0" w:space="0" w:color="auto"/>
                    <w:bottom w:val="none" w:sz="0" w:space="0" w:color="auto"/>
                    <w:right w:val="none" w:sz="0" w:space="0" w:color="auto"/>
                  </w:divBdr>
                  <w:divsChild>
                    <w:div w:id="1118985552">
                      <w:marLeft w:val="0"/>
                      <w:marRight w:val="0"/>
                      <w:marTop w:val="0"/>
                      <w:marBottom w:val="0"/>
                      <w:divBdr>
                        <w:top w:val="none" w:sz="0" w:space="0" w:color="auto"/>
                        <w:left w:val="none" w:sz="0" w:space="0" w:color="auto"/>
                        <w:bottom w:val="none" w:sz="0" w:space="0" w:color="auto"/>
                        <w:right w:val="none" w:sz="0" w:space="0" w:color="auto"/>
                      </w:divBdr>
                    </w:div>
                  </w:divsChild>
                </w:div>
                <w:div w:id="381057007">
                  <w:marLeft w:val="0"/>
                  <w:marRight w:val="0"/>
                  <w:marTop w:val="0"/>
                  <w:marBottom w:val="0"/>
                  <w:divBdr>
                    <w:top w:val="none" w:sz="0" w:space="0" w:color="auto"/>
                    <w:left w:val="none" w:sz="0" w:space="0" w:color="auto"/>
                    <w:bottom w:val="none" w:sz="0" w:space="0" w:color="auto"/>
                    <w:right w:val="none" w:sz="0" w:space="0" w:color="auto"/>
                  </w:divBdr>
                  <w:divsChild>
                    <w:div w:id="1969891588">
                      <w:marLeft w:val="0"/>
                      <w:marRight w:val="0"/>
                      <w:marTop w:val="0"/>
                      <w:marBottom w:val="0"/>
                      <w:divBdr>
                        <w:top w:val="none" w:sz="0" w:space="0" w:color="auto"/>
                        <w:left w:val="none" w:sz="0" w:space="0" w:color="auto"/>
                        <w:bottom w:val="none" w:sz="0" w:space="0" w:color="auto"/>
                        <w:right w:val="none" w:sz="0" w:space="0" w:color="auto"/>
                      </w:divBdr>
                    </w:div>
                  </w:divsChild>
                </w:div>
                <w:div w:id="1095518974">
                  <w:marLeft w:val="0"/>
                  <w:marRight w:val="0"/>
                  <w:marTop w:val="0"/>
                  <w:marBottom w:val="0"/>
                  <w:divBdr>
                    <w:top w:val="none" w:sz="0" w:space="0" w:color="auto"/>
                    <w:left w:val="none" w:sz="0" w:space="0" w:color="auto"/>
                    <w:bottom w:val="none" w:sz="0" w:space="0" w:color="auto"/>
                    <w:right w:val="none" w:sz="0" w:space="0" w:color="auto"/>
                  </w:divBdr>
                  <w:divsChild>
                    <w:div w:id="1189683998">
                      <w:marLeft w:val="0"/>
                      <w:marRight w:val="0"/>
                      <w:marTop w:val="0"/>
                      <w:marBottom w:val="0"/>
                      <w:divBdr>
                        <w:top w:val="none" w:sz="0" w:space="0" w:color="auto"/>
                        <w:left w:val="none" w:sz="0" w:space="0" w:color="auto"/>
                        <w:bottom w:val="none" w:sz="0" w:space="0" w:color="auto"/>
                        <w:right w:val="none" w:sz="0" w:space="0" w:color="auto"/>
                      </w:divBdr>
                    </w:div>
                  </w:divsChild>
                </w:div>
                <w:div w:id="1584299022">
                  <w:marLeft w:val="0"/>
                  <w:marRight w:val="0"/>
                  <w:marTop w:val="0"/>
                  <w:marBottom w:val="0"/>
                  <w:divBdr>
                    <w:top w:val="none" w:sz="0" w:space="0" w:color="auto"/>
                    <w:left w:val="none" w:sz="0" w:space="0" w:color="auto"/>
                    <w:bottom w:val="none" w:sz="0" w:space="0" w:color="auto"/>
                    <w:right w:val="none" w:sz="0" w:space="0" w:color="auto"/>
                  </w:divBdr>
                  <w:divsChild>
                    <w:div w:id="12193665">
                      <w:marLeft w:val="0"/>
                      <w:marRight w:val="0"/>
                      <w:marTop w:val="0"/>
                      <w:marBottom w:val="0"/>
                      <w:divBdr>
                        <w:top w:val="none" w:sz="0" w:space="0" w:color="auto"/>
                        <w:left w:val="none" w:sz="0" w:space="0" w:color="auto"/>
                        <w:bottom w:val="none" w:sz="0" w:space="0" w:color="auto"/>
                        <w:right w:val="none" w:sz="0" w:space="0" w:color="auto"/>
                      </w:divBdr>
                    </w:div>
                  </w:divsChild>
                </w:div>
                <w:div w:id="890337737">
                  <w:marLeft w:val="0"/>
                  <w:marRight w:val="0"/>
                  <w:marTop w:val="0"/>
                  <w:marBottom w:val="0"/>
                  <w:divBdr>
                    <w:top w:val="none" w:sz="0" w:space="0" w:color="auto"/>
                    <w:left w:val="none" w:sz="0" w:space="0" w:color="auto"/>
                    <w:bottom w:val="none" w:sz="0" w:space="0" w:color="auto"/>
                    <w:right w:val="none" w:sz="0" w:space="0" w:color="auto"/>
                  </w:divBdr>
                  <w:divsChild>
                    <w:div w:id="1648125140">
                      <w:marLeft w:val="0"/>
                      <w:marRight w:val="0"/>
                      <w:marTop w:val="0"/>
                      <w:marBottom w:val="0"/>
                      <w:divBdr>
                        <w:top w:val="none" w:sz="0" w:space="0" w:color="auto"/>
                        <w:left w:val="none" w:sz="0" w:space="0" w:color="auto"/>
                        <w:bottom w:val="none" w:sz="0" w:space="0" w:color="auto"/>
                        <w:right w:val="none" w:sz="0" w:space="0" w:color="auto"/>
                      </w:divBdr>
                    </w:div>
                  </w:divsChild>
                </w:div>
                <w:div w:id="455177842">
                  <w:marLeft w:val="0"/>
                  <w:marRight w:val="0"/>
                  <w:marTop w:val="0"/>
                  <w:marBottom w:val="0"/>
                  <w:divBdr>
                    <w:top w:val="none" w:sz="0" w:space="0" w:color="auto"/>
                    <w:left w:val="none" w:sz="0" w:space="0" w:color="auto"/>
                    <w:bottom w:val="none" w:sz="0" w:space="0" w:color="auto"/>
                    <w:right w:val="none" w:sz="0" w:space="0" w:color="auto"/>
                  </w:divBdr>
                  <w:divsChild>
                    <w:div w:id="1171334137">
                      <w:marLeft w:val="0"/>
                      <w:marRight w:val="0"/>
                      <w:marTop w:val="0"/>
                      <w:marBottom w:val="0"/>
                      <w:divBdr>
                        <w:top w:val="none" w:sz="0" w:space="0" w:color="auto"/>
                        <w:left w:val="none" w:sz="0" w:space="0" w:color="auto"/>
                        <w:bottom w:val="none" w:sz="0" w:space="0" w:color="auto"/>
                        <w:right w:val="none" w:sz="0" w:space="0" w:color="auto"/>
                      </w:divBdr>
                    </w:div>
                  </w:divsChild>
                </w:div>
                <w:div w:id="867178937">
                  <w:marLeft w:val="0"/>
                  <w:marRight w:val="0"/>
                  <w:marTop w:val="0"/>
                  <w:marBottom w:val="0"/>
                  <w:divBdr>
                    <w:top w:val="none" w:sz="0" w:space="0" w:color="auto"/>
                    <w:left w:val="none" w:sz="0" w:space="0" w:color="auto"/>
                    <w:bottom w:val="none" w:sz="0" w:space="0" w:color="auto"/>
                    <w:right w:val="none" w:sz="0" w:space="0" w:color="auto"/>
                  </w:divBdr>
                  <w:divsChild>
                    <w:div w:id="213733850">
                      <w:marLeft w:val="0"/>
                      <w:marRight w:val="0"/>
                      <w:marTop w:val="0"/>
                      <w:marBottom w:val="0"/>
                      <w:divBdr>
                        <w:top w:val="none" w:sz="0" w:space="0" w:color="auto"/>
                        <w:left w:val="none" w:sz="0" w:space="0" w:color="auto"/>
                        <w:bottom w:val="none" w:sz="0" w:space="0" w:color="auto"/>
                        <w:right w:val="none" w:sz="0" w:space="0" w:color="auto"/>
                      </w:divBdr>
                    </w:div>
                  </w:divsChild>
                </w:div>
                <w:div w:id="652753600">
                  <w:marLeft w:val="0"/>
                  <w:marRight w:val="0"/>
                  <w:marTop w:val="0"/>
                  <w:marBottom w:val="0"/>
                  <w:divBdr>
                    <w:top w:val="none" w:sz="0" w:space="0" w:color="auto"/>
                    <w:left w:val="none" w:sz="0" w:space="0" w:color="auto"/>
                    <w:bottom w:val="none" w:sz="0" w:space="0" w:color="auto"/>
                    <w:right w:val="none" w:sz="0" w:space="0" w:color="auto"/>
                  </w:divBdr>
                  <w:divsChild>
                    <w:div w:id="1851211905">
                      <w:marLeft w:val="0"/>
                      <w:marRight w:val="0"/>
                      <w:marTop w:val="0"/>
                      <w:marBottom w:val="0"/>
                      <w:divBdr>
                        <w:top w:val="none" w:sz="0" w:space="0" w:color="auto"/>
                        <w:left w:val="none" w:sz="0" w:space="0" w:color="auto"/>
                        <w:bottom w:val="none" w:sz="0" w:space="0" w:color="auto"/>
                        <w:right w:val="none" w:sz="0" w:space="0" w:color="auto"/>
                      </w:divBdr>
                    </w:div>
                  </w:divsChild>
                </w:div>
                <w:div w:id="2137292708">
                  <w:marLeft w:val="0"/>
                  <w:marRight w:val="0"/>
                  <w:marTop w:val="0"/>
                  <w:marBottom w:val="0"/>
                  <w:divBdr>
                    <w:top w:val="none" w:sz="0" w:space="0" w:color="auto"/>
                    <w:left w:val="none" w:sz="0" w:space="0" w:color="auto"/>
                    <w:bottom w:val="none" w:sz="0" w:space="0" w:color="auto"/>
                    <w:right w:val="none" w:sz="0" w:space="0" w:color="auto"/>
                  </w:divBdr>
                  <w:divsChild>
                    <w:div w:id="2025354001">
                      <w:marLeft w:val="0"/>
                      <w:marRight w:val="0"/>
                      <w:marTop w:val="0"/>
                      <w:marBottom w:val="0"/>
                      <w:divBdr>
                        <w:top w:val="none" w:sz="0" w:space="0" w:color="auto"/>
                        <w:left w:val="none" w:sz="0" w:space="0" w:color="auto"/>
                        <w:bottom w:val="none" w:sz="0" w:space="0" w:color="auto"/>
                        <w:right w:val="none" w:sz="0" w:space="0" w:color="auto"/>
                      </w:divBdr>
                    </w:div>
                  </w:divsChild>
                </w:div>
                <w:div w:id="1843357183">
                  <w:marLeft w:val="0"/>
                  <w:marRight w:val="0"/>
                  <w:marTop w:val="0"/>
                  <w:marBottom w:val="0"/>
                  <w:divBdr>
                    <w:top w:val="none" w:sz="0" w:space="0" w:color="auto"/>
                    <w:left w:val="none" w:sz="0" w:space="0" w:color="auto"/>
                    <w:bottom w:val="none" w:sz="0" w:space="0" w:color="auto"/>
                    <w:right w:val="none" w:sz="0" w:space="0" w:color="auto"/>
                  </w:divBdr>
                  <w:divsChild>
                    <w:div w:id="1995986279">
                      <w:marLeft w:val="0"/>
                      <w:marRight w:val="0"/>
                      <w:marTop w:val="0"/>
                      <w:marBottom w:val="0"/>
                      <w:divBdr>
                        <w:top w:val="none" w:sz="0" w:space="0" w:color="auto"/>
                        <w:left w:val="none" w:sz="0" w:space="0" w:color="auto"/>
                        <w:bottom w:val="none" w:sz="0" w:space="0" w:color="auto"/>
                        <w:right w:val="none" w:sz="0" w:space="0" w:color="auto"/>
                      </w:divBdr>
                    </w:div>
                  </w:divsChild>
                </w:div>
                <w:div w:id="507871010">
                  <w:marLeft w:val="0"/>
                  <w:marRight w:val="0"/>
                  <w:marTop w:val="0"/>
                  <w:marBottom w:val="0"/>
                  <w:divBdr>
                    <w:top w:val="none" w:sz="0" w:space="0" w:color="auto"/>
                    <w:left w:val="none" w:sz="0" w:space="0" w:color="auto"/>
                    <w:bottom w:val="none" w:sz="0" w:space="0" w:color="auto"/>
                    <w:right w:val="none" w:sz="0" w:space="0" w:color="auto"/>
                  </w:divBdr>
                  <w:divsChild>
                    <w:div w:id="324628712">
                      <w:marLeft w:val="0"/>
                      <w:marRight w:val="0"/>
                      <w:marTop w:val="0"/>
                      <w:marBottom w:val="0"/>
                      <w:divBdr>
                        <w:top w:val="none" w:sz="0" w:space="0" w:color="auto"/>
                        <w:left w:val="none" w:sz="0" w:space="0" w:color="auto"/>
                        <w:bottom w:val="none" w:sz="0" w:space="0" w:color="auto"/>
                        <w:right w:val="none" w:sz="0" w:space="0" w:color="auto"/>
                      </w:divBdr>
                    </w:div>
                  </w:divsChild>
                </w:div>
                <w:div w:id="1935937588">
                  <w:marLeft w:val="0"/>
                  <w:marRight w:val="0"/>
                  <w:marTop w:val="0"/>
                  <w:marBottom w:val="0"/>
                  <w:divBdr>
                    <w:top w:val="none" w:sz="0" w:space="0" w:color="auto"/>
                    <w:left w:val="none" w:sz="0" w:space="0" w:color="auto"/>
                    <w:bottom w:val="none" w:sz="0" w:space="0" w:color="auto"/>
                    <w:right w:val="none" w:sz="0" w:space="0" w:color="auto"/>
                  </w:divBdr>
                  <w:divsChild>
                    <w:div w:id="1868911555">
                      <w:marLeft w:val="0"/>
                      <w:marRight w:val="0"/>
                      <w:marTop w:val="0"/>
                      <w:marBottom w:val="0"/>
                      <w:divBdr>
                        <w:top w:val="none" w:sz="0" w:space="0" w:color="auto"/>
                        <w:left w:val="none" w:sz="0" w:space="0" w:color="auto"/>
                        <w:bottom w:val="none" w:sz="0" w:space="0" w:color="auto"/>
                        <w:right w:val="none" w:sz="0" w:space="0" w:color="auto"/>
                      </w:divBdr>
                    </w:div>
                  </w:divsChild>
                </w:div>
                <w:div w:id="2036037909">
                  <w:marLeft w:val="0"/>
                  <w:marRight w:val="0"/>
                  <w:marTop w:val="0"/>
                  <w:marBottom w:val="0"/>
                  <w:divBdr>
                    <w:top w:val="none" w:sz="0" w:space="0" w:color="auto"/>
                    <w:left w:val="none" w:sz="0" w:space="0" w:color="auto"/>
                    <w:bottom w:val="none" w:sz="0" w:space="0" w:color="auto"/>
                    <w:right w:val="none" w:sz="0" w:space="0" w:color="auto"/>
                  </w:divBdr>
                  <w:divsChild>
                    <w:div w:id="925726071">
                      <w:marLeft w:val="0"/>
                      <w:marRight w:val="0"/>
                      <w:marTop w:val="0"/>
                      <w:marBottom w:val="0"/>
                      <w:divBdr>
                        <w:top w:val="none" w:sz="0" w:space="0" w:color="auto"/>
                        <w:left w:val="none" w:sz="0" w:space="0" w:color="auto"/>
                        <w:bottom w:val="none" w:sz="0" w:space="0" w:color="auto"/>
                        <w:right w:val="none" w:sz="0" w:space="0" w:color="auto"/>
                      </w:divBdr>
                    </w:div>
                  </w:divsChild>
                </w:div>
                <w:div w:id="948007264">
                  <w:marLeft w:val="0"/>
                  <w:marRight w:val="0"/>
                  <w:marTop w:val="0"/>
                  <w:marBottom w:val="0"/>
                  <w:divBdr>
                    <w:top w:val="none" w:sz="0" w:space="0" w:color="auto"/>
                    <w:left w:val="none" w:sz="0" w:space="0" w:color="auto"/>
                    <w:bottom w:val="none" w:sz="0" w:space="0" w:color="auto"/>
                    <w:right w:val="none" w:sz="0" w:space="0" w:color="auto"/>
                  </w:divBdr>
                  <w:divsChild>
                    <w:div w:id="953823267">
                      <w:marLeft w:val="0"/>
                      <w:marRight w:val="0"/>
                      <w:marTop w:val="0"/>
                      <w:marBottom w:val="0"/>
                      <w:divBdr>
                        <w:top w:val="none" w:sz="0" w:space="0" w:color="auto"/>
                        <w:left w:val="none" w:sz="0" w:space="0" w:color="auto"/>
                        <w:bottom w:val="none" w:sz="0" w:space="0" w:color="auto"/>
                        <w:right w:val="none" w:sz="0" w:space="0" w:color="auto"/>
                      </w:divBdr>
                    </w:div>
                  </w:divsChild>
                </w:div>
                <w:div w:id="1396079460">
                  <w:marLeft w:val="0"/>
                  <w:marRight w:val="0"/>
                  <w:marTop w:val="0"/>
                  <w:marBottom w:val="0"/>
                  <w:divBdr>
                    <w:top w:val="none" w:sz="0" w:space="0" w:color="auto"/>
                    <w:left w:val="none" w:sz="0" w:space="0" w:color="auto"/>
                    <w:bottom w:val="none" w:sz="0" w:space="0" w:color="auto"/>
                    <w:right w:val="none" w:sz="0" w:space="0" w:color="auto"/>
                  </w:divBdr>
                  <w:divsChild>
                    <w:div w:id="373625392">
                      <w:marLeft w:val="0"/>
                      <w:marRight w:val="0"/>
                      <w:marTop w:val="0"/>
                      <w:marBottom w:val="0"/>
                      <w:divBdr>
                        <w:top w:val="none" w:sz="0" w:space="0" w:color="auto"/>
                        <w:left w:val="none" w:sz="0" w:space="0" w:color="auto"/>
                        <w:bottom w:val="none" w:sz="0" w:space="0" w:color="auto"/>
                        <w:right w:val="none" w:sz="0" w:space="0" w:color="auto"/>
                      </w:divBdr>
                    </w:div>
                  </w:divsChild>
                </w:div>
                <w:div w:id="1396926113">
                  <w:marLeft w:val="0"/>
                  <w:marRight w:val="0"/>
                  <w:marTop w:val="0"/>
                  <w:marBottom w:val="0"/>
                  <w:divBdr>
                    <w:top w:val="none" w:sz="0" w:space="0" w:color="auto"/>
                    <w:left w:val="none" w:sz="0" w:space="0" w:color="auto"/>
                    <w:bottom w:val="none" w:sz="0" w:space="0" w:color="auto"/>
                    <w:right w:val="none" w:sz="0" w:space="0" w:color="auto"/>
                  </w:divBdr>
                  <w:divsChild>
                    <w:div w:id="1232692910">
                      <w:marLeft w:val="0"/>
                      <w:marRight w:val="0"/>
                      <w:marTop w:val="0"/>
                      <w:marBottom w:val="0"/>
                      <w:divBdr>
                        <w:top w:val="none" w:sz="0" w:space="0" w:color="auto"/>
                        <w:left w:val="none" w:sz="0" w:space="0" w:color="auto"/>
                        <w:bottom w:val="none" w:sz="0" w:space="0" w:color="auto"/>
                        <w:right w:val="none" w:sz="0" w:space="0" w:color="auto"/>
                      </w:divBdr>
                    </w:div>
                  </w:divsChild>
                </w:div>
                <w:div w:id="1880893775">
                  <w:marLeft w:val="0"/>
                  <w:marRight w:val="0"/>
                  <w:marTop w:val="0"/>
                  <w:marBottom w:val="0"/>
                  <w:divBdr>
                    <w:top w:val="none" w:sz="0" w:space="0" w:color="auto"/>
                    <w:left w:val="none" w:sz="0" w:space="0" w:color="auto"/>
                    <w:bottom w:val="none" w:sz="0" w:space="0" w:color="auto"/>
                    <w:right w:val="none" w:sz="0" w:space="0" w:color="auto"/>
                  </w:divBdr>
                  <w:divsChild>
                    <w:div w:id="1328290247">
                      <w:marLeft w:val="0"/>
                      <w:marRight w:val="0"/>
                      <w:marTop w:val="0"/>
                      <w:marBottom w:val="0"/>
                      <w:divBdr>
                        <w:top w:val="none" w:sz="0" w:space="0" w:color="auto"/>
                        <w:left w:val="none" w:sz="0" w:space="0" w:color="auto"/>
                        <w:bottom w:val="none" w:sz="0" w:space="0" w:color="auto"/>
                        <w:right w:val="none" w:sz="0" w:space="0" w:color="auto"/>
                      </w:divBdr>
                    </w:div>
                  </w:divsChild>
                </w:div>
                <w:div w:id="282612819">
                  <w:marLeft w:val="0"/>
                  <w:marRight w:val="0"/>
                  <w:marTop w:val="0"/>
                  <w:marBottom w:val="0"/>
                  <w:divBdr>
                    <w:top w:val="none" w:sz="0" w:space="0" w:color="auto"/>
                    <w:left w:val="none" w:sz="0" w:space="0" w:color="auto"/>
                    <w:bottom w:val="none" w:sz="0" w:space="0" w:color="auto"/>
                    <w:right w:val="none" w:sz="0" w:space="0" w:color="auto"/>
                  </w:divBdr>
                  <w:divsChild>
                    <w:div w:id="1101800464">
                      <w:marLeft w:val="0"/>
                      <w:marRight w:val="0"/>
                      <w:marTop w:val="0"/>
                      <w:marBottom w:val="0"/>
                      <w:divBdr>
                        <w:top w:val="none" w:sz="0" w:space="0" w:color="auto"/>
                        <w:left w:val="none" w:sz="0" w:space="0" w:color="auto"/>
                        <w:bottom w:val="none" w:sz="0" w:space="0" w:color="auto"/>
                        <w:right w:val="none" w:sz="0" w:space="0" w:color="auto"/>
                      </w:divBdr>
                    </w:div>
                  </w:divsChild>
                </w:div>
                <w:div w:id="1287811119">
                  <w:marLeft w:val="0"/>
                  <w:marRight w:val="0"/>
                  <w:marTop w:val="0"/>
                  <w:marBottom w:val="0"/>
                  <w:divBdr>
                    <w:top w:val="none" w:sz="0" w:space="0" w:color="auto"/>
                    <w:left w:val="none" w:sz="0" w:space="0" w:color="auto"/>
                    <w:bottom w:val="none" w:sz="0" w:space="0" w:color="auto"/>
                    <w:right w:val="none" w:sz="0" w:space="0" w:color="auto"/>
                  </w:divBdr>
                  <w:divsChild>
                    <w:div w:id="529147165">
                      <w:marLeft w:val="0"/>
                      <w:marRight w:val="0"/>
                      <w:marTop w:val="0"/>
                      <w:marBottom w:val="0"/>
                      <w:divBdr>
                        <w:top w:val="none" w:sz="0" w:space="0" w:color="auto"/>
                        <w:left w:val="none" w:sz="0" w:space="0" w:color="auto"/>
                        <w:bottom w:val="none" w:sz="0" w:space="0" w:color="auto"/>
                        <w:right w:val="none" w:sz="0" w:space="0" w:color="auto"/>
                      </w:divBdr>
                    </w:div>
                  </w:divsChild>
                </w:div>
                <w:div w:id="267155129">
                  <w:marLeft w:val="0"/>
                  <w:marRight w:val="0"/>
                  <w:marTop w:val="0"/>
                  <w:marBottom w:val="0"/>
                  <w:divBdr>
                    <w:top w:val="none" w:sz="0" w:space="0" w:color="auto"/>
                    <w:left w:val="none" w:sz="0" w:space="0" w:color="auto"/>
                    <w:bottom w:val="none" w:sz="0" w:space="0" w:color="auto"/>
                    <w:right w:val="none" w:sz="0" w:space="0" w:color="auto"/>
                  </w:divBdr>
                  <w:divsChild>
                    <w:div w:id="1570458740">
                      <w:marLeft w:val="0"/>
                      <w:marRight w:val="0"/>
                      <w:marTop w:val="0"/>
                      <w:marBottom w:val="0"/>
                      <w:divBdr>
                        <w:top w:val="none" w:sz="0" w:space="0" w:color="auto"/>
                        <w:left w:val="none" w:sz="0" w:space="0" w:color="auto"/>
                        <w:bottom w:val="none" w:sz="0" w:space="0" w:color="auto"/>
                        <w:right w:val="none" w:sz="0" w:space="0" w:color="auto"/>
                      </w:divBdr>
                    </w:div>
                  </w:divsChild>
                </w:div>
                <w:div w:id="1547528517">
                  <w:marLeft w:val="0"/>
                  <w:marRight w:val="0"/>
                  <w:marTop w:val="0"/>
                  <w:marBottom w:val="0"/>
                  <w:divBdr>
                    <w:top w:val="none" w:sz="0" w:space="0" w:color="auto"/>
                    <w:left w:val="none" w:sz="0" w:space="0" w:color="auto"/>
                    <w:bottom w:val="none" w:sz="0" w:space="0" w:color="auto"/>
                    <w:right w:val="none" w:sz="0" w:space="0" w:color="auto"/>
                  </w:divBdr>
                  <w:divsChild>
                    <w:div w:id="1185940015">
                      <w:marLeft w:val="0"/>
                      <w:marRight w:val="0"/>
                      <w:marTop w:val="0"/>
                      <w:marBottom w:val="0"/>
                      <w:divBdr>
                        <w:top w:val="none" w:sz="0" w:space="0" w:color="auto"/>
                        <w:left w:val="none" w:sz="0" w:space="0" w:color="auto"/>
                        <w:bottom w:val="none" w:sz="0" w:space="0" w:color="auto"/>
                        <w:right w:val="none" w:sz="0" w:space="0" w:color="auto"/>
                      </w:divBdr>
                    </w:div>
                  </w:divsChild>
                </w:div>
                <w:div w:id="1413820401">
                  <w:marLeft w:val="0"/>
                  <w:marRight w:val="0"/>
                  <w:marTop w:val="0"/>
                  <w:marBottom w:val="0"/>
                  <w:divBdr>
                    <w:top w:val="none" w:sz="0" w:space="0" w:color="auto"/>
                    <w:left w:val="none" w:sz="0" w:space="0" w:color="auto"/>
                    <w:bottom w:val="none" w:sz="0" w:space="0" w:color="auto"/>
                    <w:right w:val="none" w:sz="0" w:space="0" w:color="auto"/>
                  </w:divBdr>
                  <w:divsChild>
                    <w:div w:id="588077321">
                      <w:marLeft w:val="0"/>
                      <w:marRight w:val="0"/>
                      <w:marTop w:val="0"/>
                      <w:marBottom w:val="0"/>
                      <w:divBdr>
                        <w:top w:val="none" w:sz="0" w:space="0" w:color="auto"/>
                        <w:left w:val="none" w:sz="0" w:space="0" w:color="auto"/>
                        <w:bottom w:val="none" w:sz="0" w:space="0" w:color="auto"/>
                        <w:right w:val="none" w:sz="0" w:space="0" w:color="auto"/>
                      </w:divBdr>
                    </w:div>
                  </w:divsChild>
                </w:div>
                <w:div w:id="20866951">
                  <w:marLeft w:val="0"/>
                  <w:marRight w:val="0"/>
                  <w:marTop w:val="0"/>
                  <w:marBottom w:val="0"/>
                  <w:divBdr>
                    <w:top w:val="none" w:sz="0" w:space="0" w:color="auto"/>
                    <w:left w:val="none" w:sz="0" w:space="0" w:color="auto"/>
                    <w:bottom w:val="none" w:sz="0" w:space="0" w:color="auto"/>
                    <w:right w:val="none" w:sz="0" w:space="0" w:color="auto"/>
                  </w:divBdr>
                  <w:divsChild>
                    <w:div w:id="1459104794">
                      <w:marLeft w:val="0"/>
                      <w:marRight w:val="0"/>
                      <w:marTop w:val="0"/>
                      <w:marBottom w:val="0"/>
                      <w:divBdr>
                        <w:top w:val="none" w:sz="0" w:space="0" w:color="auto"/>
                        <w:left w:val="none" w:sz="0" w:space="0" w:color="auto"/>
                        <w:bottom w:val="none" w:sz="0" w:space="0" w:color="auto"/>
                        <w:right w:val="none" w:sz="0" w:space="0" w:color="auto"/>
                      </w:divBdr>
                    </w:div>
                  </w:divsChild>
                </w:div>
                <w:div w:id="138117043">
                  <w:marLeft w:val="0"/>
                  <w:marRight w:val="0"/>
                  <w:marTop w:val="0"/>
                  <w:marBottom w:val="0"/>
                  <w:divBdr>
                    <w:top w:val="none" w:sz="0" w:space="0" w:color="auto"/>
                    <w:left w:val="none" w:sz="0" w:space="0" w:color="auto"/>
                    <w:bottom w:val="none" w:sz="0" w:space="0" w:color="auto"/>
                    <w:right w:val="none" w:sz="0" w:space="0" w:color="auto"/>
                  </w:divBdr>
                  <w:divsChild>
                    <w:div w:id="1488473243">
                      <w:marLeft w:val="0"/>
                      <w:marRight w:val="0"/>
                      <w:marTop w:val="0"/>
                      <w:marBottom w:val="0"/>
                      <w:divBdr>
                        <w:top w:val="none" w:sz="0" w:space="0" w:color="auto"/>
                        <w:left w:val="none" w:sz="0" w:space="0" w:color="auto"/>
                        <w:bottom w:val="none" w:sz="0" w:space="0" w:color="auto"/>
                        <w:right w:val="none" w:sz="0" w:space="0" w:color="auto"/>
                      </w:divBdr>
                    </w:div>
                  </w:divsChild>
                </w:div>
                <w:div w:id="1828091388">
                  <w:marLeft w:val="0"/>
                  <w:marRight w:val="0"/>
                  <w:marTop w:val="0"/>
                  <w:marBottom w:val="0"/>
                  <w:divBdr>
                    <w:top w:val="none" w:sz="0" w:space="0" w:color="auto"/>
                    <w:left w:val="none" w:sz="0" w:space="0" w:color="auto"/>
                    <w:bottom w:val="none" w:sz="0" w:space="0" w:color="auto"/>
                    <w:right w:val="none" w:sz="0" w:space="0" w:color="auto"/>
                  </w:divBdr>
                  <w:divsChild>
                    <w:div w:id="840513219">
                      <w:marLeft w:val="0"/>
                      <w:marRight w:val="0"/>
                      <w:marTop w:val="0"/>
                      <w:marBottom w:val="0"/>
                      <w:divBdr>
                        <w:top w:val="none" w:sz="0" w:space="0" w:color="auto"/>
                        <w:left w:val="none" w:sz="0" w:space="0" w:color="auto"/>
                        <w:bottom w:val="none" w:sz="0" w:space="0" w:color="auto"/>
                        <w:right w:val="none" w:sz="0" w:space="0" w:color="auto"/>
                      </w:divBdr>
                    </w:div>
                  </w:divsChild>
                </w:div>
                <w:div w:id="777067863">
                  <w:marLeft w:val="0"/>
                  <w:marRight w:val="0"/>
                  <w:marTop w:val="0"/>
                  <w:marBottom w:val="0"/>
                  <w:divBdr>
                    <w:top w:val="none" w:sz="0" w:space="0" w:color="auto"/>
                    <w:left w:val="none" w:sz="0" w:space="0" w:color="auto"/>
                    <w:bottom w:val="none" w:sz="0" w:space="0" w:color="auto"/>
                    <w:right w:val="none" w:sz="0" w:space="0" w:color="auto"/>
                  </w:divBdr>
                  <w:divsChild>
                    <w:div w:id="1600019500">
                      <w:marLeft w:val="0"/>
                      <w:marRight w:val="0"/>
                      <w:marTop w:val="0"/>
                      <w:marBottom w:val="0"/>
                      <w:divBdr>
                        <w:top w:val="none" w:sz="0" w:space="0" w:color="auto"/>
                        <w:left w:val="none" w:sz="0" w:space="0" w:color="auto"/>
                        <w:bottom w:val="none" w:sz="0" w:space="0" w:color="auto"/>
                        <w:right w:val="none" w:sz="0" w:space="0" w:color="auto"/>
                      </w:divBdr>
                    </w:div>
                  </w:divsChild>
                </w:div>
                <w:div w:id="272904776">
                  <w:marLeft w:val="0"/>
                  <w:marRight w:val="0"/>
                  <w:marTop w:val="0"/>
                  <w:marBottom w:val="0"/>
                  <w:divBdr>
                    <w:top w:val="none" w:sz="0" w:space="0" w:color="auto"/>
                    <w:left w:val="none" w:sz="0" w:space="0" w:color="auto"/>
                    <w:bottom w:val="none" w:sz="0" w:space="0" w:color="auto"/>
                    <w:right w:val="none" w:sz="0" w:space="0" w:color="auto"/>
                  </w:divBdr>
                  <w:divsChild>
                    <w:div w:id="480078482">
                      <w:marLeft w:val="0"/>
                      <w:marRight w:val="0"/>
                      <w:marTop w:val="0"/>
                      <w:marBottom w:val="0"/>
                      <w:divBdr>
                        <w:top w:val="none" w:sz="0" w:space="0" w:color="auto"/>
                        <w:left w:val="none" w:sz="0" w:space="0" w:color="auto"/>
                        <w:bottom w:val="none" w:sz="0" w:space="0" w:color="auto"/>
                        <w:right w:val="none" w:sz="0" w:space="0" w:color="auto"/>
                      </w:divBdr>
                    </w:div>
                  </w:divsChild>
                </w:div>
                <w:div w:id="732855087">
                  <w:marLeft w:val="0"/>
                  <w:marRight w:val="0"/>
                  <w:marTop w:val="0"/>
                  <w:marBottom w:val="0"/>
                  <w:divBdr>
                    <w:top w:val="none" w:sz="0" w:space="0" w:color="auto"/>
                    <w:left w:val="none" w:sz="0" w:space="0" w:color="auto"/>
                    <w:bottom w:val="none" w:sz="0" w:space="0" w:color="auto"/>
                    <w:right w:val="none" w:sz="0" w:space="0" w:color="auto"/>
                  </w:divBdr>
                  <w:divsChild>
                    <w:div w:id="202445843">
                      <w:marLeft w:val="0"/>
                      <w:marRight w:val="0"/>
                      <w:marTop w:val="0"/>
                      <w:marBottom w:val="0"/>
                      <w:divBdr>
                        <w:top w:val="none" w:sz="0" w:space="0" w:color="auto"/>
                        <w:left w:val="none" w:sz="0" w:space="0" w:color="auto"/>
                        <w:bottom w:val="none" w:sz="0" w:space="0" w:color="auto"/>
                        <w:right w:val="none" w:sz="0" w:space="0" w:color="auto"/>
                      </w:divBdr>
                    </w:div>
                  </w:divsChild>
                </w:div>
                <w:div w:id="104034576">
                  <w:marLeft w:val="0"/>
                  <w:marRight w:val="0"/>
                  <w:marTop w:val="0"/>
                  <w:marBottom w:val="0"/>
                  <w:divBdr>
                    <w:top w:val="none" w:sz="0" w:space="0" w:color="auto"/>
                    <w:left w:val="none" w:sz="0" w:space="0" w:color="auto"/>
                    <w:bottom w:val="none" w:sz="0" w:space="0" w:color="auto"/>
                    <w:right w:val="none" w:sz="0" w:space="0" w:color="auto"/>
                  </w:divBdr>
                  <w:divsChild>
                    <w:div w:id="1749301305">
                      <w:marLeft w:val="0"/>
                      <w:marRight w:val="0"/>
                      <w:marTop w:val="0"/>
                      <w:marBottom w:val="0"/>
                      <w:divBdr>
                        <w:top w:val="none" w:sz="0" w:space="0" w:color="auto"/>
                        <w:left w:val="none" w:sz="0" w:space="0" w:color="auto"/>
                        <w:bottom w:val="none" w:sz="0" w:space="0" w:color="auto"/>
                        <w:right w:val="none" w:sz="0" w:space="0" w:color="auto"/>
                      </w:divBdr>
                    </w:div>
                  </w:divsChild>
                </w:div>
                <w:div w:id="584874749">
                  <w:marLeft w:val="0"/>
                  <w:marRight w:val="0"/>
                  <w:marTop w:val="0"/>
                  <w:marBottom w:val="0"/>
                  <w:divBdr>
                    <w:top w:val="none" w:sz="0" w:space="0" w:color="auto"/>
                    <w:left w:val="none" w:sz="0" w:space="0" w:color="auto"/>
                    <w:bottom w:val="none" w:sz="0" w:space="0" w:color="auto"/>
                    <w:right w:val="none" w:sz="0" w:space="0" w:color="auto"/>
                  </w:divBdr>
                  <w:divsChild>
                    <w:div w:id="203757977">
                      <w:marLeft w:val="0"/>
                      <w:marRight w:val="0"/>
                      <w:marTop w:val="0"/>
                      <w:marBottom w:val="0"/>
                      <w:divBdr>
                        <w:top w:val="none" w:sz="0" w:space="0" w:color="auto"/>
                        <w:left w:val="none" w:sz="0" w:space="0" w:color="auto"/>
                        <w:bottom w:val="none" w:sz="0" w:space="0" w:color="auto"/>
                        <w:right w:val="none" w:sz="0" w:space="0" w:color="auto"/>
                      </w:divBdr>
                    </w:div>
                  </w:divsChild>
                </w:div>
                <w:div w:id="264732193">
                  <w:marLeft w:val="0"/>
                  <w:marRight w:val="0"/>
                  <w:marTop w:val="0"/>
                  <w:marBottom w:val="0"/>
                  <w:divBdr>
                    <w:top w:val="none" w:sz="0" w:space="0" w:color="auto"/>
                    <w:left w:val="none" w:sz="0" w:space="0" w:color="auto"/>
                    <w:bottom w:val="none" w:sz="0" w:space="0" w:color="auto"/>
                    <w:right w:val="none" w:sz="0" w:space="0" w:color="auto"/>
                  </w:divBdr>
                  <w:divsChild>
                    <w:div w:id="1764952041">
                      <w:marLeft w:val="0"/>
                      <w:marRight w:val="0"/>
                      <w:marTop w:val="0"/>
                      <w:marBottom w:val="0"/>
                      <w:divBdr>
                        <w:top w:val="none" w:sz="0" w:space="0" w:color="auto"/>
                        <w:left w:val="none" w:sz="0" w:space="0" w:color="auto"/>
                        <w:bottom w:val="none" w:sz="0" w:space="0" w:color="auto"/>
                        <w:right w:val="none" w:sz="0" w:space="0" w:color="auto"/>
                      </w:divBdr>
                    </w:div>
                  </w:divsChild>
                </w:div>
                <w:div w:id="2072188582">
                  <w:marLeft w:val="0"/>
                  <w:marRight w:val="0"/>
                  <w:marTop w:val="0"/>
                  <w:marBottom w:val="0"/>
                  <w:divBdr>
                    <w:top w:val="none" w:sz="0" w:space="0" w:color="auto"/>
                    <w:left w:val="none" w:sz="0" w:space="0" w:color="auto"/>
                    <w:bottom w:val="none" w:sz="0" w:space="0" w:color="auto"/>
                    <w:right w:val="none" w:sz="0" w:space="0" w:color="auto"/>
                  </w:divBdr>
                  <w:divsChild>
                    <w:div w:id="1558317520">
                      <w:marLeft w:val="0"/>
                      <w:marRight w:val="0"/>
                      <w:marTop w:val="0"/>
                      <w:marBottom w:val="0"/>
                      <w:divBdr>
                        <w:top w:val="none" w:sz="0" w:space="0" w:color="auto"/>
                        <w:left w:val="none" w:sz="0" w:space="0" w:color="auto"/>
                        <w:bottom w:val="none" w:sz="0" w:space="0" w:color="auto"/>
                        <w:right w:val="none" w:sz="0" w:space="0" w:color="auto"/>
                      </w:divBdr>
                    </w:div>
                  </w:divsChild>
                </w:div>
                <w:div w:id="105317925">
                  <w:marLeft w:val="0"/>
                  <w:marRight w:val="0"/>
                  <w:marTop w:val="0"/>
                  <w:marBottom w:val="0"/>
                  <w:divBdr>
                    <w:top w:val="none" w:sz="0" w:space="0" w:color="auto"/>
                    <w:left w:val="none" w:sz="0" w:space="0" w:color="auto"/>
                    <w:bottom w:val="none" w:sz="0" w:space="0" w:color="auto"/>
                    <w:right w:val="none" w:sz="0" w:space="0" w:color="auto"/>
                  </w:divBdr>
                  <w:divsChild>
                    <w:div w:id="2103911006">
                      <w:marLeft w:val="0"/>
                      <w:marRight w:val="0"/>
                      <w:marTop w:val="0"/>
                      <w:marBottom w:val="0"/>
                      <w:divBdr>
                        <w:top w:val="none" w:sz="0" w:space="0" w:color="auto"/>
                        <w:left w:val="none" w:sz="0" w:space="0" w:color="auto"/>
                        <w:bottom w:val="none" w:sz="0" w:space="0" w:color="auto"/>
                        <w:right w:val="none" w:sz="0" w:space="0" w:color="auto"/>
                      </w:divBdr>
                    </w:div>
                  </w:divsChild>
                </w:div>
                <w:div w:id="1150445297">
                  <w:marLeft w:val="0"/>
                  <w:marRight w:val="0"/>
                  <w:marTop w:val="0"/>
                  <w:marBottom w:val="0"/>
                  <w:divBdr>
                    <w:top w:val="none" w:sz="0" w:space="0" w:color="auto"/>
                    <w:left w:val="none" w:sz="0" w:space="0" w:color="auto"/>
                    <w:bottom w:val="none" w:sz="0" w:space="0" w:color="auto"/>
                    <w:right w:val="none" w:sz="0" w:space="0" w:color="auto"/>
                  </w:divBdr>
                  <w:divsChild>
                    <w:div w:id="1082025889">
                      <w:marLeft w:val="0"/>
                      <w:marRight w:val="0"/>
                      <w:marTop w:val="0"/>
                      <w:marBottom w:val="0"/>
                      <w:divBdr>
                        <w:top w:val="none" w:sz="0" w:space="0" w:color="auto"/>
                        <w:left w:val="none" w:sz="0" w:space="0" w:color="auto"/>
                        <w:bottom w:val="none" w:sz="0" w:space="0" w:color="auto"/>
                        <w:right w:val="none" w:sz="0" w:space="0" w:color="auto"/>
                      </w:divBdr>
                    </w:div>
                  </w:divsChild>
                </w:div>
                <w:div w:id="1639841933">
                  <w:marLeft w:val="0"/>
                  <w:marRight w:val="0"/>
                  <w:marTop w:val="0"/>
                  <w:marBottom w:val="0"/>
                  <w:divBdr>
                    <w:top w:val="none" w:sz="0" w:space="0" w:color="auto"/>
                    <w:left w:val="none" w:sz="0" w:space="0" w:color="auto"/>
                    <w:bottom w:val="none" w:sz="0" w:space="0" w:color="auto"/>
                    <w:right w:val="none" w:sz="0" w:space="0" w:color="auto"/>
                  </w:divBdr>
                  <w:divsChild>
                    <w:div w:id="1469586393">
                      <w:marLeft w:val="0"/>
                      <w:marRight w:val="0"/>
                      <w:marTop w:val="0"/>
                      <w:marBottom w:val="0"/>
                      <w:divBdr>
                        <w:top w:val="none" w:sz="0" w:space="0" w:color="auto"/>
                        <w:left w:val="none" w:sz="0" w:space="0" w:color="auto"/>
                        <w:bottom w:val="none" w:sz="0" w:space="0" w:color="auto"/>
                        <w:right w:val="none" w:sz="0" w:space="0" w:color="auto"/>
                      </w:divBdr>
                    </w:div>
                  </w:divsChild>
                </w:div>
                <w:div w:id="863907079">
                  <w:marLeft w:val="0"/>
                  <w:marRight w:val="0"/>
                  <w:marTop w:val="0"/>
                  <w:marBottom w:val="0"/>
                  <w:divBdr>
                    <w:top w:val="none" w:sz="0" w:space="0" w:color="auto"/>
                    <w:left w:val="none" w:sz="0" w:space="0" w:color="auto"/>
                    <w:bottom w:val="none" w:sz="0" w:space="0" w:color="auto"/>
                    <w:right w:val="none" w:sz="0" w:space="0" w:color="auto"/>
                  </w:divBdr>
                  <w:divsChild>
                    <w:div w:id="995183499">
                      <w:marLeft w:val="0"/>
                      <w:marRight w:val="0"/>
                      <w:marTop w:val="0"/>
                      <w:marBottom w:val="0"/>
                      <w:divBdr>
                        <w:top w:val="none" w:sz="0" w:space="0" w:color="auto"/>
                        <w:left w:val="none" w:sz="0" w:space="0" w:color="auto"/>
                        <w:bottom w:val="none" w:sz="0" w:space="0" w:color="auto"/>
                        <w:right w:val="none" w:sz="0" w:space="0" w:color="auto"/>
                      </w:divBdr>
                    </w:div>
                  </w:divsChild>
                </w:div>
                <w:div w:id="1990016276">
                  <w:marLeft w:val="0"/>
                  <w:marRight w:val="0"/>
                  <w:marTop w:val="0"/>
                  <w:marBottom w:val="0"/>
                  <w:divBdr>
                    <w:top w:val="none" w:sz="0" w:space="0" w:color="auto"/>
                    <w:left w:val="none" w:sz="0" w:space="0" w:color="auto"/>
                    <w:bottom w:val="none" w:sz="0" w:space="0" w:color="auto"/>
                    <w:right w:val="none" w:sz="0" w:space="0" w:color="auto"/>
                  </w:divBdr>
                  <w:divsChild>
                    <w:div w:id="186329437">
                      <w:marLeft w:val="0"/>
                      <w:marRight w:val="0"/>
                      <w:marTop w:val="0"/>
                      <w:marBottom w:val="0"/>
                      <w:divBdr>
                        <w:top w:val="none" w:sz="0" w:space="0" w:color="auto"/>
                        <w:left w:val="none" w:sz="0" w:space="0" w:color="auto"/>
                        <w:bottom w:val="none" w:sz="0" w:space="0" w:color="auto"/>
                        <w:right w:val="none" w:sz="0" w:space="0" w:color="auto"/>
                      </w:divBdr>
                    </w:div>
                  </w:divsChild>
                </w:div>
                <w:div w:id="678969420">
                  <w:marLeft w:val="0"/>
                  <w:marRight w:val="0"/>
                  <w:marTop w:val="0"/>
                  <w:marBottom w:val="0"/>
                  <w:divBdr>
                    <w:top w:val="none" w:sz="0" w:space="0" w:color="auto"/>
                    <w:left w:val="none" w:sz="0" w:space="0" w:color="auto"/>
                    <w:bottom w:val="none" w:sz="0" w:space="0" w:color="auto"/>
                    <w:right w:val="none" w:sz="0" w:space="0" w:color="auto"/>
                  </w:divBdr>
                  <w:divsChild>
                    <w:div w:id="1381518953">
                      <w:marLeft w:val="0"/>
                      <w:marRight w:val="0"/>
                      <w:marTop w:val="0"/>
                      <w:marBottom w:val="0"/>
                      <w:divBdr>
                        <w:top w:val="none" w:sz="0" w:space="0" w:color="auto"/>
                        <w:left w:val="none" w:sz="0" w:space="0" w:color="auto"/>
                        <w:bottom w:val="none" w:sz="0" w:space="0" w:color="auto"/>
                        <w:right w:val="none" w:sz="0" w:space="0" w:color="auto"/>
                      </w:divBdr>
                    </w:div>
                  </w:divsChild>
                </w:div>
                <w:div w:id="2019036338">
                  <w:marLeft w:val="0"/>
                  <w:marRight w:val="0"/>
                  <w:marTop w:val="0"/>
                  <w:marBottom w:val="0"/>
                  <w:divBdr>
                    <w:top w:val="none" w:sz="0" w:space="0" w:color="auto"/>
                    <w:left w:val="none" w:sz="0" w:space="0" w:color="auto"/>
                    <w:bottom w:val="none" w:sz="0" w:space="0" w:color="auto"/>
                    <w:right w:val="none" w:sz="0" w:space="0" w:color="auto"/>
                  </w:divBdr>
                  <w:divsChild>
                    <w:div w:id="1085420958">
                      <w:marLeft w:val="0"/>
                      <w:marRight w:val="0"/>
                      <w:marTop w:val="0"/>
                      <w:marBottom w:val="0"/>
                      <w:divBdr>
                        <w:top w:val="none" w:sz="0" w:space="0" w:color="auto"/>
                        <w:left w:val="none" w:sz="0" w:space="0" w:color="auto"/>
                        <w:bottom w:val="none" w:sz="0" w:space="0" w:color="auto"/>
                        <w:right w:val="none" w:sz="0" w:space="0" w:color="auto"/>
                      </w:divBdr>
                    </w:div>
                  </w:divsChild>
                </w:div>
                <w:div w:id="807555987">
                  <w:marLeft w:val="0"/>
                  <w:marRight w:val="0"/>
                  <w:marTop w:val="0"/>
                  <w:marBottom w:val="0"/>
                  <w:divBdr>
                    <w:top w:val="none" w:sz="0" w:space="0" w:color="auto"/>
                    <w:left w:val="none" w:sz="0" w:space="0" w:color="auto"/>
                    <w:bottom w:val="none" w:sz="0" w:space="0" w:color="auto"/>
                    <w:right w:val="none" w:sz="0" w:space="0" w:color="auto"/>
                  </w:divBdr>
                  <w:divsChild>
                    <w:div w:id="516387492">
                      <w:marLeft w:val="0"/>
                      <w:marRight w:val="0"/>
                      <w:marTop w:val="0"/>
                      <w:marBottom w:val="0"/>
                      <w:divBdr>
                        <w:top w:val="none" w:sz="0" w:space="0" w:color="auto"/>
                        <w:left w:val="none" w:sz="0" w:space="0" w:color="auto"/>
                        <w:bottom w:val="none" w:sz="0" w:space="0" w:color="auto"/>
                        <w:right w:val="none" w:sz="0" w:space="0" w:color="auto"/>
                      </w:divBdr>
                    </w:div>
                  </w:divsChild>
                </w:div>
                <w:div w:id="1398241587">
                  <w:marLeft w:val="0"/>
                  <w:marRight w:val="0"/>
                  <w:marTop w:val="0"/>
                  <w:marBottom w:val="0"/>
                  <w:divBdr>
                    <w:top w:val="none" w:sz="0" w:space="0" w:color="auto"/>
                    <w:left w:val="none" w:sz="0" w:space="0" w:color="auto"/>
                    <w:bottom w:val="none" w:sz="0" w:space="0" w:color="auto"/>
                    <w:right w:val="none" w:sz="0" w:space="0" w:color="auto"/>
                  </w:divBdr>
                  <w:divsChild>
                    <w:div w:id="1638996412">
                      <w:marLeft w:val="0"/>
                      <w:marRight w:val="0"/>
                      <w:marTop w:val="0"/>
                      <w:marBottom w:val="0"/>
                      <w:divBdr>
                        <w:top w:val="none" w:sz="0" w:space="0" w:color="auto"/>
                        <w:left w:val="none" w:sz="0" w:space="0" w:color="auto"/>
                        <w:bottom w:val="none" w:sz="0" w:space="0" w:color="auto"/>
                        <w:right w:val="none" w:sz="0" w:space="0" w:color="auto"/>
                      </w:divBdr>
                    </w:div>
                  </w:divsChild>
                </w:div>
                <w:div w:id="42681666">
                  <w:marLeft w:val="0"/>
                  <w:marRight w:val="0"/>
                  <w:marTop w:val="0"/>
                  <w:marBottom w:val="0"/>
                  <w:divBdr>
                    <w:top w:val="none" w:sz="0" w:space="0" w:color="auto"/>
                    <w:left w:val="none" w:sz="0" w:space="0" w:color="auto"/>
                    <w:bottom w:val="none" w:sz="0" w:space="0" w:color="auto"/>
                    <w:right w:val="none" w:sz="0" w:space="0" w:color="auto"/>
                  </w:divBdr>
                  <w:divsChild>
                    <w:div w:id="9362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53133">
          <w:marLeft w:val="0"/>
          <w:marRight w:val="0"/>
          <w:marTop w:val="0"/>
          <w:marBottom w:val="0"/>
          <w:divBdr>
            <w:top w:val="none" w:sz="0" w:space="0" w:color="auto"/>
            <w:left w:val="none" w:sz="0" w:space="0" w:color="auto"/>
            <w:bottom w:val="none" w:sz="0" w:space="0" w:color="auto"/>
            <w:right w:val="none" w:sz="0" w:space="0" w:color="auto"/>
          </w:divBdr>
        </w:div>
        <w:div w:id="978387705">
          <w:marLeft w:val="0"/>
          <w:marRight w:val="0"/>
          <w:marTop w:val="0"/>
          <w:marBottom w:val="0"/>
          <w:divBdr>
            <w:top w:val="none" w:sz="0" w:space="0" w:color="auto"/>
            <w:left w:val="none" w:sz="0" w:space="0" w:color="auto"/>
            <w:bottom w:val="none" w:sz="0" w:space="0" w:color="auto"/>
            <w:right w:val="none" w:sz="0" w:space="0" w:color="auto"/>
          </w:divBdr>
        </w:div>
        <w:div w:id="455563946">
          <w:marLeft w:val="0"/>
          <w:marRight w:val="0"/>
          <w:marTop w:val="0"/>
          <w:marBottom w:val="0"/>
          <w:divBdr>
            <w:top w:val="none" w:sz="0" w:space="0" w:color="auto"/>
            <w:left w:val="none" w:sz="0" w:space="0" w:color="auto"/>
            <w:bottom w:val="none" w:sz="0" w:space="0" w:color="auto"/>
            <w:right w:val="none" w:sz="0" w:space="0" w:color="auto"/>
          </w:divBdr>
        </w:div>
        <w:div w:id="1349870365">
          <w:marLeft w:val="0"/>
          <w:marRight w:val="0"/>
          <w:marTop w:val="0"/>
          <w:marBottom w:val="0"/>
          <w:divBdr>
            <w:top w:val="none" w:sz="0" w:space="0" w:color="auto"/>
            <w:left w:val="none" w:sz="0" w:space="0" w:color="auto"/>
            <w:bottom w:val="none" w:sz="0" w:space="0" w:color="auto"/>
            <w:right w:val="none" w:sz="0" w:space="0" w:color="auto"/>
          </w:divBdr>
        </w:div>
        <w:div w:id="132869563">
          <w:marLeft w:val="0"/>
          <w:marRight w:val="0"/>
          <w:marTop w:val="0"/>
          <w:marBottom w:val="0"/>
          <w:divBdr>
            <w:top w:val="none" w:sz="0" w:space="0" w:color="auto"/>
            <w:left w:val="none" w:sz="0" w:space="0" w:color="auto"/>
            <w:bottom w:val="none" w:sz="0" w:space="0" w:color="auto"/>
            <w:right w:val="none" w:sz="0" w:space="0" w:color="auto"/>
          </w:divBdr>
        </w:div>
        <w:div w:id="1378359329">
          <w:marLeft w:val="0"/>
          <w:marRight w:val="0"/>
          <w:marTop w:val="0"/>
          <w:marBottom w:val="0"/>
          <w:divBdr>
            <w:top w:val="none" w:sz="0" w:space="0" w:color="auto"/>
            <w:left w:val="none" w:sz="0" w:space="0" w:color="auto"/>
            <w:bottom w:val="none" w:sz="0" w:space="0" w:color="auto"/>
            <w:right w:val="none" w:sz="0" w:space="0" w:color="auto"/>
          </w:divBdr>
        </w:div>
        <w:div w:id="1023097194">
          <w:marLeft w:val="0"/>
          <w:marRight w:val="0"/>
          <w:marTop w:val="0"/>
          <w:marBottom w:val="0"/>
          <w:divBdr>
            <w:top w:val="none" w:sz="0" w:space="0" w:color="auto"/>
            <w:left w:val="none" w:sz="0" w:space="0" w:color="auto"/>
            <w:bottom w:val="none" w:sz="0" w:space="0" w:color="auto"/>
            <w:right w:val="none" w:sz="0" w:space="0" w:color="auto"/>
          </w:divBdr>
        </w:div>
        <w:div w:id="895552773">
          <w:marLeft w:val="0"/>
          <w:marRight w:val="0"/>
          <w:marTop w:val="0"/>
          <w:marBottom w:val="0"/>
          <w:divBdr>
            <w:top w:val="none" w:sz="0" w:space="0" w:color="auto"/>
            <w:left w:val="none" w:sz="0" w:space="0" w:color="auto"/>
            <w:bottom w:val="none" w:sz="0" w:space="0" w:color="auto"/>
            <w:right w:val="none" w:sz="0" w:space="0" w:color="auto"/>
          </w:divBdr>
        </w:div>
        <w:div w:id="32000181">
          <w:marLeft w:val="0"/>
          <w:marRight w:val="0"/>
          <w:marTop w:val="0"/>
          <w:marBottom w:val="0"/>
          <w:divBdr>
            <w:top w:val="none" w:sz="0" w:space="0" w:color="auto"/>
            <w:left w:val="none" w:sz="0" w:space="0" w:color="auto"/>
            <w:bottom w:val="none" w:sz="0" w:space="0" w:color="auto"/>
            <w:right w:val="none" w:sz="0" w:space="0" w:color="auto"/>
          </w:divBdr>
        </w:div>
        <w:div w:id="1533834686">
          <w:marLeft w:val="0"/>
          <w:marRight w:val="0"/>
          <w:marTop w:val="0"/>
          <w:marBottom w:val="0"/>
          <w:divBdr>
            <w:top w:val="none" w:sz="0" w:space="0" w:color="auto"/>
            <w:left w:val="none" w:sz="0" w:space="0" w:color="auto"/>
            <w:bottom w:val="none" w:sz="0" w:space="0" w:color="auto"/>
            <w:right w:val="none" w:sz="0" w:space="0" w:color="auto"/>
          </w:divBdr>
        </w:div>
        <w:div w:id="307562426">
          <w:marLeft w:val="0"/>
          <w:marRight w:val="0"/>
          <w:marTop w:val="0"/>
          <w:marBottom w:val="0"/>
          <w:divBdr>
            <w:top w:val="none" w:sz="0" w:space="0" w:color="auto"/>
            <w:left w:val="none" w:sz="0" w:space="0" w:color="auto"/>
            <w:bottom w:val="none" w:sz="0" w:space="0" w:color="auto"/>
            <w:right w:val="none" w:sz="0" w:space="0" w:color="auto"/>
          </w:divBdr>
        </w:div>
        <w:div w:id="2120299877">
          <w:marLeft w:val="0"/>
          <w:marRight w:val="0"/>
          <w:marTop w:val="0"/>
          <w:marBottom w:val="0"/>
          <w:divBdr>
            <w:top w:val="none" w:sz="0" w:space="0" w:color="auto"/>
            <w:left w:val="none" w:sz="0" w:space="0" w:color="auto"/>
            <w:bottom w:val="none" w:sz="0" w:space="0" w:color="auto"/>
            <w:right w:val="none" w:sz="0" w:space="0" w:color="auto"/>
          </w:divBdr>
        </w:div>
        <w:div w:id="1871601468">
          <w:marLeft w:val="0"/>
          <w:marRight w:val="0"/>
          <w:marTop w:val="0"/>
          <w:marBottom w:val="0"/>
          <w:divBdr>
            <w:top w:val="none" w:sz="0" w:space="0" w:color="auto"/>
            <w:left w:val="none" w:sz="0" w:space="0" w:color="auto"/>
            <w:bottom w:val="none" w:sz="0" w:space="0" w:color="auto"/>
            <w:right w:val="none" w:sz="0" w:space="0" w:color="auto"/>
          </w:divBdr>
        </w:div>
        <w:div w:id="731805428">
          <w:marLeft w:val="0"/>
          <w:marRight w:val="0"/>
          <w:marTop w:val="0"/>
          <w:marBottom w:val="0"/>
          <w:divBdr>
            <w:top w:val="none" w:sz="0" w:space="0" w:color="auto"/>
            <w:left w:val="none" w:sz="0" w:space="0" w:color="auto"/>
            <w:bottom w:val="none" w:sz="0" w:space="0" w:color="auto"/>
            <w:right w:val="none" w:sz="0" w:space="0" w:color="auto"/>
          </w:divBdr>
        </w:div>
        <w:div w:id="691690258">
          <w:marLeft w:val="0"/>
          <w:marRight w:val="0"/>
          <w:marTop w:val="0"/>
          <w:marBottom w:val="0"/>
          <w:divBdr>
            <w:top w:val="none" w:sz="0" w:space="0" w:color="auto"/>
            <w:left w:val="none" w:sz="0" w:space="0" w:color="auto"/>
            <w:bottom w:val="none" w:sz="0" w:space="0" w:color="auto"/>
            <w:right w:val="none" w:sz="0" w:space="0" w:color="auto"/>
          </w:divBdr>
        </w:div>
        <w:div w:id="1724257752">
          <w:marLeft w:val="0"/>
          <w:marRight w:val="0"/>
          <w:marTop w:val="0"/>
          <w:marBottom w:val="0"/>
          <w:divBdr>
            <w:top w:val="none" w:sz="0" w:space="0" w:color="auto"/>
            <w:left w:val="none" w:sz="0" w:space="0" w:color="auto"/>
            <w:bottom w:val="none" w:sz="0" w:space="0" w:color="auto"/>
            <w:right w:val="none" w:sz="0" w:space="0" w:color="auto"/>
          </w:divBdr>
        </w:div>
        <w:div w:id="219561806">
          <w:marLeft w:val="0"/>
          <w:marRight w:val="0"/>
          <w:marTop w:val="0"/>
          <w:marBottom w:val="0"/>
          <w:divBdr>
            <w:top w:val="none" w:sz="0" w:space="0" w:color="auto"/>
            <w:left w:val="none" w:sz="0" w:space="0" w:color="auto"/>
            <w:bottom w:val="none" w:sz="0" w:space="0" w:color="auto"/>
            <w:right w:val="none" w:sz="0" w:space="0" w:color="auto"/>
          </w:divBdr>
        </w:div>
      </w:divsChild>
    </w:div>
    <w:div w:id="975454085">
      <w:bodyDiv w:val="1"/>
      <w:marLeft w:val="0"/>
      <w:marRight w:val="0"/>
      <w:marTop w:val="0"/>
      <w:marBottom w:val="0"/>
      <w:divBdr>
        <w:top w:val="none" w:sz="0" w:space="0" w:color="auto"/>
        <w:left w:val="none" w:sz="0" w:space="0" w:color="auto"/>
        <w:bottom w:val="none" w:sz="0" w:space="0" w:color="auto"/>
        <w:right w:val="none" w:sz="0" w:space="0" w:color="auto"/>
      </w:divBdr>
    </w:div>
    <w:div w:id="1001660587">
      <w:bodyDiv w:val="1"/>
      <w:marLeft w:val="0"/>
      <w:marRight w:val="0"/>
      <w:marTop w:val="0"/>
      <w:marBottom w:val="0"/>
      <w:divBdr>
        <w:top w:val="none" w:sz="0" w:space="0" w:color="auto"/>
        <w:left w:val="none" w:sz="0" w:space="0" w:color="auto"/>
        <w:bottom w:val="none" w:sz="0" w:space="0" w:color="auto"/>
        <w:right w:val="none" w:sz="0" w:space="0" w:color="auto"/>
      </w:divBdr>
    </w:div>
    <w:div w:id="1003162352">
      <w:bodyDiv w:val="1"/>
      <w:marLeft w:val="0"/>
      <w:marRight w:val="0"/>
      <w:marTop w:val="0"/>
      <w:marBottom w:val="0"/>
      <w:divBdr>
        <w:top w:val="none" w:sz="0" w:space="0" w:color="auto"/>
        <w:left w:val="none" w:sz="0" w:space="0" w:color="auto"/>
        <w:bottom w:val="none" w:sz="0" w:space="0" w:color="auto"/>
        <w:right w:val="none" w:sz="0" w:space="0" w:color="auto"/>
      </w:divBdr>
    </w:div>
    <w:div w:id="1007095651">
      <w:bodyDiv w:val="1"/>
      <w:marLeft w:val="0"/>
      <w:marRight w:val="0"/>
      <w:marTop w:val="0"/>
      <w:marBottom w:val="0"/>
      <w:divBdr>
        <w:top w:val="none" w:sz="0" w:space="0" w:color="auto"/>
        <w:left w:val="none" w:sz="0" w:space="0" w:color="auto"/>
        <w:bottom w:val="none" w:sz="0" w:space="0" w:color="auto"/>
        <w:right w:val="none" w:sz="0" w:space="0" w:color="auto"/>
      </w:divBdr>
    </w:div>
    <w:div w:id="1030257282">
      <w:bodyDiv w:val="1"/>
      <w:marLeft w:val="0"/>
      <w:marRight w:val="0"/>
      <w:marTop w:val="0"/>
      <w:marBottom w:val="0"/>
      <w:divBdr>
        <w:top w:val="none" w:sz="0" w:space="0" w:color="auto"/>
        <w:left w:val="none" w:sz="0" w:space="0" w:color="auto"/>
        <w:bottom w:val="none" w:sz="0" w:space="0" w:color="auto"/>
        <w:right w:val="none" w:sz="0" w:space="0" w:color="auto"/>
      </w:divBdr>
    </w:div>
    <w:div w:id="1035351477">
      <w:bodyDiv w:val="1"/>
      <w:marLeft w:val="0"/>
      <w:marRight w:val="0"/>
      <w:marTop w:val="0"/>
      <w:marBottom w:val="0"/>
      <w:divBdr>
        <w:top w:val="none" w:sz="0" w:space="0" w:color="auto"/>
        <w:left w:val="none" w:sz="0" w:space="0" w:color="auto"/>
        <w:bottom w:val="none" w:sz="0" w:space="0" w:color="auto"/>
        <w:right w:val="none" w:sz="0" w:space="0" w:color="auto"/>
      </w:divBdr>
    </w:div>
    <w:div w:id="1038700733">
      <w:bodyDiv w:val="1"/>
      <w:marLeft w:val="0"/>
      <w:marRight w:val="0"/>
      <w:marTop w:val="0"/>
      <w:marBottom w:val="0"/>
      <w:divBdr>
        <w:top w:val="none" w:sz="0" w:space="0" w:color="auto"/>
        <w:left w:val="none" w:sz="0" w:space="0" w:color="auto"/>
        <w:bottom w:val="none" w:sz="0" w:space="0" w:color="auto"/>
        <w:right w:val="none" w:sz="0" w:space="0" w:color="auto"/>
      </w:divBdr>
    </w:div>
    <w:div w:id="1057628766">
      <w:bodyDiv w:val="1"/>
      <w:marLeft w:val="0"/>
      <w:marRight w:val="0"/>
      <w:marTop w:val="0"/>
      <w:marBottom w:val="0"/>
      <w:divBdr>
        <w:top w:val="none" w:sz="0" w:space="0" w:color="auto"/>
        <w:left w:val="none" w:sz="0" w:space="0" w:color="auto"/>
        <w:bottom w:val="none" w:sz="0" w:space="0" w:color="auto"/>
        <w:right w:val="none" w:sz="0" w:space="0" w:color="auto"/>
      </w:divBdr>
      <w:divsChild>
        <w:div w:id="682242184">
          <w:marLeft w:val="0"/>
          <w:marRight w:val="0"/>
          <w:marTop w:val="0"/>
          <w:marBottom w:val="0"/>
          <w:divBdr>
            <w:top w:val="none" w:sz="0" w:space="0" w:color="auto"/>
            <w:left w:val="none" w:sz="0" w:space="0" w:color="auto"/>
            <w:bottom w:val="none" w:sz="0" w:space="0" w:color="auto"/>
            <w:right w:val="none" w:sz="0" w:space="0" w:color="auto"/>
          </w:divBdr>
          <w:divsChild>
            <w:div w:id="1325664154">
              <w:marLeft w:val="-75"/>
              <w:marRight w:val="0"/>
              <w:marTop w:val="30"/>
              <w:marBottom w:val="30"/>
              <w:divBdr>
                <w:top w:val="none" w:sz="0" w:space="0" w:color="auto"/>
                <w:left w:val="none" w:sz="0" w:space="0" w:color="auto"/>
                <w:bottom w:val="none" w:sz="0" w:space="0" w:color="auto"/>
                <w:right w:val="none" w:sz="0" w:space="0" w:color="auto"/>
              </w:divBdr>
              <w:divsChild>
                <w:div w:id="764959661">
                  <w:marLeft w:val="0"/>
                  <w:marRight w:val="0"/>
                  <w:marTop w:val="0"/>
                  <w:marBottom w:val="0"/>
                  <w:divBdr>
                    <w:top w:val="none" w:sz="0" w:space="0" w:color="auto"/>
                    <w:left w:val="none" w:sz="0" w:space="0" w:color="auto"/>
                    <w:bottom w:val="none" w:sz="0" w:space="0" w:color="auto"/>
                    <w:right w:val="none" w:sz="0" w:space="0" w:color="auto"/>
                  </w:divBdr>
                  <w:divsChild>
                    <w:div w:id="1729524475">
                      <w:marLeft w:val="0"/>
                      <w:marRight w:val="0"/>
                      <w:marTop w:val="0"/>
                      <w:marBottom w:val="0"/>
                      <w:divBdr>
                        <w:top w:val="none" w:sz="0" w:space="0" w:color="auto"/>
                        <w:left w:val="none" w:sz="0" w:space="0" w:color="auto"/>
                        <w:bottom w:val="none" w:sz="0" w:space="0" w:color="auto"/>
                        <w:right w:val="none" w:sz="0" w:space="0" w:color="auto"/>
                      </w:divBdr>
                    </w:div>
                    <w:div w:id="931428452">
                      <w:marLeft w:val="0"/>
                      <w:marRight w:val="0"/>
                      <w:marTop w:val="0"/>
                      <w:marBottom w:val="0"/>
                      <w:divBdr>
                        <w:top w:val="none" w:sz="0" w:space="0" w:color="auto"/>
                        <w:left w:val="none" w:sz="0" w:space="0" w:color="auto"/>
                        <w:bottom w:val="none" w:sz="0" w:space="0" w:color="auto"/>
                        <w:right w:val="none" w:sz="0" w:space="0" w:color="auto"/>
                      </w:divBdr>
                    </w:div>
                  </w:divsChild>
                </w:div>
                <w:div w:id="2047899781">
                  <w:marLeft w:val="0"/>
                  <w:marRight w:val="0"/>
                  <w:marTop w:val="0"/>
                  <w:marBottom w:val="0"/>
                  <w:divBdr>
                    <w:top w:val="none" w:sz="0" w:space="0" w:color="auto"/>
                    <w:left w:val="none" w:sz="0" w:space="0" w:color="auto"/>
                    <w:bottom w:val="none" w:sz="0" w:space="0" w:color="auto"/>
                    <w:right w:val="none" w:sz="0" w:space="0" w:color="auto"/>
                  </w:divBdr>
                  <w:divsChild>
                    <w:div w:id="261694776">
                      <w:marLeft w:val="0"/>
                      <w:marRight w:val="0"/>
                      <w:marTop w:val="0"/>
                      <w:marBottom w:val="0"/>
                      <w:divBdr>
                        <w:top w:val="none" w:sz="0" w:space="0" w:color="auto"/>
                        <w:left w:val="none" w:sz="0" w:space="0" w:color="auto"/>
                        <w:bottom w:val="none" w:sz="0" w:space="0" w:color="auto"/>
                        <w:right w:val="none" w:sz="0" w:space="0" w:color="auto"/>
                      </w:divBdr>
                    </w:div>
                  </w:divsChild>
                </w:div>
                <w:div w:id="1790972032">
                  <w:marLeft w:val="0"/>
                  <w:marRight w:val="0"/>
                  <w:marTop w:val="0"/>
                  <w:marBottom w:val="0"/>
                  <w:divBdr>
                    <w:top w:val="none" w:sz="0" w:space="0" w:color="auto"/>
                    <w:left w:val="none" w:sz="0" w:space="0" w:color="auto"/>
                    <w:bottom w:val="none" w:sz="0" w:space="0" w:color="auto"/>
                    <w:right w:val="none" w:sz="0" w:space="0" w:color="auto"/>
                  </w:divBdr>
                  <w:divsChild>
                    <w:div w:id="852764204">
                      <w:marLeft w:val="0"/>
                      <w:marRight w:val="0"/>
                      <w:marTop w:val="0"/>
                      <w:marBottom w:val="0"/>
                      <w:divBdr>
                        <w:top w:val="none" w:sz="0" w:space="0" w:color="auto"/>
                        <w:left w:val="none" w:sz="0" w:space="0" w:color="auto"/>
                        <w:bottom w:val="none" w:sz="0" w:space="0" w:color="auto"/>
                        <w:right w:val="none" w:sz="0" w:space="0" w:color="auto"/>
                      </w:divBdr>
                    </w:div>
                    <w:div w:id="113639730">
                      <w:marLeft w:val="0"/>
                      <w:marRight w:val="0"/>
                      <w:marTop w:val="0"/>
                      <w:marBottom w:val="0"/>
                      <w:divBdr>
                        <w:top w:val="none" w:sz="0" w:space="0" w:color="auto"/>
                        <w:left w:val="none" w:sz="0" w:space="0" w:color="auto"/>
                        <w:bottom w:val="none" w:sz="0" w:space="0" w:color="auto"/>
                        <w:right w:val="none" w:sz="0" w:space="0" w:color="auto"/>
                      </w:divBdr>
                    </w:div>
                  </w:divsChild>
                </w:div>
                <w:div w:id="1175800090">
                  <w:marLeft w:val="0"/>
                  <w:marRight w:val="0"/>
                  <w:marTop w:val="0"/>
                  <w:marBottom w:val="0"/>
                  <w:divBdr>
                    <w:top w:val="none" w:sz="0" w:space="0" w:color="auto"/>
                    <w:left w:val="none" w:sz="0" w:space="0" w:color="auto"/>
                    <w:bottom w:val="none" w:sz="0" w:space="0" w:color="auto"/>
                    <w:right w:val="none" w:sz="0" w:space="0" w:color="auto"/>
                  </w:divBdr>
                  <w:divsChild>
                    <w:div w:id="2079358333">
                      <w:marLeft w:val="0"/>
                      <w:marRight w:val="0"/>
                      <w:marTop w:val="0"/>
                      <w:marBottom w:val="0"/>
                      <w:divBdr>
                        <w:top w:val="none" w:sz="0" w:space="0" w:color="auto"/>
                        <w:left w:val="none" w:sz="0" w:space="0" w:color="auto"/>
                        <w:bottom w:val="none" w:sz="0" w:space="0" w:color="auto"/>
                        <w:right w:val="none" w:sz="0" w:space="0" w:color="auto"/>
                      </w:divBdr>
                    </w:div>
                  </w:divsChild>
                </w:div>
                <w:div w:id="1854027068">
                  <w:marLeft w:val="0"/>
                  <w:marRight w:val="0"/>
                  <w:marTop w:val="0"/>
                  <w:marBottom w:val="0"/>
                  <w:divBdr>
                    <w:top w:val="none" w:sz="0" w:space="0" w:color="auto"/>
                    <w:left w:val="none" w:sz="0" w:space="0" w:color="auto"/>
                    <w:bottom w:val="none" w:sz="0" w:space="0" w:color="auto"/>
                    <w:right w:val="none" w:sz="0" w:space="0" w:color="auto"/>
                  </w:divBdr>
                  <w:divsChild>
                    <w:div w:id="3634324">
                      <w:marLeft w:val="0"/>
                      <w:marRight w:val="0"/>
                      <w:marTop w:val="0"/>
                      <w:marBottom w:val="0"/>
                      <w:divBdr>
                        <w:top w:val="none" w:sz="0" w:space="0" w:color="auto"/>
                        <w:left w:val="none" w:sz="0" w:space="0" w:color="auto"/>
                        <w:bottom w:val="none" w:sz="0" w:space="0" w:color="auto"/>
                        <w:right w:val="none" w:sz="0" w:space="0" w:color="auto"/>
                      </w:divBdr>
                    </w:div>
                  </w:divsChild>
                </w:div>
                <w:div w:id="1163004999">
                  <w:marLeft w:val="0"/>
                  <w:marRight w:val="0"/>
                  <w:marTop w:val="0"/>
                  <w:marBottom w:val="0"/>
                  <w:divBdr>
                    <w:top w:val="none" w:sz="0" w:space="0" w:color="auto"/>
                    <w:left w:val="none" w:sz="0" w:space="0" w:color="auto"/>
                    <w:bottom w:val="none" w:sz="0" w:space="0" w:color="auto"/>
                    <w:right w:val="none" w:sz="0" w:space="0" w:color="auto"/>
                  </w:divBdr>
                  <w:divsChild>
                    <w:div w:id="1729643380">
                      <w:marLeft w:val="0"/>
                      <w:marRight w:val="0"/>
                      <w:marTop w:val="0"/>
                      <w:marBottom w:val="0"/>
                      <w:divBdr>
                        <w:top w:val="none" w:sz="0" w:space="0" w:color="auto"/>
                        <w:left w:val="none" w:sz="0" w:space="0" w:color="auto"/>
                        <w:bottom w:val="none" w:sz="0" w:space="0" w:color="auto"/>
                        <w:right w:val="none" w:sz="0" w:space="0" w:color="auto"/>
                      </w:divBdr>
                    </w:div>
                  </w:divsChild>
                </w:div>
                <w:div w:id="1739982024">
                  <w:marLeft w:val="0"/>
                  <w:marRight w:val="0"/>
                  <w:marTop w:val="0"/>
                  <w:marBottom w:val="0"/>
                  <w:divBdr>
                    <w:top w:val="none" w:sz="0" w:space="0" w:color="auto"/>
                    <w:left w:val="none" w:sz="0" w:space="0" w:color="auto"/>
                    <w:bottom w:val="none" w:sz="0" w:space="0" w:color="auto"/>
                    <w:right w:val="none" w:sz="0" w:space="0" w:color="auto"/>
                  </w:divBdr>
                  <w:divsChild>
                    <w:div w:id="268589235">
                      <w:marLeft w:val="0"/>
                      <w:marRight w:val="0"/>
                      <w:marTop w:val="0"/>
                      <w:marBottom w:val="0"/>
                      <w:divBdr>
                        <w:top w:val="none" w:sz="0" w:space="0" w:color="auto"/>
                        <w:left w:val="none" w:sz="0" w:space="0" w:color="auto"/>
                        <w:bottom w:val="none" w:sz="0" w:space="0" w:color="auto"/>
                        <w:right w:val="none" w:sz="0" w:space="0" w:color="auto"/>
                      </w:divBdr>
                    </w:div>
                  </w:divsChild>
                </w:div>
                <w:div w:id="2102068326">
                  <w:marLeft w:val="0"/>
                  <w:marRight w:val="0"/>
                  <w:marTop w:val="0"/>
                  <w:marBottom w:val="0"/>
                  <w:divBdr>
                    <w:top w:val="none" w:sz="0" w:space="0" w:color="auto"/>
                    <w:left w:val="none" w:sz="0" w:space="0" w:color="auto"/>
                    <w:bottom w:val="none" w:sz="0" w:space="0" w:color="auto"/>
                    <w:right w:val="none" w:sz="0" w:space="0" w:color="auto"/>
                  </w:divBdr>
                  <w:divsChild>
                    <w:div w:id="1858304569">
                      <w:marLeft w:val="0"/>
                      <w:marRight w:val="0"/>
                      <w:marTop w:val="0"/>
                      <w:marBottom w:val="0"/>
                      <w:divBdr>
                        <w:top w:val="none" w:sz="0" w:space="0" w:color="auto"/>
                        <w:left w:val="none" w:sz="0" w:space="0" w:color="auto"/>
                        <w:bottom w:val="none" w:sz="0" w:space="0" w:color="auto"/>
                        <w:right w:val="none" w:sz="0" w:space="0" w:color="auto"/>
                      </w:divBdr>
                    </w:div>
                  </w:divsChild>
                </w:div>
                <w:div w:id="1668896251">
                  <w:marLeft w:val="0"/>
                  <w:marRight w:val="0"/>
                  <w:marTop w:val="0"/>
                  <w:marBottom w:val="0"/>
                  <w:divBdr>
                    <w:top w:val="none" w:sz="0" w:space="0" w:color="auto"/>
                    <w:left w:val="none" w:sz="0" w:space="0" w:color="auto"/>
                    <w:bottom w:val="none" w:sz="0" w:space="0" w:color="auto"/>
                    <w:right w:val="none" w:sz="0" w:space="0" w:color="auto"/>
                  </w:divBdr>
                  <w:divsChild>
                    <w:div w:id="1387295584">
                      <w:marLeft w:val="0"/>
                      <w:marRight w:val="0"/>
                      <w:marTop w:val="0"/>
                      <w:marBottom w:val="0"/>
                      <w:divBdr>
                        <w:top w:val="none" w:sz="0" w:space="0" w:color="auto"/>
                        <w:left w:val="none" w:sz="0" w:space="0" w:color="auto"/>
                        <w:bottom w:val="none" w:sz="0" w:space="0" w:color="auto"/>
                        <w:right w:val="none" w:sz="0" w:space="0" w:color="auto"/>
                      </w:divBdr>
                    </w:div>
                    <w:div w:id="1466120842">
                      <w:marLeft w:val="0"/>
                      <w:marRight w:val="0"/>
                      <w:marTop w:val="0"/>
                      <w:marBottom w:val="0"/>
                      <w:divBdr>
                        <w:top w:val="none" w:sz="0" w:space="0" w:color="auto"/>
                        <w:left w:val="none" w:sz="0" w:space="0" w:color="auto"/>
                        <w:bottom w:val="none" w:sz="0" w:space="0" w:color="auto"/>
                        <w:right w:val="none" w:sz="0" w:space="0" w:color="auto"/>
                      </w:divBdr>
                    </w:div>
                  </w:divsChild>
                </w:div>
                <w:div w:id="1638948618">
                  <w:marLeft w:val="0"/>
                  <w:marRight w:val="0"/>
                  <w:marTop w:val="0"/>
                  <w:marBottom w:val="0"/>
                  <w:divBdr>
                    <w:top w:val="none" w:sz="0" w:space="0" w:color="auto"/>
                    <w:left w:val="none" w:sz="0" w:space="0" w:color="auto"/>
                    <w:bottom w:val="none" w:sz="0" w:space="0" w:color="auto"/>
                    <w:right w:val="none" w:sz="0" w:space="0" w:color="auto"/>
                  </w:divBdr>
                  <w:divsChild>
                    <w:div w:id="679045451">
                      <w:marLeft w:val="0"/>
                      <w:marRight w:val="0"/>
                      <w:marTop w:val="0"/>
                      <w:marBottom w:val="0"/>
                      <w:divBdr>
                        <w:top w:val="none" w:sz="0" w:space="0" w:color="auto"/>
                        <w:left w:val="none" w:sz="0" w:space="0" w:color="auto"/>
                        <w:bottom w:val="none" w:sz="0" w:space="0" w:color="auto"/>
                        <w:right w:val="none" w:sz="0" w:space="0" w:color="auto"/>
                      </w:divBdr>
                    </w:div>
                    <w:div w:id="274872012">
                      <w:marLeft w:val="0"/>
                      <w:marRight w:val="0"/>
                      <w:marTop w:val="0"/>
                      <w:marBottom w:val="0"/>
                      <w:divBdr>
                        <w:top w:val="none" w:sz="0" w:space="0" w:color="auto"/>
                        <w:left w:val="none" w:sz="0" w:space="0" w:color="auto"/>
                        <w:bottom w:val="none" w:sz="0" w:space="0" w:color="auto"/>
                        <w:right w:val="none" w:sz="0" w:space="0" w:color="auto"/>
                      </w:divBdr>
                    </w:div>
                    <w:div w:id="944656402">
                      <w:marLeft w:val="0"/>
                      <w:marRight w:val="0"/>
                      <w:marTop w:val="0"/>
                      <w:marBottom w:val="0"/>
                      <w:divBdr>
                        <w:top w:val="none" w:sz="0" w:space="0" w:color="auto"/>
                        <w:left w:val="none" w:sz="0" w:space="0" w:color="auto"/>
                        <w:bottom w:val="none" w:sz="0" w:space="0" w:color="auto"/>
                        <w:right w:val="none" w:sz="0" w:space="0" w:color="auto"/>
                      </w:divBdr>
                    </w:div>
                  </w:divsChild>
                </w:div>
                <w:div w:id="574972493">
                  <w:marLeft w:val="0"/>
                  <w:marRight w:val="0"/>
                  <w:marTop w:val="0"/>
                  <w:marBottom w:val="0"/>
                  <w:divBdr>
                    <w:top w:val="none" w:sz="0" w:space="0" w:color="auto"/>
                    <w:left w:val="none" w:sz="0" w:space="0" w:color="auto"/>
                    <w:bottom w:val="none" w:sz="0" w:space="0" w:color="auto"/>
                    <w:right w:val="none" w:sz="0" w:space="0" w:color="auto"/>
                  </w:divBdr>
                  <w:divsChild>
                    <w:div w:id="602149453">
                      <w:marLeft w:val="0"/>
                      <w:marRight w:val="0"/>
                      <w:marTop w:val="0"/>
                      <w:marBottom w:val="0"/>
                      <w:divBdr>
                        <w:top w:val="none" w:sz="0" w:space="0" w:color="auto"/>
                        <w:left w:val="none" w:sz="0" w:space="0" w:color="auto"/>
                        <w:bottom w:val="none" w:sz="0" w:space="0" w:color="auto"/>
                        <w:right w:val="none" w:sz="0" w:space="0" w:color="auto"/>
                      </w:divBdr>
                    </w:div>
                  </w:divsChild>
                </w:div>
                <w:div w:id="1902787346">
                  <w:marLeft w:val="0"/>
                  <w:marRight w:val="0"/>
                  <w:marTop w:val="0"/>
                  <w:marBottom w:val="0"/>
                  <w:divBdr>
                    <w:top w:val="none" w:sz="0" w:space="0" w:color="auto"/>
                    <w:left w:val="none" w:sz="0" w:space="0" w:color="auto"/>
                    <w:bottom w:val="none" w:sz="0" w:space="0" w:color="auto"/>
                    <w:right w:val="none" w:sz="0" w:space="0" w:color="auto"/>
                  </w:divBdr>
                  <w:divsChild>
                    <w:div w:id="1291866050">
                      <w:marLeft w:val="0"/>
                      <w:marRight w:val="0"/>
                      <w:marTop w:val="0"/>
                      <w:marBottom w:val="0"/>
                      <w:divBdr>
                        <w:top w:val="none" w:sz="0" w:space="0" w:color="auto"/>
                        <w:left w:val="none" w:sz="0" w:space="0" w:color="auto"/>
                        <w:bottom w:val="none" w:sz="0" w:space="0" w:color="auto"/>
                        <w:right w:val="none" w:sz="0" w:space="0" w:color="auto"/>
                      </w:divBdr>
                    </w:div>
                  </w:divsChild>
                </w:div>
                <w:div w:id="626859873">
                  <w:marLeft w:val="0"/>
                  <w:marRight w:val="0"/>
                  <w:marTop w:val="0"/>
                  <w:marBottom w:val="0"/>
                  <w:divBdr>
                    <w:top w:val="none" w:sz="0" w:space="0" w:color="auto"/>
                    <w:left w:val="none" w:sz="0" w:space="0" w:color="auto"/>
                    <w:bottom w:val="none" w:sz="0" w:space="0" w:color="auto"/>
                    <w:right w:val="none" w:sz="0" w:space="0" w:color="auto"/>
                  </w:divBdr>
                  <w:divsChild>
                    <w:div w:id="905529917">
                      <w:marLeft w:val="0"/>
                      <w:marRight w:val="0"/>
                      <w:marTop w:val="0"/>
                      <w:marBottom w:val="0"/>
                      <w:divBdr>
                        <w:top w:val="none" w:sz="0" w:space="0" w:color="auto"/>
                        <w:left w:val="none" w:sz="0" w:space="0" w:color="auto"/>
                        <w:bottom w:val="none" w:sz="0" w:space="0" w:color="auto"/>
                        <w:right w:val="none" w:sz="0" w:space="0" w:color="auto"/>
                      </w:divBdr>
                    </w:div>
                    <w:div w:id="307056626">
                      <w:marLeft w:val="0"/>
                      <w:marRight w:val="0"/>
                      <w:marTop w:val="0"/>
                      <w:marBottom w:val="0"/>
                      <w:divBdr>
                        <w:top w:val="none" w:sz="0" w:space="0" w:color="auto"/>
                        <w:left w:val="none" w:sz="0" w:space="0" w:color="auto"/>
                        <w:bottom w:val="none" w:sz="0" w:space="0" w:color="auto"/>
                        <w:right w:val="none" w:sz="0" w:space="0" w:color="auto"/>
                      </w:divBdr>
                    </w:div>
                  </w:divsChild>
                </w:div>
                <w:div w:id="813791026">
                  <w:marLeft w:val="0"/>
                  <w:marRight w:val="0"/>
                  <w:marTop w:val="0"/>
                  <w:marBottom w:val="0"/>
                  <w:divBdr>
                    <w:top w:val="none" w:sz="0" w:space="0" w:color="auto"/>
                    <w:left w:val="none" w:sz="0" w:space="0" w:color="auto"/>
                    <w:bottom w:val="none" w:sz="0" w:space="0" w:color="auto"/>
                    <w:right w:val="none" w:sz="0" w:space="0" w:color="auto"/>
                  </w:divBdr>
                  <w:divsChild>
                    <w:div w:id="1553343387">
                      <w:marLeft w:val="0"/>
                      <w:marRight w:val="0"/>
                      <w:marTop w:val="0"/>
                      <w:marBottom w:val="0"/>
                      <w:divBdr>
                        <w:top w:val="none" w:sz="0" w:space="0" w:color="auto"/>
                        <w:left w:val="none" w:sz="0" w:space="0" w:color="auto"/>
                        <w:bottom w:val="none" w:sz="0" w:space="0" w:color="auto"/>
                        <w:right w:val="none" w:sz="0" w:space="0" w:color="auto"/>
                      </w:divBdr>
                    </w:div>
                    <w:div w:id="244413378">
                      <w:marLeft w:val="0"/>
                      <w:marRight w:val="0"/>
                      <w:marTop w:val="0"/>
                      <w:marBottom w:val="0"/>
                      <w:divBdr>
                        <w:top w:val="none" w:sz="0" w:space="0" w:color="auto"/>
                        <w:left w:val="none" w:sz="0" w:space="0" w:color="auto"/>
                        <w:bottom w:val="none" w:sz="0" w:space="0" w:color="auto"/>
                        <w:right w:val="none" w:sz="0" w:space="0" w:color="auto"/>
                      </w:divBdr>
                    </w:div>
                    <w:div w:id="170603314">
                      <w:marLeft w:val="0"/>
                      <w:marRight w:val="0"/>
                      <w:marTop w:val="0"/>
                      <w:marBottom w:val="0"/>
                      <w:divBdr>
                        <w:top w:val="none" w:sz="0" w:space="0" w:color="auto"/>
                        <w:left w:val="none" w:sz="0" w:space="0" w:color="auto"/>
                        <w:bottom w:val="none" w:sz="0" w:space="0" w:color="auto"/>
                        <w:right w:val="none" w:sz="0" w:space="0" w:color="auto"/>
                      </w:divBdr>
                    </w:div>
                    <w:div w:id="312410942">
                      <w:marLeft w:val="0"/>
                      <w:marRight w:val="0"/>
                      <w:marTop w:val="0"/>
                      <w:marBottom w:val="0"/>
                      <w:divBdr>
                        <w:top w:val="none" w:sz="0" w:space="0" w:color="auto"/>
                        <w:left w:val="none" w:sz="0" w:space="0" w:color="auto"/>
                        <w:bottom w:val="none" w:sz="0" w:space="0" w:color="auto"/>
                        <w:right w:val="none" w:sz="0" w:space="0" w:color="auto"/>
                      </w:divBdr>
                    </w:div>
                    <w:div w:id="2078553977">
                      <w:marLeft w:val="0"/>
                      <w:marRight w:val="0"/>
                      <w:marTop w:val="0"/>
                      <w:marBottom w:val="0"/>
                      <w:divBdr>
                        <w:top w:val="none" w:sz="0" w:space="0" w:color="auto"/>
                        <w:left w:val="none" w:sz="0" w:space="0" w:color="auto"/>
                        <w:bottom w:val="none" w:sz="0" w:space="0" w:color="auto"/>
                        <w:right w:val="none" w:sz="0" w:space="0" w:color="auto"/>
                      </w:divBdr>
                    </w:div>
                    <w:div w:id="805121250">
                      <w:marLeft w:val="0"/>
                      <w:marRight w:val="0"/>
                      <w:marTop w:val="0"/>
                      <w:marBottom w:val="0"/>
                      <w:divBdr>
                        <w:top w:val="none" w:sz="0" w:space="0" w:color="auto"/>
                        <w:left w:val="none" w:sz="0" w:space="0" w:color="auto"/>
                        <w:bottom w:val="none" w:sz="0" w:space="0" w:color="auto"/>
                        <w:right w:val="none" w:sz="0" w:space="0" w:color="auto"/>
                      </w:divBdr>
                    </w:div>
                    <w:div w:id="1733768004">
                      <w:marLeft w:val="0"/>
                      <w:marRight w:val="0"/>
                      <w:marTop w:val="0"/>
                      <w:marBottom w:val="0"/>
                      <w:divBdr>
                        <w:top w:val="none" w:sz="0" w:space="0" w:color="auto"/>
                        <w:left w:val="none" w:sz="0" w:space="0" w:color="auto"/>
                        <w:bottom w:val="none" w:sz="0" w:space="0" w:color="auto"/>
                        <w:right w:val="none" w:sz="0" w:space="0" w:color="auto"/>
                      </w:divBdr>
                    </w:div>
                    <w:div w:id="1632982157">
                      <w:marLeft w:val="0"/>
                      <w:marRight w:val="0"/>
                      <w:marTop w:val="0"/>
                      <w:marBottom w:val="0"/>
                      <w:divBdr>
                        <w:top w:val="none" w:sz="0" w:space="0" w:color="auto"/>
                        <w:left w:val="none" w:sz="0" w:space="0" w:color="auto"/>
                        <w:bottom w:val="none" w:sz="0" w:space="0" w:color="auto"/>
                        <w:right w:val="none" w:sz="0" w:space="0" w:color="auto"/>
                      </w:divBdr>
                    </w:div>
                    <w:div w:id="1294485307">
                      <w:marLeft w:val="0"/>
                      <w:marRight w:val="0"/>
                      <w:marTop w:val="0"/>
                      <w:marBottom w:val="0"/>
                      <w:divBdr>
                        <w:top w:val="none" w:sz="0" w:space="0" w:color="auto"/>
                        <w:left w:val="none" w:sz="0" w:space="0" w:color="auto"/>
                        <w:bottom w:val="none" w:sz="0" w:space="0" w:color="auto"/>
                        <w:right w:val="none" w:sz="0" w:space="0" w:color="auto"/>
                      </w:divBdr>
                    </w:div>
                  </w:divsChild>
                </w:div>
                <w:div w:id="684552001">
                  <w:marLeft w:val="0"/>
                  <w:marRight w:val="0"/>
                  <w:marTop w:val="0"/>
                  <w:marBottom w:val="0"/>
                  <w:divBdr>
                    <w:top w:val="none" w:sz="0" w:space="0" w:color="auto"/>
                    <w:left w:val="none" w:sz="0" w:space="0" w:color="auto"/>
                    <w:bottom w:val="none" w:sz="0" w:space="0" w:color="auto"/>
                    <w:right w:val="none" w:sz="0" w:space="0" w:color="auto"/>
                  </w:divBdr>
                  <w:divsChild>
                    <w:div w:id="1765413409">
                      <w:marLeft w:val="0"/>
                      <w:marRight w:val="0"/>
                      <w:marTop w:val="0"/>
                      <w:marBottom w:val="0"/>
                      <w:divBdr>
                        <w:top w:val="none" w:sz="0" w:space="0" w:color="auto"/>
                        <w:left w:val="none" w:sz="0" w:space="0" w:color="auto"/>
                        <w:bottom w:val="none" w:sz="0" w:space="0" w:color="auto"/>
                        <w:right w:val="none" w:sz="0" w:space="0" w:color="auto"/>
                      </w:divBdr>
                    </w:div>
                    <w:div w:id="2050907611">
                      <w:marLeft w:val="0"/>
                      <w:marRight w:val="0"/>
                      <w:marTop w:val="0"/>
                      <w:marBottom w:val="0"/>
                      <w:divBdr>
                        <w:top w:val="none" w:sz="0" w:space="0" w:color="auto"/>
                        <w:left w:val="none" w:sz="0" w:space="0" w:color="auto"/>
                        <w:bottom w:val="none" w:sz="0" w:space="0" w:color="auto"/>
                        <w:right w:val="none" w:sz="0" w:space="0" w:color="auto"/>
                      </w:divBdr>
                    </w:div>
                    <w:div w:id="1094397839">
                      <w:marLeft w:val="0"/>
                      <w:marRight w:val="0"/>
                      <w:marTop w:val="0"/>
                      <w:marBottom w:val="0"/>
                      <w:divBdr>
                        <w:top w:val="none" w:sz="0" w:space="0" w:color="auto"/>
                        <w:left w:val="none" w:sz="0" w:space="0" w:color="auto"/>
                        <w:bottom w:val="none" w:sz="0" w:space="0" w:color="auto"/>
                        <w:right w:val="none" w:sz="0" w:space="0" w:color="auto"/>
                      </w:divBdr>
                    </w:div>
                  </w:divsChild>
                </w:div>
                <w:div w:id="162282507">
                  <w:marLeft w:val="0"/>
                  <w:marRight w:val="0"/>
                  <w:marTop w:val="0"/>
                  <w:marBottom w:val="0"/>
                  <w:divBdr>
                    <w:top w:val="none" w:sz="0" w:space="0" w:color="auto"/>
                    <w:left w:val="none" w:sz="0" w:space="0" w:color="auto"/>
                    <w:bottom w:val="none" w:sz="0" w:space="0" w:color="auto"/>
                    <w:right w:val="none" w:sz="0" w:space="0" w:color="auto"/>
                  </w:divBdr>
                  <w:divsChild>
                    <w:div w:id="982545359">
                      <w:marLeft w:val="0"/>
                      <w:marRight w:val="0"/>
                      <w:marTop w:val="0"/>
                      <w:marBottom w:val="0"/>
                      <w:divBdr>
                        <w:top w:val="none" w:sz="0" w:space="0" w:color="auto"/>
                        <w:left w:val="none" w:sz="0" w:space="0" w:color="auto"/>
                        <w:bottom w:val="none" w:sz="0" w:space="0" w:color="auto"/>
                        <w:right w:val="none" w:sz="0" w:space="0" w:color="auto"/>
                      </w:divBdr>
                    </w:div>
                  </w:divsChild>
                </w:div>
                <w:div w:id="283855787">
                  <w:marLeft w:val="0"/>
                  <w:marRight w:val="0"/>
                  <w:marTop w:val="0"/>
                  <w:marBottom w:val="0"/>
                  <w:divBdr>
                    <w:top w:val="none" w:sz="0" w:space="0" w:color="auto"/>
                    <w:left w:val="none" w:sz="0" w:space="0" w:color="auto"/>
                    <w:bottom w:val="none" w:sz="0" w:space="0" w:color="auto"/>
                    <w:right w:val="none" w:sz="0" w:space="0" w:color="auto"/>
                  </w:divBdr>
                  <w:divsChild>
                    <w:div w:id="90274351">
                      <w:marLeft w:val="0"/>
                      <w:marRight w:val="0"/>
                      <w:marTop w:val="0"/>
                      <w:marBottom w:val="0"/>
                      <w:divBdr>
                        <w:top w:val="none" w:sz="0" w:space="0" w:color="auto"/>
                        <w:left w:val="none" w:sz="0" w:space="0" w:color="auto"/>
                        <w:bottom w:val="none" w:sz="0" w:space="0" w:color="auto"/>
                        <w:right w:val="none" w:sz="0" w:space="0" w:color="auto"/>
                      </w:divBdr>
                    </w:div>
                  </w:divsChild>
                </w:div>
                <w:div w:id="1157963075">
                  <w:marLeft w:val="0"/>
                  <w:marRight w:val="0"/>
                  <w:marTop w:val="0"/>
                  <w:marBottom w:val="0"/>
                  <w:divBdr>
                    <w:top w:val="none" w:sz="0" w:space="0" w:color="auto"/>
                    <w:left w:val="none" w:sz="0" w:space="0" w:color="auto"/>
                    <w:bottom w:val="none" w:sz="0" w:space="0" w:color="auto"/>
                    <w:right w:val="none" w:sz="0" w:space="0" w:color="auto"/>
                  </w:divBdr>
                  <w:divsChild>
                    <w:div w:id="1882280921">
                      <w:marLeft w:val="0"/>
                      <w:marRight w:val="0"/>
                      <w:marTop w:val="0"/>
                      <w:marBottom w:val="0"/>
                      <w:divBdr>
                        <w:top w:val="none" w:sz="0" w:space="0" w:color="auto"/>
                        <w:left w:val="none" w:sz="0" w:space="0" w:color="auto"/>
                        <w:bottom w:val="none" w:sz="0" w:space="0" w:color="auto"/>
                        <w:right w:val="none" w:sz="0" w:space="0" w:color="auto"/>
                      </w:divBdr>
                    </w:div>
                  </w:divsChild>
                </w:div>
                <w:div w:id="79253670">
                  <w:marLeft w:val="0"/>
                  <w:marRight w:val="0"/>
                  <w:marTop w:val="0"/>
                  <w:marBottom w:val="0"/>
                  <w:divBdr>
                    <w:top w:val="none" w:sz="0" w:space="0" w:color="auto"/>
                    <w:left w:val="none" w:sz="0" w:space="0" w:color="auto"/>
                    <w:bottom w:val="none" w:sz="0" w:space="0" w:color="auto"/>
                    <w:right w:val="none" w:sz="0" w:space="0" w:color="auto"/>
                  </w:divBdr>
                  <w:divsChild>
                    <w:div w:id="739904276">
                      <w:marLeft w:val="0"/>
                      <w:marRight w:val="0"/>
                      <w:marTop w:val="0"/>
                      <w:marBottom w:val="0"/>
                      <w:divBdr>
                        <w:top w:val="none" w:sz="0" w:space="0" w:color="auto"/>
                        <w:left w:val="none" w:sz="0" w:space="0" w:color="auto"/>
                        <w:bottom w:val="none" w:sz="0" w:space="0" w:color="auto"/>
                        <w:right w:val="none" w:sz="0" w:space="0" w:color="auto"/>
                      </w:divBdr>
                    </w:div>
                    <w:div w:id="32267145">
                      <w:marLeft w:val="0"/>
                      <w:marRight w:val="0"/>
                      <w:marTop w:val="0"/>
                      <w:marBottom w:val="0"/>
                      <w:divBdr>
                        <w:top w:val="none" w:sz="0" w:space="0" w:color="auto"/>
                        <w:left w:val="none" w:sz="0" w:space="0" w:color="auto"/>
                        <w:bottom w:val="none" w:sz="0" w:space="0" w:color="auto"/>
                        <w:right w:val="none" w:sz="0" w:space="0" w:color="auto"/>
                      </w:divBdr>
                    </w:div>
                    <w:div w:id="893781571">
                      <w:marLeft w:val="0"/>
                      <w:marRight w:val="0"/>
                      <w:marTop w:val="0"/>
                      <w:marBottom w:val="0"/>
                      <w:divBdr>
                        <w:top w:val="none" w:sz="0" w:space="0" w:color="auto"/>
                        <w:left w:val="none" w:sz="0" w:space="0" w:color="auto"/>
                        <w:bottom w:val="none" w:sz="0" w:space="0" w:color="auto"/>
                        <w:right w:val="none" w:sz="0" w:space="0" w:color="auto"/>
                      </w:divBdr>
                    </w:div>
                    <w:div w:id="1018191105">
                      <w:marLeft w:val="0"/>
                      <w:marRight w:val="0"/>
                      <w:marTop w:val="0"/>
                      <w:marBottom w:val="0"/>
                      <w:divBdr>
                        <w:top w:val="none" w:sz="0" w:space="0" w:color="auto"/>
                        <w:left w:val="none" w:sz="0" w:space="0" w:color="auto"/>
                        <w:bottom w:val="none" w:sz="0" w:space="0" w:color="auto"/>
                        <w:right w:val="none" w:sz="0" w:space="0" w:color="auto"/>
                      </w:divBdr>
                    </w:div>
                    <w:div w:id="484974911">
                      <w:marLeft w:val="0"/>
                      <w:marRight w:val="0"/>
                      <w:marTop w:val="0"/>
                      <w:marBottom w:val="0"/>
                      <w:divBdr>
                        <w:top w:val="none" w:sz="0" w:space="0" w:color="auto"/>
                        <w:left w:val="none" w:sz="0" w:space="0" w:color="auto"/>
                        <w:bottom w:val="none" w:sz="0" w:space="0" w:color="auto"/>
                        <w:right w:val="none" w:sz="0" w:space="0" w:color="auto"/>
                      </w:divBdr>
                    </w:div>
                  </w:divsChild>
                </w:div>
                <w:div w:id="1099065367">
                  <w:marLeft w:val="0"/>
                  <w:marRight w:val="0"/>
                  <w:marTop w:val="0"/>
                  <w:marBottom w:val="0"/>
                  <w:divBdr>
                    <w:top w:val="none" w:sz="0" w:space="0" w:color="auto"/>
                    <w:left w:val="none" w:sz="0" w:space="0" w:color="auto"/>
                    <w:bottom w:val="none" w:sz="0" w:space="0" w:color="auto"/>
                    <w:right w:val="none" w:sz="0" w:space="0" w:color="auto"/>
                  </w:divBdr>
                  <w:divsChild>
                    <w:div w:id="486090285">
                      <w:marLeft w:val="0"/>
                      <w:marRight w:val="0"/>
                      <w:marTop w:val="0"/>
                      <w:marBottom w:val="0"/>
                      <w:divBdr>
                        <w:top w:val="none" w:sz="0" w:space="0" w:color="auto"/>
                        <w:left w:val="none" w:sz="0" w:space="0" w:color="auto"/>
                        <w:bottom w:val="none" w:sz="0" w:space="0" w:color="auto"/>
                        <w:right w:val="none" w:sz="0" w:space="0" w:color="auto"/>
                      </w:divBdr>
                    </w:div>
                    <w:div w:id="235670633">
                      <w:marLeft w:val="0"/>
                      <w:marRight w:val="0"/>
                      <w:marTop w:val="0"/>
                      <w:marBottom w:val="0"/>
                      <w:divBdr>
                        <w:top w:val="none" w:sz="0" w:space="0" w:color="auto"/>
                        <w:left w:val="none" w:sz="0" w:space="0" w:color="auto"/>
                        <w:bottom w:val="none" w:sz="0" w:space="0" w:color="auto"/>
                        <w:right w:val="none" w:sz="0" w:space="0" w:color="auto"/>
                      </w:divBdr>
                    </w:div>
                    <w:div w:id="873426566">
                      <w:marLeft w:val="0"/>
                      <w:marRight w:val="0"/>
                      <w:marTop w:val="0"/>
                      <w:marBottom w:val="0"/>
                      <w:divBdr>
                        <w:top w:val="none" w:sz="0" w:space="0" w:color="auto"/>
                        <w:left w:val="none" w:sz="0" w:space="0" w:color="auto"/>
                        <w:bottom w:val="none" w:sz="0" w:space="0" w:color="auto"/>
                        <w:right w:val="none" w:sz="0" w:space="0" w:color="auto"/>
                      </w:divBdr>
                    </w:div>
                    <w:div w:id="718095720">
                      <w:marLeft w:val="0"/>
                      <w:marRight w:val="0"/>
                      <w:marTop w:val="0"/>
                      <w:marBottom w:val="0"/>
                      <w:divBdr>
                        <w:top w:val="none" w:sz="0" w:space="0" w:color="auto"/>
                        <w:left w:val="none" w:sz="0" w:space="0" w:color="auto"/>
                        <w:bottom w:val="none" w:sz="0" w:space="0" w:color="auto"/>
                        <w:right w:val="none" w:sz="0" w:space="0" w:color="auto"/>
                      </w:divBdr>
                    </w:div>
                  </w:divsChild>
                </w:div>
                <w:div w:id="1983267656">
                  <w:marLeft w:val="0"/>
                  <w:marRight w:val="0"/>
                  <w:marTop w:val="0"/>
                  <w:marBottom w:val="0"/>
                  <w:divBdr>
                    <w:top w:val="none" w:sz="0" w:space="0" w:color="auto"/>
                    <w:left w:val="none" w:sz="0" w:space="0" w:color="auto"/>
                    <w:bottom w:val="none" w:sz="0" w:space="0" w:color="auto"/>
                    <w:right w:val="none" w:sz="0" w:space="0" w:color="auto"/>
                  </w:divBdr>
                  <w:divsChild>
                    <w:div w:id="1509641845">
                      <w:marLeft w:val="0"/>
                      <w:marRight w:val="0"/>
                      <w:marTop w:val="0"/>
                      <w:marBottom w:val="0"/>
                      <w:divBdr>
                        <w:top w:val="none" w:sz="0" w:space="0" w:color="auto"/>
                        <w:left w:val="none" w:sz="0" w:space="0" w:color="auto"/>
                        <w:bottom w:val="none" w:sz="0" w:space="0" w:color="auto"/>
                        <w:right w:val="none" w:sz="0" w:space="0" w:color="auto"/>
                      </w:divBdr>
                    </w:div>
                  </w:divsChild>
                </w:div>
                <w:div w:id="1379664924">
                  <w:marLeft w:val="0"/>
                  <w:marRight w:val="0"/>
                  <w:marTop w:val="0"/>
                  <w:marBottom w:val="0"/>
                  <w:divBdr>
                    <w:top w:val="none" w:sz="0" w:space="0" w:color="auto"/>
                    <w:left w:val="none" w:sz="0" w:space="0" w:color="auto"/>
                    <w:bottom w:val="none" w:sz="0" w:space="0" w:color="auto"/>
                    <w:right w:val="none" w:sz="0" w:space="0" w:color="auto"/>
                  </w:divBdr>
                  <w:divsChild>
                    <w:div w:id="953906737">
                      <w:marLeft w:val="0"/>
                      <w:marRight w:val="0"/>
                      <w:marTop w:val="0"/>
                      <w:marBottom w:val="0"/>
                      <w:divBdr>
                        <w:top w:val="none" w:sz="0" w:space="0" w:color="auto"/>
                        <w:left w:val="none" w:sz="0" w:space="0" w:color="auto"/>
                        <w:bottom w:val="none" w:sz="0" w:space="0" w:color="auto"/>
                        <w:right w:val="none" w:sz="0" w:space="0" w:color="auto"/>
                      </w:divBdr>
                    </w:div>
                  </w:divsChild>
                </w:div>
                <w:div w:id="86771528">
                  <w:marLeft w:val="0"/>
                  <w:marRight w:val="0"/>
                  <w:marTop w:val="0"/>
                  <w:marBottom w:val="0"/>
                  <w:divBdr>
                    <w:top w:val="none" w:sz="0" w:space="0" w:color="auto"/>
                    <w:left w:val="none" w:sz="0" w:space="0" w:color="auto"/>
                    <w:bottom w:val="none" w:sz="0" w:space="0" w:color="auto"/>
                    <w:right w:val="none" w:sz="0" w:space="0" w:color="auto"/>
                  </w:divBdr>
                  <w:divsChild>
                    <w:div w:id="846090609">
                      <w:marLeft w:val="0"/>
                      <w:marRight w:val="0"/>
                      <w:marTop w:val="0"/>
                      <w:marBottom w:val="0"/>
                      <w:divBdr>
                        <w:top w:val="none" w:sz="0" w:space="0" w:color="auto"/>
                        <w:left w:val="none" w:sz="0" w:space="0" w:color="auto"/>
                        <w:bottom w:val="none" w:sz="0" w:space="0" w:color="auto"/>
                        <w:right w:val="none" w:sz="0" w:space="0" w:color="auto"/>
                      </w:divBdr>
                    </w:div>
                    <w:div w:id="1897081615">
                      <w:marLeft w:val="0"/>
                      <w:marRight w:val="0"/>
                      <w:marTop w:val="0"/>
                      <w:marBottom w:val="0"/>
                      <w:divBdr>
                        <w:top w:val="none" w:sz="0" w:space="0" w:color="auto"/>
                        <w:left w:val="none" w:sz="0" w:space="0" w:color="auto"/>
                        <w:bottom w:val="none" w:sz="0" w:space="0" w:color="auto"/>
                        <w:right w:val="none" w:sz="0" w:space="0" w:color="auto"/>
                      </w:divBdr>
                    </w:div>
                  </w:divsChild>
                </w:div>
                <w:div w:id="642736015">
                  <w:marLeft w:val="0"/>
                  <w:marRight w:val="0"/>
                  <w:marTop w:val="0"/>
                  <w:marBottom w:val="0"/>
                  <w:divBdr>
                    <w:top w:val="none" w:sz="0" w:space="0" w:color="auto"/>
                    <w:left w:val="none" w:sz="0" w:space="0" w:color="auto"/>
                    <w:bottom w:val="none" w:sz="0" w:space="0" w:color="auto"/>
                    <w:right w:val="none" w:sz="0" w:space="0" w:color="auto"/>
                  </w:divBdr>
                  <w:divsChild>
                    <w:div w:id="1363019148">
                      <w:marLeft w:val="0"/>
                      <w:marRight w:val="0"/>
                      <w:marTop w:val="0"/>
                      <w:marBottom w:val="0"/>
                      <w:divBdr>
                        <w:top w:val="none" w:sz="0" w:space="0" w:color="auto"/>
                        <w:left w:val="none" w:sz="0" w:space="0" w:color="auto"/>
                        <w:bottom w:val="none" w:sz="0" w:space="0" w:color="auto"/>
                        <w:right w:val="none" w:sz="0" w:space="0" w:color="auto"/>
                      </w:divBdr>
                    </w:div>
                    <w:div w:id="1748650605">
                      <w:marLeft w:val="0"/>
                      <w:marRight w:val="0"/>
                      <w:marTop w:val="0"/>
                      <w:marBottom w:val="0"/>
                      <w:divBdr>
                        <w:top w:val="none" w:sz="0" w:space="0" w:color="auto"/>
                        <w:left w:val="none" w:sz="0" w:space="0" w:color="auto"/>
                        <w:bottom w:val="none" w:sz="0" w:space="0" w:color="auto"/>
                        <w:right w:val="none" w:sz="0" w:space="0" w:color="auto"/>
                      </w:divBdr>
                    </w:div>
                    <w:div w:id="1392535020">
                      <w:marLeft w:val="0"/>
                      <w:marRight w:val="0"/>
                      <w:marTop w:val="0"/>
                      <w:marBottom w:val="0"/>
                      <w:divBdr>
                        <w:top w:val="none" w:sz="0" w:space="0" w:color="auto"/>
                        <w:left w:val="none" w:sz="0" w:space="0" w:color="auto"/>
                        <w:bottom w:val="none" w:sz="0" w:space="0" w:color="auto"/>
                        <w:right w:val="none" w:sz="0" w:space="0" w:color="auto"/>
                      </w:divBdr>
                    </w:div>
                  </w:divsChild>
                </w:div>
                <w:div w:id="1921016742">
                  <w:marLeft w:val="0"/>
                  <w:marRight w:val="0"/>
                  <w:marTop w:val="0"/>
                  <w:marBottom w:val="0"/>
                  <w:divBdr>
                    <w:top w:val="none" w:sz="0" w:space="0" w:color="auto"/>
                    <w:left w:val="none" w:sz="0" w:space="0" w:color="auto"/>
                    <w:bottom w:val="none" w:sz="0" w:space="0" w:color="auto"/>
                    <w:right w:val="none" w:sz="0" w:space="0" w:color="auto"/>
                  </w:divBdr>
                  <w:divsChild>
                    <w:div w:id="405691051">
                      <w:marLeft w:val="0"/>
                      <w:marRight w:val="0"/>
                      <w:marTop w:val="0"/>
                      <w:marBottom w:val="0"/>
                      <w:divBdr>
                        <w:top w:val="none" w:sz="0" w:space="0" w:color="auto"/>
                        <w:left w:val="none" w:sz="0" w:space="0" w:color="auto"/>
                        <w:bottom w:val="none" w:sz="0" w:space="0" w:color="auto"/>
                        <w:right w:val="none" w:sz="0" w:space="0" w:color="auto"/>
                      </w:divBdr>
                    </w:div>
                  </w:divsChild>
                </w:div>
                <w:div w:id="2059628679">
                  <w:marLeft w:val="0"/>
                  <w:marRight w:val="0"/>
                  <w:marTop w:val="0"/>
                  <w:marBottom w:val="0"/>
                  <w:divBdr>
                    <w:top w:val="none" w:sz="0" w:space="0" w:color="auto"/>
                    <w:left w:val="none" w:sz="0" w:space="0" w:color="auto"/>
                    <w:bottom w:val="none" w:sz="0" w:space="0" w:color="auto"/>
                    <w:right w:val="none" w:sz="0" w:space="0" w:color="auto"/>
                  </w:divBdr>
                  <w:divsChild>
                    <w:div w:id="215969810">
                      <w:marLeft w:val="0"/>
                      <w:marRight w:val="0"/>
                      <w:marTop w:val="0"/>
                      <w:marBottom w:val="0"/>
                      <w:divBdr>
                        <w:top w:val="none" w:sz="0" w:space="0" w:color="auto"/>
                        <w:left w:val="none" w:sz="0" w:space="0" w:color="auto"/>
                        <w:bottom w:val="none" w:sz="0" w:space="0" w:color="auto"/>
                        <w:right w:val="none" w:sz="0" w:space="0" w:color="auto"/>
                      </w:divBdr>
                    </w:div>
                  </w:divsChild>
                </w:div>
                <w:div w:id="434206805">
                  <w:marLeft w:val="0"/>
                  <w:marRight w:val="0"/>
                  <w:marTop w:val="0"/>
                  <w:marBottom w:val="0"/>
                  <w:divBdr>
                    <w:top w:val="none" w:sz="0" w:space="0" w:color="auto"/>
                    <w:left w:val="none" w:sz="0" w:space="0" w:color="auto"/>
                    <w:bottom w:val="none" w:sz="0" w:space="0" w:color="auto"/>
                    <w:right w:val="none" w:sz="0" w:space="0" w:color="auto"/>
                  </w:divBdr>
                  <w:divsChild>
                    <w:div w:id="504907635">
                      <w:marLeft w:val="0"/>
                      <w:marRight w:val="0"/>
                      <w:marTop w:val="0"/>
                      <w:marBottom w:val="0"/>
                      <w:divBdr>
                        <w:top w:val="none" w:sz="0" w:space="0" w:color="auto"/>
                        <w:left w:val="none" w:sz="0" w:space="0" w:color="auto"/>
                        <w:bottom w:val="none" w:sz="0" w:space="0" w:color="auto"/>
                        <w:right w:val="none" w:sz="0" w:space="0" w:color="auto"/>
                      </w:divBdr>
                    </w:div>
                  </w:divsChild>
                </w:div>
                <w:div w:id="313946996">
                  <w:marLeft w:val="0"/>
                  <w:marRight w:val="0"/>
                  <w:marTop w:val="0"/>
                  <w:marBottom w:val="0"/>
                  <w:divBdr>
                    <w:top w:val="none" w:sz="0" w:space="0" w:color="auto"/>
                    <w:left w:val="none" w:sz="0" w:space="0" w:color="auto"/>
                    <w:bottom w:val="none" w:sz="0" w:space="0" w:color="auto"/>
                    <w:right w:val="none" w:sz="0" w:space="0" w:color="auto"/>
                  </w:divBdr>
                  <w:divsChild>
                    <w:div w:id="1970478052">
                      <w:marLeft w:val="0"/>
                      <w:marRight w:val="0"/>
                      <w:marTop w:val="0"/>
                      <w:marBottom w:val="0"/>
                      <w:divBdr>
                        <w:top w:val="none" w:sz="0" w:space="0" w:color="auto"/>
                        <w:left w:val="none" w:sz="0" w:space="0" w:color="auto"/>
                        <w:bottom w:val="none" w:sz="0" w:space="0" w:color="auto"/>
                        <w:right w:val="none" w:sz="0" w:space="0" w:color="auto"/>
                      </w:divBdr>
                    </w:div>
                    <w:div w:id="2027899494">
                      <w:marLeft w:val="0"/>
                      <w:marRight w:val="0"/>
                      <w:marTop w:val="0"/>
                      <w:marBottom w:val="0"/>
                      <w:divBdr>
                        <w:top w:val="none" w:sz="0" w:space="0" w:color="auto"/>
                        <w:left w:val="none" w:sz="0" w:space="0" w:color="auto"/>
                        <w:bottom w:val="none" w:sz="0" w:space="0" w:color="auto"/>
                        <w:right w:val="none" w:sz="0" w:space="0" w:color="auto"/>
                      </w:divBdr>
                    </w:div>
                    <w:div w:id="954364954">
                      <w:marLeft w:val="0"/>
                      <w:marRight w:val="0"/>
                      <w:marTop w:val="0"/>
                      <w:marBottom w:val="0"/>
                      <w:divBdr>
                        <w:top w:val="none" w:sz="0" w:space="0" w:color="auto"/>
                        <w:left w:val="none" w:sz="0" w:space="0" w:color="auto"/>
                        <w:bottom w:val="none" w:sz="0" w:space="0" w:color="auto"/>
                        <w:right w:val="none" w:sz="0" w:space="0" w:color="auto"/>
                      </w:divBdr>
                    </w:div>
                    <w:div w:id="1117212412">
                      <w:marLeft w:val="0"/>
                      <w:marRight w:val="0"/>
                      <w:marTop w:val="0"/>
                      <w:marBottom w:val="0"/>
                      <w:divBdr>
                        <w:top w:val="none" w:sz="0" w:space="0" w:color="auto"/>
                        <w:left w:val="none" w:sz="0" w:space="0" w:color="auto"/>
                        <w:bottom w:val="none" w:sz="0" w:space="0" w:color="auto"/>
                        <w:right w:val="none" w:sz="0" w:space="0" w:color="auto"/>
                      </w:divBdr>
                    </w:div>
                    <w:div w:id="1150681912">
                      <w:marLeft w:val="0"/>
                      <w:marRight w:val="0"/>
                      <w:marTop w:val="0"/>
                      <w:marBottom w:val="0"/>
                      <w:divBdr>
                        <w:top w:val="none" w:sz="0" w:space="0" w:color="auto"/>
                        <w:left w:val="none" w:sz="0" w:space="0" w:color="auto"/>
                        <w:bottom w:val="none" w:sz="0" w:space="0" w:color="auto"/>
                        <w:right w:val="none" w:sz="0" w:space="0" w:color="auto"/>
                      </w:divBdr>
                    </w:div>
                    <w:div w:id="146745453">
                      <w:marLeft w:val="0"/>
                      <w:marRight w:val="0"/>
                      <w:marTop w:val="0"/>
                      <w:marBottom w:val="0"/>
                      <w:divBdr>
                        <w:top w:val="none" w:sz="0" w:space="0" w:color="auto"/>
                        <w:left w:val="none" w:sz="0" w:space="0" w:color="auto"/>
                        <w:bottom w:val="none" w:sz="0" w:space="0" w:color="auto"/>
                        <w:right w:val="none" w:sz="0" w:space="0" w:color="auto"/>
                      </w:divBdr>
                    </w:div>
                    <w:div w:id="1925063964">
                      <w:marLeft w:val="0"/>
                      <w:marRight w:val="0"/>
                      <w:marTop w:val="0"/>
                      <w:marBottom w:val="0"/>
                      <w:divBdr>
                        <w:top w:val="none" w:sz="0" w:space="0" w:color="auto"/>
                        <w:left w:val="none" w:sz="0" w:space="0" w:color="auto"/>
                        <w:bottom w:val="none" w:sz="0" w:space="0" w:color="auto"/>
                        <w:right w:val="none" w:sz="0" w:space="0" w:color="auto"/>
                      </w:divBdr>
                    </w:div>
                    <w:div w:id="691415769">
                      <w:marLeft w:val="0"/>
                      <w:marRight w:val="0"/>
                      <w:marTop w:val="0"/>
                      <w:marBottom w:val="0"/>
                      <w:divBdr>
                        <w:top w:val="none" w:sz="0" w:space="0" w:color="auto"/>
                        <w:left w:val="none" w:sz="0" w:space="0" w:color="auto"/>
                        <w:bottom w:val="none" w:sz="0" w:space="0" w:color="auto"/>
                        <w:right w:val="none" w:sz="0" w:space="0" w:color="auto"/>
                      </w:divBdr>
                    </w:div>
                    <w:div w:id="1242373317">
                      <w:marLeft w:val="0"/>
                      <w:marRight w:val="0"/>
                      <w:marTop w:val="0"/>
                      <w:marBottom w:val="0"/>
                      <w:divBdr>
                        <w:top w:val="none" w:sz="0" w:space="0" w:color="auto"/>
                        <w:left w:val="none" w:sz="0" w:space="0" w:color="auto"/>
                        <w:bottom w:val="none" w:sz="0" w:space="0" w:color="auto"/>
                        <w:right w:val="none" w:sz="0" w:space="0" w:color="auto"/>
                      </w:divBdr>
                    </w:div>
                    <w:div w:id="1372807362">
                      <w:marLeft w:val="0"/>
                      <w:marRight w:val="0"/>
                      <w:marTop w:val="0"/>
                      <w:marBottom w:val="0"/>
                      <w:divBdr>
                        <w:top w:val="none" w:sz="0" w:space="0" w:color="auto"/>
                        <w:left w:val="none" w:sz="0" w:space="0" w:color="auto"/>
                        <w:bottom w:val="none" w:sz="0" w:space="0" w:color="auto"/>
                        <w:right w:val="none" w:sz="0" w:space="0" w:color="auto"/>
                      </w:divBdr>
                    </w:div>
                    <w:div w:id="387269774">
                      <w:marLeft w:val="0"/>
                      <w:marRight w:val="0"/>
                      <w:marTop w:val="0"/>
                      <w:marBottom w:val="0"/>
                      <w:divBdr>
                        <w:top w:val="none" w:sz="0" w:space="0" w:color="auto"/>
                        <w:left w:val="none" w:sz="0" w:space="0" w:color="auto"/>
                        <w:bottom w:val="none" w:sz="0" w:space="0" w:color="auto"/>
                        <w:right w:val="none" w:sz="0" w:space="0" w:color="auto"/>
                      </w:divBdr>
                    </w:div>
                    <w:div w:id="212040743">
                      <w:marLeft w:val="0"/>
                      <w:marRight w:val="0"/>
                      <w:marTop w:val="0"/>
                      <w:marBottom w:val="0"/>
                      <w:divBdr>
                        <w:top w:val="none" w:sz="0" w:space="0" w:color="auto"/>
                        <w:left w:val="none" w:sz="0" w:space="0" w:color="auto"/>
                        <w:bottom w:val="none" w:sz="0" w:space="0" w:color="auto"/>
                        <w:right w:val="none" w:sz="0" w:space="0" w:color="auto"/>
                      </w:divBdr>
                    </w:div>
                    <w:div w:id="364134299">
                      <w:marLeft w:val="0"/>
                      <w:marRight w:val="0"/>
                      <w:marTop w:val="0"/>
                      <w:marBottom w:val="0"/>
                      <w:divBdr>
                        <w:top w:val="none" w:sz="0" w:space="0" w:color="auto"/>
                        <w:left w:val="none" w:sz="0" w:space="0" w:color="auto"/>
                        <w:bottom w:val="none" w:sz="0" w:space="0" w:color="auto"/>
                        <w:right w:val="none" w:sz="0" w:space="0" w:color="auto"/>
                      </w:divBdr>
                    </w:div>
                    <w:div w:id="673191702">
                      <w:marLeft w:val="0"/>
                      <w:marRight w:val="0"/>
                      <w:marTop w:val="0"/>
                      <w:marBottom w:val="0"/>
                      <w:divBdr>
                        <w:top w:val="none" w:sz="0" w:space="0" w:color="auto"/>
                        <w:left w:val="none" w:sz="0" w:space="0" w:color="auto"/>
                        <w:bottom w:val="none" w:sz="0" w:space="0" w:color="auto"/>
                        <w:right w:val="none" w:sz="0" w:space="0" w:color="auto"/>
                      </w:divBdr>
                    </w:div>
                    <w:div w:id="725953684">
                      <w:marLeft w:val="0"/>
                      <w:marRight w:val="0"/>
                      <w:marTop w:val="0"/>
                      <w:marBottom w:val="0"/>
                      <w:divBdr>
                        <w:top w:val="none" w:sz="0" w:space="0" w:color="auto"/>
                        <w:left w:val="none" w:sz="0" w:space="0" w:color="auto"/>
                        <w:bottom w:val="none" w:sz="0" w:space="0" w:color="auto"/>
                        <w:right w:val="none" w:sz="0" w:space="0" w:color="auto"/>
                      </w:divBdr>
                    </w:div>
                    <w:div w:id="1189950543">
                      <w:marLeft w:val="0"/>
                      <w:marRight w:val="0"/>
                      <w:marTop w:val="0"/>
                      <w:marBottom w:val="0"/>
                      <w:divBdr>
                        <w:top w:val="none" w:sz="0" w:space="0" w:color="auto"/>
                        <w:left w:val="none" w:sz="0" w:space="0" w:color="auto"/>
                        <w:bottom w:val="none" w:sz="0" w:space="0" w:color="auto"/>
                        <w:right w:val="none" w:sz="0" w:space="0" w:color="auto"/>
                      </w:divBdr>
                    </w:div>
                    <w:div w:id="1238171828">
                      <w:marLeft w:val="0"/>
                      <w:marRight w:val="0"/>
                      <w:marTop w:val="0"/>
                      <w:marBottom w:val="0"/>
                      <w:divBdr>
                        <w:top w:val="none" w:sz="0" w:space="0" w:color="auto"/>
                        <w:left w:val="none" w:sz="0" w:space="0" w:color="auto"/>
                        <w:bottom w:val="none" w:sz="0" w:space="0" w:color="auto"/>
                        <w:right w:val="none" w:sz="0" w:space="0" w:color="auto"/>
                      </w:divBdr>
                    </w:div>
                    <w:div w:id="2007660759">
                      <w:marLeft w:val="0"/>
                      <w:marRight w:val="0"/>
                      <w:marTop w:val="0"/>
                      <w:marBottom w:val="0"/>
                      <w:divBdr>
                        <w:top w:val="none" w:sz="0" w:space="0" w:color="auto"/>
                        <w:left w:val="none" w:sz="0" w:space="0" w:color="auto"/>
                        <w:bottom w:val="none" w:sz="0" w:space="0" w:color="auto"/>
                        <w:right w:val="none" w:sz="0" w:space="0" w:color="auto"/>
                      </w:divBdr>
                    </w:div>
                    <w:div w:id="3824066">
                      <w:marLeft w:val="0"/>
                      <w:marRight w:val="0"/>
                      <w:marTop w:val="0"/>
                      <w:marBottom w:val="0"/>
                      <w:divBdr>
                        <w:top w:val="none" w:sz="0" w:space="0" w:color="auto"/>
                        <w:left w:val="none" w:sz="0" w:space="0" w:color="auto"/>
                        <w:bottom w:val="none" w:sz="0" w:space="0" w:color="auto"/>
                        <w:right w:val="none" w:sz="0" w:space="0" w:color="auto"/>
                      </w:divBdr>
                    </w:div>
                    <w:div w:id="2016616348">
                      <w:marLeft w:val="0"/>
                      <w:marRight w:val="0"/>
                      <w:marTop w:val="0"/>
                      <w:marBottom w:val="0"/>
                      <w:divBdr>
                        <w:top w:val="none" w:sz="0" w:space="0" w:color="auto"/>
                        <w:left w:val="none" w:sz="0" w:space="0" w:color="auto"/>
                        <w:bottom w:val="none" w:sz="0" w:space="0" w:color="auto"/>
                        <w:right w:val="none" w:sz="0" w:space="0" w:color="auto"/>
                      </w:divBdr>
                    </w:div>
                    <w:div w:id="946078787">
                      <w:marLeft w:val="0"/>
                      <w:marRight w:val="0"/>
                      <w:marTop w:val="0"/>
                      <w:marBottom w:val="0"/>
                      <w:divBdr>
                        <w:top w:val="none" w:sz="0" w:space="0" w:color="auto"/>
                        <w:left w:val="none" w:sz="0" w:space="0" w:color="auto"/>
                        <w:bottom w:val="none" w:sz="0" w:space="0" w:color="auto"/>
                        <w:right w:val="none" w:sz="0" w:space="0" w:color="auto"/>
                      </w:divBdr>
                    </w:div>
                    <w:div w:id="433552672">
                      <w:marLeft w:val="0"/>
                      <w:marRight w:val="0"/>
                      <w:marTop w:val="0"/>
                      <w:marBottom w:val="0"/>
                      <w:divBdr>
                        <w:top w:val="none" w:sz="0" w:space="0" w:color="auto"/>
                        <w:left w:val="none" w:sz="0" w:space="0" w:color="auto"/>
                        <w:bottom w:val="none" w:sz="0" w:space="0" w:color="auto"/>
                        <w:right w:val="none" w:sz="0" w:space="0" w:color="auto"/>
                      </w:divBdr>
                    </w:div>
                    <w:div w:id="105389769">
                      <w:marLeft w:val="0"/>
                      <w:marRight w:val="0"/>
                      <w:marTop w:val="0"/>
                      <w:marBottom w:val="0"/>
                      <w:divBdr>
                        <w:top w:val="none" w:sz="0" w:space="0" w:color="auto"/>
                        <w:left w:val="none" w:sz="0" w:space="0" w:color="auto"/>
                        <w:bottom w:val="none" w:sz="0" w:space="0" w:color="auto"/>
                        <w:right w:val="none" w:sz="0" w:space="0" w:color="auto"/>
                      </w:divBdr>
                    </w:div>
                    <w:div w:id="50542135">
                      <w:marLeft w:val="0"/>
                      <w:marRight w:val="0"/>
                      <w:marTop w:val="0"/>
                      <w:marBottom w:val="0"/>
                      <w:divBdr>
                        <w:top w:val="none" w:sz="0" w:space="0" w:color="auto"/>
                        <w:left w:val="none" w:sz="0" w:space="0" w:color="auto"/>
                        <w:bottom w:val="none" w:sz="0" w:space="0" w:color="auto"/>
                        <w:right w:val="none" w:sz="0" w:space="0" w:color="auto"/>
                      </w:divBdr>
                    </w:div>
                    <w:div w:id="2012293173">
                      <w:marLeft w:val="0"/>
                      <w:marRight w:val="0"/>
                      <w:marTop w:val="0"/>
                      <w:marBottom w:val="0"/>
                      <w:divBdr>
                        <w:top w:val="none" w:sz="0" w:space="0" w:color="auto"/>
                        <w:left w:val="none" w:sz="0" w:space="0" w:color="auto"/>
                        <w:bottom w:val="none" w:sz="0" w:space="0" w:color="auto"/>
                        <w:right w:val="none" w:sz="0" w:space="0" w:color="auto"/>
                      </w:divBdr>
                    </w:div>
                    <w:div w:id="2120711018">
                      <w:marLeft w:val="0"/>
                      <w:marRight w:val="0"/>
                      <w:marTop w:val="0"/>
                      <w:marBottom w:val="0"/>
                      <w:divBdr>
                        <w:top w:val="none" w:sz="0" w:space="0" w:color="auto"/>
                        <w:left w:val="none" w:sz="0" w:space="0" w:color="auto"/>
                        <w:bottom w:val="none" w:sz="0" w:space="0" w:color="auto"/>
                        <w:right w:val="none" w:sz="0" w:space="0" w:color="auto"/>
                      </w:divBdr>
                    </w:div>
                    <w:div w:id="964044746">
                      <w:marLeft w:val="0"/>
                      <w:marRight w:val="0"/>
                      <w:marTop w:val="0"/>
                      <w:marBottom w:val="0"/>
                      <w:divBdr>
                        <w:top w:val="none" w:sz="0" w:space="0" w:color="auto"/>
                        <w:left w:val="none" w:sz="0" w:space="0" w:color="auto"/>
                        <w:bottom w:val="none" w:sz="0" w:space="0" w:color="auto"/>
                        <w:right w:val="none" w:sz="0" w:space="0" w:color="auto"/>
                      </w:divBdr>
                    </w:div>
                    <w:div w:id="1896357022">
                      <w:marLeft w:val="0"/>
                      <w:marRight w:val="0"/>
                      <w:marTop w:val="0"/>
                      <w:marBottom w:val="0"/>
                      <w:divBdr>
                        <w:top w:val="none" w:sz="0" w:space="0" w:color="auto"/>
                        <w:left w:val="none" w:sz="0" w:space="0" w:color="auto"/>
                        <w:bottom w:val="none" w:sz="0" w:space="0" w:color="auto"/>
                        <w:right w:val="none" w:sz="0" w:space="0" w:color="auto"/>
                      </w:divBdr>
                    </w:div>
                    <w:div w:id="1494223172">
                      <w:marLeft w:val="0"/>
                      <w:marRight w:val="0"/>
                      <w:marTop w:val="0"/>
                      <w:marBottom w:val="0"/>
                      <w:divBdr>
                        <w:top w:val="none" w:sz="0" w:space="0" w:color="auto"/>
                        <w:left w:val="none" w:sz="0" w:space="0" w:color="auto"/>
                        <w:bottom w:val="none" w:sz="0" w:space="0" w:color="auto"/>
                        <w:right w:val="none" w:sz="0" w:space="0" w:color="auto"/>
                      </w:divBdr>
                    </w:div>
                    <w:div w:id="2108891840">
                      <w:marLeft w:val="0"/>
                      <w:marRight w:val="0"/>
                      <w:marTop w:val="0"/>
                      <w:marBottom w:val="0"/>
                      <w:divBdr>
                        <w:top w:val="none" w:sz="0" w:space="0" w:color="auto"/>
                        <w:left w:val="none" w:sz="0" w:space="0" w:color="auto"/>
                        <w:bottom w:val="none" w:sz="0" w:space="0" w:color="auto"/>
                        <w:right w:val="none" w:sz="0" w:space="0" w:color="auto"/>
                      </w:divBdr>
                    </w:div>
                    <w:div w:id="170145541">
                      <w:marLeft w:val="0"/>
                      <w:marRight w:val="0"/>
                      <w:marTop w:val="0"/>
                      <w:marBottom w:val="0"/>
                      <w:divBdr>
                        <w:top w:val="none" w:sz="0" w:space="0" w:color="auto"/>
                        <w:left w:val="none" w:sz="0" w:space="0" w:color="auto"/>
                        <w:bottom w:val="none" w:sz="0" w:space="0" w:color="auto"/>
                        <w:right w:val="none" w:sz="0" w:space="0" w:color="auto"/>
                      </w:divBdr>
                    </w:div>
                    <w:div w:id="1246723912">
                      <w:marLeft w:val="0"/>
                      <w:marRight w:val="0"/>
                      <w:marTop w:val="0"/>
                      <w:marBottom w:val="0"/>
                      <w:divBdr>
                        <w:top w:val="none" w:sz="0" w:space="0" w:color="auto"/>
                        <w:left w:val="none" w:sz="0" w:space="0" w:color="auto"/>
                        <w:bottom w:val="none" w:sz="0" w:space="0" w:color="auto"/>
                        <w:right w:val="none" w:sz="0" w:space="0" w:color="auto"/>
                      </w:divBdr>
                    </w:div>
                    <w:div w:id="539586558">
                      <w:marLeft w:val="0"/>
                      <w:marRight w:val="0"/>
                      <w:marTop w:val="0"/>
                      <w:marBottom w:val="0"/>
                      <w:divBdr>
                        <w:top w:val="none" w:sz="0" w:space="0" w:color="auto"/>
                        <w:left w:val="none" w:sz="0" w:space="0" w:color="auto"/>
                        <w:bottom w:val="none" w:sz="0" w:space="0" w:color="auto"/>
                        <w:right w:val="none" w:sz="0" w:space="0" w:color="auto"/>
                      </w:divBdr>
                    </w:div>
                    <w:div w:id="350255222">
                      <w:marLeft w:val="0"/>
                      <w:marRight w:val="0"/>
                      <w:marTop w:val="0"/>
                      <w:marBottom w:val="0"/>
                      <w:divBdr>
                        <w:top w:val="none" w:sz="0" w:space="0" w:color="auto"/>
                        <w:left w:val="none" w:sz="0" w:space="0" w:color="auto"/>
                        <w:bottom w:val="none" w:sz="0" w:space="0" w:color="auto"/>
                        <w:right w:val="none" w:sz="0" w:space="0" w:color="auto"/>
                      </w:divBdr>
                    </w:div>
                    <w:div w:id="2097050040">
                      <w:marLeft w:val="0"/>
                      <w:marRight w:val="0"/>
                      <w:marTop w:val="0"/>
                      <w:marBottom w:val="0"/>
                      <w:divBdr>
                        <w:top w:val="none" w:sz="0" w:space="0" w:color="auto"/>
                        <w:left w:val="none" w:sz="0" w:space="0" w:color="auto"/>
                        <w:bottom w:val="none" w:sz="0" w:space="0" w:color="auto"/>
                        <w:right w:val="none" w:sz="0" w:space="0" w:color="auto"/>
                      </w:divBdr>
                    </w:div>
                    <w:div w:id="1141001628">
                      <w:marLeft w:val="0"/>
                      <w:marRight w:val="0"/>
                      <w:marTop w:val="0"/>
                      <w:marBottom w:val="0"/>
                      <w:divBdr>
                        <w:top w:val="none" w:sz="0" w:space="0" w:color="auto"/>
                        <w:left w:val="none" w:sz="0" w:space="0" w:color="auto"/>
                        <w:bottom w:val="none" w:sz="0" w:space="0" w:color="auto"/>
                        <w:right w:val="none" w:sz="0" w:space="0" w:color="auto"/>
                      </w:divBdr>
                    </w:div>
                    <w:div w:id="2038046812">
                      <w:marLeft w:val="0"/>
                      <w:marRight w:val="0"/>
                      <w:marTop w:val="0"/>
                      <w:marBottom w:val="0"/>
                      <w:divBdr>
                        <w:top w:val="none" w:sz="0" w:space="0" w:color="auto"/>
                        <w:left w:val="none" w:sz="0" w:space="0" w:color="auto"/>
                        <w:bottom w:val="none" w:sz="0" w:space="0" w:color="auto"/>
                        <w:right w:val="none" w:sz="0" w:space="0" w:color="auto"/>
                      </w:divBdr>
                    </w:div>
                    <w:div w:id="1876766651">
                      <w:marLeft w:val="0"/>
                      <w:marRight w:val="0"/>
                      <w:marTop w:val="0"/>
                      <w:marBottom w:val="0"/>
                      <w:divBdr>
                        <w:top w:val="none" w:sz="0" w:space="0" w:color="auto"/>
                        <w:left w:val="none" w:sz="0" w:space="0" w:color="auto"/>
                        <w:bottom w:val="none" w:sz="0" w:space="0" w:color="auto"/>
                        <w:right w:val="none" w:sz="0" w:space="0" w:color="auto"/>
                      </w:divBdr>
                    </w:div>
                    <w:div w:id="628707436">
                      <w:marLeft w:val="0"/>
                      <w:marRight w:val="0"/>
                      <w:marTop w:val="0"/>
                      <w:marBottom w:val="0"/>
                      <w:divBdr>
                        <w:top w:val="none" w:sz="0" w:space="0" w:color="auto"/>
                        <w:left w:val="none" w:sz="0" w:space="0" w:color="auto"/>
                        <w:bottom w:val="none" w:sz="0" w:space="0" w:color="auto"/>
                        <w:right w:val="none" w:sz="0" w:space="0" w:color="auto"/>
                      </w:divBdr>
                    </w:div>
                    <w:div w:id="1602951229">
                      <w:marLeft w:val="0"/>
                      <w:marRight w:val="0"/>
                      <w:marTop w:val="0"/>
                      <w:marBottom w:val="0"/>
                      <w:divBdr>
                        <w:top w:val="none" w:sz="0" w:space="0" w:color="auto"/>
                        <w:left w:val="none" w:sz="0" w:space="0" w:color="auto"/>
                        <w:bottom w:val="none" w:sz="0" w:space="0" w:color="auto"/>
                        <w:right w:val="none" w:sz="0" w:space="0" w:color="auto"/>
                      </w:divBdr>
                    </w:div>
                    <w:div w:id="1663662719">
                      <w:marLeft w:val="0"/>
                      <w:marRight w:val="0"/>
                      <w:marTop w:val="0"/>
                      <w:marBottom w:val="0"/>
                      <w:divBdr>
                        <w:top w:val="none" w:sz="0" w:space="0" w:color="auto"/>
                        <w:left w:val="none" w:sz="0" w:space="0" w:color="auto"/>
                        <w:bottom w:val="none" w:sz="0" w:space="0" w:color="auto"/>
                        <w:right w:val="none" w:sz="0" w:space="0" w:color="auto"/>
                      </w:divBdr>
                    </w:div>
                    <w:div w:id="209584433">
                      <w:marLeft w:val="0"/>
                      <w:marRight w:val="0"/>
                      <w:marTop w:val="0"/>
                      <w:marBottom w:val="0"/>
                      <w:divBdr>
                        <w:top w:val="none" w:sz="0" w:space="0" w:color="auto"/>
                        <w:left w:val="none" w:sz="0" w:space="0" w:color="auto"/>
                        <w:bottom w:val="none" w:sz="0" w:space="0" w:color="auto"/>
                        <w:right w:val="none" w:sz="0" w:space="0" w:color="auto"/>
                      </w:divBdr>
                    </w:div>
                    <w:div w:id="1184518279">
                      <w:marLeft w:val="0"/>
                      <w:marRight w:val="0"/>
                      <w:marTop w:val="0"/>
                      <w:marBottom w:val="0"/>
                      <w:divBdr>
                        <w:top w:val="none" w:sz="0" w:space="0" w:color="auto"/>
                        <w:left w:val="none" w:sz="0" w:space="0" w:color="auto"/>
                        <w:bottom w:val="none" w:sz="0" w:space="0" w:color="auto"/>
                        <w:right w:val="none" w:sz="0" w:space="0" w:color="auto"/>
                      </w:divBdr>
                    </w:div>
                    <w:div w:id="1601062208">
                      <w:marLeft w:val="0"/>
                      <w:marRight w:val="0"/>
                      <w:marTop w:val="0"/>
                      <w:marBottom w:val="0"/>
                      <w:divBdr>
                        <w:top w:val="none" w:sz="0" w:space="0" w:color="auto"/>
                        <w:left w:val="none" w:sz="0" w:space="0" w:color="auto"/>
                        <w:bottom w:val="none" w:sz="0" w:space="0" w:color="auto"/>
                        <w:right w:val="none" w:sz="0" w:space="0" w:color="auto"/>
                      </w:divBdr>
                    </w:div>
                    <w:div w:id="1267807316">
                      <w:marLeft w:val="0"/>
                      <w:marRight w:val="0"/>
                      <w:marTop w:val="0"/>
                      <w:marBottom w:val="0"/>
                      <w:divBdr>
                        <w:top w:val="none" w:sz="0" w:space="0" w:color="auto"/>
                        <w:left w:val="none" w:sz="0" w:space="0" w:color="auto"/>
                        <w:bottom w:val="none" w:sz="0" w:space="0" w:color="auto"/>
                        <w:right w:val="none" w:sz="0" w:space="0" w:color="auto"/>
                      </w:divBdr>
                    </w:div>
                    <w:div w:id="191303413">
                      <w:marLeft w:val="0"/>
                      <w:marRight w:val="0"/>
                      <w:marTop w:val="0"/>
                      <w:marBottom w:val="0"/>
                      <w:divBdr>
                        <w:top w:val="none" w:sz="0" w:space="0" w:color="auto"/>
                        <w:left w:val="none" w:sz="0" w:space="0" w:color="auto"/>
                        <w:bottom w:val="none" w:sz="0" w:space="0" w:color="auto"/>
                        <w:right w:val="none" w:sz="0" w:space="0" w:color="auto"/>
                      </w:divBdr>
                    </w:div>
                    <w:div w:id="1685084514">
                      <w:marLeft w:val="0"/>
                      <w:marRight w:val="0"/>
                      <w:marTop w:val="0"/>
                      <w:marBottom w:val="0"/>
                      <w:divBdr>
                        <w:top w:val="none" w:sz="0" w:space="0" w:color="auto"/>
                        <w:left w:val="none" w:sz="0" w:space="0" w:color="auto"/>
                        <w:bottom w:val="none" w:sz="0" w:space="0" w:color="auto"/>
                        <w:right w:val="none" w:sz="0" w:space="0" w:color="auto"/>
                      </w:divBdr>
                    </w:div>
                    <w:div w:id="930511705">
                      <w:marLeft w:val="0"/>
                      <w:marRight w:val="0"/>
                      <w:marTop w:val="0"/>
                      <w:marBottom w:val="0"/>
                      <w:divBdr>
                        <w:top w:val="none" w:sz="0" w:space="0" w:color="auto"/>
                        <w:left w:val="none" w:sz="0" w:space="0" w:color="auto"/>
                        <w:bottom w:val="none" w:sz="0" w:space="0" w:color="auto"/>
                        <w:right w:val="none" w:sz="0" w:space="0" w:color="auto"/>
                      </w:divBdr>
                    </w:div>
                    <w:div w:id="686520948">
                      <w:marLeft w:val="0"/>
                      <w:marRight w:val="0"/>
                      <w:marTop w:val="0"/>
                      <w:marBottom w:val="0"/>
                      <w:divBdr>
                        <w:top w:val="none" w:sz="0" w:space="0" w:color="auto"/>
                        <w:left w:val="none" w:sz="0" w:space="0" w:color="auto"/>
                        <w:bottom w:val="none" w:sz="0" w:space="0" w:color="auto"/>
                        <w:right w:val="none" w:sz="0" w:space="0" w:color="auto"/>
                      </w:divBdr>
                    </w:div>
                    <w:div w:id="1728994705">
                      <w:marLeft w:val="0"/>
                      <w:marRight w:val="0"/>
                      <w:marTop w:val="0"/>
                      <w:marBottom w:val="0"/>
                      <w:divBdr>
                        <w:top w:val="none" w:sz="0" w:space="0" w:color="auto"/>
                        <w:left w:val="none" w:sz="0" w:space="0" w:color="auto"/>
                        <w:bottom w:val="none" w:sz="0" w:space="0" w:color="auto"/>
                        <w:right w:val="none" w:sz="0" w:space="0" w:color="auto"/>
                      </w:divBdr>
                    </w:div>
                    <w:div w:id="884679260">
                      <w:marLeft w:val="0"/>
                      <w:marRight w:val="0"/>
                      <w:marTop w:val="0"/>
                      <w:marBottom w:val="0"/>
                      <w:divBdr>
                        <w:top w:val="none" w:sz="0" w:space="0" w:color="auto"/>
                        <w:left w:val="none" w:sz="0" w:space="0" w:color="auto"/>
                        <w:bottom w:val="none" w:sz="0" w:space="0" w:color="auto"/>
                        <w:right w:val="none" w:sz="0" w:space="0" w:color="auto"/>
                      </w:divBdr>
                    </w:div>
                    <w:div w:id="652104130">
                      <w:marLeft w:val="0"/>
                      <w:marRight w:val="0"/>
                      <w:marTop w:val="0"/>
                      <w:marBottom w:val="0"/>
                      <w:divBdr>
                        <w:top w:val="none" w:sz="0" w:space="0" w:color="auto"/>
                        <w:left w:val="none" w:sz="0" w:space="0" w:color="auto"/>
                        <w:bottom w:val="none" w:sz="0" w:space="0" w:color="auto"/>
                        <w:right w:val="none" w:sz="0" w:space="0" w:color="auto"/>
                      </w:divBdr>
                    </w:div>
                    <w:div w:id="802381715">
                      <w:marLeft w:val="0"/>
                      <w:marRight w:val="0"/>
                      <w:marTop w:val="0"/>
                      <w:marBottom w:val="0"/>
                      <w:divBdr>
                        <w:top w:val="none" w:sz="0" w:space="0" w:color="auto"/>
                        <w:left w:val="none" w:sz="0" w:space="0" w:color="auto"/>
                        <w:bottom w:val="none" w:sz="0" w:space="0" w:color="auto"/>
                        <w:right w:val="none" w:sz="0" w:space="0" w:color="auto"/>
                      </w:divBdr>
                    </w:div>
                    <w:div w:id="475418689">
                      <w:marLeft w:val="0"/>
                      <w:marRight w:val="0"/>
                      <w:marTop w:val="0"/>
                      <w:marBottom w:val="0"/>
                      <w:divBdr>
                        <w:top w:val="none" w:sz="0" w:space="0" w:color="auto"/>
                        <w:left w:val="none" w:sz="0" w:space="0" w:color="auto"/>
                        <w:bottom w:val="none" w:sz="0" w:space="0" w:color="auto"/>
                        <w:right w:val="none" w:sz="0" w:space="0" w:color="auto"/>
                      </w:divBdr>
                    </w:div>
                    <w:div w:id="1918779337">
                      <w:marLeft w:val="0"/>
                      <w:marRight w:val="0"/>
                      <w:marTop w:val="0"/>
                      <w:marBottom w:val="0"/>
                      <w:divBdr>
                        <w:top w:val="none" w:sz="0" w:space="0" w:color="auto"/>
                        <w:left w:val="none" w:sz="0" w:space="0" w:color="auto"/>
                        <w:bottom w:val="none" w:sz="0" w:space="0" w:color="auto"/>
                        <w:right w:val="none" w:sz="0" w:space="0" w:color="auto"/>
                      </w:divBdr>
                    </w:div>
                    <w:div w:id="628970353">
                      <w:marLeft w:val="0"/>
                      <w:marRight w:val="0"/>
                      <w:marTop w:val="0"/>
                      <w:marBottom w:val="0"/>
                      <w:divBdr>
                        <w:top w:val="none" w:sz="0" w:space="0" w:color="auto"/>
                        <w:left w:val="none" w:sz="0" w:space="0" w:color="auto"/>
                        <w:bottom w:val="none" w:sz="0" w:space="0" w:color="auto"/>
                        <w:right w:val="none" w:sz="0" w:space="0" w:color="auto"/>
                      </w:divBdr>
                    </w:div>
                    <w:div w:id="697588684">
                      <w:marLeft w:val="0"/>
                      <w:marRight w:val="0"/>
                      <w:marTop w:val="0"/>
                      <w:marBottom w:val="0"/>
                      <w:divBdr>
                        <w:top w:val="none" w:sz="0" w:space="0" w:color="auto"/>
                        <w:left w:val="none" w:sz="0" w:space="0" w:color="auto"/>
                        <w:bottom w:val="none" w:sz="0" w:space="0" w:color="auto"/>
                        <w:right w:val="none" w:sz="0" w:space="0" w:color="auto"/>
                      </w:divBdr>
                    </w:div>
                    <w:div w:id="887763340">
                      <w:marLeft w:val="0"/>
                      <w:marRight w:val="0"/>
                      <w:marTop w:val="0"/>
                      <w:marBottom w:val="0"/>
                      <w:divBdr>
                        <w:top w:val="none" w:sz="0" w:space="0" w:color="auto"/>
                        <w:left w:val="none" w:sz="0" w:space="0" w:color="auto"/>
                        <w:bottom w:val="none" w:sz="0" w:space="0" w:color="auto"/>
                        <w:right w:val="none" w:sz="0" w:space="0" w:color="auto"/>
                      </w:divBdr>
                    </w:div>
                    <w:div w:id="1387559823">
                      <w:marLeft w:val="0"/>
                      <w:marRight w:val="0"/>
                      <w:marTop w:val="0"/>
                      <w:marBottom w:val="0"/>
                      <w:divBdr>
                        <w:top w:val="none" w:sz="0" w:space="0" w:color="auto"/>
                        <w:left w:val="none" w:sz="0" w:space="0" w:color="auto"/>
                        <w:bottom w:val="none" w:sz="0" w:space="0" w:color="auto"/>
                        <w:right w:val="none" w:sz="0" w:space="0" w:color="auto"/>
                      </w:divBdr>
                    </w:div>
                    <w:div w:id="1555584019">
                      <w:marLeft w:val="0"/>
                      <w:marRight w:val="0"/>
                      <w:marTop w:val="0"/>
                      <w:marBottom w:val="0"/>
                      <w:divBdr>
                        <w:top w:val="none" w:sz="0" w:space="0" w:color="auto"/>
                        <w:left w:val="none" w:sz="0" w:space="0" w:color="auto"/>
                        <w:bottom w:val="none" w:sz="0" w:space="0" w:color="auto"/>
                        <w:right w:val="none" w:sz="0" w:space="0" w:color="auto"/>
                      </w:divBdr>
                    </w:div>
                    <w:div w:id="1941375772">
                      <w:marLeft w:val="0"/>
                      <w:marRight w:val="0"/>
                      <w:marTop w:val="0"/>
                      <w:marBottom w:val="0"/>
                      <w:divBdr>
                        <w:top w:val="none" w:sz="0" w:space="0" w:color="auto"/>
                        <w:left w:val="none" w:sz="0" w:space="0" w:color="auto"/>
                        <w:bottom w:val="none" w:sz="0" w:space="0" w:color="auto"/>
                        <w:right w:val="none" w:sz="0" w:space="0" w:color="auto"/>
                      </w:divBdr>
                    </w:div>
                    <w:div w:id="1257715661">
                      <w:marLeft w:val="0"/>
                      <w:marRight w:val="0"/>
                      <w:marTop w:val="0"/>
                      <w:marBottom w:val="0"/>
                      <w:divBdr>
                        <w:top w:val="none" w:sz="0" w:space="0" w:color="auto"/>
                        <w:left w:val="none" w:sz="0" w:space="0" w:color="auto"/>
                        <w:bottom w:val="none" w:sz="0" w:space="0" w:color="auto"/>
                        <w:right w:val="none" w:sz="0" w:space="0" w:color="auto"/>
                      </w:divBdr>
                    </w:div>
                    <w:div w:id="1258170931">
                      <w:marLeft w:val="0"/>
                      <w:marRight w:val="0"/>
                      <w:marTop w:val="0"/>
                      <w:marBottom w:val="0"/>
                      <w:divBdr>
                        <w:top w:val="none" w:sz="0" w:space="0" w:color="auto"/>
                        <w:left w:val="none" w:sz="0" w:space="0" w:color="auto"/>
                        <w:bottom w:val="none" w:sz="0" w:space="0" w:color="auto"/>
                        <w:right w:val="none" w:sz="0" w:space="0" w:color="auto"/>
                      </w:divBdr>
                    </w:div>
                    <w:div w:id="1764302745">
                      <w:marLeft w:val="0"/>
                      <w:marRight w:val="0"/>
                      <w:marTop w:val="0"/>
                      <w:marBottom w:val="0"/>
                      <w:divBdr>
                        <w:top w:val="none" w:sz="0" w:space="0" w:color="auto"/>
                        <w:left w:val="none" w:sz="0" w:space="0" w:color="auto"/>
                        <w:bottom w:val="none" w:sz="0" w:space="0" w:color="auto"/>
                        <w:right w:val="none" w:sz="0" w:space="0" w:color="auto"/>
                      </w:divBdr>
                    </w:div>
                    <w:div w:id="1056978706">
                      <w:marLeft w:val="0"/>
                      <w:marRight w:val="0"/>
                      <w:marTop w:val="0"/>
                      <w:marBottom w:val="0"/>
                      <w:divBdr>
                        <w:top w:val="none" w:sz="0" w:space="0" w:color="auto"/>
                        <w:left w:val="none" w:sz="0" w:space="0" w:color="auto"/>
                        <w:bottom w:val="none" w:sz="0" w:space="0" w:color="auto"/>
                        <w:right w:val="none" w:sz="0" w:space="0" w:color="auto"/>
                      </w:divBdr>
                    </w:div>
                    <w:div w:id="1324891045">
                      <w:marLeft w:val="0"/>
                      <w:marRight w:val="0"/>
                      <w:marTop w:val="0"/>
                      <w:marBottom w:val="0"/>
                      <w:divBdr>
                        <w:top w:val="none" w:sz="0" w:space="0" w:color="auto"/>
                        <w:left w:val="none" w:sz="0" w:space="0" w:color="auto"/>
                        <w:bottom w:val="none" w:sz="0" w:space="0" w:color="auto"/>
                        <w:right w:val="none" w:sz="0" w:space="0" w:color="auto"/>
                      </w:divBdr>
                    </w:div>
                    <w:div w:id="883518271">
                      <w:marLeft w:val="0"/>
                      <w:marRight w:val="0"/>
                      <w:marTop w:val="0"/>
                      <w:marBottom w:val="0"/>
                      <w:divBdr>
                        <w:top w:val="none" w:sz="0" w:space="0" w:color="auto"/>
                        <w:left w:val="none" w:sz="0" w:space="0" w:color="auto"/>
                        <w:bottom w:val="none" w:sz="0" w:space="0" w:color="auto"/>
                        <w:right w:val="none" w:sz="0" w:space="0" w:color="auto"/>
                      </w:divBdr>
                    </w:div>
                    <w:div w:id="147746147">
                      <w:marLeft w:val="0"/>
                      <w:marRight w:val="0"/>
                      <w:marTop w:val="0"/>
                      <w:marBottom w:val="0"/>
                      <w:divBdr>
                        <w:top w:val="none" w:sz="0" w:space="0" w:color="auto"/>
                        <w:left w:val="none" w:sz="0" w:space="0" w:color="auto"/>
                        <w:bottom w:val="none" w:sz="0" w:space="0" w:color="auto"/>
                        <w:right w:val="none" w:sz="0" w:space="0" w:color="auto"/>
                      </w:divBdr>
                    </w:div>
                    <w:div w:id="576986847">
                      <w:marLeft w:val="0"/>
                      <w:marRight w:val="0"/>
                      <w:marTop w:val="0"/>
                      <w:marBottom w:val="0"/>
                      <w:divBdr>
                        <w:top w:val="none" w:sz="0" w:space="0" w:color="auto"/>
                        <w:left w:val="none" w:sz="0" w:space="0" w:color="auto"/>
                        <w:bottom w:val="none" w:sz="0" w:space="0" w:color="auto"/>
                        <w:right w:val="none" w:sz="0" w:space="0" w:color="auto"/>
                      </w:divBdr>
                    </w:div>
                    <w:div w:id="1800683204">
                      <w:marLeft w:val="0"/>
                      <w:marRight w:val="0"/>
                      <w:marTop w:val="0"/>
                      <w:marBottom w:val="0"/>
                      <w:divBdr>
                        <w:top w:val="none" w:sz="0" w:space="0" w:color="auto"/>
                        <w:left w:val="none" w:sz="0" w:space="0" w:color="auto"/>
                        <w:bottom w:val="none" w:sz="0" w:space="0" w:color="auto"/>
                        <w:right w:val="none" w:sz="0" w:space="0" w:color="auto"/>
                      </w:divBdr>
                    </w:div>
                    <w:div w:id="98525487">
                      <w:marLeft w:val="0"/>
                      <w:marRight w:val="0"/>
                      <w:marTop w:val="0"/>
                      <w:marBottom w:val="0"/>
                      <w:divBdr>
                        <w:top w:val="none" w:sz="0" w:space="0" w:color="auto"/>
                        <w:left w:val="none" w:sz="0" w:space="0" w:color="auto"/>
                        <w:bottom w:val="none" w:sz="0" w:space="0" w:color="auto"/>
                        <w:right w:val="none" w:sz="0" w:space="0" w:color="auto"/>
                      </w:divBdr>
                    </w:div>
                    <w:div w:id="1615552770">
                      <w:marLeft w:val="0"/>
                      <w:marRight w:val="0"/>
                      <w:marTop w:val="0"/>
                      <w:marBottom w:val="0"/>
                      <w:divBdr>
                        <w:top w:val="none" w:sz="0" w:space="0" w:color="auto"/>
                        <w:left w:val="none" w:sz="0" w:space="0" w:color="auto"/>
                        <w:bottom w:val="none" w:sz="0" w:space="0" w:color="auto"/>
                        <w:right w:val="none" w:sz="0" w:space="0" w:color="auto"/>
                      </w:divBdr>
                    </w:div>
                    <w:div w:id="1021012909">
                      <w:marLeft w:val="0"/>
                      <w:marRight w:val="0"/>
                      <w:marTop w:val="0"/>
                      <w:marBottom w:val="0"/>
                      <w:divBdr>
                        <w:top w:val="none" w:sz="0" w:space="0" w:color="auto"/>
                        <w:left w:val="none" w:sz="0" w:space="0" w:color="auto"/>
                        <w:bottom w:val="none" w:sz="0" w:space="0" w:color="auto"/>
                        <w:right w:val="none" w:sz="0" w:space="0" w:color="auto"/>
                      </w:divBdr>
                    </w:div>
                    <w:div w:id="2067488832">
                      <w:marLeft w:val="0"/>
                      <w:marRight w:val="0"/>
                      <w:marTop w:val="0"/>
                      <w:marBottom w:val="0"/>
                      <w:divBdr>
                        <w:top w:val="none" w:sz="0" w:space="0" w:color="auto"/>
                        <w:left w:val="none" w:sz="0" w:space="0" w:color="auto"/>
                        <w:bottom w:val="none" w:sz="0" w:space="0" w:color="auto"/>
                        <w:right w:val="none" w:sz="0" w:space="0" w:color="auto"/>
                      </w:divBdr>
                    </w:div>
                    <w:div w:id="296496919">
                      <w:marLeft w:val="0"/>
                      <w:marRight w:val="0"/>
                      <w:marTop w:val="0"/>
                      <w:marBottom w:val="0"/>
                      <w:divBdr>
                        <w:top w:val="none" w:sz="0" w:space="0" w:color="auto"/>
                        <w:left w:val="none" w:sz="0" w:space="0" w:color="auto"/>
                        <w:bottom w:val="none" w:sz="0" w:space="0" w:color="auto"/>
                        <w:right w:val="none" w:sz="0" w:space="0" w:color="auto"/>
                      </w:divBdr>
                    </w:div>
                    <w:div w:id="565187633">
                      <w:marLeft w:val="0"/>
                      <w:marRight w:val="0"/>
                      <w:marTop w:val="0"/>
                      <w:marBottom w:val="0"/>
                      <w:divBdr>
                        <w:top w:val="none" w:sz="0" w:space="0" w:color="auto"/>
                        <w:left w:val="none" w:sz="0" w:space="0" w:color="auto"/>
                        <w:bottom w:val="none" w:sz="0" w:space="0" w:color="auto"/>
                        <w:right w:val="none" w:sz="0" w:space="0" w:color="auto"/>
                      </w:divBdr>
                    </w:div>
                    <w:div w:id="899294229">
                      <w:marLeft w:val="0"/>
                      <w:marRight w:val="0"/>
                      <w:marTop w:val="0"/>
                      <w:marBottom w:val="0"/>
                      <w:divBdr>
                        <w:top w:val="none" w:sz="0" w:space="0" w:color="auto"/>
                        <w:left w:val="none" w:sz="0" w:space="0" w:color="auto"/>
                        <w:bottom w:val="none" w:sz="0" w:space="0" w:color="auto"/>
                        <w:right w:val="none" w:sz="0" w:space="0" w:color="auto"/>
                      </w:divBdr>
                    </w:div>
                    <w:div w:id="1477259890">
                      <w:marLeft w:val="0"/>
                      <w:marRight w:val="0"/>
                      <w:marTop w:val="0"/>
                      <w:marBottom w:val="0"/>
                      <w:divBdr>
                        <w:top w:val="none" w:sz="0" w:space="0" w:color="auto"/>
                        <w:left w:val="none" w:sz="0" w:space="0" w:color="auto"/>
                        <w:bottom w:val="none" w:sz="0" w:space="0" w:color="auto"/>
                        <w:right w:val="none" w:sz="0" w:space="0" w:color="auto"/>
                      </w:divBdr>
                    </w:div>
                    <w:div w:id="1723020259">
                      <w:marLeft w:val="0"/>
                      <w:marRight w:val="0"/>
                      <w:marTop w:val="0"/>
                      <w:marBottom w:val="0"/>
                      <w:divBdr>
                        <w:top w:val="none" w:sz="0" w:space="0" w:color="auto"/>
                        <w:left w:val="none" w:sz="0" w:space="0" w:color="auto"/>
                        <w:bottom w:val="none" w:sz="0" w:space="0" w:color="auto"/>
                        <w:right w:val="none" w:sz="0" w:space="0" w:color="auto"/>
                      </w:divBdr>
                    </w:div>
                    <w:div w:id="829365171">
                      <w:marLeft w:val="0"/>
                      <w:marRight w:val="0"/>
                      <w:marTop w:val="0"/>
                      <w:marBottom w:val="0"/>
                      <w:divBdr>
                        <w:top w:val="none" w:sz="0" w:space="0" w:color="auto"/>
                        <w:left w:val="none" w:sz="0" w:space="0" w:color="auto"/>
                        <w:bottom w:val="none" w:sz="0" w:space="0" w:color="auto"/>
                        <w:right w:val="none" w:sz="0" w:space="0" w:color="auto"/>
                      </w:divBdr>
                    </w:div>
                    <w:div w:id="655651558">
                      <w:marLeft w:val="0"/>
                      <w:marRight w:val="0"/>
                      <w:marTop w:val="0"/>
                      <w:marBottom w:val="0"/>
                      <w:divBdr>
                        <w:top w:val="none" w:sz="0" w:space="0" w:color="auto"/>
                        <w:left w:val="none" w:sz="0" w:space="0" w:color="auto"/>
                        <w:bottom w:val="none" w:sz="0" w:space="0" w:color="auto"/>
                        <w:right w:val="none" w:sz="0" w:space="0" w:color="auto"/>
                      </w:divBdr>
                    </w:div>
                    <w:div w:id="501432211">
                      <w:marLeft w:val="0"/>
                      <w:marRight w:val="0"/>
                      <w:marTop w:val="0"/>
                      <w:marBottom w:val="0"/>
                      <w:divBdr>
                        <w:top w:val="none" w:sz="0" w:space="0" w:color="auto"/>
                        <w:left w:val="none" w:sz="0" w:space="0" w:color="auto"/>
                        <w:bottom w:val="none" w:sz="0" w:space="0" w:color="auto"/>
                        <w:right w:val="none" w:sz="0" w:space="0" w:color="auto"/>
                      </w:divBdr>
                    </w:div>
                  </w:divsChild>
                </w:div>
                <w:div w:id="58091665">
                  <w:marLeft w:val="0"/>
                  <w:marRight w:val="0"/>
                  <w:marTop w:val="0"/>
                  <w:marBottom w:val="0"/>
                  <w:divBdr>
                    <w:top w:val="none" w:sz="0" w:space="0" w:color="auto"/>
                    <w:left w:val="none" w:sz="0" w:space="0" w:color="auto"/>
                    <w:bottom w:val="none" w:sz="0" w:space="0" w:color="auto"/>
                    <w:right w:val="none" w:sz="0" w:space="0" w:color="auto"/>
                  </w:divBdr>
                  <w:divsChild>
                    <w:div w:id="1521776364">
                      <w:marLeft w:val="0"/>
                      <w:marRight w:val="0"/>
                      <w:marTop w:val="0"/>
                      <w:marBottom w:val="0"/>
                      <w:divBdr>
                        <w:top w:val="none" w:sz="0" w:space="0" w:color="auto"/>
                        <w:left w:val="none" w:sz="0" w:space="0" w:color="auto"/>
                        <w:bottom w:val="none" w:sz="0" w:space="0" w:color="auto"/>
                        <w:right w:val="none" w:sz="0" w:space="0" w:color="auto"/>
                      </w:divBdr>
                    </w:div>
                    <w:div w:id="1871870966">
                      <w:marLeft w:val="0"/>
                      <w:marRight w:val="0"/>
                      <w:marTop w:val="0"/>
                      <w:marBottom w:val="0"/>
                      <w:divBdr>
                        <w:top w:val="none" w:sz="0" w:space="0" w:color="auto"/>
                        <w:left w:val="none" w:sz="0" w:space="0" w:color="auto"/>
                        <w:bottom w:val="none" w:sz="0" w:space="0" w:color="auto"/>
                        <w:right w:val="none" w:sz="0" w:space="0" w:color="auto"/>
                      </w:divBdr>
                    </w:div>
                    <w:div w:id="1162818326">
                      <w:marLeft w:val="0"/>
                      <w:marRight w:val="0"/>
                      <w:marTop w:val="0"/>
                      <w:marBottom w:val="0"/>
                      <w:divBdr>
                        <w:top w:val="none" w:sz="0" w:space="0" w:color="auto"/>
                        <w:left w:val="none" w:sz="0" w:space="0" w:color="auto"/>
                        <w:bottom w:val="none" w:sz="0" w:space="0" w:color="auto"/>
                        <w:right w:val="none" w:sz="0" w:space="0" w:color="auto"/>
                      </w:divBdr>
                    </w:div>
                    <w:div w:id="1924874768">
                      <w:marLeft w:val="0"/>
                      <w:marRight w:val="0"/>
                      <w:marTop w:val="0"/>
                      <w:marBottom w:val="0"/>
                      <w:divBdr>
                        <w:top w:val="none" w:sz="0" w:space="0" w:color="auto"/>
                        <w:left w:val="none" w:sz="0" w:space="0" w:color="auto"/>
                        <w:bottom w:val="none" w:sz="0" w:space="0" w:color="auto"/>
                        <w:right w:val="none" w:sz="0" w:space="0" w:color="auto"/>
                      </w:divBdr>
                    </w:div>
                    <w:div w:id="2103406392">
                      <w:marLeft w:val="0"/>
                      <w:marRight w:val="0"/>
                      <w:marTop w:val="0"/>
                      <w:marBottom w:val="0"/>
                      <w:divBdr>
                        <w:top w:val="none" w:sz="0" w:space="0" w:color="auto"/>
                        <w:left w:val="none" w:sz="0" w:space="0" w:color="auto"/>
                        <w:bottom w:val="none" w:sz="0" w:space="0" w:color="auto"/>
                        <w:right w:val="none" w:sz="0" w:space="0" w:color="auto"/>
                      </w:divBdr>
                    </w:div>
                    <w:div w:id="1494761065">
                      <w:marLeft w:val="0"/>
                      <w:marRight w:val="0"/>
                      <w:marTop w:val="0"/>
                      <w:marBottom w:val="0"/>
                      <w:divBdr>
                        <w:top w:val="none" w:sz="0" w:space="0" w:color="auto"/>
                        <w:left w:val="none" w:sz="0" w:space="0" w:color="auto"/>
                        <w:bottom w:val="none" w:sz="0" w:space="0" w:color="auto"/>
                        <w:right w:val="none" w:sz="0" w:space="0" w:color="auto"/>
                      </w:divBdr>
                    </w:div>
                    <w:div w:id="1317608327">
                      <w:marLeft w:val="0"/>
                      <w:marRight w:val="0"/>
                      <w:marTop w:val="0"/>
                      <w:marBottom w:val="0"/>
                      <w:divBdr>
                        <w:top w:val="none" w:sz="0" w:space="0" w:color="auto"/>
                        <w:left w:val="none" w:sz="0" w:space="0" w:color="auto"/>
                        <w:bottom w:val="none" w:sz="0" w:space="0" w:color="auto"/>
                        <w:right w:val="none" w:sz="0" w:space="0" w:color="auto"/>
                      </w:divBdr>
                    </w:div>
                    <w:div w:id="195512468">
                      <w:marLeft w:val="0"/>
                      <w:marRight w:val="0"/>
                      <w:marTop w:val="0"/>
                      <w:marBottom w:val="0"/>
                      <w:divBdr>
                        <w:top w:val="none" w:sz="0" w:space="0" w:color="auto"/>
                        <w:left w:val="none" w:sz="0" w:space="0" w:color="auto"/>
                        <w:bottom w:val="none" w:sz="0" w:space="0" w:color="auto"/>
                        <w:right w:val="none" w:sz="0" w:space="0" w:color="auto"/>
                      </w:divBdr>
                    </w:div>
                    <w:div w:id="1636570571">
                      <w:marLeft w:val="0"/>
                      <w:marRight w:val="0"/>
                      <w:marTop w:val="0"/>
                      <w:marBottom w:val="0"/>
                      <w:divBdr>
                        <w:top w:val="none" w:sz="0" w:space="0" w:color="auto"/>
                        <w:left w:val="none" w:sz="0" w:space="0" w:color="auto"/>
                        <w:bottom w:val="none" w:sz="0" w:space="0" w:color="auto"/>
                        <w:right w:val="none" w:sz="0" w:space="0" w:color="auto"/>
                      </w:divBdr>
                    </w:div>
                    <w:div w:id="438841691">
                      <w:marLeft w:val="0"/>
                      <w:marRight w:val="0"/>
                      <w:marTop w:val="0"/>
                      <w:marBottom w:val="0"/>
                      <w:divBdr>
                        <w:top w:val="none" w:sz="0" w:space="0" w:color="auto"/>
                        <w:left w:val="none" w:sz="0" w:space="0" w:color="auto"/>
                        <w:bottom w:val="none" w:sz="0" w:space="0" w:color="auto"/>
                        <w:right w:val="none" w:sz="0" w:space="0" w:color="auto"/>
                      </w:divBdr>
                    </w:div>
                    <w:div w:id="163279232">
                      <w:marLeft w:val="0"/>
                      <w:marRight w:val="0"/>
                      <w:marTop w:val="0"/>
                      <w:marBottom w:val="0"/>
                      <w:divBdr>
                        <w:top w:val="none" w:sz="0" w:space="0" w:color="auto"/>
                        <w:left w:val="none" w:sz="0" w:space="0" w:color="auto"/>
                        <w:bottom w:val="none" w:sz="0" w:space="0" w:color="auto"/>
                        <w:right w:val="none" w:sz="0" w:space="0" w:color="auto"/>
                      </w:divBdr>
                    </w:div>
                    <w:div w:id="1449545129">
                      <w:marLeft w:val="0"/>
                      <w:marRight w:val="0"/>
                      <w:marTop w:val="0"/>
                      <w:marBottom w:val="0"/>
                      <w:divBdr>
                        <w:top w:val="none" w:sz="0" w:space="0" w:color="auto"/>
                        <w:left w:val="none" w:sz="0" w:space="0" w:color="auto"/>
                        <w:bottom w:val="none" w:sz="0" w:space="0" w:color="auto"/>
                        <w:right w:val="none" w:sz="0" w:space="0" w:color="auto"/>
                      </w:divBdr>
                    </w:div>
                    <w:div w:id="1955599260">
                      <w:marLeft w:val="0"/>
                      <w:marRight w:val="0"/>
                      <w:marTop w:val="0"/>
                      <w:marBottom w:val="0"/>
                      <w:divBdr>
                        <w:top w:val="none" w:sz="0" w:space="0" w:color="auto"/>
                        <w:left w:val="none" w:sz="0" w:space="0" w:color="auto"/>
                        <w:bottom w:val="none" w:sz="0" w:space="0" w:color="auto"/>
                        <w:right w:val="none" w:sz="0" w:space="0" w:color="auto"/>
                      </w:divBdr>
                    </w:div>
                    <w:div w:id="1627351824">
                      <w:marLeft w:val="0"/>
                      <w:marRight w:val="0"/>
                      <w:marTop w:val="0"/>
                      <w:marBottom w:val="0"/>
                      <w:divBdr>
                        <w:top w:val="none" w:sz="0" w:space="0" w:color="auto"/>
                        <w:left w:val="none" w:sz="0" w:space="0" w:color="auto"/>
                        <w:bottom w:val="none" w:sz="0" w:space="0" w:color="auto"/>
                        <w:right w:val="none" w:sz="0" w:space="0" w:color="auto"/>
                      </w:divBdr>
                    </w:div>
                    <w:div w:id="2040352045">
                      <w:marLeft w:val="0"/>
                      <w:marRight w:val="0"/>
                      <w:marTop w:val="0"/>
                      <w:marBottom w:val="0"/>
                      <w:divBdr>
                        <w:top w:val="none" w:sz="0" w:space="0" w:color="auto"/>
                        <w:left w:val="none" w:sz="0" w:space="0" w:color="auto"/>
                        <w:bottom w:val="none" w:sz="0" w:space="0" w:color="auto"/>
                        <w:right w:val="none" w:sz="0" w:space="0" w:color="auto"/>
                      </w:divBdr>
                    </w:div>
                    <w:div w:id="1329940356">
                      <w:marLeft w:val="0"/>
                      <w:marRight w:val="0"/>
                      <w:marTop w:val="0"/>
                      <w:marBottom w:val="0"/>
                      <w:divBdr>
                        <w:top w:val="none" w:sz="0" w:space="0" w:color="auto"/>
                        <w:left w:val="none" w:sz="0" w:space="0" w:color="auto"/>
                        <w:bottom w:val="none" w:sz="0" w:space="0" w:color="auto"/>
                        <w:right w:val="none" w:sz="0" w:space="0" w:color="auto"/>
                      </w:divBdr>
                    </w:div>
                    <w:div w:id="828130197">
                      <w:marLeft w:val="0"/>
                      <w:marRight w:val="0"/>
                      <w:marTop w:val="0"/>
                      <w:marBottom w:val="0"/>
                      <w:divBdr>
                        <w:top w:val="none" w:sz="0" w:space="0" w:color="auto"/>
                        <w:left w:val="none" w:sz="0" w:space="0" w:color="auto"/>
                        <w:bottom w:val="none" w:sz="0" w:space="0" w:color="auto"/>
                        <w:right w:val="none" w:sz="0" w:space="0" w:color="auto"/>
                      </w:divBdr>
                    </w:div>
                    <w:div w:id="1446461284">
                      <w:marLeft w:val="0"/>
                      <w:marRight w:val="0"/>
                      <w:marTop w:val="0"/>
                      <w:marBottom w:val="0"/>
                      <w:divBdr>
                        <w:top w:val="none" w:sz="0" w:space="0" w:color="auto"/>
                        <w:left w:val="none" w:sz="0" w:space="0" w:color="auto"/>
                        <w:bottom w:val="none" w:sz="0" w:space="0" w:color="auto"/>
                        <w:right w:val="none" w:sz="0" w:space="0" w:color="auto"/>
                      </w:divBdr>
                    </w:div>
                    <w:div w:id="1786920299">
                      <w:marLeft w:val="0"/>
                      <w:marRight w:val="0"/>
                      <w:marTop w:val="0"/>
                      <w:marBottom w:val="0"/>
                      <w:divBdr>
                        <w:top w:val="none" w:sz="0" w:space="0" w:color="auto"/>
                        <w:left w:val="none" w:sz="0" w:space="0" w:color="auto"/>
                        <w:bottom w:val="none" w:sz="0" w:space="0" w:color="auto"/>
                        <w:right w:val="none" w:sz="0" w:space="0" w:color="auto"/>
                      </w:divBdr>
                    </w:div>
                    <w:div w:id="1554853385">
                      <w:marLeft w:val="0"/>
                      <w:marRight w:val="0"/>
                      <w:marTop w:val="0"/>
                      <w:marBottom w:val="0"/>
                      <w:divBdr>
                        <w:top w:val="none" w:sz="0" w:space="0" w:color="auto"/>
                        <w:left w:val="none" w:sz="0" w:space="0" w:color="auto"/>
                        <w:bottom w:val="none" w:sz="0" w:space="0" w:color="auto"/>
                        <w:right w:val="none" w:sz="0" w:space="0" w:color="auto"/>
                      </w:divBdr>
                    </w:div>
                    <w:div w:id="425656374">
                      <w:marLeft w:val="0"/>
                      <w:marRight w:val="0"/>
                      <w:marTop w:val="0"/>
                      <w:marBottom w:val="0"/>
                      <w:divBdr>
                        <w:top w:val="none" w:sz="0" w:space="0" w:color="auto"/>
                        <w:left w:val="none" w:sz="0" w:space="0" w:color="auto"/>
                        <w:bottom w:val="none" w:sz="0" w:space="0" w:color="auto"/>
                        <w:right w:val="none" w:sz="0" w:space="0" w:color="auto"/>
                      </w:divBdr>
                    </w:div>
                    <w:div w:id="253244289">
                      <w:marLeft w:val="0"/>
                      <w:marRight w:val="0"/>
                      <w:marTop w:val="0"/>
                      <w:marBottom w:val="0"/>
                      <w:divBdr>
                        <w:top w:val="none" w:sz="0" w:space="0" w:color="auto"/>
                        <w:left w:val="none" w:sz="0" w:space="0" w:color="auto"/>
                        <w:bottom w:val="none" w:sz="0" w:space="0" w:color="auto"/>
                        <w:right w:val="none" w:sz="0" w:space="0" w:color="auto"/>
                      </w:divBdr>
                    </w:div>
                    <w:div w:id="1788618759">
                      <w:marLeft w:val="0"/>
                      <w:marRight w:val="0"/>
                      <w:marTop w:val="0"/>
                      <w:marBottom w:val="0"/>
                      <w:divBdr>
                        <w:top w:val="none" w:sz="0" w:space="0" w:color="auto"/>
                        <w:left w:val="none" w:sz="0" w:space="0" w:color="auto"/>
                        <w:bottom w:val="none" w:sz="0" w:space="0" w:color="auto"/>
                        <w:right w:val="none" w:sz="0" w:space="0" w:color="auto"/>
                      </w:divBdr>
                    </w:div>
                    <w:div w:id="557864153">
                      <w:marLeft w:val="0"/>
                      <w:marRight w:val="0"/>
                      <w:marTop w:val="0"/>
                      <w:marBottom w:val="0"/>
                      <w:divBdr>
                        <w:top w:val="none" w:sz="0" w:space="0" w:color="auto"/>
                        <w:left w:val="none" w:sz="0" w:space="0" w:color="auto"/>
                        <w:bottom w:val="none" w:sz="0" w:space="0" w:color="auto"/>
                        <w:right w:val="none" w:sz="0" w:space="0" w:color="auto"/>
                      </w:divBdr>
                    </w:div>
                    <w:div w:id="1022440279">
                      <w:marLeft w:val="0"/>
                      <w:marRight w:val="0"/>
                      <w:marTop w:val="0"/>
                      <w:marBottom w:val="0"/>
                      <w:divBdr>
                        <w:top w:val="none" w:sz="0" w:space="0" w:color="auto"/>
                        <w:left w:val="none" w:sz="0" w:space="0" w:color="auto"/>
                        <w:bottom w:val="none" w:sz="0" w:space="0" w:color="auto"/>
                        <w:right w:val="none" w:sz="0" w:space="0" w:color="auto"/>
                      </w:divBdr>
                    </w:div>
                    <w:div w:id="652029799">
                      <w:marLeft w:val="0"/>
                      <w:marRight w:val="0"/>
                      <w:marTop w:val="0"/>
                      <w:marBottom w:val="0"/>
                      <w:divBdr>
                        <w:top w:val="none" w:sz="0" w:space="0" w:color="auto"/>
                        <w:left w:val="none" w:sz="0" w:space="0" w:color="auto"/>
                        <w:bottom w:val="none" w:sz="0" w:space="0" w:color="auto"/>
                        <w:right w:val="none" w:sz="0" w:space="0" w:color="auto"/>
                      </w:divBdr>
                    </w:div>
                    <w:div w:id="482504949">
                      <w:marLeft w:val="0"/>
                      <w:marRight w:val="0"/>
                      <w:marTop w:val="0"/>
                      <w:marBottom w:val="0"/>
                      <w:divBdr>
                        <w:top w:val="none" w:sz="0" w:space="0" w:color="auto"/>
                        <w:left w:val="none" w:sz="0" w:space="0" w:color="auto"/>
                        <w:bottom w:val="none" w:sz="0" w:space="0" w:color="auto"/>
                        <w:right w:val="none" w:sz="0" w:space="0" w:color="auto"/>
                      </w:divBdr>
                    </w:div>
                    <w:div w:id="558830256">
                      <w:marLeft w:val="0"/>
                      <w:marRight w:val="0"/>
                      <w:marTop w:val="0"/>
                      <w:marBottom w:val="0"/>
                      <w:divBdr>
                        <w:top w:val="none" w:sz="0" w:space="0" w:color="auto"/>
                        <w:left w:val="none" w:sz="0" w:space="0" w:color="auto"/>
                        <w:bottom w:val="none" w:sz="0" w:space="0" w:color="auto"/>
                        <w:right w:val="none" w:sz="0" w:space="0" w:color="auto"/>
                      </w:divBdr>
                    </w:div>
                    <w:div w:id="1705053642">
                      <w:marLeft w:val="0"/>
                      <w:marRight w:val="0"/>
                      <w:marTop w:val="0"/>
                      <w:marBottom w:val="0"/>
                      <w:divBdr>
                        <w:top w:val="none" w:sz="0" w:space="0" w:color="auto"/>
                        <w:left w:val="none" w:sz="0" w:space="0" w:color="auto"/>
                        <w:bottom w:val="none" w:sz="0" w:space="0" w:color="auto"/>
                        <w:right w:val="none" w:sz="0" w:space="0" w:color="auto"/>
                      </w:divBdr>
                    </w:div>
                    <w:div w:id="447507428">
                      <w:marLeft w:val="0"/>
                      <w:marRight w:val="0"/>
                      <w:marTop w:val="0"/>
                      <w:marBottom w:val="0"/>
                      <w:divBdr>
                        <w:top w:val="none" w:sz="0" w:space="0" w:color="auto"/>
                        <w:left w:val="none" w:sz="0" w:space="0" w:color="auto"/>
                        <w:bottom w:val="none" w:sz="0" w:space="0" w:color="auto"/>
                        <w:right w:val="none" w:sz="0" w:space="0" w:color="auto"/>
                      </w:divBdr>
                    </w:div>
                    <w:div w:id="1102340306">
                      <w:marLeft w:val="0"/>
                      <w:marRight w:val="0"/>
                      <w:marTop w:val="0"/>
                      <w:marBottom w:val="0"/>
                      <w:divBdr>
                        <w:top w:val="none" w:sz="0" w:space="0" w:color="auto"/>
                        <w:left w:val="none" w:sz="0" w:space="0" w:color="auto"/>
                        <w:bottom w:val="none" w:sz="0" w:space="0" w:color="auto"/>
                        <w:right w:val="none" w:sz="0" w:space="0" w:color="auto"/>
                      </w:divBdr>
                    </w:div>
                    <w:div w:id="101263621">
                      <w:marLeft w:val="0"/>
                      <w:marRight w:val="0"/>
                      <w:marTop w:val="0"/>
                      <w:marBottom w:val="0"/>
                      <w:divBdr>
                        <w:top w:val="none" w:sz="0" w:space="0" w:color="auto"/>
                        <w:left w:val="none" w:sz="0" w:space="0" w:color="auto"/>
                        <w:bottom w:val="none" w:sz="0" w:space="0" w:color="auto"/>
                        <w:right w:val="none" w:sz="0" w:space="0" w:color="auto"/>
                      </w:divBdr>
                    </w:div>
                    <w:div w:id="635793019">
                      <w:marLeft w:val="0"/>
                      <w:marRight w:val="0"/>
                      <w:marTop w:val="0"/>
                      <w:marBottom w:val="0"/>
                      <w:divBdr>
                        <w:top w:val="none" w:sz="0" w:space="0" w:color="auto"/>
                        <w:left w:val="none" w:sz="0" w:space="0" w:color="auto"/>
                        <w:bottom w:val="none" w:sz="0" w:space="0" w:color="auto"/>
                        <w:right w:val="none" w:sz="0" w:space="0" w:color="auto"/>
                      </w:divBdr>
                    </w:div>
                    <w:div w:id="224072012">
                      <w:marLeft w:val="0"/>
                      <w:marRight w:val="0"/>
                      <w:marTop w:val="0"/>
                      <w:marBottom w:val="0"/>
                      <w:divBdr>
                        <w:top w:val="none" w:sz="0" w:space="0" w:color="auto"/>
                        <w:left w:val="none" w:sz="0" w:space="0" w:color="auto"/>
                        <w:bottom w:val="none" w:sz="0" w:space="0" w:color="auto"/>
                        <w:right w:val="none" w:sz="0" w:space="0" w:color="auto"/>
                      </w:divBdr>
                    </w:div>
                    <w:div w:id="741871400">
                      <w:marLeft w:val="0"/>
                      <w:marRight w:val="0"/>
                      <w:marTop w:val="0"/>
                      <w:marBottom w:val="0"/>
                      <w:divBdr>
                        <w:top w:val="none" w:sz="0" w:space="0" w:color="auto"/>
                        <w:left w:val="none" w:sz="0" w:space="0" w:color="auto"/>
                        <w:bottom w:val="none" w:sz="0" w:space="0" w:color="auto"/>
                        <w:right w:val="none" w:sz="0" w:space="0" w:color="auto"/>
                      </w:divBdr>
                    </w:div>
                    <w:div w:id="2057001875">
                      <w:marLeft w:val="0"/>
                      <w:marRight w:val="0"/>
                      <w:marTop w:val="0"/>
                      <w:marBottom w:val="0"/>
                      <w:divBdr>
                        <w:top w:val="none" w:sz="0" w:space="0" w:color="auto"/>
                        <w:left w:val="none" w:sz="0" w:space="0" w:color="auto"/>
                        <w:bottom w:val="none" w:sz="0" w:space="0" w:color="auto"/>
                        <w:right w:val="none" w:sz="0" w:space="0" w:color="auto"/>
                      </w:divBdr>
                    </w:div>
                    <w:div w:id="1260220201">
                      <w:marLeft w:val="0"/>
                      <w:marRight w:val="0"/>
                      <w:marTop w:val="0"/>
                      <w:marBottom w:val="0"/>
                      <w:divBdr>
                        <w:top w:val="none" w:sz="0" w:space="0" w:color="auto"/>
                        <w:left w:val="none" w:sz="0" w:space="0" w:color="auto"/>
                        <w:bottom w:val="none" w:sz="0" w:space="0" w:color="auto"/>
                        <w:right w:val="none" w:sz="0" w:space="0" w:color="auto"/>
                      </w:divBdr>
                    </w:div>
                    <w:div w:id="848328775">
                      <w:marLeft w:val="0"/>
                      <w:marRight w:val="0"/>
                      <w:marTop w:val="0"/>
                      <w:marBottom w:val="0"/>
                      <w:divBdr>
                        <w:top w:val="none" w:sz="0" w:space="0" w:color="auto"/>
                        <w:left w:val="none" w:sz="0" w:space="0" w:color="auto"/>
                        <w:bottom w:val="none" w:sz="0" w:space="0" w:color="auto"/>
                        <w:right w:val="none" w:sz="0" w:space="0" w:color="auto"/>
                      </w:divBdr>
                    </w:div>
                    <w:div w:id="1950039391">
                      <w:marLeft w:val="0"/>
                      <w:marRight w:val="0"/>
                      <w:marTop w:val="0"/>
                      <w:marBottom w:val="0"/>
                      <w:divBdr>
                        <w:top w:val="none" w:sz="0" w:space="0" w:color="auto"/>
                        <w:left w:val="none" w:sz="0" w:space="0" w:color="auto"/>
                        <w:bottom w:val="none" w:sz="0" w:space="0" w:color="auto"/>
                        <w:right w:val="none" w:sz="0" w:space="0" w:color="auto"/>
                      </w:divBdr>
                    </w:div>
                  </w:divsChild>
                </w:div>
                <w:div w:id="337343002">
                  <w:marLeft w:val="0"/>
                  <w:marRight w:val="0"/>
                  <w:marTop w:val="0"/>
                  <w:marBottom w:val="0"/>
                  <w:divBdr>
                    <w:top w:val="none" w:sz="0" w:space="0" w:color="auto"/>
                    <w:left w:val="none" w:sz="0" w:space="0" w:color="auto"/>
                    <w:bottom w:val="none" w:sz="0" w:space="0" w:color="auto"/>
                    <w:right w:val="none" w:sz="0" w:space="0" w:color="auto"/>
                  </w:divBdr>
                  <w:divsChild>
                    <w:div w:id="550313407">
                      <w:marLeft w:val="0"/>
                      <w:marRight w:val="0"/>
                      <w:marTop w:val="0"/>
                      <w:marBottom w:val="0"/>
                      <w:divBdr>
                        <w:top w:val="none" w:sz="0" w:space="0" w:color="auto"/>
                        <w:left w:val="none" w:sz="0" w:space="0" w:color="auto"/>
                        <w:bottom w:val="none" w:sz="0" w:space="0" w:color="auto"/>
                        <w:right w:val="none" w:sz="0" w:space="0" w:color="auto"/>
                      </w:divBdr>
                    </w:div>
                    <w:div w:id="877161269">
                      <w:marLeft w:val="0"/>
                      <w:marRight w:val="0"/>
                      <w:marTop w:val="0"/>
                      <w:marBottom w:val="0"/>
                      <w:divBdr>
                        <w:top w:val="none" w:sz="0" w:space="0" w:color="auto"/>
                        <w:left w:val="none" w:sz="0" w:space="0" w:color="auto"/>
                        <w:bottom w:val="none" w:sz="0" w:space="0" w:color="auto"/>
                        <w:right w:val="none" w:sz="0" w:space="0" w:color="auto"/>
                      </w:divBdr>
                    </w:div>
                    <w:div w:id="1764837518">
                      <w:marLeft w:val="0"/>
                      <w:marRight w:val="0"/>
                      <w:marTop w:val="0"/>
                      <w:marBottom w:val="0"/>
                      <w:divBdr>
                        <w:top w:val="none" w:sz="0" w:space="0" w:color="auto"/>
                        <w:left w:val="none" w:sz="0" w:space="0" w:color="auto"/>
                        <w:bottom w:val="none" w:sz="0" w:space="0" w:color="auto"/>
                        <w:right w:val="none" w:sz="0" w:space="0" w:color="auto"/>
                      </w:divBdr>
                    </w:div>
                    <w:div w:id="136917529">
                      <w:marLeft w:val="0"/>
                      <w:marRight w:val="0"/>
                      <w:marTop w:val="0"/>
                      <w:marBottom w:val="0"/>
                      <w:divBdr>
                        <w:top w:val="none" w:sz="0" w:space="0" w:color="auto"/>
                        <w:left w:val="none" w:sz="0" w:space="0" w:color="auto"/>
                        <w:bottom w:val="none" w:sz="0" w:space="0" w:color="auto"/>
                        <w:right w:val="none" w:sz="0" w:space="0" w:color="auto"/>
                      </w:divBdr>
                    </w:div>
                    <w:div w:id="270237441">
                      <w:marLeft w:val="0"/>
                      <w:marRight w:val="0"/>
                      <w:marTop w:val="0"/>
                      <w:marBottom w:val="0"/>
                      <w:divBdr>
                        <w:top w:val="none" w:sz="0" w:space="0" w:color="auto"/>
                        <w:left w:val="none" w:sz="0" w:space="0" w:color="auto"/>
                        <w:bottom w:val="none" w:sz="0" w:space="0" w:color="auto"/>
                        <w:right w:val="none" w:sz="0" w:space="0" w:color="auto"/>
                      </w:divBdr>
                    </w:div>
                    <w:div w:id="2132358455">
                      <w:marLeft w:val="0"/>
                      <w:marRight w:val="0"/>
                      <w:marTop w:val="0"/>
                      <w:marBottom w:val="0"/>
                      <w:divBdr>
                        <w:top w:val="none" w:sz="0" w:space="0" w:color="auto"/>
                        <w:left w:val="none" w:sz="0" w:space="0" w:color="auto"/>
                        <w:bottom w:val="none" w:sz="0" w:space="0" w:color="auto"/>
                        <w:right w:val="none" w:sz="0" w:space="0" w:color="auto"/>
                      </w:divBdr>
                    </w:div>
                    <w:div w:id="559440306">
                      <w:marLeft w:val="0"/>
                      <w:marRight w:val="0"/>
                      <w:marTop w:val="0"/>
                      <w:marBottom w:val="0"/>
                      <w:divBdr>
                        <w:top w:val="none" w:sz="0" w:space="0" w:color="auto"/>
                        <w:left w:val="none" w:sz="0" w:space="0" w:color="auto"/>
                        <w:bottom w:val="none" w:sz="0" w:space="0" w:color="auto"/>
                        <w:right w:val="none" w:sz="0" w:space="0" w:color="auto"/>
                      </w:divBdr>
                    </w:div>
                    <w:div w:id="332953382">
                      <w:marLeft w:val="0"/>
                      <w:marRight w:val="0"/>
                      <w:marTop w:val="0"/>
                      <w:marBottom w:val="0"/>
                      <w:divBdr>
                        <w:top w:val="none" w:sz="0" w:space="0" w:color="auto"/>
                        <w:left w:val="none" w:sz="0" w:space="0" w:color="auto"/>
                        <w:bottom w:val="none" w:sz="0" w:space="0" w:color="auto"/>
                        <w:right w:val="none" w:sz="0" w:space="0" w:color="auto"/>
                      </w:divBdr>
                    </w:div>
                    <w:div w:id="495338774">
                      <w:marLeft w:val="0"/>
                      <w:marRight w:val="0"/>
                      <w:marTop w:val="0"/>
                      <w:marBottom w:val="0"/>
                      <w:divBdr>
                        <w:top w:val="none" w:sz="0" w:space="0" w:color="auto"/>
                        <w:left w:val="none" w:sz="0" w:space="0" w:color="auto"/>
                        <w:bottom w:val="none" w:sz="0" w:space="0" w:color="auto"/>
                        <w:right w:val="none" w:sz="0" w:space="0" w:color="auto"/>
                      </w:divBdr>
                    </w:div>
                    <w:div w:id="163323722">
                      <w:marLeft w:val="0"/>
                      <w:marRight w:val="0"/>
                      <w:marTop w:val="0"/>
                      <w:marBottom w:val="0"/>
                      <w:divBdr>
                        <w:top w:val="none" w:sz="0" w:space="0" w:color="auto"/>
                        <w:left w:val="none" w:sz="0" w:space="0" w:color="auto"/>
                        <w:bottom w:val="none" w:sz="0" w:space="0" w:color="auto"/>
                        <w:right w:val="none" w:sz="0" w:space="0" w:color="auto"/>
                      </w:divBdr>
                    </w:div>
                    <w:div w:id="1545364609">
                      <w:marLeft w:val="0"/>
                      <w:marRight w:val="0"/>
                      <w:marTop w:val="0"/>
                      <w:marBottom w:val="0"/>
                      <w:divBdr>
                        <w:top w:val="none" w:sz="0" w:space="0" w:color="auto"/>
                        <w:left w:val="none" w:sz="0" w:space="0" w:color="auto"/>
                        <w:bottom w:val="none" w:sz="0" w:space="0" w:color="auto"/>
                        <w:right w:val="none" w:sz="0" w:space="0" w:color="auto"/>
                      </w:divBdr>
                    </w:div>
                    <w:div w:id="1616130176">
                      <w:marLeft w:val="0"/>
                      <w:marRight w:val="0"/>
                      <w:marTop w:val="0"/>
                      <w:marBottom w:val="0"/>
                      <w:divBdr>
                        <w:top w:val="none" w:sz="0" w:space="0" w:color="auto"/>
                        <w:left w:val="none" w:sz="0" w:space="0" w:color="auto"/>
                        <w:bottom w:val="none" w:sz="0" w:space="0" w:color="auto"/>
                        <w:right w:val="none" w:sz="0" w:space="0" w:color="auto"/>
                      </w:divBdr>
                    </w:div>
                    <w:div w:id="615599634">
                      <w:marLeft w:val="0"/>
                      <w:marRight w:val="0"/>
                      <w:marTop w:val="0"/>
                      <w:marBottom w:val="0"/>
                      <w:divBdr>
                        <w:top w:val="none" w:sz="0" w:space="0" w:color="auto"/>
                        <w:left w:val="none" w:sz="0" w:space="0" w:color="auto"/>
                        <w:bottom w:val="none" w:sz="0" w:space="0" w:color="auto"/>
                        <w:right w:val="none" w:sz="0" w:space="0" w:color="auto"/>
                      </w:divBdr>
                    </w:div>
                    <w:div w:id="719792241">
                      <w:marLeft w:val="0"/>
                      <w:marRight w:val="0"/>
                      <w:marTop w:val="0"/>
                      <w:marBottom w:val="0"/>
                      <w:divBdr>
                        <w:top w:val="none" w:sz="0" w:space="0" w:color="auto"/>
                        <w:left w:val="none" w:sz="0" w:space="0" w:color="auto"/>
                        <w:bottom w:val="none" w:sz="0" w:space="0" w:color="auto"/>
                        <w:right w:val="none" w:sz="0" w:space="0" w:color="auto"/>
                      </w:divBdr>
                    </w:div>
                    <w:div w:id="386536830">
                      <w:marLeft w:val="0"/>
                      <w:marRight w:val="0"/>
                      <w:marTop w:val="0"/>
                      <w:marBottom w:val="0"/>
                      <w:divBdr>
                        <w:top w:val="none" w:sz="0" w:space="0" w:color="auto"/>
                        <w:left w:val="none" w:sz="0" w:space="0" w:color="auto"/>
                        <w:bottom w:val="none" w:sz="0" w:space="0" w:color="auto"/>
                        <w:right w:val="none" w:sz="0" w:space="0" w:color="auto"/>
                      </w:divBdr>
                    </w:div>
                    <w:div w:id="435174072">
                      <w:marLeft w:val="0"/>
                      <w:marRight w:val="0"/>
                      <w:marTop w:val="0"/>
                      <w:marBottom w:val="0"/>
                      <w:divBdr>
                        <w:top w:val="none" w:sz="0" w:space="0" w:color="auto"/>
                        <w:left w:val="none" w:sz="0" w:space="0" w:color="auto"/>
                        <w:bottom w:val="none" w:sz="0" w:space="0" w:color="auto"/>
                        <w:right w:val="none" w:sz="0" w:space="0" w:color="auto"/>
                      </w:divBdr>
                    </w:div>
                    <w:div w:id="1217857458">
                      <w:marLeft w:val="0"/>
                      <w:marRight w:val="0"/>
                      <w:marTop w:val="0"/>
                      <w:marBottom w:val="0"/>
                      <w:divBdr>
                        <w:top w:val="none" w:sz="0" w:space="0" w:color="auto"/>
                        <w:left w:val="none" w:sz="0" w:space="0" w:color="auto"/>
                        <w:bottom w:val="none" w:sz="0" w:space="0" w:color="auto"/>
                        <w:right w:val="none" w:sz="0" w:space="0" w:color="auto"/>
                      </w:divBdr>
                    </w:div>
                    <w:div w:id="1266770789">
                      <w:marLeft w:val="0"/>
                      <w:marRight w:val="0"/>
                      <w:marTop w:val="0"/>
                      <w:marBottom w:val="0"/>
                      <w:divBdr>
                        <w:top w:val="none" w:sz="0" w:space="0" w:color="auto"/>
                        <w:left w:val="none" w:sz="0" w:space="0" w:color="auto"/>
                        <w:bottom w:val="none" w:sz="0" w:space="0" w:color="auto"/>
                        <w:right w:val="none" w:sz="0" w:space="0" w:color="auto"/>
                      </w:divBdr>
                    </w:div>
                    <w:div w:id="926109173">
                      <w:marLeft w:val="0"/>
                      <w:marRight w:val="0"/>
                      <w:marTop w:val="0"/>
                      <w:marBottom w:val="0"/>
                      <w:divBdr>
                        <w:top w:val="none" w:sz="0" w:space="0" w:color="auto"/>
                        <w:left w:val="none" w:sz="0" w:space="0" w:color="auto"/>
                        <w:bottom w:val="none" w:sz="0" w:space="0" w:color="auto"/>
                        <w:right w:val="none" w:sz="0" w:space="0" w:color="auto"/>
                      </w:divBdr>
                    </w:div>
                    <w:div w:id="1558324318">
                      <w:marLeft w:val="0"/>
                      <w:marRight w:val="0"/>
                      <w:marTop w:val="0"/>
                      <w:marBottom w:val="0"/>
                      <w:divBdr>
                        <w:top w:val="none" w:sz="0" w:space="0" w:color="auto"/>
                        <w:left w:val="none" w:sz="0" w:space="0" w:color="auto"/>
                        <w:bottom w:val="none" w:sz="0" w:space="0" w:color="auto"/>
                        <w:right w:val="none" w:sz="0" w:space="0" w:color="auto"/>
                      </w:divBdr>
                    </w:div>
                    <w:div w:id="807747052">
                      <w:marLeft w:val="0"/>
                      <w:marRight w:val="0"/>
                      <w:marTop w:val="0"/>
                      <w:marBottom w:val="0"/>
                      <w:divBdr>
                        <w:top w:val="none" w:sz="0" w:space="0" w:color="auto"/>
                        <w:left w:val="none" w:sz="0" w:space="0" w:color="auto"/>
                        <w:bottom w:val="none" w:sz="0" w:space="0" w:color="auto"/>
                        <w:right w:val="none" w:sz="0" w:space="0" w:color="auto"/>
                      </w:divBdr>
                    </w:div>
                    <w:div w:id="456531194">
                      <w:marLeft w:val="0"/>
                      <w:marRight w:val="0"/>
                      <w:marTop w:val="0"/>
                      <w:marBottom w:val="0"/>
                      <w:divBdr>
                        <w:top w:val="none" w:sz="0" w:space="0" w:color="auto"/>
                        <w:left w:val="none" w:sz="0" w:space="0" w:color="auto"/>
                        <w:bottom w:val="none" w:sz="0" w:space="0" w:color="auto"/>
                        <w:right w:val="none" w:sz="0" w:space="0" w:color="auto"/>
                      </w:divBdr>
                    </w:div>
                    <w:div w:id="947470843">
                      <w:marLeft w:val="0"/>
                      <w:marRight w:val="0"/>
                      <w:marTop w:val="0"/>
                      <w:marBottom w:val="0"/>
                      <w:divBdr>
                        <w:top w:val="none" w:sz="0" w:space="0" w:color="auto"/>
                        <w:left w:val="none" w:sz="0" w:space="0" w:color="auto"/>
                        <w:bottom w:val="none" w:sz="0" w:space="0" w:color="auto"/>
                        <w:right w:val="none" w:sz="0" w:space="0" w:color="auto"/>
                      </w:divBdr>
                    </w:div>
                    <w:div w:id="1616596283">
                      <w:marLeft w:val="0"/>
                      <w:marRight w:val="0"/>
                      <w:marTop w:val="0"/>
                      <w:marBottom w:val="0"/>
                      <w:divBdr>
                        <w:top w:val="none" w:sz="0" w:space="0" w:color="auto"/>
                        <w:left w:val="none" w:sz="0" w:space="0" w:color="auto"/>
                        <w:bottom w:val="none" w:sz="0" w:space="0" w:color="auto"/>
                        <w:right w:val="none" w:sz="0" w:space="0" w:color="auto"/>
                      </w:divBdr>
                    </w:div>
                    <w:div w:id="1616063431">
                      <w:marLeft w:val="0"/>
                      <w:marRight w:val="0"/>
                      <w:marTop w:val="0"/>
                      <w:marBottom w:val="0"/>
                      <w:divBdr>
                        <w:top w:val="none" w:sz="0" w:space="0" w:color="auto"/>
                        <w:left w:val="none" w:sz="0" w:space="0" w:color="auto"/>
                        <w:bottom w:val="none" w:sz="0" w:space="0" w:color="auto"/>
                        <w:right w:val="none" w:sz="0" w:space="0" w:color="auto"/>
                      </w:divBdr>
                    </w:div>
                    <w:div w:id="46998800">
                      <w:marLeft w:val="0"/>
                      <w:marRight w:val="0"/>
                      <w:marTop w:val="0"/>
                      <w:marBottom w:val="0"/>
                      <w:divBdr>
                        <w:top w:val="none" w:sz="0" w:space="0" w:color="auto"/>
                        <w:left w:val="none" w:sz="0" w:space="0" w:color="auto"/>
                        <w:bottom w:val="none" w:sz="0" w:space="0" w:color="auto"/>
                        <w:right w:val="none" w:sz="0" w:space="0" w:color="auto"/>
                      </w:divBdr>
                    </w:div>
                    <w:div w:id="1772159618">
                      <w:marLeft w:val="0"/>
                      <w:marRight w:val="0"/>
                      <w:marTop w:val="0"/>
                      <w:marBottom w:val="0"/>
                      <w:divBdr>
                        <w:top w:val="none" w:sz="0" w:space="0" w:color="auto"/>
                        <w:left w:val="none" w:sz="0" w:space="0" w:color="auto"/>
                        <w:bottom w:val="none" w:sz="0" w:space="0" w:color="auto"/>
                        <w:right w:val="none" w:sz="0" w:space="0" w:color="auto"/>
                      </w:divBdr>
                    </w:div>
                    <w:div w:id="1313028029">
                      <w:marLeft w:val="0"/>
                      <w:marRight w:val="0"/>
                      <w:marTop w:val="0"/>
                      <w:marBottom w:val="0"/>
                      <w:divBdr>
                        <w:top w:val="none" w:sz="0" w:space="0" w:color="auto"/>
                        <w:left w:val="none" w:sz="0" w:space="0" w:color="auto"/>
                        <w:bottom w:val="none" w:sz="0" w:space="0" w:color="auto"/>
                        <w:right w:val="none" w:sz="0" w:space="0" w:color="auto"/>
                      </w:divBdr>
                    </w:div>
                    <w:div w:id="1603145567">
                      <w:marLeft w:val="0"/>
                      <w:marRight w:val="0"/>
                      <w:marTop w:val="0"/>
                      <w:marBottom w:val="0"/>
                      <w:divBdr>
                        <w:top w:val="none" w:sz="0" w:space="0" w:color="auto"/>
                        <w:left w:val="none" w:sz="0" w:space="0" w:color="auto"/>
                        <w:bottom w:val="none" w:sz="0" w:space="0" w:color="auto"/>
                        <w:right w:val="none" w:sz="0" w:space="0" w:color="auto"/>
                      </w:divBdr>
                    </w:div>
                    <w:div w:id="1310935396">
                      <w:marLeft w:val="0"/>
                      <w:marRight w:val="0"/>
                      <w:marTop w:val="0"/>
                      <w:marBottom w:val="0"/>
                      <w:divBdr>
                        <w:top w:val="none" w:sz="0" w:space="0" w:color="auto"/>
                        <w:left w:val="none" w:sz="0" w:space="0" w:color="auto"/>
                        <w:bottom w:val="none" w:sz="0" w:space="0" w:color="auto"/>
                        <w:right w:val="none" w:sz="0" w:space="0" w:color="auto"/>
                      </w:divBdr>
                    </w:div>
                    <w:div w:id="829560283">
                      <w:marLeft w:val="0"/>
                      <w:marRight w:val="0"/>
                      <w:marTop w:val="0"/>
                      <w:marBottom w:val="0"/>
                      <w:divBdr>
                        <w:top w:val="none" w:sz="0" w:space="0" w:color="auto"/>
                        <w:left w:val="none" w:sz="0" w:space="0" w:color="auto"/>
                        <w:bottom w:val="none" w:sz="0" w:space="0" w:color="auto"/>
                        <w:right w:val="none" w:sz="0" w:space="0" w:color="auto"/>
                      </w:divBdr>
                    </w:div>
                    <w:div w:id="1955987820">
                      <w:marLeft w:val="0"/>
                      <w:marRight w:val="0"/>
                      <w:marTop w:val="0"/>
                      <w:marBottom w:val="0"/>
                      <w:divBdr>
                        <w:top w:val="none" w:sz="0" w:space="0" w:color="auto"/>
                        <w:left w:val="none" w:sz="0" w:space="0" w:color="auto"/>
                        <w:bottom w:val="none" w:sz="0" w:space="0" w:color="auto"/>
                        <w:right w:val="none" w:sz="0" w:space="0" w:color="auto"/>
                      </w:divBdr>
                    </w:div>
                    <w:div w:id="646203475">
                      <w:marLeft w:val="0"/>
                      <w:marRight w:val="0"/>
                      <w:marTop w:val="0"/>
                      <w:marBottom w:val="0"/>
                      <w:divBdr>
                        <w:top w:val="none" w:sz="0" w:space="0" w:color="auto"/>
                        <w:left w:val="none" w:sz="0" w:space="0" w:color="auto"/>
                        <w:bottom w:val="none" w:sz="0" w:space="0" w:color="auto"/>
                        <w:right w:val="none" w:sz="0" w:space="0" w:color="auto"/>
                      </w:divBdr>
                    </w:div>
                    <w:div w:id="913583167">
                      <w:marLeft w:val="0"/>
                      <w:marRight w:val="0"/>
                      <w:marTop w:val="0"/>
                      <w:marBottom w:val="0"/>
                      <w:divBdr>
                        <w:top w:val="none" w:sz="0" w:space="0" w:color="auto"/>
                        <w:left w:val="none" w:sz="0" w:space="0" w:color="auto"/>
                        <w:bottom w:val="none" w:sz="0" w:space="0" w:color="auto"/>
                        <w:right w:val="none" w:sz="0" w:space="0" w:color="auto"/>
                      </w:divBdr>
                    </w:div>
                    <w:div w:id="1881701845">
                      <w:marLeft w:val="0"/>
                      <w:marRight w:val="0"/>
                      <w:marTop w:val="0"/>
                      <w:marBottom w:val="0"/>
                      <w:divBdr>
                        <w:top w:val="none" w:sz="0" w:space="0" w:color="auto"/>
                        <w:left w:val="none" w:sz="0" w:space="0" w:color="auto"/>
                        <w:bottom w:val="none" w:sz="0" w:space="0" w:color="auto"/>
                        <w:right w:val="none" w:sz="0" w:space="0" w:color="auto"/>
                      </w:divBdr>
                    </w:div>
                    <w:div w:id="121969148">
                      <w:marLeft w:val="0"/>
                      <w:marRight w:val="0"/>
                      <w:marTop w:val="0"/>
                      <w:marBottom w:val="0"/>
                      <w:divBdr>
                        <w:top w:val="none" w:sz="0" w:space="0" w:color="auto"/>
                        <w:left w:val="none" w:sz="0" w:space="0" w:color="auto"/>
                        <w:bottom w:val="none" w:sz="0" w:space="0" w:color="auto"/>
                        <w:right w:val="none" w:sz="0" w:space="0" w:color="auto"/>
                      </w:divBdr>
                    </w:div>
                    <w:div w:id="1659387080">
                      <w:marLeft w:val="0"/>
                      <w:marRight w:val="0"/>
                      <w:marTop w:val="0"/>
                      <w:marBottom w:val="0"/>
                      <w:divBdr>
                        <w:top w:val="none" w:sz="0" w:space="0" w:color="auto"/>
                        <w:left w:val="none" w:sz="0" w:space="0" w:color="auto"/>
                        <w:bottom w:val="none" w:sz="0" w:space="0" w:color="auto"/>
                        <w:right w:val="none" w:sz="0" w:space="0" w:color="auto"/>
                      </w:divBdr>
                    </w:div>
                    <w:div w:id="1529220604">
                      <w:marLeft w:val="0"/>
                      <w:marRight w:val="0"/>
                      <w:marTop w:val="0"/>
                      <w:marBottom w:val="0"/>
                      <w:divBdr>
                        <w:top w:val="none" w:sz="0" w:space="0" w:color="auto"/>
                        <w:left w:val="none" w:sz="0" w:space="0" w:color="auto"/>
                        <w:bottom w:val="none" w:sz="0" w:space="0" w:color="auto"/>
                        <w:right w:val="none" w:sz="0" w:space="0" w:color="auto"/>
                      </w:divBdr>
                    </w:div>
                    <w:div w:id="54208863">
                      <w:marLeft w:val="0"/>
                      <w:marRight w:val="0"/>
                      <w:marTop w:val="0"/>
                      <w:marBottom w:val="0"/>
                      <w:divBdr>
                        <w:top w:val="none" w:sz="0" w:space="0" w:color="auto"/>
                        <w:left w:val="none" w:sz="0" w:space="0" w:color="auto"/>
                        <w:bottom w:val="none" w:sz="0" w:space="0" w:color="auto"/>
                        <w:right w:val="none" w:sz="0" w:space="0" w:color="auto"/>
                      </w:divBdr>
                    </w:div>
                    <w:div w:id="1107964931">
                      <w:marLeft w:val="0"/>
                      <w:marRight w:val="0"/>
                      <w:marTop w:val="0"/>
                      <w:marBottom w:val="0"/>
                      <w:divBdr>
                        <w:top w:val="none" w:sz="0" w:space="0" w:color="auto"/>
                        <w:left w:val="none" w:sz="0" w:space="0" w:color="auto"/>
                        <w:bottom w:val="none" w:sz="0" w:space="0" w:color="auto"/>
                        <w:right w:val="none" w:sz="0" w:space="0" w:color="auto"/>
                      </w:divBdr>
                    </w:div>
                    <w:div w:id="1800880012">
                      <w:marLeft w:val="0"/>
                      <w:marRight w:val="0"/>
                      <w:marTop w:val="0"/>
                      <w:marBottom w:val="0"/>
                      <w:divBdr>
                        <w:top w:val="none" w:sz="0" w:space="0" w:color="auto"/>
                        <w:left w:val="none" w:sz="0" w:space="0" w:color="auto"/>
                        <w:bottom w:val="none" w:sz="0" w:space="0" w:color="auto"/>
                        <w:right w:val="none" w:sz="0" w:space="0" w:color="auto"/>
                      </w:divBdr>
                    </w:div>
                    <w:div w:id="2109691312">
                      <w:marLeft w:val="0"/>
                      <w:marRight w:val="0"/>
                      <w:marTop w:val="0"/>
                      <w:marBottom w:val="0"/>
                      <w:divBdr>
                        <w:top w:val="none" w:sz="0" w:space="0" w:color="auto"/>
                        <w:left w:val="none" w:sz="0" w:space="0" w:color="auto"/>
                        <w:bottom w:val="none" w:sz="0" w:space="0" w:color="auto"/>
                        <w:right w:val="none" w:sz="0" w:space="0" w:color="auto"/>
                      </w:divBdr>
                    </w:div>
                    <w:div w:id="1909993177">
                      <w:marLeft w:val="0"/>
                      <w:marRight w:val="0"/>
                      <w:marTop w:val="0"/>
                      <w:marBottom w:val="0"/>
                      <w:divBdr>
                        <w:top w:val="none" w:sz="0" w:space="0" w:color="auto"/>
                        <w:left w:val="none" w:sz="0" w:space="0" w:color="auto"/>
                        <w:bottom w:val="none" w:sz="0" w:space="0" w:color="auto"/>
                        <w:right w:val="none" w:sz="0" w:space="0" w:color="auto"/>
                      </w:divBdr>
                    </w:div>
                    <w:div w:id="1669090194">
                      <w:marLeft w:val="0"/>
                      <w:marRight w:val="0"/>
                      <w:marTop w:val="0"/>
                      <w:marBottom w:val="0"/>
                      <w:divBdr>
                        <w:top w:val="none" w:sz="0" w:space="0" w:color="auto"/>
                        <w:left w:val="none" w:sz="0" w:space="0" w:color="auto"/>
                        <w:bottom w:val="none" w:sz="0" w:space="0" w:color="auto"/>
                        <w:right w:val="none" w:sz="0" w:space="0" w:color="auto"/>
                      </w:divBdr>
                    </w:div>
                    <w:div w:id="1027557628">
                      <w:marLeft w:val="0"/>
                      <w:marRight w:val="0"/>
                      <w:marTop w:val="0"/>
                      <w:marBottom w:val="0"/>
                      <w:divBdr>
                        <w:top w:val="none" w:sz="0" w:space="0" w:color="auto"/>
                        <w:left w:val="none" w:sz="0" w:space="0" w:color="auto"/>
                        <w:bottom w:val="none" w:sz="0" w:space="0" w:color="auto"/>
                        <w:right w:val="none" w:sz="0" w:space="0" w:color="auto"/>
                      </w:divBdr>
                    </w:div>
                    <w:div w:id="2072462709">
                      <w:marLeft w:val="0"/>
                      <w:marRight w:val="0"/>
                      <w:marTop w:val="0"/>
                      <w:marBottom w:val="0"/>
                      <w:divBdr>
                        <w:top w:val="none" w:sz="0" w:space="0" w:color="auto"/>
                        <w:left w:val="none" w:sz="0" w:space="0" w:color="auto"/>
                        <w:bottom w:val="none" w:sz="0" w:space="0" w:color="auto"/>
                        <w:right w:val="none" w:sz="0" w:space="0" w:color="auto"/>
                      </w:divBdr>
                    </w:div>
                    <w:div w:id="680818991">
                      <w:marLeft w:val="0"/>
                      <w:marRight w:val="0"/>
                      <w:marTop w:val="0"/>
                      <w:marBottom w:val="0"/>
                      <w:divBdr>
                        <w:top w:val="none" w:sz="0" w:space="0" w:color="auto"/>
                        <w:left w:val="none" w:sz="0" w:space="0" w:color="auto"/>
                        <w:bottom w:val="none" w:sz="0" w:space="0" w:color="auto"/>
                        <w:right w:val="none" w:sz="0" w:space="0" w:color="auto"/>
                      </w:divBdr>
                    </w:div>
                    <w:div w:id="904486298">
                      <w:marLeft w:val="0"/>
                      <w:marRight w:val="0"/>
                      <w:marTop w:val="0"/>
                      <w:marBottom w:val="0"/>
                      <w:divBdr>
                        <w:top w:val="none" w:sz="0" w:space="0" w:color="auto"/>
                        <w:left w:val="none" w:sz="0" w:space="0" w:color="auto"/>
                        <w:bottom w:val="none" w:sz="0" w:space="0" w:color="auto"/>
                        <w:right w:val="none" w:sz="0" w:space="0" w:color="auto"/>
                      </w:divBdr>
                    </w:div>
                    <w:div w:id="2130735192">
                      <w:marLeft w:val="0"/>
                      <w:marRight w:val="0"/>
                      <w:marTop w:val="0"/>
                      <w:marBottom w:val="0"/>
                      <w:divBdr>
                        <w:top w:val="none" w:sz="0" w:space="0" w:color="auto"/>
                        <w:left w:val="none" w:sz="0" w:space="0" w:color="auto"/>
                        <w:bottom w:val="none" w:sz="0" w:space="0" w:color="auto"/>
                        <w:right w:val="none" w:sz="0" w:space="0" w:color="auto"/>
                      </w:divBdr>
                    </w:div>
                    <w:div w:id="248197446">
                      <w:marLeft w:val="0"/>
                      <w:marRight w:val="0"/>
                      <w:marTop w:val="0"/>
                      <w:marBottom w:val="0"/>
                      <w:divBdr>
                        <w:top w:val="none" w:sz="0" w:space="0" w:color="auto"/>
                        <w:left w:val="none" w:sz="0" w:space="0" w:color="auto"/>
                        <w:bottom w:val="none" w:sz="0" w:space="0" w:color="auto"/>
                        <w:right w:val="none" w:sz="0" w:space="0" w:color="auto"/>
                      </w:divBdr>
                    </w:div>
                    <w:div w:id="1833525689">
                      <w:marLeft w:val="0"/>
                      <w:marRight w:val="0"/>
                      <w:marTop w:val="0"/>
                      <w:marBottom w:val="0"/>
                      <w:divBdr>
                        <w:top w:val="none" w:sz="0" w:space="0" w:color="auto"/>
                        <w:left w:val="none" w:sz="0" w:space="0" w:color="auto"/>
                        <w:bottom w:val="none" w:sz="0" w:space="0" w:color="auto"/>
                        <w:right w:val="none" w:sz="0" w:space="0" w:color="auto"/>
                      </w:divBdr>
                    </w:div>
                    <w:div w:id="255989824">
                      <w:marLeft w:val="0"/>
                      <w:marRight w:val="0"/>
                      <w:marTop w:val="0"/>
                      <w:marBottom w:val="0"/>
                      <w:divBdr>
                        <w:top w:val="none" w:sz="0" w:space="0" w:color="auto"/>
                        <w:left w:val="none" w:sz="0" w:space="0" w:color="auto"/>
                        <w:bottom w:val="none" w:sz="0" w:space="0" w:color="auto"/>
                        <w:right w:val="none" w:sz="0" w:space="0" w:color="auto"/>
                      </w:divBdr>
                    </w:div>
                    <w:div w:id="1688672100">
                      <w:marLeft w:val="0"/>
                      <w:marRight w:val="0"/>
                      <w:marTop w:val="0"/>
                      <w:marBottom w:val="0"/>
                      <w:divBdr>
                        <w:top w:val="none" w:sz="0" w:space="0" w:color="auto"/>
                        <w:left w:val="none" w:sz="0" w:space="0" w:color="auto"/>
                        <w:bottom w:val="none" w:sz="0" w:space="0" w:color="auto"/>
                        <w:right w:val="none" w:sz="0" w:space="0" w:color="auto"/>
                      </w:divBdr>
                    </w:div>
                    <w:div w:id="1846284625">
                      <w:marLeft w:val="0"/>
                      <w:marRight w:val="0"/>
                      <w:marTop w:val="0"/>
                      <w:marBottom w:val="0"/>
                      <w:divBdr>
                        <w:top w:val="none" w:sz="0" w:space="0" w:color="auto"/>
                        <w:left w:val="none" w:sz="0" w:space="0" w:color="auto"/>
                        <w:bottom w:val="none" w:sz="0" w:space="0" w:color="auto"/>
                        <w:right w:val="none" w:sz="0" w:space="0" w:color="auto"/>
                      </w:divBdr>
                    </w:div>
                    <w:div w:id="1260218619">
                      <w:marLeft w:val="0"/>
                      <w:marRight w:val="0"/>
                      <w:marTop w:val="0"/>
                      <w:marBottom w:val="0"/>
                      <w:divBdr>
                        <w:top w:val="none" w:sz="0" w:space="0" w:color="auto"/>
                        <w:left w:val="none" w:sz="0" w:space="0" w:color="auto"/>
                        <w:bottom w:val="none" w:sz="0" w:space="0" w:color="auto"/>
                        <w:right w:val="none" w:sz="0" w:space="0" w:color="auto"/>
                      </w:divBdr>
                    </w:div>
                    <w:div w:id="349375037">
                      <w:marLeft w:val="0"/>
                      <w:marRight w:val="0"/>
                      <w:marTop w:val="0"/>
                      <w:marBottom w:val="0"/>
                      <w:divBdr>
                        <w:top w:val="none" w:sz="0" w:space="0" w:color="auto"/>
                        <w:left w:val="none" w:sz="0" w:space="0" w:color="auto"/>
                        <w:bottom w:val="none" w:sz="0" w:space="0" w:color="auto"/>
                        <w:right w:val="none" w:sz="0" w:space="0" w:color="auto"/>
                      </w:divBdr>
                    </w:div>
                    <w:div w:id="1359046624">
                      <w:marLeft w:val="0"/>
                      <w:marRight w:val="0"/>
                      <w:marTop w:val="0"/>
                      <w:marBottom w:val="0"/>
                      <w:divBdr>
                        <w:top w:val="none" w:sz="0" w:space="0" w:color="auto"/>
                        <w:left w:val="none" w:sz="0" w:space="0" w:color="auto"/>
                        <w:bottom w:val="none" w:sz="0" w:space="0" w:color="auto"/>
                        <w:right w:val="none" w:sz="0" w:space="0" w:color="auto"/>
                      </w:divBdr>
                    </w:div>
                    <w:div w:id="510294010">
                      <w:marLeft w:val="0"/>
                      <w:marRight w:val="0"/>
                      <w:marTop w:val="0"/>
                      <w:marBottom w:val="0"/>
                      <w:divBdr>
                        <w:top w:val="none" w:sz="0" w:space="0" w:color="auto"/>
                        <w:left w:val="none" w:sz="0" w:space="0" w:color="auto"/>
                        <w:bottom w:val="none" w:sz="0" w:space="0" w:color="auto"/>
                        <w:right w:val="none" w:sz="0" w:space="0" w:color="auto"/>
                      </w:divBdr>
                    </w:div>
                    <w:div w:id="1700619866">
                      <w:marLeft w:val="0"/>
                      <w:marRight w:val="0"/>
                      <w:marTop w:val="0"/>
                      <w:marBottom w:val="0"/>
                      <w:divBdr>
                        <w:top w:val="none" w:sz="0" w:space="0" w:color="auto"/>
                        <w:left w:val="none" w:sz="0" w:space="0" w:color="auto"/>
                        <w:bottom w:val="none" w:sz="0" w:space="0" w:color="auto"/>
                        <w:right w:val="none" w:sz="0" w:space="0" w:color="auto"/>
                      </w:divBdr>
                    </w:div>
                    <w:div w:id="768232781">
                      <w:marLeft w:val="0"/>
                      <w:marRight w:val="0"/>
                      <w:marTop w:val="0"/>
                      <w:marBottom w:val="0"/>
                      <w:divBdr>
                        <w:top w:val="none" w:sz="0" w:space="0" w:color="auto"/>
                        <w:left w:val="none" w:sz="0" w:space="0" w:color="auto"/>
                        <w:bottom w:val="none" w:sz="0" w:space="0" w:color="auto"/>
                        <w:right w:val="none" w:sz="0" w:space="0" w:color="auto"/>
                      </w:divBdr>
                    </w:div>
                    <w:div w:id="838082847">
                      <w:marLeft w:val="0"/>
                      <w:marRight w:val="0"/>
                      <w:marTop w:val="0"/>
                      <w:marBottom w:val="0"/>
                      <w:divBdr>
                        <w:top w:val="none" w:sz="0" w:space="0" w:color="auto"/>
                        <w:left w:val="none" w:sz="0" w:space="0" w:color="auto"/>
                        <w:bottom w:val="none" w:sz="0" w:space="0" w:color="auto"/>
                        <w:right w:val="none" w:sz="0" w:space="0" w:color="auto"/>
                      </w:divBdr>
                    </w:div>
                    <w:div w:id="1119255184">
                      <w:marLeft w:val="0"/>
                      <w:marRight w:val="0"/>
                      <w:marTop w:val="0"/>
                      <w:marBottom w:val="0"/>
                      <w:divBdr>
                        <w:top w:val="none" w:sz="0" w:space="0" w:color="auto"/>
                        <w:left w:val="none" w:sz="0" w:space="0" w:color="auto"/>
                        <w:bottom w:val="none" w:sz="0" w:space="0" w:color="auto"/>
                        <w:right w:val="none" w:sz="0" w:space="0" w:color="auto"/>
                      </w:divBdr>
                    </w:div>
                    <w:div w:id="22823669">
                      <w:marLeft w:val="0"/>
                      <w:marRight w:val="0"/>
                      <w:marTop w:val="0"/>
                      <w:marBottom w:val="0"/>
                      <w:divBdr>
                        <w:top w:val="none" w:sz="0" w:space="0" w:color="auto"/>
                        <w:left w:val="none" w:sz="0" w:space="0" w:color="auto"/>
                        <w:bottom w:val="none" w:sz="0" w:space="0" w:color="auto"/>
                        <w:right w:val="none" w:sz="0" w:space="0" w:color="auto"/>
                      </w:divBdr>
                    </w:div>
                    <w:div w:id="1370572585">
                      <w:marLeft w:val="0"/>
                      <w:marRight w:val="0"/>
                      <w:marTop w:val="0"/>
                      <w:marBottom w:val="0"/>
                      <w:divBdr>
                        <w:top w:val="none" w:sz="0" w:space="0" w:color="auto"/>
                        <w:left w:val="none" w:sz="0" w:space="0" w:color="auto"/>
                        <w:bottom w:val="none" w:sz="0" w:space="0" w:color="auto"/>
                        <w:right w:val="none" w:sz="0" w:space="0" w:color="auto"/>
                      </w:divBdr>
                    </w:div>
                    <w:div w:id="257954564">
                      <w:marLeft w:val="0"/>
                      <w:marRight w:val="0"/>
                      <w:marTop w:val="0"/>
                      <w:marBottom w:val="0"/>
                      <w:divBdr>
                        <w:top w:val="none" w:sz="0" w:space="0" w:color="auto"/>
                        <w:left w:val="none" w:sz="0" w:space="0" w:color="auto"/>
                        <w:bottom w:val="none" w:sz="0" w:space="0" w:color="auto"/>
                        <w:right w:val="none" w:sz="0" w:space="0" w:color="auto"/>
                      </w:divBdr>
                    </w:div>
                    <w:div w:id="172115837">
                      <w:marLeft w:val="0"/>
                      <w:marRight w:val="0"/>
                      <w:marTop w:val="0"/>
                      <w:marBottom w:val="0"/>
                      <w:divBdr>
                        <w:top w:val="none" w:sz="0" w:space="0" w:color="auto"/>
                        <w:left w:val="none" w:sz="0" w:space="0" w:color="auto"/>
                        <w:bottom w:val="none" w:sz="0" w:space="0" w:color="auto"/>
                        <w:right w:val="none" w:sz="0" w:space="0" w:color="auto"/>
                      </w:divBdr>
                    </w:div>
                  </w:divsChild>
                </w:div>
                <w:div w:id="1611009514">
                  <w:marLeft w:val="0"/>
                  <w:marRight w:val="0"/>
                  <w:marTop w:val="0"/>
                  <w:marBottom w:val="0"/>
                  <w:divBdr>
                    <w:top w:val="none" w:sz="0" w:space="0" w:color="auto"/>
                    <w:left w:val="none" w:sz="0" w:space="0" w:color="auto"/>
                    <w:bottom w:val="none" w:sz="0" w:space="0" w:color="auto"/>
                    <w:right w:val="none" w:sz="0" w:space="0" w:color="auto"/>
                  </w:divBdr>
                  <w:divsChild>
                    <w:div w:id="99374005">
                      <w:marLeft w:val="0"/>
                      <w:marRight w:val="0"/>
                      <w:marTop w:val="0"/>
                      <w:marBottom w:val="0"/>
                      <w:divBdr>
                        <w:top w:val="none" w:sz="0" w:space="0" w:color="auto"/>
                        <w:left w:val="none" w:sz="0" w:space="0" w:color="auto"/>
                        <w:bottom w:val="none" w:sz="0" w:space="0" w:color="auto"/>
                        <w:right w:val="none" w:sz="0" w:space="0" w:color="auto"/>
                      </w:divBdr>
                    </w:div>
                  </w:divsChild>
                </w:div>
                <w:div w:id="1168059645">
                  <w:marLeft w:val="0"/>
                  <w:marRight w:val="0"/>
                  <w:marTop w:val="0"/>
                  <w:marBottom w:val="0"/>
                  <w:divBdr>
                    <w:top w:val="none" w:sz="0" w:space="0" w:color="auto"/>
                    <w:left w:val="none" w:sz="0" w:space="0" w:color="auto"/>
                    <w:bottom w:val="none" w:sz="0" w:space="0" w:color="auto"/>
                    <w:right w:val="none" w:sz="0" w:space="0" w:color="auto"/>
                  </w:divBdr>
                  <w:divsChild>
                    <w:div w:id="1554736070">
                      <w:marLeft w:val="0"/>
                      <w:marRight w:val="0"/>
                      <w:marTop w:val="0"/>
                      <w:marBottom w:val="0"/>
                      <w:divBdr>
                        <w:top w:val="none" w:sz="0" w:space="0" w:color="auto"/>
                        <w:left w:val="none" w:sz="0" w:space="0" w:color="auto"/>
                        <w:bottom w:val="none" w:sz="0" w:space="0" w:color="auto"/>
                        <w:right w:val="none" w:sz="0" w:space="0" w:color="auto"/>
                      </w:divBdr>
                    </w:div>
                  </w:divsChild>
                </w:div>
                <w:div w:id="358552561">
                  <w:marLeft w:val="0"/>
                  <w:marRight w:val="0"/>
                  <w:marTop w:val="0"/>
                  <w:marBottom w:val="0"/>
                  <w:divBdr>
                    <w:top w:val="none" w:sz="0" w:space="0" w:color="auto"/>
                    <w:left w:val="none" w:sz="0" w:space="0" w:color="auto"/>
                    <w:bottom w:val="none" w:sz="0" w:space="0" w:color="auto"/>
                    <w:right w:val="none" w:sz="0" w:space="0" w:color="auto"/>
                  </w:divBdr>
                  <w:divsChild>
                    <w:div w:id="118114883">
                      <w:marLeft w:val="0"/>
                      <w:marRight w:val="0"/>
                      <w:marTop w:val="0"/>
                      <w:marBottom w:val="0"/>
                      <w:divBdr>
                        <w:top w:val="none" w:sz="0" w:space="0" w:color="auto"/>
                        <w:left w:val="none" w:sz="0" w:space="0" w:color="auto"/>
                        <w:bottom w:val="none" w:sz="0" w:space="0" w:color="auto"/>
                        <w:right w:val="none" w:sz="0" w:space="0" w:color="auto"/>
                      </w:divBdr>
                    </w:div>
                    <w:div w:id="2074157332">
                      <w:marLeft w:val="0"/>
                      <w:marRight w:val="0"/>
                      <w:marTop w:val="0"/>
                      <w:marBottom w:val="0"/>
                      <w:divBdr>
                        <w:top w:val="none" w:sz="0" w:space="0" w:color="auto"/>
                        <w:left w:val="none" w:sz="0" w:space="0" w:color="auto"/>
                        <w:bottom w:val="none" w:sz="0" w:space="0" w:color="auto"/>
                        <w:right w:val="none" w:sz="0" w:space="0" w:color="auto"/>
                      </w:divBdr>
                    </w:div>
                    <w:div w:id="555899298">
                      <w:marLeft w:val="0"/>
                      <w:marRight w:val="0"/>
                      <w:marTop w:val="0"/>
                      <w:marBottom w:val="0"/>
                      <w:divBdr>
                        <w:top w:val="none" w:sz="0" w:space="0" w:color="auto"/>
                        <w:left w:val="none" w:sz="0" w:space="0" w:color="auto"/>
                        <w:bottom w:val="none" w:sz="0" w:space="0" w:color="auto"/>
                        <w:right w:val="none" w:sz="0" w:space="0" w:color="auto"/>
                      </w:divBdr>
                    </w:div>
                    <w:div w:id="973604104">
                      <w:marLeft w:val="0"/>
                      <w:marRight w:val="0"/>
                      <w:marTop w:val="0"/>
                      <w:marBottom w:val="0"/>
                      <w:divBdr>
                        <w:top w:val="none" w:sz="0" w:space="0" w:color="auto"/>
                        <w:left w:val="none" w:sz="0" w:space="0" w:color="auto"/>
                        <w:bottom w:val="none" w:sz="0" w:space="0" w:color="auto"/>
                        <w:right w:val="none" w:sz="0" w:space="0" w:color="auto"/>
                      </w:divBdr>
                    </w:div>
                    <w:div w:id="469591352">
                      <w:marLeft w:val="0"/>
                      <w:marRight w:val="0"/>
                      <w:marTop w:val="0"/>
                      <w:marBottom w:val="0"/>
                      <w:divBdr>
                        <w:top w:val="none" w:sz="0" w:space="0" w:color="auto"/>
                        <w:left w:val="none" w:sz="0" w:space="0" w:color="auto"/>
                        <w:bottom w:val="none" w:sz="0" w:space="0" w:color="auto"/>
                        <w:right w:val="none" w:sz="0" w:space="0" w:color="auto"/>
                      </w:divBdr>
                    </w:div>
                    <w:div w:id="710770472">
                      <w:marLeft w:val="0"/>
                      <w:marRight w:val="0"/>
                      <w:marTop w:val="0"/>
                      <w:marBottom w:val="0"/>
                      <w:divBdr>
                        <w:top w:val="none" w:sz="0" w:space="0" w:color="auto"/>
                        <w:left w:val="none" w:sz="0" w:space="0" w:color="auto"/>
                        <w:bottom w:val="none" w:sz="0" w:space="0" w:color="auto"/>
                        <w:right w:val="none" w:sz="0" w:space="0" w:color="auto"/>
                      </w:divBdr>
                    </w:div>
                    <w:div w:id="1200170582">
                      <w:marLeft w:val="0"/>
                      <w:marRight w:val="0"/>
                      <w:marTop w:val="0"/>
                      <w:marBottom w:val="0"/>
                      <w:divBdr>
                        <w:top w:val="none" w:sz="0" w:space="0" w:color="auto"/>
                        <w:left w:val="none" w:sz="0" w:space="0" w:color="auto"/>
                        <w:bottom w:val="none" w:sz="0" w:space="0" w:color="auto"/>
                        <w:right w:val="none" w:sz="0" w:space="0" w:color="auto"/>
                      </w:divBdr>
                    </w:div>
                    <w:div w:id="1363359337">
                      <w:marLeft w:val="0"/>
                      <w:marRight w:val="0"/>
                      <w:marTop w:val="0"/>
                      <w:marBottom w:val="0"/>
                      <w:divBdr>
                        <w:top w:val="none" w:sz="0" w:space="0" w:color="auto"/>
                        <w:left w:val="none" w:sz="0" w:space="0" w:color="auto"/>
                        <w:bottom w:val="none" w:sz="0" w:space="0" w:color="auto"/>
                        <w:right w:val="none" w:sz="0" w:space="0" w:color="auto"/>
                      </w:divBdr>
                    </w:div>
                    <w:div w:id="76946790">
                      <w:marLeft w:val="0"/>
                      <w:marRight w:val="0"/>
                      <w:marTop w:val="0"/>
                      <w:marBottom w:val="0"/>
                      <w:divBdr>
                        <w:top w:val="none" w:sz="0" w:space="0" w:color="auto"/>
                        <w:left w:val="none" w:sz="0" w:space="0" w:color="auto"/>
                        <w:bottom w:val="none" w:sz="0" w:space="0" w:color="auto"/>
                        <w:right w:val="none" w:sz="0" w:space="0" w:color="auto"/>
                      </w:divBdr>
                    </w:div>
                    <w:div w:id="1780907840">
                      <w:marLeft w:val="0"/>
                      <w:marRight w:val="0"/>
                      <w:marTop w:val="0"/>
                      <w:marBottom w:val="0"/>
                      <w:divBdr>
                        <w:top w:val="none" w:sz="0" w:space="0" w:color="auto"/>
                        <w:left w:val="none" w:sz="0" w:space="0" w:color="auto"/>
                        <w:bottom w:val="none" w:sz="0" w:space="0" w:color="auto"/>
                        <w:right w:val="none" w:sz="0" w:space="0" w:color="auto"/>
                      </w:divBdr>
                    </w:div>
                    <w:div w:id="1681423626">
                      <w:marLeft w:val="0"/>
                      <w:marRight w:val="0"/>
                      <w:marTop w:val="0"/>
                      <w:marBottom w:val="0"/>
                      <w:divBdr>
                        <w:top w:val="none" w:sz="0" w:space="0" w:color="auto"/>
                        <w:left w:val="none" w:sz="0" w:space="0" w:color="auto"/>
                        <w:bottom w:val="none" w:sz="0" w:space="0" w:color="auto"/>
                        <w:right w:val="none" w:sz="0" w:space="0" w:color="auto"/>
                      </w:divBdr>
                    </w:div>
                    <w:div w:id="247615030">
                      <w:marLeft w:val="0"/>
                      <w:marRight w:val="0"/>
                      <w:marTop w:val="0"/>
                      <w:marBottom w:val="0"/>
                      <w:divBdr>
                        <w:top w:val="none" w:sz="0" w:space="0" w:color="auto"/>
                        <w:left w:val="none" w:sz="0" w:space="0" w:color="auto"/>
                        <w:bottom w:val="none" w:sz="0" w:space="0" w:color="auto"/>
                        <w:right w:val="none" w:sz="0" w:space="0" w:color="auto"/>
                      </w:divBdr>
                    </w:div>
                    <w:div w:id="506480509">
                      <w:marLeft w:val="0"/>
                      <w:marRight w:val="0"/>
                      <w:marTop w:val="0"/>
                      <w:marBottom w:val="0"/>
                      <w:divBdr>
                        <w:top w:val="none" w:sz="0" w:space="0" w:color="auto"/>
                        <w:left w:val="none" w:sz="0" w:space="0" w:color="auto"/>
                        <w:bottom w:val="none" w:sz="0" w:space="0" w:color="auto"/>
                        <w:right w:val="none" w:sz="0" w:space="0" w:color="auto"/>
                      </w:divBdr>
                    </w:div>
                    <w:div w:id="744717605">
                      <w:marLeft w:val="0"/>
                      <w:marRight w:val="0"/>
                      <w:marTop w:val="0"/>
                      <w:marBottom w:val="0"/>
                      <w:divBdr>
                        <w:top w:val="none" w:sz="0" w:space="0" w:color="auto"/>
                        <w:left w:val="none" w:sz="0" w:space="0" w:color="auto"/>
                        <w:bottom w:val="none" w:sz="0" w:space="0" w:color="auto"/>
                        <w:right w:val="none" w:sz="0" w:space="0" w:color="auto"/>
                      </w:divBdr>
                    </w:div>
                  </w:divsChild>
                </w:div>
                <w:div w:id="1884946857">
                  <w:marLeft w:val="0"/>
                  <w:marRight w:val="0"/>
                  <w:marTop w:val="0"/>
                  <w:marBottom w:val="0"/>
                  <w:divBdr>
                    <w:top w:val="none" w:sz="0" w:space="0" w:color="auto"/>
                    <w:left w:val="none" w:sz="0" w:space="0" w:color="auto"/>
                    <w:bottom w:val="none" w:sz="0" w:space="0" w:color="auto"/>
                    <w:right w:val="none" w:sz="0" w:space="0" w:color="auto"/>
                  </w:divBdr>
                  <w:divsChild>
                    <w:div w:id="133569875">
                      <w:marLeft w:val="0"/>
                      <w:marRight w:val="0"/>
                      <w:marTop w:val="0"/>
                      <w:marBottom w:val="0"/>
                      <w:divBdr>
                        <w:top w:val="none" w:sz="0" w:space="0" w:color="auto"/>
                        <w:left w:val="none" w:sz="0" w:space="0" w:color="auto"/>
                        <w:bottom w:val="none" w:sz="0" w:space="0" w:color="auto"/>
                        <w:right w:val="none" w:sz="0" w:space="0" w:color="auto"/>
                      </w:divBdr>
                    </w:div>
                    <w:div w:id="2033336115">
                      <w:marLeft w:val="0"/>
                      <w:marRight w:val="0"/>
                      <w:marTop w:val="0"/>
                      <w:marBottom w:val="0"/>
                      <w:divBdr>
                        <w:top w:val="none" w:sz="0" w:space="0" w:color="auto"/>
                        <w:left w:val="none" w:sz="0" w:space="0" w:color="auto"/>
                        <w:bottom w:val="none" w:sz="0" w:space="0" w:color="auto"/>
                        <w:right w:val="none" w:sz="0" w:space="0" w:color="auto"/>
                      </w:divBdr>
                    </w:div>
                    <w:div w:id="461464412">
                      <w:marLeft w:val="0"/>
                      <w:marRight w:val="0"/>
                      <w:marTop w:val="0"/>
                      <w:marBottom w:val="0"/>
                      <w:divBdr>
                        <w:top w:val="none" w:sz="0" w:space="0" w:color="auto"/>
                        <w:left w:val="none" w:sz="0" w:space="0" w:color="auto"/>
                        <w:bottom w:val="none" w:sz="0" w:space="0" w:color="auto"/>
                        <w:right w:val="none" w:sz="0" w:space="0" w:color="auto"/>
                      </w:divBdr>
                    </w:div>
                    <w:div w:id="1695888779">
                      <w:marLeft w:val="0"/>
                      <w:marRight w:val="0"/>
                      <w:marTop w:val="0"/>
                      <w:marBottom w:val="0"/>
                      <w:divBdr>
                        <w:top w:val="none" w:sz="0" w:space="0" w:color="auto"/>
                        <w:left w:val="none" w:sz="0" w:space="0" w:color="auto"/>
                        <w:bottom w:val="none" w:sz="0" w:space="0" w:color="auto"/>
                        <w:right w:val="none" w:sz="0" w:space="0" w:color="auto"/>
                      </w:divBdr>
                    </w:div>
                    <w:div w:id="725108012">
                      <w:marLeft w:val="0"/>
                      <w:marRight w:val="0"/>
                      <w:marTop w:val="0"/>
                      <w:marBottom w:val="0"/>
                      <w:divBdr>
                        <w:top w:val="none" w:sz="0" w:space="0" w:color="auto"/>
                        <w:left w:val="none" w:sz="0" w:space="0" w:color="auto"/>
                        <w:bottom w:val="none" w:sz="0" w:space="0" w:color="auto"/>
                        <w:right w:val="none" w:sz="0" w:space="0" w:color="auto"/>
                      </w:divBdr>
                    </w:div>
                    <w:div w:id="1222403030">
                      <w:marLeft w:val="0"/>
                      <w:marRight w:val="0"/>
                      <w:marTop w:val="0"/>
                      <w:marBottom w:val="0"/>
                      <w:divBdr>
                        <w:top w:val="none" w:sz="0" w:space="0" w:color="auto"/>
                        <w:left w:val="none" w:sz="0" w:space="0" w:color="auto"/>
                        <w:bottom w:val="none" w:sz="0" w:space="0" w:color="auto"/>
                        <w:right w:val="none" w:sz="0" w:space="0" w:color="auto"/>
                      </w:divBdr>
                    </w:div>
                    <w:div w:id="549147578">
                      <w:marLeft w:val="0"/>
                      <w:marRight w:val="0"/>
                      <w:marTop w:val="0"/>
                      <w:marBottom w:val="0"/>
                      <w:divBdr>
                        <w:top w:val="none" w:sz="0" w:space="0" w:color="auto"/>
                        <w:left w:val="none" w:sz="0" w:space="0" w:color="auto"/>
                        <w:bottom w:val="none" w:sz="0" w:space="0" w:color="auto"/>
                        <w:right w:val="none" w:sz="0" w:space="0" w:color="auto"/>
                      </w:divBdr>
                    </w:div>
                    <w:div w:id="853611823">
                      <w:marLeft w:val="0"/>
                      <w:marRight w:val="0"/>
                      <w:marTop w:val="0"/>
                      <w:marBottom w:val="0"/>
                      <w:divBdr>
                        <w:top w:val="none" w:sz="0" w:space="0" w:color="auto"/>
                        <w:left w:val="none" w:sz="0" w:space="0" w:color="auto"/>
                        <w:bottom w:val="none" w:sz="0" w:space="0" w:color="auto"/>
                        <w:right w:val="none" w:sz="0" w:space="0" w:color="auto"/>
                      </w:divBdr>
                    </w:div>
                    <w:div w:id="754399844">
                      <w:marLeft w:val="0"/>
                      <w:marRight w:val="0"/>
                      <w:marTop w:val="0"/>
                      <w:marBottom w:val="0"/>
                      <w:divBdr>
                        <w:top w:val="none" w:sz="0" w:space="0" w:color="auto"/>
                        <w:left w:val="none" w:sz="0" w:space="0" w:color="auto"/>
                        <w:bottom w:val="none" w:sz="0" w:space="0" w:color="auto"/>
                        <w:right w:val="none" w:sz="0" w:space="0" w:color="auto"/>
                      </w:divBdr>
                    </w:div>
                    <w:div w:id="810906840">
                      <w:marLeft w:val="0"/>
                      <w:marRight w:val="0"/>
                      <w:marTop w:val="0"/>
                      <w:marBottom w:val="0"/>
                      <w:divBdr>
                        <w:top w:val="none" w:sz="0" w:space="0" w:color="auto"/>
                        <w:left w:val="none" w:sz="0" w:space="0" w:color="auto"/>
                        <w:bottom w:val="none" w:sz="0" w:space="0" w:color="auto"/>
                        <w:right w:val="none" w:sz="0" w:space="0" w:color="auto"/>
                      </w:divBdr>
                    </w:div>
                    <w:div w:id="540627976">
                      <w:marLeft w:val="0"/>
                      <w:marRight w:val="0"/>
                      <w:marTop w:val="0"/>
                      <w:marBottom w:val="0"/>
                      <w:divBdr>
                        <w:top w:val="none" w:sz="0" w:space="0" w:color="auto"/>
                        <w:left w:val="none" w:sz="0" w:space="0" w:color="auto"/>
                        <w:bottom w:val="none" w:sz="0" w:space="0" w:color="auto"/>
                        <w:right w:val="none" w:sz="0" w:space="0" w:color="auto"/>
                      </w:divBdr>
                    </w:div>
                    <w:div w:id="1427916919">
                      <w:marLeft w:val="0"/>
                      <w:marRight w:val="0"/>
                      <w:marTop w:val="0"/>
                      <w:marBottom w:val="0"/>
                      <w:divBdr>
                        <w:top w:val="none" w:sz="0" w:space="0" w:color="auto"/>
                        <w:left w:val="none" w:sz="0" w:space="0" w:color="auto"/>
                        <w:bottom w:val="none" w:sz="0" w:space="0" w:color="auto"/>
                        <w:right w:val="none" w:sz="0" w:space="0" w:color="auto"/>
                      </w:divBdr>
                    </w:div>
                    <w:div w:id="522520794">
                      <w:marLeft w:val="0"/>
                      <w:marRight w:val="0"/>
                      <w:marTop w:val="0"/>
                      <w:marBottom w:val="0"/>
                      <w:divBdr>
                        <w:top w:val="none" w:sz="0" w:space="0" w:color="auto"/>
                        <w:left w:val="none" w:sz="0" w:space="0" w:color="auto"/>
                        <w:bottom w:val="none" w:sz="0" w:space="0" w:color="auto"/>
                        <w:right w:val="none" w:sz="0" w:space="0" w:color="auto"/>
                      </w:divBdr>
                    </w:div>
                    <w:div w:id="777913994">
                      <w:marLeft w:val="0"/>
                      <w:marRight w:val="0"/>
                      <w:marTop w:val="0"/>
                      <w:marBottom w:val="0"/>
                      <w:divBdr>
                        <w:top w:val="none" w:sz="0" w:space="0" w:color="auto"/>
                        <w:left w:val="none" w:sz="0" w:space="0" w:color="auto"/>
                        <w:bottom w:val="none" w:sz="0" w:space="0" w:color="auto"/>
                        <w:right w:val="none" w:sz="0" w:space="0" w:color="auto"/>
                      </w:divBdr>
                    </w:div>
                  </w:divsChild>
                </w:div>
                <w:div w:id="2121945070">
                  <w:marLeft w:val="0"/>
                  <w:marRight w:val="0"/>
                  <w:marTop w:val="0"/>
                  <w:marBottom w:val="0"/>
                  <w:divBdr>
                    <w:top w:val="none" w:sz="0" w:space="0" w:color="auto"/>
                    <w:left w:val="none" w:sz="0" w:space="0" w:color="auto"/>
                    <w:bottom w:val="none" w:sz="0" w:space="0" w:color="auto"/>
                    <w:right w:val="none" w:sz="0" w:space="0" w:color="auto"/>
                  </w:divBdr>
                  <w:divsChild>
                    <w:div w:id="1039277956">
                      <w:marLeft w:val="0"/>
                      <w:marRight w:val="0"/>
                      <w:marTop w:val="0"/>
                      <w:marBottom w:val="0"/>
                      <w:divBdr>
                        <w:top w:val="none" w:sz="0" w:space="0" w:color="auto"/>
                        <w:left w:val="none" w:sz="0" w:space="0" w:color="auto"/>
                        <w:bottom w:val="none" w:sz="0" w:space="0" w:color="auto"/>
                        <w:right w:val="none" w:sz="0" w:space="0" w:color="auto"/>
                      </w:divBdr>
                    </w:div>
                    <w:div w:id="697507411">
                      <w:marLeft w:val="0"/>
                      <w:marRight w:val="0"/>
                      <w:marTop w:val="0"/>
                      <w:marBottom w:val="0"/>
                      <w:divBdr>
                        <w:top w:val="none" w:sz="0" w:space="0" w:color="auto"/>
                        <w:left w:val="none" w:sz="0" w:space="0" w:color="auto"/>
                        <w:bottom w:val="none" w:sz="0" w:space="0" w:color="auto"/>
                        <w:right w:val="none" w:sz="0" w:space="0" w:color="auto"/>
                      </w:divBdr>
                    </w:div>
                    <w:div w:id="1995143532">
                      <w:marLeft w:val="0"/>
                      <w:marRight w:val="0"/>
                      <w:marTop w:val="0"/>
                      <w:marBottom w:val="0"/>
                      <w:divBdr>
                        <w:top w:val="none" w:sz="0" w:space="0" w:color="auto"/>
                        <w:left w:val="none" w:sz="0" w:space="0" w:color="auto"/>
                        <w:bottom w:val="none" w:sz="0" w:space="0" w:color="auto"/>
                        <w:right w:val="none" w:sz="0" w:space="0" w:color="auto"/>
                      </w:divBdr>
                    </w:div>
                    <w:div w:id="1108311610">
                      <w:marLeft w:val="0"/>
                      <w:marRight w:val="0"/>
                      <w:marTop w:val="0"/>
                      <w:marBottom w:val="0"/>
                      <w:divBdr>
                        <w:top w:val="none" w:sz="0" w:space="0" w:color="auto"/>
                        <w:left w:val="none" w:sz="0" w:space="0" w:color="auto"/>
                        <w:bottom w:val="none" w:sz="0" w:space="0" w:color="auto"/>
                        <w:right w:val="none" w:sz="0" w:space="0" w:color="auto"/>
                      </w:divBdr>
                    </w:div>
                    <w:div w:id="805396204">
                      <w:marLeft w:val="0"/>
                      <w:marRight w:val="0"/>
                      <w:marTop w:val="0"/>
                      <w:marBottom w:val="0"/>
                      <w:divBdr>
                        <w:top w:val="none" w:sz="0" w:space="0" w:color="auto"/>
                        <w:left w:val="none" w:sz="0" w:space="0" w:color="auto"/>
                        <w:bottom w:val="none" w:sz="0" w:space="0" w:color="auto"/>
                        <w:right w:val="none" w:sz="0" w:space="0" w:color="auto"/>
                      </w:divBdr>
                    </w:div>
                    <w:div w:id="726802131">
                      <w:marLeft w:val="0"/>
                      <w:marRight w:val="0"/>
                      <w:marTop w:val="0"/>
                      <w:marBottom w:val="0"/>
                      <w:divBdr>
                        <w:top w:val="none" w:sz="0" w:space="0" w:color="auto"/>
                        <w:left w:val="none" w:sz="0" w:space="0" w:color="auto"/>
                        <w:bottom w:val="none" w:sz="0" w:space="0" w:color="auto"/>
                        <w:right w:val="none" w:sz="0" w:space="0" w:color="auto"/>
                      </w:divBdr>
                    </w:div>
                    <w:div w:id="406272081">
                      <w:marLeft w:val="0"/>
                      <w:marRight w:val="0"/>
                      <w:marTop w:val="0"/>
                      <w:marBottom w:val="0"/>
                      <w:divBdr>
                        <w:top w:val="none" w:sz="0" w:space="0" w:color="auto"/>
                        <w:left w:val="none" w:sz="0" w:space="0" w:color="auto"/>
                        <w:bottom w:val="none" w:sz="0" w:space="0" w:color="auto"/>
                        <w:right w:val="none" w:sz="0" w:space="0" w:color="auto"/>
                      </w:divBdr>
                    </w:div>
                    <w:div w:id="25371169">
                      <w:marLeft w:val="0"/>
                      <w:marRight w:val="0"/>
                      <w:marTop w:val="0"/>
                      <w:marBottom w:val="0"/>
                      <w:divBdr>
                        <w:top w:val="none" w:sz="0" w:space="0" w:color="auto"/>
                        <w:left w:val="none" w:sz="0" w:space="0" w:color="auto"/>
                        <w:bottom w:val="none" w:sz="0" w:space="0" w:color="auto"/>
                        <w:right w:val="none" w:sz="0" w:space="0" w:color="auto"/>
                      </w:divBdr>
                    </w:div>
                    <w:div w:id="1260719361">
                      <w:marLeft w:val="0"/>
                      <w:marRight w:val="0"/>
                      <w:marTop w:val="0"/>
                      <w:marBottom w:val="0"/>
                      <w:divBdr>
                        <w:top w:val="none" w:sz="0" w:space="0" w:color="auto"/>
                        <w:left w:val="none" w:sz="0" w:space="0" w:color="auto"/>
                        <w:bottom w:val="none" w:sz="0" w:space="0" w:color="auto"/>
                        <w:right w:val="none" w:sz="0" w:space="0" w:color="auto"/>
                      </w:divBdr>
                    </w:div>
                    <w:div w:id="1788355910">
                      <w:marLeft w:val="0"/>
                      <w:marRight w:val="0"/>
                      <w:marTop w:val="0"/>
                      <w:marBottom w:val="0"/>
                      <w:divBdr>
                        <w:top w:val="none" w:sz="0" w:space="0" w:color="auto"/>
                        <w:left w:val="none" w:sz="0" w:space="0" w:color="auto"/>
                        <w:bottom w:val="none" w:sz="0" w:space="0" w:color="auto"/>
                        <w:right w:val="none" w:sz="0" w:space="0" w:color="auto"/>
                      </w:divBdr>
                    </w:div>
                    <w:div w:id="2045404454">
                      <w:marLeft w:val="0"/>
                      <w:marRight w:val="0"/>
                      <w:marTop w:val="0"/>
                      <w:marBottom w:val="0"/>
                      <w:divBdr>
                        <w:top w:val="none" w:sz="0" w:space="0" w:color="auto"/>
                        <w:left w:val="none" w:sz="0" w:space="0" w:color="auto"/>
                        <w:bottom w:val="none" w:sz="0" w:space="0" w:color="auto"/>
                        <w:right w:val="none" w:sz="0" w:space="0" w:color="auto"/>
                      </w:divBdr>
                    </w:div>
                    <w:div w:id="2121603572">
                      <w:marLeft w:val="0"/>
                      <w:marRight w:val="0"/>
                      <w:marTop w:val="0"/>
                      <w:marBottom w:val="0"/>
                      <w:divBdr>
                        <w:top w:val="none" w:sz="0" w:space="0" w:color="auto"/>
                        <w:left w:val="none" w:sz="0" w:space="0" w:color="auto"/>
                        <w:bottom w:val="none" w:sz="0" w:space="0" w:color="auto"/>
                        <w:right w:val="none" w:sz="0" w:space="0" w:color="auto"/>
                      </w:divBdr>
                    </w:div>
                    <w:div w:id="848564525">
                      <w:marLeft w:val="0"/>
                      <w:marRight w:val="0"/>
                      <w:marTop w:val="0"/>
                      <w:marBottom w:val="0"/>
                      <w:divBdr>
                        <w:top w:val="none" w:sz="0" w:space="0" w:color="auto"/>
                        <w:left w:val="none" w:sz="0" w:space="0" w:color="auto"/>
                        <w:bottom w:val="none" w:sz="0" w:space="0" w:color="auto"/>
                        <w:right w:val="none" w:sz="0" w:space="0" w:color="auto"/>
                      </w:divBdr>
                    </w:div>
                    <w:div w:id="2105494912">
                      <w:marLeft w:val="0"/>
                      <w:marRight w:val="0"/>
                      <w:marTop w:val="0"/>
                      <w:marBottom w:val="0"/>
                      <w:divBdr>
                        <w:top w:val="none" w:sz="0" w:space="0" w:color="auto"/>
                        <w:left w:val="none" w:sz="0" w:space="0" w:color="auto"/>
                        <w:bottom w:val="none" w:sz="0" w:space="0" w:color="auto"/>
                        <w:right w:val="none" w:sz="0" w:space="0" w:color="auto"/>
                      </w:divBdr>
                    </w:div>
                    <w:div w:id="1417478739">
                      <w:marLeft w:val="0"/>
                      <w:marRight w:val="0"/>
                      <w:marTop w:val="0"/>
                      <w:marBottom w:val="0"/>
                      <w:divBdr>
                        <w:top w:val="none" w:sz="0" w:space="0" w:color="auto"/>
                        <w:left w:val="none" w:sz="0" w:space="0" w:color="auto"/>
                        <w:bottom w:val="none" w:sz="0" w:space="0" w:color="auto"/>
                        <w:right w:val="none" w:sz="0" w:space="0" w:color="auto"/>
                      </w:divBdr>
                    </w:div>
                    <w:div w:id="548960250">
                      <w:marLeft w:val="0"/>
                      <w:marRight w:val="0"/>
                      <w:marTop w:val="0"/>
                      <w:marBottom w:val="0"/>
                      <w:divBdr>
                        <w:top w:val="none" w:sz="0" w:space="0" w:color="auto"/>
                        <w:left w:val="none" w:sz="0" w:space="0" w:color="auto"/>
                        <w:bottom w:val="none" w:sz="0" w:space="0" w:color="auto"/>
                        <w:right w:val="none" w:sz="0" w:space="0" w:color="auto"/>
                      </w:divBdr>
                    </w:div>
                    <w:div w:id="1460687952">
                      <w:marLeft w:val="0"/>
                      <w:marRight w:val="0"/>
                      <w:marTop w:val="0"/>
                      <w:marBottom w:val="0"/>
                      <w:divBdr>
                        <w:top w:val="none" w:sz="0" w:space="0" w:color="auto"/>
                        <w:left w:val="none" w:sz="0" w:space="0" w:color="auto"/>
                        <w:bottom w:val="none" w:sz="0" w:space="0" w:color="auto"/>
                        <w:right w:val="none" w:sz="0" w:space="0" w:color="auto"/>
                      </w:divBdr>
                    </w:div>
                    <w:div w:id="521170661">
                      <w:marLeft w:val="0"/>
                      <w:marRight w:val="0"/>
                      <w:marTop w:val="0"/>
                      <w:marBottom w:val="0"/>
                      <w:divBdr>
                        <w:top w:val="none" w:sz="0" w:space="0" w:color="auto"/>
                        <w:left w:val="none" w:sz="0" w:space="0" w:color="auto"/>
                        <w:bottom w:val="none" w:sz="0" w:space="0" w:color="auto"/>
                        <w:right w:val="none" w:sz="0" w:space="0" w:color="auto"/>
                      </w:divBdr>
                    </w:div>
                    <w:div w:id="1761026090">
                      <w:marLeft w:val="0"/>
                      <w:marRight w:val="0"/>
                      <w:marTop w:val="0"/>
                      <w:marBottom w:val="0"/>
                      <w:divBdr>
                        <w:top w:val="none" w:sz="0" w:space="0" w:color="auto"/>
                        <w:left w:val="none" w:sz="0" w:space="0" w:color="auto"/>
                        <w:bottom w:val="none" w:sz="0" w:space="0" w:color="auto"/>
                        <w:right w:val="none" w:sz="0" w:space="0" w:color="auto"/>
                      </w:divBdr>
                    </w:div>
                    <w:div w:id="85420487">
                      <w:marLeft w:val="0"/>
                      <w:marRight w:val="0"/>
                      <w:marTop w:val="0"/>
                      <w:marBottom w:val="0"/>
                      <w:divBdr>
                        <w:top w:val="none" w:sz="0" w:space="0" w:color="auto"/>
                        <w:left w:val="none" w:sz="0" w:space="0" w:color="auto"/>
                        <w:bottom w:val="none" w:sz="0" w:space="0" w:color="auto"/>
                        <w:right w:val="none" w:sz="0" w:space="0" w:color="auto"/>
                      </w:divBdr>
                    </w:div>
                    <w:div w:id="781849539">
                      <w:marLeft w:val="0"/>
                      <w:marRight w:val="0"/>
                      <w:marTop w:val="0"/>
                      <w:marBottom w:val="0"/>
                      <w:divBdr>
                        <w:top w:val="none" w:sz="0" w:space="0" w:color="auto"/>
                        <w:left w:val="none" w:sz="0" w:space="0" w:color="auto"/>
                        <w:bottom w:val="none" w:sz="0" w:space="0" w:color="auto"/>
                        <w:right w:val="none" w:sz="0" w:space="0" w:color="auto"/>
                      </w:divBdr>
                    </w:div>
                    <w:div w:id="687949098">
                      <w:marLeft w:val="0"/>
                      <w:marRight w:val="0"/>
                      <w:marTop w:val="0"/>
                      <w:marBottom w:val="0"/>
                      <w:divBdr>
                        <w:top w:val="none" w:sz="0" w:space="0" w:color="auto"/>
                        <w:left w:val="none" w:sz="0" w:space="0" w:color="auto"/>
                        <w:bottom w:val="none" w:sz="0" w:space="0" w:color="auto"/>
                        <w:right w:val="none" w:sz="0" w:space="0" w:color="auto"/>
                      </w:divBdr>
                    </w:div>
                  </w:divsChild>
                </w:div>
                <w:div w:id="1647933486">
                  <w:marLeft w:val="0"/>
                  <w:marRight w:val="0"/>
                  <w:marTop w:val="0"/>
                  <w:marBottom w:val="0"/>
                  <w:divBdr>
                    <w:top w:val="none" w:sz="0" w:space="0" w:color="auto"/>
                    <w:left w:val="none" w:sz="0" w:space="0" w:color="auto"/>
                    <w:bottom w:val="none" w:sz="0" w:space="0" w:color="auto"/>
                    <w:right w:val="none" w:sz="0" w:space="0" w:color="auto"/>
                  </w:divBdr>
                  <w:divsChild>
                    <w:div w:id="2055039643">
                      <w:marLeft w:val="0"/>
                      <w:marRight w:val="0"/>
                      <w:marTop w:val="0"/>
                      <w:marBottom w:val="0"/>
                      <w:divBdr>
                        <w:top w:val="none" w:sz="0" w:space="0" w:color="auto"/>
                        <w:left w:val="none" w:sz="0" w:space="0" w:color="auto"/>
                        <w:bottom w:val="none" w:sz="0" w:space="0" w:color="auto"/>
                        <w:right w:val="none" w:sz="0" w:space="0" w:color="auto"/>
                      </w:divBdr>
                    </w:div>
                  </w:divsChild>
                </w:div>
                <w:div w:id="431972822">
                  <w:marLeft w:val="0"/>
                  <w:marRight w:val="0"/>
                  <w:marTop w:val="0"/>
                  <w:marBottom w:val="0"/>
                  <w:divBdr>
                    <w:top w:val="none" w:sz="0" w:space="0" w:color="auto"/>
                    <w:left w:val="none" w:sz="0" w:space="0" w:color="auto"/>
                    <w:bottom w:val="none" w:sz="0" w:space="0" w:color="auto"/>
                    <w:right w:val="none" w:sz="0" w:space="0" w:color="auto"/>
                  </w:divBdr>
                  <w:divsChild>
                    <w:div w:id="772819056">
                      <w:marLeft w:val="0"/>
                      <w:marRight w:val="0"/>
                      <w:marTop w:val="0"/>
                      <w:marBottom w:val="0"/>
                      <w:divBdr>
                        <w:top w:val="none" w:sz="0" w:space="0" w:color="auto"/>
                        <w:left w:val="none" w:sz="0" w:space="0" w:color="auto"/>
                        <w:bottom w:val="none" w:sz="0" w:space="0" w:color="auto"/>
                        <w:right w:val="none" w:sz="0" w:space="0" w:color="auto"/>
                      </w:divBdr>
                    </w:div>
                  </w:divsChild>
                </w:div>
                <w:div w:id="1567374181">
                  <w:marLeft w:val="0"/>
                  <w:marRight w:val="0"/>
                  <w:marTop w:val="0"/>
                  <w:marBottom w:val="0"/>
                  <w:divBdr>
                    <w:top w:val="none" w:sz="0" w:space="0" w:color="auto"/>
                    <w:left w:val="none" w:sz="0" w:space="0" w:color="auto"/>
                    <w:bottom w:val="none" w:sz="0" w:space="0" w:color="auto"/>
                    <w:right w:val="none" w:sz="0" w:space="0" w:color="auto"/>
                  </w:divBdr>
                  <w:divsChild>
                    <w:div w:id="104230879">
                      <w:marLeft w:val="0"/>
                      <w:marRight w:val="0"/>
                      <w:marTop w:val="0"/>
                      <w:marBottom w:val="0"/>
                      <w:divBdr>
                        <w:top w:val="none" w:sz="0" w:space="0" w:color="auto"/>
                        <w:left w:val="none" w:sz="0" w:space="0" w:color="auto"/>
                        <w:bottom w:val="none" w:sz="0" w:space="0" w:color="auto"/>
                        <w:right w:val="none" w:sz="0" w:space="0" w:color="auto"/>
                      </w:divBdr>
                    </w:div>
                    <w:div w:id="1775979631">
                      <w:marLeft w:val="0"/>
                      <w:marRight w:val="0"/>
                      <w:marTop w:val="0"/>
                      <w:marBottom w:val="0"/>
                      <w:divBdr>
                        <w:top w:val="none" w:sz="0" w:space="0" w:color="auto"/>
                        <w:left w:val="none" w:sz="0" w:space="0" w:color="auto"/>
                        <w:bottom w:val="none" w:sz="0" w:space="0" w:color="auto"/>
                        <w:right w:val="none" w:sz="0" w:space="0" w:color="auto"/>
                      </w:divBdr>
                    </w:div>
                    <w:div w:id="1362631437">
                      <w:marLeft w:val="0"/>
                      <w:marRight w:val="0"/>
                      <w:marTop w:val="0"/>
                      <w:marBottom w:val="0"/>
                      <w:divBdr>
                        <w:top w:val="none" w:sz="0" w:space="0" w:color="auto"/>
                        <w:left w:val="none" w:sz="0" w:space="0" w:color="auto"/>
                        <w:bottom w:val="none" w:sz="0" w:space="0" w:color="auto"/>
                        <w:right w:val="none" w:sz="0" w:space="0" w:color="auto"/>
                      </w:divBdr>
                    </w:div>
                  </w:divsChild>
                </w:div>
                <w:div w:id="2105421209">
                  <w:marLeft w:val="0"/>
                  <w:marRight w:val="0"/>
                  <w:marTop w:val="0"/>
                  <w:marBottom w:val="0"/>
                  <w:divBdr>
                    <w:top w:val="none" w:sz="0" w:space="0" w:color="auto"/>
                    <w:left w:val="none" w:sz="0" w:space="0" w:color="auto"/>
                    <w:bottom w:val="none" w:sz="0" w:space="0" w:color="auto"/>
                    <w:right w:val="none" w:sz="0" w:space="0" w:color="auto"/>
                  </w:divBdr>
                  <w:divsChild>
                    <w:div w:id="537015424">
                      <w:marLeft w:val="0"/>
                      <w:marRight w:val="0"/>
                      <w:marTop w:val="0"/>
                      <w:marBottom w:val="0"/>
                      <w:divBdr>
                        <w:top w:val="none" w:sz="0" w:space="0" w:color="auto"/>
                        <w:left w:val="none" w:sz="0" w:space="0" w:color="auto"/>
                        <w:bottom w:val="none" w:sz="0" w:space="0" w:color="auto"/>
                        <w:right w:val="none" w:sz="0" w:space="0" w:color="auto"/>
                      </w:divBdr>
                    </w:div>
                    <w:div w:id="423458063">
                      <w:marLeft w:val="0"/>
                      <w:marRight w:val="0"/>
                      <w:marTop w:val="0"/>
                      <w:marBottom w:val="0"/>
                      <w:divBdr>
                        <w:top w:val="none" w:sz="0" w:space="0" w:color="auto"/>
                        <w:left w:val="none" w:sz="0" w:space="0" w:color="auto"/>
                        <w:bottom w:val="none" w:sz="0" w:space="0" w:color="auto"/>
                        <w:right w:val="none" w:sz="0" w:space="0" w:color="auto"/>
                      </w:divBdr>
                    </w:div>
                    <w:div w:id="1654528019">
                      <w:marLeft w:val="0"/>
                      <w:marRight w:val="0"/>
                      <w:marTop w:val="0"/>
                      <w:marBottom w:val="0"/>
                      <w:divBdr>
                        <w:top w:val="none" w:sz="0" w:space="0" w:color="auto"/>
                        <w:left w:val="none" w:sz="0" w:space="0" w:color="auto"/>
                        <w:bottom w:val="none" w:sz="0" w:space="0" w:color="auto"/>
                        <w:right w:val="none" w:sz="0" w:space="0" w:color="auto"/>
                      </w:divBdr>
                    </w:div>
                    <w:div w:id="777524684">
                      <w:marLeft w:val="0"/>
                      <w:marRight w:val="0"/>
                      <w:marTop w:val="0"/>
                      <w:marBottom w:val="0"/>
                      <w:divBdr>
                        <w:top w:val="none" w:sz="0" w:space="0" w:color="auto"/>
                        <w:left w:val="none" w:sz="0" w:space="0" w:color="auto"/>
                        <w:bottom w:val="none" w:sz="0" w:space="0" w:color="auto"/>
                        <w:right w:val="none" w:sz="0" w:space="0" w:color="auto"/>
                      </w:divBdr>
                    </w:div>
                    <w:div w:id="985626933">
                      <w:marLeft w:val="0"/>
                      <w:marRight w:val="0"/>
                      <w:marTop w:val="0"/>
                      <w:marBottom w:val="0"/>
                      <w:divBdr>
                        <w:top w:val="none" w:sz="0" w:space="0" w:color="auto"/>
                        <w:left w:val="none" w:sz="0" w:space="0" w:color="auto"/>
                        <w:bottom w:val="none" w:sz="0" w:space="0" w:color="auto"/>
                        <w:right w:val="none" w:sz="0" w:space="0" w:color="auto"/>
                      </w:divBdr>
                    </w:div>
                    <w:div w:id="453255963">
                      <w:marLeft w:val="0"/>
                      <w:marRight w:val="0"/>
                      <w:marTop w:val="0"/>
                      <w:marBottom w:val="0"/>
                      <w:divBdr>
                        <w:top w:val="none" w:sz="0" w:space="0" w:color="auto"/>
                        <w:left w:val="none" w:sz="0" w:space="0" w:color="auto"/>
                        <w:bottom w:val="none" w:sz="0" w:space="0" w:color="auto"/>
                        <w:right w:val="none" w:sz="0" w:space="0" w:color="auto"/>
                      </w:divBdr>
                    </w:div>
                    <w:div w:id="1134177293">
                      <w:marLeft w:val="0"/>
                      <w:marRight w:val="0"/>
                      <w:marTop w:val="0"/>
                      <w:marBottom w:val="0"/>
                      <w:divBdr>
                        <w:top w:val="none" w:sz="0" w:space="0" w:color="auto"/>
                        <w:left w:val="none" w:sz="0" w:space="0" w:color="auto"/>
                        <w:bottom w:val="none" w:sz="0" w:space="0" w:color="auto"/>
                        <w:right w:val="none" w:sz="0" w:space="0" w:color="auto"/>
                      </w:divBdr>
                    </w:div>
                    <w:div w:id="270942340">
                      <w:marLeft w:val="0"/>
                      <w:marRight w:val="0"/>
                      <w:marTop w:val="0"/>
                      <w:marBottom w:val="0"/>
                      <w:divBdr>
                        <w:top w:val="none" w:sz="0" w:space="0" w:color="auto"/>
                        <w:left w:val="none" w:sz="0" w:space="0" w:color="auto"/>
                        <w:bottom w:val="none" w:sz="0" w:space="0" w:color="auto"/>
                        <w:right w:val="none" w:sz="0" w:space="0" w:color="auto"/>
                      </w:divBdr>
                    </w:div>
                    <w:div w:id="625280417">
                      <w:marLeft w:val="0"/>
                      <w:marRight w:val="0"/>
                      <w:marTop w:val="0"/>
                      <w:marBottom w:val="0"/>
                      <w:divBdr>
                        <w:top w:val="none" w:sz="0" w:space="0" w:color="auto"/>
                        <w:left w:val="none" w:sz="0" w:space="0" w:color="auto"/>
                        <w:bottom w:val="none" w:sz="0" w:space="0" w:color="auto"/>
                        <w:right w:val="none" w:sz="0" w:space="0" w:color="auto"/>
                      </w:divBdr>
                    </w:div>
                  </w:divsChild>
                </w:div>
                <w:div w:id="929579668">
                  <w:marLeft w:val="0"/>
                  <w:marRight w:val="0"/>
                  <w:marTop w:val="0"/>
                  <w:marBottom w:val="0"/>
                  <w:divBdr>
                    <w:top w:val="none" w:sz="0" w:space="0" w:color="auto"/>
                    <w:left w:val="none" w:sz="0" w:space="0" w:color="auto"/>
                    <w:bottom w:val="none" w:sz="0" w:space="0" w:color="auto"/>
                    <w:right w:val="none" w:sz="0" w:space="0" w:color="auto"/>
                  </w:divBdr>
                  <w:divsChild>
                    <w:div w:id="1826313600">
                      <w:marLeft w:val="0"/>
                      <w:marRight w:val="0"/>
                      <w:marTop w:val="0"/>
                      <w:marBottom w:val="0"/>
                      <w:divBdr>
                        <w:top w:val="none" w:sz="0" w:space="0" w:color="auto"/>
                        <w:left w:val="none" w:sz="0" w:space="0" w:color="auto"/>
                        <w:bottom w:val="none" w:sz="0" w:space="0" w:color="auto"/>
                        <w:right w:val="none" w:sz="0" w:space="0" w:color="auto"/>
                      </w:divBdr>
                    </w:div>
                    <w:div w:id="590772782">
                      <w:marLeft w:val="0"/>
                      <w:marRight w:val="0"/>
                      <w:marTop w:val="0"/>
                      <w:marBottom w:val="0"/>
                      <w:divBdr>
                        <w:top w:val="none" w:sz="0" w:space="0" w:color="auto"/>
                        <w:left w:val="none" w:sz="0" w:space="0" w:color="auto"/>
                        <w:bottom w:val="none" w:sz="0" w:space="0" w:color="auto"/>
                        <w:right w:val="none" w:sz="0" w:space="0" w:color="auto"/>
                      </w:divBdr>
                    </w:div>
                    <w:div w:id="1703240521">
                      <w:marLeft w:val="0"/>
                      <w:marRight w:val="0"/>
                      <w:marTop w:val="0"/>
                      <w:marBottom w:val="0"/>
                      <w:divBdr>
                        <w:top w:val="none" w:sz="0" w:space="0" w:color="auto"/>
                        <w:left w:val="none" w:sz="0" w:space="0" w:color="auto"/>
                        <w:bottom w:val="none" w:sz="0" w:space="0" w:color="auto"/>
                        <w:right w:val="none" w:sz="0" w:space="0" w:color="auto"/>
                      </w:divBdr>
                    </w:div>
                    <w:div w:id="3171879">
                      <w:marLeft w:val="0"/>
                      <w:marRight w:val="0"/>
                      <w:marTop w:val="0"/>
                      <w:marBottom w:val="0"/>
                      <w:divBdr>
                        <w:top w:val="none" w:sz="0" w:space="0" w:color="auto"/>
                        <w:left w:val="none" w:sz="0" w:space="0" w:color="auto"/>
                        <w:bottom w:val="none" w:sz="0" w:space="0" w:color="auto"/>
                        <w:right w:val="none" w:sz="0" w:space="0" w:color="auto"/>
                      </w:divBdr>
                    </w:div>
                    <w:div w:id="464667175">
                      <w:marLeft w:val="0"/>
                      <w:marRight w:val="0"/>
                      <w:marTop w:val="0"/>
                      <w:marBottom w:val="0"/>
                      <w:divBdr>
                        <w:top w:val="none" w:sz="0" w:space="0" w:color="auto"/>
                        <w:left w:val="none" w:sz="0" w:space="0" w:color="auto"/>
                        <w:bottom w:val="none" w:sz="0" w:space="0" w:color="auto"/>
                        <w:right w:val="none" w:sz="0" w:space="0" w:color="auto"/>
                      </w:divBdr>
                    </w:div>
                    <w:div w:id="1860317473">
                      <w:marLeft w:val="0"/>
                      <w:marRight w:val="0"/>
                      <w:marTop w:val="0"/>
                      <w:marBottom w:val="0"/>
                      <w:divBdr>
                        <w:top w:val="none" w:sz="0" w:space="0" w:color="auto"/>
                        <w:left w:val="none" w:sz="0" w:space="0" w:color="auto"/>
                        <w:bottom w:val="none" w:sz="0" w:space="0" w:color="auto"/>
                        <w:right w:val="none" w:sz="0" w:space="0" w:color="auto"/>
                      </w:divBdr>
                    </w:div>
                    <w:div w:id="1668554621">
                      <w:marLeft w:val="0"/>
                      <w:marRight w:val="0"/>
                      <w:marTop w:val="0"/>
                      <w:marBottom w:val="0"/>
                      <w:divBdr>
                        <w:top w:val="none" w:sz="0" w:space="0" w:color="auto"/>
                        <w:left w:val="none" w:sz="0" w:space="0" w:color="auto"/>
                        <w:bottom w:val="none" w:sz="0" w:space="0" w:color="auto"/>
                        <w:right w:val="none" w:sz="0" w:space="0" w:color="auto"/>
                      </w:divBdr>
                    </w:div>
                    <w:div w:id="115834763">
                      <w:marLeft w:val="0"/>
                      <w:marRight w:val="0"/>
                      <w:marTop w:val="0"/>
                      <w:marBottom w:val="0"/>
                      <w:divBdr>
                        <w:top w:val="none" w:sz="0" w:space="0" w:color="auto"/>
                        <w:left w:val="none" w:sz="0" w:space="0" w:color="auto"/>
                        <w:bottom w:val="none" w:sz="0" w:space="0" w:color="auto"/>
                        <w:right w:val="none" w:sz="0" w:space="0" w:color="auto"/>
                      </w:divBdr>
                    </w:div>
                  </w:divsChild>
                </w:div>
                <w:div w:id="1985506123">
                  <w:marLeft w:val="0"/>
                  <w:marRight w:val="0"/>
                  <w:marTop w:val="0"/>
                  <w:marBottom w:val="0"/>
                  <w:divBdr>
                    <w:top w:val="none" w:sz="0" w:space="0" w:color="auto"/>
                    <w:left w:val="none" w:sz="0" w:space="0" w:color="auto"/>
                    <w:bottom w:val="none" w:sz="0" w:space="0" w:color="auto"/>
                    <w:right w:val="none" w:sz="0" w:space="0" w:color="auto"/>
                  </w:divBdr>
                  <w:divsChild>
                    <w:div w:id="1183982234">
                      <w:marLeft w:val="0"/>
                      <w:marRight w:val="0"/>
                      <w:marTop w:val="0"/>
                      <w:marBottom w:val="0"/>
                      <w:divBdr>
                        <w:top w:val="none" w:sz="0" w:space="0" w:color="auto"/>
                        <w:left w:val="none" w:sz="0" w:space="0" w:color="auto"/>
                        <w:bottom w:val="none" w:sz="0" w:space="0" w:color="auto"/>
                        <w:right w:val="none" w:sz="0" w:space="0" w:color="auto"/>
                      </w:divBdr>
                    </w:div>
                  </w:divsChild>
                </w:div>
                <w:div w:id="1934439457">
                  <w:marLeft w:val="0"/>
                  <w:marRight w:val="0"/>
                  <w:marTop w:val="0"/>
                  <w:marBottom w:val="0"/>
                  <w:divBdr>
                    <w:top w:val="none" w:sz="0" w:space="0" w:color="auto"/>
                    <w:left w:val="none" w:sz="0" w:space="0" w:color="auto"/>
                    <w:bottom w:val="none" w:sz="0" w:space="0" w:color="auto"/>
                    <w:right w:val="none" w:sz="0" w:space="0" w:color="auto"/>
                  </w:divBdr>
                  <w:divsChild>
                    <w:div w:id="1013803162">
                      <w:marLeft w:val="0"/>
                      <w:marRight w:val="0"/>
                      <w:marTop w:val="0"/>
                      <w:marBottom w:val="0"/>
                      <w:divBdr>
                        <w:top w:val="none" w:sz="0" w:space="0" w:color="auto"/>
                        <w:left w:val="none" w:sz="0" w:space="0" w:color="auto"/>
                        <w:bottom w:val="none" w:sz="0" w:space="0" w:color="auto"/>
                        <w:right w:val="none" w:sz="0" w:space="0" w:color="auto"/>
                      </w:divBdr>
                    </w:div>
                  </w:divsChild>
                </w:div>
                <w:div w:id="851799864">
                  <w:marLeft w:val="0"/>
                  <w:marRight w:val="0"/>
                  <w:marTop w:val="0"/>
                  <w:marBottom w:val="0"/>
                  <w:divBdr>
                    <w:top w:val="none" w:sz="0" w:space="0" w:color="auto"/>
                    <w:left w:val="none" w:sz="0" w:space="0" w:color="auto"/>
                    <w:bottom w:val="none" w:sz="0" w:space="0" w:color="auto"/>
                    <w:right w:val="none" w:sz="0" w:space="0" w:color="auto"/>
                  </w:divBdr>
                  <w:divsChild>
                    <w:div w:id="1758287966">
                      <w:marLeft w:val="0"/>
                      <w:marRight w:val="0"/>
                      <w:marTop w:val="0"/>
                      <w:marBottom w:val="0"/>
                      <w:divBdr>
                        <w:top w:val="none" w:sz="0" w:space="0" w:color="auto"/>
                        <w:left w:val="none" w:sz="0" w:space="0" w:color="auto"/>
                        <w:bottom w:val="none" w:sz="0" w:space="0" w:color="auto"/>
                        <w:right w:val="none" w:sz="0" w:space="0" w:color="auto"/>
                      </w:divBdr>
                    </w:div>
                  </w:divsChild>
                </w:div>
                <w:div w:id="1619724114">
                  <w:marLeft w:val="0"/>
                  <w:marRight w:val="0"/>
                  <w:marTop w:val="0"/>
                  <w:marBottom w:val="0"/>
                  <w:divBdr>
                    <w:top w:val="none" w:sz="0" w:space="0" w:color="auto"/>
                    <w:left w:val="none" w:sz="0" w:space="0" w:color="auto"/>
                    <w:bottom w:val="none" w:sz="0" w:space="0" w:color="auto"/>
                    <w:right w:val="none" w:sz="0" w:space="0" w:color="auto"/>
                  </w:divBdr>
                  <w:divsChild>
                    <w:div w:id="1560940814">
                      <w:marLeft w:val="0"/>
                      <w:marRight w:val="0"/>
                      <w:marTop w:val="0"/>
                      <w:marBottom w:val="0"/>
                      <w:divBdr>
                        <w:top w:val="none" w:sz="0" w:space="0" w:color="auto"/>
                        <w:left w:val="none" w:sz="0" w:space="0" w:color="auto"/>
                        <w:bottom w:val="none" w:sz="0" w:space="0" w:color="auto"/>
                        <w:right w:val="none" w:sz="0" w:space="0" w:color="auto"/>
                      </w:divBdr>
                    </w:div>
                  </w:divsChild>
                </w:div>
                <w:div w:id="1556694330">
                  <w:marLeft w:val="0"/>
                  <w:marRight w:val="0"/>
                  <w:marTop w:val="0"/>
                  <w:marBottom w:val="0"/>
                  <w:divBdr>
                    <w:top w:val="none" w:sz="0" w:space="0" w:color="auto"/>
                    <w:left w:val="none" w:sz="0" w:space="0" w:color="auto"/>
                    <w:bottom w:val="none" w:sz="0" w:space="0" w:color="auto"/>
                    <w:right w:val="none" w:sz="0" w:space="0" w:color="auto"/>
                  </w:divBdr>
                  <w:divsChild>
                    <w:div w:id="1445074965">
                      <w:marLeft w:val="0"/>
                      <w:marRight w:val="0"/>
                      <w:marTop w:val="0"/>
                      <w:marBottom w:val="0"/>
                      <w:divBdr>
                        <w:top w:val="none" w:sz="0" w:space="0" w:color="auto"/>
                        <w:left w:val="none" w:sz="0" w:space="0" w:color="auto"/>
                        <w:bottom w:val="none" w:sz="0" w:space="0" w:color="auto"/>
                        <w:right w:val="none" w:sz="0" w:space="0" w:color="auto"/>
                      </w:divBdr>
                    </w:div>
                  </w:divsChild>
                </w:div>
                <w:div w:id="670565809">
                  <w:marLeft w:val="0"/>
                  <w:marRight w:val="0"/>
                  <w:marTop w:val="0"/>
                  <w:marBottom w:val="0"/>
                  <w:divBdr>
                    <w:top w:val="none" w:sz="0" w:space="0" w:color="auto"/>
                    <w:left w:val="none" w:sz="0" w:space="0" w:color="auto"/>
                    <w:bottom w:val="none" w:sz="0" w:space="0" w:color="auto"/>
                    <w:right w:val="none" w:sz="0" w:space="0" w:color="auto"/>
                  </w:divBdr>
                  <w:divsChild>
                    <w:div w:id="1509976182">
                      <w:marLeft w:val="0"/>
                      <w:marRight w:val="0"/>
                      <w:marTop w:val="0"/>
                      <w:marBottom w:val="0"/>
                      <w:divBdr>
                        <w:top w:val="none" w:sz="0" w:space="0" w:color="auto"/>
                        <w:left w:val="none" w:sz="0" w:space="0" w:color="auto"/>
                        <w:bottom w:val="none" w:sz="0" w:space="0" w:color="auto"/>
                        <w:right w:val="none" w:sz="0" w:space="0" w:color="auto"/>
                      </w:divBdr>
                    </w:div>
                  </w:divsChild>
                </w:div>
                <w:div w:id="1862619881">
                  <w:marLeft w:val="0"/>
                  <w:marRight w:val="0"/>
                  <w:marTop w:val="0"/>
                  <w:marBottom w:val="0"/>
                  <w:divBdr>
                    <w:top w:val="none" w:sz="0" w:space="0" w:color="auto"/>
                    <w:left w:val="none" w:sz="0" w:space="0" w:color="auto"/>
                    <w:bottom w:val="none" w:sz="0" w:space="0" w:color="auto"/>
                    <w:right w:val="none" w:sz="0" w:space="0" w:color="auto"/>
                  </w:divBdr>
                  <w:divsChild>
                    <w:div w:id="1451823538">
                      <w:marLeft w:val="0"/>
                      <w:marRight w:val="0"/>
                      <w:marTop w:val="0"/>
                      <w:marBottom w:val="0"/>
                      <w:divBdr>
                        <w:top w:val="none" w:sz="0" w:space="0" w:color="auto"/>
                        <w:left w:val="none" w:sz="0" w:space="0" w:color="auto"/>
                        <w:bottom w:val="none" w:sz="0" w:space="0" w:color="auto"/>
                        <w:right w:val="none" w:sz="0" w:space="0" w:color="auto"/>
                      </w:divBdr>
                    </w:div>
                  </w:divsChild>
                </w:div>
                <w:div w:id="458182363">
                  <w:marLeft w:val="0"/>
                  <w:marRight w:val="0"/>
                  <w:marTop w:val="0"/>
                  <w:marBottom w:val="0"/>
                  <w:divBdr>
                    <w:top w:val="none" w:sz="0" w:space="0" w:color="auto"/>
                    <w:left w:val="none" w:sz="0" w:space="0" w:color="auto"/>
                    <w:bottom w:val="none" w:sz="0" w:space="0" w:color="auto"/>
                    <w:right w:val="none" w:sz="0" w:space="0" w:color="auto"/>
                  </w:divBdr>
                  <w:divsChild>
                    <w:div w:id="1222787090">
                      <w:marLeft w:val="0"/>
                      <w:marRight w:val="0"/>
                      <w:marTop w:val="0"/>
                      <w:marBottom w:val="0"/>
                      <w:divBdr>
                        <w:top w:val="none" w:sz="0" w:space="0" w:color="auto"/>
                        <w:left w:val="none" w:sz="0" w:space="0" w:color="auto"/>
                        <w:bottom w:val="none" w:sz="0" w:space="0" w:color="auto"/>
                        <w:right w:val="none" w:sz="0" w:space="0" w:color="auto"/>
                      </w:divBdr>
                    </w:div>
                  </w:divsChild>
                </w:div>
                <w:div w:id="2046365243">
                  <w:marLeft w:val="0"/>
                  <w:marRight w:val="0"/>
                  <w:marTop w:val="0"/>
                  <w:marBottom w:val="0"/>
                  <w:divBdr>
                    <w:top w:val="none" w:sz="0" w:space="0" w:color="auto"/>
                    <w:left w:val="none" w:sz="0" w:space="0" w:color="auto"/>
                    <w:bottom w:val="none" w:sz="0" w:space="0" w:color="auto"/>
                    <w:right w:val="none" w:sz="0" w:space="0" w:color="auto"/>
                  </w:divBdr>
                  <w:divsChild>
                    <w:div w:id="1138499133">
                      <w:marLeft w:val="0"/>
                      <w:marRight w:val="0"/>
                      <w:marTop w:val="0"/>
                      <w:marBottom w:val="0"/>
                      <w:divBdr>
                        <w:top w:val="none" w:sz="0" w:space="0" w:color="auto"/>
                        <w:left w:val="none" w:sz="0" w:space="0" w:color="auto"/>
                        <w:bottom w:val="none" w:sz="0" w:space="0" w:color="auto"/>
                        <w:right w:val="none" w:sz="0" w:space="0" w:color="auto"/>
                      </w:divBdr>
                    </w:div>
                    <w:div w:id="265775101">
                      <w:marLeft w:val="0"/>
                      <w:marRight w:val="0"/>
                      <w:marTop w:val="0"/>
                      <w:marBottom w:val="0"/>
                      <w:divBdr>
                        <w:top w:val="none" w:sz="0" w:space="0" w:color="auto"/>
                        <w:left w:val="none" w:sz="0" w:space="0" w:color="auto"/>
                        <w:bottom w:val="none" w:sz="0" w:space="0" w:color="auto"/>
                        <w:right w:val="none" w:sz="0" w:space="0" w:color="auto"/>
                      </w:divBdr>
                    </w:div>
                  </w:divsChild>
                </w:div>
                <w:div w:id="733235157">
                  <w:marLeft w:val="0"/>
                  <w:marRight w:val="0"/>
                  <w:marTop w:val="0"/>
                  <w:marBottom w:val="0"/>
                  <w:divBdr>
                    <w:top w:val="none" w:sz="0" w:space="0" w:color="auto"/>
                    <w:left w:val="none" w:sz="0" w:space="0" w:color="auto"/>
                    <w:bottom w:val="none" w:sz="0" w:space="0" w:color="auto"/>
                    <w:right w:val="none" w:sz="0" w:space="0" w:color="auto"/>
                  </w:divBdr>
                  <w:divsChild>
                    <w:div w:id="32777660">
                      <w:marLeft w:val="0"/>
                      <w:marRight w:val="0"/>
                      <w:marTop w:val="0"/>
                      <w:marBottom w:val="0"/>
                      <w:divBdr>
                        <w:top w:val="none" w:sz="0" w:space="0" w:color="auto"/>
                        <w:left w:val="none" w:sz="0" w:space="0" w:color="auto"/>
                        <w:bottom w:val="none" w:sz="0" w:space="0" w:color="auto"/>
                        <w:right w:val="none" w:sz="0" w:space="0" w:color="auto"/>
                      </w:divBdr>
                    </w:div>
                  </w:divsChild>
                </w:div>
                <w:div w:id="841749010">
                  <w:marLeft w:val="0"/>
                  <w:marRight w:val="0"/>
                  <w:marTop w:val="0"/>
                  <w:marBottom w:val="0"/>
                  <w:divBdr>
                    <w:top w:val="none" w:sz="0" w:space="0" w:color="auto"/>
                    <w:left w:val="none" w:sz="0" w:space="0" w:color="auto"/>
                    <w:bottom w:val="none" w:sz="0" w:space="0" w:color="auto"/>
                    <w:right w:val="none" w:sz="0" w:space="0" w:color="auto"/>
                  </w:divBdr>
                  <w:divsChild>
                    <w:div w:id="1419017663">
                      <w:marLeft w:val="0"/>
                      <w:marRight w:val="0"/>
                      <w:marTop w:val="0"/>
                      <w:marBottom w:val="0"/>
                      <w:divBdr>
                        <w:top w:val="none" w:sz="0" w:space="0" w:color="auto"/>
                        <w:left w:val="none" w:sz="0" w:space="0" w:color="auto"/>
                        <w:bottom w:val="none" w:sz="0" w:space="0" w:color="auto"/>
                        <w:right w:val="none" w:sz="0" w:space="0" w:color="auto"/>
                      </w:divBdr>
                    </w:div>
                  </w:divsChild>
                </w:div>
                <w:div w:id="100957210">
                  <w:marLeft w:val="0"/>
                  <w:marRight w:val="0"/>
                  <w:marTop w:val="0"/>
                  <w:marBottom w:val="0"/>
                  <w:divBdr>
                    <w:top w:val="none" w:sz="0" w:space="0" w:color="auto"/>
                    <w:left w:val="none" w:sz="0" w:space="0" w:color="auto"/>
                    <w:bottom w:val="none" w:sz="0" w:space="0" w:color="auto"/>
                    <w:right w:val="none" w:sz="0" w:space="0" w:color="auto"/>
                  </w:divBdr>
                  <w:divsChild>
                    <w:div w:id="1242568682">
                      <w:marLeft w:val="0"/>
                      <w:marRight w:val="0"/>
                      <w:marTop w:val="0"/>
                      <w:marBottom w:val="0"/>
                      <w:divBdr>
                        <w:top w:val="none" w:sz="0" w:space="0" w:color="auto"/>
                        <w:left w:val="none" w:sz="0" w:space="0" w:color="auto"/>
                        <w:bottom w:val="none" w:sz="0" w:space="0" w:color="auto"/>
                        <w:right w:val="none" w:sz="0" w:space="0" w:color="auto"/>
                      </w:divBdr>
                    </w:div>
                  </w:divsChild>
                </w:div>
                <w:div w:id="452093212">
                  <w:marLeft w:val="0"/>
                  <w:marRight w:val="0"/>
                  <w:marTop w:val="0"/>
                  <w:marBottom w:val="0"/>
                  <w:divBdr>
                    <w:top w:val="none" w:sz="0" w:space="0" w:color="auto"/>
                    <w:left w:val="none" w:sz="0" w:space="0" w:color="auto"/>
                    <w:bottom w:val="none" w:sz="0" w:space="0" w:color="auto"/>
                    <w:right w:val="none" w:sz="0" w:space="0" w:color="auto"/>
                  </w:divBdr>
                  <w:divsChild>
                    <w:div w:id="645278463">
                      <w:marLeft w:val="0"/>
                      <w:marRight w:val="0"/>
                      <w:marTop w:val="0"/>
                      <w:marBottom w:val="0"/>
                      <w:divBdr>
                        <w:top w:val="none" w:sz="0" w:space="0" w:color="auto"/>
                        <w:left w:val="none" w:sz="0" w:space="0" w:color="auto"/>
                        <w:bottom w:val="none" w:sz="0" w:space="0" w:color="auto"/>
                        <w:right w:val="none" w:sz="0" w:space="0" w:color="auto"/>
                      </w:divBdr>
                    </w:div>
                  </w:divsChild>
                </w:div>
                <w:div w:id="1337882058">
                  <w:marLeft w:val="0"/>
                  <w:marRight w:val="0"/>
                  <w:marTop w:val="0"/>
                  <w:marBottom w:val="0"/>
                  <w:divBdr>
                    <w:top w:val="none" w:sz="0" w:space="0" w:color="auto"/>
                    <w:left w:val="none" w:sz="0" w:space="0" w:color="auto"/>
                    <w:bottom w:val="none" w:sz="0" w:space="0" w:color="auto"/>
                    <w:right w:val="none" w:sz="0" w:space="0" w:color="auto"/>
                  </w:divBdr>
                  <w:divsChild>
                    <w:div w:id="248316623">
                      <w:marLeft w:val="0"/>
                      <w:marRight w:val="0"/>
                      <w:marTop w:val="0"/>
                      <w:marBottom w:val="0"/>
                      <w:divBdr>
                        <w:top w:val="none" w:sz="0" w:space="0" w:color="auto"/>
                        <w:left w:val="none" w:sz="0" w:space="0" w:color="auto"/>
                        <w:bottom w:val="none" w:sz="0" w:space="0" w:color="auto"/>
                        <w:right w:val="none" w:sz="0" w:space="0" w:color="auto"/>
                      </w:divBdr>
                    </w:div>
                  </w:divsChild>
                </w:div>
                <w:div w:id="1638753640">
                  <w:marLeft w:val="0"/>
                  <w:marRight w:val="0"/>
                  <w:marTop w:val="0"/>
                  <w:marBottom w:val="0"/>
                  <w:divBdr>
                    <w:top w:val="none" w:sz="0" w:space="0" w:color="auto"/>
                    <w:left w:val="none" w:sz="0" w:space="0" w:color="auto"/>
                    <w:bottom w:val="none" w:sz="0" w:space="0" w:color="auto"/>
                    <w:right w:val="none" w:sz="0" w:space="0" w:color="auto"/>
                  </w:divBdr>
                  <w:divsChild>
                    <w:div w:id="1997226288">
                      <w:marLeft w:val="0"/>
                      <w:marRight w:val="0"/>
                      <w:marTop w:val="0"/>
                      <w:marBottom w:val="0"/>
                      <w:divBdr>
                        <w:top w:val="none" w:sz="0" w:space="0" w:color="auto"/>
                        <w:left w:val="none" w:sz="0" w:space="0" w:color="auto"/>
                        <w:bottom w:val="none" w:sz="0" w:space="0" w:color="auto"/>
                        <w:right w:val="none" w:sz="0" w:space="0" w:color="auto"/>
                      </w:divBdr>
                    </w:div>
                  </w:divsChild>
                </w:div>
                <w:div w:id="1983390104">
                  <w:marLeft w:val="0"/>
                  <w:marRight w:val="0"/>
                  <w:marTop w:val="0"/>
                  <w:marBottom w:val="0"/>
                  <w:divBdr>
                    <w:top w:val="none" w:sz="0" w:space="0" w:color="auto"/>
                    <w:left w:val="none" w:sz="0" w:space="0" w:color="auto"/>
                    <w:bottom w:val="none" w:sz="0" w:space="0" w:color="auto"/>
                    <w:right w:val="none" w:sz="0" w:space="0" w:color="auto"/>
                  </w:divBdr>
                  <w:divsChild>
                    <w:div w:id="2053730825">
                      <w:marLeft w:val="0"/>
                      <w:marRight w:val="0"/>
                      <w:marTop w:val="0"/>
                      <w:marBottom w:val="0"/>
                      <w:divBdr>
                        <w:top w:val="none" w:sz="0" w:space="0" w:color="auto"/>
                        <w:left w:val="none" w:sz="0" w:space="0" w:color="auto"/>
                        <w:bottom w:val="none" w:sz="0" w:space="0" w:color="auto"/>
                        <w:right w:val="none" w:sz="0" w:space="0" w:color="auto"/>
                      </w:divBdr>
                    </w:div>
                  </w:divsChild>
                </w:div>
                <w:div w:id="763304322">
                  <w:marLeft w:val="0"/>
                  <w:marRight w:val="0"/>
                  <w:marTop w:val="0"/>
                  <w:marBottom w:val="0"/>
                  <w:divBdr>
                    <w:top w:val="none" w:sz="0" w:space="0" w:color="auto"/>
                    <w:left w:val="none" w:sz="0" w:space="0" w:color="auto"/>
                    <w:bottom w:val="none" w:sz="0" w:space="0" w:color="auto"/>
                    <w:right w:val="none" w:sz="0" w:space="0" w:color="auto"/>
                  </w:divBdr>
                  <w:divsChild>
                    <w:div w:id="1537501376">
                      <w:marLeft w:val="0"/>
                      <w:marRight w:val="0"/>
                      <w:marTop w:val="0"/>
                      <w:marBottom w:val="0"/>
                      <w:divBdr>
                        <w:top w:val="none" w:sz="0" w:space="0" w:color="auto"/>
                        <w:left w:val="none" w:sz="0" w:space="0" w:color="auto"/>
                        <w:bottom w:val="none" w:sz="0" w:space="0" w:color="auto"/>
                        <w:right w:val="none" w:sz="0" w:space="0" w:color="auto"/>
                      </w:divBdr>
                    </w:div>
                  </w:divsChild>
                </w:div>
                <w:div w:id="1996375515">
                  <w:marLeft w:val="0"/>
                  <w:marRight w:val="0"/>
                  <w:marTop w:val="0"/>
                  <w:marBottom w:val="0"/>
                  <w:divBdr>
                    <w:top w:val="none" w:sz="0" w:space="0" w:color="auto"/>
                    <w:left w:val="none" w:sz="0" w:space="0" w:color="auto"/>
                    <w:bottom w:val="none" w:sz="0" w:space="0" w:color="auto"/>
                    <w:right w:val="none" w:sz="0" w:space="0" w:color="auto"/>
                  </w:divBdr>
                  <w:divsChild>
                    <w:div w:id="338239250">
                      <w:marLeft w:val="0"/>
                      <w:marRight w:val="0"/>
                      <w:marTop w:val="0"/>
                      <w:marBottom w:val="0"/>
                      <w:divBdr>
                        <w:top w:val="none" w:sz="0" w:space="0" w:color="auto"/>
                        <w:left w:val="none" w:sz="0" w:space="0" w:color="auto"/>
                        <w:bottom w:val="none" w:sz="0" w:space="0" w:color="auto"/>
                        <w:right w:val="none" w:sz="0" w:space="0" w:color="auto"/>
                      </w:divBdr>
                    </w:div>
                  </w:divsChild>
                </w:div>
                <w:div w:id="677847494">
                  <w:marLeft w:val="0"/>
                  <w:marRight w:val="0"/>
                  <w:marTop w:val="0"/>
                  <w:marBottom w:val="0"/>
                  <w:divBdr>
                    <w:top w:val="none" w:sz="0" w:space="0" w:color="auto"/>
                    <w:left w:val="none" w:sz="0" w:space="0" w:color="auto"/>
                    <w:bottom w:val="none" w:sz="0" w:space="0" w:color="auto"/>
                    <w:right w:val="none" w:sz="0" w:space="0" w:color="auto"/>
                  </w:divBdr>
                  <w:divsChild>
                    <w:div w:id="1841460146">
                      <w:marLeft w:val="0"/>
                      <w:marRight w:val="0"/>
                      <w:marTop w:val="0"/>
                      <w:marBottom w:val="0"/>
                      <w:divBdr>
                        <w:top w:val="none" w:sz="0" w:space="0" w:color="auto"/>
                        <w:left w:val="none" w:sz="0" w:space="0" w:color="auto"/>
                        <w:bottom w:val="none" w:sz="0" w:space="0" w:color="auto"/>
                        <w:right w:val="none" w:sz="0" w:space="0" w:color="auto"/>
                      </w:divBdr>
                    </w:div>
                  </w:divsChild>
                </w:div>
                <w:div w:id="1695500181">
                  <w:marLeft w:val="0"/>
                  <w:marRight w:val="0"/>
                  <w:marTop w:val="0"/>
                  <w:marBottom w:val="0"/>
                  <w:divBdr>
                    <w:top w:val="none" w:sz="0" w:space="0" w:color="auto"/>
                    <w:left w:val="none" w:sz="0" w:space="0" w:color="auto"/>
                    <w:bottom w:val="none" w:sz="0" w:space="0" w:color="auto"/>
                    <w:right w:val="none" w:sz="0" w:space="0" w:color="auto"/>
                  </w:divBdr>
                  <w:divsChild>
                    <w:div w:id="6768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3170">
          <w:marLeft w:val="0"/>
          <w:marRight w:val="0"/>
          <w:marTop w:val="0"/>
          <w:marBottom w:val="0"/>
          <w:divBdr>
            <w:top w:val="none" w:sz="0" w:space="0" w:color="auto"/>
            <w:left w:val="none" w:sz="0" w:space="0" w:color="auto"/>
            <w:bottom w:val="none" w:sz="0" w:space="0" w:color="auto"/>
            <w:right w:val="none" w:sz="0" w:space="0" w:color="auto"/>
          </w:divBdr>
        </w:div>
      </w:divsChild>
    </w:div>
    <w:div w:id="1060246635">
      <w:bodyDiv w:val="1"/>
      <w:marLeft w:val="0"/>
      <w:marRight w:val="0"/>
      <w:marTop w:val="0"/>
      <w:marBottom w:val="0"/>
      <w:divBdr>
        <w:top w:val="none" w:sz="0" w:space="0" w:color="auto"/>
        <w:left w:val="none" w:sz="0" w:space="0" w:color="auto"/>
        <w:bottom w:val="none" w:sz="0" w:space="0" w:color="auto"/>
        <w:right w:val="none" w:sz="0" w:space="0" w:color="auto"/>
      </w:divBdr>
    </w:div>
    <w:div w:id="1071269198">
      <w:bodyDiv w:val="1"/>
      <w:marLeft w:val="0"/>
      <w:marRight w:val="0"/>
      <w:marTop w:val="0"/>
      <w:marBottom w:val="0"/>
      <w:divBdr>
        <w:top w:val="none" w:sz="0" w:space="0" w:color="auto"/>
        <w:left w:val="none" w:sz="0" w:space="0" w:color="auto"/>
        <w:bottom w:val="none" w:sz="0" w:space="0" w:color="auto"/>
        <w:right w:val="none" w:sz="0" w:space="0" w:color="auto"/>
      </w:divBdr>
    </w:div>
    <w:div w:id="1073550818">
      <w:bodyDiv w:val="1"/>
      <w:marLeft w:val="0"/>
      <w:marRight w:val="0"/>
      <w:marTop w:val="0"/>
      <w:marBottom w:val="0"/>
      <w:divBdr>
        <w:top w:val="none" w:sz="0" w:space="0" w:color="auto"/>
        <w:left w:val="none" w:sz="0" w:space="0" w:color="auto"/>
        <w:bottom w:val="none" w:sz="0" w:space="0" w:color="auto"/>
        <w:right w:val="none" w:sz="0" w:space="0" w:color="auto"/>
      </w:divBdr>
      <w:divsChild>
        <w:div w:id="1411921728">
          <w:marLeft w:val="0"/>
          <w:marRight w:val="0"/>
          <w:marTop w:val="0"/>
          <w:marBottom w:val="0"/>
          <w:divBdr>
            <w:top w:val="none" w:sz="0" w:space="0" w:color="auto"/>
            <w:left w:val="none" w:sz="0" w:space="0" w:color="auto"/>
            <w:bottom w:val="none" w:sz="0" w:space="0" w:color="auto"/>
            <w:right w:val="none" w:sz="0" w:space="0" w:color="auto"/>
          </w:divBdr>
          <w:divsChild>
            <w:div w:id="1770195427">
              <w:marLeft w:val="-75"/>
              <w:marRight w:val="0"/>
              <w:marTop w:val="30"/>
              <w:marBottom w:val="30"/>
              <w:divBdr>
                <w:top w:val="none" w:sz="0" w:space="0" w:color="auto"/>
                <w:left w:val="none" w:sz="0" w:space="0" w:color="auto"/>
                <w:bottom w:val="none" w:sz="0" w:space="0" w:color="auto"/>
                <w:right w:val="none" w:sz="0" w:space="0" w:color="auto"/>
              </w:divBdr>
              <w:divsChild>
                <w:div w:id="1101099205">
                  <w:marLeft w:val="0"/>
                  <w:marRight w:val="0"/>
                  <w:marTop w:val="0"/>
                  <w:marBottom w:val="0"/>
                  <w:divBdr>
                    <w:top w:val="none" w:sz="0" w:space="0" w:color="auto"/>
                    <w:left w:val="none" w:sz="0" w:space="0" w:color="auto"/>
                    <w:bottom w:val="none" w:sz="0" w:space="0" w:color="auto"/>
                    <w:right w:val="none" w:sz="0" w:space="0" w:color="auto"/>
                  </w:divBdr>
                  <w:divsChild>
                    <w:div w:id="129858341">
                      <w:marLeft w:val="0"/>
                      <w:marRight w:val="0"/>
                      <w:marTop w:val="0"/>
                      <w:marBottom w:val="0"/>
                      <w:divBdr>
                        <w:top w:val="none" w:sz="0" w:space="0" w:color="auto"/>
                        <w:left w:val="none" w:sz="0" w:space="0" w:color="auto"/>
                        <w:bottom w:val="none" w:sz="0" w:space="0" w:color="auto"/>
                        <w:right w:val="none" w:sz="0" w:space="0" w:color="auto"/>
                      </w:divBdr>
                    </w:div>
                    <w:div w:id="1724866478">
                      <w:marLeft w:val="0"/>
                      <w:marRight w:val="0"/>
                      <w:marTop w:val="0"/>
                      <w:marBottom w:val="0"/>
                      <w:divBdr>
                        <w:top w:val="none" w:sz="0" w:space="0" w:color="auto"/>
                        <w:left w:val="none" w:sz="0" w:space="0" w:color="auto"/>
                        <w:bottom w:val="none" w:sz="0" w:space="0" w:color="auto"/>
                        <w:right w:val="none" w:sz="0" w:space="0" w:color="auto"/>
                      </w:divBdr>
                    </w:div>
                  </w:divsChild>
                </w:div>
                <w:div w:id="1289313787">
                  <w:marLeft w:val="0"/>
                  <w:marRight w:val="0"/>
                  <w:marTop w:val="0"/>
                  <w:marBottom w:val="0"/>
                  <w:divBdr>
                    <w:top w:val="none" w:sz="0" w:space="0" w:color="auto"/>
                    <w:left w:val="none" w:sz="0" w:space="0" w:color="auto"/>
                    <w:bottom w:val="none" w:sz="0" w:space="0" w:color="auto"/>
                    <w:right w:val="none" w:sz="0" w:space="0" w:color="auto"/>
                  </w:divBdr>
                  <w:divsChild>
                    <w:div w:id="1820535022">
                      <w:marLeft w:val="0"/>
                      <w:marRight w:val="0"/>
                      <w:marTop w:val="0"/>
                      <w:marBottom w:val="0"/>
                      <w:divBdr>
                        <w:top w:val="none" w:sz="0" w:space="0" w:color="auto"/>
                        <w:left w:val="none" w:sz="0" w:space="0" w:color="auto"/>
                        <w:bottom w:val="none" w:sz="0" w:space="0" w:color="auto"/>
                        <w:right w:val="none" w:sz="0" w:space="0" w:color="auto"/>
                      </w:divBdr>
                    </w:div>
                  </w:divsChild>
                </w:div>
                <w:div w:id="764885211">
                  <w:marLeft w:val="0"/>
                  <w:marRight w:val="0"/>
                  <w:marTop w:val="0"/>
                  <w:marBottom w:val="0"/>
                  <w:divBdr>
                    <w:top w:val="none" w:sz="0" w:space="0" w:color="auto"/>
                    <w:left w:val="none" w:sz="0" w:space="0" w:color="auto"/>
                    <w:bottom w:val="none" w:sz="0" w:space="0" w:color="auto"/>
                    <w:right w:val="none" w:sz="0" w:space="0" w:color="auto"/>
                  </w:divBdr>
                  <w:divsChild>
                    <w:div w:id="19401433">
                      <w:marLeft w:val="0"/>
                      <w:marRight w:val="0"/>
                      <w:marTop w:val="0"/>
                      <w:marBottom w:val="0"/>
                      <w:divBdr>
                        <w:top w:val="none" w:sz="0" w:space="0" w:color="auto"/>
                        <w:left w:val="none" w:sz="0" w:space="0" w:color="auto"/>
                        <w:bottom w:val="none" w:sz="0" w:space="0" w:color="auto"/>
                        <w:right w:val="none" w:sz="0" w:space="0" w:color="auto"/>
                      </w:divBdr>
                    </w:div>
                  </w:divsChild>
                </w:div>
                <w:div w:id="1601990173">
                  <w:marLeft w:val="0"/>
                  <w:marRight w:val="0"/>
                  <w:marTop w:val="0"/>
                  <w:marBottom w:val="0"/>
                  <w:divBdr>
                    <w:top w:val="none" w:sz="0" w:space="0" w:color="auto"/>
                    <w:left w:val="none" w:sz="0" w:space="0" w:color="auto"/>
                    <w:bottom w:val="none" w:sz="0" w:space="0" w:color="auto"/>
                    <w:right w:val="none" w:sz="0" w:space="0" w:color="auto"/>
                  </w:divBdr>
                  <w:divsChild>
                    <w:div w:id="884680871">
                      <w:marLeft w:val="0"/>
                      <w:marRight w:val="0"/>
                      <w:marTop w:val="0"/>
                      <w:marBottom w:val="0"/>
                      <w:divBdr>
                        <w:top w:val="none" w:sz="0" w:space="0" w:color="auto"/>
                        <w:left w:val="none" w:sz="0" w:space="0" w:color="auto"/>
                        <w:bottom w:val="none" w:sz="0" w:space="0" w:color="auto"/>
                        <w:right w:val="none" w:sz="0" w:space="0" w:color="auto"/>
                      </w:divBdr>
                    </w:div>
                    <w:div w:id="694580918">
                      <w:marLeft w:val="0"/>
                      <w:marRight w:val="0"/>
                      <w:marTop w:val="0"/>
                      <w:marBottom w:val="0"/>
                      <w:divBdr>
                        <w:top w:val="none" w:sz="0" w:space="0" w:color="auto"/>
                        <w:left w:val="none" w:sz="0" w:space="0" w:color="auto"/>
                        <w:bottom w:val="none" w:sz="0" w:space="0" w:color="auto"/>
                        <w:right w:val="none" w:sz="0" w:space="0" w:color="auto"/>
                      </w:divBdr>
                    </w:div>
                  </w:divsChild>
                </w:div>
                <w:div w:id="258225309">
                  <w:marLeft w:val="0"/>
                  <w:marRight w:val="0"/>
                  <w:marTop w:val="0"/>
                  <w:marBottom w:val="0"/>
                  <w:divBdr>
                    <w:top w:val="none" w:sz="0" w:space="0" w:color="auto"/>
                    <w:left w:val="none" w:sz="0" w:space="0" w:color="auto"/>
                    <w:bottom w:val="none" w:sz="0" w:space="0" w:color="auto"/>
                    <w:right w:val="none" w:sz="0" w:space="0" w:color="auto"/>
                  </w:divBdr>
                  <w:divsChild>
                    <w:div w:id="1963614004">
                      <w:marLeft w:val="0"/>
                      <w:marRight w:val="0"/>
                      <w:marTop w:val="0"/>
                      <w:marBottom w:val="0"/>
                      <w:divBdr>
                        <w:top w:val="none" w:sz="0" w:space="0" w:color="auto"/>
                        <w:left w:val="none" w:sz="0" w:space="0" w:color="auto"/>
                        <w:bottom w:val="none" w:sz="0" w:space="0" w:color="auto"/>
                        <w:right w:val="none" w:sz="0" w:space="0" w:color="auto"/>
                      </w:divBdr>
                    </w:div>
                    <w:div w:id="2134980188">
                      <w:marLeft w:val="0"/>
                      <w:marRight w:val="0"/>
                      <w:marTop w:val="0"/>
                      <w:marBottom w:val="0"/>
                      <w:divBdr>
                        <w:top w:val="none" w:sz="0" w:space="0" w:color="auto"/>
                        <w:left w:val="none" w:sz="0" w:space="0" w:color="auto"/>
                        <w:bottom w:val="none" w:sz="0" w:space="0" w:color="auto"/>
                        <w:right w:val="none" w:sz="0" w:space="0" w:color="auto"/>
                      </w:divBdr>
                    </w:div>
                  </w:divsChild>
                </w:div>
                <w:div w:id="513689597">
                  <w:marLeft w:val="0"/>
                  <w:marRight w:val="0"/>
                  <w:marTop w:val="0"/>
                  <w:marBottom w:val="0"/>
                  <w:divBdr>
                    <w:top w:val="none" w:sz="0" w:space="0" w:color="auto"/>
                    <w:left w:val="none" w:sz="0" w:space="0" w:color="auto"/>
                    <w:bottom w:val="none" w:sz="0" w:space="0" w:color="auto"/>
                    <w:right w:val="none" w:sz="0" w:space="0" w:color="auto"/>
                  </w:divBdr>
                  <w:divsChild>
                    <w:div w:id="3165720">
                      <w:marLeft w:val="0"/>
                      <w:marRight w:val="0"/>
                      <w:marTop w:val="0"/>
                      <w:marBottom w:val="0"/>
                      <w:divBdr>
                        <w:top w:val="none" w:sz="0" w:space="0" w:color="auto"/>
                        <w:left w:val="none" w:sz="0" w:space="0" w:color="auto"/>
                        <w:bottom w:val="none" w:sz="0" w:space="0" w:color="auto"/>
                        <w:right w:val="none" w:sz="0" w:space="0" w:color="auto"/>
                      </w:divBdr>
                    </w:div>
                  </w:divsChild>
                </w:div>
                <w:div w:id="1998027593">
                  <w:marLeft w:val="0"/>
                  <w:marRight w:val="0"/>
                  <w:marTop w:val="0"/>
                  <w:marBottom w:val="0"/>
                  <w:divBdr>
                    <w:top w:val="none" w:sz="0" w:space="0" w:color="auto"/>
                    <w:left w:val="none" w:sz="0" w:space="0" w:color="auto"/>
                    <w:bottom w:val="none" w:sz="0" w:space="0" w:color="auto"/>
                    <w:right w:val="none" w:sz="0" w:space="0" w:color="auto"/>
                  </w:divBdr>
                  <w:divsChild>
                    <w:div w:id="1587960741">
                      <w:marLeft w:val="0"/>
                      <w:marRight w:val="0"/>
                      <w:marTop w:val="0"/>
                      <w:marBottom w:val="0"/>
                      <w:divBdr>
                        <w:top w:val="none" w:sz="0" w:space="0" w:color="auto"/>
                        <w:left w:val="none" w:sz="0" w:space="0" w:color="auto"/>
                        <w:bottom w:val="none" w:sz="0" w:space="0" w:color="auto"/>
                        <w:right w:val="none" w:sz="0" w:space="0" w:color="auto"/>
                      </w:divBdr>
                    </w:div>
                  </w:divsChild>
                </w:div>
                <w:div w:id="1593513597">
                  <w:marLeft w:val="0"/>
                  <w:marRight w:val="0"/>
                  <w:marTop w:val="0"/>
                  <w:marBottom w:val="0"/>
                  <w:divBdr>
                    <w:top w:val="none" w:sz="0" w:space="0" w:color="auto"/>
                    <w:left w:val="none" w:sz="0" w:space="0" w:color="auto"/>
                    <w:bottom w:val="none" w:sz="0" w:space="0" w:color="auto"/>
                    <w:right w:val="none" w:sz="0" w:space="0" w:color="auto"/>
                  </w:divBdr>
                  <w:divsChild>
                    <w:div w:id="1582761398">
                      <w:marLeft w:val="0"/>
                      <w:marRight w:val="0"/>
                      <w:marTop w:val="0"/>
                      <w:marBottom w:val="0"/>
                      <w:divBdr>
                        <w:top w:val="none" w:sz="0" w:space="0" w:color="auto"/>
                        <w:left w:val="none" w:sz="0" w:space="0" w:color="auto"/>
                        <w:bottom w:val="none" w:sz="0" w:space="0" w:color="auto"/>
                        <w:right w:val="none" w:sz="0" w:space="0" w:color="auto"/>
                      </w:divBdr>
                    </w:div>
                    <w:div w:id="691804021">
                      <w:marLeft w:val="0"/>
                      <w:marRight w:val="0"/>
                      <w:marTop w:val="0"/>
                      <w:marBottom w:val="0"/>
                      <w:divBdr>
                        <w:top w:val="none" w:sz="0" w:space="0" w:color="auto"/>
                        <w:left w:val="none" w:sz="0" w:space="0" w:color="auto"/>
                        <w:bottom w:val="none" w:sz="0" w:space="0" w:color="auto"/>
                        <w:right w:val="none" w:sz="0" w:space="0" w:color="auto"/>
                      </w:divBdr>
                    </w:div>
                    <w:div w:id="1921717288">
                      <w:marLeft w:val="0"/>
                      <w:marRight w:val="0"/>
                      <w:marTop w:val="0"/>
                      <w:marBottom w:val="0"/>
                      <w:divBdr>
                        <w:top w:val="none" w:sz="0" w:space="0" w:color="auto"/>
                        <w:left w:val="none" w:sz="0" w:space="0" w:color="auto"/>
                        <w:bottom w:val="none" w:sz="0" w:space="0" w:color="auto"/>
                        <w:right w:val="none" w:sz="0" w:space="0" w:color="auto"/>
                      </w:divBdr>
                    </w:div>
                  </w:divsChild>
                </w:div>
                <w:div w:id="1817532068">
                  <w:marLeft w:val="0"/>
                  <w:marRight w:val="0"/>
                  <w:marTop w:val="0"/>
                  <w:marBottom w:val="0"/>
                  <w:divBdr>
                    <w:top w:val="none" w:sz="0" w:space="0" w:color="auto"/>
                    <w:left w:val="none" w:sz="0" w:space="0" w:color="auto"/>
                    <w:bottom w:val="none" w:sz="0" w:space="0" w:color="auto"/>
                    <w:right w:val="none" w:sz="0" w:space="0" w:color="auto"/>
                  </w:divBdr>
                  <w:divsChild>
                    <w:div w:id="1047342373">
                      <w:marLeft w:val="0"/>
                      <w:marRight w:val="0"/>
                      <w:marTop w:val="0"/>
                      <w:marBottom w:val="0"/>
                      <w:divBdr>
                        <w:top w:val="none" w:sz="0" w:space="0" w:color="auto"/>
                        <w:left w:val="none" w:sz="0" w:space="0" w:color="auto"/>
                        <w:bottom w:val="none" w:sz="0" w:space="0" w:color="auto"/>
                        <w:right w:val="none" w:sz="0" w:space="0" w:color="auto"/>
                      </w:divBdr>
                    </w:div>
                  </w:divsChild>
                </w:div>
                <w:div w:id="1473594127">
                  <w:marLeft w:val="0"/>
                  <w:marRight w:val="0"/>
                  <w:marTop w:val="0"/>
                  <w:marBottom w:val="0"/>
                  <w:divBdr>
                    <w:top w:val="none" w:sz="0" w:space="0" w:color="auto"/>
                    <w:left w:val="none" w:sz="0" w:space="0" w:color="auto"/>
                    <w:bottom w:val="none" w:sz="0" w:space="0" w:color="auto"/>
                    <w:right w:val="none" w:sz="0" w:space="0" w:color="auto"/>
                  </w:divBdr>
                  <w:divsChild>
                    <w:div w:id="2059551931">
                      <w:marLeft w:val="0"/>
                      <w:marRight w:val="0"/>
                      <w:marTop w:val="0"/>
                      <w:marBottom w:val="0"/>
                      <w:divBdr>
                        <w:top w:val="none" w:sz="0" w:space="0" w:color="auto"/>
                        <w:left w:val="none" w:sz="0" w:space="0" w:color="auto"/>
                        <w:bottom w:val="none" w:sz="0" w:space="0" w:color="auto"/>
                        <w:right w:val="none" w:sz="0" w:space="0" w:color="auto"/>
                      </w:divBdr>
                    </w:div>
                  </w:divsChild>
                </w:div>
                <w:div w:id="2086142258">
                  <w:marLeft w:val="0"/>
                  <w:marRight w:val="0"/>
                  <w:marTop w:val="0"/>
                  <w:marBottom w:val="0"/>
                  <w:divBdr>
                    <w:top w:val="none" w:sz="0" w:space="0" w:color="auto"/>
                    <w:left w:val="none" w:sz="0" w:space="0" w:color="auto"/>
                    <w:bottom w:val="none" w:sz="0" w:space="0" w:color="auto"/>
                    <w:right w:val="none" w:sz="0" w:space="0" w:color="auto"/>
                  </w:divBdr>
                  <w:divsChild>
                    <w:div w:id="894319436">
                      <w:marLeft w:val="0"/>
                      <w:marRight w:val="0"/>
                      <w:marTop w:val="0"/>
                      <w:marBottom w:val="0"/>
                      <w:divBdr>
                        <w:top w:val="none" w:sz="0" w:space="0" w:color="auto"/>
                        <w:left w:val="none" w:sz="0" w:space="0" w:color="auto"/>
                        <w:bottom w:val="none" w:sz="0" w:space="0" w:color="auto"/>
                        <w:right w:val="none" w:sz="0" w:space="0" w:color="auto"/>
                      </w:divBdr>
                    </w:div>
                  </w:divsChild>
                </w:div>
                <w:div w:id="34162680">
                  <w:marLeft w:val="0"/>
                  <w:marRight w:val="0"/>
                  <w:marTop w:val="0"/>
                  <w:marBottom w:val="0"/>
                  <w:divBdr>
                    <w:top w:val="none" w:sz="0" w:space="0" w:color="auto"/>
                    <w:left w:val="none" w:sz="0" w:space="0" w:color="auto"/>
                    <w:bottom w:val="none" w:sz="0" w:space="0" w:color="auto"/>
                    <w:right w:val="none" w:sz="0" w:space="0" w:color="auto"/>
                  </w:divBdr>
                  <w:divsChild>
                    <w:div w:id="1628661097">
                      <w:marLeft w:val="0"/>
                      <w:marRight w:val="0"/>
                      <w:marTop w:val="0"/>
                      <w:marBottom w:val="0"/>
                      <w:divBdr>
                        <w:top w:val="none" w:sz="0" w:space="0" w:color="auto"/>
                        <w:left w:val="none" w:sz="0" w:space="0" w:color="auto"/>
                        <w:bottom w:val="none" w:sz="0" w:space="0" w:color="auto"/>
                        <w:right w:val="none" w:sz="0" w:space="0" w:color="auto"/>
                      </w:divBdr>
                    </w:div>
                  </w:divsChild>
                </w:div>
                <w:div w:id="1571960734">
                  <w:marLeft w:val="0"/>
                  <w:marRight w:val="0"/>
                  <w:marTop w:val="0"/>
                  <w:marBottom w:val="0"/>
                  <w:divBdr>
                    <w:top w:val="none" w:sz="0" w:space="0" w:color="auto"/>
                    <w:left w:val="none" w:sz="0" w:space="0" w:color="auto"/>
                    <w:bottom w:val="none" w:sz="0" w:space="0" w:color="auto"/>
                    <w:right w:val="none" w:sz="0" w:space="0" w:color="auto"/>
                  </w:divBdr>
                  <w:divsChild>
                    <w:div w:id="578759008">
                      <w:marLeft w:val="0"/>
                      <w:marRight w:val="0"/>
                      <w:marTop w:val="0"/>
                      <w:marBottom w:val="0"/>
                      <w:divBdr>
                        <w:top w:val="none" w:sz="0" w:space="0" w:color="auto"/>
                        <w:left w:val="none" w:sz="0" w:space="0" w:color="auto"/>
                        <w:bottom w:val="none" w:sz="0" w:space="0" w:color="auto"/>
                        <w:right w:val="none" w:sz="0" w:space="0" w:color="auto"/>
                      </w:divBdr>
                    </w:div>
                  </w:divsChild>
                </w:div>
                <w:div w:id="484904874">
                  <w:marLeft w:val="0"/>
                  <w:marRight w:val="0"/>
                  <w:marTop w:val="0"/>
                  <w:marBottom w:val="0"/>
                  <w:divBdr>
                    <w:top w:val="none" w:sz="0" w:space="0" w:color="auto"/>
                    <w:left w:val="none" w:sz="0" w:space="0" w:color="auto"/>
                    <w:bottom w:val="none" w:sz="0" w:space="0" w:color="auto"/>
                    <w:right w:val="none" w:sz="0" w:space="0" w:color="auto"/>
                  </w:divBdr>
                  <w:divsChild>
                    <w:div w:id="951596830">
                      <w:marLeft w:val="0"/>
                      <w:marRight w:val="0"/>
                      <w:marTop w:val="0"/>
                      <w:marBottom w:val="0"/>
                      <w:divBdr>
                        <w:top w:val="none" w:sz="0" w:space="0" w:color="auto"/>
                        <w:left w:val="none" w:sz="0" w:space="0" w:color="auto"/>
                        <w:bottom w:val="none" w:sz="0" w:space="0" w:color="auto"/>
                        <w:right w:val="none" w:sz="0" w:space="0" w:color="auto"/>
                      </w:divBdr>
                    </w:div>
                  </w:divsChild>
                </w:div>
                <w:div w:id="2071610256">
                  <w:marLeft w:val="0"/>
                  <w:marRight w:val="0"/>
                  <w:marTop w:val="0"/>
                  <w:marBottom w:val="0"/>
                  <w:divBdr>
                    <w:top w:val="none" w:sz="0" w:space="0" w:color="auto"/>
                    <w:left w:val="none" w:sz="0" w:space="0" w:color="auto"/>
                    <w:bottom w:val="none" w:sz="0" w:space="0" w:color="auto"/>
                    <w:right w:val="none" w:sz="0" w:space="0" w:color="auto"/>
                  </w:divBdr>
                  <w:divsChild>
                    <w:div w:id="12270329">
                      <w:marLeft w:val="0"/>
                      <w:marRight w:val="0"/>
                      <w:marTop w:val="0"/>
                      <w:marBottom w:val="0"/>
                      <w:divBdr>
                        <w:top w:val="none" w:sz="0" w:space="0" w:color="auto"/>
                        <w:left w:val="none" w:sz="0" w:space="0" w:color="auto"/>
                        <w:bottom w:val="none" w:sz="0" w:space="0" w:color="auto"/>
                        <w:right w:val="none" w:sz="0" w:space="0" w:color="auto"/>
                      </w:divBdr>
                    </w:div>
                  </w:divsChild>
                </w:div>
                <w:div w:id="236061149">
                  <w:marLeft w:val="0"/>
                  <w:marRight w:val="0"/>
                  <w:marTop w:val="0"/>
                  <w:marBottom w:val="0"/>
                  <w:divBdr>
                    <w:top w:val="none" w:sz="0" w:space="0" w:color="auto"/>
                    <w:left w:val="none" w:sz="0" w:space="0" w:color="auto"/>
                    <w:bottom w:val="none" w:sz="0" w:space="0" w:color="auto"/>
                    <w:right w:val="none" w:sz="0" w:space="0" w:color="auto"/>
                  </w:divBdr>
                  <w:divsChild>
                    <w:div w:id="2068844555">
                      <w:marLeft w:val="0"/>
                      <w:marRight w:val="0"/>
                      <w:marTop w:val="0"/>
                      <w:marBottom w:val="0"/>
                      <w:divBdr>
                        <w:top w:val="none" w:sz="0" w:space="0" w:color="auto"/>
                        <w:left w:val="none" w:sz="0" w:space="0" w:color="auto"/>
                        <w:bottom w:val="none" w:sz="0" w:space="0" w:color="auto"/>
                        <w:right w:val="none" w:sz="0" w:space="0" w:color="auto"/>
                      </w:divBdr>
                    </w:div>
                  </w:divsChild>
                </w:div>
                <w:div w:id="1147863693">
                  <w:marLeft w:val="0"/>
                  <w:marRight w:val="0"/>
                  <w:marTop w:val="0"/>
                  <w:marBottom w:val="0"/>
                  <w:divBdr>
                    <w:top w:val="none" w:sz="0" w:space="0" w:color="auto"/>
                    <w:left w:val="none" w:sz="0" w:space="0" w:color="auto"/>
                    <w:bottom w:val="none" w:sz="0" w:space="0" w:color="auto"/>
                    <w:right w:val="none" w:sz="0" w:space="0" w:color="auto"/>
                  </w:divBdr>
                  <w:divsChild>
                    <w:div w:id="348526642">
                      <w:marLeft w:val="0"/>
                      <w:marRight w:val="0"/>
                      <w:marTop w:val="0"/>
                      <w:marBottom w:val="0"/>
                      <w:divBdr>
                        <w:top w:val="none" w:sz="0" w:space="0" w:color="auto"/>
                        <w:left w:val="none" w:sz="0" w:space="0" w:color="auto"/>
                        <w:bottom w:val="none" w:sz="0" w:space="0" w:color="auto"/>
                        <w:right w:val="none" w:sz="0" w:space="0" w:color="auto"/>
                      </w:divBdr>
                    </w:div>
                  </w:divsChild>
                </w:div>
                <w:div w:id="564528243">
                  <w:marLeft w:val="0"/>
                  <w:marRight w:val="0"/>
                  <w:marTop w:val="0"/>
                  <w:marBottom w:val="0"/>
                  <w:divBdr>
                    <w:top w:val="none" w:sz="0" w:space="0" w:color="auto"/>
                    <w:left w:val="none" w:sz="0" w:space="0" w:color="auto"/>
                    <w:bottom w:val="none" w:sz="0" w:space="0" w:color="auto"/>
                    <w:right w:val="none" w:sz="0" w:space="0" w:color="auto"/>
                  </w:divBdr>
                  <w:divsChild>
                    <w:div w:id="1778714652">
                      <w:marLeft w:val="0"/>
                      <w:marRight w:val="0"/>
                      <w:marTop w:val="0"/>
                      <w:marBottom w:val="0"/>
                      <w:divBdr>
                        <w:top w:val="none" w:sz="0" w:space="0" w:color="auto"/>
                        <w:left w:val="none" w:sz="0" w:space="0" w:color="auto"/>
                        <w:bottom w:val="none" w:sz="0" w:space="0" w:color="auto"/>
                        <w:right w:val="none" w:sz="0" w:space="0" w:color="auto"/>
                      </w:divBdr>
                    </w:div>
                  </w:divsChild>
                </w:div>
                <w:div w:id="240919131">
                  <w:marLeft w:val="0"/>
                  <w:marRight w:val="0"/>
                  <w:marTop w:val="0"/>
                  <w:marBottom w:val="0"/>
                  <w:divBdr>
                    <w:top w:val="none" w:sz="0" w:space="0" w:color="auto"/>
                    <w:left w:val="none" w:sz="0" w:space="0" w:color="auto"/>
                    <w:bottom w:val="none" w:sz="0" w:space="0" w:color="auto"/>
                    <w:right w:val="none" w:sz="0" w:space="0" w:color="auto"/>
                  </w:divBdr>
                  <w:divsChild>
                    <w:div w:id="1114667000">
                      <w:marLeft w:val="0"/>
                      <w:marRight w:val="0"/>
                      <w:marTop w:val="0"/>
                      <w:marBottom w:val="0"/>
                      <w:divBdr>
                        <w:top w:val="none" w:sz="0" w:space="0" w:color="auto"/>
                        <w:left w:val="none" w:sz="0" w:space="0" w:color="auto"/>
                        <w:bottom w:val="none" w:sz="0" w:space="0" w:color="auto"/>
                        <w:right w:val="none" w:sz="0" w:space="0" w:color="auto"/>
                      </w:divBdr>
                    </w:div>
                  </w:divsChild>
                </w:div>
                <w:div w:id="1343048047">
                  <w:marLeft w:val="0"/>
                  <w:marRight w:val="0"/>
                  <w:marTop w:val="0"/>
                  <w:marBottom w:val="0"/>
                  <w:divBdr>
                    <w:top w:val="none" w:sz="0" w:space="0" w:color="auto"/>
                    <w:left w:val="none" w:sz="0" w:space="0" w:color="auto"/>
                    <w:bottom w:val="none" w:sz="0" w:space="0" w:color="auto"/>
                    <w:right w:val="none" w:sz="0" w:space="0" w:color="auto"/>
                  </w:divBdr>
                  <w:divsChild>
                    <w:div w:id="515075372">
                      <w:marLeft w:val="0"/>
                      <w:marRight w:val="0"/>
                      <w:marTop w:val="0"/>
                      <w:marBottom w:val="0"/>
                      <w:divBdr>
                        <w:top w:val="none" w:sz="0" w:space="0" w:color="auto"/>
                        <w:left w:val="none" w:sz="0" w:space="0" w:color="auto"/>
                        <w:bottom w:val="none" w:sz="0" w:space="0" w:color="auto"/>
                        <w:right w:val="none" w:sz="0" w:space="0" w:color="auto"/>
                      </w:divBdr>
                    </w:div>
                  </w:divsChild>
                </w:div>
                <w:div w:id="447166791">
                  <w:marLeft w:val="0"/>
                  <w:marRight w:val="0"/>
                  <w:marTop w:val="0"/>
                  <w:marBottom w:val="0"/>
                  <w:divBdr>
                    <w:top w:val="none" w:sz="0" w:space="0" w:color="auto"/>
                    <w:left w:val="none" w:sz="0" w:space="0" w:color="auto"/>
                    <w:bottom w:val="none" w:sz="0" w:space="0" w:color="auto"/>
                    <w:right w:val="none" w:sz="0" w:space="0" w:color="auto"/>
                  </w:divBdr>
                  <w:divsChild>
                    <w:div w:id="1403337409">
                      <w:marLeft w:val="0"/>
                      <w:marRight w:val="0"/>
                      <w:marTop w:val="0"/>
                      <w:marBottom w:val="0"/>
                      <w:divBdr>
                        <w:top w:val="none" w:sz="0" w:space="0" w:color="auto"/>
                        <w:left w:val="none" w:sz="0" w:space="0" w:color="auto"/>
                        <w:bottom w:val="none" w:sz="0" w:space="0" w:color="auto"/>
                        <w:right w:val="none" w:sz="0" w:space="0" w:color="auto"/>
                      </w:divBdr>
                    </w:div>
                  </w:divsChild>
                </w:div>
                <w:div w:id="132143293">
                  <w:marLeft w:val="0"/>
                  <w:marRight w:val="0"/>
                  <w:marTop w:val="0"/>
                  <w:marBottom w:val="0"/>
                  <w:divBdr>
                    <w:top w:val="none" w:sz="0" w:space="0" w:color="auto"/>
                    <w:left w:val="none" w:sz="0" w:space="0" w:color="auto"/>
                    <w:bottom w:val="none" w:sz="0" w:space="0" w:color="auto"/>
                    <w:right w:val="none" w:sz="0" w:space="0" w:color="auto"/>
                  </w:divBdr>
                  <w:divsChild>
                    <w:div w:id="1907371755">
                      <w:marLeft w:val="0"/>
                      <w:marRight w:val="0"/>
                      <w:marTop w:val="0"/>
                      <w:marBottom w:val="0"/>
                      <w:divBdr>
                        <w:top w:val="none" w:sz="0" w:space="0" w:color="auto"/>
                        <w:left w:val="none" w:sz="0" w:space="0" w:color="auto"/>
                        <w:bottom w:val="none" w:sz="0" w:space="0" w:color="auto"/>
                        <w:right w:val="none" w:sz="0" w:space="0" w:color="auto"/>
                      </w:divBdr>
                    </w:div>
                  </w:divsChild>
                </w:div>
                <w:div w:id="250286666">
                  <w:marLeft w:val="0"/>
                  <w:marRight w:val="0"/>
                  <w:marTop w:val="0"/>
                  <w:marBottom w:val="0"/>
                  <w:divBdr>
                    <w:top w:val="none" w:sz="0" w:space="0" w:color="auto"/>
                    <w:left w:val="none" w:sz="0" w:space="0" w:color="auto"/>
                    <w:bottom w:val="none" w:sz="0" w:space="0" w:color="auto"/>
                    <w:right w:val="none" w:sz="0" w:space="0" w:color="auto"/>
                  </w:divBdr>
                  <w:divsChild>
                    <w:div w:id="1547719439">
                      <w:marLeft w:val="0"/>
                      <w:marRight w:val="0"/>
                      <w:marTop w:val="0"/>
                      <w:marBottom w:val="0"/>
                      <w:divBdr>
                        <w:top w:val="none" w:sz="0" w:space="0" w:color="auto"/>
                        <w:left w:val="none" w:sz="0" w:space="0" w:color="auto"/>
                        <w:bottom w:val="none" w:sz="0" w:space="0" w:color="auto"/>
                        <w:right w:val="none" w:sz="0" w:space="0" w:color="auto"/>
                      </w:divBdr>
                    </w:div>
                  </w:divsChild>
                </w:div>
                <w:div w:id="1692679536">
                  <w:marLeft w:val="0"/>
                  <w:marRight w:val="0"/>
                  <w:marTop w:val="0"/>
                  <w:marBottom w:val="0"/>
                  <w:divBdr>
                    <w:top w:val="none" w:sz="0" w:space="0" w:color="auto"/>
                    <w:left w:val="none" w:sz="0" w:space="0" w:color="auto"/>
                    <w:bottom w:val="none" w:sz="0" w:space="0" w:color="auto"/>
                    <w:right w:val="none" w:sz="0" w:space="0" w:color="auto"/>
                  </w:divBdr>
                  <w:divsChild>
                    <w:div w:id="642152819">
                      <w:marLeft w:val="0"/>
                      <w:marRight w:val="0"/>
                      <w:marTop w:val="0"/>
                      <w:marBottom w:val="0"/>
                      <w:divBdr>
                        <w:top w:val="none" w:sz="0" w:space="0" w:color="auto"/>
                        <w:left w:val="none" w:sz="0" w:space="0" w:color="auto"/>
                        <w:bottom w:val="none" w:sz="0" w:space="0" w:color="auto"/>
                        <w:right w:val="none" w:sz="0" w:space="0" w:color="auto"/>
                      </w:divBdr>
                    </w:div>
                  </w:divsChild>
                </w:div>
                <w:div w:id="1236621751">
                  <w:marLeft w:val="0"/>
                  <w:marRight w:val="0"/>
                  <w:marTop w:val="0"/>
                  <w:marBottom w:val="0"/>
                  <w:divBdr>
                    <w:top w:val="none" w:sz="0" w:space="0" w:color="auto"/>
                    <w:left w:val="none" w:sz="0" w:space="0" w:color="auto"/>
                    <w:bottom w:val="none" w:sz="0" w:space="0" w:color="auto"/>
                    <w:right w:val="none" w:sz="0" w:space="0" w:color="auto"/>
                  </w:divBdr>
                  <w:divsChild>
                    <w:div w:id="231351834">
                      <w:marLeft w:val="0"/>
                      <w:marRight w:val="0"/>
                      <w:marTop w:val="0"/>
                      <w:marBottom w:val="0"/>
                      <w:divBdr>
                        <w:top w:val="none" w:sz="0" w:space="0" w:color="auto"/>
                        <w:left w:val="none" w:sz="0" w:space="0" w:color="auto"/>
                        <w:bottom w:val="none" w:sz="0" w:space="0" w:color="auto"/>
                        <w:right w:val="none" w:sz="0" w:space="0" w:color="auto"/>
                      </w:divBdr>
                    </w:div>
                  </w:divsChild>
                </w:div>
                <w:div w:id="1718318328">
                  <w:marLeft w:val="0"/>
                  <w:marRight w:val="0"/>
                  <w:marTop w:val="0"/>
                  <w:marBottom w:val="0"/>
                  <w:divBdr>
                    <w:top w:val="none" w:sz="0" w:space="0" w:color="auto"/>
                    <w:left w:val="none" w:sz="0" w:space="0" w:color="auto"/>
                    <w:bottom w:val="none" w:sz="0" w:space="0" w:color="auto"/>
                    <w:right w:val="none" w:sz="0" w:space="0" w:color="auto"/>
                  </w:divBdr>
                  <w:divsChild>
                    <w:div w:id="1804885468">
                      <w:marLeft w:val="0"/>
                      <w:marRight w:val="0"/>
                      <w:marTop w:val="0"/>
                      <w:marBottom w:val="0"/>
                      <w:divBdr>
                        <w:top w:val="none" w:sz="0" w:space="0" w:color="auto"/>
                        <w:left w:val="none" w:sz="0" w:space="0" w:color="auto"/>
                        <w:bottom w:val="none" w:sz="0" w:space="0" w:color="auto"/>
                        <w:right w:val="none" w:sz="0" w:space="0" w:color="auto"/>
                      </w:divBdr>
                    </w:div>
                  </w:divsChild>
                </w:div>
                <w:div w:id="551963821">
                  <w:marLeft w:val="0"/>
                  <w:marRight w:val="0"/>
                  <w:marTop w:val="0"/>
                  <w:marBottom w:val="0"/>
                  <w:divBdr>
                    <w:top w:val="none" w:sz="0" w:space="0" w:color="auto"/>
                    <w:left w:val="none" w:sz="0" w:space="0" w:color="auto"/>
                    <w:bottom w:val="none" w:sz="0" w:space="0" w:color="auto"/>
                    <w:right w:val="none" w:sz="0" w:space="0" w:color="auto"/>
                  </w:divBdr>
                  <w:divsChild>
                    <w:div w:id="2108190141">
                      <w:marLeft w:val="0"/>
                      <w:marRight w:val="0"/>
                      <w:marTop w:val="0"/>
                      <w:marBottom w:val="0"/>
                      <w:divBdr>
                        <w:top w:val="none" w:sz="0" w:space="0" w:color="auto"/>
                        <w:left w:val="none" w:sz="0" w:space="0" w:color="auto"/>
                        <w:bottom w:val="none" w:sz="0" w:space="0" w:color="auto"/>
                        <w:right w:val="none" w:sz="0" w:space="0" w:color="auto"/>
                      </w:divBdr>
                    </w:div>
                  </w:divsChild>
                </w:div>
                <w:div w:id="1695573731">
                  <w:marLeft w:val="0"/>
                  <w:marRight w:val="0"/>
                  <w:marTop w:val="0"/>
                  <w:marBottom w:val="0"/>
                  <w:divBdr>
                    <w:top w:val="none" w:sz="0" w:space="0" w:color="auto"/>
                    <w:left w:val="none" w:sz="0" w:space="0" w:color="auto"/>
                    <w:bottom w:val="none" w:sz="0" w:space="0" w:color="auto"/>
                    <w:right w:val="none" w:sz="0" w:space="0" w:color="auto"/>
                  </w:divBdr>
                  <w:divsChild>
                    <w:div w:id="838814764">
                      <w:marLeft w:val="0"/>
                      <w:marRight w:val="0"/>
                      <w:marTop w:val="0"/>
                      <w:marBottom w:val="0"/>
                      <w:divBdr>
                        <w:top w:val="none" w:sz="0" w:space="0" w:color="auto"/>
                        <w:left w:val="none" w:sz="0" w:space="0" w:color="auto"/>
                        <w:bottom w:val="none" w:sz="0" w:space="0" w:color="auto"/>
                        <w:right w:val="none" w:sz="0" w:space="0" w:color="auto"/>
                      </w:divBdr>
                    </w:div>
                  </w:divsChild>
                </w:div>
                <w:div w:id="945574622">
                  <w:marLeft w:val="0"/>
                  <w:marRight w:val="0"/>
                  <w:marTop w:val="0"/>
                  <w:marBottom w:val="0"/>
                  <w:divBdr>
                    <w:top w:val="none" w:sz="0" w:space="0" w:color="auto"/>
                    <w:left w:val="none" w:sz="0" w:space="0" w:color="auto"/>
                    <w:bottom w:val="none" w:sz="0" w:space="0" w:color="auto"/>
                    <w:right w:val="none" w:sz="0" w:space="0" w:color="auto"/>
                  </w:divBdr>
                  <w:divsChild>
                    <w:div w:id="901789728">
                      <w:marLeft w:val="0"/>
                      <w:marRight w:val="0"/>
                      <w:marTop w:val="0"/>
                      <w:marBottom w:val="0"/>
                      <w:divBdr>
                        <w:top w:val="none" w:sz="0" w:space="0" w:color="auto"/>
                        <w:left w:val="none" w:sz="0" w:space="0" w:color="auto"/>
                        <w:bottom w:val="none" w:sz="0" w:space="0" w:color="auto"/>
                        <w:right w:val="none" w:sz="0" w:space="0" w:color="auto"/>
                      </w:divBdr>
                    </w:div>
                  </w:divsChild>
                </w:div>
                <w:div w:id="1465465246">
                  <w:marLeft w:val="0"/>
                  <w:marRight w:val="0"/>
                  <w:marTop w:val="0"/>
                  <w:marBottom w:val="0"/>
                  <w:divBdr>
                    <w:top w:val="none" w:sz="0" w:space="0" w:color="auto"/>
                    <w:left w:val="none" w:sz="0" w:space="0" w:color="auto"/>
                    <w:bottom w:val="none" w:sz="0" w:space="0" w:color="auto"/>
                    <w:right w:val="none" w:sz="0" w:space="0" w:color="auto"/>
                  </w:divBdr>
                  <w:divsChild>
                    <w:div w:id="644704756">
                      <w:marLeft w:val="0"/>
                      <w:marRight w:val="0"/>
                      <w:marTop w:val="0"/>
                      <w:marBottom w:val="0"/>
                      <w:divBdr>
                        <w:top w:val="none" w:sz="0" w:space="0" w:color="auto"/>
                        <w:left w:val="none" w:sz="0" w:space="0" w:color="auto"/>
                        <w:bottom w:val="none" w:sz="0" w:space="0" w:color="auto"/>
                        <w:right w:val="none" w:sz="0" w:space="0" w:color="auto"/>
                      </w:divBdr>
                    </w:div>
                  </w:divsChild>
                </w:div>
                <w:div w:id="1133450923">
                  <w:marLeft w:val="0"/>
                  <w:marRight w:val="0"/>
                  <w:marTop w:val="0"/>
                  <w:marBottom w:val="0"/>
                  <w:divBdr>
                    <w:top w:val="none" w:sz="0" w:space="0" w:color="auto"/>
                    <w:left w:val="none" w:sz="0" w:space="0" w:color="auto"/>
                    <w:bottom w:val="none" w:sz="0" w:space="0" w:color="auto"/>
                    <w:right w:val="none" w:sz="0" w:space="0" w:color="auto"/>
                  </w:divBdr>
                  <w:divsChild>
                    <w:div w:id="186724687">
                      <w:marLeft w:val="0"/>
                      <w:marRight w:val="0"/>
                      <w:marTop w:val="0"/>
                      <w:marBottom w:val="0"/>
                      <w:divBdr>
                        <w:top w:val="none" w:sz="0" w:space="0" w:color="auto"/>
                        <w:left w:val="none" w:sz="0" w:space="0" w:color="auto"/>
                        <w:bottom w:val="none" w:sz="0" w:space="0" w:color="auto"/>
                        <w:right w:val="none" w:sz="0" w:space="0" w:color="auto"/>
                      </w:divBdr>
                    </w:div>
                  </w:divsChild>
                </w:div>
                <w:div w:id="2135442569">
                  <w:marLeft w:val="0"/>
                  <w:marRight w:val="0"/>
                  <w:marTop w:val="0"/>
                  <w:marBottom w:val="0"/>
                  <w:divBdr>
                    <w:top w:val="none" w:sz="0" w:space="0" w:color="auto"/>
                    <w:left w:val="none" w:sz="0" w:space="0" w:color="auto"/>
                    <w:bottom w:val="none" w:sz="0" w:space="0" w:color="auto"/>
                    <w:right w:val="none" w:sz="0" w:space="0" w:color="auto"/>
                  </w:divBdr>
                  <w:divsChild>
                    <w:div w:id="848525017">
                      <w:marLeft w:val="0"/>
                      <w:marRight w:val="0"/>
                      <w:marTop w:val="0"/>
                      <w:marBottom w:val="0"/>
                      <w:divBdr>
                        <w:top w:val="none" w:sz="0" w:space="0" w:color="auto"/>
                        <w:left w:val="none" w:sz="0" w:space="0" w:color="auto"/>
                        <w:bottom w:val="none" w:sz="0" w:space="0" w:color="auto"/>
                        <w:right w:val="none" w:sz="0" w:space="0" w:color="auto"/>
                      </w:divBdr>
                    </w:div>
                  </w:divsChild>
                </w:div>
                <w:div w:id="445347386">
                  <w:marLeft w:val="0"/>
                  <w:marRight w:val="0"/>
                  <w:marTop w:val="0"/>
                  <w:marBottom w:val="0"/>
                  <w:divBdr>
                    <w:top w:val="none" w:sz="0" w:space="0" w:color="auto"/>
                    <w:left w:val="none" w:sz="0" w:space="0" w:color="auto"/>
                    <w:bottom w:val="none" w:sz="0" w:space="0" w:color="auto"/>
                    <w:right w:val="none" w:sz="0" w:space="0" w:color="auto"/>
                  </w:divBdr>
                  <w:divsChild>
                    <w:div w:id="1371153374">
                      <w:marLeft w:val="0"/>
                      <w:marRight w:val="0"/>
                      <w:marTop w:val="0"/>
                      <w:marBottom w:val="0"/>
                      <w:divBdr>
                        <w:top w:val="none" w:sz="0" w:space="0" w:color="auto"/>
                        <w:left w:val="none" w:sz="0" w:space="0" w:color="auto"/>
                        <w:bottom w:val="none" w:sz="0" w:space="0" w:color="auto"/>
                        <w:right w:val="none" w:sz="0" w:space="0" w:color="auto"/>
                      </w:divBdr>
                    </w:div>
                  </w:divsChild>
                </w:div>
                <w:div w:id="655643305">
                  <w:marLeft w:val="0"/>
                  <w:marRight w:val="0"/>
                  <w:marTop w:val="0"/>
                  <w:marBottom w:val="0"/>
                  <w:divBdr>
                    <w:top w:val="none" w:sz="0" w:space="0" w:color="auto"/>
                    <w:left w:val="none" w:sz="0" w:space="0" w:color="auto"/>
                    <w:bottom w:val="none" w:sz="0" w:space="0" w:color="auto"/>
                    <w:right w:val="none" w:sz="0" w:space="0" w:color="auto"/>
                  </w:divBdr>
                  <w:divsChild>
                    <w:div w:id="1062561196">
                      <w:marLeft w:val="0"/>
                      <w:marRight w:val="0"/>
                      <w:marTop w:val="0"/>
                      <w:marBottom w:val="0"/>
                      <w:divBdr>
                        <w:top w:val="none" w:sz="0" w:space="0" w:color="auto"/>
                        <w:left w:val="none" w:sz="0" w:space="0" w:color="auto"/>
                        <w:bottom w:val="none" w:sz="0" w:space="0" w:color="auto"/>
                        <w:right w:val="none" w:sz="0" w:space="0" w:color="auto"/>
                      </w:divBdr>
                    </w:div>
                  </w:divsChild>
                </w:div>
                <w:div w:id="1583833249">
                  <w:marLeft w:val="0"/>
                  <w:marRight w:val="0"/>
                  <w:marTop w:val="0"/>
                  <w:marBottom w:val="0"/>
                  <w:divBdr>
                    <w:top w:val="none" w:sz="0" w:space="0" w:color="auto"/>
                    <w:left w:val="none" w:sz="0" w:space="0" w:color="auto"/>
                    <w:bottom w:val="none" w:sz="0" w:space="0" w:color="auto"/>
                    <w:right w:val="none" w:sz="0" w:space="0" w:color="auto"/>
                  </w:divBdr>
                  <w:divsChild>
                    <w:div w:id="1029449239">
                      <w:marLeft w:val="0"/>
                      <w:marRight w:val="0"/>
                      <w:marTop w:val="0"/>
                      <w:marBottom w:val="0"/>
                      <w:divBdr>
                        <w:top w:val="none" w:sz="0" w:space="0" w:color="auto"/>
                        <w:left w:val="none" w:sz="0" w:space="0" w:color="auto"/>
                        <w:bottom w:val="none" w:sz="0" w:space="0" w:color="auto"/>
                        <w:right w:val="none" w:sz="0" w:space="0" w:color="auto"/>
                      </w:divBdr>
                    </w:div>
                  </w:divsChild>
                </w:div>
                <w:div w:id="1015957033">
                  <w:marLeft w:val="0"/>
                  <w:marRight w:val="0"/>
                  <w:marTop w:val="0"/>
                  <w:marBottom w:val="0"/>
                  <w:divBdr>
                    <w:top w:val="none" w:sz="0" w:space="0" w:color="auto"/>
                    <w:left w:val="none" w:sz="0" w:space="0" w:color="auto"/>
                    <w:bottom w:val="none" w:sz="0" w:space="0" w:color="auto"/>
                    <w:right w:val="none" w:sz="0" w:space="0" w:color="auto"/>
                  </w:divBdr>
                  <w:divsChild>
                    <w:div w:id="611715741">
                      <w:marLeft w:val="0"/>
                      <w:marRight w:val="0"/>
                      <w:marTop w:val="0"/>
                      <w:marBottom w:val="0"/>
                      <w:divBdr>
                        <w:top w:val="none" w:sz="0" w:space="0" w:color="auto"/>
                        <w:left w:val="none" w:sz="0" w:space="0" w:color="auto"/>
                        <w:bottom w:val="none" w:sz="0" w:space="0" w:color="auto"/>
                        <w:right w:val="none" w:sz="0" w:space="0" w:color="auto"/>
                      </w:divBdr>
                    </w:div>
                  </w:divsChild>
                </w:div>
                <w:div w:id="46730866">
                  <w:marLeft w:val="0"/>
                  <w:marRight w:val="0"/>
                  <w:marTop w:val="0"/>
                  <w:marBottom w:val="0"/>
                  <w:divBdr>
                    <w:top w:val="none" w:sz="0" w:space="0" w:color="auto"/>
                    <w:left w:val="none" w:sz="0" w:space="0" w:color="auto"/>
                    <w:bottom w:val="none" w:sz="0" w:space="0" w:color="auto"/>
                    <w:right w:val="none" w:sz="0" w:space="0" w:color="auto"/>
                  </w:divBdr>
                  <w:divsChild>
                    <w:div w:id="1027220572">
                      <w:marLeft w:val="0"/>
                      <w:marRight w:val="0"/>
                      <w:marTop w:val="0"/>
                      <w:marBottom w:val="0"/>
                      <w:divBdr>
                        <w:top w:val="none" w:sz="0" w:space="0" w:color="auto"/>
                        <w:left w:val="none" w:sz="0" w:space="0" w:color="auto"/>
                        <w:bottom w:val="none" w:sz="0" w:space="0" w:color="auto"/>
                        <w:right w:val="none" w:sz="0" w:space="0" w:color="auto"/>
                      </w:divBdr>
                    </w:div>
                  </w:divsChild>
                </w:div>
                <w:div w:id="1783528808">
                  <w:marLeft w:val="0"/>
                  <w:marRight w:val="0"/>
                  <w:marTop w:val="0"/>
                  <w:marBottom w:val="0"/>
                  <w:divBdr>
                    <w:top w:val="none" w:sz="0" w:space="0" w:color="auto"/>
                    <w:left w:val="none" w:sz="0" w:space="0" w:color="auto"/>
                    <w:bottom w:val="none" w:sz="0" w:space="0" w:color="auto"/>
                    <w:right w:val="none" w:sz="0" w:space="0" w:color="auto"/>
                  </w:divBdr>
                  <w:divsChild>
                    <w:div w:id="811286241">
                      <w:marLeft w:val="0"/>
                      <w:marRight w:val="0"/>
                      <w:marTop w:val="0"/>
                      <w:marBottom w:val="0"/>
                      <w:divBdr>
                        <w:top w:val="none" w:sz="0" w:space="0" w:color="auto"/>
                        <w:left w:val="none" w:sz="0" w:space="0" w:color="auto"/>
                        <w:bottom w:val="none" w:sz="0" w:space="0" w:color="auto"/>
                        <w:right w:val="none" w:sz="0" w:space="0" w:color="auto"/>
                      </w:divBdr>
                    </w:div>
                  </w:divsChild>
                </w:div>
                <w:div w:id="2103914154">
                  <w:marLeft w:val="0"/>
                  <w:marRight w:val="0"/>
                  <w:marTop w:val="0"/>
                  <w:marBottom w:val="0"/>
                  <w:divBdr>
                    <w:top w:val="none" w:sz="0" w:space="0" w:color="auto"/>
                    <w:left w:val="none" w:sz="0" w:space="0" w:color="auto"/>
                    <w:bottom w:val="none" w:sz="0" w:space="0" w:color="auto"/>
                    <w:right w:val="none" w:sz="0" w:space="0" w:color="auto"/>
                  </w:divBdr>
                  <w:divsChild>
                    <w:div w:id="651763077">
                      <w:marLeft w:val="0"/>
                      <w:marRight w:val="0"/>
                      <w:marTop w:val="0"/>
                      <w:marBottom w:val="0"/>
                      <w:divBdr>
                        <w:top w:val="none" w:sz="0" w:space="0" w:color="auto"/>
                        <w:left w:val="none" w:sz="0" w:space="0" w:color="auto"/>
                        <w:bottom w:val="none" w:sz="0" w:space="0" w:color="auto"/>
                        <w:right w:val="none" w:sz="0" w:space="0" w:color="auto"/>
                      </w:divBdr>
                    </w:div>
                  </w:divsChild>
                </w:div>
                <w:div w:id="631330656">
                  <w:marLeft w:val="0"/>
                  <w:marRight w:val="0"/>
                  <w:marTop w:val="0"/>
                  <w:marBottom w:val="0"/>
                  <w:divBdr>
                    <w:top w:val="none" w:sz="0" w:space="0" w:color="auto"/>
                    <w:left w:val="none" w:sz="0" w:space="0" w:color="auto"/>
                    <w:bottom w:val="none" w:sz="0" w:space="0" w:color="auto"/>
                    <w:right w:val="none" w:sz="0" w:space="0" w:color="auto"/>
                  </w:divBdr>
                  <w:divsChild>
                    <w:div w:id="927811246">
                      <w:marLeft w:val="0"/>
                      <w:marRight w:val="0"/>
                      <w:marTop w:val="0"/>
                      <w:marBottom w:val="0"/>
                      <w:divBdr>
                        <w:top w:val="none" w:sz="0" w:space="0" w:color="auto"/>
                        <w:left w:val="none" w:sz="0" w:space="0" w:color="auto"/>
                        <w:bottom w:val="none" w:sz="0" w:space="0" w:color="auto"/>
                        <w:right w:val="none" w:sz="0" w:space="0" w:color="auto"/>
                      </w:divBdr>
                    </w:div>
                  </w:divsChild>
                </w:div>
                <w:div w:id="504587155">
                  <w:marLeft w:val="0"/>
                  <w:marRight w:val="0"/>
                  <w:marTop w:val="0"/>
                  <w:marBottom w:val="0"/>
                  <w:divBdr>
                    <w:top w:val="none" w:sz="0" w:space="0" w:color="auto"/>
                    <w:left w:val="none" w:sz="0" w:space="0" w:color="auto"/>
                    <w:bottom w:val="none" w:sz="0" w:space="0" w:color="auto"/>
                    <w:right w:val="none" w:sz="0" w:space="0" w:color="auto"/>
                  </w:divBdr>
                  <w:divsChild>
                    <w:div w:id="578295984">
                      <w:marLeft w:val="0"/>
                      <w:marRight w:val="0"/>
                      <w:marTop w:val="0"/>
                      <w:marBottom w:val="0"/>
                      <w:divBdr>
                        <w:top w:val="none" w:sz="0" w:space="0" w:color="auto"/>
                        <w:left w:val="none" w:sz="0" w:space="0" w:color="auto"/>
                        <w:bottom w:val="none" w:sz="0" w:space="0" w:color="auto"/>
                        <w:right w:val="none" w:sz="0" w:space="0" w:color="auto"/>
                      </w:divBdr>
                    </w:div>
                  </w:divsChild>
                </w:div>
                <w:div w:id="71204355">
                  <w:marLeft w:val="0"/>
                  <w:marRight w:val="0"/>
                  <w:marTop w:val="0"/>
                  <w:marBottom w:val="0"/>
                  <w:divBdr>
                    <w:top w:val="none" w:sz="0" w:space="0" w:color="auto"/>
                    <w:left w:val="none" w:sz="0" w:space="0" w:color="auto"/>
                    <w:bottom w:val="none" w:sz="0" w:space="0" w:color="auto"/>
                    <w:right w:val="none" w:sz="0" w:space="0" w:color="auto"/>
                  </w:divBdr>
                  <w:divsChild>
                    <w:div w:id="529299718">
                      <w:marLeft w:val="0"/>
                      <w:marRight w:val="0"/>
                      <w:marTop w:val="0"/>
                      <w:marBottom w:val="0"/>
                      <w:divBdr>
                        <w:top w:val="none" w:sz="0" w:space="0" w:color="auto"/>
                        <w:left w:val="none" w:sz="0" w:space="0" w:color="auto"/>
                        <w:bottom w:val="none" w:sz="0" w:space="0" w:color="auto"/>
                        <w:right w:val="none" w:sz="0" w:space="0" w:color="auto"/>
                      </w:divBdr>
                    </w:div>
                  </w:divsChild>
                </w:div>
                <w:div w:id="501743665">
                  <w:marLeft w:val="0"/>
                  <w:marRight w:val="0"/>
                  <w:marTop w:val="0"/>
                  <w:marBottom w:val="0"/>
                  <w:divBdr>
                    <w:top w:val="none" w:sz="0" w:space="0" w:color="auto"/>
                    <w:left w:val="none" w:sz="0" w:space="0" w:color="auto"/>
                    <w:bottom w:val="none" w:sz="0" w:space="0" w:color="auto"/>
                    <w:right w:val="none" w:sz="0" w:space="0" w:color="auto"/>
                  </w:divBdr>
                  <w:divsChild>
                    <w:div w:id="1623070966">
                      <w:marLeft w:val="0"/>
                      <w:marRight w:val="0"/>
                      <w:marTop w:val="0"/>
                      <w:marBottom w:val="0"/>
                      <w:divBdr>
                        <w:top w:val="none" w:sz="0" w:space="0" w:color="auto"/>
                        <w:left w:val="none" w:sz="0" w:space="0" w:color="auto"/>
                        <w:bottom w:val="none" w:sz="0" w:space="0" w:color="auto"/>
                        <w:right w:val="none" w:sz="0" w:space="0" w:color="auto"/>
                      </w:divBdr>
                    </w:div>
                  </w:divsChild>
                </w:div>
                <w:div w:id="2021276449">
                  <w:marLeft w:val="0"/>
                  <w:marRight w:val="0"/>
                  <w:marTop w:val="0"/>
                  <w:marBottom w:val="0"/>
                  <w:divBdr>
                    <w:top w:val="none" w:sz="0" w:space="0" w:color="auto"/>
                    <w:left w:val="none" w:sz="0" w:space="0" w:color="auto"/>
                    <w:bottom w:val="none" w:sz="0" w:space="0" w:color="auto"/>
                    <w:right w:val="none" w:sz="0" w:space="0" w:color="auto"/>
                  </w:divBdr>
                  <w:divsChild>
                    <w:div w:id="1544781065">
                      <w:marLeft w:val="0"/>
                      <w:marRight w:val="0"/>
                      <w:marTop w:val="0"/>
                      <w:marBottom w:val="0"/>
                      <w:divBdr>
                        <w:top w:val="none" w:sz="0" w:space="0" w:color="auto"/>
                        <w:left w:val="none" w:sz="0" w:space="0" w:color="auto"/>
                        <w:bottom w:val="none" w:sz="0" w:space="0" w:color="auto"/>
                        <w:right w:val="none" w:sz="0" w:space="0" w:color="auto"/>
                      </w:divBdr>
                    </w:div>
                  </w:divsChild>
                </w:div>
                <w:div w:id="831605367">
                  <w:marLeft w:val="0"/>
                  <w:marRight w:val="0"/>
                  <w:marTop w:val="0"/>
                  <w:marBottom w:val="0"/>
                  <w:divBdr>
                    <w:top w:val="none" w:sz="0" w:space="0" w:color="auto"/>
                    <w:left w:val="none" w:sz="0" w:space="0" w:color="auto"/>
                    <w:bottom w:val="none" w:sz="0" w:space="0" w:color="auto"/>
                    <w:right w:val="none" w:sz="0" w:space="0" w:color="auto"/>
                  </w:divBdr>
                  <w:divsChild>
                    <w:div w:id="1759138446">
                      <w:marLeft w:val="0"/>
                      <w:marRight w:val="0"/>
                      <w:marTop w:val="0"/>
                      <w:marBottom w:val="0"/>
                      <w:divBdr>
                        <w:top w:val="none" w:sz="0" w:space="0" w:color="auto"/>
                        <w:left w:val="none" w:sz="0" w:space="0" w:color="auto"/>
                        <w:bottom w:val="none" w:sz="0" w:space="0" w:color="auto"/>
                        <w:right w:val="none" w:sz="0" w:space="0" w:color="auto"/>
                      </w:divBdr>
                    </w:div>
                  </w:divsChild>
                </w:div>
                <w:div w:id="1844276491">
                  <w:marLeft w:val="0"/>
                  <w:marRight w:val="0"/>
                  <w:marTop w:val="0"/>
                  <w:marBottom w:val="0"/>
                  <w:divBdr>
                    <w:top w:val="none" w:sz="0" w:space="0" w:color="auto"/>
                    <w:left w:val="none" w:sz="0" w:space="0" w:color="auto"/>
                    <w:bottom w:val="none" w:sz="0" w:space="0" w:color="auto"/>
                    <w:right w:val="none" w:sz="0" w:space="0" w:color="auto"/>
                  </w:divBdr>
                  <w:divsChild>
                    <w:div w:id="1296062449">
                      <w:marLeft w:val="0"/>
                      <w:marRight w:val="0"/>
                      <w:marTop w:val="0"/>
                      <w:marBottom w:val="0"/>
                      <w:divBdr>
                        <w:top w:val="none" w:sz="0" w:space="0" w:color="auto"/>
                        <w:left w:val="none" w:sz="0" w:space="0" w:color="auto"/>
                        <w:bottom w:val="none" w:sz="0" w:space="0" w:color="auto"/>
                        <w:right w:val="none" w:sz="0" w:space="0" w:color="auto"/>
                      </w:divBdr>
                    </w:div>
                  </w:divsChild>
                </w:div>
                <w:div w:id="1744719761">
                  <w:marLeft w:val="0"/>
                  <w:marRight w:val="0"/>
                  <w:marTop w:val="0"/>
                  <w:marBottom w:val="0"/>
                  <w:divBdr>
                    <w:top w:val="none" w:sz="0" w:space="0" w:color="auto"/>
                    <w:left w:val="none" w:sz="0" w:space="0" w:color="auto"/>
                    <w:bottom w:val="none" w:sz="0" w:space="0" w:color="auto"/>
                    <w:right w:val="none" w:sz="0" w:space="0" w:color="auto"/>
                  </w:divBdr>
                  <w:divsChild>
                    <w:div w:id="1832868726">
                      <w:marLeft w:val="0"/>
                      <w:marRight w:val="0"/>
                      <w:marTop w:val="0"/>
                      <w:marBottom w:val="0"/>
                      <w:divBdr>
                        <w:top w:val="none" w:sz="0" w:space="0" w:color="auto"/>
                        <w:left w:val="none" w:sz="0" w:space="0" w:color="auto"/>
                        <w:bottom w:val="none" w:sz="0" w:space="0" w:color="auto"/>
                        <w:right w:val="none" w:sz="0" w:space="0" w:color="auto"/>
                      </w:divBdr>
                    </w:div>
                  </w:divsChild>
                </w:div>
                <w:div w:id="207491428">
                  <w:marLeft w:val="0"/>
                  <w:marRight w:val="0"/>
                  <w:marTop w:val="0"/>
                  <w:marBottom w:val="0"/>
                  <w:divBdr>
                    <w:top w:val="none" w:sz="0" w:space="0" w:color="auto"/>
                    <w:left w:val="none" w:sz="0" w:space="0" w:color="auto"/>
                    <w:bottom w:val="none" w:sz="0" w:space="0" w:color="auto"/>
                    <w:right w:val="none" w:sz="0" w:space="0" w:color="auto"/>
                  </w:divBdr>
                  <w:divsChild>
                    <w:div w:id="95945775">
                      <w:marLeft w:val="0"/>
                      <w:marRight w:val="0"/>
                      <w:marTop w:val="0"/>
                      <w:marBottom w:val="0"/>
                      <w:divBdr>
                        <w:top w:val="none" w:sz="0" w:space="0" w:color="auto"/>
                        <w:left w:val="none" w:sz="0" w:space="0" w:color="auto"/>
                        <w:bottom w:val="none" w:sz="0" w:space="0" w:color="auto"/>
                        <w:right w:val="none" w:sz="0" w:space="0" w:color="auto"/>
                      </w:divBdr>
                    </w:div>
                  </w:divsChild>
                </w:div>
                <w:div w:id="766538485">
                  <w:marLeft w:val="0"/>
                  <w:marRight w:val="0"/>
                  <w:marTop w:val="0"/>
                  <w:marBottom w:val="0"/>
                  <w:divBdr>
                    <w:top w:val="none" w:sz="0" w:space="0" w:color="auto"/>
                    <w:left w:val="none" w:sz="0" w:space="0" w:color="auto"/>
                    <w:bottom w:val="none" w:sz="0" w:space="0" w:color="auto"/>
                    <w:right w:val="none" w:sz="0" w:space="0" w:color="auto"/>
                  </w:divBdr>
                  <w:divsChild>
                    <w:div w:id="7480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47940">
          <w:marLeft w:val="0"/>
          <w:marRight w:val="0"/>
          <w:marTop w:val="0"/>
          <w:marBottom w:val="0"/>
          <w:divBdr>
            <w:top w:val="none" w:sz="0" w:space="0" w:color="auto"/>
            <w:left w:val="none" w:sz="0" w:space="0" w:color="auto"/>
            <w:bottom w:val="none" w:sz="0" w:space="0" w:color="auto"/>
            <w:right w:val="none" w:sz="0" w:space="0" w:color="auto"/>
          </w:divBdr>
        </w:div>
        <w:div w:id="662319018">
          <w:marLeft w:val="0"/>
          <w:marRight w:val="0"/>
          <w:marTop w:val="0"/>
          <w:marBottom w:val="0"/>
          <w:divBdr>
            <w:top w:val="none" w:sz="0" w:space="0" w:color="auto"/>
            <w:left w:val="none" w:sz="0" w:space="0" w:color="auto"/>
            <w:bottom w:val="none" w:sz="0" w:space="0" w:color="auto"/>
            <w:right w:val="none" w:sz="0" w:space="0" w:color="auto"/>
          </w:divBdr>
        </w:div>
        <w:div w:id="356271357">
          <w:marLeft w:val="0"/>
          <w:marRight w:val="0"/>
          <w:marTop w:val="0"/>
          <w:marBottom w:val="0"/>
          <w:divBdr>
            <w:top w:val="none" w:sz="0" w:space="0" w:color="auto"/>
            <w:left w:val="none" w:sz="0" w:space="0" w:color="auto"/>
            <w:bottom w:val="none" w:sz="0" w:space="0" w:color="auto"/>
            <w:right w:val="none" w:sz="0" w:space="0" w:color="auto"/>
          </w:divBdr>
        </w:div>
        <w:div w:id="1177228973">
          <w:marLeft w:val="0"/>
          <w:marRight w:val="0"/>
          <w:marTop w:val="0"/>
          <w:marBottom w:val="0"/>
          <w:divBdr>
            <w:top w:val="none" w:sz="0" w:space="0" w:color="auto"/>
            <w:left w:val="none" w:sz="0" w:space="0" w:color="auto"/>
            <w:bottom w:val="none" w:sz="0" w:space="0" w:color="auto"/>
            <w:right w:val="none" w:sz="0" w:space="0" w:color="auto"/>
          </w:divBdr>
        </w:div>
        <w:div w:id="2013294481">
          <w:marLeft w:val="0"/>
          <w:marRight w:val="0"/>
          <w:marTop w:val="0"/>
          <w:marBottom w:val="0"/>
          <w:divBdr>
            <w:top w:val="none" w:sz="0" w:space="0" w:color="auto"/>
            <w:left w:val="none" w:sz="0" w:space="0" w:color="auto"/>
            <w:bottom w:val="none" w:sz="0" w:space="0" w:color="auto"/>
            <w:right w:val="none" w:sz="0" w:space="0" w:color="auto"/>
          </w:divBdr>
        </w:div>
      </w:divsChild>
    </w:div>
    <w:div w:id="1088650963">
      <w:bodyDiv w:val="1"/>
      <w:marLeft w:val="0"/>
      <w:marRight w:val="0"/>
      <w:marTop w:val="0"/>
      <w:marBottom w:val="0"/>
      <w:divBdr>
        <w:top w:val="none" w:sz="0" w:space="0" w:color="auto"/>
        <w:left w:val="none" w:sz="0" w:space="0" w:color="auto"/>
        <w:bottom w:val="none" w:sz="0" w:space="0" w:color="auto"/>
        <w:right w:val="none" w:sz="0" w:space="0" w:color="auto"/>
      </w:divBdr>
    </w:div>
    <w:div w:id="1093817956">
      <w:bodyDiv w:val="1"/>
      <w:marLeft w:val="0"/>
      <w:marRight w:val="0"/>
      <w:marTop w:val="0"/>
      <w:marBottom w:val="0"/>
      <w:divBdr>
        <w:top w:val="none" w:sz="0" w:space="0" w:color="auto"/>
        <w:left w:val="none" w:sz="0" w:space="0" w:color="auto"/>
        <w:bottom w:val="none" w:sz="0" w:space="0" w:color="auto"/>
        <w:right w:val="none" w:sz="0" w:space="0" w:color="auto"/>
      </w:divBdr>
    </w:div>
    <w:div w:id="1127237159">
      <w:bodyDiv w:val="1"/>
      <w:marLeft w:val="0"/>
      <w:marRight w:val="0"/>
      <w:marTop w:val="0"/>
      <w:marBottom w:val="0"/>
      <w:divBdr>
        <w:top w:val="none" w:sz="0" w:space="0" w:color="auto"/>
        <w:left w:val="none" w:sz="0" w:space="0" w:color="auto"/>
        <w:bottom w:val="none" w:sz="0" w:space="0" w:color="auto"/>
        <w:right w:val="none" w:sz="0" w:space="0" w:color="auto"/>
      </w:divBdr>
      <w:divsChild>
        <w:div w:id="1970091329">
          <w:marLeft w:val="0"/>
          <w:marRight w:val="0"/>
          <w:marTop w:val="0"/>
          <w:marBottom w:val="0"/>
          <w:divBdr>
            <w:top w:val="none" w:sz="0" w:space="0" w:color="auto"/>
            <w:left w:val="none" w:sz="0" w:space="0" w:color="auto"/>
            <w:bottom w:val="none" w:sz="0" w:space="0" w:color="auto"/>
            <w:right w:val="none" w:sz="0" w:space="0" w:color="auto"/>
          </w:divBdr>
        </w:div>
        <w:div w:id="484736279">
          <w:marLeft w:val="0"/>
          <w:marRight w:val="0"/>
          <w:marTop w:val="0"/>
          <w:marBottom w:val="0"/>
          <w:divBdr>
            <w:top w:val="none" w:sz="0" w:space="0" w:color="auto"/>
            <w:left w:val="none" w:sz="0" w:space="0" w:color="auto"/>
            <w:bottom w:val="none" w:sz="0" w:space="0" w:color="auto"/>
            <w:right w:val="none" w:sz="0" w:space="0" w:color="auto"/>
          </w:divBdr>
        </w:div>
        <w:div w:id="441608861">
          <w:marLeft w:val="0"/>
          <w:marRight w:val="0"/>
          <w:marTop w:val="0"/>
          <w:marBottom w:val="0"/>
          <w:divBdr>
            <w:top w:val="none" w:sz="0" w:space="0" w:color="auto"/>
            <w:left w:val="none" w:sz="0" w:space="0" w:color="auto"/>
            <w:bottom w:val="none" w:sz="0" w:space="0" w:color="auto"/>
            <w:right w:val="none" w:sz="0" w:space="0" w:color="auto"/>
          </w:divBdr>
        </w:div>
        <w:div w:id="716472255">
          <w:marLeft w:val="0"/>
          <w:marRight w:val="0"/>
          <w:marTop w:val="0"/>
          <w:marBottom w:val="0"/>
          <w:divBdr>
            <w:top w:val="none" w:sz="0" w:space="0" w:color="auto"/>
            <w:left w:val="none" w:sz="0" w:space="0" w:color="auto"/>
            <w:bottom w:val="none" w:sz="0" w:space="0" w:color="auto"/>
            <w:right w:val="none" w:sz="0" w:space="0" w:color="auto"/>
          </w:divBdr>
        </w:div>
        <w:div w:id="1756433691">
          <w:marLeft w:val="0"/>
          <w:marRight w:val="0"/>
          <w:marTop w:val="0"/>
          <w:marBottom w:val="0"/>
          <w:divBdr>
            <w:top w:val="none" w:sz="0" w:space="0" w:color="auto"/>
            <w:left w:val="none" w:sz="0" w:space="0" w:color="auto"/>
            <w:bottom w:val="none" w:sz="0" w:space="0" w:color="auto"/>
            <w:right w:val="none" w:sz="0" w:space="0" w:color="auto"/>
          </w:divBdr>
        </w:div>
        <w:div w:id="1310480388">
          <w:marLeft w:val="0"/>
          <w:marRight w:val="0"/>
          <w:marTop w:val="0"/>
          <w:marBottom w:val="0"/>
          <w:divBdr>
            <w:top w:val="none" w:sz="0" w:space="0" w:color="auto"/>
            <w:left w:val="none" w:sz="0" w:space="0" w:color="auto"/>
            <w:bottom w:val="none" w:sz="0" w:space="0" w:color="auto"/>
            <w:right w:val="none" w:sz="0" w:space="0" w:color="auto"/>
          </w:divBdr>
        </w:div>
        <w:div w:id="608512229">
          <w:marLeft w:val="0"/>
          <w:marRight w:val="0"/>
          <w:marTop w:val="0"/>
          <w:marBottom w:val="0"/>
          <w:divBdr>
            <w:top w:val="none" w:sz="0" w:space="0" w:color="auto"/>
            <w:left w:val="none" w:sz="0" w:space="0" w:color="auto"/>
            <w:bottom w:val="none" w:sz="0" w:space="0" w:color="auto"/>
            <w:right w:val="none" w:sz="0" w:space="0" w:color="auto"/>
          </w:divBdr>
        </w:div>
        <w:div w:id="1835215862">
          <w:marLeft w:val="0"/>
          <w:marRight w:val="0"/>
          <w:marTop w:val="0"/>
          <w:marBottom w:val="0"/>
          <w:divBdr>
            <w:top w:val="none" w:sz="0" w:space="0" w:color="auto"/>
            <w:left w:val="none" w:sz="0" w:space="0" w:color="auto"/>
            <w:bottom w:val="none" w:sz="0" w:space="0" w:color="auto"/>
            <w:right w:val="none" w:sz="0" w:space="0" w:color="auto"/>
          </w:divBdr>
        </w:div>
        <w:div w:id="606810020">
          <w:marLeft w:val="0"/>
          <w:marRight w:val="0"/>
          <w:marTop w:val="0"/>
          <w:marBottom w:val="0"/>
          <w:divBdr>
            <w:top w:val="none" w:sz="0" w:space="0" w:color="auto"/>
            <w:left w:val="none" w:sz="0" w:space="0" w:color="auto"/>
            <w:bottom w:val="none" w:sz="0" w:space="0" w:color="auto"/>
            <w:right w:val="none" w:sz="0" w:space="0" w:color="auto"/>
          </w:divBdr>
        </w:div>
      </w:divsChild>
    </w:div>
    <w:div w:id="1150289638">
      <w:bodyDiv w:val="1"/>
      <w:marLeft w:val="0"/>
      <w:marRight w:val="0"/>
      <w:marTop w:val="0"/>
      <w:marBottom w:val="0"/>
      <w:divBdr>
        <w:top w:val="none" w:sz="0" w:space="0" w:color="auto"/>
        <w:left w:val="none" w:sz="0" w:space="0" w:color="auto"/>
        <w:bottom w:val="none" w:sz="0" w:space="0" w:color="auto"/>
        <w:right w:val="none" w:sz="0" w:space="0" w:color="auto"/>
      </w:divBdr>
    </w:div>
    <w:div w:id="1190490368">
      <w:bodyDiv w:val="1"/>
      <w:marLeft w:val="0"/>
      <w:marRight w:val="0"/>
      <w:marTop w:val="0"/>
      <w:marBottom w:val="0"/>
      <w:divBdr>
        <w:top w:val="none" w:sz="0" w:space="0" w:color="auto"/>
        <w:left w:val="none" w:sz="0" w:space="0" w:color="auto"/>
        <w:bottom w:val="none" w:sz="0" w:space="0" w:color="auto"/>
        <w:right w:val="none" w:sz="0" w:space="0" w:color="auto"/>
      </w:divBdr>
    </w:div>
    <w:div w:id="1202205300">
      <w:bodyDiv w:val="1"/>
      <w:marLeft w:val="0"/>
      <w:marRight w:val="0"/>
      <w:marTop w:val="0"/>
      <w:marBottom w:val="0"/>
      <w:divBdr>
        <w:top w:val="none" w:sz="0" w:space="0" w:color="auto"/>
        <w:left w:val="none" w:sz="0" w:space="0" w:color="auto"/>
        <w:bottom w:val="none" w:sz="0" w:space="0" w:color="auto"/>
        <w:right w:val="none" w:sz="0" w:space="0" w:color="auto"/>
      </w:divBdr>
    </w:div>
    <w:div w:id="1214921920">
      <w:bodyDiv w:val="1"/>
      <w:marLeft w:val="0"/>
      <w:marRight w:val="0"/>
      <w:marTop w:val="0"/>
      <w:marBottom w:val="0"/>
      <w:divBdr>
        <w:top w:val="none" w:sz="0" w:space="0" w:color="auto"/>
        <w:left w:val="none" w:sz="0" w:space="0" w:color="auto"/>
        <w:bottom w:val="none" w:sz="0" w:space="0" w:color="auto"/>
        <w:right w:val="none" w:sz="0" w:space="0" w:color="auto"/>
      </w:divBdr>
    </w:div>
    <w:div w:id="1217542812">
      <w:bodyDiv w:val="1"/>
      <w:marLeft w:val="0"/>
      <w:marRight w:val="0"/>
      <w:marTop w:val="0"/>
      <w:marBottom w:val="0"/>
      <w:divBdr>
        <w:top w:val="none" w:sz="0" w:space="0" w:color="auto"/>
        <w:left w:val="none" w:sz="0" w:space="0" w:color="auto"/>
        <w:bottom w:val="none" w:sz="0" w:space="0" w:color="auto"/>
        <w:right w:val="none" w:sz="0" w:space="0" w:color="auto"/>
      </w:divBdr>
    </w:div>
    <w:div w:id="1233396360">
      <w:bodyDiv w:val="1"/>
      <w:marLeft w:val="0"/>
      <w:marRight w:val="0"/>
      <w:marTop w:val="0"/>
      <w:marBottom w:val="0"/>
      <w:divBdr>
        <w:top w:val="none" w:sz="0" w:space="0" w:color="auto"/>
        <w:left w:val="none" w:sz="0" w:space="0" w:color="auto"/>
        <w:bottom w:val="none" w:sz="0" w:space="0" w:color="auto"/>
        <w:right w:val="none" w:sz="0" w:space="0" w:color="auto"/>
      </w:divBdr>
    </w:div>
    <w:div w:id="1246888658">
      <w:bodyDiv w:val="1"/>
      <w:marLeft w:val="0"/>
      <w:marRight w:val="0"/>
      <w:marTop w:val="0"/>
      <w:marBottom w:val="0"/>
      <w:divBdr>
        <w:top w:val="none" w:sz="0" w:space="0" w:color="auto"/>
        <w:left w:val="none" w:sz="0" w:space="0" w:color="auto"/>
        <w:bottom w:val="none" w:sz="0" w:space="0" w:color="auto"/>
        <w:right w:val="none" w:sz="0" w:space="0" w:color="auto"/>
      </w:divBdr>
    </w:div>
    <w:div w:id="1252424350">
      <w:bodyDiv w:val="1"/>
      <w:marLeft w:val="0"/>
      <w:marRight w:val="0"/>
      <w:marTop w:val="0"/>
      <w:marBottom w:val="0"/>
      <w:divBdr>
        <w:top w:val="none" w:sz="0" w:space="0" w:color="auto"/>
        <w:left w:val="none" w:sz="0" w:space="0" w:color="auto"/>
        <w:bottom w:val="none" w:sz="0" w:space="0" w:color="auto"/>
        <w:right w:val="none" w:sz="0" w:space="0" w:color="auto"/>
      </w:divBdr>
      <w:divsChild>
        <w:div w:id="603533743">
          <w:marLeft w:val="0"/>
          <w:marRight w:val="0"/>
          <w:marTop w:val="0"/>
          <w:marBottom w:val="0"/>
          <w:divBdr>
            <w:top w:val="none" w:sz="0" w:space="0" w:color="auto"/>
            <w:left w:val="none" w:sz="0" w:space="0" w:color="auto"/>
            <w:bottom w:val="none" w:sz="0" w:space="0" w:color="auto"/>
            <w:right w:val="none" w:sz="0" w:space="0" w:color="auto"/>
          </w:divBdr>
          <w:divsChild>
            <w:div w:id="556168114">
              <w:marLeft w:val="0"/>
              <w:marRight w:val="0"/>
              <w:marTop w:val="0"/>
              <w:marBottom w:val="0"/>
              <w:divBdr>
                <w:top w:val="none" w:sz="0" w:space="0" w:color="auto"/>
                <w:left w:val="none" w:sz="0" w:space="0" w:color="auto"/>
                <w:bottom w:val="none" w:sz="0" w:space="0" w:color="auto"/>
                <w:right w:val="none" w:sz="0" w:space="0" w:color="auto"/>
              </w:divBdr>
            </w:div>
          </w:divsChild>
        </w:div>
        <w:div w:id="2115898249">
          <w:marLeft w:val="0"/>
          <w:marRight w:val="0"/>
          <w:marTop w:val="0"/>
          <w:marBottom w:val="0"/>
          <w:divBdr>
            <w:top w:val="none" w:sz="0" w:space="0" w:color="auto"/>
            <w:left w:val="none" w:sz="0" w:space="0" w:color="auto"/>
            <w:bottom w:val="none" w:sz="0" w:space="0" w:color="auto"/>
            <w:right w:val="none" w:sz="0" w:space="0" w:color="auto"/>
          </w:divBdr>
          <w:divsChild>
            <w:div w:id="605232013">
              <w:marLeft w:val="0"/>
              <w:marRight w:val="0"/>
              <w:marTop w:val="0"/>
              <w:marBottom w:val="0"/>
              <w:divBdr>
                <w:top w:val="none" w:sz="0" w:space="0" w:color="auto"/>
                <w:left w:val="none" w:sz="0" w:space="0" w:color="auto"/>
                <w:bottom w:val="none" w:sz="0" w:space="0" w:color="auto"/>
                <w:right w:val="none" w:sz="0" w:space="0" w:color="auto"/>
              </w:divBdr>
            </w:div>
          </w:divsChild>
        </w:div>
        <w:div w:id="960258451">
          <w:marLeft w:val="0"/>
          <w:marRight w:val="0"/>
          <w:marTop w:val="0"/>
          <w:marBottom w:val="0"/>
          <w:divBdr>
            <w:top w:val="none" w:sz="0" w:space="0" w:color="auto"/>
            <w:left w:val="none" w:sz="0" w:space="0" w:color="auto"/>
            <w:bottom w:val="none" w:sz="0" w:space="0" w:color="auto"/>
            <w:right w:val="none" w:sz="0" w:space="0" w:color="auto"/>
          </w:divBdr>
          <w:divsChild>
            <w:div w:id="360935743">
              <w:marLeft w:val="0"/>
              <w:marRight w:val="0"/>
              <w:marTop w:val="0"/>
              <w:marBottom w:val="0"/>
              <w:divBdr>
                <w:top w:val="none" w:sz="0" w:space="0" w:color="auto"/>
                <w:left w:val="none" w:sz="0" w:space="0" w:color="auto"/>
                <w:bottom w:val="none" w:sz="0" w:space="0" w:color="auto"/>
                <w:right w:val="none" w:sz="0" w:space="0" w:color="auto"/>
              </w:divBdr>
            </w:div>
          </w:divsChild>
        </w:div>
        <w:div w:id="615723030">
          <w:marLeft w:val="0"/>
          <w:marRight w:val="0"/>
          <w:marTop w:val="0"/>
          <w:marBottom w:val="0"/>
          <w:divBdr>
            <w:top w:val="none" w:sz="0" w:space="0" w:color="auto"/>
            <w:left w:val="none" w:sz="0" w:space="0" w:color="auto"/>
            <w:bottom w:val="none" w:sz="0" w:space="0" w:color="auto"/>
            <w:right w:val="none" w:sz="0" w:space="0" w:color="auto"/>
          </w:divBdr>
          <w:divsChild>
            <w:div w:id="1888640661">
              <w:marLeft w:val="0"/>
              <w:marRight w:val="0"/>
              <w:marTop w:val="0"/>
              <w:marBottom w:val="0"/>
              <w:divBdr>
                <w:top w:val="none" w:sz="0" w:space="0" w:color="auto"/>
                <w:left w:val="none" w:sz="0" w:space="0" w:color="auto"/>
                <w:bottom w:val="none" w:sz="0" w:space="0" w:color="auto"/>
                <w:right w:val="none" w:sz="0" w:space="0" w:color="auto"/>
              </w:divBdr>
            </w:div>
          </w:divsChild>
        </w:div>
        <w:div w:id="1883251152">
          <w:marLeft w:val="0"/>
          <w:marRight w:val="0"/>
          <w:marTop w:val="0"/>
          <w:marBottom w:val="0"/>
          <w:divBdr>
            <w:top w:val="none" w:sz="0" w:space="0" w:color="auto"/>
            <w:left w:val="none" w:sz="0" w:space="0" w:color="auto"/>
            <w:bottom w:val="none" w:sz="0" w:space="0" w:color="auto"/>
            <w:right w:val="none" w:sz="0" w:space="0" w:color="auto"/>
          </w:divBdr>
          <w:divsChild>
            <w:div w:id="1565527677">
              <w:marLeft w:val="0"/>
              <w:marRight w:val="0"/>
              <w:marTop w:val="0"/>
              <w:marBottom w:val="0"/>
              <w:divBdr>
                <w:top w:val="none" w:sz="0" w:space="0" w:color="auto"/>
                <w:left w:val="none" w:sz="0" w:space="0" w:color="auto"/>
                <w:bottom w:val="none" w:sz="0" w:space="0" w:color="auto"/>
                <w:right w:val="none" w:sz="0" w:space="0" w:color="auto"/>
              </w:divBdr>
            </w:div>
          </w:divsChild>
        </w:div>
        <w:div w:id="1223247142">
          <w:marLeft w:val="0"/>
          <w:marRight w:val="0"/>
          <w:marTop w:val="0"/>
          <w:marBottom w:val="0"/>
          <w:divBdr>
            <w:top w:val="none" w:sz="0" w:space="0" w:color="auto"/>
            <w:left w:val="none" w:sz="0" w:space="0" w:color="auto"/>
            <w:bottom w:val="none" w:sz="0" w:space="0" w:color="auto"/>
            <w:right w:val="none" w:sz="0" w:space="0" w:color="auto"/>
          </w:divBdr>
          <w:divsChild>
            <w:div w:id="1160073931">
              <w:marLeft w:val="0"/>
              <w:marRight w:val="0"/>
              <w:marTop w:val="0"/>
              <w:marBottom w:val="0"/>
              <w:divBdr>
                <w:top w:val="none" w:sz="0" w:space="0" w:color="auto"/>
                <w:left w:val="none" w:sz="0" w:space="0" w:color="auto"/>
                <w:bottom w:val="none" w:sz="0" w:space="0" w:color="auto"/>
                <w:right w:val="none" w:sz="0" w:space="0" w:color="auto"/>
              </w:divBdr>
            </w:div>
          </w:divsChild>
        </w:div>
        <w:div w:id="1853648006">
          <w:marLeft w:val="0"/>
          <w:marRight w:val="0"/>
          <w:marTop w:val="0"/>
          <w:marBottom w:val="0"/>
          <w:divBdr>
            <w:top w:val="none" w:sz="0" w:space="0" w:color="auto"/>
            <w:left w:val="none" w:sz="0" w:space="0" w:color="auto"/>
            <w:bottom w:val="none" w:sz="0" w:space="0" w:color="auto"/>
            <w:right w:val="none" w:sz="0" w:space="0" w:color="auto"/>
          </w:divBdr>
          <w:divsChild>
            <w:div w:id="1633974510">
              <w:marLeft w:val="0"/>
              <w:marRight w:val="0"/>
              <w:marTop w:val="0"/>
              <w:marBottom w:val="0"/>
              <w:divBdr>
                <w:top w:val="none" w:sz="0" w:space="0" w:color="auto"/>
                <w:left w:val="none" w:sz="0" w:space="0" w:color="auto"/>
                <w:bottom w:val="none" w:sz="0" w:space="0" w:color="auto"/>
                <w:right w:val="none" w:sz="0" w:space="0" w:color="auto"/>
              </w:divBdr>
            </w:div>
          </w:divsChild>
        </w:div>
        <w:div w:id="887490354">
          <w:marLeft w:val="0"/>
          <w:marRight w:val="0"/>
          <w:marTop w:val="0"/>
          <w:marBottom w:val="0"/>
          <w:divBdr>
            <w:top w:val="none" w:sz="0" w:space="0" w:color="auto"/>
            <w:left w:val="none" w:sz="0" w:space="0" w:color="auto"/>
            <w:bottom w:val="none" w:sz="0" w:space="0" w:color="auto"/>
            <w:right w:val="none" w:sz="0" w:space="0" w:color="auto"/>
          </w:divBdr>
          <w:divsChild>
            <w:div w:id="1965034732">
              <w:marLeft w:val="0"/>
              <w:marRight w:val="0"/>
              <w:marTop w:val="0"/>
              <w:marBottom w:val="0"/>
              <w:divBdr>
                <w:top w:val="none" w:sz="0" w:space="0" w:color="auto"/>
                <w:left w:val="none" w:sz="0" w:space="0" w:color="auto"/>
                <w:bottom w:val="none" w:sz="0" w:space="0" w:color="auto"/>
                <w:right w:val="none" w:sz="0" w:space="0" w:color="auto"/>
              </w:divBdr>
            </w:div>
          </w:divsChild>
        </w:div>
        <w:div w:id="964501834">
          <w:marLeft w:val="0"/>
          <w:marRight w:val="0"/>
          <w:marTop w:val="0"/>
          <w:marBottom w:val="0"/>
          <w:divBdr>
            <w:top w:val="none" w:sz="0" w:space="0" w:color="auto"/>
            <w:left w:val="none" w:sz="0" w:space="0" w:color="auto"/>
            <w:bottom w:val="none" w:sz="0" w:space="0" w:color="auto"/>
            <w:right w:val="none" w:sz="0" w:space="0" w:color="auto"/>
          </w:divBdr>
          <w:divsChild>
            <w:div w:id="231963164">
              <w:marLeft w:val="0"/>
              <w:marRight w:val="0"/>
              <w:marTop w:val="0"/>
              <w:marBottom w:val="0"/>
              <w:divBdr>
                <w:top w:val="none" w:sz="0" w:space="0" w:color="auto"/>
                <w:left w:val="none" w:sz="0" w:space="0" w:color="auto"/>
                <w:bottom w:val="none" w:sz="0" w:space="0" w:color="auto"/>
                <w:right w:val="none" w:sz="0" w:space="0" w:color="auto"/>
              </w:divBdr>
            </w:div>
          </w:divsChild>
        </w:div>
        <w:div w:id="261383414">
          <w:marLeft w:val="0"/>
          <w:marRight w:val="0"/>
          <w:marTop w:val="0"/>
          <w:marBottom w:val="0"/>
          <w:divBdr>
            <w:top w:val="none" w:sz="0" w:space="0" w:color="auto"/>
            <w:left w:val="none" w:sz="0" w:space="0" w:color="auto"/>
            <w:bottom w:val="none" w:sz="0" w:space="0" w:color="auto"/>
            <w:right w:val="none" w:sz="0" w:space="0" w:color="auto"/>
          </w:divBdr>
          <w:divsChild>
            <w:div w:id="651367869">
              <w:marLeft w:val="0"/>
              <w:marRight w:val="0"/>
              <w:marTop w:val="0"/>
              <w:marBottom w:val="0"/>
              <w:divBdr>
                <w:top w:val="none" w:sz="0" w:space="0" w:color="auto"/>
                <w:left w:val="none" w:sz="0" w:space="0" w:color="auto"/>
                <w:bottom w:val="none" w:sz="0" w:space="0" w:color="auto"/>
                <w:right w:val="none" w:sz="0" w:space="0" w:color="auto"/>
              </w:divBdr>
            </w:div>
          </w:divsChild>
        </w:div>
        <w:div w:id="771559776">
          <w:marLeft w:val="0"/>
          <w:marRight w:val="0"/>
          <w:marTop w:val="0"/>
          <w:marBottom w:val="0"/>
          <w:divBdr>
            <w:top w:val="none" w:sz="0" w:space="0" w:color="auto"/>
            <w:left w:val="none" w:sz="0" w:space="0" w:color="auto"/>
            <w:bottom w:val="none" w:sz="0" w:space="0" w:color="auto"/>
            <w:right w:val="none" w:sz="0" w:space="0" w:color="auto"/>
          </w:divBdr>
          <w:divsChild>
            <w:div w:id="1420906202">
              <w:marLeft w:val="0"/>
              <w:marRight w:val="0"/>
              <w:marTop w:val="0"/>
              <w:marBottom w:val="0"/>
              <w:divBdr>
                <w:top w:val="none" w:sz="0" w:space="0" w:color="auto"/>
                <w:left w:val="none" w:sz="0" w:space="0" w:color="auto"/>
                <w:bottom w:val="none" w:sz="0" w:space="0" w:color="auto"/>
                <w:right w:val="none" w:sz="0" w:space="0" w:color="auto"/>
              </w:divBdr>
            </w:div>
          </w:divsChild>
        </w:div>
        <w:div w:id="1035933240">
          <w:marLeft w:val="0"/>
          <w:marRight w:val="0"/>
          <w:marTop w:val="0"/>
          <w:marBottom w:val="0"/>
          <w:divBdr>
            <w:top w:val="none" w:sz="0" w:space="0" w:color="auto"/>
            <w:left w:val="none" w:sz="0" w:space="0" w:color="auto"/>
            <w:bottom w:val="none" w:sz="0" w:space="0" w:color="auto"/>
            <w:right w:val="none" w:sz="0" w:space="0" w:color="auto"/>
          </w:divBdr>
          <w:divsChild>
            <w:div w:id="690566139">
              <w:marLeft w:val="0"/>
              <w:marRight w:val="0"/>
              <w:marTop w:val="0"/>
              <w:marBottom w:val="0"/>
              <w:divBdr>
                <w:top w:val="none" w:sz="0" w:space="0" w:color="auto"/>
                <w:left w:val="none" w:sz="0" w:space="0" w:color="auto"/>
                <w:bottom w:val="none" w:sz="0" w:space="0" w:color="auto"/>
                <w:right w:val="none" w:sz="0" w:space="0" w:color="auto"/>
              </w:divBdr>
            </w:div>
          </w:divsChild>
        </w:div>
        <w:div w:id="2127381494">
          <w:marLeft w:val="0"/>
          <w:marRight w:val="0"/>
          <w:marTop w:val="0"/>
          <w:marBottom w:val="0"/>
          <w:divBdr>
            <w:top w:val="none" w:sz="0" w:space="0" w:color="auto"/>
            <w:left w:val="none" w:sz="0" w:space="0" w:color="auto"/>
            <w:bottom w:val="none" w:sz="0" w:space="0" w:color="auto"/>
            <w:right w:val="none" w:sz="0" w:space="0" w:color="auto"/>
          </w:divBdr>
          <w:divsChild>
            <w:div w:id="1818912542">
              <w:marLeft w:val="0"/>
              <w:marRight w:val="0"/>
              <w:marTop w:val="0"/>
              <w:marBottom w:val="0"/>
              <w:divBdr>
                <w:top w:val="none" w:sz="0" w:space="0" w:color="auto"/>
                <w:left w:val="none" w:sz="0" w:space="0" w:color="auto"/>
                <w:bottom w:val="none" w:sz="0" w:space="0" w:color="auto"/>
                <w:right w:val="none" w:sz="0" w:space="0" w:color="auto"/>
              </w:divBdr>
            </w:div>
          </w:divsChild>
        </w:div>
        <w:div w:id="1352029718">
          <w:marLeft w:val="0"/>
          <w:marRight w:val="0"/>
          <w:marTop w:val="0"/>
          <w:marBottom w:val="0"/>
          <w:divBdr>
            <w:top w:val="none" w:sz="0" w:space="0" w:color="auto"/>
            <w:left w:val="none" w:sz="0" w:space="0" w:color="auto"/>
            <w:bottom w:val="none" w:sz="0" w:space="0" w:color="auto"/>
            <w:right w:val="none" w:sz="0" w:space="0" w:color="auto"/>
          </w:divBdr>
          <w:divsChild>
            <w:div w:id="1602761046">
              <w:marLeft w:val="0"/>
              <w:marRight w:val="0"/>
              <w:marTop w:val="0"/>
              <w:marBottom w:val="0"/>
              <w:divBdr>
                <w:top w:val="none" w:sz="0" w:space="0" w:color="auto"/>
                <w:left w:val="none" w:sz="0" w:space="0" w:color="auto"/>
                <w:bottom w:val="none" w:sz="0" w:space="0" w:color="auto"/>
                <w:right w:val="none" w:sz="0" w:space="0" w:color="auto"/>
              </w:divBdr>
            </w:div>
          </w:divsChild>
        </w:div>
        <w:div w:id="1272591684">
          <w:marLeft w:val="0"/>
          <w:marRight w:val="0"/>
          <w:marTop w:val="0"/>
          <w:marBottom w:val="0"/>
          <w:divBdr>
            <w:top w:val="none" w:sz="0" w:space="0" w:color="auto"/>
            <w:left w:val="none" w:sz="0" w:space="0" w:color="auto"/>
            <w:bottom w:val="none" w:sz="0" w:space="0" w:color="auto"/>
            <w:right w:val="none" w:sz="0" w:space="0" w:color="auto"/>
          </w:divBdr>
          <w:divsChild>
            <w:div w:id="592665098">
              <w:marLeft w:val="0"/>
              <w:marRight w:val="0"/>
              <w:marTop w:val="0"/>
              <w:marBottom w:val="0"/>
              <w:divBdr>
                <w:top w:val="none" w:sz="0" w:space="0" w:color="auto"/>
                <w:left w:val="none" w:sz="0" w:space="0" w:color="auto"/>
                <w:bottom w:val="none" w:sz="0" w:space="0" w:color="auto"/>
                <w:right w:val="none" w:sz="0" w:space="0" w:color="auto"/>
              </w:divBdr>
            </w:div>
          </w:divsChild>
        </w:div>
        <w:div w:id="1938367970">
          <w:marLeft w:val="0"/>
          <w:marRight w:val="0"/>
          <w:marTop w:val="0"/>
          <w:marBottom w:val="0"/>
          <w:divBdr>
            <w:top w:val="none" w:sz="0" w:space="0" w:color="auto"/>
            <w:left w:val="none" w:sz="0" w:space="0" w:color="auto"/>
            <w:bottom w:val="none" w:sz="0" w:space="0" w:color="auto"/>
            <w:right w:val="none" w:sz="0" w:space="0" w:color="auto"/>
          </w:divBdr>
          <w:divsChild>
            <w:div w:id="110634870">
              <w:marLeft w:val="0"/>
              <w:marRight w:val="0"/>
              <w:marTop w:val="0"/>
              <w:marBottom w:val="0"/>
              <w:divBdr>
                <w:top w:val="none" w:sz="0" w:space="0" w:color="auto"/>
                <w:left w:val="none" w:sz="0" w:space="0" w:color="auto"/>
                <w:bottom w:val="none" w:sz="0" w:space="0" w:color="auto"/>
                <w:right w:val="none" w:sz="0" w:space="0" w:color="auto"/>
              </w:divBdr>
            </w:div>
          </w:divsChild>
        </w:div>
        <w:div w:id="460000916">
          <w:marLeft w:val="0"/>
          <w:marRight w:val="0"/>
          <w:marTop w:val="0"/>
          <w:marBottom w:val="0"/>
          <w:divBdr>
            <w:top w:val="none" w:sz="0" w:space="0" w:color="auto"/>
            <w:left w:val="none" w:sz="0" w:space="0" w:color="auto"/>
            <w:bottom w:val="none" w:sz="0" w:space="0" w:color="auto"/>
            <w:right w:val="none" w:sz="0" w:space="0" w:color="auto"/>
          </w:divBdr>
          <w:divsChild>
            <w:div w:id="1885750804">
              <w:marLeft w:val="0"/>
              <w:marRight w:val="0"/>
              <w:marTop w:val="0"/>
              <w:marBottom w:val="0"/>
              <w:divBdr>
                <w:top w:val="none" w:sz="0" w:space="0" w:color="auto"/>
                <w:left w:val="none" w:sz="0" w:space="0" w:color="auto"/>
                <w:bottom w:val="none" w:sz="0" w:space="0" w:color="auto"/>
                <w:right w:val="none" w:sz="0" w:space="0" w:color="auto"/>
              </w:divBdr>
            </w:div>
          </w:divsChild>
        </w:div>
        <w:div w:id="485128317">
          <w:marLeft w:val="0"/>
          <w:marRight w:val="0"/>
          <w:marTop w:val="0"/>
          <w:marBottom w:val="0"/>
          <w:divBdr>
            <w:top w:val="none" w:sz="0" w:space="0" w:color="auto"/>
            <w:left w:val="none" w:sz="0" w:space="0" w:color="auto"/>
            <w:bottom w:val="none" w:sz="0" w:space="0" w:color="auto"/>
            <w:right w:val="none" w:sz="0" w:space="0" w:color="auto"/>
          </w:divBdr>
          <w:divsChild>
            <w:div w:id="1430810923">
              <w:marLeft w:val="0"/>
              <w:marRight w:val="0"/>
              <w:marTop w:val="0"/>
              <w:marBottom w:val="0"/>
              <w:divBdr>
                <w:top w:val="none" w:sz="0" w:space="0" w:color="auto"/>
                <w:left w:val="none" w:sz="0" w:space="0" w:color="auto"/>
                <w:bottom w:val="none" w:sz="0" w:space="0" w:color="auto"/>
                <w:right w:val="none" w:sz="0" w:space="0" w:color="auto"/>
              </w:divBdr>
            </w:div>
          </w:divsChild>
        </w:div>
        <w:div w:id="1128551546">
          <w:marLeft w:val="0"/>
          <w:marRight w:val="0"/>
          <w:marTop w:val="0"/>
          <w:marBottom w:val="0"/>
          <w:divBdr>
            <w:top w:val="none" w:sz="0" w:space="0" w:color="auto"/>
            <w:left w:val="none" w:sz="0" w:space="0" w:color="auto"/>
            <w:bottom w:val="none" w:sz="0" w:space="0" w:color="auto"/>
            <w:right w:val="none" w:sz="0" w:space="0" w:color="auto"/>
          </w:divBdr>
          <w:divsChild>
            <w:div w:id="77681191">
              <w:marLeft w:val="0"/>
              <w:marRight w:val="0"/>
              <w:marTop w:val="0"/>
              <w:marBottom w:val="0"/>
              <w:divBdr>
                <w:top w:val="none" w:sz="0" w:space="0" w:color="auto"/>
                <w:left w:val="none" w:sz="0" w:space="0" w:color="auto"/>
                <w:bottom w:val="none" w:sz="0" w:space="0" w:color="auto"/>
                <w:right w:val="none" w:sz="0" w:space="0" w:color="auto"/>
              </w:divBdr>
            </w:div>
          </w:divsChild>
        </w:div>
        <w:div w:id="2143959067">
          <w:marLeft w:val="0"/>
          <w:marRight w:val="0"/>
          <w:marTop w:val="0"/>
          <w:marBottom w:val="0"/>
          <w:divBdr>
            <w:top w:val="none" w:sz="0" w:space="0" w:color="auto"/>
            <w:left w:val="none" w:sz="0" w:space="0" w:color="auto"/>
            <w:bottom w:val="none" w:sz="0" w:space="0" w:color="auto"/>
            <w:right w:val="none" w:sz="0" w:space="0" w:color="auto"/>
          </w:divBdr>
          <w:divsChild>
            <w:div w:id="1837257090">
              <w:marLeft w:val="0"/>
              <w:marRight w:val="0"/>
              <w:marTop w:val="0"/>
              <w:marBottom w:val="0"/>
              <w:divBdr>
                <w:top w:val="none" w:sz="0" w:space="0" w:color="auto"/>
                <w:left w:val="none" w:sz="0" w:space="0" w:color="auto"/>
                <w:bottom w:val="none" w:sz="0" w:space="0" w:color="auto"/>
                <w:right w:val="none" w:sz="0" w:space="0" w:color="auto"/>
              </w:divBdr>
            </w:div>
          </w:divsChild>
        </w:div>
        <w:div w:id="1213690793">
          <w:marLeft w:val="0"/>
          <w:marRight w:val="0"/>
          <w:marTop w:val="0"/>
          <w:marBottom w:val="0"/>
          <w:divBdr>
            <w:top w:val="none" w:sz="0" w:space="0" w:color="auto"/>
            <w:left w:val="none" w:sz="0" w:space="0" w:color="auto"/>
            <w:bottom w:val="none" w:sz="0" w:space="0" w:color="auto"/>
            <w:right w:val="none" w:sz="0" w:space="0" w:color="auto"/>
          </w:divBdr>
          <w:divsChild>
            <w:div w:id="1843162241">
              <w:marLeft w:val="0"/>
              <w:marRight w:val="0"/>
              <w:marTop w:val="0"/>
              <w:marBottom w:val="0"/>
              <w:divBdr>
                <w:top w:val="none" w:sz="0" w:space="0" w:color="auto"/>
                <w:left w:val="none" w:sz="0" w:space="0" w:color="auto"/>
                <w:bottom w:val="none" w:sz="0" w:space="0" w:color="auto"/>
                <w:right w:val="none" w:sz="0" w:space="0" w:color="auto"/>
              </w:divBdr>
            </w:div>
          </w:divsChild>
        </w:div>
        <w:div w:id="400980295">
          <w:marLeft w:val="0"/>
          <w:marRight w:val="0"/>
          <w:marTop w:val="0"/>
          <w:marBottom w:val="0"/>
          <w:divBdr>
            <w:top w:val="none" w:sz="0" w:space="0" w:color="auto"/>
            <w:left w:val="none" w:sz="0" w:space="0" w:color="auto"/>
            <w:bottom w:val="none" w:sz="0" w:space="0" w:color="auto"/>
            <w:right w:val="none" w:sz="0" w:space="0" w:color="auto"/>
          </w:divBdr>
          <w:divsChild>
            <w:div w:id="1405293873">
              <w:marLeft w:val="0"/>
              <w:marRight w:val="0"/>
              <w:marTop w:val="0"/>
              <w:marBottom w:val="0"/>
              <w:divBdr>
                <w:top w:val="none" w:sz="0" w:space="0" w:color="auto"/>
                <w:left w:val="none" w:sz="0" w:space="0" w:color="auto"/>
                <w:bottom w:val="none" w:sz="0" w:space="0" w:color="auto"/>
                <w:right w:val="none" w:sz="0" w:space="0" w:color="auto"/>
              </w:divBdr>
            </w:div>
          </w:divsChild>
        </w:div>
        <w:div w:id="1111361051">
          <w:marLeft w:val="0"/>
          <w:marRight w:val="0"/>
          <w:marTop w:val="0"/>
          <w:marBottom w:val="0"/>
          <w:divBdr>
            <w:top w:val="none" w:sz="0" w:space="0" w:color="auto"/>
            <w:left w:val="none" w:sz="0" w:space="0" w:color="auto"/>
            <w:bottom w:val="none" w:sz="0" w:space="0" w:color="auto"/>
            <w:right w:val="none" w:sz="0" w:space="0" w:color="auto"/>
          </w:divBdr>
          <w:divsChild>
            <w:div w:id="1244027004">
              <w:marLeft w:val="0"/>
              <w:marRight w:val="0"/>
              <w:marTop w:val="0"/>
              <w:marBottom w:val="0"/>
              <w:divBdr>
                <w:top w:val="none" w:sz="0" w:space="0" w:color="auto"/>
                <w:left w:val="none" w:sz="0" w:space="0" w:color="auto"/>
                <w:bottom w:val="none" w:sz="0" w:space="0" w:color="auto"/>
                <w:right w:val="none" w:sz="0" w:space="0" w:color="auto"/>
              </w:divBdr>
            </w:div>
          </w:divsChild>
        </w:div>
        <w:div w:id="521866103">
          <w:marLeft w:val="0"/>
          <w:marRight w:val="0"/>
          <w:marTop w:val="0"/>
          <w:marBottom w:val="0"/>
          <w:divBdr>
            <w:top w:val="none" w:sz="0" w:space="0" w:color="auto"/>
            <w:left w:val="none" w:sz="0" w:space="0" w:color="auto"/>
            <w:bottom w:val="none" w:sz="0" w:space="0" w:color="auto"/>
            <w:right w:val="none" w:sz="0" w:space="0" w:color="auto"/>
          </w:divBdr>
          <w:divsChild>
            <w:div w:id="1370716486">
              <w:marLeft w:val="0"/>
              <w:marRight w:val="0"/>
              <w:marTop w:val="0"/>
              <w:marBottom w:val="0"/>
              <w:divBdr>
                <w:top w:val="none" w:sz="0" w:space="0" w:color="auto"/>
                <w:left w:val="none" w:sz="0" w:space="0" w:color="auto"/>
                <w:bottom w:val="none" w:sz="0" w:space="0" w:color="auto"/>
                <w:right w:val="none" w:sz="0" w:space="0" w:color="auto"/>
              </w:divBdr>
            </w:div>
          </w:divsChild>
        </w:div>
        <w:div w:id="1875345101">
          <w:marLeft w:val="0"/>
          <w:marRight w:val="0"/>
          <w:marTop w:val="0"/>
          <w:marBottom w:val="0"/>
          <w:divBdr>
            <w:top w:val="none" w:sz="0" w:space="0" w:color="auto"/>
            <w:left w:val="none" w:sz="0" w:space="0" w:color="auto"/>
            <w:bottom w:val="none" w:sz="0" w:space="0" w:color="auto"/>
            <w:right w:val="none" w:sz="0" w:space="0" w:color="auto"/>
          </w:divBdr>
          <w:divsChild>
            <w:div w:id="1889875811">
              <w:marLeft w:val="0"/>
              <w:marRight w:val="0"/>
              <w:marTop w:val="0"/>
              <w:marBottom w:val="0"/>
              <w:divBdr>
                <w:top w:val="none" w:sz="0" w:space="0" w:color="auto"/>
                <w:left w:val="none" w:sz="0" w:space="0" w:color="auto"/>
                <w:bottom w:val="none" w:sz="0" w:space="0" w:color="auto"/>
                <w:right w:val="none" w:sz="0" w:space="0" w:color="auto"/>
              </w:divBdr>
            </w:div>
          </w:divsChild>
        </w:div>
        <w:div w:id="136725579">
          <w:marLeft w:val="0"/>
          <w:marRight w:val="0"/>
          <w:marTop w:val="0"/>
          <w:marBottom w:val="0"/>
          <w:divBdr>
            <w:top w:val="none" w:sz="0" w:space="0" w:color="auto"/>
            <w:left w:val="none" w:sz="0" w:space="0" w:color="auto"/>
            <w:bottom w:val="none" w:sz="0" w:space="0" w:color="auto"/>
            <w:right w:val="none" w:sz="0" w:space="0" w:color="auto"/>
          </w:divBdr>
          <w:divsChild>
            <w:div w:id="698051889">
              <w:marLeft w:val="0"/>
              <w:marRight w:val="0"/>
              <w:marTop w:val="0"/>
              <w:marBottom w:val="0"/>
              <w:divBdr>
                <w:top w:val="none" w:sz="0" w:space="0" w:color="auto"/>
                <w:left w:val="none" w:sz="0" w:space="0" w:color="auto"/>
                <w:bottom w:val="none" w:sz="0" w:space="0" w:color="auto"/>
                <w:right w:val="none" w:sz="0" w:space="0" w:color="auto"/>
              </w:divBdr>
            </w:div>
          </w:divsChild>
        </w:div>
        <w:div w:id="1457017436">
          <w:marLeft w:val="0"/>
          <w:marRight w:val="0"/>
          <w:marTop w:val="0"/>
          <w:marBottom w:val="0"/>
          <w:divBdr>
            <w:top w:val="none" w:sz="0" w:space="0" w:color="auto"/>
            <w:left w:val="none" w:sz="0" w:space="0" w:color="auto"/>
            <w:bottom w:val="none" w:sz="0" w:space="0" w:color="auto"/>
            <w:right w:val="none" w:sz="0" w:space="0" w:color="auto"/>
          </w:divBdr>
          <w:divsChild>
            <w:div w:id="69543877">
              <w:marLeft w:val="0"/>
              <w:marRight w:val="0"/>
              <w:marTop w:val="0"/>
              <w:marBottom w:val="0"/>
              <w:divBdr>
                <w:top w:val="none" w:sz="0" w:space="0" w:color="auto"/>
                <w:left w:val="none" w:sz="0" w:space="0" w:color="auto"/>
                <w:bottom w:val="none" w:sz="0" w:space="0" w:color="auto"/>
                <w:right w:val="none" w:sz="0" w:space="0" w:color="auto"/>
              </w:divBdr>
            </w:div>
          </w:divsChild>
        </w:div>
        <w:div w:id="1246111131">
          <w:marLeft w:val="0"/>
          <w:marRight w:val="0"/>
          <w:marTop w:val="0"/>
          <w:marBottom w:val="0"/>
          <w:divBdr>
            <w:top w:val="none" w:sz="0" w:space="0" w:color="auto"/>
            <w:left w:val="none" w:sz="0" w:space="0" w:color="auto"/>
            <w:bottom w:val="none" w:sz="0" w:space="0" w:color="auto"/>
            <w:right w:val="none" w:sz="0" w:space="0" w:color="auto"/>
          </w:divBdr>
          <w:divsChild>
            <w:div w:id="631519832">
              <w:marLeft w:val="0"/>
              <w:marRight w:val="0"/>
              <w:marTop w:val="0"/>
              <w:marBottom w:val="0"/>
              <w:divBdr>
                <w:top w:val="none" w:sz="0" w:space="0" w:color="auto"/>
                <w:left w:val="none" w:sz="0" w:space="0" w:color="auto"/>
                <w:bottom w:val="none" w:sz="0" w:space="0" w:color="auto"/>
                <w:right w:val="none" w:sz="0" w:space="0" w:color="auto"/>
              </w:divBdr>
            </w:div>
          </w:divsChild>
        </w:div>
        <w:div w:id="304966050">
          <w:marLeft w:val="0"/>
          <w:marRight w:val="0"/>
          <w:marTop w:val="0"/>
          <w:marBottom w:val="0"/>
          <w:divBdr>
            <w:top w:val="none" w:sz="0" w:space="0" w:color="auto"/>
            <w:left w:val="none" w:sz="0" w:space="0" w:color="auto"/>
            <w:bottom w:val="none" w:sz="0" w:space="0" w:color="auto"/>
            <w:right w:val="none" w:sz="0" w:space="0" w:color="auto"/>
          </w:divBdr>
          <w:divsChild>
            <w:div w:id="1244219014">
              <w:marLeft w:val="0"/>
              <w:marRight w:val="0"/>
              <w:marTop w:val="0"/>
              <w:marBottom w:val="0"/>
              <w:divBdr>
                <w:top w:val="none" w:sz="0" w:space="0" w:color="auto"/>
                <w:left w:val="none" w:sz="0" w:space="0" w:color="auto"/>
                <w:bottom w:val="none" w:sz="0" w:space="0" w:color="auto"/>
                <w:right w:val="none" w:sz="0" w:space="0" w:color="auto"/>
              </w:divBdr>
            </w:div>
          </w:divsChild>
        </w:div>
        <w:div w:id="553204668">
          <w:marLeft w:val="0"/>
          <w:marRight w:val="0"/>
          <w:marTop w:val="0"/>
          <w:marBottom w:val="0"/>
          <w:divBdr>
            <w:top w:val="none" w:sz="0" w:space="0" w:color="auto"/>
            <w:left w:val="none" w:sz="0" w:space="0" w:color="auto"/>
            <w:bottom w:val="none" w:sz="0" w:space="0" w:color="auto"/>
            <w:right w:val="none" w:sz="0" w:space="0" w:color="auto"/>
          </w:divBdr>
          <w:divsChild>
            <w:div w:id="567228577">
              <w:marLeft w:val="0"/>
              <w:marRight w:val="0"/>
              <w:marTop w:val="0"/>
              <w:marBottom w:val="0"/>
              <w:divBdr>
                <w:top w:val="none" w:sz="0" w:space="0" w:color="auto"/>
                <w:left w:val="none" w:sz="0" w:space="0" w:color="auto"/>
                <w:bottom w:val="none" w:sz="0" w:space="0" w:color="auto"/>
                <w:right w:val="none" w:sz="0" w:space="0" w:color="auto"/>
              </w:divBdr>
            </w:div>
          </w:divsChild>
        </w:div>
        <w:div w:id="695469616">
          <w:marLeft w:val="0"/>
          <w:marRight w:val="0"/>
          <w:marTop w:val="0"/>
          <w:marBottom w:val="0"/>
          <w:divBdr>
            <w:top w:val="none" w:sz="0" w:space="0" w:color="auto"/>
            <w:left w:val="none" w:sz="0" w:space="0" w:color="auto"/>
            <w:bottom w:val="none" w:sz="0" w:space="0" w:color="auto"/>
            <w:right w:val="none" w:sz="0" w:space="0" w:color="auto"/>
          </w:divBdr>
          <w:divsChild>
            <w:div w:id="989135229">
              <w:marLeft w:val="0"/>
              <w:marRight w:val="0"/>
              <w:marTop w:val="0"/>
              <w:marBottom w:val="0"/>
              <w:divBdr>
                <w:top w:val="none" w:sz="0" w:space="0" w:color="auto"/>
                <w:left w:val="none" w:sz="0" w:space="0" w:color="auto"/>
                <w:bottom w:val="none" w:sz="0" w:space="0" w:color="auto"/>
                <w:right w:val="none" w:sz="0" w:space="0" w:color="auto"/>
              </w:divBdr>
            </w:div>
          </w:divsChild>
        </w:div>
        <w:div w:id="852456330">
          <w:marLeft w:val="0"/>
          <w:marRight w:val="0"/>
          <w:marTop w:val="0"/>
          <w:marBottom w:val="0"/>
          <w:divBdr>
            <w:top w:val="none" w:sz="0" w:space="0" w:color="auto"/>
            <w:left w:val="none" w:sz="0" w:space="0" w:color="auto"/>
            <w:bottom w:val="none" w:sz="0" w:space="0" w:color="auto"/>
            <w:right w:val="none" w:sz="0" w:space="0" w:color="auto"/>
          </w:divBdr>
          <w:divsChild>
            <w:div w:id="1970210020">
              <w:marLeft w:val="0"/>
              <w:marRight w:val="0"/>
              <w:marTop w:val="0"/>
              <w:marBottom w:val="0"/>
              <w:divBdr>
                <w:top w:val="none" w:sz="0" w:space="0" w:color="auto"/>
                <w:left w:val="none" w:sz="0" w:space="0" w:color="auto"/>
                <w:bottom w:val="none" w:sz="0" w:space="0" w:color="auto"/>
                <w:right w:val="none" w:sz="0" w:space="0" w:color="auto"/>
              </w:divBdr>
            </w:div>
          </w:divsChild>
        </w:div>
        <w:div w:id="1304236762">
          <w:marLeft w:val="0"/>
          <w:marRight w:val="0"/>
          <w:marTop w:val="0"/>
          <w:marBottom w:val="0"/>
          <w:divBdr>
            <w:top w:val="none" w:sz="0" w:space="0" w:color="auto"/>
            <w:left w:val="none" w:sz="0" w:space="0" w:color="auto"/>
            <w:bottom w:val="none" w:sz="0" w:space="0" w:color="auto"/>
            <w:right w:val="none" w:sz="0" w:space="0" w:color="auto"/>
          </w:divBdr>
          <w:divsChild>
            <w:div w:id="468935969">
              <w:marLeft w:val="0"/>
              <w:marRight w:val="0"/>
              <w:marTop w:val="0"/>
              <w:marBottom w:val="0"/>
              <w:divBdr>
                <w:top w:val="none" w:sz="0" w:space="0" w:color="auto"/>
                <w:left w:val="none" w:sz="0" w:space="0" w:color="auto"/>
                <w:bottom w:val="none" w:sz="0" w:space="0" w:color="auto"/>
                <w:right w:val="none" w:sz="0" w:space="0" w:color="auto"/>
              </w:divBdr>
            </w:div>
          </w:divsChild>
        </w:div>
        <w:div w:id="1022125889">
          <w:marLeft w:val="0"/>
          <w:marRight w:val="0"/>
          <w:marTop w:val="0"/>
          <w:marBottom w:val="0"/>
          <w:divBdr>
            <w:top w:val="none" w:sz="0" w:space="0" w:color="auto"/>
            <w:left w:val="none" w:sz="0" w:space="0" w:color="auto"/>
            <w:bottom w:val="none" w:sz="0" w:space="0" w:color="auto"/>
            <w:right w:val="none" w:sz="0" w:space="0" w:color="auto"/>
          </w:divBdr>
          <w:divsChild>
            <w:div w:id="848714343">
              <w:marLeft w:val="0"/>
              <w:marRight w:val="0"/>
              <w:marTop w:val="0"/>
              <w:marBottom w:val="0"/>
              <w:divBdr>
                <w:top w:val="none" w:sz="0" w:space="0" w:color="auto"/>
                <w:left w:val="none" w:sz="0" w:space="0" w:color="auto"/>
                <w:bottom w:val="none" w:sz="0" w:space="0" w:color="auto"/>
                <w:right w:val="none" w:sz="0" w:space="0" w:color="auto"/>
              </w:divBdr>
            </w:div>
          </w:divsChild>
        </w:div>
        <w:div w:id="1107578071">
          <w:marLeft w:val="0"/>
          <w:marRight w:val="0"/>
          <w:marTop w:val="0"/>
          <w:marBottom w:val="0"/>
          <w:divBdr>
            <w:top w:val="none" w:sz="0" w:space="0" w:color="auto"/>
            <w:left w:val="none" w:sz="0" w:space="0" w:color="auto"/>
            <w:bottom w:val="none" w:sz="0" w:space="0" w:color="auto"/>
            <w:right w:val="none" w:sz="0" w:space="0" w:color="auto"/>
          </w:divBdr>
          <w:divsChild>
            <w:div w:id="1599558940">
              <w:marLeft w:val="0"/>
              <w:marRight w:val="0"/>
              <w:marTop w:val="0"/>
              <w:marBottom w:val="0"/>
              <w:divBdr>
                <w:top w:val="none" w:sz="0" w:space="0" w:color="auto"/>
                <w:left w:val="none" w:sz="0" w:space="0" w:color="auto"/>
                <w:bottom w:val="none" w:sz="0" w:space="0" w:color="auto"/>
                <w:right w:val="none" w:sz="0" w:space="0" w:color="auto"/>
              </w:divBdr>
            </w:div>
          </w:divsChild>
        </w:div>
        <w:div w:id="1343240047">
          <w:marLeft w:val="0"/>
          <w:marRight w:val="0"/>
          <w:marTop w:val="0"/>
          <w:marBottom w:val="0"/>
          <w:divBdr>
            <w:top w:val="none" w:sz="0" w:space="0" w:color="auto"/>
            <w:left w:val="none" w:sz="0" w:space="0" w:color="auto"/>
            <w:bottom w:val="none" w:sz="0" w:space="0" w:color="auto"/>
            <w:right w:val="none" w:sz="0" w:space="0" w:color="auto"/>
          </w:divBdr>
          <w:divsChild>
            <w:div w:id="1867937949">
              <w:marLeft w:val="0"/>
              <w:marRight w:val="0"/>
              <w:marTop w:val="0"/>
              <w:marBottom w:val="0"/>
              <w:divBdr>
                <w:top w:val="none" w:sz="0" w:space="0" w:color="auto"/>
                <w:left w:val="none" w:sz="0" w:space="0" w:color="auto"/>
                <w:bottom w:val="none" w:sz="0" w:space="0" w:color="auto"/>
                <w:right w:val="none" w:sz="0" w:space="0" w:color="auto"/>
              </w:divBdr>
            </w:div>
          </w:divsChild>
        </w:div>
        <w:div w:id="129251349">
          <w:marLeft w:val="0"/>
          <w:marRight w:val="0"/>
          <w:marTop w:val="0"/>
          <w:marBottom w:val="0"/>
          <w:divBdr>
            <w:top w:val="none" w:sz="0" w:space="0" w:color="auto"/>
            <w:left w:val="none" w:sz="0" w:space="0" w:color="auto"/>
            <w:bottom w:val="none" w:sz="0" w:space="0" w:color="auto"/>
            <w:right w:val="none" w:sz="0" w:space="0" w:color="auto"/>
          </w:divBdr>
          <w:divsChild>
            <w:div w:id="1060444325">
              <w:marLeft w:val="0"/>
              <w:marRight w:val="0"/>
              <w:marTop w:val="0"/>
              <w:marBottom w:val="0"/>
              <w:divBdr>
                <w:top w:val="none" w:sz="0" w:space="0" w:color="auto"/>
                <w:left w:val="none" w:sz="0" w:space="0" w:color="auto"/>
                <w:bottom w:val="none" w:sz="0" w:space="0" w:color="auto"/>
                <w:right w:val="none" w:sz="0" w:space="0" w:color="auto"/>
              </w:divBdr>
            </w:div>
          </w:divsChild>
        </w:div>
        <w:div w:id="2094010943">
          <w:marLeft w:val="0"/>
          <w:marRight w:val="0"/>
          <w:marTop w:val="0"/>
          <w:marBottom w:val="0"/>
          <w:divBdr>
            <w:top w:val="none" w:sz="0" w:space="0" w:color="auto"/>
            <w:left w:val="none" w:sz="0" w:space="0" w:color="auto"/>
            <w:bottom w:val="none" w:sz="0" w:space="0" w:color="auto"/>
            <w:right w:val="none" w:sz="0" w:space="0" w:color="auto"/>
          </w:divBdr>
          <w:divsChild>
            <w:div w:id="495727770">
              <w:marLeft w:val="0"/>
              <w:marRight w:val="0"/>
              <w:marTop w:val="0"/>
              <w:marBottom w:val="0"/>
              <w:divBdr>
                <w:top w:val="none" w:sz="0" w:space="0" w:color="auto"/>
                <w:left w:val="none" w:sz="0" w:space="0" w:color="auto"/>
                <w:bottom w:val="none" w:sz="0" w:space="0" w:color="auto"/>
                <w:right w:val="none" w:sz="0" w:space="0" w:color="auto"/>
              </w:divBdr>
            </w:div>
          </w:divsChild>
        </w:div>
        <w:div w:id="474378223">
          <w:marLeft w:val="0"/>
          <w:marRight w:val="0"/>
          <w:marTop w:val="0"/>
          <w:marBottom w:val="0"/>
          <w:divBdr>
            <w:top w:val="none" w:sz="0" w:space="0" w:color="auto"/>
            <w:left w:val="none" w:sz="0" w:space="0" w:color="auto"/>
            <w:bottom w:val="none" w:sz="0" w:space="0" w:color="auto"/>
            <w:right w:val="none" w:sz="0" w:space="0" w:color="auto"/>
          </w:divBdr>
          <w:divsChild>
            <w:div w:id="240873604">
              <w:marLeft w:val="0"/>
              <w:marRight w:val="0"/>
              <w:marTop w:val="0"/>
              <w:marBottom w:val="0"/>
              <w:divBdr>
                <w:top w:val="none" w:sz="0" w:space="0" w:color="auto"/>
                <w:left w:val="none" w:sz="0" w:space="0" w:color="auto"/>
                <w:bottom w:val="none" w:sz="0" w:space="0" w:color="auto"/>
                <w:right w:val="none" w:sz="0" w:space="0" w:color="auto"/>
              </w:divBdr>
            </w:div>
          </w:divsChild>
        </w:div>
        <w:div w:id="1711147746">
          <w:marLeft w:val="0"/>
          <w:marRight w:val="0"/>
          <w:marTop w:val="0"/>
          <w:marBottom w:val="0"/>
          <w:divBdr>
            <w:top w:val="none" w:sz="0" w:space="0" w:color="auto"/>
            <w:left w:val="none" w:sz="0" w:space="0" w:color="auto"/>
            <w:bottom w:val="none" w:sz="0" w:space="0" w:color="auto"/>
            <w:right w:val="none" w:sz="0" w:space="0" w:color="auto"/>
          </w:divBdr>
          <w:divsChild>
            <w:div w:id="1293751030">
              <w:marLeft w:val="0"/>
              <w:marRight w:val="0"/>
              <w:marTop w:val="0"/>
              <w:marBottom w:val="0"/>
              <w:divBdr>
                <w:top w:val="none" w:sz="0" w:space="0" w:color="auto"/>
                <w:left w:val="none" w:sz="0" w:space="0" w:color="auto"/>
                <w:bottom w:val="none" w:sz="0" w:space="0" w:color="auto"/>
                <w:right w:val="none" w:sz="0" w:space="0" w:color="auto"/>
              </w:divBdr>
            </w:div>
          </w:divsChild>
        </w:div>
        <w:div w:id="1577664044">
          <w:marLeft w:val="0"/>
          <w:marRight w:val="0"/>
          <w:marTop w:val="0"/>
          <w:marBottom w:val="0"/>
          <w:divBdr>
            <w:top w:val="none" w:sz="0" w:space="0" w:color="auto"/>
            <w:left w:val="none" w:sz="0" w:space="0" w:color="auto"/>
            <w:bottom w:val="none" w:sz="0" w:space="0" w:color="auto"/>
            <w:right w:val="none" w:sz="0" w:space="0" w:color="auto"/>
          </w:divBdr>
          <w:divsChild>
            <w:div w:id="269624872">
              <w:marLeft w:val="0"/>
              <w:marRight w:val="0"/>
              <w:marTop w:val="0"/>
              <w:marBottom w:val="0"/>
              <w:divBdr>
                <w:top w:val="none" w:sz="0" w:space="0" w:color="auto"/>
                <w:left w:val="none" w:sz="0" w:space="0" w:color="auto"/>
                <w:bottom w:val="none" w:sz="0" w:space="0" w:color="auto"/>
                <w:right w:val="none" w:sz="0" w:space="0" w:color="auto"/>
              </w:divBdr>
            </w:div>
          </w:divsChild>
        </w:div>
        <w:div w:id="1090395655">
          <w:marLeft w:val="0"/>
          <w:marRight w:val="0"/>
          <w:marTop w:val="0"/>
          <w:marBottom w:val="0"/>
          <w:divBdr>
            <w:top w:val="none" w:sz="0" w:space="0" w:color="auto"/>
            <w:left w:val="none" w:sz="0" w:space="0" w:color="auto"/>
            <w:bottom w:val="none" w:sz="0" w:space="0" w:color="auto"/>
            <w:right w:val="none" w:sz="0" w:space="0" w:color="auto"/>
          </w:divBdr>
          <w:divsChild>
            <w:div w:id="929435420">
              <w:marLeft w:val="0"/>
              <w:marRight w:val="0"/>
              <w:marTop w:val="0"/>
              <w:marBottom w:val="0"/>
              <w:divBdr>
                <w:top w:val="none" w:sz="0" w:space="0" w:color="auto"/>
                <w:left w:val="none" w:sz="0" w:space="0" w:color="auto"/>
                <w:bottom w:val="none" w:sz="0" w:space="0" w:color="auto"/>
                <w:right w:val="none" w:sz="0" w:space="0" w:color="auto"/>
              </w:divBdr>
            </w:div>
          </w:divsChild>
        </w:div>
        <w:div w:id="1284114397">
          <w:marLeft w:val="0"/>
          <w:marRight w:val="0"/>
          <w:marTop w:val="0"/>
          <w:marBottom w:val="0"/>
          <w:divBdr>
            <w:top w:val="none" w:sz="0" w:space="0" w:color="auto"/>
            <w:left w:val="none" w:sz="0" w:space="0" w:color="auto"/>
            <w:bottom w:val="none" w:sz="0" w:space="0" w:color="auto"/>
            <w:right w:val="none" w:sz="0" w:space="0" w:color="auto"/>
          </w:divBdr>
          <w:divsChild>
            <w:div w:id="2012293628">
              <w:marLeft w:val="0"/>
              <w:marRight w:val="0"/>
              <w:marTop w:val="0"/>
              <w:marBottom w:val="0"/>
              <w:divBdr>
                <w:top w:val="none" w:sz="0" w:space="0" w:color="auto"/>
                <w:left w:val="none" w:sz="0" w:space="0" w:color="auto"/>
                <w:bottom w:val="none" w:sz="0" w:space="0" w:color="auto"/>
                <w:right w:val="none" w:sz="0" w:space="0" w:color="auto"/>
              </w:divBdr>
            </w:div>
          </w:divsChild>
        </w:div>
        <w:div w:id="823081441">
          <w:marLeft w:val="0"/>
          <w:marRight w:val="0"/>
          <w:marTop w:val="0"/>
          <w:marBottom w:val="0"/>
          <w:divBdr>
            <w:top w:val="none" w:sz="0" w:space="0" w:color="auto"/>
            <w:left w:val="none" w:sz="0" w:space="0" w:color="auto"/>
            <w:bottom w:val="none" w:sz="0" w:space="0" w:color="auto"/>
            <w:right w:val="none" w:sz="0" w:space="0" w:color="auto"/>
          </w:divBdr>
          <w:divsChild>
            <w:div w:id="985161209">
              <w:marLeft w:val="0"/>
              <w:marRight w:val="0"/>
              <w:marTop w:val="0"/>
              <w:marBottom w:val="0"/>
              <w:divBdr>
                <w:top w:val="none" w:sz="0" w:space="0" w:color="auto"/>
                <w:left w:val="none" w:sz="0" w:space="0" w:color="auto"/>
                <w:bottom w:val="none" w:sz="0" w:space="0" w:color="auto"/>
                <w:right w:val="none" w:sz="0" w:space="0" w:color="auto"/>
              </w:divBdr>
            </w:div>
          </w:divsChild>
        </w:div>
        <w:div w:id="1697849502">
          <w:marLeft w:val="0"/>
          <w:marRight w:val="0"/>
          <w:marTop w:val="0"/>
          <w:marBottom w:val="0"/>
          <w:divBdr>
            <w:top w:val="none" w:sz="0" w:space="0" w:color="auto"/>
            <w:left w:val="none" w:sz="0" w:space="0" w:color="auto"/>
            <w:bottom w:val="none" w:sz="0" w:space="0" w:color="auto"/>
            <w:right w:val="none" w:sz="0" w:space="0" w:color="auto"/>
          </w:divBdr>
          <w:divsChild>
            <w:div w:id="27610390">
              <w:marLeft w:val="0"/>
              <w:marRight w:val="0"/>
              <w:marTop w:val="0"/>
              <w:marBottom w:val="0"/>
              <w:divBdr>
                <w:top w:val="none" w:sz="0" w:space="0" w:color="auto"/>
                <w:left w:val="none" w:sz="0" w:space="0" w:color="auto"/>
                <w:bottom w:val="none" w:sz="0" w:space="0" w:color="auto"/>
                <w:right w:val="none" w:sz="0" w:space="0" w:color="auto"/>
              </w:divBdr>
            </w:div>
          </w:divsChild>
        </w:div>
        <w:div w:id="567764872">
          <w:marLeft w:val="0"/>
          <w:marRight w:val="0"/>
          <w:marTop w:val="0"/>
          <w:marBottom w:val="0"/>
          <w:divBdr>
            <w:top w:val="none" w:sz="0" w:space="0" w:color="auto"/>
            <w:left w:val="none" w:sz="0" w:space="0" w:color="auto"/>
            <w:bottom w:val="none" w:sz="0" w:space="0" w:color="auto"/>
            <w:right w:val="none" w:sz="0" w:space="0" w:color="auto"/>
          </w:divBdr>
          <w:divsChild>
            <w:div w:id="1548058497">
              <w:marLeft w:val="0"/>
              <w:marRight w:val="0"/>
              <w:marTop w:val="0"/>
              <w:marBottom w:val="0"/>
              <w:divBdr>
                <w:top w:val="none" w:sz="0" w:space="0" w:color="auto"/>
                <w:left w:val="none" w:sz="0" w:space="0" w:color="auto"/>
                <w:bottom w:val="none" w:sz="0" w:space="0" w:color="auto"/>
                <w:right w:val="none" w:sz="0" w:space="0" w:color="auto"/>
              </w:divBdr>
            </w:div>
          </w:divsChild>
        </w:div>
        <w:div w:id="1520042909">
          <w:marLeft w:val="0"/>
          <w:marRight w:val="0"/>
          <w:marTop w:val="0"/>
          <w:marBottom w:val="0"/>
          <w:divBdr>
            <w:top w:val="none" w:sz="0" w:space="0" w:color="auto"/>
            <w:left w:val="none" w:sz="0" w:space="0" w:color="auto"/>
            <w:bottom w:val="none" w:sz="0" w:space="0" w:color="auto"/>
            <w:right w:val="none" w:sz="0" w:space="0" w:color="auto"/>
          </w:divBdr>
          <w:divsChild>
            <w:div w:id="1676566433">
              <w:marLeft w:val="0"/>
              <w:marRight w:val="0"/>
              <w:marTop w:val="0"/>
              <w:marBottom w:val="0"/>
              <w:divBdr>
                <w:top w:val="none" w:sz="0" w:space="0" w:color="auto"/>
                <w:left w:val="none" w:sz="0" w:space="0" w:color="auto"/>
                <w:bottom w:val="none" w:sz="0" w:space="0" w:color="auto"/>
                <w:right w:val="none" w:sz="0" w:space="0" w:color="auto"/>
              </w:divBdr>
            </w:div>
          </w:divsChild>
        </w:div>
        <w:div w:id="391737990">
          <w:marLeft w:val="0"/>
          <w:marRight w:val="0"/>
          <w:marTop w:val="0"/>
          <w:marBottom w:val="0"/>
          <w:divBdr>
            <w:top w:val="none" w:sz="0" w:space="0" w:color="auto"/>
            <w:left w:val="none" w:sz="0" w:space="0" w:color="auto"/>
            <w:bottom w:val="none" w:sz="0" w:space="0" w:color="auto"/>
            <w:right w:val="none" w:sz="0" w:space="0" w:color="auto"/>
          </w:divBdr>
          <w:divsChild>
            <w:div w:id="558787425">
              <w:marLeft w:val="0"/>
              <w:marRight w:val="0"/>
              <w:marTop w:val="0"/>
              <w:marBottom w:val="0"/>
              <w:divBdr>
                <w:top w:val="none" w:sz="0" w:space="0" w:color="auto"/>
                <w:left w:val="none" w:sz="0" w:space="0" w:color="auto"/>
                <w:bottom w:val="none" w:sz="0" w:space="0" w:color="auto"/>
                <w:right w:val="none" w:sz="0" w:space="0" w:color="auto"/>
              </w:divBdr>
            </w:div>
          </w:divsChild>
        </w:div>
        <w:div w:id="2143185947">
          <w:marLeft w:val="0"/>
          <w:marRight w:val="0"/>
          <w:marTop w:val="0"/>
          <w:marBottom w:val="0"/>
          <w:divBdr>
            <w:top w:val="none" w:sz="0" w:space="0" w:color="auto"/>
            <w:left w:val="none" w:sz="0" w:space="0" w:color="auto"/>
            <w:bottom w:val="none" w:sz="0" w:space="0" w:color="auto"/>
            <w:right w:val="none" w:sz="0" w:space="0" w:color="auto"/>
          </w:divBdr>
          <w:divsChild>
            <w:div w:id="615645728">
              <w:marLeft w:val="0"/>
              <w:marRight w:val="0"/>
              <w:marTop w:val="0"/>
              <w:marBottom w:val="0"/>
              <w:divBdr>
                <w:top w:val="none" w:sz="0" w:space="0" w:color="auto"/>
                <w:left w:val="none" w:sz="0" w:space="0" w:color="auto"/>
                <w:bottom w:val="none" w:sz="0" w:space="0" w:color="auto"/>
                <w:right w:val="none" w:sz="0" w:space="0" w:color="auto"/>
              </w:divBdr>
            </w:div>
          </w:divsChild>
        </w:div>
        <w:div w:id="1959602974">
          <w:marLeft w:val="0"/>
          <w:marRight w:val="0"/>
          <w:marTop w:val="0"/>
          <w:marBottom w:val="0"/>
          <w:divBdr>
            <w:top w:val="none" w:sz="0" w:space="0" w:color="auto"/>
            <w:left w:val="none" w:sz="0" w:space="0" w:color="auto"/>
            <w:bottom w:val="none" w:sz="0" w:space="0" w:color="auto"/>
            <w:right w:val="none" w:sz="0" w:space="0" w:color="auto"/>
          </w:divBdr>
          <w:divsChild>
            <w:div w:id="2120904134">
              <w:marLeft w:val="0"/>
              <w:marRight w:val="0"/>
              <w:marTop w:val="0"/>
              <w:marBottom w:val="0"/>
              <w:divBdr>
                <w:top w:val="none" w:sz="0" w:space="0" w:color="auto"/>
                <w:left w:val="none" w:sz="0" w:space="0" w:color="auto"/>
                <w:bottom w:val="none" w:sz="0" w:space="0" w:color="auto"/>
                <w:right w:val="none" w:sz="0" w:space="0" w:color="auto"/>
              </w:divBdr>
            </w:div>
          </w:divsChild>
        </w:div>
        <w:div w:id="1661694431">
          <w:marLeft w:val="0"/>
          <w:marRight w:val="0"/>
          <w:marTop w:val="0"/>
          <w:marBottom w:val="0"/>
          <w:divBdr>
            <w:top w:val="none" w:sz="0" w:space="0" w:color="auto"/>
            <w:left w:val="none" w:sz="0" w:space="0" w:color="auto"/>
            <w:bottom w:val="none" w:sz="0" w:space="0" w:color="auto"/>
            <w:right w:val="none" w:sz="0" w:space="0" w:color="auto"/>
          </w:divBdr>
          <w:divsChild>
            <w:div w:id="786119280">
              <w:marLeft w:val="0"/>
              <w:marRight w:val="0"/>
              <w:marTop w:val="0"/>
              <w:marBottom w:val="0"/>
              <w:divBdr>
                <w:top w:val="none" w:sz="0" w:space="0" w:color="auto"/>
                <w:left w:val="none" w:sz="0" w:space="0" w:color="auto"/>
                <w:bottom w:val="none" w:sz="0" w:space="0" w:color="auto"/>
                <w:right w:val="none" w:sz="0" w:space="0" w:color="auto"/>
              </w:divBdr>
            </w:div>
          </w:divsChild>
        </w:div>
        <w:div w:id="785079165">
          <w:marLeft w:val="0"/>
          <w:marRight w:val="0"/>
          <w:marTop w:val="0"/>
          <w:marBottom w:val="0"/>
          <w:divBdr>
            <w:top w:val="none" w:sz="0" w:space="0" w:color="auto"/>
            <w:left w:val="none" w:sz="0" w:space="0" w:color="auto"/>
            <w:bottom w:val="none" w:sz="0" w:space="0" w:color="auto"/>
            <w:right w:val="none" w:sz="0" w:space="0" w:color="auto"/>
          </w:divBdr>
          <w:divsChild>
            <w:div w:id="561059759">
              <w:marLeft w:val="0"/>
              <w:marRight w:val="0"/>
              <w:marTop w:val="0"/>
              <w:marBottom w:val="0"/>
              <w:divBdr>
                <w:top w:val="none" w:sz="0" w:space="0" w:color="auto"/>
                <w:left w:val="none" w:sz="0" w:space="0" w:color="auto"/>
                <w:bottom w:val="none" w:sz="0" w:space="0" w:color="auto"/>
                <w:right w:val="none" w:sz="0" w:space="0" w:color="auto"/>
              </w:divBdr>
            </w:div>
          </w:divsChild>
        </w:div>
        <w:div w:id="1037589157">
          <w:marLeft w:val="0"/>
          <w:marRight w:val="0"/>
          <w:marTop w:val="0"/>
          <w:marBottom w:val="0"/>
          <w:divBdr>
            <w:top w:val="none" w:sz="0" w:space="0" w:color="auto"/>
            <w:left w:val="none" w:sz="0" w:space="0" w:color="auto"/>
            <w:bottom w:val="none" w:sz="0" w:space="0" w:color="auto"/>
            <w:right w:val="none" w:sz="0" w:space="0" w:color="auto"/>
          </w:divBdr>
          <w:divsChild>
            <w:div w:id="2020113715">
              <w:marLeft w:val="0"/>
              <w:marRight w:val="0"/>
              <w:marTop w:val="0"/>
              <w:marBottom w:val="0"/>
              <w:divBdr>
                <w:top w:val="none" w:sz="0" w:space="0" w:color="auto"/>
                <w:left w:val="none" w:sz="0" w:space="0" w:color="auto"/>
                <w:bottom w:val="none" w:sz="0" w:space="0" w:color="auto"/>
                <w:right w:val="none" w:sz="0" w:space="0" w:color="auto"/>
              </w:divBdr>
            </w:div>
          </w:divsChild>
        </w:div>
        <w:div w:id="1593582456">
          <w:marLeft w:val="0"/>
          <w:marRight w:val="0"/>
          <w:marTop w:val="0"/>
          <w:marBottom w:val="0"/>
          <w:divBdr>
            <w:top w:val="none" w:sz="0" w:space="0" w:color="auto"/>
            <w:left w:val="none" w:sz="0" w:space="0" w:color="auto"/>
            <w:bottom w:val="none" w:sz="0" w:space="0" w:color="auto"/>
            <w:right w:val="none" w:sz="0" w:space="0" w:color="auto"/>
          </w:divBdr>
          <w:divsChild>
            <w:div w:id="2116438257">
              <w:marLeft w:val="0"/>
              <w:marRight w:val="0"/>
              <w:marTop w:val="0"/>
              <w:marBottom w:val="0"/>
              <w:divBdr>
                <w:top w:val="none" w:sz="0" w:space="0" w:color="auto"/>
                <w:left w:val="none" w:sz="0" w:space="0" w:color="auto"/>
                <w:bottom w:val="none" w:sz="0" w:space="0" w:color="auto"/>
                <w:right w:val="none" w:sz="0" w:space="0" w:color="auto"/>
              </w:divBdr>
            </w:div>
          </w:divsChild>
        </w:div>
        <w:div w:id="1754428825">
          <w:marLeft w:val="0"/>
          <w:marRight w:val="0"/>
          <w:marTop w:val="0"/>
          <w:marBottom w:val="0"/>
          <w:divBdr>
            <w:top w:val="none" w:sz="0" w:space="0" w:color="auto"/>
            <w:left w:val="none" w:sz="0" w:space="0" w:color="auto"/>
            <w:bottom w:val="none" w:sz="0" w:space="0" w:color="auto"/>
            <w:right w:val="none" w:sz="0" w:space="0" w:color="auto"/>
          </w:divBdr>
          <w:divsChild>
            <w:div w:id="1004017762">
              <w:marLeft w:val="0"/>
              <w:marRight w:val="0"/>
              <w:marTop w:val="0"/>
              <w:marBottom w:val="0"/>
              <w:divBdr>
                <w:top w:val="none" w:sz="0" w:space="0" w:color="auto"/>
                <w:left w:val="none" w:sz="0" w:space="0" w:color="auto"/>
                <w:bottom w:val="none" w:sz="0" w:space="0" w:color="auto"/>
                <w:right w:val="none" w:sz="0" w:space="0" w:color="auto"/>
              </w:divBdr>
            </w:div>
          </w:divsChild>
        </w:div>
        <w:div w:id="201215697">
          <w:marLeft w:val="0"/>
          <w:marRight w:val="0"/>
          <w:marTop w:val="0"/>
          <w:marBottom w:val="0"/>
          <w:divBdr>
            <w:top w:val="none" w:sz="0" w:space="0" w:color="auto"/>
            <w:left w:val="none" w:sz="0" w:space="0" w:color="auto"/>
            <w:bottom w:val="none" w:sz="0" w:space="0" w:color="auto"/>
            <w:right w:val="none" w:sz="0" w:space="0" w:color="auto"/>
          </w:divBdr>
          <w:divsChild>
            <w:div w:id="229930326">
              <w:marLeft w:val="0"/>
              <w:marRight w:val="0"/>
              <w:marTop w:val="0"/>
              <w:marBottom w:val="0"/>
              <w:divBdr>
                <w:top w:val="none" w:sz="0" w:space="0" w:color="auto"/>
                <w:left w:val="none" w:sz="0" w:space="0" w:color="auto"/>
                <w:bottom w:val="none" w:sz="0" w:space="0" w:color="auto"/>
                <w:right w:val="none" w:sz="0" w:space="0" w:color="auto"/>
              </w:divBdr>
            </w:div>
          </w:divsChild>
        </w:div>
        <w:div w:id="1905752872">
          <w:marLeft w:val="0"/>
          <w:marRight w:val="0"/>
          <w:marTop w:val="0"/>
          <w:marBottom w:val="0"/>
          <w:divBdr>
            <w:top w:val="none" w:sz="0" w:space="0" w:color="auto"/>
            <w:left w:val="none" w:sz="0" w:space="0" w:color="auto"/>
            <w:bottom w:val="none" w:sz="0" w:space="0" w:color="auto"/>
            <w:right w:val="none" w:sz="0" w:space="0" w:color="auto"/>
          </w:divBdr>
          <w:divsChild>
            <w:div w:id="1050223661">
              <w:marLeft w:val="0"/>
              <w:marRight w:val="0"/>
              <w:marTop w:val="0"/>
              <w:marBottom w:val="0"/>
              <w:divBdr>
                <w:top w:val="none" w:sz="0" w:space="0" w:color="auto"/>
                <w:left w:val="none" w:sz="0" w:space="0" w:color="auto"/>
                <w:bottom w:val="none" w:sz="0" w:space="0" w:color="auto"/>
                <w:right w:val="none" w:sz="0" w:space="0" w:color="auto"/>
              </w:divBdr>
            </w:div>
          </w:divsChild>
        </w:div>
        <w:div w:id="718019575">
          <w:marLeft w:val="0"/>
          <w:marRight w:val="0"/>
          <w:marTop w:val="0"/>
          <w:marBottom w:val="0"/>
          <w:divBdr>
            <w:top w:val="none" w:sz="0" w:space="0" w:color="auto"/>
            <w:left w:val="none" w:sz="0" w:space="0" w:color="auto"/>
            <w:bottom w:val="none" w:sz="0" w:space="0" w:color="auto"/>
            <w:right w:val="none" w:sz="0" w:space="0" w:color="auto"/>
          </w:divBdr>
          <w:divsChild>
            <w:div w:id="1690065500">
              <w:marLeft w:val="0"/>
              <w:marRight w:val="0"/>
              <w:marTop w:val="0"/>
              <w:marBottom w:val="0"/>
              <w:divBdr>
                <w:top w:val="none" w:sz="0" w:space="0" w:color="auto"/>
                <w:left w:val="none" w:sz="0" w:space="0" w:color="auto"/>
                <w:bottom w:val="none" w:sz="0" w:space="0" w:color="auto"/>
                <w:right w:val="none" w:sz="0" w:space="0" w:color="auto"/>
              </w:divBdr>
            </w:div>
          </w:divsChild>
        </w:div>
        <w:div w:id="1405687993">
          <w:marLeft w:val="0"/>
          <w:marRight w:val="0"/>
          <w:marTop w:val="0"/>
          <w:marBottom w:val="0"/>
          <w:divBdr>
            <w:top w:val="none" w:sz="0" w:space="0" w:color="auto"/>
            <w:left w:val="none" w:sz="0" w:space="0" w:color="auto"/>
            <w:bottom w:val="none" w:sz="0" w:space="0" w:color="auto"/>
            <w:right w:val="none" w:sz="0" w:space="0" w:color="auto"/>
          </w:divBdr>
          <w:divsChild>
            <w:div w:id="1435394510">
              <w:marLeft w:val="0"/>
              <w:marRight w:val="0"/>
              <w:marTop w:val="0"/>
              <w:marBottom w:val="0"/>
              <w:divBdr>
                <w:top w:val="none" w:sz="0" w:space="0" w:color="auto"/>
                <w:left w:val="none" w:sz="0" w:space="0" w:color="auto"/>
                <w:bottom w:val="none" w:sz="0" w:space="0" w:color="auto"/>
                <w:right w:val="none" w:sz="0" w:space="0" w:color="auto"/>
              </w:divBdr>
            </w:div>
          </w:divsChild>
        </w:div>
        <w:div w:id="2032997970">
          <w:marLeft w:val="0"/>
          <w:marRight w:val="0"/>
          <w:marTop w:val="0"/>
          <w:marBottom w:val="0"/>
          <w:divBdr>
            <w:top w:val="none" w:sz="0" w:space="0" w:color="auto"/>
            <w:left w:val="none" w:sz="0" w:space="0" w:color="auto"/>
            <w:bottom w:val="none" w:sz="0" w:space="0" w:color="auto"/>
            <w:right w:val="none" w:sz="0" w:space="0" w:color="auto"/>
          </w:divBdr>
          <w:divsChild>
            <w:div w:id="90244426">
              <w:marLeft w:val="0"/>
              <w:marRight w:val="0"/>
              <w:marTop w:val="0"/>
              <w:marBottom w:val="0"/>
              <w:divBdr>
                <w:top w:val="none" w:sz="0" w:space="0" w:color="auto"/>
                <w:left w:val="none" w:sz="0" w:space="0" w:color="auto"/>
                <w:bottom w:val="none" w:sz="0" w:space="0" w:color="auto"/>
                <w:right w:val="none" w:sz="0" w:space="0" w:color="auto"/>
              </w:divBdr>
            </w:div>
          </w:divsChild>
        </w:div>
        <w:div w:id="2004814906">
          <w:marLeft w:val="0"/>
          <w:marRight w:val="0"/>
          <w:marTop w:val="0"/>
          <w:marBottom w:val="0"/>
          <w:divBdr>
            <w:top w:val="none" w:sz="0" w:space="0" w:color="auto"/>
            <w:left w:val="none" w:sz="0" w:space="0" w:color="auto"/>
            <w:bottom w:val="none" w:sz="0" w:space="0" w:color="auto"/>
            <w:right w:val="none" w:sz="0" w:space="0" w:color="auto"/>
          </w:divBdr>
          <w:divsChild>
            <w:div w:id="1682858838">
              <w:marLeft w:val="0"/>
              <w:marRight w:val="0"/>
              <w:marTop w:val="0"/>
              <w:marBottom w:val="0"/>
              <w:divBdr>
                <w:top w:val="none" w:sz="0" w:space="0" w:color="auto"/>
                <w:left w:val="none" w:sz="0" w:space="0" w:color="auto"/>
                <w:bottom w:val="none" w:sz="0" w:space="0" w:color="auto"/>
                <w:right w:val="none" w:sz="0" w:space="0" w:color="auto"/>
              </w:divBdr>
            </w:div>
          </w:divsChild>
        </w:div>
        <w:div w:id="1865168907">
          <w:marLeft w:val="0"/>
          <w:marRight w:val="0"/>
          <w:marTop w:val="0"/>
          <w:marBottom w:val="0"/>
          <w:divBdr>
            <w:top w:val="none" w:sz="0" w:space="0" w:color="auto"/>
            <w:left w:val="none" w:sz="0" w:space="0" w:color="auto"/>
            <w:bottom w:val="none" w:sz="0" w:space="0" w:color="auto"/>
            <w:right w:val="none" w:sz="0" w:space="0" w:color="auto"/>
          </w:divBdr>
          <w:divsChild>
            <w:div w:id="402919001">
              <w:marLeft w:val="0"/>
              <w:marRight w:val="0"/>
              <w:marTop w:val="0"/>
              <w:marBottom w:val="0"/>
              <w:divBdr>
                <w:top w:val="none" w:sz="0" w:space="0" w:color="auto"/>
                <w:left w:val="none" w:sz="0" w:space="0" w:color="auto"/>
                <w:bottom w:val="none" w:sz="0" w:space="0" w:color="auto"/>
                <w:right w:val="none" w:sz="0" w:space="0" w:color="auto"/>
              </w:divBdr>
            </w:div>
          </w:divsChild>
        </w:div>
        <w:div w:id="2020765107">
          <w:marLeft w:val="0"/>
          <w:marRight w:val="0"/>
          <w:marTop w:val="0"/>
          <w:marBottom w:val="0"/>
          <w:divBdr>
            <w:top w:val="none" w:sz="0" w:space="0" w:color="auto"/>
            <w:left w:val="none" w:sz="0" w:space="0" w:color="auto"/>
            <w:bottom w:val="none" w:sz="0" w:space="0" w:color="auto"/>
            <w:right w:val="none" w:sz="0" w:space="0" w:color="auto"/>
          </w:divBdr>
          <w:divsChild>
            <w:div w:id="312032330">
              <w:marLeft w:val="0"/>
              <w:marRight w:val="0"/>
              <w:marTop w:val="0"/>
              <w:marBottom w:val="0"/>
              <w:divBdr>
                <w:top w:val="none" w:sz="0" w:space="0" w:color="auto"/>
                <w:left w:val="none" w:sz="0" w:space="0" w:color="auto"/>
                <w:bottom w:val="none" w:sz="0" w:space="0" w:color="auto"/>
                <w:right w:val="none" w:sz="0" w:space="0" w:color="auto"/>
              </w:divBdr>
            </w:div>
          </w:divsChild>
        </w:div>
        <w:div w:id="646283109">
          <w:marLeft w:val="0"/>
          <w:marRight w:val="0"/>
          <w:marTop w:val="0"/>
          <w:marBottom w:val="0"/>
          <w:divBdr>
            <w:top w:val="none" w:sz="0" w:space="0" w:color="auto"/>
            <w:left w:val="none" w:sz="0" w:space="0" w:color="auto"/>
            <w:bottom w:val="none" w:sz="0" w:space="0" w:color="auto"/>
            <w:right w:val="none" w:sz="0" w:space="0" w:color="auto"/>
          </w:divBdr>
          <w:divsChild>
            <w:div w:id="254560756">
              <w:marLeft w:val="0"/>
              <w:marRight w:val="0"/>
              <w:marTop w:val="0"/>
              <w:marBottom w:val="0"/>
              <w:divBdr>
                <w:top w:val="none" w:sz="0" w:space="0" w:color="auto"/>
                <w:left w:val="none" w:sz="0" w:space="0" w:color="auto"/>
                <w:bottom w:val="none" w:sz="0" w:space="0" w:color="auto"/>
                <w:right w:val="none" w:sz="0" w:space="0" w:color="auto"/>
              </w:divBdr>
            </w:div>
          </w:divsChild>
        </w:div>
        <w:div w:id="1981616953">
          <w:marLeft w:val="0"/>
          <w:marRight w:val="0"/>
          <w:marTop w:val="0"/>
          <w:marBottom w:val="0"/>
          <w:divBdr>
            <w:top w:val="none" w:sz="0" w:space="0" w:color="auto"/>
            <w:left w:val="none" w:sz="0" w:space="0" w:color="auto"/>
            <w:bottom w:val="none" w:sz="0" w:space="0" w:color="auto"/>
            <w:right w:val="none" w:sz="0" w:space="0" w:color="auto"/>
          </w:divBdr>
          <w:divsChild>
            <w:div w:id="1898936845">
              <w:marLeft w:val="0"/>
              <w:marRight w:val="0"/>
              <w:marTop w:val="0"/>
              <w:marBottom w:val="0"/>
              <w:divBdr>
                <w:top w:val="none" w:sz="0" w:space="0" w:color="auto"/>
                <w:left w:val="none" w:sz="0" w:space="0" w:color="auto"/>
                <w:bottom w:val="none" w:sz="0" w:space="0" w:color="auto"/>
                <w:right w:val="none" w:sz="0" w:space="0" w:color="auto"/>
              </w:divBdr>
            </w:div>
          </w:divsChild>
        </w:div>
        <w:div w:id="1661419404">
          <w:marLeft w:val="0"/>
          <w:marRight w:val="0"/>
          <w:marTop w:val="0"/>
          <w:marBottom w:val="0"/>
          <w:divBdr>
            <w:top w:val="none" w:sz="0" w:space="0" w:color="auto"/>
            <w:left w:val="none" w:sz="0" w:space="0" w:color="auto"/>
            <w:bottom w:val="none" w:sz="0" w:space="0" w:color="auto"/>
            <w:right w:val="none" w:sz="0" w:space="0" w:color="auto"/>
          </w:divBdr>
          <w:divsChild>
            <w:div w:id="1842114717">
              <w:marLeft w:val="0"/>
              <w:marRight w:val="0"/>
              <w:marTop w:val="0"/>
              <w:marBottom w:val="0"/>
              <w:divBdr>
                <w:top w:val="none" w:sz="0" w:space="0" w:color="auto"/>
                <w:left w:val="none" w:sz="0" w:space="0" w:color="auto"/>
                <w:bottom w:val="none" w:sz="0" w:space="0" w:color="auto"/>
                <w:right w:val="none" w:sz="0" w:space="0" w:color="auto"/>
              </w:divBdr>
            </w:div>
          </w:divsChild>
        </w:div>
        <w:div w:id="2115250767">
          <w:marLeft w:val="0"/>
          <w:marRight w:val="0"/>
          <w:marTop w:val="0"/>
          <w:marBottom w:val="0"/>
          <w:divBdr>
            <w:top w:val="none" w:sz="0" w:space="0" w:color="auto"/>
            <w:left w:val="none" w:sz="0" w:space="0" w:color="auto"/>
            <w:bottom w:val="none" w:sz="0" w:space="0" w:color="auto"/>
            <w:right w:val="none" w:sz="0" w:space="0" w:color="auto"/>
          </w:divBdr>
          <w:divsChild>
            <w:div w:id="195627799">
              <w:marLeft w:val="0"/>
              <w:marRight w:val="0"/>
              <w:marTop w:val="0"/>
              <w:marBottom w:val="0"/>
              <w:divBdr>
                <w:top w:val="none" w:sz="0" w:space="0" w:color="auto"/>
                <w:left w:val="none" w:sz="0" w:space="0" w:color="auto"/>
                <w:bottom w:val="none" w:sz="0" w:space="0" w:color="auto"/>
                <w:right w:val="none" w:sz="0" w:space="0" w:color="auto"/>
              </w:divBdr>
            </w:div>
          </w:divsChild>
        </w:div>
        <w:div w:id="1820803815">
          <w:marLeft w:val="0"/>
          <w:marRight w:val="0"/>
          <w:marTop w:val="0"/>
          <w:marBottom w:val="0"/>
          <w:divBdr>
            <w:top w:val="none" w:sz="0" w:space="0" w:color="auto"/>
            <w:left w:val="none" w:sz="0" w:space="0" w:color="auto"/>
            <w:bottom w:val="none" w:sz="0" w:space="0" w:color="auto"/>
            <w:right w:val="none" w:sz="0" w:space="0" w:color="auto"/>
          </w:divBdr>
          <w:divsChild>
            <w:div w:id="938829020">
              <w:marLeft w:val="0"/>
              <w:marRight w:val="0"/>
              <w:marTop w:val="0"/>
              <w:marBottom w:val="0"/>
              <w:divBdr>
                <w:top w:val="none" w:sz="0" w:space="0" w:color="auto"/>
                <w:left w:val="none" w:sz="0" w:space="0" w:color="auto"/>
                <w:bottom w:val="none" w:sz="0" w:space="0" w:color="auto"/>
                <w:right w:val="none" w:sz="0" w:space="0" w:color="auto"/>
              </w:divBdr>
            </w:div>
          </w:divsChild>
        </w:div>
        <w:div w:id="1950357443">
          <w:marLeft w:val="0"/>
          <w:marRight w:val="0"/>
          <w:marTop w:val="0"/>
          <w:marBottom w:val="0"/>
          <w:divBdr>
            <w:top w:val="none" w:sz="0" w:space="0" w:color="auto"/>
            <w:left w:val="none" w:sz="0" w:space="0" w:color="auto"/>
            <w:bottom w:val="none" w:sz="0" w:space="0" w:color="auto"/>
            <w:right w:val="none" w:sz="0" w:space="0" w:color="auto"/>
          </w:divBdr>
          <w:divsChild>
            <w:div w:id="1049182716">
              <w:marLeft w:val="0"/>
              <w:marRight w:val="0"/>
              <w:marTop w:val="0"/>
              <w:marBottom w:val="0"/>
              <w:divBdr>
                <w:top w:val="none" w:sz="0" w:space="0" w:color="auto"/>
                <w:left w:val="none" w:sz="0" w:space="0" w:color="auto"/>
                <w:bottom w:val="none" w:sz="0" w:space="0" w:color="auto"/>
                <w:right w:val="none" w:sz="0" w:space="0" w:color="auto"/>
              </w:divBdr>
            </w:div>
          </w:divsChild>
        </w:div>
        <w:div w:id="1888953275">
          <w:marLeft w:val="0"/>
          <w:marRight w:val="0"/>
          <w:marTop w:val="0"/>
          <w:marBottom w:val="0"/>
          <w:divBdr>
            <w:top w:val="none" w:sz="0" w:space="0" w:color="auto"/>
            <w:left w:val="none" w:sz="0" w:space="0" w:color="auto"/>
            <w:bottom w:val="none" w:sz="0" w:space="0" w:color="auto"/>
            <w:right w:val="none" w:sz="0" w:space="0" w:color="auto"/>
          </w:divBdr>
          <w:divsChild>
            <w:div w:id="796293381">
              <w:marLeft w:val="0"/>
              <w:marRight w:val="0"/>
              <w:marTop w:val="0"/>
              <w:marBottom w:val="0"/>
              <w:divBdr>
                <w:top w:val="none" w:sz="0" w:space="0" w:color="auto"/>
                <w:left w:val="none" w:sz="0" w:space="0" w:color="auto"/>
                <w:bottom w:val="none" w:sz="0" w:space="0" w:color="auto"/>
                <w:right w:val="none" w:sz="0" w:space="0" w:color="auto"/>
              </w:divBdr>
            </w:div>
          </w:divsChild>
        </w:div>
        <w:div w:id="1018115040">
          <w:marLeft w:val="0"/>
          <w:marRight w:val="0"/>
          <w:marTop w:val="0"/>
          <w:marBottom w:val="0"/>
          <w:divBdr>
            <w:top w:val="none" w:sz="0" w:space="0" w:color="auto"/>
            <w:left w:val="none" w:sz="0" w:space="0" w:color="auto"/>
            <w:bottom w:val="none" w:sz="0" w:space="0" w:color="auto"/>
            <w:right w:val="none" w:sz="0" w:space="0" w:color="auto"/>
          </w:divBdr>
          <w:divsChild>
            <w:div w:id="1275862607">
              <w:marLeft w:val="0"/>
              <w:marRight w:val="0"/>
              <w:marTop w:val="0"/>
              <w:marBottom w:val="0"/>
              <w:divBdr>
                <w:top w:val="none" w:sz="0" w:space="0" w:color="auto"/>
                <w:left w:val="none" w:sz="0" w:space="0" w:color="auto"/>
                <w:bottom w:val="none" w:sz="0" w:space="0" w:color="auto"/>
                <w:right w:val="none" w:sz="0" w:space="0" w:color="auto"/>
              </w:divBdr>
            </w:div>
          </w:divsChild>
        </w:div>
        <w:div w:id="1935436094">
          <w:marLeft w:val="0"/>
          <w:marRight w:val="0"/>
          <w:marTop w:val="0"/>
          <w:marBottom w:val="0"/>
          <w:divBdr>
            <w:top w:val="none" w:sz="0" w:space="0" w:color="auto"/>
            <w:left w:val="none" w:sz="0" w:space="0" w:color="auto"/>
            <w:bottom w:val="none" w:sz="0" w:space="0" w:color="auto"/>
            <w:right w:val="none" w:sz="0" w:space="0" w:color="auto"/>
          </w:divBdr>
          <w:divsChild>
            <w:div w:id="971061108">
              <w:marLeft w:val="0"/>
              <w:marRight w:val="0"/>
              <w:marTop w:val="0"/>
              <w:marBottom w:val="0"/>
              <w:divBdr>
                <w:top w:val="none" w:sz="0" w:space="0" w:color="auto"/>
                <w:left w:val="none" w:sz="0" w:space="0" w:color="auto"/>
                <w:bottom w:val="none" w:sz="0" w:space="0" w:color="auto"/>
                <w:right w:val="none" w:sz="0" w:space="0" w:color="auto"/>
              </w:divBdr>
            </w:div>
          </w:divsChild>
        </w:div>
        <w:div w:id="120077407">
          <w:marLeft w:val="0"/>
          <w:marRight w:val="0"/>
          <w:marTop w:val="0"/>
          <w:marBottom w:val="0"/>
          <w:divBdr>
            <w:top w:val="none" w:sz="0" w:space="0" w:color="auto"/>
            <w:left w:val="none" w:sz="0" w:space="0" w:color="auto"/>
            <w:bottom w:val="none" w:sz="0" w:space="0" w:color="auto"/>
            <w:right w:val="none" w:sz="0" w:space="0" w:color="auto"/>
          </w:divBdr>
          <w:divsChild>
            <w:div w:id="428356618">
              <w:marLeft w:val="0"/>
              <w:marRight w:val="0"/>
              <w:marTop w:val="0"/>
              <w:marBottom w:val="0"/>
              <w:divBdr>
                <w:top w:val="none" w:sz="0" w:space="0" w:color="auto"/>
                <w:left w:val="none" w:sz="0" w:space="0" w:color="auto"/>
                <w:bottom w:val="none" w:sz="0" w:space="0" w:color="auto"/>
                <w:right w:val="none" w:sz="0" w:space="0" w:color="auto"/>
              </w:divBdr>
            </w:div>
          </w:divsChild>
        </w:div>
        <w:div w:id="1111245573">
          <w:marLeft w:val="0"/>
          <w:marRight w:val="0"/>
          <w:marTop w:val="0"/>
          <w:marBottom w:val="0"/>
          <w:divBdr>
            <w:top w:val="none" w:sz="0" w:space="0" w:color="auto"/>
            <w:left w:val="none" w:sz="0" w:space="0" w:color="auto"/>
            <w:bottom w:val="none" w:sz="0" w:space="0" w:color="auto"/>
            <w:right w:val="none" w:sz="0" w:space="0" w:color="auto"/>
          </w:divBdr>
          <w:divsChild>
            <w:div w:id="344863776">
              <w:marLeft w:val="0"/>
              <w:marRight w:val="0"/>
              <w:marTop w:val="0"/>
              <w:marBottom w:val="0"/>
              <w:divBdr>
                <w:top w:val="none" w:sz="0" w:space="0" w:color="auto"/>
                <w:left w:val="none" w:sz="0" w:space="0" w:color="auto"/>
                <w:bottom w:val="none" w:sz="0" w:space="0" w:color="auto"/>
                <w:right w:val="none" w:sz="0" w:space="0" w:color="auto"/>
              </w:divBdr>
            </w:div>
          </w:divsChild>
        </w:div>
        <w:div w:id="1670251774">
          <w:marLeft w:val="0"/>
          <w:marRight w:val="0"/>
          <w:marTop w:val="0"/>
          <w:marBottom w:val="0"/>
          <w:divBdr>
            <w:top w:val="none" w:sz="0" w:space="0" w:color="auto"/>
            <w:left w:val="none" w:sz="0" w:space="0" w:color="auto"/>
            <w:bottom w:val="none" w:sz="0" w:space="0" w:color="auto"/>
            <w:right w:val="none" w:sz="0" w:space="0" w:color="auto"/>
          </w:divBdr>
          <w:divsChild>
            <w:div w:id="560799161">
              <w:marLeft w:val="0"/>
              <w:marRight w:val="0"/>
              <w:marTop w:val="0"/>
              <w:marBottom w:val="0"/>
              <w:divBdr>
                <w:top w:val="none" w:sz="0" w:space="0" w:color="auto"/>
                <w:left w:val="none" w:sz="0" w:space="0" w:color="auto"/>
                <w:bottom w:val="none" w:sz="0" w:space="0" w:color="auto"/>
                <w:right w:val="none" w:sz="0" w:space="0" w:color="auto"/>
              </w:divBdr>
            </w:div>
          </w:divsChild>
        </w:div>
        <w:div w:id="168640833">
          <w:marLeft w:val="0"/>
          <w:marRight w:val="0"/>
          <w:marTop w:val="0"/>
          <w:marBottom w:val="0"/>
          <w:divBdr>
            <w:top w:val="none" w:sz="0" w:space="0" w:color="auto"/>
            <w:left w:val="none" w:sz="0" w:space="0" w:color="auto"/>
            <w:bottom w:val="none" w:sz="0" w:space="0" w:color="auto"/>
            <w:right w:val="none" w:sz="0" w:space="0" w:color="auto"/>
          </w:divBdr>
          <w:divsChild>
            <w:div w:id="2098791568">
              <w:marLeft w:val="0"/>
              <w:marRight w:val="0"/>
              <w:marTop w:val="0"/>
              <w:marBottom w:val="0"/>
              <w:divBdr>
                <w:top w:val="none" w:sz="0" w:space="0" w:color="auto"/>
                <w:left w:val="none" w:sz="0" w:space="0" w:color="auto"/>
                <w:bottom w:val="none" w:sz="0" w:space="0" w:color="auto"/>
                <w:right w:val="none" w:sz="0" w:space="0" w:color="auto"/>
              </w:divBdr>
            </w:div>
          </w:divsChild>
        </w:div>
        <w:div w:id="391540032">
          <w:marLeft w:val="0"/>
          <w:marRight w:val="0"/>
          <w:marTop w:val="0"/>
          <w:marBottom w:val="0"/>
          <w:divBdr>
            <w:top w:val="none" w:sz="0" w:space="0" w:color="auto"/>
            <w:left w:val="none" w:sz="0" w:space="0" w:color="auto"/>
            <w:bottom w:val="none" w:sz="0" w:space="0" w:color="auto"/>
            <w:right w:val="none" w:sz="0" w:space="0" w:color="auto"/>
          </w:divBdr>
          <w:divsChild>
            <w:div w:id="4216338">
              <w:marLeft w:val="0"/>
              <w:marRight w:val="0"/>
              <w:marTop w:val="0"/>
              <w:marBottom w:val="0"/>
              <w:divBdr>
                <w:top w:val="none" w:sz="0" w:space="0" w:color="auto"/>
                <w:left w:val="none" w:sz="0" w:space="0" w:color="auto"/>
                <w:bottom w:val="none" w:sz="0" w:space="0" w:color="auto"/>
                <w:right w:val="none" w:sz="0" w:space="0" w:color="auto"/>
              </w:divBdr>
            </w:div>
          </w:divsChild>
        </w:div>
        <w:div w:id="939070019">
          <w:marLeft w:val="0"/>
          <w:marRight w:val="0"/>
          <w:marTop w:val="0"/>
          <w:marBottom w:val="0"/>
          <w:divBdr>
            <w:top w:val="none" w:sz="0" w:space="0" w:color="auto"/>
            <w:left w:val="none" w:sz="0" w:space="0" w:color="auto"/>
            <w:bottom w:val="none" w:sz="0" w:space="0" w:color="auto"/>
            <w:right w:val="none" w:sz="0" w:space="0" w:color="auto"/>
          </w:divBdr>
          <w:divsChild>
            <w:div w:id="1394084803">
              <w:marLeft w:val="0"/>
              <w:marRight w:val="0"/>
              <w:marTop w:val="0"/>
              <w:marBottom w:val="0"/>
              <w:divBdr>
                <w:top w:val="none" w:sz="0" w:space="0" w:color="auto"/>
                <w:left w:val="none" w:sz="0" w:space="0" w:color="auto"/>
                <w:bottom w:val="none" w:sz="0" w:space="0" w:color="auto"/>
                <w:right w:val="none" w:sz="0" w:space="0" w:color="auto"/>
              </w:divBdr>
            </w:div>
          </w:divsChild>
        </w:div>
        <w:div w:id="62291782">
          <w:marLeft w:val="0"/>
          <w:marRight w:val="0"/>
          <w:marTop w:val="0"/>
          <w:marBottom w:val="0"/>
          <w:divBdr>
            <w:top w:val="none" w:sz="0" w:space="0" w:color="auto"/>
            <w:left w:val="none" w:sz="0" w:space="0" w:color="auto"/>
            <w:bottom w:val="none" w:sz="0" w:space="0" w:color="auto"/>
            <w:right w:val="none" w:sz="0" w:space="0" w:color="auto"/>
          </w:divBdr>
          <w:divsChild>
            <w:div w:id="700546834">
              <w:marLeft w:val="0"/>
              <w:marRight w:val="0"/>
              <w:marTop w:val="0"/>
              <w:marBottom w:val="0"/>
              <w:divBdr>
                <w:top w:val="none" w:sz="0" w:space="0" w:color="auto"/>
                <w:left w:val="none" w:sz="0" w:space="0" w:color="auto"/>
                <w:bottom w:val="none" w:sz="0" w:space="0" w:color="auto"/>
                <w:right w:val="none" w:sz="0" w:space="0" w:color="auto"/>
              </w:divBdr>
            </w:div>
          </w:divsChild>
        </w:div>
        <w:div w:id="1431730888">
          <w:marLeft w:val="0"/>
          <w:marRight w:val="0"/>
          <w:marTop w:val="0"/>
          <w:marBottom w:val="0"/>
          <w:divBdr>
            <w:top w:val="none" w:sz="0" w:space="0" w:color="auto"/>
            <w:left w:val="none" w:sz="0" w:space="0" w:color="auto"/>
            <w:bottom w:val="none" w:sz="0" w:space="0" w:color="auto"/>
            <w:right w:val="none" w:sz="0" w:space="0" w:color="auto"/>
          </w:divBdr>
          <w:divsChild>
            <w:div w:id="1268853872">
              <w:marLeft w:val="0"/>
              <w:marRight w:val="0"/>
              <w:marTop w:val="0"/>
              <w:marBottom w:val="0"/>
              <w:divBdr>
                <w:top w:val="none" w:sz="0" w:space="0" w:color="auto"/>
                <w:left w:val="none" w:sz="0" w:space="0" w:color="auto"/>
                <w:bottom w:val="none" w:sz="0" w:space="0" w:color="auto"/>
                <w:right w:val="none" w:sz="0" w:space="0" w:color="auto"/>
              </w:divBdr>
            </w:div>
          </w:divsChild>
        </w:div>
        <w:div w:id="198011058">
          <w:marLeft w:val="0"/>
          <w:marRight w:val="0"/>
          <w:marTop w:val="0"/>
          <w:marBottom w:val="0"/>
          <w:divBdr>
            <w:top w:val="none" w:sz="0" w:space="0" w:color="auto"/>
            <w:left w:val="none" w:sz="0" w:space="0" w:color="auto"/>
            <w:bottom w:val="none" w:sz="0" w:space="0" w:color="auto"/>
            <w:right w:val="none" w:sz="0" w:space="0" w:color="auto"/>
          </w:divBdr>
          <w:divsChild>
            <w:div w:id="90858970">
              <w:marLeft w:val="0"/>
              <w:marRight w:val="0"/>
              <w:marTop w:val="0"/>
              <w:marBottom w:val="0"/>
              <w:divBdr>
                <w:top w:val="none" w:sz="0" w:space="0" w:color="auto"/>
                <w:left w:val="none" w:sz="0" w:space="0" w:color="auto"/>
                <w:bottom w:val="none" w:sz="0" w:space="0" w:color="auto"/>
                <w:right w:val="none" w:sz="0" w:space="0" w:color="auto"/>
              </w:divBdr>
            </w:div>
          </w:divsChild>
        </w:div>
        <w:div w:id="247618955">
          <w:marLeft w:val="0"/>
          <w:marRight w:val="0"/>
          <w:marTop w:val="0"/>
          <w:marBottom w:val="0"/>
          <w:divBdr>
            <w:top w:val="none" w:sz="0" w:space="0" w:color="auto"/>
            <w:left w:val="none" w:sz="0" w:space="0" w:color="auto"/>
            <w:bottom w:val="none" w:sz="0" w:space="0" w:color="auto"/>
            <w:right w:val="none" w:sz="0" w:space="0" w:color="auto"/>
          </w:divBdr>
          <w:divsChild>
            <w:div w:id="297761654">
              <w:marLeft w:val="0"/>
              <w:marRight w:val="0"/>
              <w:marTop w:val="0"/>
              <w:marBottom w:val="0"/>
              <w:divBdr>
                <w:top w:val="none" w:sz="0" w:space="0" w:color="auto"/>
                <w:left w:val="none" w:sz="0" w:space="0" w:color="auto"/>
                <w:bottom w:val="none" w:sz="0" w:space="0" w:color="auto"/>
                <w:right w:val="none" w:sz="0" w:space="0" w:color="auto"/>
              </w:divBdr>
            </w:div>
          </w:divsChild>
        </w:div>
        <w:div w:id="1851680684">
          <w:marLeft w:val="0"/>
          <w:marRight w:val="0"/>
          <w:marTop w:val="0"/>
          <w:marBottom w:val="0"/>
          <w:divBdr>
            <w:top w:val="none" w:sz="0" w:space="0" w:color="auto"/>
            <w:left w:val="none" w:sz="0" w:space="0" w:color="auto"/>
            <w:bottom w:val="none" w:sz="0" w:space="0" w:color="auto"/>
            <w:right w:val="none" w:sz="0" w:space="0" w:color="auto"/>
          </w:divBdr>
          <w:divsChild>
            <w:div w:id="1288514522">
              <w:marLeft w:val="0"/>
              <w:marRight w:val="0"/>
              <w:marTop w:val="0"/>
              <w:marBottom w:val="0"/>
              <w:divBdr>
                <w:top w:val="none" w:sz="0" w:space="0" w:color="auto"/>
                <w:left w:val="none" w:sz="0" w:space="0" w:color="auto"/>
                <w:bottom w:val="none" w:sz="0" w:space="0" w:color="auto"/>
                <w:right w:val="none" w:sz="0" w:space="0" w:color="auto"/>
              </w:divBdr>
            </w:div>
          </w:divsChild>
        </w:div>
        <w:div w:id="1387148314">
          <w:marLeft w:val="0"/>
          <w:marRight w:val="0"/>
          <w:marTop w:val="0"/>
          <w:marBottom w:val="0"/>
          <w:divBdr>
            <w:top w:val="none" w:sz="0" w:space="0" w:color="auto"/>
            <w:left w:val="none" w:sz="0" w:space="0" w:color="auto"/>
            <w:bottom w:val="none" w:sz="0" w:space="0" w:color="auto"/>
            <w:right w:val="none" w:sz="0" w:space="0" w:color="auto"/>
          </w:divBdr>
          <w:divsChild>
            <w:div w:id="1212033659">
              <w:marLeft w:val="0"/>
              <w:marRight w:val="0"/>
              <w:marTop w:val="0"/>
              <w:marBottom w:val="0"/>
              <w:divBdr>
                <w:top w:val="none" w:sz="0" w:space="0" w:color="auto"/>
                <w:left w:val="none" w:sz="0" w:space="0" w:color="auto"/>
                <w:bottom w:val="none" w:sz="0" w:space="0" w:color="auto"/>
                <w:right w:val="none" w:sz="0" w:space="0" w:color="auto"/>
              </w:divBdr>
            </w:div>
          </w:divsChild>
        </w:div>
        <w:div w:id="2085447121">
          <w:marLeft w:val="0"/>
          <w:marRight w:val="0"/>
          <w:marTop w:val="0"/>
          <w:marBottom w:val="0"/>
          <w:divBdr>
            <w:top w:val="none" w:sz="0" w:space="0" w:color="auto"/>
            <w:left w:val="none" w:sz="0" w:space="0" w:color="auto"/>
            <w:bottom w:val="none" w:sz="0" w:space="0" w:color="auto"/>
            <w:right w:val="none" w:sz="0" w:space="0" w:color="auto"/>
          </w:divBdr>
          <w:divsChild>
            <w:div w:id="1590046483">
              <w:marLeft w:val="0"/>
              <w:marRight w:val="0"/>
              <w:marTop w:val="0"/>
              <w:marBottom w:val="0"/>
              <w:divBdr>
                <w:top w:val="none" w:sz="0" w:space="0" w:color="auto"/>
                <w:left w:val="none" w:sz="0" w:space="0" w:color="auto"/>
                <w:bottom w:val="none" w:sz="0" w:space="0" w:color="auto"/>
                <w:right w:val="none" w:sz="0" w:space="0" w:color="auto"/>
              </w:divBdr>
            </w:div>
          </w:divsChild>
        </w:div>
        <w:div w:id="2078630968">
          <w:marLeft w:val="0"/>
          <w:marRight w:val="0"/>
          <w:marTop w:val="0"/>
          <w:marBottom w:val="0"/>
          <w:divBdr>
            <w:top w:val="none" w:sz="0" w:space="0" w:color="auto"/>
            <w:left w:val="none" w:sz="0" w:space="0" w:color="auto"/>
            <w:bottom w:val="none" w:sz="0" w:space="0" w:color="auto"/>
            <w:right w:val="none" w:sz="0" w:space="0" w:color="auto"/>
          </w:divBdr>
          <w:divsChild>
            <w:div w:id="681056171">
              <w:marLeft w:val="0"/>
              <w:marRight w:val="0"/>
              <w:marTop w:val="0"/>
              <w:marBottom w:val="0"/>
              <w:divBdr>
                <w:top w:val="none" w:sz="0" w:space="0" w:color="auto"/>
                <w:left w:val="none" w:sz="0" w:space="0" w:color="auto"/>
                <w:bottom w:val="none" w:sz="0" w:space="0" w:color="auto"/>
                <w:right w:val="none" w:sz="0" w:space="0" w:color="auto"/>
              </w:divBdr>
            </w:div>
          </w:divsChild>
        </w:div>
        <w:div w:id="92942863">
          <w:marLeft w:val="0"/>
          <w:marRight w:val="0"/>
          <w:marTop w:val="0"/>
          <w:marBottom w:val="0"/>
          <w:divBdr>
            <w:top w:val="none" w:sz="0" w:space="0" w:color="auto"/>
            <w:left w:val="none" w:sz="0" w:space="0" w:color="auto"/>
            <w:bottom w:val="none" w:sz="0" w:space="0" w:color="auto"/>
            <w:right w:val="none" w:sz="0" w:space="0" w:color="auto"/>
          </w:divBdr>
          <w:divsChild>
            <w:div w:id="1302615486">
              <w:marLeft w:val="0"/>
              <w:marRight w:val="0"/>
              <w:marTop w:val="0"/>
              <w:marBottom w:val="0"/>
              <w:divBdr>
                <w:top w:val="none" w:sz="0" w:space="0" w:color="auto"/>
                <w:left w:val="none" w:sz="0" w:space="0" w:color="auto"/>
                <w:bottom w:val="none" w:sz="0" w:space="0" w:color="auto"/>
                <w:right w:val="none" w:sz="0" w:space="0" w:color="auto"/>
              </w:divBdr>
            </w:div>
          </w:divsChild>
        </w:div>
        <w:div w:id="278993027">
          <w:marLeft w:val="0"/>
          <w:marRight w:val="0"/>
          <w:marTop w:val="0"/>
          <w:marBottom w:val="0"/>
          <w:divBdr>
            <w:top w:val="none" w:sz="0" w:space="0" w:color="auto"/>
            <w:left w:val="none" w:sz="0" w:space="0" w:color="auto"/>
            <w:bottom w:val="none" w:sz="0" w:space="0" w:color="auto"/>
            <w:right w:val="none" w:sz="0" w:space="0" w:color="auto"/>
          </w:divBdr>
          <w:divsChild>
            <w:div w:id="2041740687">
              <w:marLeft w:val="0"/>
              <w:marRight w:val="0"/>
              <w:marTop w:val="0"/>
              <w:marBottom w:val="0"/>
              <w:divBdr>
                <w:top w:val="none" w:sz="0" w:space="0" w:color="auto"/>
                <w:left w:val="none" w:sz="0" w:space="0" w:color="auto"/>
                <w:bottom w:val="none" w:sz="0" w:space="0" w:color="auto"/>
                <w:right w:val="none" w:sz="0" w:space="0" w:color="auto"/>
              </w:divBdr>
            </w:div>
          </w:divsChild>
        </w:div>
        <w:div w:id="222066263">
          <w:marLeft w:val="0"/>
          <w:marRight w:val="0"/>
          <w:marTop w:val="0"/>
          <w:marBottom w:val="0"/>
          <w:divBdr>
            <w:top w:val="none" w:sz="0" w:space="0" w:color="auto"/>
            <w:left w:val="none" w:sz="0" w:space="0" w:color="auto"/>
            <w:bottom w:val="none" w:sz="0" w:space="0" w:color="auto"/>
            <w:right w:val="none" w:sz="0" w:space="0" w:color="auto"/>
          </w:divBdr>
          <w:divsChild>
            <w:div w:id="1956984239">
              <w:marLeft w:val="0"/>
              <w:marRight w:val="0"/>
              <w:marTop w:val="0"/>
              <w:marBottom w:val="0"/>
              <w:divBdr>
                <w:top w:val="none" w:sz="0" w:space="0" w:color="auto"/>
                <w:left w:val="none" w:sz="0" w:space="0" w:color="auto"/>
                <w:bottom w:val="none" w:sz="0" w:space="0" w:color="auto"/>
                <w:right w:val="none" w:sz="0" w:space="0" w:color="auto"/>
              </w:divBdr>
            </w:div>
          </w:divsChild>
        </w:div>
        <w:div w:id="1837070627">
          <w:marLeft w:val="0"/>
          <w:marRight w:val="0"/>
          <w:marTop w:val="0"/>
          <w:marBottom w:val="0"/>
          <w:divBdr>
            <w:top w:val="none" w:sz="0" w:space="0" w:color="auto"/>
            <w:left w:val="none" w:sz="0" w:space="0" w:color="auto"/>
            <w:bottom w:val="none" w:sz="0" w:space="0" w:color="auto"/>
            <w:right w:val="none" w:sz="0" w:space="0" w:color="auto"/>
          </w:divBdr>
          <w:divsChild>
            <w:div w:id="468598478">
              <w:marLeft w:val="0"/>
              <w:marRight w:val="0"/>
              <w:marTop w:val="0"/>
              <w:marBottom w:val="0"/>
              <w:divBdr>
                <w:top w:val="none" w:sz="0" w:space="0" w:color="auto"/>
                <w:left w:val="none" w:sz="0" w:space="0" w:color="auto"/>
                <w:bottom w:val="none" w:sz="0" w:space="0" w:color="auto"/>
                <w:right w:val="none" w:sz="0" w:space="0" w:color="auto"/>
              </w:divBdr>
            </w:div>
          </w:divsChild>
        </w:div>
        <w:div w:id="1743214768">
          <w:marLeft w:val="0"/>
          <w:marRight w:val="0"/>
          <w:marTop w:val="0"/>
          <w:marBottom w:val="0"/>
          <w:divBdr>
            <w:top w:val="none" w:sz="0" w:space="0" w:color="auto"/>
            <w:left w:val="none" w:sz="0" w:space="0" w:color="auto"/>
            <w:bottom w:val="none" w:sz="0" w:space="0" w:color="auto"/>
            <w:right w:val="none" w:sz="0" w:space="0" w:color="auto"/>
          </w:divBdr>
          <w:divsChild>
            <w:div w:id="1309629989">
              <w:marLeft w:val="0"/>
              <w:marRight w:val="0"/>
              <w:marTop w:val="0"/>
              <w:marBottom w:val="0"/>
              <w:divBdr>
                <w:top w:val="none" w:sz="0" w:space="0" w:color="auto"/>
                <w:left w:val="none" w:sz="0" w:space="0" w:color="auto"/>
                <w:bottom w:val="none" w:sz="0" w:space="0" w:color="auto"/>
                <w:right w:val="none" w:sz="0" w:space="0" w:color="auto"/>
              </w:divBdr>
            </w:div>
          </w:divsChild>
        </w:div>
        <w:div w:id="1238057362">
          <w:marLeft w:val="0"/>
          <w:marRight w:val="0"/>
          <w:marTop w:val="0"/>
          <w:marBottom w:val="0"/>
          <w:divBdr>
            <w:top w:val="none" w:sz="0" w:space="0" w:color="auto"/>
            <w:left w:val="none" w:sz="0" w:space="0" w:color="auto"/>
            <w:bottom w:val="none" w:sz="0" w:space="0" w:color="auto"/>
            <w:right w:val="none" w:sz="0" w:space="0" w:color="auto"/>
          </w:divBdr>
          <w:divsChild>
            <w:div w:id="1804880603">
              <w:marLeft w:val="0"/>
              <w:marRight w:val="0"/>
              <w:marTop w:val="0"/>
              <w:marBottom w:val="0"/>
              <w:divBdr>
                <w:top w:val="none" w:sz="0" w:space="0" w:color="auto"/>
                <w:left w:val="none" w:sz="0" w:space="0" w:color="auto"/>
                <w:bottom w:val="none" w:sz="0" w:space="0" w:color="auto"/>
                <w:right w:val="none" w:sz="0" w:space="0" w:color="auto"/>
              </w:divBdr>
            </w:div>
          </w:divsChild>
        </w:div>
        <w:div w:id="734548330">
          <w:marLeft w:val="0"/>
          <w:marRight w:val="0"/>
          <w:marTop w:val="0"/>
          <w:marBottom w:val="0"/>
          <w:divBdr>
            <w:top w:val="none" w:sz="0" w:space="0" w:color="auto"/>
            <w:left w:val="none" w:sz="0" w:space="0" w:color="auto"/>
            <w:bottom w:val="none" w:sz="0" w:space="0" w:color="auto"/>
            <w:right w:val="none" w:sz="0" w:space="0" w:color="auto"/>
          </w:divBdr>
          <w:divsChild>
            <w:div w:id="160849838">
              <w:marLeft w:val="0"/>
              <w:marRight w:val="0"/>
              <w:marTop w:val="0"/>
              <w:marBottom w:val="0"/>
              <w:divBdr>
                <w:top w:val="none" w:sz="0" w:space="0" w:color="auto"/>
                <w:left w:val="none" w:sz="0" w:space="0" w:color="auto"/>
                <w:bottom w:val="none" w:sz="0" w:space="0" w:color="auto"/>
                <w:right w:val="none" w:sz="0" w:space="0" w:color="auto"/>
              </w:divBdr>
            </w:div>
          </w:divsChild>
        </w:div>
        <w:div w:id="975333202">
          <w:marLeft w:val="0"/>
          <w:marRight w:val="0"/>
          <w:marTop w:val="0"/>
          <w:marBottom w:val="0"/>
          <w:divBdr>
            <w:top w:val="none" w:sz="0" w:space="0" w:color="auto"/>
            <w:left w:val="none" w:sz="0" w:space="0" w:color="auto"/>
            <w:bottom w:val="none" w:sz="0" w:space="0" w:color="auto"/>
            <w:right w:val="none" w:sz="0" w:space="0" w:color="auto"/>
          </w:divBdr>
          <w:divsChild>
            <w:div w:id="2143385166">
              <w:marLeft w:val="0"/>
              <w:marRight w:val="0"/>
              <w:marTop w:val="0"/>
              <w:marBottom w:val="0"/>
              <w:divBdr>
                <w:top w:val="none" w:sz="0" w:space="0" w:color="auto"/>
                <w:left w:val="none" w:sz="0" w:space="0" w:color="auto"/>
                <w:bottom w:val="none" w:sz="0" w:space="0" w:color="auto"/>
                <w:right w:val="none" w:sz="0" w:space="0" w:color="auto"/>
              </w:divBdr>
            </w:div>
          </w:divsChild>
        </w:div>
        <w:div w:id="1658149754">
          <w:marLeft w:val="0"/>
          <w:marRight w:val="0"/>
          <w:marTop w:val="0"/>
          <w:marBottom w:val="0"/>
          <w:divBdr>
            <w:top w:val="none" w:sz="0" w:space="0" w:color="auto"/>
            <w:left w:val="none" w:sz="0" w:space="0" w:color="auto"/>
            <w:bottom w:val="none" w:sz="0" w:space="0" w:color="auto"/>
            <w:right w:val="none" w:sz="0" w:space="0" w:color="auto"/>
          </w:divBdr>
          <w:divsChild>
            <w:div w:id="1819028739">
              <w:marLeft w:val="0"/>
              <w:marRight w:val="0"/>
              <w:marTop w:val="0"/>
              <w:marBottom w:val="0"/>
              <w:divBdr>
                <w:top w:val="none" w:sz="0" w:space="0" w:color="auto"/>
                <w:left w:val="none" w:sz="0" w:space="0" w:color="auto"/>
                <w:bottom w:val="none" w:sz="0" w:space="0" w:color="auto"/>
                <w:right w:val="none" w:sz="0" w:space="0" w:color="auto"/>
              </w:divBdr>
            </w:div>
          </w:divsChild>
        </w:div>
        <w:div w:id="477843895">
          <w:marLeft w:val="0"/>
          <w:marRight w:val="0"/>
          <w:marTop w:val="0"/>
          <w:marBottom w:val="0"/>
          <w:divBdr>
            <w:top w:val="none" w:sz="0" w:space="0" w:color="auto"/>
            <w:left w:val="none" w:sz="0" w:space="0" w:color="auto"/>
            <w:bottom w:val="none" w:sz="0" w:space="0" w:color="auto"/>
            <w:right w:val="none" w:sz="0" w:space="0" w:color="auto"/>
          </w:divBdr>
          <w:divsChild>
            <w:div w:id="79648104">
              <w:marLeft w:val="0"/>
              <w:marRight w:val="0"/>
              <w:marTop w:val="0"/>
              <w:marBottom w:val="0"/>
              <w:divBdr>
                <w:top w:val="none" w:sz="0" w:space="0" w:color="auto"/>
                <w:left w:val="none" w:sz="0" w:space="0" w:color="auto"/>
                <w:bottom w:val="none" w:sz="0" w:space="0" w:color="auto"/>
                <w:right w:val="none" w:sz="0" w:space="0" w:color="auto"/>
              </w:divBdr>
            </w:div>
          </w:divsChild>
        </w:div>
        <w:div w:id="183129683">
          <w:marLeft w:val="0"/>
          <w:marRight w:val="0"/>
          <w:marTop w:val="0"/>
          <w:marBottom w:val="0"/>
          <w:divBdr>
            <w:top w:val="none" w:sz="0" w:space="0" w:color="auto"/>
            <w:left w:val="none" w:sz="0" w:space="0" w:color="auto"/>
            <w:bottom w:val="none" w:sz="0" w:space="0" w:color="auto"/>
            <w:right w:val="none" w:sz="0" w:space="0" w:color="auto"/>
          </w:divBdr>
          <w:divsChild>
            <w:div w:id="155608852">
              <w:marLeft w:val="0"/>
              <w:marRight w:val="0"/>
              <w:marTop w:val="0"/>
              <w:marBottom w:val="0"/>
              <w:divBdr>
                <w:top w:val="none" w:sz="0" w:space="0" w:color="auto"/>
                <w:left w:val="none" w:sz="0" w:space="0" w:color="auto"/>
                <w:bottom w:val="none" w:sz="0" w:space="0" w:color="auto"/>
                <w:right w:val="none" w:sz="0" w:space="0" w:color="auto"/>
              </w:divBdr>
            </w:div>
          </w:divsChild>
        </w:div>
        <w:div w:id="977105313">
          <w:marLeft w:val="0"/>
          <w:marRight w:val="0"/>
          <w:marTop w:val="0"/>
          <w:marBottom w:val="0"/>
          <w:divBdr>
            <w:top w:val="none" w:sz="0" w:space="0" w:color="auto"/>
            <w:left w:val="none" w:sz="0" w:space="0" w:color="auto"/>
            <w:bottom w:val="none" w:sz="0" w:space="0" w:color="auto"/>
            <w:right w:val="none" w:sz="0" w:space="0" w:color="auto"/>
          </w:divBdr>
          <w:divsChild>
            <w:div w:id="1639728311">
              <w:marLeft w:val="0"/>
              <w:marRight w:val="0"/>
              <w:marTop w:val="0"/>
              <w:marBottom w:val="0"/>
              <w:divBdr>
                <w:top w:val="none" w:sz="0" w:space="0" w:color="auto"/>
                <w:left w:val="none" w:sz="0" w:space="0" w:color="auto"/>
                <w:bottom w:val="none" w:sz="0" w:space="0" w:color="auto"/>
                <w:right w:val="none" w:sz="0" w:space="0" w:color="auto"/>
              </w:divBdr>
            </w:div>
          </w:divsChild>
        </w:div>
        <w:div w:id="1304506100">
          <w:marLeft w:val="0"/>
          <w:marRight w:val="0"/>
          <w:marTop w:val="0"/>
          <w:marBottom w:val="0"/>
          <w:divBdr>
            <w:top w:val="none" w:sz="0" w:space="0" w:color="auto"/>
            <w:left w:val="none" w:sz="0" w:space="0" w:color="auto"/>
            <w:bottom w:val="none" w:sz="0" w:space="0" w:color="auto"/>
            <w:right w:val="none" w:sz="0" w:space="0" w:color="auto"/>
          </w:divBdr>
          <w:divsChild>
            <w:div w:id="1673099885">
              <w:marLeft w:val="0"/>
              <w:marRight w:val="0"/>
              <w:marTop w:val="0"/>
              <w:marBottom w:val="0"/>
              <w:divBdr>
                <w:top w:val="none" w:sz="0" w:space="0" w:color="auto"/>
                <w:left w:val="none" w:sz="0" w:space="0" w:color="auto"/>
                <w:bottom w:val="none" w:sz="0" w:space="0" w:color="auto"/>
                <w:right w:val="none" w:sz="0" w:space="0" w:color="auto"/>
              </w:divBdr>
            </w:div>
          </w:divsChild>
        </w:div>
        <w:div w:id="1710061176">
          <w:marLeft w:val="0"/>
          <w:marRight w:val="0"/>
          <w:marTop w:val="0"/>
          <w:marBottom w:val="0"/>
          <w:divBdr>
            <w:top w:val="none" w:sz="0" w:space="0" w:color="auto"/>
            <w:left w:val="none" w:sz="0" w:space="0" w:color="auto"/>
            <w:bottom w:val="none" w:sz="0" w:space="0" w:color="auto"/>
            <w:right w:val="none" w:sz="0" w:space="0" w:color="auto"/>
          </w:divBdr>
          <w:divsChild>
            <w:div w:id="1399982243">
              <w:marLeft w:val="0"/>
              <w:marRight w:val="0"/>
              <w:marTop w:val="0"/>
              <w:marBottom w:val="0"/>
              <w:divBdr>
                <w:top w:val="none" w:sz="0" w:space="0" w:color="auto"/>
                <w:left w:val="none" w:sz="0" w:space="0" w:color="auto"/>
                <w:bottom w:val="none" w:sz="0" w:space="0" w:color="auto"/>
                <w:right w:val="none" w:sz="0" w:space="0" w:color="auto"/>
              </w:divBdr>
            </w:div>
          </w:divsChild>
        </w:div>
        <w:div w:id="916091931">
          <w:marLeft w:val="0"/>
          <w:marRight w:val="0"/>
          <w:marTop w:val="0"/>
          <w:marBottom w:val="0"/>
          <w:divBdr>
            <w:top w:val="none" w:sz="0" w:space="0" w:color="auto"/>
            <w:left w:val="none" w:sz="0" w:space="0" w:color="auto"/>
            <w:bottom w:val="none" w:sz="0" w:space="0" w:color="auto"/>
            <w:right w:val="none" w:sz="0" w:space="0" w:color="auto"/>
          </w:divBdr>
          <w:divsChild>
            <w:div w:id="1939825082">
              <w:marLeft w:val="0"/>
              <w:marRight w:val="0"/>
              <w:marTop w:val="0"/>
              <w:marBottom w:val="0"/>
              <w:divBdr>
                <w:top w:val="none" w:sz="0" w:space="0" w:color="auto"/>
                <w:left w:val="none" w:sz="0" w:space="0" w:color="auto"/>
                <w:bottom w:val="none" w:sz="0" w:space="0" w:color="auto"/>
                <w:right w:val="none" w:sz="0" w:space="0" w:color="auto"/>
              </w:divBdr>
            </w:div>
          </w:divsChild>
        </w:div>
        <w:div w:id="506528156">
          <w:marLeft w:val="0"/>
          <w:marRight w:val="0"/>
          <w:marTop w:val="0"/>
          <w:marBottom w:val="0"/>
          <w:divBdr>
            <w:top w:val="none" w:sz="0" w:space="0" w:color="auto"/>
            <w:left w:val="none" w:sz="0" w:space="0" w:color="auto"/>
            <w:bottom w:val="none" w:sz="0" w:space="0" w:color="auto"/>
            <w:right w:val="none" w:sz="0" w:space="0" w:color="auto"/>
          </w:divBdr>
          <w:divsChild>
            <w:div w:id="1795176563">
              <w:marLeft w:val="0"/>
              <w:marRight w:val="0"/>
              <w:marTop w:val="0"/>
              <w:marBottom w:val="0"/>
              <w:divBdr>
                <w:top w:val="none" w:sz="0" w:space="0" w:color="auto"/>
                <w:left w:val="none" w:sz="0" w:space="0" w:color="auto"/>
                <w:bottom w:val="none" w:sz="0" w:space="0" w:color="auto"/>
                <w:right w:val="none" w:sz="0" w:space="0" w:color="auto"/>
              </w:divBdr>
            </w:div>
          </w:divsChild>
        </w:div>
        <w:div w:id="69696025">
          <w:marLeft w:val="0"/>
          <w:marRight w:val="0"/>
          <w:marTop w:val="0"/>
          <w:marBottom w:val="0"/>
          <w:divBdr>
            <w:top w:val="none" w:sz="0" w:space="0" w:color="auto"/>
            <w:left w:val="none" w:sz="0" w:space="0" w:color="auto"/>
            <w:bottom w:val="none" w:sz="0" w:space="0" w:color="auto"/>
            <w:right w:val="none" w:sz="0" w:space="0" w:color="auto"/>
          </w:divBdr>
          <w:divsChild>
            <w:div w:id="872769847">
              <w:marLeft w:val="0"/>
              <w:marRight w:val="0"/>
              <w:marTop w:val="0"/>
              <w:marBottom w:val="0"/>
              <w:divBdr>
                <w:top w:val="none" w:sz="0" w:space="0" w:color="auto"/>
                <w:left w:val="none" w:sz="0" w:space="0" w:color="auto"/>
                <w:bottom w:val="none" w:sz="0" w:space="0" w:color="auto"/>
                <w:right w:val="none" w:sz="0" w:space="0" w:color="auto"/>
              </w:divBdr>
            </w:div>
          </w:divsChild>
        </w:div>
        <w:div w:id="31543289">
          <w:marLeft w:val="0"/>
          <w:marRight w:val="0"/>
          <w:marTop w:val="0"/>
          <w:marBottom w:val="0"/>
          <w:divBdr>
            <w:top w:val="none" w:sz="0" w:space="0" w:color="auto"/>
            <w:left w:val="none" w:sz="0" w:space="0" w:color="auto"/>
            <w:bottom w:val="none" w:sz="0" w:space="0" w:color="auto"/>
            <w:right w:val="none" w:sz="0" w:space="0" w:color="auto"/>
          </w:divBdr>
          <w:divsChild>
            <w:div w:id="863664784">
              <w:marLeft w:val="0"/>
              <w:marRight w:val="0"/>
              <w:marTop w:val="0"/>
              <w:marBottom w:val="0"/>
              <w:divBdr>
                <w:top w:val="none" w:sz="0" w:space="0" w:color="auto"/>
                <w:left w:val="none" w:sz="0" w:space="0" w:color="auto"/>
                <w:bottom w:val="none" w:sz="0" w:space="0" w:color="auto"/>
                <w:right w:val="none" w:sz="0" w:space="0" w:color="auto"/>
              </w:divBdr>
            </w:div>
          </w:divsChild>
        </w:div>
        <w:div w:id="1270773720">
          <w:marLeft w:val="0"/>
          <w:marRight w:val="0"/>
          <w:marTop w:val="0"/>
          <w:marBottom w:val="0"/>
          <w:divBdr>
            <w:top w:val="none" w:sz="0" w:space="0" w:color="auto"/>
            <w:left w:val="none" w:sz="0" w:space="0" w:color="auto"/>
            <w:bottom w:val="none" w:sz="0" w:space="0" w:color="auto"/>
            <w:right w:val="none" w:sz="0" w:space="0" w:color="auto"/>
          </w:divBdr>
          <w:divsChild>
            <w:div w:id="807212849">
              <w:marLeft w:val="0"/>
              <w:marRight w:val="0"/>
              <w:marTop w:val="0"/>
              <w:marBottom w:val="0"/>
              <w:divBdr>
                <w:top w:val="none" w:sz="0" w:space="0" w:color="auto"/>
                <w:left w:val="none" w:sz="0" w:space="0" w:color="auto"/>
                <w:bottom w:val="none" w:sz="0" w:space="0" w:color="auto"/>
                <w:right w:val="none" w:sz="0" w:space="0" w:color="auto"/>
              </w:divBdr>
            </w:div>
          </w:divsChild>
        </w:div>
        <w:div w:id="1209609879">
          <w:marLeft w:val="0"/>
          <w:marRight w:val="0"/>
          <w:marTop w:val="0"/>
          <w:marBottom w:val="0"/>
          <w:divBdr>
            <w:top w:val="none" w:sz="0" w:space="0" w:color="auto"/>
            <w:left w:val="none" w:sz="0" w:space="0" w:color="auto"/>
            <w:bottom w:val="none" w:sz="0" w:space="0" w:color="auto"/>
            <w:right w:val="none" w:sz="0" w:space="0" w:color="auto"/>
          </w:divBdr>
          <w:divsChild>
            <w:div w:id="1200317512">
              <w:marLeft w:val="0"/>
              <w:marRight w:val="0"/>
              <w:marTop w:val="0"/>
              <w:marBottom w:val="0"/>
              <w:divBdr>
                <w:top w:val="none" w:sz="0" w:space="0" w:color="auto"/>
                <w:left w:val="none" w:sz="0" w:space="0" w:color="auto"/>
                <w:bottom w:val="none" w:sz="0" w:space="0" w:color="auto"/>
                <w:right w:val="none" w:sz="0" w:space="0" w:color="auto"/>
              </w:divBdr>
            </w:div>
          </w:divsChild>
        </w:div>
        <w:div w:id="1056128482">
          <w:marLeft w:val="0"/>
          <w:marRight w:val="0"/>
          <w:marTop w:val="0"/>
          <w:marBottom w:val="0"/>
          <w:divBdr>
            <w:top w:val="none" w:sz="0" w:space="0" w:color="auto"/>
            <w:left w:val="none" w:sz="0" w:space="0" w:color="auto"/>
            <w:bottom w:val="none" w:sz="0" w:space="0" w:color="auto"/>
            <w:right w:val="none" w:sz="0" w:space="0" w:color="auto"/>
          </w:divBdr>
          <w:divsChild>
            <w:div w:id="1585070179">
              <w:marLeft w:val="0"/>
              <w:marRight w:val="0"/>
              <w:marTop w:val="0"/>
              <w:marBottom w:val="0"/>
              <w:divBdr>
                <w:top w:val="none" w:sz="0" w:space="0" w:color="auto"/>
                <w:left w:val="none" w:sz="0" w:space="0" w:color="auto"/>
                <w:bottom w:val="none" w:sz="0" w:space="0" w:color="auto"/>
                <w:right w:val="none" w:sz="0" w:space="0" w:color="auto"/>
              </w:divBdr>
            </w:div>
          </w:divsChild>
        </w:div>
        <w:div w:id="1197965304">
          <w:marLeft w:val="0"/>
          <w:marRight w:val="0"/>
          <w:marTop w:val="0"/>
          <w:marBottom w:val="0"/>
          <w:divBdr>
            <w:top w:val="none" w:sz="0" w:space="0" w:color="auto"/>
            <w:left w:val="none" w:sz="0" w:space="0" w:color="auto"/>
            <w:bottom w:val="none" w:sz="0" w:space="0" w:color="auto"/>
            <w:right w:val="none" w:sz="0" w:space="0" w:color="auto"/>
          </w:divBdr>
          <w:divsChild>
            <w:div w:id="307901602">
              <w:marLeft w:val="0"/>
              <w:marRight w:val="0"/>
              <w:marTop w:val="0"/>
              <w:marBottom w:val="0"/>
              <w:divBdr>
                <w:top w:val="none" w:sz="0" w:space="0" w:color="auto"/>
                <w:left w:val="none" w:sz="0" w:space="0" w:color="auto"/>
                <w:bottom w:val="none" w:sz="0" w:space="0" w:color="auto"/>
                <w:right w:val="none" w:sz="0" w:space="0" w:color="auto"/>
              </w:divBdr>
            </w:div>
          </w:divsChild>
        </w:div>
        <w:div w:id="1637100153">
          <w:marLeft w:val="0"/>
          <w:marRight w:val="0"/>
          <w:marTop w:val="0"/>
          <w:marBottom w:val="0"/>
          <w:divBdr>
            <w:top w:val="none" w:sz="0" w:space="0" w:color="auto"/>
            <w:left w:val="none" w:sz="0" w:space="0" w:color="auto"/>
            <w:bottom w:val="none" w:sz="0" w:space="0" w:color="auto"/>
            <w:right w:val="none" w:sz="0" w:space="0" w:color="auto"/>
          </w:divBdr>
          <w:divsChild>
            <w:div w:id="1936093001">
              <w:marLeft w:val="0"/>
              <w:marRight w:val="0"/>
              <w:marTop w:val="0"/>
              <w:marBottom w:val="0"/>
              <w:divBdr>
                <w:top w:val="none" w:sz="0" w:space="0" w:color="auto"/>
                <w:left w:val="none" w:sz="0" w:space="0" w:color="auto"/>
                <w:bottom w:val="none" w:sz="0" w:space="0" w:color="auto"/>
                <w:right w:val="none" w:sz="0" w:space="0" w:color="auto"/>
              </w:divBdr>
            </w:div>
          </w:divsChild>
        </w:div>
        <w:div w:id="353730477">
          <w:marLeft w:val="0"/>
          <w:marRight w:val="0"/>
          <w:marTop w:val="0"/>
          <w:marBottom w:val="0"/>
          <w:divBdr>
            <w:top w:val="none" w:sz="0" w:space="0" w:color="auto"/>
            <w:left w:val="none" w:sz="0" w:space="0" w:color="auto"/>
            <w:bottom w:val="none" w:sz="0" w:space="0" w:color="auto"/>
            <w:right w:val="none" w:sz="0" w:space="0" w:color="auto"/>
          </w:divBdr>
          <w:divsChild>
            <w:div w:id="1775251883">
              <w:marLeft w:val="0"/>
              <w:marRight w:val="0"/>
              <w:marTop w:val="0"/>
              <w:marBottom w:val="0"/>
              <w:divBdr>
                <w:top w:val="none" w:sz="0" w:space="0" w:color="auto"/>
                <w:left w:val="none" w:sz="0" w:space="0" w:color="auto"/>
                <w:bottom w:val="none" w:sz="0" w:space="0" w:color="auto"/>
                <w:right w:val="none" w:sz="0" w:space="0" w:color="auto"/>
              </w:divBdr>
            </w:div>
          </w:divsChild>
        </w:div>
        <w:div w:id="652028505">
          <w:marLeft w:val="0"/>
          <w:marRight w:val="0"/>
          <w:marTop w:val="0"/>
          <w:marBottom w:val="0"/>
          <w:divBdr>
            <w:top w:val="none" w:sz="0" w:space="0" w:color="auto"/>
            <w:left w:val="none" w:sz="0" w:space="0" w:color="auto"/>
            <w:bottom w:val="none" w:sz="0" w:space="0" w:color="auto"/>
            <w:right w:val="none" w:sz="0" w:space="0" w:color="auto"/>
          </w:divBdr>
          <w:divsChild>
            <w:div w:id="863711169">
              <w:marLeft w:val="0"/>
              <w:marRight w:val="0"/>
              <w:marTop w:val="0"/>
              <w:marBottom w:val="0"/>
              <w:divBdr>
                <w:top w:val="none" w:sz="0" w:space="0" w:color="auto"/>
                <w:left w:val="none" w:sz="0" w:space="0" w:color="auto"/>
                <w:bottom w:val="none" w:sz="0" w:space="0" w:color="auto"/>
                <w:right w:val="none" w:sz="0" w:space="0" w:color="auto"/>
              </w:divBdr>
            </w:div>
          </w:divsChild>
        </w:div>
        <w:div w:id="689913248">
          <w:marLeft w:val="0"/>
          <w:marRight w:val="0"/>
          <w:marTop w:val="0"/>
          <w:marBottom w:val="0"/>
          <w:divBdr>
            <w:top w:val="none" w:sz="0" w:space="0" w:color="auto"/>
            <w:left w:val="none" w:sz="0" w:space="0" w:color="auto"/>
            <w:bottom w:val="none" w:sz="0" w:space="0" w:color="auto"/>
            <w:right w:val="none" w:sz="0" w:space="0" w:color="auto"/>
          </w:divBdr>
          <w:divsChild>
            <w:div w:id="509301410">
              <w:marLeft w:val="0"/>
              <w:marRight w:val="0"/>
              <w:marTop w:val="0"/>
              <w:marBottom w:val="0"/>
              <w:divBdr>
                <w:top w:val="none" w:sz="0" w:space="0" w:color="auto"/>
                <w:left w:val="none" w:sz="0" w:space="0" w:color="auto"/>
                <w:bottom w:val="none" w:sz="0" w:space="0" w:color="auto"/>
                <w:right w:val="none" w:sz="0" w:space="0" w:color="auto"/>
              </w:divBdr>
            </w:div>
          </w:divsChild>
        </w:div>
        <w:div w:id="616301368">
          <w:marLeft w:val="0"/>
          <w:marRight w:val="0"/>
          <w:marTop w:val="0"/>
          <w:marBottom w:val="0"/>
          <w:divBdr>
            <w:top w:val="none" w:sz="0" w:space="0" w:color="auto"/>
            <w:left w:val="none" w:sz="0" w:space="0" w:color="auto"/>
            <w:bottom w:val="none" w:sz="0" w:space="0" w:color="auto"/>
            <w:right w:val="none" w:sz="0" w:space="0" w:color="auto"/>
          </w:divBdr>
          <w:divsChild>
            <w:div w:id="755250534">
              <w:marLeft w:val="0"/>
              <w:marRight w:val="0"/>
              <w:marTop w:val="0"/>
              <w:marBottom w:val="0"/>
              <w:divBdr>
                <w:top w:val="none" w:sz="0" w:space="0" w:color="auto"/>
                <w:left w:val="none" w:sz="0" w:space="0" w:color="auto"/>
                <w:bottom w:val="none" w:sz="0" w:space="0" w:color="auto"/>
                <w:right w:val="none" w:sz="0" w:space="0" w:color="auto"/>
              </w:divBdr>
            </w:div>
          </w:divsChild>
        </w:div>
        <w:div w:id="1221988496">
          <w:marLeft w:val="0"/>
          <w:marRight w:val="0"/>
          <w:marTop w:val="0"/>
          <w:marBottom w:val="0"/>
          <w:divBdr>
            <w:top w:val="none" w:sz="0" w:space="0" w:color="auto"/>
            <w:left w:val="none" w:sz="0" w:space="0" w:color="auto"/>
            <w:bottom w:val="none" w:sz="0" w:space="0" w:color="auto"/>
            <w:right w:val="none" w:sz="0" w:space="0" w:color="auto"/>
          </w:divBdr>
          <w:divsChild>
            <w:div w:id="2145804637">
              <w:marLeft w:val="0"/>
              <w:marRight w:val="0"/>
              <w:marTop w:val="0"/>
              <w:marBottom w:val="0"/>
              <w:divBdr>
                <w:top w:val="none" w:sz="0" w:space="0" w:color="auto"/>
                <w:left w:val="none" w:sz="0" w:space="0" w:color="auto"/>
                <w:bottom w:val="none" w:sz="0" w:space="0" w:color="auto"/>
                <w:right w:val="none" w:sz="0" w:space="0" w:color="auto"/>
              </w:divBdr>
            </w:div>
          </w:divsChild>
        </w:div>
        <w:div w:id="1437599082">
          <w:marLeft w:val="0"/>
          <w:marRight w:val="0"/>
          <w:marTop w:val="0"/>
          <w:marBottom w:val="0"/>
          <w:divBdr>
            <w:top w:val="none" w:sz="0" w:space="0" w:color="auto"/>
            <w:left w:val="none" w:sz="0" w:space="0" w:color="auto"/>
            <w:bottom w:val="none" w:sz="0" w:space="0" w:color="auto"/>
            <w:right w:val="none" w:sz="0" w:space="0" w:color="auto"/>
          </w:divBdr>
          <w:divsChild>
            <w:div w:id="2020236383">
              <w:marLeft w:val="0"/>
              <w:marRight w:val="0"/>
              <w:marTop w:val="0"/>
              <w:marBottom w:val="0"/>
              <w:divBdr>
                <w:top w:val="none" w:sz="0" w:space="0" w:color="auto"/>
                <w:left w:val="none" w:sz="0" w:space="0" w:color="auto"/>
                <w:bottom w:val="none" w:sz="0" w:space="0" w:color="auto"/>
                <w:right w:val="none" w:sz="0" w:space="0" w:color="auto"/>
              </w:divBdr>
            </w:div>
          </w:divsChild>
        </w:div>
        <w:div w:id="602493478">
          <w:marLeft w:val="0"/>
          <w:marRight w:val="0"/>
          <w:marTop w:val="0"/>
          <w:marBottom w:val="0"/>
          <w:divBdr>
            <w:top w:val="none" w:sz="0" w:space="0" w:color="auto"/>
            <w:left w:val="none" w:sz="0" w:space="0" w:color="auto"/>
            <w:bottom w:val="none" w:sz="0" w:space="0" w:color="auto"/>
            <w:right w:val="none" w:sz="0" w:space="0" w:color="auto"/>
          </w:divBdr>
          <w:divsChild>
            <w:div w:id="758672839">
              <w:marLeft w:val="0"/>
              <w:marRight w:val="0"/>
              <w:marTop w:val="0"/>
              <w:marBottom w:val="0"/>
              <w:divBdr>
                <w:top w:val="none" w:sz="0" w:space="0" w:color="auto"/>
                <w:left w:val="none" w:sz="0" w:space="0" w:color="auto"/>
                <w:bottom w:val="none" w:sz="0" w:space="0" w:color="auto"/>
                <w:right w:val="none" w:sz="0" w:space="0" w:color="auto"/>
              </w:divBdr>
            </w:div>
          </w:divsChild>
        </w:div>
        <w:div w:id="127206067">
          <w:marLeft w:val="0"/>
          <w:marRight w:val="0"/>
          <w:marTop w:val="0"/>
          <w:marBottom w:val="0"/>
          <w:divBdr>
            <w:top w:val="none" w:sz="0" w:space="0" w:color="auto"/>
            <w:left w:val="none" w:sz="0" w:space="0" w:color="auto"/>
            <w:bottom w:val="none" w:sz="0" w:space="0" w:color="auto"/>
            <w:right w:val="none" w:sz="0" w:space="0" w:color="auto"/>
          </w:divBdr>
          <w:divsChild>
            <w:div w:id="440993993">
              <w:marLeft w:val="0"/>
              <w:marRight w:val="0"/>
              <w:marTop w:val="0"/>
              <w:marBottom w:val="0"/>
              <w:divBdr>
                <w:top w:val="none" w:sz="0" w:space="0" w:color="auto"/>
                <w:left w:val="none" w:sz="0" w:space="0" w:color="auto"/>
                <w:bottom w:val="none" w:sz="0" w:space="0" w:color="auto"/>
                <w:right w:val="none" w:sz="0" w:space="0" w:color="auto"/>
              </w:divBdr>
            </w:div>
          </w:divsChild>
        </w:div>
        <w:div w:id="889463210">
          <w:marLeft w:val="0"/>
          <w:marRight w:val="0"/>
          <w:marTop w:val="0"/>
          <w:marBottom w:val="0"/>
          <w:divBdr>
            <w:top w:val="none" w:sz="0" w:space="0" w:color="auto"/>
            <w:left w:val="none" w:sz="0" w:space="0" w:color="auto"/>
            <w:bottom w:val="none" w:sz="0" w:space="0" w:color="auto"/>
            <w:right w:val="none" w:sz="0" w:space="0" w:color="auto"/>
          </w:divBdr>
          <w:divsChild>
            <w:div w:id="401368272">
              <w:marLeft w:val="0"/>
              <w:marRight w:val="0"/>
              <w:marTop w:val="0"/>
              <w:marBottom w:val="0"/>
              <w:divBdr>
                <w:top w:val="none" w:sz="0" w:space="0" w:color="auto"/>
                <w:left w:val="none" w:sz="0" w:space="0" w:color="auto"/>
                <w:bottom w:val="none" w:sz="0" w:space="0" w:color="auto"/>
                <w:right w:val="none" w:sz="0" w:space="0" w:color="auto"/>
              </w:divBdr>
            </w:div>
          </w:divsChild>
        </w:div>
        <w:div w:id="766462994">
          <w:marLeft w:val="0"/>
          <w:marRight w:val="0"/>
          <w:marTop w:val="0"/>
          <w:marBottom w:val="0"/>
          <w:divBdr>
            <w:top w:val="none" w:sz="0" w:space="0" w:color="auto"/>
            <w:left w:val="none" w:sz="0" w:space="0" w:color="auto"/>
            <w:bottom w:val="none" w:sz="0" w:space="0" w:color="auto"/>
            <w:right w:val="none" w:sz="0" w:space="0" w:color="auto"/>
          </w:divBdr>
          <w:divsChild>
            <w:div w:id="378365513">
              <w:marLeft w:val="0"/>
              <w:marRight w:val="0"/>
              <w:marTop w:val="0"/>
              <w:marBottom w:val="0"/>
              <w:divBdr>
                <w:top w:val="none" w:sz="0" w:space="0" w:color="auto"/>
                <w:left w:val="none" w:sz="0" w:space="0" w:color="auto"/>
                <w:bottom w:val="none" w:sz="0" w:space="0" w:color="auto"/>
                <w:right w:val="none" w:sz="0" w:space="0" w:color="auto"/>
              </w:divBdr>
            </w:div>
          </w:divsChild>
        </w:div>
        <w:div w:id="1615870331">
          <w:marLeft w:val="0"/>
          <w:marRight w:val="0"/>
          <w:marTop w:val="0"/>
          <w:marBottom w:val="0"/>
          <w:divBdr>
            <w:top w:val="none" w:sz="0" w:space="0" w:color="auto"/>
            <w:left w:val="none" w:sz="0" w:space="0" w:color="auto"/>
            <w:bottom w:val="none" w:sz="0" w:space="0" w:color="auto"/>
            <w:right w:val="none" w:sz="0" w:space="0" w:color="auto"/>
          </w:divBdr>
          <w:divsChild>
            <w:div w:id="1831409918">
              <w:marLeft w:val="0"/>
              <w:marRight w:val="0"/>
              <w:marTop w:val="0"/>
              <w:marBottom w:val="0"/>
              <w:divBdr>
                <w:top w:val="none" w:sz="0" w:space="0" w:color="auto"/>
                <w:left w:val="none" w:sz="0" w:space="0" w:color="auto"/>
                <w:bottom w:val="none" w:sz="0" w:space="0" w:color="auto"/>
                <w:right w:val="none" w:sz="0" w:space="0" w:color="auto"/>
              </w:divBdr>
            </w:div>
          </w:divsChild>
        </w:div>
        <w:div w:id="1167750193">
          <w:marLeft w:val="0"/>
          <w:marRight w:val="0"/>
          <w:marTop w:val="0"/>
          <w:marBottom w:val="0"/>
          <w:divBdr>
            <w:top w:val="none" w:sz="0" w:space="0" w:color="auto"/>
            <w:left w:val="none" w:sz="0" w:space="0" w:color="auto"/>
            <w:bottom w:val="none" w:sz="0" w:space="0" w:color="auto"/>
            <w:right w:val="none" w:sz="0" w:space="0" w:color="auto"/>
          </w:divBdr>
          <w:divsChild>
            <w:div w:id="997345510">
              <w:marLeft w:val="0"/>
              <w:marRight w:val="0"/>
              <w:marTop w:val="0"/>
              <w:marBottom w:val="0"/>
              <w:divBdr>
                <w:top w:val="none" w:sz="0" w:space="0" w:color="auto"/>
                <w:left w:val="none" w:sz="0" w:space="0" w:color="auto"/>
                <w:bottom w:val="none" w:sz="0" w:space="0" w:color="auto"/>
                <w:right w:val="none" w:sz="0" w:space="0" w:color="auto"/>
              </w:divBdr>
            </w:div>
          </w:divsChild>
        </w:div>
        <w:div w:id="1831867304">
          <w:marLeft w:val="0"/>
          <w:marRight w:val="0"/>
          <w:marTop w:val="0"/>
          <w:marBottom w:val="0"/>
          <w:divBdr>
            <w:top w:val="none" w:sz="0" w:space="0" w:color="auto"/>
            <w:left w:val="none" w:sz="0" w:space="0" w:color="auto"/>
            <w:bottom w:val="none" w:sz="0" w:space="0" w:color="auto"/>
            <w:right w:val="none" w:sz="0" w:space="0" w:color="auto"/>
          </w:divBdr>
          <w:divsChild>
            <w:div w:id="761604335">
              <w:marLeft w:val="0"/>
              <w:marRight w:val="0"/>
              <w:marTop w:val="0"/>
              <w:marBottom w:val="0"/>
              <w:divBdr>
                <w:top w:val="none" w:sz="0" w:space="0" w:color="auto"/>
                <w:left w:val="none" w:sz="0" w:space="0" w:color="auto"/>
                <w:bottom w:val="none" w:sz="0" w:space="0" w:color="auto"/>
                <w:right w:val="none" w:sz="0" w:space="0" w:color="auto"/>
              </w:divBdr>
            </w:div>
          </w:divsChild>
        </w:div>
        <w:div w:id="739403717">
          <w:marLeft w:val="0"/>
          <w:marRight w:val="0"/>
          <w:marTop w:val="0"/>
          <w:marBottom w:val="0"/>
          <w:divBdr>
            <w:top w:val="none" w:sz="0" w:space="0" w:color="auto"/>
            <w:left w:val="none" w:sz="0" w:space="0" w:color="auto"/>
            <w:bottom w:val="none" w:sz="0" w:space="0" w:color="auto"/>
            <w:right w:val="none" w:sz="0" w:space="0" w:color="auto"/>
          </w:divBdr>
          <w:divsChild>
            <w:div w:id="348945157">
              <w:marLeft w:val="0"/>
              <w:marRight w:val="0"/>
              <w:marTop w:val="0"/>
              <w:marBottom w:val="0"/>
              <w:divBdr>
                <w:top w:val="none" w:sz="0" w:space="0" w:color="auto"/>
                <w:left w:val="none" w:sz="0" w:space="0" w:color="auto"/>
                <w:bottom w:val="none" w:sz="0" w:space="0" w:color="auto"/>
                <w:right w:val="none" w:sz="0" w:space="0" w:color="auto"/>
              </w:divBdr>
            </w:div>
          </w:divsChild>
        </w:div>
        <w:div w:id="138697143">
          <w:marLeft w:val="0"/>
          <w:marRight w:val="0"/>
          <w:marTop w:val="0"/>
          <w:marBottom w:val="0"/>
          <w:divBdr>
            <w:top w:val="none" w:sz="0" w:space="0" w:color="auto"/>
            <w:left w:val="none" w:sz="0" w:space="0" w:color="auto"/>
            <w:bottom w:val="none" w:sz="0" w:space="0" w:color="auto"/>
            <w:right w:val="none" w:sz="0" w:space="0" w:color="auto"/>
          </w:divBdr>
          <w:divsChild>
            <w:div w:id="639118639">
              <w:marLeft w:val="0"/>
              <w:marRight w:val="0"/>
              <w:marTop w:val="0"/>
              <w:marBottom w:val="0"/>
              <w:divBdr>
                <w:top w:val="none" w:sz="0" w:space="0" w:color="auto"/>
                <w:left w:val="none" w:sz="0" w:space="0" w:color="auto"/>
                <w:bottom w:val="none" w:sz="0" w:space="0" w:color="auto"/>
                <w:right w:val="none" w:sz="0" w:space="0" w:color="auto"/>
              </w:divBdr>
            </w:div>
          </w:divsChild>
        </w:div>
        <w:div w:id="968583918">
          <w:marLeft w:val="0"/>
          <w:marRight w:val="0"/>
          <w:marTop w:val="0"/>
          <w:marBottom w:val="0"/>
          <w:divBdr>
            <w:top w:val="none" w:sz="0" w:space="0" w:color="auto"/>
            <w:left w:val="none" w:sz="0" w:space="0" w:color="auto"/>
            <w:bottom w:val="none" w:sz="0" w:space="0" w:color="auto"/>
            <w:right w:val="none" w:sz="0" w:space="0" w:color="auto"/>
          </w:divBdr>
          <w:divsChild>
            <w:div w:id="1681661562">
              <w:marLeft w:val="0"/>
              <w:marRight w:val="0"/>
              <w:marTop w:val="0"/>
              <w:marBottom w:val="0"/>
              <w:divBdr>
                <w:top w:val="none" w:sz="0" w:space="0" w:color="auto"/>
                <w:left w:val="none" w:sz="0" w:space="0" w:color="auto"/>
                <w:bottom w:val="none" w:sz="0" w:space="0" w:color="auto"/>
                <w:right w:val="none" w:sz="0" w:space="0" w:color="auto"/>
              </w:divBdr>
            </w:div>
          </w:divsChild>
        </w:div>
        <w:div w:id="772897731">
          <w:marLeft w:val="0"/>
          <w:marRight w:val="0"/>
          <w:marTop w:val="0"/>
          <w:marBottom w:val="0"/>
          <w:divBdr>
            <w:top w:val="none" w:sz="0" w:space="0" w:color="auto"/>
            <w:left w:val="none" w:sz="0" w:space="0" w:color="auto"/>
            <w:bottom w:val="none" w:sz="0" w:space="0" w:color="auto"/>
            <w:right w:val="none" w:sz="0" w:space="0" w:color="auto"/>
          </w:divBdr>
          <w:divsChild>
            <w:div w:id="1316032664">
              <w:marLeft w:val="0"/>
              <w:marRight w:val="0"/>
              <w:marTop w:val="0"/>
              <w:marBottom w:val="0"/>
              <w:divBdr>
                <w:top w:val="none" w:sz="0" w:space="0" w:color="auto"/>
                <w:left w:val="none" w:sz="0" w:space="0" w:color="auto"/>
                <w:bottom w:val="none" w:sz="0" w:space="0" w:color="auto"/>
                <w:right w:val="none" w:sz="0" w:space="0" w:color="auto"/>
              </w:divBdr>
            </w:div>
          </w:divsChild>
        </w:div>
        <w:div w:id="1918516808">
          <w:marLeft w:val="0"/>
          <w:marRight w:val="0"/>
          <w:marTop w:val="0"/>
          <w:marBottom w:val="0"/>
          <w:divBdr>
            <w:top w:val="none" w:sz="0" w:space="0" w:color="auto"/>
            <w:left w:val="none" w:sz="0" w:space="0" w:color="auto"/>
            <w:bottom w:val="none" w:sz="0" w:space="0" w:color="auto"/>
            <w:right w:val="none" w:sz="0" w:space="0" w:color="auto"/>
          </w:divBdr>
          <w:divsChild>
            <w:div w:id="392778290">
              <w:marLeft w:val="0"/>
              <w:marRight w:val="0"/>
              <w:marTop w:val="0"/>
              <w:marBottom w:val="0"/>
              <w:divBdr>
                <w:top w:val="none" w:sz="0" w:space="0" w:color="auto"/>
                <w:left w:val="none" w:sz="0" w:space="0" w:color="auto"/>
                <w:bottom w:val="none" w:sz="0" w:space="0" w:color="auto"/>
                <w:right w:val="none" w:sz="0" w:space="0" w:color="auto"/>
              </w:divBdr>
            </w:div>
          </w:divsChild>
        </w:div>
        <w:div w:id="1923835617">
          <w:marLeft w:val="0"/>
          <w:marRight w:val="0"/>
          <w:marTop w:val="0"/>
          <w:marBottom w:val="0"/>
          <w:divBdr>
            <w:top w:val="none" w:sz="0" w:space="0" w:color="auto"/>
            <w:left w:val="none" w:sz="0" w:space="0" w:color="auto"/>
            <w:bottom w:val="none" w:sz="0" w:space="0" w:color="auto"/>
            <w:right w:val="none" w:sz="0" w:space="0" w:color="auto"/>
          </w:divBdr>
          <w:divsChild>
            <w:div w:id="1980376036">
              <w:marLeft w:val="0"/>
              <w:marRight w:val="0"/>
              <w:marTop w:val="0"/>
              <w:marBottom w:val="0"/>
              <w:divBdr>
                <w:top w:val="none" w:sz="0" w:space="0" w:color="auto"/>
                <w:left w:val="none" w:sz="0" w:space="0" w:color="auto"/>
                <w:bottom w:val="none" w:sz="0" w:space="0" w:color="auto"/>
                <w:right w:val="none" w:sz="0" w:space="0" w:color="auto"/>
              </w:divBdr>
            </w:div>
          </w:divsChild>
        </w:div>
        <w:div w:id="1857498094">
          <w:marLeft w:val="0"/>
          <w:marRight w:val="0"/>
          <w:marTop w:val="0"/>
          <w:marBottom w:val="0"/>
          <w:divBdr>
            <w:top w:val="none" w:sz="0" w:space="0" w:color="auto"/>
            <w:left w:val="none" w:sz="0" w:space="0" w:color="auto"/>
            <w:bottom w:val="none" w:sz="0" w:space="0" w:color="auto"/>
            <w:right w:val="none" w:sz="0" w:space="0" w:color="auto"/>
          </w:divBdr>
          <w:divsChild>
            <w:div w:id="1886601964">
              <w:marLeft w:val="0"/>
              <w:marRight w:val="0"/>
              <w:marTop w:val="0"/>
              <w:marBottom w:val="0"/>
              <w:divBdr>
                <w:top w:val="none" w:sz="0" w:space="0" w:color="auto"/>
                <w:left w:val="none" w:sz="0" w:space="0" w:color="auto"/>
                <w:bottom w:val="none" w:sz="0" w:space="0" w:color="auto"/>
                <w:right w:val="none" w:sz="0" w:space="0" w:color="auto"/>
              </w:divBdr>
            </w:div>
          </w:divsChild>
        </w:div>
        <w:div w:id="1555000884">
          <w:marLeft w:val="0"/>
          <w:marRight w:val="0"/>
          <w:marTop w:val="0"/>
          <w:marBottom w:val="0"/>
          <w:divBdr>
            <w:top w:val="none" w:sz="0" w:space="0" w:color="auto"/>
            <w:left w:val="none" w:sz="0" w:space="0" w:color="auto"/>
            <w:bottom w:val="none" w:sz="0" w:space="0" w:color="auto"/>
            <w:right w:val="none" w:sz="0" w:space="0" w:color="auto"/>
          </w:divBdr>
          <w:divsChild>
            <w:div w:id="1694333276">
              <w:marLeft w:val="0"/>
              <w:marRight w:val="0"/>
              <w:marTop w:val="0"/>
              <w:marBottom w:val="0"/>
              <w:divBdr>
                <w:top w:val="none" w:sz="0" w:space="0" w:color="auto"/>
                <w:left w:val="none" w:sz="0" w:space="0" w:color="auto"/>
                <w:bottom w:val="none" w:sz="0" w:space="0" w:color="auto"/>
                <w:right w:val="none" w:sz="0" w:space="0" w:color="auto"/>
              </w:divBdr>
            </w:div>
          </w:divsChild>
        </w:div>
        <w:div w:id="1935749653">
          <w:marLeft w:val="0"/>
          <w:marRight w:val="0"/>
          <w:marTop w:val="0"/>
          <w:marBottom w:val="0"/>
          <w:divBdr>
            <w:top w:val="none" w:sz="0" w:space="0" w:color="auto"/>
            <w:left w:val="none" w:sz="0" w:space="0" w:color="auto"/>
            <w:bottom w:val="none" w:sz="0" w:space="0" w:color="auto"/>
            <w:right w:val="none" w:sz="0" w:space="0" w:color="auto"/>
          </w:divBdr>
          <w:divsChild>
            <w:div w:id="1571040332">
              <w:marLeft w:val="0"/>
              <w:marRight w:val="0"/>
              <w:marTop w:val="0"/>
              <w:marBottom w:val="0"/>
              <w:divBdr>
                <w:top w:val="none" w:sz="0" w:space="0" w:color="auto"/>
                <w:left w:val="none" w:sz="0" w:space="0" w:color="auto"/>
                <w:bottom w:val="none" w:sz="0" w:space="0" w:color="auto"/>
                <w:right w:val="none" w:sz="0" w:space="0" w:color="auto"/>
              </w:divBdr>
            </w:div>
          </w:divsChild>
        </w:div>
        <w:div w:id="796725229">
          <w:marLeft w:val="0"/>
          <w:marRight w:val="0"/>
          <w:marTop w:val="0"/>
          <w:marBottom w:val="0"/>
          <w:divBdr>
            <w:top w:val="none" w:sz="0" w:space="0" w:color="auto"/>
            <w:left w:val="none" w:sz="0" w:space="0" w:color="auto"/>
            <w:bottom w:val="none" w:sz="0" w:space="0" w:color="auto"/>
            <w:right w:val="none" w:sz="0" w:space="0" w:color="auto"/>
          </w:divBdr>
          <w:divsChild>
            <w:div w:id="1666276126">
              <w:marLeft w:val="0"/>
              <w:marRight w:val="0"/>
              <w:marTop w:val="0"/>
              <w:marBottom w:val="0"/>
              <w:divBdr>
                <w:top w:val="none" w:sz="0" w:space="0" w:color="auto"/>
                <w:left w:val="none" w:sz="0" w:space="0" w:color="auto"/>
                <w:bottom w:val="none" w:sz="0" w:space="0" w:color="auto"/>
                <w:right w:val="none" w:sz="0" w:space="0" w:color="auto"/>
              </w:divBdr>
            </w:div>
          </w:divsChild>
        </w:div>
        <w:div w:id="1753234229">
          <w:marLeft w:val="0"/>
          <w:marRight w:val="0"/>
          <w:marTop w:val="0"/>
          <w:marBottom w:val="0"/>
          <w:divBdr>
            <w:top w:val="none" w:sz="0" w:space="0" w:color="auto"/>
            <w:left w:val="none" w:sz="0" w:space="0" w:color="auto"/>
            <w:bottom w:val="none" w:sz="0" w:space="0" w:color="auto"/>
            <w:right w:val="none" w:sz="0" w:space="0" w:color="auto"/>
          </w:divBdr>
          <w:divsChild>
            <w:div w:id="347026768">
              <w:marLeft w:val="0"/>
              <w:marRight w:val="0"/>
              <w:marTop w:val="0"/>
              <w:marBottom w:val="0"/>
              <w:divBdr>
                <w:top w:val="none" w:sz="0" w:space="0" w:color="auto"/>
                <w:left w:val="none" w:sz="0" w:space="0" w:color="auto"/>
                <w:bottom w:val="none" w:sz="0" w:space="0" w:color="auto"/>
                <w:right w:val="none" w:sz="0" w:space="0" w:color="auto"/>
              </w:divBdr>
            </w:div>
          </w:divsChild>
        </w:div>
        <w:div w:id="1398434917">
          <w:marLeft w:val="0"/>
          <w:marRight w:val="0"/>
          <w:marTop w:val="0"/>
          <w:marBottom w:val="0"/>
          <w:divBdr>
            <w:top w:val="none" w:sz="0" w:space="0" w:color="auto"/>
            <w:left w:val="none" w:sz="0" w:space="0" w:color="auto"/>
            <w:bottom w:val="none" w:sz="0" w:space="0" w:color="auto"/>
            <w:right w:val="none" w:sz="0" w:space="0" w:color="auto"/>
          </w:divBdr>
          <w:divsChild>
            <w:div w:id="2096433702">
              <w:marLeft w:val="0"/>
              <w:marRight w:val="0"/>
              <w:marTop w:val="0"/>
              <w:marBottom w:val="0"/>
              <w:divBdr>
                <w:top w:val="none" w:sz="0" w:space="0" w:color="auto"/>
                <w:left w:val="none" w:sz="0" w:space="0" w:color="auto"/>
                <w:bottom w:val="none" w:sz="0" w:space="0" w:color="auto"/>
                <w:right w:val="none" w:sz="0" w:space="0" w:color="auto"/>
              </w:divBdr>
            </w:div>
          </w:divsChild>
        </w:div>
        <w:div w:id="1461649994">
          <w:marLeft w:val="0"/>
          <w:marRight w:val="0"/>
          <w:marTop w:val="0"/>
          <w:marBottom w:val="0"/>
          <w:divBdr>
            <w:top w:val="none" w:sz="0" w:space="0" w:color="auto"/>
            <w:left w:val="none" w:sz="0" w:space="0" w:color="auto"/>
            <w:bottom w:val="none" w:sz="0" w:space="0" w:color="auto"/>
            <w:right w:val="none" w:sz="0" w:space="0" w:color="auto"/>
          </w:divBdr>
          <w:divsChild>
            <w:div w:id="404762016">
              <w:marLeft w:val="0"/>
              <w:marRight w:val="0"/>
              <w:marTop w:val="0"/>
              <w:marBottom w:val="0"/>
              <w:divBdr>
                <w:top w:val="none" w:sz="0" w:space="0" w:color="auto"/>
                <w:left w:val="none" w:sz="0" w:space="0" w:color="auto"/>
                <w:bottom w:val="none" w:sz="0" w:space="0" w:color="auto"/>
                <w:right w:val="none" w:sz="0" w:space="0" w:color="auto"/>
              </w:divBdr>
            </w:div>
          </w:divsChild>
        </w:div>
        <w:div w:id="1279608908">
          <w:marLeft w:val="0"/>
          <w:marRight w:val="0"/>
          <w:marTop w:val="0"/>
          <w:marBottom w:val="0"/>
          <w:divBdr>
            <w:top w:val="none" w:sz="0" w:space="0" w:color="auto"/>
            <w:left w:val="none" w:sz="0" w:space="0" w:color="auto"/>
            <w:bottom w:val="none" w:sz="0" w:space="0" w:color="auto"/>
            <w:right w:val="none" w:sz="0" w:space="0" w:color="auto"/>
          </w:divBdr>
          <w:divsChild>
            <w:div w:id="1205019062">
              <w:marLeft w:val="0"/>
              <w:marRight w:val="0"/>
              <w:marTop w:val="0"/>
              <w:marBottom w:val="0"/>
              <w:divBdr>
                <w:top w:val="none" w:sz="0" w:space="0" w:color="auto"/>
                <w:left w:val="none" w:sz="0" w:space="0" w:color="auto"/>
                <w:bottom w:val="none" w:sz="0" w:space="0" w:color="auto"/>
                <w:right w:val="none" w:sz="0" w:space="0" w:color="auto"/>
              </w:divBdr>
            </w:div>
          </w:divsChild>
        </w:div>
        <w:div w:id="896356545">
          <w:marLeft w:val="0"/>
          <w:marRight w:val="0"/>
          <w:marTop w:val="0"/>
          <w:marBottom w:val="0"/>
          <w:divBdr>
            <w:top w:val="none" w:sz="0" w:space="0" w:color="auto"/>
            <w:left w:val="none" w:sz="0" w:space="0" w:color="auto"/>
            <w:bottom w:val="none" w:sz="0" w:space="0" w:color="auto"/>
            <w:right w:val="none" w:sz="0" w:space="0" w:color="auto"/>
          </w:divBdr>
          <w:divsChild>
            <w:div w:id="652370959">
              <w:marLeft w:val="0"/>
              <w:marRight w:val="0"/>
              <w:marTop w:val="0"/>
              <w:marBottom w:val="0"/>
              <w:divBdr>
                <w:top w:val="none" w:sz="0" w:space="0" w:color="auto"/>
                <w:left w:val="none" w:sz="0" w:space="0" w:color="auto"/>
                <w:bottom w:val="none" w:sz="0" w:space="0" w:color="auto"/>
                <w:right w:val="none" w:sz="0" w:space="0" w:color="auto"/>
              </w:divBdr>
            </w:div>
          </w:divsChild>
        </w:div>
        <w:div w:id="1770344220">
          <w:marLeft w:val="0"/>
          <w:marRight w:val="0"/>
          <w:marTop w:val="0"/>
          <w:marBottom w:val="0"/>
          <w:divBdr>
            <w:top w:val="none" w:sz="0" w:space="0" w:color="auto"/>
            <w:left w:val="none" w:sz="0" w:space="0" w:color="auto"/>
            <w:bottom w:val="none" w:sz="0" w:space="0" w:color="auto"/>
            <w:right w:val="none" w:sz="0" w:space="0" w:color="auto"/>
          </w:divBdr>
          <w:divsChild>
            <w:div w:id="403845029">
              <w:marLeft w:val="0"/>
              <w:marRight w:val="0"/>
              <w:marTop w:val="0"/>
              <w:marBottom w:val="0"/>
              <w:divBdr>
                <w:top w:val="none" w:sz="0" w:space="0" w:color="auto"/>
                <w:left w:val="none" w:sz="0" w:space="0" w:color="auto"/>
                <w:bottom w:val="none" w:sz="0" w:space="0" w:color="auto"/>
                <w:right w:val="none" w:sz="0" w:space="0" w:color="auto"/>
              </w:divBdr>
            </w:div>
          </w:divsChild>
        </w:div>
        <w:div w:id="829566853">
          <w:marLeft w:val="0"/>
          <w:marRight w:val="0"/>
          <w:marTop w:val="0"/>
          <w:marBottom w:val="0"/>
          <w:divBdr>
            <w:top w:val="none" w:sz="0" w:space="0" w:color="auto"/>
            <w:left w:val="none" w:sz="0" w:space="0" w:color="auto"/>
            <w:bottom w:val="none" w:sz="0" w:space="0" w:color="auto"/>
            <w:right w:val="none" w:sz="0" w:space="0" w:color="auto"/>
          </w:divBdr>
          <w:divsChild>
            <w:div w:id="2006744324">
              <w:marLeft w:val="0"/>
              <w:marRight w:val="0"/>
              <w:marTop w:val="0"/>
              <w:marBottom w:val="0"/>
              <w:divBdr>
                <w:top w:val="none" w:sz="0" w:space="0" w:color="auto"/>
                <w:left w:val="none" w:sz="0" w:space="0" w:color="auto"/>
                <w:bottom w:val="none" w:sz="0" w:space="0" w:color="auto"/>
                <w:right w:val="none" w:sz="0" w:space="0" w:color="auto"/>
              </w:divBdr>
            </w:div>
          </w:divsChild>
        </w:div>
        <w:div w:id="695422782">
          <w:marLeft w:val="0"/>
          <w:marRight w:val="0"/>
          <w:marTop w:val="0"/>
          <w:marBottom w:val="0"/>
          <w:divBdr>
            <w:top w:val="none" w:sz="0" w:space="0" w:color="auto"/>
            <w:left w:val="none" w:sz="0" w:space="0" w:color="auto"/>
            <w:bottom w:val="none" w:sz="0" w:space="0" w:color="auto"/>
            <w:right w:val="none" w:sz="0" w:space="0" w:color="auto"/>
          </w:divBdr>
          <w:divsChild>
            <w:div w:id="575673913">
              <w:marLeft w:val="0"/>
              <w:marRight w:val="0"/>
              <w:marTop w:val="0"/>
              <w:marBottom w:val="0"/>
              <w:divBdr>
                <w:top w:val="none" w:sz="0" w:space="0" w:color="auto"/>
                <w:left w:val="none" w:sz="0" w:space="0" w:color="auto"/>
                <w:bottom w:val="none" w:sz="0" w:space="0" w:color="auto"/>
                <w:right w:val="none" w:sz="0" w:space="0" w:color="auto"/>
              </w:divBdr>
            </w:div>
          </w:divsChild>
        </w:div>
        <w:div w:id="1402557363">
          <w:marLeft w:val="0"/>
          <w:marRight w:val="0"/>
          <w:marTop w:val="0"/>
          <w:marBottom w:val="0"/>
          <w:divBdr>
            <w:top w:val="none" w:sz="0" w:space="0" w:color="auto"/>
            <w:left w:val="none" w:sz="0" w:space="0" w:color="auto"/>
            <w:bottom w:val="none" w:sz="0" w:space="0" w:color="auto"/>
            <w:right w:val="none" w:sz="0" w:space="0" w:color="auto"/>
          </w:divBdr>
          <w:divsChild>
            <w:div w:id="308827504">
              <w:marLeft w:val="0"/>
              <w:marRight w:val="0"/>
              <w:marTop w:val="0"/>
              <w:marBottom w:val="0"/>
              <w:divBdr>
                <w:top w:val="none" w:sz="0" w:space="0" w:color="auto"/>
                <w:left w:val="none" w:sz="0" w:space="0" w:color="auto"/>
                <w:bottom w:val="none" w:sz="0" w:space="0" w:color="auto"/>
                <w:right w:val="none" w:sz="0" w:space="0" w:color="auto"/>
              </w:divBdr>
            </w:div>
          </w:divsChild>
        </w:div>
        <w:div w:id="1454668286">
          <w:marLeft w:val="0"/>
          <w:marRight w:val="0"/>
          <w:marTop w:val="0"/>
          <w:marBottom w:val="0"/>
          <w:divBdr>
            <w:top w:val="none" w:sz="0" w:space="0" w:color="auto"/>
            <w:left w:val="none" w:sz="0" w:space="0" w:color="auto"/>
            <w:bottom w:val="none" w:sz="0" w:space="0" w:color="auto"/>
            <w:right w:val="none" w:sz="0" w:space="0" w:color="auto"/>
          </w:divBdr>
          <w:divsChild>
            <w:div w:id="147093358">
              <w:marLeft w:val="0"/>
              <w:marRight w:val="0"/>
              <w:marTop w:val="0"/>
              <w:marBottom w:val="0"/>
              <w:divBdr>
                <w:top w:val="none" w:sz="0" w:space="0" w:color="auto"/>
                <w:left w:val="none" w:sz="0" w:space="0" w:color="auto"/>
                <w:bottom w:val="none" w:sz="0" w:space="0" w:color="auto"/>
                <w:right w:val="none" w:sz="0" w:space="0" w:color="auto"/>
              </w:divBdr>
            </w:div>
          </w:divsChild>
        </w:div>
        <w:div w:id="2050883777">
          <w:marLeft w:val="0"/>
          <w:marRight w:val="0"/>
          <w:marTop w:val="0"/>
          <w:marBottom w:val="0"/>
          <w:divBdr>
            <w:top w:val="none" w:sz="0" w:space="0" w:color="auto"/>
            <w:left w:val="none" w:sz="0" w:space="0" w:color="auto"/>
            <w:bottom w:val="none" w:sz="0" w:space="0" w:color="auto"/>
            <w:right w:val="none" w:sz="0" w:space="0" w:color="auto"/>
          </w:divBdr>
          <w:divsChild>
            <w:div w:id="1049450338">
              <w:marLeft w:val="0"/>
              <w:marRight w:val="0"/>
              <w:marTop w:val="0"/>
              <w:marBottom w:val="0"/>
              <w:divBdr>
                <w:top w:val="none" w:sz="0" w:space="0" w:color="auto"/>
                <w:left w:val="none" w:sz="0" w:space="0" w:color="auto"/>
                <w:bottom w:val="none" w:sz="0" w:space="0" w:color="auto"/>
                <w:right w:val="none" w:sz="0" w:space="0" w:color="auto"/>
              </w:divBdr>
            </w:div>
          </w:divsChild>
        </w:div>
        <w:div w:id="1030449802">
          <w:marLeft w:val="0"/>
          <w:marRight w:val="0"/>
          <w:marTop w:val="0"/>
          <w:marBottom w:val="0"/>
          <w:divBdr>
            <w:top w:val="none" w:sz="0" w:space="0" w:color="auto"/>
            <w:left w:val="none" w:sz="0" w:space="0" w:color="auto"/>
            <w:bottom w:val="none" w:sz="0" w:space="0" w:color="auto"/>
            <w:right w:val="none" w:sz="0" w:space="0" w:color="auto"/>
          </w:divBdr>
          <w:divsChild>
            <w:div w:id="2090078211">
              <w:marLeft w:val="0"/>
              <w:marRight w:val="0"/>
              <w:marTop w:val="0"/>
              <w:marBottom w:val="0"/>
              <w:divBdr>
                <w:top w:val="none" w:sz="0" w:space="0" w:color="auto"/>
                <w:left w:val="none" w:sz="0" w:space="0" w:color="auto"/>
                <w:bottom w:val="none" w:sz="0" w:space="0" w:color="auto"/>
                <w:right w:val="none" w:sz="0" w:space="0" w:color="auto"/>
              </w:divBdr>
            </w:div>
          </w:divsChild>
        </w:div>
        <w:div w:id="903105815">
          <w:marLeft w:val="0"/>
          <w:marRight w:val="0"/>
          <w:marTop w:val="0"/>
          <w:marBottom w:val="0"/>
          <w:divBdr>
            <w:top w:val="none" w:sz="0" w:space="0" w:color="auto"/>
            <w:left w:val="none" w:sz="0" w:space="0" w:color="auto"/>
            <w:bottom w:val="none" w:sz="0" w:space="0" w:color="auto"/>
            <w:right w:val="none" w:sz="0" w:space="0" w:color="auto"/>
          </w:divBdr>
          <w:divsChild>
            <w:div w:id="1385635623">
              <w:marLeft w:val="0"/>
              <w:marRight w:val="0"/>
              <w:marTop w:val="0"/>
              <w:marBottom w:val="0"/>
              <w:divBdr>
                <w:top w:val="none" w:sz="0" w:space="0" w:color="auto"/>
                <w:left w:val="none" w:sz="0" w:space="0" w:color="auto"/>
                <w:bottom w:val="none" w:sz="0" w:space="0" w:color="auto"/>
                <w:right w:val="none" w:sz="0" w:space="0" w:color="auto"/>
              </w:divBdr>
            </w:div>
          </w:divsChild>
        </w:div>
        <w:div w:id="838276305">
          <w:marLeft w:val="0"/>
          <w:marRight w:val="0"/>
          <w:marTop w:val="0"/>
          <w:marBottom w:val="0"/>
          <w:divBdr>
            <w:top w:val="none" w:sz="0" w:space="0" w:color="auto"/>
            <w:left w:val="none" w:sz="0" w:space="0" w:color="auto"/>
            <w:bottom w:val="none" w:sz="0" w:space="0" w:color="auto"/>
            <w:right w:val="none" w:sz="0" w:space="0" w:color="auto"/>
          </w:divBdr>
          <w:divsChild>
            <w:div w:id="95751630">
              <w:marLeft w:val="0"/>
              <w:marRight w:val="0"/>
              <w:marTop w:val="0"/>
              <w:marBottom w:val="0"/>
              <w:divBdr>
                <w:top w:val="none" w:sz="0" w:space="0" w:color="auto"/>
                <w:left w:val="none" w:sz="0" w:space="0" w:color="auto"/>
                <w:bottom w:val="none" w:sz="0" w:space="0" w:color="auto"/>
                <w:right w:val="none" w:sz="0" w:space="0" w:color="auto"/>
              </w:divBdr>
            </w:div>
          </w:divsChild>
        </w:div>
        <w:div w:id="355810642">
          <w:marLeft w:val="0"/>
          <w:marRight w:val="0"/>
          <w:marTop w:val="0"/>
          <w:marBottom w:val="0"/>
          <w:divBdr>
            <w:top w:val="none" w:sz="0" w:space="0" w:color="auto"/>
            <w:left w:val="none" w:sz="0" w:space="0" w:color="auto"/>
            <w:bottom w:val="none" w:sz="0" w:space="0" w:color="auto"/>
            <w:right w:val="none" w:sz="0" w:space="0" w:color="auto"/>
          </w:divBdr>
          <w:divsChild>
            <w:div w:id="404381660">
              <w:marLeft w:val="0"/>
              <w:marRight w:val="0"/>
              <w:marTop w:val="0"/>
              <w:marBottom w:val="0"/>
              <w:divBdr>
                <w:top w:val="none" w:sz="0" w:space="0" w:color="auto"/>
                <w:left w:val="none" w:sz="0" w:space="0" w:color="auto"/>
                <w:bottom w:val="none" w:sz="0" w:space="0" w:color="auto"/>
                <w:right w:val="none" w:sz="0" w:space="0" w:color="auto"/>
              </w:divBdr>
            </w:div>
          </w:divsChild>
        </w:div>
        <w:div w:id="477496904">
          <w:marLeft w:val="0"/>
          <w:marRight w:val="0"/>
          <w:marTop w:val="0"/>
          <w:marBottom w:val="0"/>
          <w:divBdr>
            <w:top w:val="none" w:sz="0" w:space="0" w:color="auto"/>
            <w:left w:val="none" w:sz="0" w:space="0" w:color="auto"/>
            <w:bottom w:val="none" w:sz="0" w:space="0" w:color="auto"/>
            <w:right w:val="none" w:sz="0" w:space="0" w:color="auto"/>
          </w:divBdr>
          <w:divsChild>
            <w:div w:id="191919743">
              <w:marLeft w:val="0"/>
              <w:marRight w:val="0"/>
              <w:marTop w:val="0"/>
              <w:marBottom w:val="0"/>
              <w:divBdr>
                <w:top w:val="none" w:sz="0" w:space="0" w:color="auto"/>
                <w:left w:val="none" w:sz="0" w:space="0" w:color="auto"/>
                <w:bottom w:val="none" w:sz="0" w:space="0" w:color="auto"/>
                <w:right w:val="none" w:sz="0" w:space="0" w:color="auto"/>
              </w:divBdr>
            </w:div>
          </w:divsChild>
        </w:div>
        <w:div w:id="1894534119">
          <w:marLeft w:val="0"/>
          <w:marRight w:val="0"/>
          <w:marTop w:val="0"/>
          <w:marBottom w:val="0"/>
          <w:divBdr>
            <w:top w:val="none" w:sz="0" w:space="0" w:color="auto"/>
            <w:left w:val="none" w:sz="0" w:space="0" w:color="auto"/>
            <w:bottom w:val="none" w:sz="0" w:space="0" w:color="auto"/>
            <w:right w:val="none" w:sz="0" w:space="0" w:color="auto"/>
          </w:divBdr>
          <w:divsChild>
            <w:div w:id="1972634474">
              <w:marLeft w:val="0"/>
              <w:marRight w:val="0"/>
              <w:marTop w:val="0"/>
              <w:marBottom w:val="0"/>
              <w:divBdr>
                <w:top w:val="none" w:sz="0" w:space="0" w:color="auto"/>
                <w:left w:val="none" w:sz="0" w:space="0" w:color="auto"/>
                <w:bottom w:val="none" w:sz="0" w:space="0" w:color="auto"/>
                <w:right w:val="none" w:sz="0" w:space="0" w:color="auto"/>
              </w:divBdr>
            </w:div>
          </w:divsChild>
        </w:div>
        <w:div w:id="1184515910">
          <w:marLeft w:val="0"/>
          <w:marRight w:val="0"/>
          <w:marTop w:val="0"/>
          <w:marBottom w:val="0"/>
          <w:divBdr>
            <w:top w:val="none" w:sz="0" w:space="0" w:color="auto"/>
            <w:left w:val="none" w:sz="0" w:space="0" w:color="auto"/>
            <w:bottom w:val="none" w:sz="0" w:space="0" w:color="auto"/>
            <w:right w:val="none" w:sz="0" w:space="0" w:color="auto"/>
          </w:divBdr>
          <w:divsChild>
            <w:div w:id="50731492">
              <w:marLeft w:val="0"/>
              <w:marRight w:val="0"/>
              <w:marTop w:val="0"/>
              <w:marBottom w:val="0"/>
              <w:divBdr>
                <w:top w:val="none" w:sz="0" w:space="0" w:color="auto"/>
                <w:left w:val="none" w:sz="0" w:space="0" w:color="auto"/>
                <w:bottom w:val="none" w:sz="0" w:space="0" w:color="auto"/>
                <w:right w:val="none" w:sz="0" w:space="0" w:color="auto"/>
              </w:divBdr>
            </w:div>
          </w:divsChild>
        </w:div>
        <w:div w:id="1431897443">
          <w:marLeft w:val="0"/>
          <w:marRight w:val="0"/>
          <w:marTop w:val="0"/>
          <w:marBottom w:val="0"/>
          <w:divBdr>
            <w:top w:val="none" w:sz="0" w:space="0" w:color="auto"/>
            <w:left w:val="none" w:sz="0" w:space="0" w:color="auto"/>
            <w:bottom w:val="none" w:sz="0" w:space="0" w:color="auto"/>
            <w:right w:val="none" w:sz="0" w:space="0" w:color="auto"/>
          </w:divBdr>
          <w:divsChild>
            <w:div w:id="1470976204">
              <w:marLeft w:val="0"/>
              <w:marRight w:val="0"/>
              <w:marTop w:val="0"/>
              <w:marBottom w:val="0"/>
              <w:divBdr>
                <w:top w:val="none" w:sz="0" w:space="0" w:color="auto"/>
                <w:left w:val="none" w:sz="0" w:space="0" w:color="auto"/>
                <w:bottom w:val="none" w:sz="0" w:space="0" w:color="auto"/>
                <w:right w:val="none" w:sz="0" w:space="0" w:color="auto"/>
              </w:divBdr>
            </w:div>
          </w:divsChild>
        </w:div>
        <w:div w:id="786966355">
          <w:marLeft w:val="0"/>
          <w:marRight w:val="0"/>
          <w:marTop w:val="0"/>
          <w:marBottom w:val="0"/>
          <w:divBdr>
            <w:top w:val="none" w:sz="0" w:space="0" w:color="auto"/>
            <w:left w:val="none" w:sz="0" w:space="0" w:color="auto"/>
            <w:bottom w:val="none" w:sz="0" w:space="0" w:color="auto"/>
            <w:right w:val="none" w:sz="0" w:space="0" w:color="auto"/>
          </w:divBdr>
          <w:divsChild>
            <w:div w:id="998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0349">
      <w:bodyDiv w:val="1"/>
      <w:marLeft w:val="0"/>
      <w:marRight w:val="0"/>
      <w:marTop w:val="0"/>
      <w:marBottom w:val="0"/>
      <w:divBdr>
        <w:top w:val="none" w:sz="0" w:space="0" w:color="auto"/>
        <w:left w:val="none" w:sz="0" w:space="0" w:color="auto"/>
        <w:bottom w:val="none" w:sz="0" w:space="0" w:color="auto"/>
        <w:right w:val="none" w:sz="0" w:space="0" w:color="auto"/>
      </w:divBdr>
    </w:div>
    <w:div w:id="1292401115">
      <w:bodyDiv w:val="1"/>
      <w:marLeft w:val="0"/>
      <w:marRight w:val="0"/>
      <w:marTop w:val="0"/>
      <w:marBottom w:val="0"/>
      <w:divBdr>
        <w:top w:val="none" w:sz="0" w:space="0" w:color="auto"/>
        <w:left w:val="none" w:sz="0" w:space="0" w:color="auto"/>
        <w:bottom w:val="none" w:sz="0" w:space="0" w:color="auto"/>
        <w:right w:val="none" w:sz="0" w:space="0" w:color="auto"/>
      </w:divBdr>
      <w:divsChild>
        <w:div w:id="1724519397">
          <w:marLeft w:val="0"/>
          <w:marRight w:val="0"/>
          <w:marTop w:val="0"/>
          <w:marBottom w:val="0"/>
          <w:divBdr>
            <w:top w:val="none" w:sz="0" w:space="0" w:color="auto"/>
            <w:left w:val="none" w:sz="0" w:space="0" w:color="auto"/>
            <w:bottom w:val="none" w:sz="0" w:space="0" w:color="auto"/>
            <w:right w:val="none" w:sz="0" w:space="0" w:color="auto"/>
          </w:divBdr>
          <w:divsChild>
            <w:div w:id="915094665">
              <w:marLeft w:val="-75"/>
              <w:marRight w:val="0"/>
              <w:marTop w:val="30"/>
              <w:marBottom w:val="30"/>
              <w:divBdr>
                <w:top w:val="none" w:sz="0" w:space="0" w:color="auto"/>
                <w:left w:val="none" w:sz="0" w:space="0" w:color="auto"/>
                <w:bottom w:val="none" w:sz="0" w:space="0" w:color="auto"/>
                <w:right w:val="none" w:sz="0" w:space="0" w:color="auto"/>
              </w:divBdr>
              <w:divsChild>
                <w:div w:id="1794514116">
                  <w:marLeft w:val="0"/>
                  <w:marRight w:val="0"/>
                  <w:marTop w:val="0"/>
                  <w:marBottom w:val="0"/>
                  <w:divBdr>
                    <w:top w:val="none" w:sz="0" w:space="0" w:color="auto"/>
                    <w:left w:val="none" w:sz="0" w:space="0" w:color="auto"/>
                    <w:bottom w:val="none" w:sz="0" w:space="0" w:color="auto"/>
                    <w:right w:val="none" w:sz="0" w:space="0" w:color="auto"/>
                  </w:divBdr>
                  <w:divsChild>
                    <w:div w:id="1984920503">
                      <w:marLeft w:val="0"/>
                      <w:marRight w:val="0"/>
                      <w:marTop w:val="0"/>
                      <w:marBottom w:val="0"/>
                      <w:divBdr>
                        <w:top w:val="none" w:sz="0" w:space="0" w:color="auto"/>
                        <w:left w:val="none" w:sz="0" w:space="0" w:color="auto"/>
                        <w:bottom w:val="none" w:sz="0" w:space="0" w:color="auto"/>
                        <w:right w:val="none" w:sz="0" w:space="0" w:color="auto"/>
                      </w:divBdr>
                    </w:div>
                    <w:div w:id="924799912">
                      <w:marLeft w:val="0"/>
                      <w:marRight w:val="0"/>
                      <w:marTop w:val="0"/>
                      <w:marBottom w:val="0"/>
                      <w:divBdr>
                        <w:top w:val="none" w:sz="0" w:space="0" w:color="auto"/>
                        <w:left w:val="none" w:sz="0" w:space="0" w:color="auto"/>
                        <w:bottom w:val="none" w:sz="0" w:space="0" w:color="auto"/>
                        <w:right w:val="none" w:sz="0" w:space="0" w:color="auto"/>
                      </w:divBdr>
                    </w:div>
                  </w:divsChild>
                </w:div>
                <w:div w:id="844630605">
                  <w:marLeft w:val="0"/>
                  <w:marRight w:val="0"/>
                  <w:marTop w:val="0"/>
                  <w:marBottom w:val="0"/>
                  <w:divBdr>
                    <w:top w:val="none" w:sz="0" w:space="0" w:color="auto"/>
                    <w:left w:val="none" w:sz="0" w:space="0" w:color="auto"/>
                    <w:bottom w:val="none" w:sz="0" w:space="0" w:color="auto"/>
                    <w:right w:val="none" w:sz="0" w:space="0" w:color="auto"/>
                  </w:divBdr>
                  <w:divsChild>
                    <w:div w:id="717437854">
                      <w:marLeft w:val="0"/>
                      <w:marRight w:val="0"/>
                      <w:marTop w:val="0"/>
                      <w:marBottom w:val="0"/>
                      <w:divBdr>
                        <w:top w:val="none" w:sz="0" w:space="0" w:color="auto"/>
                        <w:left w:val="none" w:sz="0" w:space="0" w:color="auto"/>
                        <w:bottom w:val="none" w:sz="0" w:space="0" w:color="auto"/>
                        <w:right w:val="none" w:sz="0" w:space="0" w:color="auto"/>
                      </w:divBdr>
                    </w:div>
                  </w:divsChild>
                </w:div>
                <w:div w:id="112210044">
                  <w:marLeft w:val="0"/>
                  <w:marRight w:val="0"/>
                  <w:marTop w:val="0"/>
                  <w:marBottom w:val="0"/>
                  <w:divBdr>
                    <w:top w:val="none" w:sz="0" w:space="0" w:color="auto"/>
                    <w:left w:val="none" w:sz="0" w:space="0" w:color="auto"/>
                    <w:bottom w:val="none" w:sz="0" w:space="0" w:color="auto"/>
                    <w:right w:val="none" w:sz="0" w:space="0" w:color="auto"/>
                  </w:divBdr>
                  <w:divsChild>
                    <w:div w:id="1211654005">
                      <w:marLeft w:val="0"/>
                      <w:marRight w:val="0"/>
                      <w:marTop w:val="0"/>
                      <w:marBottom w:val="0"/>
                      <w:divBdr>
                        <w:top w:val="none" w:sz="0" w:space="0" w:color="auto"/>
                        <w:left w:val="none" w:sz="0" w:space="0" w:color="auto"/>
                        <w:bottom w:val="none" w:sz="0" w:space="0" w:color="auto"/>
                        <w:right w:val="none" w:sz="0" w:space="0" w:color="auto"/>
                      </w:divBdr>
                    </w:div>
                    <w:div w:id="766537255">
                      <w:marLeft w:val="0"/>
                      <w:marRight w:val="0"/>
                      <w:marTop w:val="0"/>
                      <w:marBottom w:val="0"/>
                      <w:divBdr>
                        <w:top w:val="none" w:sz="0" w:space="0" w:color="auto"/>
                        <w:left w:val="none" w:sz="0" w:space="0" w:color="auto"/>
                        <w:bottom w:val="none" w:sz="0" w:space="0" w:color="auto"/>
                        <w:right w:val="none" w:sz="0" w:space="0" w:color="auto"/>
                      </w:divBdr>
                    </w:div>
                  </w:divsChild>
                </w:div>
                <w:div w:id="644629454">
                  <w:marLeft w:val="0"/>
                  <w:marRight w:val="0"/>
                  <w:marTop w:val="0"/>
                  <w:marBottom w:val="0"/>
                  <w:divBdr>
                    <w:top w:val="none" w:sz="0" w:space="0" w:color="auto"/>
                    <w:left w:val="none" w:sz="0" w:space="0" w:color="auto"/>
                    <w:bottom w:val="none" w:sz="0" w:space="0" w:color="auto"/>
                    <w:right w:val="none" w:sz="0" w:space="0" w:color="auto"/>
                  </w:divBdr>
                  <w:divsChild>
                    <w:div w:id="613943427">
                      <w:marLeft w:val="0"/>
                      <w:marRight w:val="0"/>
                      <w:marTop w:val="0"/>
                      <w:marBottom w:val="0"/>
                      <w:divBdr>
                        <w:top w:val="none" w:sz="0" w:space="0" w:color="auto"/>
                        <w:left w:val="none" w:sz="0" w:space="0" w:color="auto"/>
                        <w:bottom w:val="none" w:sz="0" w:space="0" w:color="auto"/>
                        <w:right w:val="none" w:sz="0" w:space="0" w:color="auto"/>
                      </w:divBdr>
                    </w:div>
                  </w:divsChild>
                </w:div>
                <w:div w:id="1565490177">
                  <w:marLeft w:val="0"/>
                  <w:marRight w:val="0"/>
                  <w:marTop w:val="0"/>
                  <w:marBottom w:val="0"/>
                  <w:divBdr>
                    <w:top w:val="none" w:sz="0" w:space="0" w:color="auto"/>
                    <w:left w:val="none" w:sz="0" w:space="0" w:color="auto"/>
                    <w:bottom w:val="none" w:sz="0" w:space="0" w:color="auto"/>
                    <w:right w:val="none" w:sz="0" w:space="0" w:color="auto"/>
                  </w:divBdr>
                  <w:divsChild>
                    <w:div w:id="1502433515">
                      <w:marLeft w:val="0"/>
                      <w:marRight w:val="0"/>
                      <w:marTop w:val="0"/>
                      <w:marBottom w:val="0"/>
                      <w:divBdr>
                        <w:top w:val="none" w:sz="0" w:space="0" w:color="auto"/>
                        <w:left w:val="none" w:sz="0" w:space="0" w:color="auto"/>
                        <w:bottom w:val="none" w:sz="0" w:space="0" w:color="auto"/>
                        <w:right w:val="none" w:sz="0" w:space="0" w:color="auto"/>
                      </w:divBdr>
                    </w:div>
                  </w:divsChild>
                </w:div>
                <w:div w:id="1799495029">
                  <w:marLeft w:val="0"/>
                  <w:marRight w:val="0"/>
                  <w:marTop w:val="0"/>
                  <w:marBottom w:val="0"/>
                  <w:divBdr>
                    <w:top w:val="none" w:sz="0" w:space="0" w:color="auto"/>
                    <w:left w:val="none" w:sz="0" w:space="0" w:color="auto"/>
                    <w:bottom w:val="none" w:sz="0" w:space="0" w:color="auto"/>
                    <w:right w:val="none" w:sz="0" w:space="0" w:color="auto"/>
                  </w:divBdr>
                  <w:divsChild>
                    <w:div w:id="1382361540">
                      <w:marLeft w:val="0"/>
                      <w:marRight w:val="0"/>
                      <w:marTop w:val="0"/>
                      <w:marBottom w:val="0"/>
                      <w:divBdr>
                        <w:top w:val="none" w:sz="0" w:space="0" w:color="auto"/>
                        <w:left w:val="none" w:sz="0" w:space="0" w:color="auto"/>
                        <w:bottom w:val="none" w:sz="0" w:space="0" w:color="auto"/>
                        <w:right w:val="none" w:sz="0" w:space="0" w:color="auto"/>
                      </w:divBdr>
                    </w:div>
                  </w:divsChild>
                </w:div>
                <w:div w:id="384719261">
                  <w:marLeft w:val="0"/>
                  <w:marRight w:val="0"/>
                  <w:marTop w:val="0"/>
                  <w:marBottom w:val="0"/>
                  <w:divBdr>
                    <w:top w:val="none" w:sz="0" w:space="0" w:color="auto"/>
                    <w:left w:val="none" w:sz="0" w:space="0" w:color="auto"/>
                    <w:bottom w:val="none" w:sz="0" w:space="0" w:color="auto"/>
                    <w:right w:val="none" w:sz="0" w:space="0" w:color="auto"/>
                  </w:divBdr>
                  <w:divsChild>
                    <w:div w:id="361710671">
                      <w:marLeft w:val="0"/>
                      <w:marRight w:val="0"/>
                      <w:marTop w:val="0"/>
                      <w:marBottom w:val="0"/>
                      <w:divBdr>
                        <w:top w:val="none" w:sz="0" w:space="0" w:color="auto"/>
                        <w:left w:val="none" w:sz="0" w:space="0" w:color="auto"/>
                        <w:bottom w:val="none" w:sz="0" w:space="0" w:color="auto"/>
                        <w:right w:val="none" w:sz="0" w:space="0" w:color="auto"/>
                      </w:divBdr>
                    </w:div>
                  </w:divsChild>
                </w:div>
                <w:div w:id="1100176519">
                  <w:marLeft w:val="0"/>
                  <w:marRight w:val="0"/>
                  <w:marTop w:val="0"/>
                  <w:marBottom w:val="0"/>
                  <w:divBdr>
                    <w:top w:val="none" w:sz="0" w:space="0" w:color="auto"/>
                    <w:left w:val="none" w:sz="0" w:space="0" w:color="auto"/>
                    <w:bottom w:val="none" w:sz="0" w:space="0" w:color="auto"/>
                    <w:right w:val="none" w:sz="0" w:space="0" w:color="auto"/>
                  </w:divBdr>
                  <w:divsChild>
                    <w:div w:id="2026667495">
                      <w:marLeft w:val="0"/>
                      <w:marRight w:val="0"/>
                      <w:marTop w:val="0"/>
                      <w:marBottom w:val="0"/>
                      <w:divBdr>
                        <w:top w:val="none" w:sz="0" w:space="0" w:color="auto"/>
                        <w:left w:val="none" w:sz="0" w:space="0" w:color="auto"/>
                        <w:bottom w:val="none" w:sz="0" w:space="0" w:color="auto"/>
                        <w:right w:val="none" w:sz="0" w:space="0" w:color="auto"/>
                      </w:divBdr>
                    </w:div>
                  </w:divsChild>
                </w:div>
                <w:div w:id="603732036">
                  <w:marLeft w:val="0"/>
                  <w:marRight w:val="0"/>
                  <w:marTop w:val="0"/>
                  <w:marBottom w:val="0"/>
                  <w:divBdr>
                    <w:top w:val="none" w:sz="0" w:space="0" w:color="auto"/>
                    <w:left w:val="none" w:sz="0" w:space="0" w:color="auto"/>
                    <w:bottom w:val="none" w:sz="0" w:space="0" w:color="auto"/>
                    <w:right w:val="none" w:sz="0" w:space="0" w:color="auto"/>
                  </w:divBdr>
                  <w:divsChild>
                    <w:div w:id="965283351">
                      <w:marLeft w:val="0"/>
                      <w:marRight w:val="0"/>
                      <w:marTop w:val="0"/>
                      <w:marBottom w:val="0"/>
                      <w:divBdr>
                        <w:top w:val="none" w:sz="0" w:space="0" w:color="auto"/>
                        <w:left w:val="none" w:sz="0" w:space="0" w:color="auto"/>
                        <w:bottom w:val="none" w:sz="0" w:space="0" w:color="auto"/>
                        <w:right w:val="none" w:sz="0" w:space="0" w:color="auto"/>
                      </w:divBdr>
                    </w:div>
                    <w:div w:id="241305895">
                      <w:marLeft w:val="0"/>
                      <w:marRight w:val="0"/>
                      <w:marTop w:val="0"/>
                      <w:marBottom w:val="0"/>
                      <w:divBdr>
                        <w:top w:val="none" w:sz="0" w:space="0" w:color="auto"/>
                        <w:left w:val="none" w:sz="0" w:space="0" w:color="auto"/>
                        <w:bottom w:val="none" w:sz="0" w:space="0" w:color="auto"/>
                        <w:right w:val="none" w:sz="0" w:space="0" w:color="auto"/>
                      </w:divBdr>
                    </w:div>
                  </w:divsChild>
                </w:div>
                <w:div w:id="516193806">
                  <w:marLeft w:val="0"/>
                  <w:marRight w:val="0"/>
                  <w:marTop w:val="0"/>
                  <w:marBottom w:val="0"/>
                  <w:divBdr>
                    <w:top w:val="none" w:sz="0" w:space="0" w:color="auto"/>
                    <w:left w:val="none" w:sz="0" w:space="0" w:color="auto"/>
                    <w:bottom w:val="none" w:sz="0" w:space="0" w:color="auto"/>
                    <w:right w:val="none" w:sz="0" w:space="0" w:color="auto"/>
                  </w:divBdr>
                  <w:divsChild>
                    <w:div w:id="492917093">
                      <w:marLeft w:val="0"/>
                      <w:marRight w:val="0"/>
                      <w:marTop w:val="0"/>
                      <w:marBottom w:val="0"/>
                      <w:divBdr>
                        <w:top w:val="none" w:sz="0" w:space="0" w:color="auto"/>
                        <w:left w:val="none" w:sz="0" w:space="0" w:color="auto"/>
                        <w:bottom w:val="none" w:sz="0" w:space="0" w:color="auto"/>
                        <w:right w:val="none" w:sz="0" w:space="0" w:color="auto"/>
                      </w:divBdr>
                    </w:div>
                  </w:divsChild>
                </w:div>
                <w:div w:id="1861553311">
                  <w:marLeft w:val="0"/>
                  <w:marRight w:val="0"/>
                  <w:marTop w:val="0"/>
                  <w:marBottom w:val="0"/>
                  <w:divBdr>
                    <w:top w:val="none" w:sz="0" w:space="0" w:color="auto"/>
                    <w:left w:val="none" w:sz="0" w:space="0" w:color="auto"/>
                    <w:bottom w:val="none" w:sz="0" w:space="0" w:color="auto"/>
                    <w:right w:val="none" w:sz="0" w:space="0" w:color="auto"/>
                  </w:divBdr>
                  <w:divsChild>
                    <w:div w:id="415632648">
                      <w:marLeft w:val="0"/>
                      <w:marRight w:val="0"/>
                      <w:marTop w:val="0"/>
                      <w:marBottom w:val="0"/>
                      <w:divBdr>
                        <w:top w:val="none" w:sz="0" w:space="0" w:color="auto"/>
                        <w:left w:val="none" w:sz="0" w:space="0" w:color="auto"/>
                        <w:bottom w:val="none" w:sz="0" w:space="0" w:color="auto"/>
                        <w:right w:val="none" w:sz="0" w:space="0" w:color="auto"/>
                      </w:divBdr>
                    </w:div>
                  </w:divsChild>
                </w:div>
                <w:div w:id="1805082335">
                  <w:marLeft w:val="0"/>
                  <w:marRight w:val="0"/>
                  <w:marTop w:val="0"/>
                  <w:marBottom w:val="0"/>
                  <w:divBdr>
                    <w:top w:val="none" w:sz="0" w:space="0" w:color="auto"/>
                    <w:left w:val="none" w:sz="0" w:space="0" w:color="auto"/>
                    <w:bottom w:val="none" w:sz="0" w:space="0" w:color="auto"/>
                    <w:right w:val="none" w:sz="0" w:space="0" w:color="auto"/>
                  </w:divBdr>
                  <w:divsChild>
                    <w:div w:id="719864823">
                      <w:marLeft w:val="0"/>
                      <w:marRight w:val="0"/>
                      <w:marTop w:val="0"/>
                      <w:marBottom w:val="0"/>
                      <w:divBdr>
                        <w:top w:val="none" w:sz="0" w:space="0" w:color="auto"/>
                        <w:left w:val="none" w:sz="0" w:space="0" w:color="auto"/>
                        <w:bottom w:val="none" w:sz="0" w:space="0" w:color="auto"/>
                        <w:right w:val="none" w:sz="0" w:space="0" w:color="auto"/>
                      </w:divBdr>
                    </w:div>
                  </w:divsChild>
                </w:div>
                <w:div w:id="396056064">
                  <w:marLeft w:val="0"/>
                  <w:marRight w:val="0"/>
                  <w:marTop w:val="0"/>
                  <w:marBottom w:val="0"/>
                  <w:divBdr>
                    <w:top w:val="none" w:sz="0" w:space="0" w:color="auto"/>
                    <w:left w:val="none" w:sz="0" w:space="0" w:color="auto"/>
                    <w:bottom w:val="none" w:sz="0" w:space="0" w:color="auto"/>
                    <w:right w:val="none" w:sz="0" w:space="0" w:color="auto"/>
                  </w:divBdr>
                  <w:divsChild>
                    <w:div w:id="853033926">
                      <w:marLeft w:val="0"/>
                      <w:marRight w:val="0"/>
                      <w:marTop w:val="0"/>
                      <w:marBottom w:val="0"/>
                      <w:divBdr>
                        <w:top w:val="none" w:sz="0" w:space="0" w:color="auto"/>
                        <w:left w:val="none" w:sz="0" w:space="0" w:color="auto"/>
                        <w:bottom w:val="none" w:sz="0" w:space="0" w:color="auto"/>
                        <w:right w:val="none" w:sz="0" w:space="0" w:color="auto"/>
                      </w:divBdr>
                    </w:div>
                  </w:divsChild>
                </w:div>
                <w:div w:id="329722452">
                  <w:marLeft w:val="0"/>
                  <w:marRight w:val="0"/>
                  <w:marTop w:val="0"/>
                  <w:marBottom w:val="0"/>
                  <w:divBdr>
                    <w:top w:val="none" w:sz="0" w:space="0" w:color="auto"/>
                    <w:left w:val="none" w:sz="0" w:space="0" w:color="auto"/>
                    <w:bottom w:val="none" w:sz="0" w:space="0" w:color="auto"/>
                    <w:right w:val="none" w:sz="0" w:space="0" w:color="auto"/>
                  </w:divBdr>
                  <w:divsChild>
                    <w:div w:id="1811707143">
                      <w:marLeft w:val="0"/>
                      <w:marRight w:val="0"/>
                      <w:marTop w:val="0"/>
                      <w:marBottom w:val="0"/>
                      <w:divBdr>
                        <w:top w:val="none" w:sz="0" w:space="0" w:color="auto"/>
                        <w:left w:val="none" w:sz="0" w:space="0" w:color="auto"/>
                        <w:bottom w:val="none" w:sz="0" w:space="0" w:color="auto"/>
                        <w:right w:val="none" w:sz="0" w:space="0" w:color="auto"/>
                      </w:divBdr>
                    </w:div>
                    <w:div w:id="1144195961">
                      <w:marLeft w:val="0"/>
                      <w:marRight w:val="0"/>
                      <w:marTop w:val="0"/>
                      <w:marBottom w:val="0"/>
                      <w:divBdr>
                        <w:top w:val="none" w:sz="0" w:space="0" w:color="auto"/>
                        <w:left w:val="none" w:sz="0" w:space="0" w:color="auto"/>
                        <w:bottom w:val="none" w:sz="0" w:space="0" w:color="auto"/>
                        <w:right w:val="none" w:sz="0" w:space="0" w:color="auto"/>
                      </w:divBdr>
                    </w:div>
                    <w:div w:id="961157539">
                      <w:marLeft w:val="0"/>
                      <w:marRight w:val="0"/>
                      <w:marTop w:val="0"/>
                      <w:marBottom w:val="0"/>
                      <w:divBdr>
                        <w:top w:val="none" w:sz="0" w:space="0" w:color="auto"/>
                        <w:left w:val="none" w:sz="0" w:space="0" w:color="auto"/>
                        <w:bottom w:val="none" w:sz="0" w:space="0" w:color="auto"/>
                        <w:right w:val="none" w:sz="0" w:space="0" w:color="auto"/>
                      </w:divBdr>
                    </w:div>
                  </w:divsChild>
                </w:div>
                <w:div w:id="409695059">
                  <w:marLeft w:val="0"/>
                  <w:marRight w:val="0"/>
                  <w:marTop w:val="0"/>
                  <w:marBottom w:val="0"/>
                  <w:divBdr>
                    <w:top w:val="none" w:sz="0" w:space="0" w:color="auto"/>
                    <w:left w:val="none" w:sz="0" w:space="0" w:color="auto"/>
                    <w:bottom w:val="none" w:sz="0" w:space="0" w:color="auto"/>
                    <w:right w:val="none" w:sz="0" w:space="0" w:color="auto"/>
                  </w:divBdr>
                  <w:divsChild>
                    <w:div w:id="1713731515">
                      <w:marLeft w:val="0"/>
                      <w:marRight w:val="0"/>
                      <w:marTop w:val="0"/>
                      <w:marBottom w:val="0"/>
                      <w:divBdr>
                        <w:top w:val="none" w:sz="0" w:space="0" w:color="auto"/>
                        <w:left w:val="none" w:sz="0" w:space="0" w:color="auto"/>
                        <w:bottom w:val="none" w:sz="0" w:space="0" w:color="auto"/>
                        <w:right w:val="none" w:sz="0" w:space="0" w:color="auto"/>
                      </w:divBdr>
                    </w:div>
                    <w:div w:id="2014647246">
                      <w:marLeft w:val="0"/>
                      <w:marRight w:val="0"/>
                      <w:marTop w:val="0"/>
                      <w:marBottom w:val="0"/>
                      <w:divBdr>
                        <w:top w:val="none" w:sz="0" w:space="0" w:color="auto"/>
                        <w:left w:val="none" w:sz="0" w:space="0" w:color="auto"/>
                        <w:bottom w:val="none" w:sz="0" w:space="0" w:color="auto"/>
                        <w:right w:val="none" w:sz="0" w:space="0" w:color="auto"/>
                      </w:divBdr>
                    </w:div>
                    <w:div w:id="1138643868">
                      <w:marLeft w:val="0"/>
                      <w:marRight w:val="0"/>
                      <w:marTop w:val="0"/>
                      <w:marBottom w:val="0"/>
                      <w:divBdr>
                        <w:top w:val="none" w:sz="0" w:space="0" w:color="auto"/>
                        <w:left w:val="none" w:sz="0" w:space="0" w:color="auto"/>
                        <w:bottom w:val="none" w:sz="0" w:space="0" w:color="auto"/>
                        <w:right w:val="none" w:sz="0" w:space="0" w:color="auto"/>
                      </w:divBdr>
                    </w:div>
                  </w:divsChild>
                </w:div>
                <w:div w:id="1038891163">
                  <w:marLeft w:val="0"/>
                  <w:marRight w:val="0"/>
                  <w:marTop w:val="0"/>
                  <w:marBottom w:val="0"/>
                  <w:divBdr>
                    <w:top w:val="none" w:sz="0" w:space="0" w:color="auto"/>
                    <w:left w:val="none" w:sz="0" w:space="0" w:color="auto"/>
                    <w:bottom w:val="none" w:sz="0" w:space="0" w:color="auto"/>
                    <w:right w:val="none" w:sz="0" w:space="0" w:color="auto"/>
                  </w:divBdr>
                  <w:divsChild>
                    <w:div w:id="1691570016">
                      <w:marLeft w:val="0"/>
                      <w:marRight w:val="0"/>
                      <w:marTop w:val="0"/>
                      <w:marBottom w:val="0"/>
                      <w:divBdr>
                        <w:top w:val="none" w:sz="0" w:space="0" w:color="auto"/>
                        <w:left w:val="none" w:sz="0" w:space="0" w:color="auto"/>
                        <w:bottom w:val="none" w:sz="0" w:space="0" w:color="auto"/>
                        <w:right w:val="none" w:sz="0" w:space="0" w:color="auto"/>
                      </w:divBdr>
                    </w:div>
                  </w:divsChild>
                </w:div>
                <w:div w:id="789741186">
                  <w:marLeft w:val="0"/>
                  <w:marRight w:val="0"/>
                  <w:marTop w:val="0"/>
                  <w:marBottom w:val="0"/>
                  <w:divBdr>
                    <w:top w:val="none" w:sz="0" w:space="0" w:color="auto"/>
                    <w:left w:val="none" w:sz="0" w:space="0" w:color="auto"/>
                    <w:bottom w:val="none" w:sz="0" w:space="0" w:color="auto"/>
                    <w:right w:val="none" w:sz="0" w:space="0" w:color="auto"/>
                  </w:divBdr>
                  <w:divsChild>
                    <w:div w:id="648242594">
                      <w:marLeft w:val="0"/>
                      <w:marRight w:val="0"/>
                      <w:marTop w:val="0"/>
                      <w:marBottom w:val="0"/>
                      <w:divBdr>
                        <w:top w:val="none" w:sz="0" w:space="0" w:color="auto"/>
                        <w:left w:val="none" w:sz="0" w:space="0" w:color="auto"/>
                        <w:bottom w:val="none" w:sz="0" w:space="0" w:color="auto"/>
                        <w:right w:val="none" w:sz="0" w:space="0" w:color="auto"/>
                      </w:divBdr>
                    </w:div>
                  </w:divsChild>
                </w:div>
                <w:div w:id="97407715">
                  <w:marLeft w:val="0"/>
                  <w:marRight w:val="0"/>
                  <w:marTop w:val="0"/>
                  <w:marBottom w:val="0"/>
                  <w:divBdr>
                    <w:top w:val="none" w:sz="0" w:space="0" w:color="auto"/>
                    <w:left w:val="none" w:sz="0" w:space="0" w:color="auto"/>
                    <w:bottom w:val="none" w:sz="0" w:space="0" w:color="auto"/>
                    <w:right w:val="none" w:sz="0" w:space="0" w:color="auto"/>
                  </w:divBdr>
                  <w:divsChild>
                    <w:div w:id="1702316444">
                      <w:marLeft w:val="0"/>
                      <w:marRight w:val="0"/>
                      <w:marTop w:val="0"/>
                      <w:marBottom w:val="0"/>
                      <w:divBdr>
                        <w:top w:val="none" w:sz="0" w:space="0" w:color="auto"/>
                        <w:left w:val="none" w:sz="0" w:space="0" w:color="auto"/>
                        <w:bottom w:val="none" w:sz="0" w:space="0" w:color="auto"/>
                        <w:right w:val="none" w:sz="0" w:space="0" w:color="auto"/>
                      </w:divBdr>
                    </w:div>
                  </w:divsChild>
                </w:div>
                <w:div w:id="479736370">
                  <w:marLeft w:val="0"/>
                  <w:marRight w:val="0"/>
                  <w:marTop w:val="0"/>
                  <w:marBottom w:val="0"/>
                  <w:divBdr>
                    <w:top w:val="none" w:sz="0" w:space="0" w:color="auto"/>
                    <w:left w:val="none" w:sz="0" w:space="0" w:color="auto"/>
                    <w:bottom w:val="none" w:sz="0" w:space="0" w:color="auto"/>
                    <w:right w:val="none" w:sz="0" w:space="0" w:color="auto"/>
                  </w:divBdr>
                  <w:divsChild>
                    <w:div w:id="2000578999">
                      <w:marLeft w:val="0"/>
                      <w:marRight w:val="0"/>
                      <w:marTop w:val="0"/>
                      <w:marBottom w:val="0"/>
                      <w:divBdr>
                        <w:top w:val="none" w:sz="0" w:space="0" w:color="auto"/>
                        <w:left w:val="none" w:sz="0" w:space="0" w:color="auto"/>
                        <w:bottom w:val="none" w:sz="0" w:space="0" w:color="auto"/>
                        <w:right w:val="none" w:sz="0" w:space="0" w:color="auto"/>
                      </w:divBdr>
                    </w:div>
                    <w:div w:id="1100830512">
                      <w:marLeft w:val="0"/>
                      <w:marRight w:val="0"/>
                      <w:marTop w:val="0"/>
                      <w:marBottom w:val="0"/>
                      <w:divBdr>
                        <w:top w:val="none" w:sz="0" w:space="0" w:color="auto"/>
                        <w:left w:val="none" w:sz="0" w:space="0" w:color="auto"/>
                        <w:bottom w:val="none" w:sz="0" w:space="0" w:color="auto"/>
                        <w:right w:val="none" w:sz="0" w:space="0" w:color="auto"/>
                      </w:divBdr>
                    </w:div>
                    <w:div w:id="1949697933">
                      <w:marLeft w:val="0"/>
                      <w:marRight w:val="0"/>
                      <w:marTop w:val="0"/>
                      <w:marBottom w:val="0"/>
                      <w:divBdr>
                        <w:top w:val="none" w:sz="0" w:space="0" w:color="auto"/>
                        <w:left w:val="none" w:sz="0" w:space="0" w:color="auto"/>
                        <w:bottom w:val="none" w:sz="0" w:space="0" w:color="auto"/>
                        <w:right w:val="none" w:sz="0" w:space="0" w:color="auto"/>
                      </w:divBdr>
                    </w:div>
                    <w:div w:id="936325486">
                      <w:marLeft w:val="0"/>
                      <w:marRight w:val="0"/>
                      <w:marTop w:val="0"/>
                      <w:marBottom w:val="0"/>
                      <w:divBdr>
                        <w:top w:val="none" w:sz="0" w:space="0" w:color="auto"/>
                        <w:left w:val="none" w:sz="0" w:space="0" w:color="auto"/>
                        <w:bottom w:val="none" w:sz="0" w:space="0" w:color="auto"/>
                        <w:right w:val="none" w:sz="0" w:space="0" w:color="auto"/>
                      </w:divBdr>
                    </w:div>
                    <w:div w:id="1890527665">
                      <w:marLeft w:val="0"/>
                      <w:marRight w:val="0"/>
                      <w:marTop w:val="0"/>
                      <w:marBottom w:val="0"/>
                      <w:divBdr>
                        <w:top w:val="none" w:sz="0" w:space="0" w:color="auto"/>
                        <w:left w:val="none" w:sz="0" w:space="0" w:color="auto"/>
                        <w:bottom w:val="none" w:sz="0" w:space="0" w:color="auto"/>
                        <w:right w:val="none" w:sz="0" w:space="0" w:color="auto"/>
                      </w:divBdr>
                    </w:div>
                    <w:div w:id="149293592">
                      <w:marLeft w:val="0"/>
                      <w:marRight w:val="0"/>
                      <w:marTop w:val="0"/>
                      <w:marBottom w:val="0"/>
                      <w:divBdr>
                        <w:top w:val="none" w:sz="0" w:space="0" w:color="auto"/>
                        <w:left w:val="none" w:sz="0" w:space="0" w:color="auto"/>
                        <w:bottom w:val="none" w:sz="0" w:space="0" w:color="auto"/>
                        <w:right w:val="none" w:sz="0" w:space="0" w:color="auto"/>
                      </w:divBdr>
                    </w:div>
                    <w:div w:id="1160316716">
                      <w:marLeft w:val="0"/>
                      <w:marRight w:val="0"/>
                      <w:marTop w:val="0"/>
                      <w:marBottom w:val="0"/>
                      <w:divBdr>
                        <w:top w:val="none" w:sz="0" w:space="0" w:color="auto"/>
                        <w:left w:val="none" w:sz="0" w:space="0" w:color="auto"/>
                        <w:bottom w:val="none" w:sz="0" w:space="0" w:color="auto"/>
                        <w:right w:val="none" w:sz="0" w:space="0" w:color="auto"/>
                      </w:divBdr>
                    </w:div>
                    <w:div w:id="947586809">
                      <w:marLeft w:val="0"/>
                      <w:marRight w:val="0"/>
                      <w:marTop w:val="0"/>
                      <w:marBottom w:val="0"/>
                      <w:divBdr>
                        <w:top w:val="none" w:sz="0" w:space="0" w:color="auto"/>
                        <w:left w:val="none" w:sz="0" w:space="0" w:color="auto"/>
                        <w:bottom w:val="none" w:sz="0" w:space="0" w:color="auto"/>
                        <w:right w:val="none" w:sz="0" w:space="0" w:color="auto"/>
                      </w:divBdr>
                    </w:div>
                    <w:div w:id="301077065">
                      <w:marLeft w:val="0"/>
                      <w:marRight w:val="0"/>
                      <w:marTop w:val="0"/>
                      <w:marBottom w:val="0"/>
                      <w:divBdr>
                        <w:top w:val="none" w:sz="0" w:space="0" w:color="auto"/>
                        <w:left w:val="none" w:sz="0" w:space="0" w:color="auto"/>
                        <w:bottom w:val="none" w:sz="0" w:space="0" w:color="auto"/>
                        <w:right w:val="none" w:sz="0" w:space="0" w:color="auto"/>
                      </w:divBdr>
                    </w:div>
                    <w:div w:id="429739993">
                      <w:marLeft w:val="0"/>
                      <w:marRight w:val="0"/>
                      <w:marTop w:val="0"/>
                      <w:marBottom w:val="0"/>
                      <w:divBdr>
                        <w:top w:val="none" w:sz="0" w:space="0" w:color="auto"/>
                        <w:left w:val="none" w:sz="0" w:space="0" w:color="auto"/>
                        <w:bottom w:val="none" w:sz="0" w:space="0" w:color="auto"/>
                        <w:right w:val="none" w:sz="0" w:space="0" w:color="auto"/>
                      </w:divBdr>
                    </w:div>
                    <w:div w:id="1450778896">
                      <w:marLeft w:val="0"/>
                      <w:marRight w:val="0"/>
                      <w:marTop w:val="0"/>
                      <w:marBottom w:val="0"/>
                      <w:divBdr>
                        <w:top w:val="none" w:sz="0" w:space="0" w:color="auto"/>
                        <w:left w:val="none" w:sz="0" w:space="0" w:color="auto"/>
                        <w:bottom w:val="none" w:sz="0" w:space="0" w:color="auto"/>
                        <w:right w:val="none" w:sz="0" w:space="0" w:color="auto"/>
                      </w:divBdr>
                    </w:div>
                    <w:div w:id="1764762181">
                      <w:marLeft w:val="0"/>
                      <w:marRight w:val="0"/>
                      <w:marTop w:val="0"/>
                      <w:marBottom w:val="0"/>
                      <w:divBdr>
                        <w:top w:val="none" w:sz="0" w:space="0" w:color="auto"/>
                        <w:left w:val="none" w:sz="0" w:space="0" w:color="auto"/>
                        <w:bottom w:val="none" w:sz="0" w:space="0" w:color="auto"/>
                        <w:right w:val="none" w:sz="0" w:space="0" w:color="auto"/>
                      </w:divBdr>
                    </w:div>
                    <w:div w:id="1026908809">
                      <w:marLeft w:val="0"/>
                      <w:marRight w:val="0"/>
                      <w:marTop w:val="0"/>
                      <w:marBottom w:val="0"/>
                      <w:divBdr>
                        <w:top w:val="none" w:sz="0" w:space="0" w:color="auto"/>
                        <w:left w:val="none" w:sz="0" w:space="0" w:color="auto"/>
                        <w:bottom w:val="none" w:sz="0" w:space="0" w:color="auto"/>
                        <w:right w:val="none" w:sz="0" w:space="0" w:color="auto"/>
                      </w:divBdr>
                    </w:div>
                    <w:div w:id="989484192">
                      <w:marLeft w:val="0"/>
                      <w:marRight w:val="0"/>
                      <w:marTop w:val="0"/>
                      <w:marBottom w:val="0"/>
                      <w:divBdr>
                        <w:top w:val="none" w:sz="0" w:space="0" w:color="auto"/>
                        <w:left w:val="none" w:sz="0" w:space="0" w:color="auto"/>
                        <w:bottom w:val="none" w:sz="0" w:space="0" w:color="auto"/>
                        <w:right w:val="none" w:sz="0" w:space="0" w:color="auto"/>
                      </w:divBdr>
                    </w:div>
                  </w:divsChild>
                </w:div>
                <w:div w:id="1520778258">
                  <w:marLeft w:val="0"/>
                  <w:marRight w:val="0"/>
                  <w:marTop w:val="0"/>
                  <w:marBottom w:val="0"/>
                  <w:divBdr>
                    <w:top w:val="none" w:sz="0" w:space="0" w:color="auto"/>
                    <w:left w:val="none" w:sz="0" w:space="0" w:color="auto"/>
                    <w:bottom w:val="none" w:sz="0" w:space="0" w:color="auto"/>
                    <w:right w:val="none" w:sz="0" w:space="0" w:color="auto"/>
                  </w:divBdr>
                  <w:divsChild>
                    <w:div w:id="806317031">
                      <w:marLeft w:val="0"/>
                      <w:marRight w:val="0"/>
                      <w:marTop w:val="0"/>
                      <w:marBottom w:val="0"/>
                      <w:divBdr>
                        <w:top w:val="none" w:sz="0" w:space="0" w:color="auto"/>
                        <w:left w:val="none" w:sz="0" w:space="0" w:color="auto"/>
                        <w:bottom w:val="none" w:sz="0" w:space="0" w:color="auto"/>
                        <w:right w:val="none" w:sz="0" w:space="0" w:color="auto"/>
                      </w:divBdr>
                    </w:div>
                    <w:div w:id="332032893">
                      <w:marLeft w:val="0"/>
                      <w:marRight w:val="0"/>
                      <w:marTop w:val="0"/>
                      <w:marBottom w:val="0"/>
                      <w:divBdr>
                        <w:top w:val="none" w:sz="0" w:space="0" w:color="auto"/>
                        <w:left w:val="none" w:sz="0" w:space="0" w:color="auto"/>
                        <w:bottom w:val="none" w:sz="0" w:space="0" w:color="auto"/>
                        <w:right w:val="none" w:sz="0" w:space="0" w:color="auto"/>
                      </w:divBdr>
                    </w:div>
                    <w:div w:id="932905821">
                      <w:marLeft w:val="0"/>
                      <w:marRight w:val="0"/>
                      <w:marTop w:val="0"/>
                      <w:marBottom w:val="0"/>
                      <w:divBdr>
                        <w:top w:val="none" w:sz="0" w:space="0" w:color="auto"/>
                        <w:left w:val="none" w:sz="0" w:space="0" w:color="auto"/>
                        <w:bottom w:val="none" w:sz="0" w:space="0" w:color="auto"/>
                        <w:right w:val="none" w:sz="0" w:space="0" w:color="auto"/>
                      </w:divBdr>
                    </w:div>
                    <w:div w:id="2513064">
                      <w:marLeft w:val="0"/>
                      <w:marRight w:val="0"/>
                      <w:marTop w:val="0"/>
                      <w:marBottom w:val="0"/>
                      <w:divBdr>
                        <w:top w:val="none" w:sz="0" w:space="0" w:color="auto"/>
                        <w:left w:val="none" w:sz="0" w:space="0" w:color="auto"/>
                        <w:bottom w:val="none" w:sz="0" w:space="0" w:color="auto"/>
                        <w:right w:val="none" w:sz="0" w:space="0" w:color="auto"/>
                      </w:divBdr>
                    </w:div>
                    <w:div w:id="1197698552">
                      <w:marLeft w:val="0"/>
                      <w:marRight w:val="0"/>
                      <w:marTop w:val="0"/>
                      <w:marBottom w:val="0"/>
                      <w:divBdr>
                        <w:top w:val="none" w:sz="0" w:space="0" w:color="auto"/>
                        <w:left w:val="none" w:sz="0" w:space="0" w:color="auto"/>
                        <w:bottom w:val="none" w:sz="0" w:space="0" w:color="auto"/>
                        <w:right w:val="none" w:sz="0" w:space="0" w:color="auto"/>
                      </w:divBdr>
                    </w:div>
                    <w:div w:id="2020500683">
                      <w:marLeft w:val="0"/>
                      <w:marRight w:val="0"/>
                      <w:marTop w:val="0"/>
                      <w:marBottom w:val="0"/>
                      <w:divBdr>
                        <w:top w:val="none" w:sz="0" w:space="0" w:color="auto"/>
                        <w:left w:val="none" w:sz="0" w:space="0" w:color="auto"/>
                        <w:bottom w:val="none" w:sz="0" w:space="0" w:color="auto"/>
                        <w:right w:val="none" w:sz="0" w:space="0" w:color="auto"/>
                      </w:divBdr>
                    </w:div>
                    <w:div w:id="1906990706">
                      <w:marLeft w:val="0"/>
                      <w:marRight w:val="0"/>
                      <w:marTop w:val="0"/>
                      <w:marBottom w:val="0"/>
                      <w:divBdr>
                        <w:top w:val="none" w:sz="0" w:space="0" w:color="auto"/>
                        <w:left w:val="none" w:sz="0" w:space="0" w:color="auto"/>
                        <w:bottom w:val="none" w:sz="0" w:space="0" w:color="auto"/>
                        <w:right w:val="none" w:sz="0" w:space="0" w:color="auto"/>
                      </w:divBdr>
                    </w:div>
                    <w:div w:id="1391534132">
                      <w:marLeft w:val="0"/>
                      <w:marRight w:val="0"/>
                      <w:marTop w:val="0"/>
                      <w:marBottom w:val="0"/>
                      <w:divBdr>
                        <w:top w:val="none" w:sz="0" w:space="0" w:color="auto"/>
                        <w:left w:val="none" w:sz="0" w:space="0" w:color="auto"/>
                        <w:bottom w:val="none" w:sz="0" w:space="0" w:color="auto"/>
                        <w:right w:val="none" w:sz="0" w:space="0" w:color="auto"/>
                      </w:divBdr>
                    </w:div>
                    <w:div w:id="2008247702">
                      <w:marLeft w:val="0"/>
                      <w:marRight w:val="0"/>
                      <w:marTop w:val="0"/>
                      <w:marBottom w:val="0"/>
                      <w:divBdr>
                        <w:top w:val="none" w:sz="0" w:space="0" w:color="auto"/>
                        <w:left w:val="none" w:sz="0" w:space="0" w:color="auto"/>
                        <w:bottom w:val="none" w:sz="0" w:space="0" w:color="auto"/>
                        <w:right w:val="none" w:sz="0" w:space="0" w:color="auto"/>
                      </w:divBdr>
                    </w:div>
                    <w:div w:id="1269653670">
                      <w:marLeft w:val="0"/>
                      <w:marRight w:val="0"/>
                      <w:marTop w:val="0"/>
                      <w:marBottom w:val="0"/>
                      <w:divBdr>
                        <w:top w:val="none" w:sz="0" w:space="0" w:color="auto"/>
                        <w:left w:val="none" w:sz="0" w:space="0" w:color="auto"/>
                        <w:bottom w:val="none" w:sz="0" w:space="0" w:color="auto"/>
                        <w:right w:val="none" w:sz="0" w:space="0" w:color="auto"/>
                      </w:divBdr>
                    </w:div>
                  </w:divsChild>
                </w:div>
                <w:div w:id="463547267">
                  <w:marLeft w:val="0"/>
                  <w:marRight w:val="0"/>
                  <w:marTop w:val="0"/>
                  <w:marBottom w:val="0"/>
                  <w:divBdr>
                    <w:top w:val="none" w:sz="0" w:space="0" w:color="auto"/>
                    <w:left w:val="none" w:sz="0" w:space="0" w:color="auto"/>
                    <w:bottom w:val="none" w:sz="0" w:space="0" w:color="auto"/>
                    <w:right w:val="none" w:sz="0" w:space="0" w:color="auto"/>
                  </w:divBdr>
                  <w:divsChild>
                    <w:div w:id="95298329">
                      <w:marLeft w:val="0"/>
                      <w:marRight w:val="0"/>
                      <w:marTop w:val="0"/>
                      <w:marBottom w:val="0"/>
                      <w:divBdr>
                        <w:top w:val="none" w:sz="0" w:space="0" w:color="auto"/>
                        <w:left w:val="none" w:sz="0" w:space="0" w:color="auto"/>
                        <w:bottom w:val="none" w:sz="0" w:space="0" w:color="auto"/>
                        <w:right w:val="none" w:sz="0" w:space="0" w:color="auto"/>
                      </w:divBdr>
                    </w:div>
                  </w:divsChild>
                </w:div>
                <w:div w:id="193732079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 w:id="674383196">
                  <w:marLeft w:val="0"/>
                  <w:marRight w:val="0"/>
                  <w:marTop w:val="0"/>
                  <w:marBottom w:val="0"/>
                  <w:divBdr>
                    <w:top w:val="none" w:sz="0" w:space="0" w:color="auto"/>
                    <w:left w:val="none" w:sz="0" w:space="0" w:color="auto"/>
                    <w:bottom w:val="none" w:sz="0" w:space="0" w:color="auto"/>
                    <w:right w:val="none" w:sz="0" w:space="0" w:color="auto"/>
                  </w:divBdr>
                  <w:divsChild>
                    <w:div w:id="581178420">
                      <w:marLeft w:val="0"/>
                      <w:marRight w:val="0"/>
                      <w:marTop w:val="0"/>
                      <w:marBottom w:val="0"/>
                      <w:divBdr>
                        <w:top w:val="none" w:sz="0" w:space="0" w:color="auto"/>
                        <w:left w:val="none" w:sz="0" w:space="0" w:color="auto"/>
                        <w:bottom w:val="none" w:sz="0" w:space="0" w:color="auto"/>
                        <w:right w:val="none" w:sz="0" w:space="0" w:color="auto"/>
                      </w:divBdr>
                    </w:div>
                  </w:divsChild>
                </w:div>
                <w:div w:id="1526553139">
                  <w:marLeft w:val="0"/>
                  <w:marRight w:val="0"/>
                  <w:marTop w:val="0"/>
                  <w:marBottom w:val="0"/>
                  <w:divBdr>
                    <w:top w:val="none" w:sz="0" w:space="0" w:color="auto"/>
                    <w:left w:val="none" w:sz="0" w:space="0" w:color="auto"/>
                    <w:bottom w:val="none" w:sz="0" w:space="0" w:color="auto"/>
                    <w:right w:val="none" w:sz="0" w:space="0" w:color="auto"/>
                  </w:divBdr>
                  <w:divsChild>
                    <w:div w:id="1975090980">
                      <w:marLeft w:val="0"/>
                      <w:marRight w:val="0"/>
                      <w:marTop w:val="0"/>
                      <w:marBottom w:val="0"/>
                      <w:divBdr>
                        <w:top w:val="none" w:sz="0" w:space="0" w:color="auto"/>
                        <w:left w:val="none" w:sz="0" w:space="0" w:color="auto"/>
                        <w:bottom w:val="none" w:sz="0" w:space="0" w:color="auto"/>
                        <w:right w:val="none" w:sz="0" w:space="0" w:color="auto"/>
                      </w:divBdr>
                    </w:div>
                    <w:div w:id="920673472">
                      <w:marLeft w:val="0"/>
                      <w:marRight w:val="0"/>
                      <w:marTop w:val="0"/>
                      <w:marBottom w:val="0"/>
                      <w:divBdr>
                        <w:top w:val="none" w:sz="0" w:space="0" w:color="auto"/>
                        <w:left w:val="none" w:sz="0" w:space="0" w:color="auto"/>
                        <w:bottom w:val="none" w:sz="0" w:space="0" w:color="auto"/>
                        <w:right w:val="none" w:sz="0" w:space="0" w:color="auto"/>
                      </w:divBdr>
                    </w:div>
                    <w:div w:id="1212838836">
                      <w:marLeft w:val="0"/>
                      <w:marRight w:val="0"/>
                      <w:marTop w:val="0"/>
                      <w:marBottom w:val="0"/>
                      <w:divBdr>
                        <w:top w:val="none" w:sz="0" w:space="0" w:color="auto"/>
                        <w:left w:val="none" w:sz="0" w:space="0" w:color="auto"/>
                        <w:bottom w:val="none" w:sz="0" w:space="0" w:color="auto"/>
                        <w:right w:val="none" w:sz="0" w:space="0" w:color="auto"/>
                      </w:divBdr>
                    </w:div>
                    <w:div w:id="1600408580">
                      <w:marLeft w:val="0"/>
                      <w:marRight w:val="0"/>
                      <w:marTop w:val="0"/>
                      <w:marBottom w:val="0"/>
                      <w:divBdr>
                        <w:top w:val="none" w:sz="0" w:space="0" w:color="auto"/>
                        <w:left w:val="none" w:sz="0" w:space="0" w:color="auto"/>
                        <w:bottom w:val="none" w:sz="0" w:space="0" w:color="auto"/>
                        <w:right w:val="none" w:sz="0" w:space="0" w:color="auto"/>
                      </w:divBdr>
                    </w:div>
                  </w:divsChild>
                </w:div>
                <w:div w:id="2088763994">
                  <w:marLeft w:val="0"/>
                  <w:marRight w:val="0"/>
                  <w:marTop w:val="0"/>
                  <w:marBottom w:val="0"/>
                  <w:divBdr>
                    <w:top w:val="none" w:sz="0" w:space="0" w:color="auto"/>
                    <w:left w:val="none" w:sz="0" w:space="0" w:color="auto"/>
                    <w:bottom w:val="none" w:sz="0" w:space="0" w:color="auto"/>
                    <w:right w:val="none" w:sz="0" w:space="0" w:color="auto"/>
                  </w:divBdr>
                  <w:divsChild>
                    <w:div w:id="1957633978">
                      <w:marLeft w:val="0"/>
                      <w:marRight w:val="0"/>
                      <w:marTop w:val="0"/>
                      <w:marBottom w:val="0"/>
                      <w:divBdr>
                        <w:top w:val="none" w:sz="0" w:space="0" w:color="auto"/>
                        <w:left w:val="none" w:sz="0" w:space="0" w:color="auto"/>
                        <w:bottom w:val="none" w:sz="0" w:space="0" w:color="auto"/>
                        <w:right w:val="none" w:sz="0" w:space="0" w:color="auto"/>
                      </w:divBdr>
                    </w:div>
                    <w:div w:id="1073966218">
                      <w:marLeft w:val="0"/>
                      <w:marRight w:val="0"/>
                      <w:marTop w:val="0"/>
                      <w:marBottom w:val="0"/>
                      <w:divBdr>
                        <w:top w:val="none" w:sz="0" w:space="0" w:color="auto"/>
                        <w:left w:val="none" w:sz="0" w:space="0" w:color="auto"/>
                        <w:bottom w:val="none" w:sz="0" w:space="0" w:color="auto"/>
                        <w:right w:val="none" w:sz="0" w:space="0" w:color="auto"/>
                      </w:divBdr>
                    </w:div>
                    <w:div w:id="45839365">
                      <w:marLeft w:val="0"/>
                      <w:marRight w:val="0"/>
                      <w:marTop w:val="0"/>
                      <w:marBottom w:val="0"/>
                      <w:divBdr>
                        <w:top w:val="none" w:sz="0" w:space="0" w:color="auto"/>
                        <w:left w:val="none" w:sz="0" w:space="0" w:color="auto"/>
                        <w:bottom w:val="none" w:sz="0" w:space="0" w:color="auto"/>
                        <w:right w:val="none" w:sz="0" w:space="0" w:color="auto"/>
                      </w:divBdr>
                    </w:div>
                    <w:div w:id="85155590">
                      <w:marLeft w:val="0"/>
                      <w:marRight w:val="0"/>
                      <w:marTop w:val="0"/>
                      <w:marBottom w:val="0"/>
                      <w:divBdr>
                        <w:top w:val="none" w:sz="0" w:space="0" w:color="auto"/>
                        <w:left w:val="none" w:sz="0" w:space="0" w:color="auto"/>
                        <w:bottom w:val="none" w:sz="0" w:space="0" w:color="auto"/>
                        <w:right w:val="none" w:sz="0" w:space="0" w:color="auto"/>
                      </w:divBdr>
                    </w:div>
                  </w:divsChild>
                </w:div>
                <w:div w:id="870265853">
                  <w:marLeft w:val="0"/>
                  <w:marRight w:val="0"/>
                  <w:marTop w:val="0"/>
                  <w:marBottom w:val="0"/>
                  <w:divBdr>
                    <w:top w:val="none" w:sz="0" w:space="0" w:color="auto"/>
                    <w:left w:val="none" w:sz="0" w:space="0" w:color="auto"/>
                    <w:bottom w:val="none" w:sz="0" w:space="0" w:color="auto"/>
                    <w:right w:val="none" w:sz="0" w:space="0" w:color="auto"/>
                  </w:divBdr>
                  <w:divsChild>
                    <w:div w:id="1028414251">
                      <w:marLeft w:val="0"/>
                      <w:marRight w:val="0"/>
                      <w:marTop w:val="0"/>
                      <w:marBottom w:val="0"/>
                      <w:divBdr>
                        <w:top w:val="none" w:sz="0" w:space="0" w:color="auto"/>
                        <w:left w:val="none" w:sz="0" w:space="0" w:color="auto"/>
                        <w:bottom w:val="none" w:sz="0" w:space="0" w:color="auto"/>
                        <w:right w:val="none" w:sz="0" w:space="0" w:color="auto"/>
                      </w:divBdr>
                    </w:div>
                  </w:divsChild>
                </w:div>
                <w:div w:id="348216126">
                  <w:marLeft w:val="0"/>
                  <w:marRight w:val="0"/>
                  <w:marTop w:val="0"/>
                  <w:marBottom w:val="0"/>
                  <w:divBdr>
                    <w:top w:val="none" w:sz="0" w:space="0" w:color="auto"/>
                    <w:left w:val="none" w:sz="0" w:space="0" w:color="auto"/>
                    <w:bottom w:val="none" w:sz="0" w:space="0" w:color="auto"/>
                    <w:right w:val="none" w:sz="0" w:space="0" w:color="auto"/>
                  </w:divBdr>
                  <w:divsChild>
                    <w:div w:id="1991323728">
                      <w:marLeft w:val="0"/>
                      <w:marRight w:val="0"/>
                      <w:marTop w:val="0"/>
                      <w:marBottom w:val="0"/>
                      <w:divBdr>
                        <w:top w:val="none" w:sz="0" w:space="0" w:color="auto"/>
                        <w:left w:val="none" w:sz="0" w:space="0" w:color="auto"/>
                        <w:bottom w:val="none" w:sz="0" w:space="0" w:color="auto"/>
                        <w:right w:val="none" w:sz="0" w:space="0" w:color="auto"/>
                      </w:divBdr>
                    </w:div>
                  </w:divsChild>
                </w:div>
                <w:div w:id="489450049">
                  <w:marLeft w:val="0"/>
                  <w:marRight w:val="0"/>
                  <w:marTop w:val="0"/>
                  <w:marBottom w:val="0"/>
                  <w:divBdr>
                    <w:top w:val="none" w:sz="0" w:space="0" w:color="auto"/>
                    <w:left w:val="none" w:sz="0" w:space="0" w:color="auto"/>
                    <w:bottom w:val="none" w:sz="0" w:space="0" w:color="auto"/>
                    <w:right w:val="none" w:sz="0" w:space="0" w:color="auto"/>
                  </w:divBdr>
                  <w:divsChild>
                    <w:div w:id="1999918981">
                      <w:marLeft w:val="0"/>
                      <w:marRight w:val="0"/>
                      <w:marTop w:val="0"/>
                      <w:marBottom w:val="0"/>
                      <w:divBdr>
                        <w:top w:val="none" w:sz="0" w:space="0" w:color="auto"/>
                        <w:left w:val="none" w:sz="0" w:space="0" w:color="auto"/>
                        <w:bottom w:val="none" w:sz="0" w:space="0" w:color="auto"/>
                        <w:right w:val="none" w:sz="0" w:space="0" w:color="auto"/>
                      </w:divBdr>
                    </w:div>
                  </w:divsChild>
                </w:div>
                <w:div w:id="854880488">
                  <w:marLeft w:val="0"/>
                  <w:marRight w:val="0"/>
                  <w:marTop w:val="0"/>
                  <w:marBottom w:val="0"/>
                  <w:divBdr>
                    <w:top w:val="none" w:sz="0" w:space="0" w:color="auto"/>
                    <w:left w:val="none" w:sz="0" w:space="0" w:color="auto"/>
                    <w:bottom w:val="none" w:sz="0" w:space="0" w:color="auto"/>
                    <w:right w:val="none" w:sz="0" w:space="0" w:color="auto"/>
                  </w:divBdr>
                  <w:divsChild>
                    <w:div w:id="2046640383">
                      <w:marLeft w:val="0"/>
                      <w:marRight w:val="0"/>
                      <w:marTop w:val="0"/>
                      <w:marBottom w:val="0"/>
                      <w:divBdr>
                        <w:top w:val="none" w:sz="0" w:space="0" w:color="auto"/>
                        <w:left w:val="none" w:sz="0" w:space="0" w:color="auto"/>
                        <w:bottom w:val="none" w:sz="0" w:space="0" w:color="auto"/>
                        <w:right w:val="none" w:sz="0" w:space="0" w:color="auto"/>
                      </w:divBdr>
                    </w:div>
                    <w:div w:id="560872569">
                      <w:marLeft w:val="0"/>
                      <w:marRight w:val="0"/>
                      <w:marTop w:val="0"/>
                      <w:marBottom w:val="0"/>
                      <w:divBdr>
                        <w:top w:val="none" w:sz="0" w:space="0" w:color="auto"/>
                        <w:left w:val="none" w:sz="0" w:space="0" w:color="auto"/>
                        <w:bottom w:val="none" w:sz="0" w:space="0" w:color="auto"/>
                        <w:right w:val="none" w:sz="0" w:space="0" w:color="auto"/>
                      </w:divBdr>
                    </w:div>
                    <w:div w:id="1996956497">
                      <w:marLeft w:val="0"/>
                      <w:marRight w:val="0"/>
                      <w:marTop w:val="0"/>
                      <w:marBottom w:val="0"/>
                      <w:divBdr>
                        <w:top w:val="none" w:sz="0" w:space="0" w:color="auto"/>
                        <w:left w:val="none" w:sz="0" w:space="0" w:color="auto"/>
                        <w:bottom w:val="none" w:sz="0" w:space="0" w:color="auto"/>
                        <w:right w:val="none" w:sz="0" w:space="0" w:color="auto"/>
                      </w:divBdr>
                    </w:div>
                    <w:div w:id="1782602178">
                      <w:marLeft w:val="0"/>
                      <w:marRight w:val="0"/>
                      <w:marTop w:val="0"/>
                      <w:marBottom w:val="0"/>
                      <w:divBdr>
                        <w:top w:val="none" w:sz="0" w:space="0" w:color="auto"/>
                        <w:left w:val="none" w:sz="0" w:space="0" w:color="auto"/>
                        <w:bottom w:val="none" w:sz="0" w:space="0" w:color="auto"/>
                        <w:right w:val="none" w:sz="0" w:space="0" w:color="auto"/>
                      </w:divBdr>
                    </w:div>
                    <w:div w:id="324362736">
                      <w:marLeft w:val="0"/>
                      <w:marRight w:val="0"/>
                      <w:marTop w:val="0"/>
                      <w:marBottom w:val="0"/>
                      <w:divBdr>
                        <w:top w:val="none" w:sz="0" w:space="0" w:color="auto"/>
                        <w:left w:val="none" w:sz="0" w:space="0" w:color="auto"/>
                        <w:bottom w:val="none" w:sz="0" w:space="0" w:color="auto"/>
                        <w:right w:val="none" w:sz="0" w:space="0" w:color="auto"/>
                      </w:divBdr>
                    </w:div>
                    <w:div w:id="1687100575">
                      <w:marLeft w:val="0"/>
                      <w:marRight w:val="0"/>
                      <w:marTop w:val="0"/>
                      <w:marBottom w:val="0"/>
                      <w:divBdr>
                        <w:top w:val="none" w:sz="0" w:space="0" w:color="auto"/>
                        <w:left w:val="none" w:sz="0" w:space="0" w:color="auto"/>
                        <w:bottom w:val="none" w:sz="0" w:space="0" w:color="auto"/>
                        <w:right w:val="none" w:sz="0" w:space="0" w:color="auto"/>
                      </w:divBdr>
                    </w:div>
                    <w:div w:id="300579266">
                      <w:marLeft w:val="0"/>
                      <w:marRight w:val="0"/>
                      <w:marTop w:val="0"/>
                      <w:marBottom w:val="0"/>
                      <w:divBdr>
                        <w:top w:val="none" w:sz="0" w:space="0" w:color="auto"/>
                        <w:left w:val="none" w:sz="0" w:space="0" w:color="auto"/>
                        <w:bottom w:val="none" w:sz="0" w:space="0" w:color="auto"/>
                        <w:right w:val="none" w:sz="0" w:space="0" w:color="auto"/>
                      </w:divBdr>
                    </w:div>
                    <w:div w:id="713773316">
                      <w:marLeft w:val="0"/>
                      <w:marRight w:val="0"/>
                      <w:marTop w:val="0"/>
                      <w:marBottom w:val="0"/>
                      <w:divBdr>
                        <w:top w:val="none" w:sz="0" w:space="0" w:color="auto"/>
                        <w:left w:val="none" w:sz="0" w:space="0" w:color="auto"/>
                        <w:bottom w:val="none" w:sz="0" w:space="0" w:color="auto"/>
                        <w:right w:val="none" w:sz="0" w:space="0" w:color="auto"/>
                      </w:divBdr>
                    </w:div>
                  </w:divsChild>
                </w:div>
                <w:div w:id="129830358">
                  <w:marLeft w:val="0"/>
                  <w:marRight w:val="0"/>
                  <w:marTop w:val="0"/>
                  <w:marBottom w:val="0"/>
                  <w:divBdr>
                    <w:top w:val="none" w:sz="0" w:space="0" w:color="auto"/>
                    <w:left w:val="none" w:sz="0" w:space="0" w:color="auto"/>
                    <w:bottom w:val="none" w:sz="0" w:space="0" w:color="auto"/>
                    <w:right w:val="none" w:sz="0" w:space="0" w:color="auto"/>
                  </w:divBdr>
                  <w:divsChild>
                    <w:div w:id="574052746">
                      <w:marLeft w:val="0"/>
                      <w:marRight w:val="0"/>
                      <w:marTop w:val="0"/>
                      <w:marBottom w:val="0"/>
                      <w:divBdr>
                        <w:top w:val="none" w:sz="0" w:space="0" w:color="auto"/>
                        <w:left w:val="none" w:sz="0" w:space="0" w:color="auto"/>
                        <w:bottom w:val="none" w:sz="0" w:space="0" w:color="auto"/>
                        <w:right w:val="none" w:sz="0" w:space="0" w:color="auto"/>
                      </w:divBdr>
                    </w:div>
                    <w:div w:id="695547972">
                      <w:marLeft w:val="0"/>
                      <w:marRight w:val="0"/>
                      <w:marTop w:val="0"/>
                      <w:marBottom w:val="0"/>
                      <w:divBdr>
                        <w:top w:val="none" w:sz="0" w:space="0" w:color="auto"/>
                        <w:left w:val="none" w:sz="0" w:space="0" w:color="auto"/>
                        <w:bottom w:val="none" w:sz="0" w:space="0" w:color="auto"/>
                        <w:right w:val="none" w:sz="0" w:space="0" w:color="auto"/>
                      </w:divBdr>
                    </w:div>
                    <w:div w:id="515458328">
                      <w:marLeft w:val="0"/>
                      <w:marRight w:val="0"/>
                      <w:marTop w:val="0"/>
                      <w:marBottom w:val="0"/>
                      <w:divBdr>
                        <w:top w:val="none" w:sz="0" w:space="0" w:color="auto"/>
                        <w:left w:val="none" w:sz="0" w:space="0" w:color="auto"/>
                        <w:bottom w:val="none" w:sz="0" w:space="0" w:color="auto"/>
                        <w:right w:val="none" w:sz="0" w:space="0" w:color="auto"/>
                      </w:divBdr>
                    </w:div>
                    <w:div w:id="884949461">
                      <w:marLeft w:val="0"/>
                      <w:marRight w:val="0"/>
                      <w:marTop w:val="0"/>
                      <w:marBottom w:val="0"/>
                      <w:divBdr>
                        <w:top w:val="none" w:sz="0" w:space="0" w:color="auto"/>
                        <w:left w:val="none" w:sz="0" w:space="0" w:color="auto"/>
                        <w:bottom w:val="none" w:sz="0" w:space="0" w:color="auto"/>
                        <w:right w:val="none" w:sz="0" w:space="0" w:color="auto"/>
                      </w:divBdr>
                    </w:div>
                    <w:div w:id="709040567">
                      <w:marLeft w:val="0"/>
                      <w:marRight w:val="0"/>
                      <w:marTop w:val="0"/>
                      <w:marBottom w:val="0"/>
                      <w:divBdr>
                        <w:top w:val="none" w:sz="0" w:space="0" w:color="auto"/>
                        <w:left w:val="none" w:sz="0" w:space="0" w:color="auto"/>
                        <w:bottom w:val="none" w:sz="0" w:space="0" w:color="auto"/>
                        <w:right w:val="none" w:sz="0" w:space="0" w:color="auto"/>
                      </w:divBdr>
                    </w:div>
                  </w:divsChild>
                </w:div>
                <w:div w:id="1913077089">
                  <w:marLeft w:val="0"/>
                  <w:marRight w:val="0"/>
                  <w:marTop w:val="0"/>
                  <w:marBottom w:val="0"/>
                  <w:divBdr>
                    <w:top w:val="none" w:sz="0" w:space="0" w:color="auto"/>
                    <w:left w:val="none" w:sz="0" w:space="0" w:color="auto"/>
                    <w:bottom w:val="none" w:sz="0" w:space="0" w:color="auto"/>
                    <w:right w:val="none" w:sz="0" w:space="0" w:color="auto"/>
                  </w:divBdr>
                  <w:divsChild>
                    <w:div w:id="1553618976">
                      <w:marLeft w:val="0"/>
                      <w:marRight w:val="0"/>
                      <w:marTop w:val="0"/>
                      <w:marBottom w:val="0"/>
                      <w:divBdr>
                        <w:top w:val="none" w:sz="0" w:space="0" w:color="auto"/>
                        <w:left w:val="none" w:sz="0" w:space="0" w:color="auto"/>
                        <w:bottom w:val="none" w:sz="0" w:space="0" w:color="auto"/>
                        <w:right w:val="none" w:sz="0" w:space="0" w:color="auto"/>
                      </w:divBdr>
                    </w:div>
                  </w:divsChild>
                </w:div>
                <w:div w:id="1333413723">
                  <w:marLeft w:val="0"/>
                  <w:marRight w:val="0"/>
                  <w:marTop w:val="0"/>
                  <w:marBottom w:val="0"/>
                  <w:divBdr>
                    <w:top w:val="none" w:sz="0" w:space="0" w:color="auto"/>
                    <w:left w:val="none" w:sz="0" w:space="0" w:color="auto"/>
                    <w:bottom w:val="none" w:sz="0" w:space="0" w:color="auto"/>
                    <w:right w:val="none" w:sz="0" w:space="0" w:color="auto"/>
                  </w:divBdr>
                  <w:divsChild>
                    <w:div w:id="1417090362">
                      <w:marLeft w:val="0"/>
                      <w:marRight w:val="0"/>
                      <w:marTop w:val="0"/>
                      <w:marBottom w:val="0"/>
                      <w:divBdr>
                        <w:top w:val="none" w:sz="0" w:space="0" w:color="auto"/>
                        <w:left w:val="none" w:sz="0" w:space="0" w:color="auto"/>
                        <w:bottom w:val="none" w:sz="0" w:space="0" w:color="auto"/>
                        <w:right w:val="none" w:sz="0" w:space="0" w:color="auto"/>
                      </w:divBdr>
                    </w:div>
                  </w:divsChild>
                </w:div>
                <w:div w:id="509877758">
                  <w:marLeft w:val="0"/>
                  <w:marRight w:val="0"/>
                  <w:marTop w:val="0"/>
                  <w:marBottom w:val="0"/>
                  <w:divBdr>
                    <w:top w:val="none" w:sz="0" w:space="0" w:color="auto"/>
                    <w:left w:val="none" w:sz="0" w:space="0" w:color="auto"/>
                    <w:bottom w:val="none" w:sz="0" w:space="0" w:color="auto"/>
                    <w:right w:val="none" w:sz="0" w:space="0" w:color="auto"/>
                  </w:divBdr>
                  <w:divsChild>
                    <w:div w:id="466512896">
                      <w:marLeft w:val="0"/>
                      <w:marRight w:val="0"/>
                      <w:marTop w:val="0"/>
                      <w:marBottom w:val="0"/>
                      <w:divBdr>
                        <w:top w:val="none" w:sz="0" w:space="0" w:color="auto"/>
                        <w:left w:val="none" w:sz="0" w:space="0" w:color="auto"/>
                        <w:bottom w:val="none" w:sz="0" w:space="0" w:color="auto"/>
                        <w:right w:val="none" w:sz="0" w:space="0" w:color="auto"/>
                      </w:divBdr>
                    </w:div>
                    <w:div w:id="1891262161">
                      <w:marLeft w:val="0"/>
                      <w:marRight w:val="0"/>
                      <w:marTop w:val="0"/>
                      <w:marBottom w:val="0"/>
                      <w:divBdr>
                        <w:top w:val="none" w:sz="0" w:space="0" w:color="auto"/>
                        <w:left w:val="none" w:sz="0" w:space="0" w:color="auto"/>
                        <w:bottom w:val="none" w:sz="0" w:space="0" w:color="auto"/>
                        <w:right w:val="none" w:sz="0" w:space="0" w:color="auto"/>
                      </w:divBdr>
                    </w:div>
                  </w:divsChild>
                </w:div>
                <w:div w:id="601844507">
                  <w:marLeft w:val="0"/>
                  <w:marRight w:val="0"/>
                  <w:marTop w:val="0"/>
                  <w:marBottom w:val="0"/>
                  <w:divBdr>
                    <w:top w:val="none" w:sz="0" w:space="0" w:color="auto"/>
                    <w:left w:val="none" w:sz="0" w:space="0" w:color="auto"/>
                    <w:bottom w:val="none" w:sz="0" w:space="0" w:color="auto"/>
                    <w:right w:val="none" w:sz="0" w:space="0" w:color="auto"/>
                  </w:divBdr>
                  <w:divsChild>
                    <w:div w:id="740912299">
                      <w:marLeft w:val="0"/>
                      <w:marRight w:val="0"/>
                      <w:marTop w:val="0"/>
                      <w:marBottom w:val="0"/>
                      <w:divBdr>
                        <w:top w:val="none" w:sz="0" w:space="0" w:color="auto"/>
                        <w:left w:val="none" w:sz="0" w:space="0" w:color="auto"/>
                        <w:bottom w:val="none" w:sz="0" w:space="0" w:color="auto"/>
                        <w:right w:val="none" w:sz="0" w:space="0" w:color="auto"/>
                      </w:divBdr>
                    </w:div>
                    <w:div w:id="174272789">
                      <w:marLeft w:val="0"/>
                      <w:marRight w:val="0"/>
                      <w:marTop w:val="0"/>
                      <w:marBottom w:val="0"/>
                      <w:divBdr>
                        <w:top w:val="none" w:sz="0" w:space="0" w:color="auto"/>
                        <w:left w:val="none" w:sz="0" w:space="0" w:color="auto"/>
                        <w:bottom w:val="none" w:sz="0" w:space="0" w:color="auto"/>
                        <w:right w:val="none" w:sz="0" w:space="0" w:color="auto"/>
                      </w:divBdr>
                    </w:div>
                    <w:div w:id="2112774589">
                      <w:marLeft w:val="0"/>
                      <w:marRight w:val="0"/>
                      <w:marTop w:val="0"/>
                      <w:marBottom w:val="0"/>
                      <w:divBdr>
                        <w:top w:val="none" w:sz="0" w:space="0" w:color="auto"/>
                        <w:left w:val="none" w:sz="0" w:space="0" w:color="auto"/>
                        <w:bottom w:val="none" w:sz="0" w:space="0" w:color="auto"/>
                        <w:right w:val="none" w:sz="0" w:space="0" w:color="auto"/>
                      </w:divBdr>
                    </w:div>
                    <w:div w:id="810706047">
                      <w:marLeft w:val="0"/>
                      <w:marRight w:val="0"/>
                      <w:marTop w:val="0"/>
                      <w:marBottom w:val="0"/>
                      <w:divBdr>
                        <w:top w:val="none" w:sz="0" w:space="0" w:color="auto"/>
                        <w:left w:val="none" w:sz="0" w:space="0" w:color="auto"/>
                        <w:bottom w:val="none" w:sz="0" w:space="0" w:color="auto"/>
                        <w:right w:val="none" w:sz="0" w:space="0" w:color="auto"/>
                      </w:divBdr>
                    </w:div>
                    <w:div w:id="257060697">
                      <w:marLeft w:val="0"/>
                      <w:marRight w:val="0"/>
                      <w:marTop w:val="0"/>
                      <w:marBottom w:val="0"/>
                      <w:divBdr>
                        <w:top w:val="none" w:sz="0" w:space="0" w:color="auto"/>
                        <w:left w:val="none" w:sz="0" w:space="0" w:color="auto"/>
                        <w:bottom w:val="none" w:sz="0" w:space="0" w:color="auto"/>
                        <w:right w:val="none" w:sz="0" w:space="0" w:color="auto"/>
                      </w:divBdr>
                    </w:div>
                    <w:div w:id="1376395630">
                      <w:marLeft w:val="0"/>
                      <w:marRight w:val="0"/>
                      <w:marTop w:val="0"/>
                      <w:marBottom w:val="0"/>
                      <w:divBdr>
                        <w:top w:val="none" w:sz="0" w:space="0" w:color="auto"/>
                        <w:left w:val="none" w:sz="0" w:space="0" w:color="auto"/>
                        <w:bottom w:val="none" w:sz="0" w:space="0" w:color="auto"/>
                        <w:right w:val="none" w:sz="0" w:space="0" w:color="auto"/>
                      </w:divBdr>
                    </w:div>
                    <w:div w:id="46494952">
                      <w:marLeft w:val="0"/>
                      <w:marRight w:val="0"/>
                      <w:marTop w:val="0"/>
                      <w:marBottom w:val="0"/>
                      <w:divBdr>
                        <w:top w:val="none" w:sz="0" w:space="0" w:color="auto"/>
                        <w:left w:val="none" w:sz="0" w:space="0" w:color="auto"/>
                        <w:bottom w:val="none" w:sz="0" w:space="0" w:color="auto"/>
                        <w:right w:val="none" w:sz="0" w:space="0" w:color="auto"/>
                      </w:divBdr>
                    </w:div>
                  </w:divsChild>
                </w:div>
                <w:div w:id="1920871651">
                  <w:marLeft w:val="0"/>
                  <w:marRight w:val="0"/>
                  <w:marTop w:val="0"/>
                  <w:marBottom w:val="0"/>
                  <w:divBdr>
                    <w:top w:val="none" w:sz="0" w:space="0" w:color="auto"/>
                    <w:left w:val="none" w:sz="0" w:space="0" w:color="auto"/>
                    <w:bottom w:val="none" w:sz="0" w:space="0" w:color="auto"/>
                    <w:right w:val="none" w:sz="0" w:space="0" w:color="auto"/>
                  </w:divBdr>
                  <w:divsChild>
                    <w:div w:id="558781622">
                      <w:marLeft w:val="0"/>
                      <w:marRight w:val="0"/>
                      <w:marTop w:val="0"/>
                      <w:marBottom w:val="0"/>
                      <w:divBdr>
                        <w:top w:val="none" w:sz="0" w:space="0" w:color="auto"/>
                        <w:left w:val="none" w:sz="0" w:space="0" w:color="auto"/>
                        <w:bottom w:val="none" w:sz="0" w:space="0" w:color="auto"/>
                        <w:right w:val="none" w:sz="0" w:space="0" w:color="auto"/>
                      </w:divBdr>
                    </w:div>
                    <w:div w:id="1755391916">
                      <w:marLeft w:val="0"/>
                      <w:marRight w:val="0"/>
                      <w:marTop w:val="0"/>
                      <w:marBottom w:val="0"/>
                      <w:divBdr>
                        <w:top w:val="none" w:sz="0" w:space="0" w:color="auto"/>
                        <w:left w:val="none" w:sz="0" w:space="0" w:color="auto"/>
                        <w:bottom w:val="none" w:sz="0" w:space="0" w:color="auto"/>
                        <w:right w:val="none" w:sz="0" w:space="0" w:color="auto"/>
                      </w:divBdr>
                    </w:div>
                    <w:div w:id="1959019437">
                      <w:marLeft w:val="0"/>
                      <w:marRight w:val="0"/>
                      <w:marTop w:val="0"/>
                      <w:marBottom w:val="0"/>
                      <w:divBdr>
                        <w:top w:val="none" w:sz="0" w:space="0" w:color="auto"/>
                        <w:left w:val="none" w:sz="0" w:space="0" w:color="auto"/>
                        <w:bottom w:val="none" w:sz="0" w:space="0" w:color="auto"/>
                        <w:right w:val="none" w:sz="0" w:space="0" w:color="auto"/>
                      </w:divBdr>
                    </w:div>
                    <w:div w:id="1582907823">
                      <w:marLeft w:val="0"/>
                      <w:marRight w:val="0"/>
                      <w:marTop w:val="0"/>
                      <w:marBottom w:val="0"/>
                      <w:divBdr>
                        <w:top w:val="none" w:sz="0" w:space="0" w:color="auto"/>
                        <w:left w:val="none" w:sz="0" w:space="0" w:color="auto"/>
                        <w:bottom w:val="none" w:sz="0" w:space="0" w:color="auto"/>
                        <w:right w:val="none" w:sz="0" w:space="0" w:color="auto"/>
                      </w:divBdr>
                    </w:div>
                    <w:div w:id="1954553758">
                      <w:marLeft w:val="0"/>
                      <w:marRight w:val="0"/>
                      <w:marTop w:val="0"/>
                      <w:marBottom w:val="0"/>
                      <w:divBdr>
                        <w:top w:val="none" w:sz="0" w:space="0" w:color="auto"/>
                        <w:left w:val="none" w:sz="0" w:space="0" w:color="auto"/>
                        <w:bottom w:val="none" w:sz="0" w:space="0" w:color="auto"/>
                        <w:right w:val="none" w:sz="0" w:space="0" w:color="auto"/>
                      </w:divBdr>
                    </w:div>
                    <w:div w:id="49112127">
                      <w:marLeft w:val="0"/>
                      <w:marRight w:val="0"/>
                      <w:marTop w:val="0"/>
                      <w:marBottom w:val="0"/>
                      <w:divBdr>
                        <w:top w:val="none" w:sz="0" w:space="0" w:color="auto"/>
                        <w:left w:val="none" w:sz="0" w:space="0" w:color="auto"/>
                        <w:bottom w:val="none" w:sz="0" w:space="0" w:color="auto"/>
                        <w:right w:val="none" w:sz="0" w:space="0" w:color="auto"/>
                      </w:divBdr>
                    </w:div>
                    <w:div w:id="2082680647">
                      <w:marLeft w:val="0"/>
                      <w:marRight w:val="0"/>
                      <w:marTop w:val="0"/>
                      <w:marBottom w:val="0"/>
                      <w:divBdr>
                        <w:top w:val="none" w:sz="0" w:space="0" w:color="auto"/>
                        <w:left w:val="none" w:sz="0" w:space="0" w:color="auto"/>
                        <w:bottom w:val="none" w:sz="0" w:space="0" w:color="auto"/>
                        <w:right w:val="none" w:sz="0" w:space="0" w:color="auto"/>
                      </w:divBdr>
                    </w:div>
                    <w:div w:id="1170487140">
                      <w:marLeft w:val="0"/>
                      <w:marRight w:val="0"/>
                      <w:marTop w:val="0"/>
                      <w:marBottom w:val="0"/>
                      <w:divBdr>
                        <w:top w:val="none" w:sz="0" w:space="0" w:color="auto"/>
                        <w:left w:val="none" w:sz="0" w:space="0" w:color="auto"/>
                        <w:bottom w:val="none" w:sz="0" w:space="0" w:color="auto"/>
                        <w:right w:val="none" w:sz="0" w:space="0" w:color="auto"/>
                      </w:divBdr>
                    </w:div>
                    <w:div w:id="568730495">
                      <w:marLeft w:val="0"/>
                      <w:marRight w:val="0"/>
                      <w:marTop w:val="0"/>
                      <w:marBottom w:val="0"/>
                      <w:divBdr>
                        <w:top w:val="none" w:sz="0" w:space="0" w:color="auto"/>
                        <w:left w:val="none" w:sz="0" w:space="0" w:color="auto"/>
                        <w:bottom w:val="none" w:sz="0" w:space="0" w:color="auto"/>
                        <w:right w:val="none" w:sz="0" w:space="0" w:color="auto"/>
                      </w:divBdr>
                    </w:div>
                    <w:div w:id="1570070811">
                      <w:marLeft w:val="0"/>
                      <w:marRight w:val="0"/>
                      <w:marTop w:val="0"/>
                      <w:marBottom w:val="0"/>
                      <w:divBdr>
                        <w:top w:val="none" w:sz="0" w:space="0" w:color="auto"/>
                        <w:left w:val="none" w:sz="0" w:space="0" w:color="auto"/>
                        <w:bottom w:val="none" w:sz="0" w:space="0" w:color="auto"/>
                        <w:right w:val="none" w:sz="0" w:space="0" w:color="auto"/>
                      </w:divBdr>
                    </w:div>
                  </w:divsChild>
                </w:div>
                <w:div w:id="1432312160">
                  <w:marLeft w:val="0"/>
                  <w:marRight w:val="0"/>
                  <w:marTop w:val="0"/>
                  <w:marBottom w:val="0"/>
                  <w:divBdr>
                    <w:top w:val="none" w:sz="0" w:space="0" w:color="auto"/>
                    <w:left w:val="none" w:sz="0" w:space="0" w:color="auto"/>
                    <w:bottom w:val="none" w:sz="0" w:space="0" w:color="auto"/>
                    <w:right w:val="none" w:sz="0" w:space="0" w:color="auto"/>
                  </w:divBdr>
                  <w:divsChild>
                    <w:div w:id="546722951">
                      <w:marLeft w:val="0"/>
                      <w:marRight w:val="0"/>
                      <w:marTop w:val="0"/>
                      <w:marBottom w:val="0"/>
                      <w:divBdr>
                        <w:top w:val="none" w:sz="0" w:space="0" w:color="auto"/>
                        <w:left w:val="none" w:sz="0" w:space="0" w:color="auto"/>
                        <w:bottom w:val="none" w:sz="0" w:space="0" w:color="auto"/>
                        <w:right w:val="none" w:sz="0" w:space="0" w:color="auto"/>
                      </w:divBdr>
                    </w:div>
                  </w:divsChild>
                </w:div>
                <w:div w:id="836381853">
                  <w:marLeft w:val="0"/>
                  <w:marRight w:val="0"/>
                  <w:marTop w:val="0"/>
                  <w:marBottom w:val="0"/>
                  <w:divBdr>
                    <w:top w:val="none" w:sz="0" w:space="0" w:color="auto"/>
                    <w:left w:val="none" w:sz="0" w:space="0" w:color="auto"/>
                    <w:bottom w:val="none" w:sz="0" w:space="0" w:color="auto"/>
                    <w:right w:val="none" w:sz="0" w:space="0" w:color="auto"/>
                  </w:divBdr>
                  <w:divsChild>
                    <w:div w:id="1786926170">
                      <w:marLeft w:val="0"/>
                      <w:marRight w:val="0"/>
                      <w:marTop w:val="0"/>
                      <w:marBottom w:val="0"/>
                      <w:divBdr>
                        <w:top w:val="none" w:sz="0" w:space="0" w:color="auto"/>
                        <w:left w:val="none" w:sz="0" w:space="0" w:color="auto"/>
                        <w:bottom w:val="none" w:sz="0" w:space="0" w:color="auto"/>
                        <w:right w:val="none" w:sz="0" w:space="0" w:color="auto"/>
                      </w:divBdr>
                    </w:div>
                  </w:divsChild>
                </w:div>
                <w:div w:id="1582838437">
                  <w:marLeft w:val="0"/>
                  <w:marRight w:val="0"/>
                  <w:marTop w:val="0"/>
                  <w:marBottom w:val="0"/>
                  <w:divBdr>
                    <w:top w:val="none" w:sz="0" w:space="0" w:color="auto"/>
                    <w:left w:val="none" w:sz="0" w:space="0" w:color="auto"/>
                    <w:bottom w:val="none" w:sz="0" w:space="0" w:color="auto"/>
                    <w:right w:val="none" w:sz="0" w:space="0" w:color="auto"/>
                  </w:divBdr>
                  <w:divsChild>
                    <w:div w:id="706871847">
                      <w:marLeft w:val="0"/>
                      <w:marRight w:val="0"/>
                      <w:marTop w:val="0"/>
                      <w:marBottom w:val="0"/>
                      <w:divBdr>
                        <w:top w:val="none" w:sz="0" w:space="0" w:color="auto"/>
                        <w:left w:val="none" w:sz="0" w:space="0" w:color="auto"/>
                        <w:bottom w:val="none" w:sz="0" w:space="0" w:color="auto"/>
                        <w:right w:val="none" w:sz="0" w:space="0" w:color="auto"/>
                      </w:divBdr>
                    </w:div>
                    <w:div w:id="160001865">
                      <w:marLeft w:val="0"/>
                      <w:marRight w:val="0"/>
                      <w:marTop w:val="0"/>
                      <w:marBottom w:val="0"/>
                      <w:divBdr>
                        <w:top w:val="none" w:sz="0" w:space="0" w:color="auto"/>
                        <w:left w:val="none" w:sz="0" w:space="0" w:color="auto"/>
                        <w:bottom w:val="none" w:sz="0" w:space="0" w:color="auto"/>
                        <w:right w:val="none" w:sz="0" w:space="0" w:color="auto"/>
                      </w:divBdr>
                    </w:div>
                  </w:divsChild>
                </w:div>
                <w:div w:id="668212898">
                  <w:marLeft w:val="0"/>
                  <w:marRight w:val="0"/>
                  <w:marTop w:val="0"/>
                  <w:marBottom w:val="0"/>
                  <w:divBdr>
                    <w:top w:val="none" w:sz="0" w:space="0" w:color="auto"/>
                    <w:left w:val="none" w:sz="0" w:space="0" w:color="auto"/>
                    <w:bottom w:val="none" w:sz="0" w:space="0" w:color="auto"/>
                    <w:right w:val="none" w:sz="0" w:space="0" w:color="auto"/>
                  </w:divBdr>
                  <w:divsChild>
                    <w:div w:id="1830749997">
                      <w:marLeft w:val="0"/>
                      <w:marRight w:val="0"/>
                      <w:marTop w:val="0"/>
                      <w:marBottom w:val="0"/>
                      <w:divBdr>
                        <w:top w:val="none" w:sz="0" w:space="0" w:color="auto"/>
                        <w:left w:val="none" w:sz="0" w:space="0" w:color="auto"/>
                        <w:bottom w:val="none" w:sz="0" w:space="0" w:color="auto"/>
                        <w:right w:val="none" w:sz="0" w:space="0" w:color="auto"/>
                      </w:divBdr>
                    </w:div>
                    <w:div w:id="1107123074">
                      <w:marLeft w:val="0"/>
                      <w:marRight w:val="0"/>
                      <w:marTop w:val="0"/>
                      <w:marBottom w:val="0"/>
                      <w:divBdr>
                        <w:top w:val="none" w:sz="0" w:space="0" w:color="auto"/>
                        <w:left w:val="none" w:sz="0" w:space="0" w:color="auto"/>
                        <w:bottom w:val="none" w:sz="0" w:space="0" w:color="auto"/>
                        <w:right w:val="none" w:sz="0" w:space="0" w:color="auto"/>
                      </w:divBdr>
                    </w:div>
                  </w:divsChild>
                </w:div>
                <w:div w:id="837040726">
                  <w:marLeft w:val="0"/>
                  <w:marRight w:val="0"/>
                  <w:marTop w:val="0"/>
                  <w:marBottom w:val="0"/>
                  <w:divBdr>
                    <w:top w:val="none" w:sz="0" w:space="0" w:color="auto"/>
                    <w:left w:val="none" w:sz="0" w:space="0" w:color="auto"/>
                    <w:bottom w:val="none" w:sz="0" w:space="0" w:color="auto"/>
                    <w:right w:val="none" w:sz="0" w:space="0" w:color="auto"/>
                  </w:divBdr>
                  <w:divsChild>
                    <w:div w:id="1307737245">
                      <w:marLeft w:val="0"/>
                      <w:marRight w:val="0"/>
                      <w:marTop w:val="0"/>
                      <w:marBottom w:val="0"/>
                      <w:divBdr>
                        <w:top w:val="none" w:sz="0" w:space="0" w:color="auto"/>
                        <w:left w:val="none" w:sz="0" w:space="0" w:color="auto"/>
                        <w:bottom w:val="none" w:sz="0" w:space="0" w:color="auto"/>
                        <w:right w:val="none" w:sz="0" w:space="0" w:color="auto"/>
                      </w:divBdr>
                    </w:div>
                  </w:divsChild>
                </w:div>
                <w:div w:id="1135026602">
                  <w:marLeft w:val="0"/>
                  <w:marRight w:val="0"/>
                  <w:marTop w:val="0"/>
                  <w:marBottom w:val="0"/>
                  <w:divBdr>
                    <w:top w:val="none" w:sz="0" w:space="0" w:color="auto"/>
                    <w:left w:val="none" w:sz="0" w:space="0" w:color="auto"/>
                    <w:bottom w:val="none" w:sz="0" w:space="0" w:color="auto"/>
                    <w:right w:val="none" w:sz="0" w:space="0" w:color="auto"/>
                  </w:divBdr>
                  <w:divsChild>
                    <w:div w:id="92209270">
                      <w:marLeft w:val="0"/>
                      <w:marRight w:val="0"/>
                      <w:marTop w:val="0"/>
                      <w:marBottom w:val="0"/>
                      <w:divBdr>
                        <w:top w:val="none" w:sz="0" w:space="0" w:color="auto"/>
                        <w:left w:val="none" w:sz="0" w:space="0" w:color="auto"/>
                        <w:bottom w:val="none" w:sz="0" w:space="0" w:color="auto"/>
                        <w:right w:val="none" w:sz="0" w:space="0" w:color="auto"/>
                      </w:divBdr>
                    </w:div>
                  </w:divsChild>
                </w:div>
                <w:div w:id="653337825">
                  <w:marLeft w:val="0"/>
                  <w:marRight w:val="0"/>
                  <w:marTop w:val="0"/>
                  <w:marBottom w:val="0"/>
                  <w:divBdr>
                    <w:top w:val="none" w:sz="0" w:space="0" w:color="auto"/>
                    <w:left w:val="none" w:sz="0" w:space="0" w:color="auto"/>
                    <w:bottom w:val="none" w:sz="0" w:space="0" w:color="auto"/>
                    <w:right w:val="none" w:sz="0" w:space="0" w:color="auto"/>
                  </w:divBdr>
                  <w:divsChild>
                    <w:div w:id="390272179">
                      <w:marLeft w:val="0"/>
                      <w:marRight w:val="0"/>
                      <w:marTop w:val="0"/>
                      <w:marBottom w:val="0"/>
                      <w:divBdr>
                        <w:top w:val="none" w:sz="0" w:space="0" w:color="auto"/>
                        <w:left w:val="none" w:sz="0" w:space="0" w:color="auto"/>
                        <w:bottom w:val="none" w:sz="0" w:space="0" w:color="auto"/>
                        <w:right w:val="none" w:sz="0" w:space="0" w:color="auto"/>
                      </w:divBdr>
                    </w:div>
                  </w:divsChild>
                </w:div>
                <w:div w:id="1647123911">
                  <w:marLeft w:val="0"/>
                  <w:marRight w:val="0"/>
                  <w:marTop w:val="0"/>
                  <w:marBottom w:val="0"/>
                  <w:divBdr>
                    <w:top w:val="none" w:sz="0" w:space="0" w:color="auto"/>
                    <w:left w:val="none" w:sz="0" w:space="0" w:color="auto"/>
                    <w:bottom w:val="none" w:sz="0" w:space="0" w:color="auto"/>
                    <w:right w:val="none" w:sz="0" w:space="0" w:color="auto"/>
                  </w:divBdr>
                  <w:divsChild>
                    <w:div w:id="1282540894">
                      <w:marLeft w:val="0"/>
                      <w:marRight w:val="0"/>
                      <w:marTop w:val="0"/>
                      <w:marBottom w:val="0"/>
                      <w:divBdr>
                        <w:top w:val="none" w:sz="0" w:space="0" w:color="auto"/>
                        <w:left w:val="none" w:sz="0" w:space="0" w:color="auto"/>
                        <w:bottom w:val="none" w:sz="0" w:space="0" w:color="auto"/>
                        <w:right w:val="none" w:sz="0" w:space="0" w:color="auto"/>
                      </w:divBdr>
                    </w:div>
                  </w:divsChild>
                </w:div>
                <w:div w:id="867912721">
                  <w:marLeft w:val="0"/>
                  <w:marRight w:val="0"/>
                  <w:marTop w:val="0"/>
                  <w:marBottom w:val="0"/>
                  <w:divBdr>
                    <w:top w:val="none" w:sz="0" w:space="0" w:color="auto"/>
                    <w:left w:val="none" w:sz="0" w:space="0" w:color="auto"/>
                    <w:bottom w:val="none" w:sz="0" w:space="0" w:color="auto"/>
                    <w:right w:val="none" w:sz="0" w:space="0" w:color="auto"/>
                  </w:divBdr>
                  <w:divsChild>
                    <w:div w:id="2092117751">
                      <w:marLeft w:val="0"/>
                      <w:marRight w:val="0"/>
                      <w:marTop w:val="0"/>
                      <w:marBottom w:val="0"/>
                      <w:divBdr>
                        <w:top w:val="none" w:sz="0" w:space="0" w:color="auto"/>
                        <w:left w:val="none" w:sz="0" w:space="0" w:color="auto"/>
                        <w:bottom w:val="none" w:sz="0" w:space="0" w:color="auto"/>
                        <w:right w:val="none" w:sz="0" w:space="0" w:color="auto"/>
                      </w:divBdr>
                    </w:div>
                    <w:div w:id="1125737053">
                      <w:marLeft w:val="0"/>
                      <w:marRight w:val="0"/>
                      <w:marTop w:val="0"/>
                      <w:marBottom w:val="0"/>
                      <w:divBdr>
                        <w:top w:val="none" w:sz="0" w:space="0" w:color="auto"/>
                        <w:left w:val="none" w:sz="0" w:space="0" w:color="auto"/>
                        <w:bottom w:val="none" w:sz="0" w:space="0" w:color="auto"/>
                        <w:right w:val="none" w:sz="0" w:space="0" w:color="auto"/>
                      </w:divBdr>
                    </w:div>
                    <w:div w:id="604308527">
                      <w:marLeft w:val="0"/>
                      <w:marRight w:val="0"/>
                      <w:marTop w:val="0"/>
                      <w:marBottom w:val="0"/>
                      <w:divBdr>
                        <w:top w:val="none" w:sz="0" w:space="0" w:color="auto"/>
                        <w:left w:val="none" w:sz="0" w:space="0" w:color="auto"/>
                        <w:bottom w:val="none" w:sz="0" w:space="0" w:color="auto"/>
                        <w:right w:val="none" w:sz="0" w:space="0" w:color="auto"/>
                      </w:divBdr>
                    </w:div>
                    <w:div w:id="2030257449">
                      <w:marLeft w:val="0"/>
                      <w:marRight w:val="0"/>
                      <w:marTop w:val="0"/>
                      <w:marBottom w:val="0"/>
                      <w:divBdr>
                        <w:top w:val="none" w:sz="0" w:space="0" w:color="auto"/>
                        <w:left w:val="none" w:sz="0" w:space="0" w:color="auto"/>
                        <w:bottom w:val="none" w:sz="0" w:space="0" w:color="auto"/>
                        <w:right w:val="none" w:sz="0" w:space="0" w:color="auto"/>
                      </w:divBdr>
                    </w:div>
                    <w:div w:id="1618559769">
                      <w:marLeft w:val="0"/>
                      <w:marRight w:val="0"/>
                      <w:marTop w:val="0"/>
                      <w:marBottom w:val="0"/>
                      <w:divBdr>
                        <w:top w:val="none" w:sz="0" w:space="0" w:color="auto"/>
                        <w:left w:val="none" w:sz="0" w:space="0" w:color="auto"/>
                        <w:bottom w:val="none" w:sz="0" w:space="0" w:color="auto"/>
                        <w:right w:val="none" w:sz="0" w:space="0" w:color="auto"/>
                      </w:divBdr>
                    </w:div>
                  </w:divsChild>
                </w:div>
                <w:div w:id="361710410">
                  <w:marLeft w:val="0"/>
                  <w:marRight w:val="0"/>
                  <w:marTop w:val="0"/>
                  <w:marBottom w:val="0"/>
                  <w:divBdr>
                    <w:top w:val="none" w:sz="0" w:space="0" w:color="auto"/>
                    <w:left w:val="none" w:sz="0" w:space="0" w:color="auto"/>
                    <w:bottom w:val="none" w:sz="0" w:space="0" w:color="auto"/>
                    <w:right w:val="none" w:sz="0" w:space="0" w:color="auto"/>
                  </w:divBdr>
                  <w:divsChild>
                    <w:div w:id="1097365029">
                      <w:marLeft w:val="0"/>
                      <w:marRight w:val="0"/>
                      <w:marTop w:val="0"/>
                      <w:marBottom w:val="0"/>
                      <w:divBdr>
                        <w:top w:val="none" w:sz="0" w:space="0" w:color="auto"/>
                        <w:left w:val="none" w:sz="0" w:space="0" w:color="auto"/>
                        <w:bottom w:val="none" w:sz="0" w:space="0" w:color="auto"/>
                        <w:right w:val="none" w:sz="0" w:space="0" w:color="auto"/>
                      </w:divBdr>
                    </w:div>
                    <w:div w:id="469859604">
                      <w:marLeft w:val="0"/>
                      <w:marRight w:val="0"/>
                      <w:marTop w:val="0"/>
                      <w:marBottom w:val="0"/>
                      <w:divBdr>
                        <w:top w:val="none" w:sz="0" w:space="0" w:color="auto"/>
                        <w:left w:val="none" w:sz="0" w:space="0" w:color="auto"/>
                        <w:bottom w:val="none" w:sz="0" w:space="0" w:color="auto"/>
                        <w:right w:val="none" w:sz="0" w:space="0" w:color="auto"/>
                      </w:divBdr>
                    </w:div>
                    <w:div w:id="308287735">
                      <w:marLeft w:val="0"/>
                      <w:marRight w:val="0"/>
                      <w:marTop w:val="0"/>
                      <w:marBottom w:val="0"/>
                      <w:divBdr>
                        <w:top w:val="none" w:sz="0" w:space="0" w:color="auto"/>
                        <w:left w:val="none" w:sz="0" w:space="0" w:color="auto"/>
                        <w:bottom w:val="none" w:sz="0" w:space="0" w:color="auto"/>
                        <w:right w:val="none" w:sz="0" w:space="0" w:color="auto"/>
                      </w:divBdr>
                    </w:div>
                    <w:div w:id="1140151773">
                      <w:marLeft w:val="0"/>
                      <w:marRight w:val="0"/>
                      <w:marTop w:val="0"/>
                      <w:marBottom w:val="0"/>
                      <w:divBdr>
                        <w:top w:val="none" w:sz="0" w:space="0" w:color="auto"/>
                        <w:left w:val="none" w:sz="0" w:space="0" w:color="auto"/>
                        <w:bottom w:val="none" w:sz="0" w:space="0" w:color="auto"/>
                        <w:right w:val="none" w:sz="0" w:space="0" w:color="auto"/>
                      </w:divBdr>
                    </w:div>
                    <w:div w:id="630593628">
                      <w:marLeft w:val="0"/>
                      <w:marRight w:val="0"/>
                      <w:marTop w:val="0"/>
                      <w:marBottom w:val="0"/>
                      <w:divBdr>
                        <w:top w:val="none" w:sz="0" w:space="0" w:color="auto"/>
                        <w:left w:val="none" w:sz="0" w:space="0" w:color="auto"/>
                        <w:bottom w:val="none" w:sz="0" w:space="0" w:color="auto"/>
                        <w:right w:val="none" w:sz="0" w:space="0" w:color="auto"/>
                      </w:divBdr>
                    </w:div>
                  </w:divsChild>
                </w:div>
                <w:div w:id="111217062">
                  <w:marLeft w:val="0"/>
                  <w:marRight w:val="0"/>
                  <w:marTop w:val="0"/>
                  <w:marBottom w:val="0"/>
                  <w:divBdr>
                    <w:top w:val="none" w:sz="0" w:space="0" w:color="auto"/>
                    <w:left w:val="none" w:sz="0" w:space="0" w:color="auto"/>
                    <w:bottom w:val="none" w:sz="0" w:space="0" w:color="auto"/>
                    <w:right w:val="none" w:sz="0" w:space="0" w:color="auto"/>
                  </w:divBdr>
                  <w:divsChild>
                    <w:div w:id="221798830">
                      <w:marLeft w:val="0"/>
                      <w:marRight w:val="0"/>
                      <w:marTop w:val="0"/>
                      <w:marBottom w:val="0"/>
                      <w:divBdr>
                        <w:top w:val="none" w:sz="0" w:space="0" w:color="auto"/>
                        <w:left w:val="none" w:sz="0" w:space="0" w:color="auto"/>
                        <w:bottom w:val="none" w:sz="0" w:space="0" w:color="auto"/>
                        <w:right w:val="none" w:sz="0" w:space="0" w:color="auto"/>
                      </w:divBdr>
                    </w:div>
                  </w:divsChild>
                </w:div>
                <w:div w:id="299309078">
                  <w:marLeft w:val="0"/>
                  <w:marRight w:val="0"/>
                  <w:marTop w:val="0"/>
                  <w:marBottom w:val="0"/>
                  <w:divBdr>
                    <w:top w:val="none" w:sz="0" w:space="0" w:color="auto"/>
                    <w:left w:val="none" w:sz="0" w:space="0" w:color="auto"/>
                    <w:bottom w:val="none" w:sz="0" w:space="0" w:color="auto"/>
                    <w:right w:val="none" w:sz="0" w:space="0" w:color="auto"/>
                  </w:divBdr>
                  <w:divsChild>
                    <w:div w:id="1060403262">
                      <w:marLeft w:val="0"/>
                      <w:marRight w:val="0"/>
                      <w:marTop w:val="0"/>
                      <w:marBottom w:val="0"/>
                      <w:divBdr>
                        <w:top w:val="none" w:sz="0" w:space="0" w:color="auto"/>
                        <w:left w:val="none" w:sz="0" w:space="0" w:color="auto"/>
                        <w:bottom w:val="none" w:sz="0" w:space="0" w:color="auto"/>
                        <w:right w:val="none" w:sz="0" w:space="0" w:color="auto"/>
                      </w:divBdr>
                    </w:div>
                  </w:divsChild>
                </w:div>
                <w:div w:id="988825259">
                  <w:marLeft w:val="0"/>
                  <w:marRight w:val="0"/>
                  <w:marTop w:val="0"/>
                  <w:marBottom w:val="0"/>
                  <w:divBdr>
                    <w:top w:val="none" w:sz="0" w:space="0" w:color="auto"/>
                    <w:left w:val="none" w:sz="0" w:space="0" w:color="auto"/>
                    <w:bottom w:val="none" w:sz="0" w:space="0" w:color="auto"/>
                    <w:right w:val="none" w:sz="0" w:space="0" w:color="auto"/>
                  </w:divBdr>
                  <w:divsChild>
                    <w:div w:id="326590063">
                      <w:marLeft w:val="0"/>
                      <w:marRight w:val="0"/>
                      <w:marTop w:val="0"/>
                      <w:marBottom w:val="0"/>
                      <w:divBdr>
                        <w:top w:val="none" w:sz="0" w:space="0" w:color="auto"/>
                        <w:left w:val="none" w:sz="0" w:space="0" w:color="auto"/>
                        <w:bottom w:val="none" w:sz="0" w:space="0" w:color="auto"/>
                        <w:right w:val="none" w:sz="0" w:space="0" w:color="auto"/>
                      </w:divBdr>
                    </w:div>
                    <w:div w:id="1838494365">
                      <w:marLeft w:val="0"/>
                      <w:marRight w:val="0"/>
                      <w:marTop w:val="0"/>
                      <w:marBottom w:val="0"/>
                      <w:divBdr>
                        <w:top w:val="none" w:sz="0" w:space="0" w:color="auto"/>
                        <w:left w:val="none" w:sz="0" w:space="0" w:color="auto"/>
                        <w:bottom w:val="none" w:sz="0" w:space="0" w:color="auto"/>
                        <w:right w:val="none" w:sz="0" w:space="0" w:color="auto"/>
                      </w:divBdr>
                    </w:div>
                  </w:divsChild>
                </w:div>
                <w:div w:id="810942542">
                  <w:marLeft w:val="0"/>
                  <w:marRight w:val="0"/>
                  <w:marTop w:val="0"/>
                  <w:marBottom w:val="0"/>
                  <w:divBdr>
                    <w:top w:val="none" w:sz="0" w:space="0" w:color="auto"/>
                    <w:left w:val="none" w:sz="0" w:space="0" w:color="auto"/>
                    <w:bottom w:val="none" w:sz="0" w:space="0" w:color="auto"/>
                    <w:right w:val="none" w:sz="0" w:space="0" w:color="auto"/>
                  </w:divBdr>
                  <w:divsChild>
                    <w:div w:id="486938651">
                      <w:marLeft w:val="0"/>
                      <w:marRight w:val="0"/>
                      <w:marTop w:val="0"/>
                      <w:marBottom w:val="0"/>
                      <w:divBdr>
                        <w:top w:val="none" w:sz="0" w:space="0" w:color="auto"/>
                        <w:left w:val="none" w:sz="0" w:space="0" w:color="auto"/>
                        <w:bottom w:val="none" w:sz="0" w:space="0" w:color="auto"/>
                        <w:right w:val="none" w:sz="0" w:space="0" w:color="auto"/>
                      </w:divBdr>
                    </w:div>
                    <w:div w:id="1645507067">
                      <w:marLeft w:val="0"/>
                      <w:marRight w:val="0"/>
                      <w:marTop w:val="0"/>
                      <w:marBottom w:val="0"/>
                      <w:divBdr>
                        <w:top w:val="none" w:sz="0" w:space="0" w:color="auto"/>
                        <w:left w:val="none" w:sz="0" w:space="0" w:color="auto"/>
                        <w:bottom w:val="none" w:sz="0" w:space="0" w:color="auto"/>
                        <w:right w:val="none" w:sz="0" w:space="0" w:color="auto"/>
                      </w:divBdr>
                    </w:div>
                    <w:div w:id="1559441162">
                      <w:marLeft w:val="0"/>
                      <w:marRight w:val="0"/>
                      <w:marTop w:val="0"/>
                      <w:marBottom w:val="0"/>
                      <w:divBdr>
                        <w:top w:val="none" w:sz="0" w:space="0" w:color="auto"/>
                        <w:left w:val="none" w:sz="0" w:space="0" w:color="auto"/>
                        <w:bottom w:val="none" w:sz="0" w:space="0" w:color="auto"/>
                        <w:right w:val="none" w:sz="0" w:space="0" w:color="auto"/>
                      </w:divBdr>
                    </w:div>
                  </w:divsChild>
                </w:div>
                <w:div w:id="1365520880">
                  <w:marLeft w:val="0"/>
                  <w:marRight w:val="0"/>
                  <w:marTop w:val="0"/>
                  <w:marBottom w:val="0"/>
                  <w:divBdr>
                    <w:top w:val="none" w:sz="0" w:space="0" w:color="auto"/>
                    <w:left w:val="none" w:sz="0" w:space="0" w:color="auto"/>
                    <w:bottom w:val="none" w:sz="0" w:space="0" w:color="auto"/>
                    <w:right w:val="none" w:sz="0" w:space="0" w:color="auto"/>
                  </w:divBdr>
                  <w:divsChild>
                    <w:div w:id="1088883948">
                      <w:marLeft w:val="0"/>
                      <w:marRight w:val="0"/>
                      <w:marTop w:val="0"/>
                      <w:marBottom w:val="0"/>
                      <w:divBdr>
                        <w:top w:val="none" w:sz="0" w:space="0" w:color="auto"/>
                        <w:left w:val="none" w:sz="0" w:space="0" w:color="auto"/>
                        <w:bottom w:val="none" w:sz="0" w:space="0" w:color="auto"/>
                        <w:right w:val="none" w:sz="0" w:space="0" w:color="auto"/>
                      </w:divBdr>
                    </w:div>
                  </w:divsChild>
                </w:div>
                <w:div w:id="1936668756">
                  <w:marLeft w:val="0"/>
                  <w:marRight w:val="0"/>
                  <w:marTop w:val="0"/>
                  <w:marBottom w:val="0"/>
                  <w:divBdr>
                    <w:top w:val="none" w:sz="0" w:space="0" w:color="auto"/>
                    <w:left w:val="none" w:sz="0" w:space="0" w:color="auto"/>
                    <w:bottom w:val="none" w:sz="0" w:space="0" w:color="auto"/>
                    <w:right w:val="none" w:sz="0" w:space="0" w:color="auto"/>
                  </w:divBdr>
                  <w:divsChild>
                    <w:div w:id="1487163861">
                      <w:marLeft w:val="0"/>
                      <w:marRight w:val="0"/>
                      <w:marTop w:val="0"/>
                      <w:marBottom w:val="0"/>
                      <w:divBdr>
                        <w:top w:val="none" w:sz="0" w:space="0" w:color="auto"/>
                        <w:left w:val="none" w:sz="0" w:space="0" w:color="auto"/>
                        <w:bottom w:val="none" w:sz="0" w:space="0" w:color="auto"/>
                        <w:right w:val="none" w:sz="0" w:space="0" w:color="auto"/>
                      </w:divBdr>
                    </w:div>
                  </w:divsChild>
                </w:div>
                <w:div w:id="1074426120">
                  <w:marLeft w:val="0"/>
                  <w:marRight w:val="0"/>
                  <w:marTop w:val="0"/>
                  <w:marBottom w:val="0"/>
                  <w:divBdr>
                    <w:top w:val="none" w:sz="0" w:space="0" w:color="auto"/>
                    <w:left w:val="none" w:sz="0" w:space="0" w:color="auto"/>
                    <w:bottom w:val="none" w:sz="0" w:space="0" w:color="auto"/>
                    <w:right w:val="none" w:sz="0" w:space="0" w:color="auto"/>
                  </w:divBdr>
                  <w:divsChild>
                    <w:div w:id="433601118">
                      <w:marLeft w:val="0"/>
                      <w:marRight w:val="0"/>
                      <w:marTop w:val="0"/>
                      <w:marBottom w:val="0"/>
                      <w:divBdr>
                        <w:top w:val="none" w:sz="0" w:space="0" w:color="auto"/>
                        <w:left w:val="none" w:sz="0" w:space="0" w:color="auto"/>
                        <w:bottom w:val="none" w:sz="0" w:space="0" w:color="auto"/>
                        <w:right w:val="none" w:sz="0" w:space="0" w:color="auto"/>
                      </w:divBdr>
                    </w:div>
                  </w:divsChild>
                </w:div>
                <w:div w:id="1364355714">
                  <w:marLeft w:val="0"/>
                  <w:marRight w:val="0"/>
                  <w:marTop w:val="0"/>
                  <w:marBottom w:val="0"/>
                  <w:divBdr>
                    <w:top w:val="none" w:sz="0" w:space="0" w:color="auto"/>
                    <w:left w:val="none" w:sz="0" w:space="0" w:color="auto"/>
                    <w:bottom w:val="none" w:sz="0" w:space="0" w:color="auto"/>
                    <w:right w:val="none" w:sz="0" w:space="0" w:color="auto"/>
                  </w:divBdr>
                  <w:divsChild>
                    <w:div w:id="1646668235">
                      <w:marLeft w:val="0"/>
                      <w:marRight w:val="0"/>
                      <w:marTop w:val="0"/>
                      <w:marBottom w:val="0"/>
                      <w:divBdr>
                        <w:top w:val="none" w:sz="0" w:space="0" w:color="auto"/>
                        <w:left w:val="none" w:sz="0" w:space="0" w:color="auto"/>
                        <w:bottom w:val="none" w:sz="0" w:space="0" w:color="auto"/>
                        <w:right w:val="none" w:sz="0" w:space="0" w:color="auto"/>
                      </w:divBdr>
                    </w:div>
                    <w:div w:id="1836917871">
                      <w:marLeft w:val="0"/>
                      <w:marRight w:val="0"/>
                      <w:marTop w:val="0"/>
                      <w:marBottom w:val="0"/>
                      <w:divBdr>
                        <w:top w:val="none" w:sz="0" w:space="0" w:color="auto"/>
                        <w:left w:val="none" w:sz="0" w:space="0" w:color="auto"/>
                        <w:bottom w:val="none" w:sz="0" w:space="0" w:color="auto"/>
                        <w:right w:val="none" w:sz="0" w:space="0" w:color="auto"/>
                      </w:divBdr>
                    </w:div>
                  </w:divsChild>
                </w:div>
                <w:div w:id="177087551">
                  <w:marLeft w:val="0"/>
                  <w:marRight w:val="0"/>
                  <w:marTop w:val="0"/>
                  <w:marBottom w:val="0"/>
                  <w:divBdr>
                    <w:top w:val="none" w:sz="0" w:space="0" w:color="auto"/>
                    <w:left w:val="none" w:sz="0" w:space="0" w:color="auto"/>
                    <w:bottom w:val="none" w:sz="0" w:space="0" w:color="auto"/>
                    <w:right w:val="none" w:sz="0" w:space="0" w:color="auto"/>
                  </w:divBdr>
                  <w:divsChild>
                    <w:div w:id="675615088">
                      <w:marLeft w:val="0"/>
                      <w:marRight w:val="0"/>
                      <w:marTop w:val="0"/>
                      <w:marBottom w:val="0"/>
                      <w:divBdr>
                        <w:top w:val="none" w:sz="0" w:space="0" w:color="auto"/>
                        <w:left w:val="none" w:sz="0" w:space="0" w:color="auto"/>
                        <w:bottom w:val="none" w:sz="0" w:space="0" w:color="auto"/>
                        <w:right w:val="none" w:sz="0" w:space="0" w:color="auto"/>
                      </w:divBdr>
                    </w:div>
                  </w:divsChild>
                </w:div>
                <w:div w:id="947586323">
                  <w:marLeft w:val="0"/>
                  <w:marRight w:val="0"/>
                  <w:marTop w:val="0"/>
                  <w:marBottom w:val="0"/>
                  <w:divBdr>
                    <w:top w:val="none" w:sz="0" w:space="0" w:color="auto"/>
                    <w:left w:val="none" w:sz="0" w:space="0" w:color="auto"/>
                    <w:bottom w:val="none" w:sz="0" w:space="0" w:color="auto"/>
                    <w:right w:val="none" w:sz="0" w:space="0" w:color="auto"/>
                  </w:divBdr>
                  <w:divsChild>
                    <w:div w:id="337193051">
                      <w:marLeft w:val="0"/>
                      <w:marRight w:val="0"/>
                      <w:marTop w:val="0"/>
                      <w:marBottom w:val="0"/>
                      <w:divBdr>
                        <w:top w:val="none" w:sz="0" w:space="0" w:color="auto"/>
                        <w:left w:val="none" w:sz="0" w:space="0" w:color="auto"/>
                        <w:bottom w:val="none" w:sz="0" w:space="0" w:color="auto"/>
                        <w:right w:val="none" w:sz="0" w:space="0" w:color="auto"/>
                      </w:divBdr>
                    </w:div>
                  </w:divsChild>
                </w:div>
                <w:div w:id="189730174">
                  <w:marLeft w:val="0"/>
                  <w:marRight w:val="0"/>
                  <w:marTop w:val="0"/>
                  <w:marBottom w:val="0"/>
                  <w:divBdr>
                    <w:top w:val="none" w:sz="0" w:space="0" w:color="auto"/>
                    <w:left w:val="none" w:sz="0" w:space="0" w:color="auto"/>
                    <w:bottom w:val="none" w:sz="0" w:space="0" w:color="auto"/>
                    <w:right w:val="none" w:sz="0" w:space="0" w:color="auto"/>
                  </w:divBdr>
                  <w:divsChild>
                    <w:div w:id="1009142499">
                      <w:marLeft w:val="0"/>
                      <w:marRight w:val="0"/>
                      <w:marTop w:val="0"/>
                      <w:marBottom w:val="0"/>
                      <w:divBdr>
                        <w:top w:val="none" w:sz="0" w:space="0" w:color="auto"/>
                        <w:left w:val="none" w:sz="0" w:space="0" w:color="auto"/>
                        <w:bottom w:val="none" w:sz="0" w:space="0" w:color="auto"/>
                        <w:right w:val="none" w:sz="0" w:space="0" w:color="auto"/>
                      </w:divBdr>
                    </w:div>
                  </w:divsChild>
                </w:div>
                <w:div w:id="1109004631">
                  <w:marLeft w:val="0"/>
                  <w:marRight w:val="0"/>
                  <w:marTop w:val="0"/>
                  <w:marBottom w:val="0"/>
                  <w:divBdr>
                    <w:top w:val="none" w:sz="0" w:space="0" w:color="auto"/>
                    <w:left w:val="none" w:sz="0" w:space="0" w:color="auto"/>
                    <w:bottom w:val="none" w:sz="0" w:space="0" w:color="auto"/>
                    <w:right w:val="none" w:sz="0" w:space="0" w:color="auto"/>
                  </w:divBdr>
                  <w:divsChild>
                    <w:div w:id="580911493">
                      <w:marLeft w:val="0"/>
                      <w:marRight w:val="0"/>
                      <w:marTop w:val="0"/>
                      <w:marBottom w:val="0"/>
                      <w:divBdr>
                        <w:top w:val="none" w:sz="0" w:space="0" w:color="auto"/>
                        <w:left w:val="none" w:sz="0" w:space="0" w:color="auto"/>
                        <w:bottom w:val="none" w:sz="0" w:space="0" w:color="auto"/>
                        <w:right w:val="none" w:sz="0" w:space="0" w:color="auto"/>
                      </w:divBdr>
                    </w:div>
                  </w:divsChild>
                </w:div>
                <w:div w:id="1058669063">
                  <w:marLeft w:val="0"/>
                  <w:marRight w:val="0"/>
                  <w:marTop w:val="0"/>
                  <w:marBottom w:val="0"/>
                  <w:divBdr>
                    <w:top w:val="none" w:sz="0" w:space="0" w:color="auto"/>
                    <w:left w:val="none" w:sz="0" w:space="0" w:color="auto"/>
                    <w:bottom w:val="none" w:sz="0" w:space="0" w:color="auto"/>
                    <w:right w:val="none" w:sz="0" w:space="0" w:color="auto"/>
                  </w:divBdr>
                  <w:divsChild>
                    <w:div w:id="1032463541">
                      <w:marLeft w:val="0"/>
                      <w:marRight w:val="0"/>
                      <w:marTop w:val="0"/>
                      <w:marBottom w:val="0"/>
                      <w:divBdr>
                        <w:top w:val="none" w:sz="0" w:space="0" w:color="auto"/>
                        <w:left w:val="none" w:sz="0" w:space="0" w:color="auto"/>
                        <w:bottom w:val="none" w:sz="0" w:space="0" w:color="auto"/>
                        <w:right w:val="none" w:sz="0" w:space="0" w:color="auto"/>
                      </w:divBdr>
                    </w:div>
                  </w:divsChild>
                </w:div>
                <w:div w:id="2102948689">
                  <w:marLeft w:val="0"/>
                  <w:marRight w:val="0"/>
                  <w:marTop w:val="0"/>
                  <w:marBottom w:val="0"/>
                  <w:divBdr>
                    <w:top w:val="none" w:sz="0" w:space="0" w:color="auto"/>
                    <w:left w:val="none" w:sz="0" w:space="0" w:color="auto"/>
                    <w:bottom w:val="none" w:sz="0" w:space="0" w:color="auto"/>
                    <w:right w:val="none" w:sz="0" w:space="0" w:color="auto"/>
                  </w:divBdr>
                  <w:divsChild>
                    <w:div w:id="1550655096">
                      <w:marLeft w:val="0"/>
                      <w:marRight w:val="0"/>
                      <w:marTop w:val="0"/>
                      <w:marBottom w:val="0"/>
                      <w:divBdr>
                        <w:top w:val="none" w:sz="0" w:space="0" w:color="auto"/>
                        <w:left w:val="none" w:sz="0" w:space="0" w:color="auto"/>
                        <w:bottom w:val="none" w:sz="0" w:space="0" w:color="auto"/>
                        <w:right w:val="none" w:sz="0" w:space="0" w:color="auto"/>
                      </w:divBdr>
                    </w:div>
                  </w:divsChild>
                </w:div>
                <w:div w:id="1353611266">
                  <w:marLeft w:val="0"/>
                  <w:marRight w:val="0"/>
                  <w:marTop w:val="0"/>
                  <w:marBottom w:val="0"/>
                  <w:divBdr>
                    <w:top w:val="none" w:sz="0" w:space="0" w:color="auto"/>
                    <w:left w:val="none" w:sz="0" w:space="0" w:color="auto"/>
                    <w:bottom w:val="none" w:sz="0" w:space="0" w:color="auto"/>
                    <w:right w:val="none" w:sz="0" w:space="0" w:color="auto"/>
                  </w:divBdr>
                  <w:divsChild>
                    <w:div w:id="131751624">
                      <w:marLeft w:val="0"/>
                      <w:marRight w:val="0"/>
                      <w:marTop w:val="0"/>
                      <w:marBottom w:val="0"/>
                      <w:divBdr>
                        <w:top w:val="none" w:sz="0" w:space="0" w:color="auto"/>
                        <w:left w:val="none" w:sz="0" w:space="0" w:color="auto"/>
                        <w:bottom w:val="none" w:sz="0" w:space="0" w:color="auto"/>
                        <w:right w:val="none" w:sz="0" w:space="0" w:color="auto"/>
                      </w:divBdr>
                    </w:div>
                  </w:divsChild>
                </w:div>
                <w:div w:id="621765447">
                  <w:marLeft w:val="0"/>
                  <w:marRight w:val="0"/>
                  <w:marTop w:val="0"/>
                  <w:marBottom w:val="0"/>
                  <w:divBdr>
                    <w:top w:val="none" w:sz="0" w:space="0" w:color="auto"/>
                    <w:left w:val="none" w:sz="0" w:space="0" w:color="auto"/>
                    <w:bottom w:val="none" w:sz="0" w:space="0" w:color="auto"/>
                    <w:right w:val="none" w:sz="0" w:space="0" w:color="auto"/>
                  </w:divBdr>
                  <w:divsChild>
                    <w:div w:id="357508643">
                      <w:marLeft w:val="0"/>
                      <w:marRight w:val="0"/>
                      <w:marTop w:val="0"/>
                      <w:marBottom w:val="0"/>
                      <w:divBdr>
                        <w:top w:val="none" w:sz="0" w:space="0" w:color="auto"/>
                        <w:left w:val="none" w:sz="0" w:space="0" w:color="auto"/>
                        <w:bottom w:val="none" w:sz="0" w:space="0" w:color="auto"/>
                        <w:right w:val="none" w:sz="0" w:space="0" w:color="auto"/>
                      </w:divBdr>
                    </w:div>
                  </w:divsChild>
                </w:div>
                <w:div w:id="987124450">
                  <w:marLeft w:val="0"/>
                  <w:marRight w:val="0"/>
                  <w:marTop w:val="0"/>
                  <w:marBottom w:val="0"/>
                  <w:divBdr>
                    <w:top w:val="none" w:sz="0" w:space="0" w:color="auto"/>
                    <w:left w:val="none" w:sz="0" w:space="0" w:color="auto"/>
                    <w:bottom w:val="none" w:sz="0" w:space="0" w:color="auto"/>
                    <w:right w:val="none" w:sz="0" w:space="0" w:color="auto"/>
                  </w:divBdr>
                  <w:divsChild>
                    <w:div w:id="1085373897">
                      <w:marLeft w:val="0"/>
                      <w:marRight w:val="0"/>
                      <w:marTop w:val="0"/>
                      <w:marBottom w:val="0"/>
                      <w:divBdr>
                        <w:top w:val="none" w:sz="0" w:space="0" w:color="auto"/>
                        <w:left w:val="none" w:sz="0" w:space="0" w:color="auto"/>
                        <w:bottom w:val="none" w:sz="0" w:space="0" w:color="auto"/>
                        <w:right w:val="none" w:sz="0" w:space="0" w:color="auto"/>
                      </w:divBdr>
                    </w:div>
                  </w:divsChild>
                </w:div>
                <w:div w:id="13699129">
                  <w:marLeft w:val="0"/>
                  <w:marRight w:val="0"/>
                  <w:marTop w:val="0"/>
                  <w:marBottom w:val="0"/>
                  <w:divBdr>
                    <w:top w:val="none" w:sz="0" w:space="0" w:color="auto"/>
                    <w:left w:val="none" w:sz="0" w:space="0" w:color="auto"/>
                    <w:bottom w:val="none" w:sz="0" w:space="0" w:color="auto"/>
                    <w:right w:val="none" w:sz="0" w:space="0" w:color="auto"/>
                  </w:divBdr>
                  <w:divsChild>
                    <w:div w:id="1048799760">
                      <w:marLeft w:val="0"/>
                      <w:marRight w:val="0"/>
                      <w:marTop w:val="0"/>
                      <w:marBottom w:val="0"/>
                      <w:divBdr>
                        <w:top w:val="none" w:sz="0" w:space="0" w:color="auto"/>
                        <w:left w:val="none" w:sz="0" w:space="0" w:color="auto"/>
                        <w:bottom w:val="none" w:sz="0" w:space="0" w:color="auto"/>
                        <w:right w:val="none" w:sz="0" w:space="0" w:color="auto"/>
                      </w:divBdr>
                    </w:div>
                  </w:divsChild>
                </w:div>
                <w:div w:id="817768699">
                  <w:marLeft w:val="0"/>
                  <w:marRight w:val="0"/>
                  <w:marTop w:val="0"/>
                  <w:marBottom w:val="0"/>
                  <w:divBdr>
                    <w:top w:val="none" w:sz="0" w:space="0" w:color="auto"/>
                    <w:left w:val="none" w:sz="0" w:space="0" w:color="auto"/>
                    <w:bottom w:val="none" w:sz="0" w:space="0" w:color="auto"/>
                    <w:right w:val="none" w:sz="0" w:space="0" w:color="auto"/>
                  </w:divBdr>
                  <w:divsChild>
                    <w:div w:id="1852840736">
                      <w:marLeft w:val="0"/>
                      <w:marRight w:val="0"/>
                      <w:marTop w:val="0"/>
                      <w:marBottom w:val="0"/>
                      <w:divBdr>
                        <w:top w:val="none" w:sz="0" w:space="0" w:color="auto"/>
                        <w:left w:val="none" w:sz="0" w:space="0" w:color="auto"/>
                        <w:bottom w:val="none" w:sz="0" w:space="0" w:color="auto"/>
                        <w:right w:val="none" w:sz="0" w:space="0" w:color="auto"/>
                      </w:divBdr>
                    </w:div>
                  </w:divsChild>
                </w:div>
                <w:div w:id="1776513146">
                  <w:marLeft w:val="0"/>
                  <w:marRight w:val="0"/>
                  <w:marTop w:val="0"/>
                  <w:marBottom w:val="0"/>
                  <w:divBdr>
                    <w:top w:val="none" w:sz="0" w:space="0" w:color="auto"/>
                    <w:left w:val="none" w:sz="0" w:space="0" w:color="auto"/>
                    <w:bottom w:val="none" w:sz="0" w:space="0" w:color="auto"/>
                    <w:right w:val="none" w:sz="0" w:space="0" w:color="auto"/>
                  </w:divBdr>
                  <w:divsChild>
                    <w:div w:id="11642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13227">
          <w:marLeft w:val="0"/>
          <w:marRight w:val="0"/>
          <w:marTop w:val="0"/>
          <w:marBottom w:val="0"/>
          <w:divBdr>
            <w:top w:val="none" w:sz="0" w:space="0" w:color="auto"/>
            <w:left w:val="none" w:sz="0" w:space="0" w:color="auto"/>
            <w:bottom w:val="none" w:sz="0" w:space="0" w:color="auto"/>
            <w:right w:val="none" w:sz="0" w:space="0" w:color="auto"/>
          </w:divBdr>
        </w:div>
        <w:div w:id="279845138">
          <w:marLeft w:val="0"/>
          <w:marRight w:val="0"/>
          <w:marTop w:val="0"/>
          <w:marBottom w:val="0"/>
          <w:divBdr>
            <w:top w:val="none" w:sz="0" w:space="0" w:color="auto"/>
            <w:left w:val="none" w:sz="0" w:space="0" w:color="auto"/>
            <w:bottom w:val="none" w:sz="0" w:space="0" w:color="auto"/>
            <w:right w:val="none" w:sz="0" w:space="0" w:color="auto"/>
          </w:divBdr>
        </w:div>
      </w:divsChild>
    </w:div>
    <w:div w:id="1297028620">
      <w:bodyDiv w:val="1"/>
      <w:marLeft w:val="0"/>
      <w:marRight w:val="0"/>
      <w:marTop w:val="0"/>
      <w:marBottom w:val="0"/>
      <w:divBdr>
        <w:top w:val="none" w:sz="0" w:space="0" w:color="auto"/>
        <w:left w:val="none" w:sz="0" w:space="0" w:color="auto"/>
        <w:bottom w:val="none" w:sz="0" w:space="0" w:color="auto"/>
        <w:right w:val="none" w:sz="0" w:space="0" w:color="auto"/>
      </w:divBdr>
    </w:div>
    <w:div w:id="1335181004">
      <w:bodyDiv w:val="1"/>
      <w:marLeft w:val="0"/>
      <w:marRight w:val="0"/>
      <w:marTop w:val="0"/>
      <w:marBottom w:val="0"/>
      <w:divBdr>
        <w:top w:val="none" w:sz="0" w:space="0" w:color="auto"/>
        <w:left w:val="none" w:sz="0" w:space="0" w:color="auto"/>
        <w:bottom w:val="none" w:sz="0" w:space="0" w:color="auto"/>
        <w:right w:val="none" w:sz="0" w:space="0" w:color="auto"/>
      </w:divBdr>
    </w:div>
    <w:div w:id="1336424363">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404402829">
      <w:bodyDiv w:val="1"/>
      <w:marLeft w:val="0"/>
      <w:marRight w:val="0"/>
      <w:marTop w:val="0"/>
      <w:marBottom w:val="0"/>
      <w:divBdr>
        <w:top w:val="none" w:sz="0" w:space="0" w:color="auto"/>
        <w:left w:val="none" w:sz="0" w:space="0" w:color="auto"/>
        <w:bottom w:val="none" w:sz="0" w:space="0" w:color="auto"/>
        <w:right w:val="none" w:sz="0" w:space="0" w:color="auto"/>
      </w:divBdr>
    </w:div>
    <w:div w:id="1442652888">
      <w:bodyDiv w:val="1"/>
      <w:marLeft w:val="0"/>
      <w:marRight w:val="0"/>
      <w:marTop w:val="0"/>
      <w:marBottom w:val="0"/>
      <w:divBdr>
        <w:top w:val="none" w:sz="0" w:space="0" w:color="auto"/>
        <w:left w:val="none" w:sz="0" w:space="0" w:color="auto"/>
        <w:bottom w:val="none" w:sz="0" w:space="0" w:color="auto"/>
        <w:right w:val="none" w:sz="0" w:space="0" w:color="auto"/>
      </w:divBdr>
    </w:div>
    <w:div w:id="1443648975">
      <w:bodyDiv w:val="1"/>
      <w:marLeft w:val="0"/>
      <w:marRight w:val="0"/>
      <w:marTop w:val="0"/>
      <w:marBottom w:val="0"/>
      <w:divBdr>
        <w:top w:val="none" w:sz="0" w:space="0" w:color="auto"/>
        <w:left w:val="none" w:sz="0" w:space="0" w:color="auto"/>
        <w:bottom w:val="none" w:sz="0" w:space="0" w:color="auto"/>
        <w:right w:val="none" w:sz="0" w:space="0" w:color="auto"/>
      </w:divBdr>
    </w:div>
    <w:div w:id="1455639258">
      <w:bodyDiv w:val="1"/>
      <w:marLeft w:val="0"/>
      <w:marRight w:val="0"/>
      <w:marTop w:val="0"/>
      <w:marBottom w:val="0"/>
      <w:divBdr>
        <w:top w:val="none" w:sz="0" w:space="0" w:color="auto"/>
        <w:left w:val="none" w:sz="0" w:space="0" w:color="auto"/>
        <w:bottom w:val="none" w:sz="0" w:space="0" w:color="auto"/>
        <w:right w:val="none" w:sz="0" w:space="0" w:color="auto"/>
      </w:divBdr>
    </w:div>
    <w:div w:id="1476296361">
      <w:bodyDiv w:val="1"/>
      <w:marLeft w:val="0"/>
      <w:marRight w:val="0"/>
      <w:marTop w:val="0"/>
      <w:marBottom w:val="0"/>
      <w:divBdr>
        <w:top w:val="none" w:sz="0" w:space="0" w:color="auto"/>
        <w:left w:val="none" w:sz="0" w:space="0" w:color="auto"/>
        <w:bottom w:val="none" w:sz="0" w:space="0" w:color="auto"/>
        <w:right w:val="none" w:sz="0" w:space="0" w:color="auto"/>
      </w:divBdr>
    </w:div>
    <w:div w:id="1481800563">
      <w:bodyDiv w:val="1"/>
      <w:marLeft w:val="0"/>
      <w:marRight w:val="0"/>
      <w:marTop w:val="0"/>
      <w:marBottom w:val="0"/>
      <w:divBdr>
        <w:top w:val="none" w:sz="0" w:space="0" w:color="auto"/>
        <w:left w:val="none" w:sz="0" w:space="0" w:color="auto"/>
        <w:bottom w:val="none" w:sz="0" w:space="0" w:color="auto"/>
        <w:right w:val="none" w:sz="0" w:space="0" w:color="auto"/>
      </w:divBdr>
    </w:div>
    <w:div w:id="1501461582">
      <w:bodyDiv w:val="1"/>
      <w:marLeft w:val="0"/>
      <w:marRight w:val="0"/>
      <w:marTop w:val="0"/>
      <w:marBottom w:val="0"/>
      <w:divBdr>
        <w:top w:val="none" w:sz="0" w:space="0" w:color="auto"/>
        <w:left w:val="none" w:sz="0" w:space="0" w:color="auto"/>
        <w:bottom w:val="none" w:sz="0" w:space="0" w:color="auto"/>
        <w:right w:val="none" w:sz="0" w:space="0" w:color="auto"/>
      </w:divBdr>
    </w:div>
    <w:div w:id="1510871138">
      <w:bodyDiv w:val="1"/>
      <w:marLeft w:val="0"/>
      <w:marRight w:val="0"/>
      <w:marTop w:val="0"/>
      <w:marBottom w:val="0"/>
      <w:divBdr>
        <w:top w:val="none" w:sz="0" w:space="0" w:color="auto"/>
        <w:left w:val="none" w:sz="0" w:space="0" w:color="auto"/>
        <w:bottom w:val="none" w:sz="0" w:space="0" w:color="auto"/>
        <w:right w:val="none" w:sz="0" w:space="0" w:color="auto"/>
      </w:divBdr>
    </w:div>
    <w:div w:id="1540388253">
      <w:bodyDiv w:val="1"/>
      <w:marLeft w:val="0"/>
      <w:marRight w:val="0"/>
      <w:marTop w:val="0"/>
      <w:marBottom w:val="0"/>
      <w:divBdr>
        <w:top w:val="none" w:sz="0" w:space="0" w:color="auto"/>
        <w:left w:val="none" w:sz="0" w:space="0" w:color="auto"/>
        <w:bottom w:val="none" w:sz="0" w:space="0" w:color="auto"/>
        <w:right w:val="none" w:sz="0" w:space="0" w:color="auto"/>
      </w:divBdr>
    </w:div>
    <w:div w:id="1552840278">
      <w:bodyDiv w:val="1"/>
      <w:marLeft w:val="0"/>
      <w:marRight w:val="0"/>
      <w:marTop w:val="0"/>
      <w:marBottom w:val="0"/>
      <w:divBdr>
        <w:top w:val="none" w:sz="0" w:space="0" w:color="auto"/>
        <w:left w:val="none" w:sz="0" w:space="0" w:color="auto"/>
        <w:bottom w:val="none" w:sz="0" w:space="0" w:color="auto"/>
        <w:right w:val="none" w:sz="0" w:space="0" w:color="auto"/>
      </w:divBdr>
    </w:div>
    <w:div w:id="1557667857">
      <w:bodyDiv w:val="1"/>
      <w:marLeft w:val="0"/>
      <w:marRight w:val="0"/>
      <w:marTop w:val="0"/>
      <w:marBottom w:val="0"/>
      <w:divBdr>
        <w:top w:val="none" w:sz="0" w:space="0" w:color="auto"/>
        <w:left w:val="none" w:sz="0" w:space="0" w:color="auto"/>
        <w:bottom w:val="none" w:sz="0" w:space="0" w:color="auto"/>
        <w:right w:val="none" w:sz="0" w:space="0" w:color="auto"/>
      </w:divBdr>
      <w:divsChild>
        <w:div w:id="225845653">
          <w:marLeft w:val="0"/>
          <w:marRight w:val="0"/>
          <w:marTop w:val="0"/>
          <w:marBottom w:val="0"/>
          <w:divBdr>
            <w:top w:val="none" w:sz="0" w:space="0" w:color="auto"/>
            <w:left w:val="none" w:sz="0" w:space="0" w:color="auto"/>
            <w:bottom w:val="none" w:sz="0" w:space="0" w:color="auto"/>
            <w:right w:val="none" w:sz="0" w:space="0" w:color="auto"/>
          </w:divBdr>
          <w:divsChild>
            <w:div w:id="1273711958">
              <w:marLeft w:val="0"/>
              <w:marRight w:val="0"/>
              <w:marTop w:val="0"/>
              <w:marBottom w:val="0"/>
              <w:divBdr>
                <w:top w:val="none" w:sz="0" w:space="0" w:color="auto"/>
                <w:left w:val="none" w:sz="0" w:space="0" w:color="auto"/>
                <w:bottom w:val="none" w:sz="0" w:space="0" w:color="auto"/>
                <w:right w:val="none" w:sz="0" w:space="0" w:color="auto"/>
              </w:divBdr>
            </w:div>
          </w:divsChild>
        </w:div>
        <w:div w:id="849760469">
          <w:marLeft w:val="0"/>
          <w:marRight w:val="0"/>
          <w:marTop w:val="0"/>
          <w:marBottom w:val="0"/>
          <w:divBdr>
            <w:top w:val="none" w:sz="0" w:space="0" w:color="auto"/>
            <w:left w:val="none" w:sz="0" w:space="0" w:color="auto"/>
            <w:bottom w:val="none" w:sz="0" w:space="0" w:color="auto"/>
            <w:right w:val="none" w:sz="0" w:space="0" w:color="auto"/>
          </w:divBdr>
          <w:divsChild>
            <w:div w:id="1386873641">
              <w:marLeft w:val="0"/>
              <w:marRight w:val="0"/>
              <w:marTop w:val="0"/>
              <w:marBottom w:val="0"/>
              <w:divBdr>
                <w:top w:val="none" w:sz="0" w:space="0" w:color="auto"/>
                <w:left w:val="none" w:sz="0" w:space="0" w:color="auto"/>
                <w:bottom w:val="none" w:sz="0" w:space="0" w:color="auto"/>
                <w:right w:val="none" w:sz="0" w:space="0" w:color="auto"/>
              </w:divBdr>
            </w:div>
          </w:divsChild>
        </w:div>
        <w:div w:id="1847666370">
          <w:marLeft w:val="0"/>
          <w:marRight w:val="0"/>
          <w:marTop w:val="0"/>
          <w:marBottom w:val="0"/>
          <w:divBdr>
            <w:top w:val="none" w:sz="0" w:space="0" w:color="auto"/>
            <w:left w:val="none" w:sz="0" w:space="0" w:color="auto"/>
            <w:bottom w:val="none" w:sz="0" w:space="0" w:color="auto"/>
            <w:right w:val="none" w:sz="0" w:space="0" w:color="auto"/>
          </w:divBdr>
          <w:divsChild>
            <w:div w:id="524485708">
              <w:marLeft w:val="0"/>
              <w:marRight w:val="0"/>
              <w:marTop w:val="0"/>
              <w:marBottom w:val="0"/>
              <w:divBdr>
                <w:top w:val="none" w:sz="0" w:space="0" w:color="auto"/>
                <w:left w:val="none" w:sz="0" w:space="0" w:color="auto"/>
                <w:bottom w:val="none" w:sz="0" w:space="0" w:color="auto"/>
                <w:right w:val="none" w:sz="0" w:space="0" w:color="auto"/>
              </w:divBdr>
            </w:div>
          </w:divsChild>
        </w:div>
        <w:div w:id="1765689566">
          <w:marLeft w:val="0"/>
          <w:marRight w:val="0"/>
          <w:marTop w:val="0"/>
          <w:marBottom w:val="0"/>
          <w:divBdr>
            <w:top w:val="none" w:sz="0" w:space="0" w:color="auto"/>
            <w:left w:val="none" w:sz="0" w:space="0" w:color="auto"/>
            <w:bottom w:val="none" w:sz="0" w:space="0" w:color="auto"/>
            <w:right w:val="none" w:sz="0" w:space="0" w:color="auto"/>
          </w:divBdr>
          <w:divsChild>
            <w:div w:id="2014723586">
              <w:marLeft w:val="0"/>
              <w:marRight w:val="0"/>
              <w:marTop w:val="0"/>
              <w:marBottom w:val="0"/>
              <w:divBdr>
                <w:top w:val="none" w:sz="0" w:space="0" w:color="auto"/>
                <w:left w:val="none" w:sz="0" w:space="0" w:color="auto"/>
                <w:bottom w:val="none" w:sz="0" w:space="0" w:color="auto"/>
                <w:right w:val="none" w:sz="0" w:space="0" w:color="auto"/>
              </w:divBdr>
            </w:div>
          </w:divsChild>
        </w:div>
        <w:div w:id="1326012463">
          <w:marLeft w:val="0"/>
          <w:marRight w:val="0"/>
          <w:marTop w:val="0"/>
          <w:marBottom w:val="0"/>
          <w:divBdr>
            <w:top w:val="none" w:sz="0" w:space="0" w:color="auto"/>
            <w:left w:val="none" w:sz="0" w:space="0" w:color="auto"/>
            <w:bottom w:val="none" w:sz="0" w:space="0" w:color="auto"/>
            <w:right w:val="none" w:sz="0" w:space="0" w:color="auto"/>
          </w:divBdr>
          <w:divsChild>
            <w:div w:id="2077626007">
              <w:marLeft w:val="0"/>
              <w:marRight w:val="0"/>
              <w:marTop w:val="0"/>
              <w:marBottom w:val="0"/>
              <w:divBdr>
                <w:top w:val="none" w:sz="0" w:space="0" w:color="auto"/>
                <w:left w:val="none" w:sz="0" w:space="0" w:color="auto"/>
                <w:bottom w:val="none" w:sz="0" w:space="0" w:color="auto"/>
                <w:right w:val="none" w:sz="0" w:space="0" w:color="auto"/>
              </w:divBdr>
            </w:div>
          </w:divsChild>
        </w:div>
        <w:div w:id="312418693">
          <w:marLeft w:val="0"/>
          <w:marRight w:val="0"/>
          <w:marTop w:val="0"/>
          <w:marBottom w:val="0"/>
          <w:divBdr>
            <w:top w:val="none" w:sz="0" w:space="0" w:color="auto"/>
            <w:left w:val="none" w:sz="0" w:space="0" w:color="auto"/>
            <w:bottom w:val="none" w:sz="0" w:space="0" w:color="auto"/>
            <w:right w:val="none" w:sz="0" w:space="0" w:color="auto"/>
          </w:divBdr>
          <w:divsChild>
            <w:div w:id="840631594">
              <w:marLeft w:val="0"/>
              <w:marRight w:val="0"/>
              <w:marTop w:val="0"/>
              <w:marBottom w:val="0"/>
              <w:divBdr>
                <w:top w:val="none" w:sz="0" w:space="0" w:color="auto"/>
                <w:left w:val="none" w:sz="0" w:space="0" w:color="auto"/>
                <w:bottom w:val="none" w:sz="0" w:space="0" w:color="auto"/>
                <w:right w:val="none" w:sz="0" w:space="0" w:color="auto"/>
              </w:divBdr>
            </w:div>
          </w:divsChild>
        </w:div>
        <w:div w:id="891574966">
          <w:marLeft w:val="0"/>
          <w:marRight w:val="0"/>
          <w:marTop w:val="0"/>
          <w:marBottom w:val="0"/>
          <w:divBdr>
            <w:top w:val="none" w:sz="0" w:space="0" w:color="auto"/>
            <w:left w:val="none" w:sz="0" w:space="0" w:color="auto"/>
            <w:bottom w:val="none" w:sz="0" w:space="0" w:color="auto"/>
            <w:right w:val="none" w:sz="0" w:space="0" w:color="auto"/>
          </w:divBdr>
          <w:divsChild>
            <w:div w:id="1822699418">
              <w:marLeft w:val="0"/>
              <w:marRight w:val="0"/>
              <w:marTop w:val="0"/>
              <w:marBottom w:val="0"/>
              <w:divBdr>
                <w:top w:val="none" w:sz="0" w:space="0" w:color="auto"/>
                <w:left w:val="none" w:sz="0" w:space="0" w:color="auto"/>
                <w:bottom w:val="none" w:sz="0" w:space="0" w:color="auto"/>
                <w:right w:val="none" w:sz="0" w:space="0" w:color="auto"/>
              </w:divBdr>
            </w:div>
          </w:divsChild>
        </w:div>
        <w:div w:id="1915042800">
          <w:marLeft w:val="0"/>
          <w:marRight w:val="0"/>
          <w:marTop w:val="0"/>
          <w:marBottom w:val="0"/>
          <w:divBdr>
            <w:top w:val="none" w:sz="0" w:space="0" w:color="auto"/>
            <w:left w:val="none" w:sz="0" w:space="0" w:color="auto"/>
            <w:bottom w:val="none" w:sz="0" w:space="0" w:color="auto"/>
            <w:right w:val="none" w:sz="0" w:space="0" w:color="auto"/>
          </w:divBdr>
          <w:divsChild>
            <w:div w:id="458304828">
              <w:marLeft w:val="0"/>
              <w:marRight w:val="0"/>
              <w:marTop w:val="0"/>
              <w:marBottom w:val="0"/>
              <w:divBdr>
                <w:top w:val="none" w:sz="0" w:space="0" w:color="auto"/>
                <w:left w:val="none" w:sz="0" w:space="0" w:color="auto"/>
                <w:bottom w:val="none" w:sz="0" w:space="0" w:color="auto"/>
                <w:right w:val="none" w:sz="0" w:space="0" w:color="auto"/>
              </w:divBdr>
            </w:div>
          </w:divsChild>
        </w:div>
        <w:div w:id="1906602455">
          <w:marLeft w:val="0"/>
          <w:marRight w:val="0"/>
          <w:marTop w:val="0"/>
          <w:marBottom w:val="0"/>
          <w:divBdr>
            <w:top w:val="none" w:sz="0" w:space="0" w:color="auto"/>
            <w:left w:val="none" w:sz="0" w:space="0" w:color="auto"/>
            <w:bottom w:val="none" w:sz="0" w:space="0" w:color="auto"/>
            <w:right w:val="none" w:sz="0" w:space="0" w:color="auto"/>
          </w:divBdr>
          <w:divsChild>
            <w:div w:id="1835222998">
              <w:marLeft w:val="0"/>
              <w:marRight w:val="0"/>
              <w:marTop w:val="0"/>
              <w:marBottom w:val="0"/>
              <w:divBdr>
                <w:top w:val="none" w:sz="0" w:space="0" w:color="auto"/>
                <w:left w:val="none" w:sz="0" w:space="0" w:color="auto"/>
                <w:bottom w:val="none" w:sz="0" w:space="0" w:color="auto"/>
                <w:right w:val="none" w:sz="0" w:space="0" w:color="auto"/>
              </w:divBdr>
            </w:div>
          </w:divsChild>
        </w:div>
        <w:div w:id="724108397">
          <w:marLeft w:val="0"/>
          <w:marRight w:val="0"/>
          <w:marTop w:val="0"/>
          <w:marBottom w:val="0"/>
          <w:divBdr>
            <w:top w:val="none" w:sz="0" w:space="0" w:color="auto"/>
            <w:left w:val="none" w:sz="0" w:space="0" w:color="auto"/>
            <w:bottom w:val="none" w:sz="0" w:space="0" w:color="auto"/>
            <w:right w:val="none" w:sz="0" w:space="0" w:color="auto"/>
          </w:divBdr>
          <w:divsChild>
            <w:div w:id="2009869736">
              <w:marLeft w:val="0"/>
              <w:marRight w:val="0"/>
              <w:marTop w:val="0"/>
              <w:marBottom w:val="0"/>
              <w:divBdr>
                <w:top w:val="none" w:sz="0" w:space="0" w:color="auto"/>
                <w:left w:val="none" w:sz="0" w:space="0" w:color="auto"/>
                <w:bottom w:val="none" w:sz="0" w:space="0" w:color="auto"/>
                <w:right w:val="none" w:sz="0" w:space="0" w:color="auto"/>
              </w:divBdr>
            </w:div>
          </w:divsChild>
        </w:div>
        <w:div w:id="963386132">
          <w:marLeft w:val="0"/>
          <w:marRight w:val="0"/>
          <w:marTop w:val="0"/>
          <w:marBottom w:val="0"/>
          <w:divBdr>
            <w:top w:val="none" w:sz="0" w:space="0" w:color="auto"/>
            <w:left w:val="none" w:sz="0" w:space="0" w:color="auto"/>
            <w:bottom w:val="none" w:sz="0" w:space="0" w:color="auto"/>
            <w:right w:val="none" w:sz="0" w:space="0" w:color="auto"/>
          </w:divBdr>
          <w:divsChild>
            <w:div w:id="1275864752">
              <w:marLeft w:val="0"/>
              <w:marRight w:val="0"/>
              <w:marTop w:val="0"/>
              <w:marBottom w:val="0"/>
              <w:divBdr>
                <w:top w:val="none" w:sz="0" w:space="0" w:color="auto"/>
                <w:left w:val="none" w:sz="0" w:space="0" w:color="auto"/>
                <w:bottom w:val="none" w:sz="0" w:space="0" w:color="auto"/>
                <w:right w:val="none" w:sz="0" w:space="0" w:color="auto"/>
              </w:divBdr>
            </w:div>
          </w:divsChild>
        </w:div>
        <w:div w:id="2122600333">
          <w:marLeft w:val="0"/>
          <w:marRight w:val="0"/>
          <w:marTop w:val="0"/>
          <w:marBottom w:val="0"/>
          <w:divBdr>
            <w:top w:val="none" w:sz="0" w:space="0" w:color="auto"/>
            <w:left w:val="none" w:sz="0" w:space="0" w:color="auto"/>
            <w:bottom w:val="none" w:sz="0" w:space="0" w:color="auto"/>
            <w:right w:val="none" w:sz="0" w:space="0" w:color="auto"/>
          </w:divBdr>
          <w:divsChild>
            <w:div w:id="1415391899">
              <w:marLeft w:val="0"/>
              <w:marRight w:val="0"/>
              <w:marTop w:val="0"/>
              <w:marBottom w:val="0"/>
              <w:divBdr>
                <w:top w:val="none" w:sz="0" w:space="0" w:color="auto"/>
                <w:left w:val="none" w:sz="0" w:space="0" w:color="auto"/>
                <w:bottom w:val="none" w:sz="0" w:space="0" w:color="auto"/>
                <w:right w:val="none" w:sz="0" w:space="0" w:color="auto"/>
              </w:divBdr>
            </w:div>
          </w:divsChild>
        </w:div>
        <w:div w:id="991176463">
          <w:marLeft w:val="0"/>
          <w:marRight w:val="0"/>
          <w:marTop w:val="0"/>
          <w:marBottom w:val="0"/>
          <w:divBdr>
            <w:top w:val="none" w:sz="0" w:space="0" w:color="auto"/>
            <w:left w:val="none" w:sz="0" w:space="0" w:color="auto"/>
            <w:bottom w:val="none" w:sz="0" w:space="0" w:color="auto"/>
            <w:right w:val="none" w:sz="0" w:space="0" w:color="auto"/>
          </w:divBdr>
          <w:divsChild>
            <w:div w:id="1679458158">
              <w:marLeft w:val="0"/>
              <w:marRight w:val="0"/>
              <w:marTop w:val="0"/>
              <w:marBottom w:val="0"/>
              <w:divBdr>
                <w:top w:val="none" w:sz="0" w:space="0" w:color="auto"/>
                <w:left w:val="none" w:sz="0" w:space="0" w:color="auto"/>
                <w:bottom w:val="none" w:sz="0" w:space="0" w:color="auto"/>
                <w:right w:val="none" w:sz="0" w:space="0" w:color="auto"/>
              </w:divBdr>
            </w:div>
          </w:divsChild>
        </w:div>
        <w:div w:id="1187987681">
          <w:marLeft w:val="0"/>
          <w:marRight w:val="0"/>
          <w:marTop w:val="0"/>
          <w:marBottom w:val="0"/>
          <w:divBdr>
            <w:top w:val="none" w:sz="0" w:space="0" w:color="auto"/>
            <w:left w:val="none" w:sz="0" w:space="0" w:color="auto"/>
            <w:bottom w:val="none" w:sz="0" w:space="0" w:color="auto"/>
            <w:right w:val="none" w:sz="0" w:space="0" w:color="auto"/>
          </w:divBdr>
          <w:divsChild>
            <w:div w:id="2129199766">
              <w:marLeft w:val="0"/>
              <w:marRight w:val="0"/>
              <w:marTop w:val="0"/>
              <w:marBottom w:val="0"/>
              <w:divBdr>
                <w:top w:val="none" w:sz="0" w:space="0" w:color="auto"/>
                <w:left w:val="none" w:sz="0" w:space="0" w:color="auto"/>
                <w:bottom w:val="none" w:sz="0" w:space="0" w:color="auto"/>
                <w:right w:val="none" w:sz="0" w:space="0" w:color="auto"/>
              </w:divBdr>
            </w:div>
          </w:divsChild>
        </w:div>
        <w:div w:id="2006856522">
          <w:marLeft w:val="0"/>
          <w:marRight w:val="0"/>
          <w:marTop w:val="0"/>
          <w:marBottom w:val="0"/>
          <w:divBdr>
            <w:top w:val="none" w:sz="0" w:space="0" w:color="auto"/>
            <w:left w:val="none" w:sz="0" w:space="0" w:color="auto"/>
            <w:bottom w:val="none" w:sz="0" w:space="0" w:color="auto"/>
            <w:right w:val="none" w:sz="0" w:space="0" w:color="auto"/>
          </w:divBdr>
          <w:divsChild>
            <w:div w:id="418527863">
              <w:marLeft w:val="0"/>
              <w:marRight w:val="0"/>
              <w:marTop w:val="0"/>
              <w:marBottom w:val="0"/>
              <w:divBdr>
                <w:top w:val="none" w:sz="0" w:space="0" w:color="auto"/>
                <w:left w:val="none" w:sz="0" w:space="0" w:color="auto"/>
                <w:bottom w:val="none" w:sz="0" w:space="0" w:color="auto"/>
                <w:right w:val="none" w:sz="0" w:space="0" w:color="auto"/>
              </w:divBdr>
            </w:div>
          </w:divsChild>
        </w:div>
        <w:div w:id="381566380">
          <w:marLeft w:val="0"/>
          <w:marRight w:val="0"/>
          <w:marTop w:val="0"/>
          <w:marBottom w:val="0"/>
          <w:divBdr>
            <w:top w:val="none" w:sz="0" w:space="0" w:color="auto"/>
            <w:left w:val="none" w:sz="0" w:space="0" w:color="auto"/>
            <w:bottom w:val="none" w:sz="0" w:space="0" w:color="auto"/>
            <w:right w:val="none" w:sz="0" w:space="0" w:color="auto"/>
          </w:divBdr>
          <w:divsChild>
            <w:div w:id="989095000">
              <w:marLeft w:val="0"/>
              <w:marRight w:val="0"/>
              <w:marTop w:val="0"/>
              <w:marBottom w:val="0"/>
              <w:divBdr>
                <w:top w:val="none" w:sz="0" w:space="0" w:color="auto"/>
                <w:left w:val="none" w:sz="0" w:space="0" w:color="auto"/>
                <w:bottom w:val="none" w:sz="0" w:space="0" w:color="auto"/>
                <w:right w:val="none" w:sz="0" w:space="0" w:color="auto"/>
              </w:divBdr>
            </w:div>
          </w:divsChild>
        </w:div>
        <w:div w:id="14815479">
          <w:marLeft w:val="0"/>
          <w:marRight w:val="0"/>
          <w:marTop w:val="0"/>
          <w:marBottom w:val="0"/>
          <w:divBdr>
            <w:top w:val="none" w:sz="0" w:space="0" w:color="auto"/>
            <w:left w:val="none" w:sz="0" w:space="0" w:color="auto"/>
            <w:bottom w:val="none" w:sz="0" w:space="0" w:color="auto"/>
            <w:right w:val="none" w:sz="0" w:space="0" w:color="auto"/>
          </w:divBdr>
          <w:divsChild>
            <w:div w:id="199587942">
              <w:marLeft w:val="0"/>
              <w:marRight w:val="0"/>
              <w:marTop w:val="0"/>
              <w:marBottom w:val="0"/>
              <w:divBdr>
                <w:top w:val="none" w:sz="0" w:space="0" w:color="auto"/>
                <w:left w:val="none" w:sz="0" w:space="0" w:color="auto"/>
                <w:bottom w:val="none" w:sz="0" w:space="0" w:color="auto"/>
                <w:right w:val="none" w:sz="0" w:space="0" w:color="auto"/>
              </w:divBdr>
            </w:div>
          </w:divsChild>
        </w:div>
        <w:div w:id="1595822983">
          <w:marLeft w:val="0"/>
          <w:marRight w:val="0"/>
          <w:marTop w:val="0"/>
          <w:marBottom w:val="0"/>
          <w:divBdr>
            <w:top w:val="none" w:sz="0" w:space="0" w:color="auto"/>
            <w:left w:val="none" w:sz="0" w:space="0" w:color="auto"/>
            <w:bottom w:val="none" w:sz="0" w:space="0" w:color="auto"/>
            <w:right w:val="none" w:sz="0" w:space="0" w:color="auto"/>
          </w:divBdr>
          <w:divsChild>
            <w:div w:id="1311253963">
              <w:marLeft w:val="0"/>
              <w:marRight w:val="0"/>
              <w:marTop w:val="0"/>
              <w:marBottom w:val="0"/>
              <w:divBdr>
                <w:top w:val="none" w:sz="0" w:space="0" w:color="auto"/>
                <w:left w:val="none" w:sz="0" w:space="0" w:color="auto"/>
                <w:bottom w:val="none" w:sz="0" w:space="0" w:color="auto"/>
                <w:right w:val="none" w:sz="0" w:space="0" w:color="auto"/>
              </w:divBdr>
            </w:div>
          </w:divsChild>
        </w:div>
        <w:div w:id="106656683">
          <w:marLeft w:val="0"/>
          <w:marRight w:val="0"/>
          <w:marTop w:val="0"/>
          <w:marBottom w:val="0"/>
          <w:divBdr>
            <w:top w:val="none" w:sz="0" w:space="0" w:color="auto"/>
            <w:left w:val="none" w:sz="0" w:space="0" w:color="auto"/>
            <w:bottom w:val="none" w:sz="0" w:space="0" w:color="auto"/>
            <w:right w:val="none" w:sz="0" w:space="0" w:color="auto"/>
          </w:divBdr>
          <w:divsChild>
            <w:div w:id="2015525520">
              <w:marLeft w:val="0"/>
              <w:marRight w:val="0"/>
              <w:marTop w:val="0"/>
              <w:marBottom w:val="0"/>
              <w:divBdr>
                <w:top w:val="none" w:sz="0" w:space="0" w:color="auto"/>
                <w:left w:val="none" w:sz="0" w:space="0" w:color="auto"/>
                <w:bottom w:val="none" w:sz="0" w:space="0" w:color="auto"/>
                <w:right w:val="none" w:sz="0" w:space="0" w:color="auto"/>
              </w:divBdr>
            </w:div>
          </w:divsChild>
        </w:div>
        <w:div w:id="609095633">
          <w:marLeft w:val="0"/>
          <w:marRight w:val="0"/>
          <w:marTop w:val="0"/>
          <w:marBottom w:val="0"/>
          <w:divBdr>
            <w:top w:val="none" w:sz="0" w:space="0" w:color="auto"/>
            <w:left w:val="none" w:sz="0" w:space="0" w:color="auto"/>
            <w:bottom w:val="none" w:sz="0" w:space="0" w:color="auto"/>
            <w:right w:val="none" w:sz="0" w:space="0" w:color="auto"/>
          </w:divBdr>
          <w:divsChild>
            <w:div w:id="487593823">
              <w:marLeft w:val="0"/>
              <w:marRight w:val="0"/>
              <w:marTop w:val="0"/>
              <w:marBottom w:val="0"/>
              <w:divBdr>
                <w:top w:val="none" w:sz="0" w:space="0" w:color="auto"/>
                <w:left w:val="none" w:sz="0" w:space="0" w:color="auto"/>
                <w:bottom w:val="none" w:sz="0" w:space="0" w:color="auto"/>
                <w:right w:val="none" w:sz="0" w:space="0" w:color="auto"/>
              </w:divBdr>
            </w:div>
          </w:divsChild>
        </w:div>
        <w:div w:id="424151901">
          <w:marLeft w:val="0"/>
          <w:marRight w:val="0"/>
          <w:marTop w:val="0"/>
          <w:marBottom w:val="0"/>
          <w:divBdr>
            <w:top w:val="none" w:sz="0" w:space="0" w:color="auto"/>
            <w:left w:val="none" w:sz="0" w:space="0" w:color="auto"/>
            <w:bottom w:val="none" w:sz="0" w:space="0" w:color="auto"/>
            <w:right w:val="none" w:sz="0" w:space="0" w:color="auto"/>
          </w:divBdr>
          <w:divsChild>
            <w:div w:id="1251040163">
              <w:marLeft w:val="0"/>
              <w:marRight w:val="0"/>
              <w:marTop w:val="0"/>
              <w:marBottom w:val="0"/>
              <w:divBdr>
                <w:top w:val="none" w:sz="0" w:space="0" w:color="auto"/>
                <w:left w:val="none" w:sz="0" w:space="0" w:color="auto"/>
                <w:bottom w:val="none" w:sz="0" w:space="0" w:color="auto"/>
                <w:right w:val="none" w:sz="0" w:space="0" w:color="auto"/>
              </w:divBdr>
            </w:div>
          </w:divsChild>
        </w:div>
        <w:div w:id="988024724">
          <w:marLeft w:val="0"/>
          <w:marRight w:val="0"/>
          <w:marTop w:val="0"/>
          <w:marBottom w:val="0"/>
          <w:divBdr>
            <w:top w:val="none" w:sz="0" w:space="0" w:color="auto"/>
            <w:left w:val="none" w:sz="0" w:space="0" w:color="auto"/>
            <w:bottom w:val="none" w:sz="0" w:space="0" w:color="auto"/>
            <w:right w:val="none" w:sz="0" w:space="0" w:color="auto"/>
          </w:divBdr>
          <w:divsChild>
            <w:div w:id="70078251">
              <w:marLeft w:val="0"/>
              <w:marRight w:val="0"/>
              <w:marTop w:val="0"/>
              <w:marBottom w:val="0"/>
              <w:divBdr>
                <w:top w:val="none" w:sz="0" w:space="0" w:color="auto"/>
                <w:left w:val="none" w:sz="0" w:space="0" w:color="auto"/>
                <w:bottom w:val="none" w:sz="0" w:space="0" w:color="auto"/>
                <w:right w:val="none" w:sz="0" w:space="0" w:color="auto"/>
              </w:divBdr>
            </w:div>
          </w:divsChild>
        </w:div>
        <w:div w:id="51774690">
          <w:marLeft w:val="0"/>
          <w:marRight w:val="0"/>
          <w:marTop w:val="0"/>
          <w:marBottom w:val="0"/>
          <w:divBdr>
            <w:top w:val="none" w:sz="0" w:space="0" w:color="auto"/>
            <w:left w:val="none" w:sz="0" w:space="0" w:color="auto"/>
            <w:bottom w:val="none" w:sz="0" w:space="0" w:color="auto"/>
            <w:right w:val="none" w:sz="0" w:space="0" w:color="auto"/>
          </w:divBdr>
          <w:divsChild>
            <w:div w:id="907112833">
              <w:marLeft w:val="0"/>
              <w:marRight w:val="0"/>
              <w:marTop w:val="0"/>
              <w:marBottom w:val="0"/>
              <w:divBdr>
                <w:top w:val="none" w:sz="0" w:space="0" w:color="auto"/>
                <w:left w:val="none" w:sz="0" w:space="0" w:color="auto"/>
                <w:bottom w:val="none" w:sz="0" w:space="0" w:color="auto"/>
                <w:right w:val="none" w:sz="0" w:space="0" w:color="auto"/>
              </w:divBdr>
            </w:div>
          </w:divsChild>
        </w:div>
        <w:div w:id="199559539">
          <w:marLeft w:val="0"/>
          <w:marRight w:val="0"/>
          <w:marTop w:val="0"/>
          <w:marBottom w:val="0"/>
          <w:divBdr>
            <w:top w:val="none" w:sz="0" w:space="0" w:color="auto"/>
            <w:left w:val="none" w:sz="0" w:space="0" w:color="auto"/>
            <w:bottom w:val="none" w:sz="0" w:space="0" w:color="auto"/>
            <w:right w:val="none" w:sz="0" w:space="0" w:color="auto"/>
          </w:divBdr>
          <w:divsChild>
            <w:div w:id="1739936137">
              <w:marLeft w:val="0"/>
              <w:marRight w:val="0"/>
              <w:marTop w:val="0"/>
              <w:marBottom w:val="0"/>
              <w:divBdr>
                <w:top w:val="none" w:sz="0" w:space="0" w:color="auto"/>
                <w:left w:val="none" w:sz="0" w:space="0" w:color="auto"/>
                <w:bottom w:val="none" w:sz="0" w:space="0" w:color="auto"/>
                <w:right w:val="none" w:sz="0" w:space="0" w:color="auto"/>
              </w:divBdr>
            </w:div>
          </w:divsChild>
        </w:div>
        <w:div w:id="296568334">
          <w:marLeft w:val="0"/>
          <w:marRight w:val="0"/>
          <w:marTop w:val="0"/>
          <w:marBottom w:val="0"/>
          <w:divBdr>
            <w:top w:val="none" w:sz="0" w:space="0" w:color="auto"/>
            <w:left w:val="none" w:sz="0" w:space="0" w:color="auto"/>
            <w:bottom w:val="none" w:sz="0" w:space="0" w:color="auto"/>
            <w:right w:val="none" w:sz="0" w:space="0" w:color="auto"/>
          </w:divBdr>
          <w:divsChild>
            <w:div w:id="67312772">
              <w:marLeft w:val="0"/>
              <w:marRight w:val="0"/>
              <w:marTop w:val="0"/>
              <w:marBottom w:val="0"/>
              <w:divBdr>
                <w:top w:val="none" w:sz="0" w:space="0" w:color="auto"/>
                <w:left w:val="none" w:sz="0" w:space="0" w:color="auto"/>
                <w:bottom w:val="none" w:sz="0" w:space="0" w:color="auto"/>
                <w:right w:val="none" w:sz="0" w:space="0" w:color="auto"/>
              </w:divBdr>
            </w:div>
          </w:divsChild>
        </w:div>
        <w:div w:id="446317129">
          <w:marLeft w:val="0"/>
          <w:marRight w:val="0"/>
          <w:marTop w:val="0"/>
          <w:marBottom w:val="0"/>
          <w:divBdr>
            <w:top w:val="none" w:sz="0" w:space="0" w:color="auto"/>
            <w:left w:val="none" w:sz="0" w:space="0" w:color="auto"/>
            <w:bottom w:val="none" w:sz="0" w:space="0" w:color="auto"/>
            <w:right w:val="none" w:sz="0" w:space="0" w:color="auto"/>
          </w:divBdr>
          <w:divsChild>
            <w:div w:id="740105802">
              <w:marLeft w:val="0"/>
              <w:marRight w:val="0"/>
              <w:marTop w:val="0"/>
              <w:marBottom w:val="0"/>
              <w:divBdr>
                <w:top w:val="none" w:sz="0" w:space="0" w:color="auto"/>
                <w:left w:val="none" w:sz="0" w:space="0" w:color="auto"/>
                <w:bottom w:val="none" w:sz="0" w:space="0" w:color="auto"/>
                <w:right w:val="none" w:sz="0" w:space="0" w:color="auto"/>
              </w:divBdr>
            </w:div>
          </w:divsChild>
        </w:div>
        <w:div w:id="1659262897">
          <w:marLeft w:val="0"/>
          <w:marRight w:val="0"/>
          <w:marTop w:val="0"/>
          <w:marBottom w:val="0"/>
          <w:divBdr>
            <w:top w:val="none" w:sz="0" w:space="0" w:color="auto"/>
            <w:left w:val="none" w:sz="0" w:space="0" w:color="auto"/>
            <w:bottom w:val="none" w:sz="0" w:space="0" w:color="auto"/>
            <w:right w:val="none" w:sz="0" w:space="0" w:color="auto"/>
          </w:divBdr>
          <w:divsChild>
            <w:div w:id="2086680756">
              <w:marLeft w:val="0"/>
              <w:marRight w:val="0"/>
              <w:marTop w:val="0"/>
              <w:marBottom w:val="0"/>
              <w:divBdr>
                <w:top w:val="none" w:sz="0" w:space="0" w:color="auto"/>
                <w:left w:val="none" w:sz="0" w:space="0" w:color="auto"/>
                <w:bottom w:val="none" w:sz="0" w:space="0" w:color="auto"/>
                <w:right w:val="none" w:sz="0" w:space="0" w:color="auto"/>
              </w:divBdr>
            </w:div>
          </w:divsChild>
        </w:div>
        <w:div w:id="1645423590">
          <w:marLeft w:val="0"/>
          <w:marRight w:val="0"/>
          <w:marTop w:val="0"/>
          <w:marBottom w:val="0"/>
          <w:divBdr>
            <w:top w:val="none" w:sz="0" w:space="0" w:color="auto"/>
            <w:left w:val="none" w:sz="0" w:space="0" w:color="auto"/>
            <w:bottom w:val="none" w:sz="0" w:space="0" w:color="auto"/>
            <w:right w:val="none" w:sz="0" w:space="0" w:color="auto"/>
          </w:divBdr>
          <w:divsChild>
            <w:div w:id="1193302268">
              <w:marLeft w:val="0"/>
              <w:marRight w:val="0"/>
              <w:marTop w:val="0"/>
              <w:marBottom w:val="0"/>
              <w:divBdr>
                <w:top w:val="none" w:sz="0" w:space="0" w:color="auto"/>
                <w:left w:val="none" w:sz="0" w:space="0" w:color="auto"/>
                <w:bottom w:val="none" w:sz="0" w:space="0" w:color="auto"/>
                <w:right w:val="none" w:sz="0" w:space="0" w:color="auto"/>
              </w:divBdr>
            </w:div>
          </w:divsChild>
        </w:div>
        <w:div w:id="1955552512">
          <w:marLeft w:val="0"/>
          <w:marRight w:val="0"/>
          <w:marTop w:val="0"/>
          <w:marBottom w:val="0"/>
          <w:divBdr>
            <w:top w:val="none" w:sz="0" w:space="0" w:color="auto"/>
            <w:left w:val="none" w:sz="0" w:space="0" w:color="auto"/>
            <w:bottom w:val="none" w:sz="0" w:space="0" w:color="auto"/>
            <w:right w:val="none" w:sz="0" w:space="0" w:color="auto"/>
          </w:divBdr>
          <w:divsChild>
            <w:div w:id="697969587">
              <w:marLeft w:val="0"/>
              <w:marRight w:val="0"/>
              <w:marTop w:val="0"/>
              <w:marBottom w:val="0"/>
              <w:divBdr>
                <w:top w:val="none" w:sz="0" w:space="0" w:color="auto"/>
                <w:left w:val="none" w:sz="0" w:space="0" w:color="auto"/>
                <w:bottom w:val="none" w:sz="0" w:space="0" w:color="auto"/>
                <w:right w:val="none" w:sz="0" w:space="0" w:color="auto"/>
              </w:divBdr>
            </w:div>
          </w:divsChild>
        </w:div>
        <w:div w:id="2138714211">
          <w:marLeft w:val="0"/>
          <w:marRight w:val="0"/>
          <w:marTop w:val="0"/>
          <w:marBottom w:val="0"/>
          <w:divBdr>
            <w:top w:val="none" w:sz="0" w:space="0" w:color="auto"/>
            <w:left w:val="none" w:sz="0" w:space="0" w:color="auto"/>
            <w:bottom w:val="none" w:sz="0" w:space="0" w:color="auto"/>
            <w:right w:val="none" w:sz="0" w:space="0" w:color="auto"/>
          </w:divBdr>
          <w:divsChild>
            <w:div w:id="2016954696">
              <w:marLeft w:val="0"/>
              <w:marRight w:val="0"/>
              <w:marTop w:val="0"/>
              <w:marBottom w:val="0"/>
              <w:divBdr>
                <w:top w:val="none" w:sz="0" w:space="0" w:color="auto"/>
                <w:left w:val="none" w:sz="0" w:space="0" w:color="auto"/>
                <w:bottom w:val="none" w:sz="0" w:space="0" w:color="auto"/>
                <w:right w:val="none" w:sz="0" w:space="0" w:color="auto"/>
              </w:divBdr>
            </w:div>
          </w:divsChild>
        </w:div>
        <w:div w:id="13041742">
          <w:marLeft w:val="0"/>
          <w:marRight w:val="0"/>
          <w:marTop w:val="0"/>
          <w:marBottom w:val="0"/>
          <w:divBdr>
            <w:top w:val="none" w:sz="0" w:space="0" w:color="auto"/>
            <w:left w:val="none" w:sz="0" w:space="0" w:color="auto"/>
            <w:bottom w:val="none" w:sz="0" w:space="0" w:color="auto"/>
            <w:right w:val="none" w:sz="0" w:space="0" w:color="auto"/>
          </w:divBdr>
          <w:divsChild>
            <w:div w:id="1420443322">
              <w:marLeft w:val="0"/>
              <w:marRight w:val="0"/>
              <w:marTop w:val="0"/>
              <w:marBottom w:val="0"/>
              <w:divBdr>
                <w:top w:val="none" w:sz="0" w:space="0" w:color="auto"/>
                <w:left w:val="none" w:sz="0" w:space="0" w:color="auto"/>
                <w:bottom w:val="none" w:sz="0" w:space="0" w:color="auto"/>
                <w:right w:val="none" w:sz="0" w:space="0" w:color="auto"/>
              </w:divBdr>
            </w:div>
          </w:divsChild>
        </w:div>
        <w:div w:id="1020819796">
          <w:marLeft w:val="0"/>
          <w:marRight w:val="0"/>
          <w:marTop w:val="0"/>
          <w:marBottom w:val="0"/>
          <w:divBdr>
            <w:top w:val="none" w:sz="0" w:space="0" w:color="auto"/>
            <w:left w:val="none" w:sz="0" w:space="0" w:color="auto"/>
            <w:bottom w:val="none" w:sz="0" w:space="0" w:color="auto"/>
            <w:right w:val="none" w:sz="0" w:space="0" w:color="auto"/>
          </w:divBdr>
          <w:divsChild>
            <w:div w:id="1245384773">
              <w:marLeft w:val="0"/>
              <w:marRight w:val="0"/>
              <w:marTop w:val="0"/>
              <w:marBottom w:val="0"/>
              <w:divBdr>
                <w:top w:val="none" w:sz="0" w:space="0" w:color="auto"/>
                <w:left w:val="none" w:sz="0" w:space="0" w:color="auto"/>
                <w:bottom w:val="none" w:sz="0" w:space="0" w:color="auto"/>
                <w:right w:val="none" w:sz="0" w:space="0" w:color="auto"/>
              </w:divBdr>
            </w:div>
          </w:divsChild>
        </w:div>
        <w:div w:id="982738715">
          <w:marLeft w:val="0"/>
          <w:marRight w:val="0"/>
          <w:marTop w:val="0"/>
          <w:marBottom w:val="0"/>
          <w:divBdr>
            <w:top w:val="none" w:sz="0" w:space="0" w:color="auto"/>
            <w:left w:val="none" w:sz="0" w:space="0" w:color="auto"/>
            <w:bottom w:val="none" w:sz="0" w:space="0" w:color="auto"/>
            <w:right w:val="none" w:sz="0" w:space="0" w:color="auto"/>
          </w:divBdr>
          <w:divsChild>
            <w:div w:id="808287089">
              <w:marLeft w:val="0"/>
              <w:marRight w:val="0"/>
              <w:marTop w:val="0"/>
              <w:marBottom w:val="0"/>
              <w:divBdr>
                <w:top w:val="none" w:sz="0" w:space="0" w:color="auto"/>
                <w:left w:val="none" w:sz="0" w:space="0" w:color="auto"/>
                <w:bottom w:val="none" w:sz="0" w:space="0" w:color="auto"/>
                <w:right w:val="none" w:sz="0" w:space="0" w:color="auto"/>
              </w:divBdr>
            </w:div>
          </w:divsChild>
        </w:div>
        <w:div w:id="198514161">
          <w:marLeft w:val="0"/>
          <w:marRight w:val="0"/>
          <w:marTop w:val="0"/>
          <w:marBottom w:val="0"/>
          <w:divBdr>
            <w:top w:val="none" w:sz="0" w:space="0" w:color="auto"/>
            <w:left w:val="none" w:sz="0" w:space="0" w:color="auto"/>
            <w:bottom w:val="none" w:sz="0" w:space="0" w:color="auto"/>
            <w:right w:val="none" w:sz="0" w:space="0" w:color="auto"/>
          </w:divBdr>
          <w:divsChild>
            <w:div w:id="788209900">
              <w:marLeft w:val="0"/>
              <w:marRight w:val="0"/>
              <w:marTop w:val="0"/>
              <w:marBottom w:val="0"/>
              <w:divBdr>
                <w:top w:val="none" w:sz="0" w:space="0" w:color="auto"/>
                <w:left w:val="none" w:sz="0" w:space="0" w:color="auto"/>
                <w:bottom w:val="none" w:sz="0" w:space="0" w:color="auto"/>
                <w:right w:val="none" w:sz="0" w:space="0" w:color="auto"/>
              </w:divBdr>
            </w:div>
          </w:divsChild>
        </w:div>
        <w:div w:id="475343473">
          <w:marLeft w:val="0"/>
          <w:marRight w:val="0"/>
          <w:marTop w:val="0"/>
          <w:marBottom w:val="0"/>
          <w:divBdr>
            <w:top w:val="none" w:sz="0" w:space="0" w:color="auto"/>
            <w:left w:val="none" w:sz="0" w:space="0" w:color="auto"/>
            <w:bottom w:val="none" w:sz="0" w:space="0" w:color="auto"/>
            <w:right w:val="none" w:sz="0" w:space="0" w:color="auto"/>
          </w:divBdr>
          <w:divsChild>
            <w:div w:id="1275091765">
              <w:marLeft w:val="0"/>
              <w:marRight w:val="0"/>
              <w:marTop w:val="0"/>
              <w:marBottom w:val="0"/>
              <w:divBdr>
                <w:top w:val="none" w:sz="0" w:space="0" w:color="auto"/>
                <w:left w:val="none" w:sz="0" w:space="0" w:color="auto"/>
                <w:bottom w:val="none" w:sz="0" w:space="0" w:color="auto"/>
                <w:right w:val="none" w:sz="0" w:space="0" w:color="auto"/>
              </w:divBdr>
            </w:div>
          </w:divsChild>
        </w:div>
        <w:div w:id="2036809921">
          <w:marLeft w:val="0"/>
          <w:marRight w:val="0"/>
          <w:marTop w:val="0"/>
          <w:marBottom w:val="0"/>
          <w:divBdr>
            <w:top w:val="none" w:sz="0" w:space="0" w:color="auto"/>
            <w:left w:val="none" w:sz="0" w:space="0" w:color="auto"/>
            <w:bottom w:val="none" w:sz="0" w:space="0" w:color="auto"/>
            <w:right w:val="none" w:sz="0" w:space="0" w:color="auto"/>
          </w:divBdr>
          <w:divsChild>
            <w:div w:id="1159886783">
              <w:marLeft w:val="0"/>
              <w:marRight w:val="0"/>
              <w:marTop w:val="0"/>
              <w:marBottom w:val="0"/>
              <w:divBdr>
                <w:top w:val="none" w:sz="0" w:space="0" w:color="auto"/>
                <w:left w:val="none" w:sz="0" w:space="0" w:color="auto"/>
                <w:bottom w:val="none" w:sz="0" w:space="0" w:color="auto"/>
                <w:right w:val="none" w:sz="0" w:space="0" w:color="auto"/>
              </w:divBdr>
            </w:div>
          </w:divsChild>
        </w:div>
        <w:div w:id="589436914">
          <w:marLeft w:val="0"/>
          <w:marRight w:val="0"/>
          <w:marTop w:val="0"/>
          <w:marBottom w:val="0"/>
          <w:divBdr>
            <w:top w:val="none" w:sz="0" w:space="0" w:color="auto"/>
            <w:left w:val="none" w:sz="0" w:space="0" w:color="auto"/>
            <w:bottom w:val="none" w:sz="0" w:space="0" w:color="auto"/>
            <w:right w:val="none" w:sz="0" w:space="0" w:color="auto"/>
          </w:divBdr>
          <w:divsChild>
            <w:div w:id="1300306319">
              <w:marLeft w:val="0"/>
              <w:marRight w:val="0"/>
              <w:marTop w:val="0"/>
              <w:marBottom w:val="0"/>
              <w:divBdr>
                <w:top w:val="none" w:sz="0" w:space="0" w:color="auto"/>
                <w:left w:val="none" w:sz="0" w:space="0" w:color="auto"/>
                <w:bottom w:val="none" w:sz="0" w:space="0" w:color="auto"/>
                <w:right w:val="none" w:sz="0" w:space="0" w:color="auto"/>
              </w:divBdr>
            </w:div>
          </w:divsChild>
        </w:div>
        <w:div w:id="1239831460">
          <w:marLeft w:val="0"/>
          <w:marRight w:val="0"/>
          <w:marTop w:val="0"/>
          <w:marBottom w:val="0"/>
          <w:divBdr>
            <w:top w:val="none" w:sz="0" w:space="0" w:color="auto"/>
            <w:left w:val="none" w:sz="0" w:space="0" w:color="auto"/>
            <w:bottom w:val="none" w:sz="0" w:space="0" w:color="auto"/>
            <w:right w:val="none" w:sz="0" w:space="0" w:color="auto"/>
          </w:divBdr>
          <w:divsChild>
            <w:div w:id="558054913">
              <w:marLeft w:val="0"/>
              <w:marRight w:val="0"/>
              <w:marTop w:val="0"/>
              <w:marBottom w:val="0"/>
              <w:divBdr>
                <w:top w:val="none" w:sz="0" w:space="0" w:color="auto"/>
                <w:left w:val="none" w:sz="0" w:space="0" w:color="auto"/>
                <w:bottom w:val="none" w:sz="0" w:space="0" w:color="auto"/>
                <w:right w:val="none" w:sz="0" w:space="0" w:color="auto"/>
              </w:divBdr>
            </w:div>
          </w:divsChild>
        </w:div>
        <w:div w:id="498079499">
          <w:marLeft w:val="0"/>
          <w:marRight w:val="0"/>
          <w:marTop w:val="0"/>
          <w:marBottom w:val="0"/>
          <w:divBdr>
            <w:top w:val="none" w:sz="0" w:space="0" w:color="auto"/>
            <w:left w:val="none" w:sz="0" w:space="0" w:color="auto"/>
            <w:bottom w:val="none" w:sz="0" w:space="0" w:color="auto"/>
            <w:right w:val="none" w:sz="0" w:space="0" w:color="auto"/>
          </w:divBdr>
          <w:divsChild>
            <w:div w:id="1712530809">
              <w:marLeft w:val="0"/>
              <w:marRight w:val="0"/>
              <w:marTop w:val="0"/>
              <w:marBottom w:val="0"/>
              <w:divBdr>
                <w:top w:val="none" w:sz="0" w:space="0" w:color="auto"/>
                <w:left w:val="none" w:sz="0" w:space="0" w:color="auto"/>
                <w:bottom w:val="none" w:sz="0" w:space="0" w:color="auto"/>
                <w:right w:val="none" w:sz="0" w:space="0" w:color="auto"/>
              </w:divBdr>
            </w:div>
          </w:divsChild>
        </w:div>
        <w:div w:id="928001517">
          <w:marLeft w:val="0"/>
          <w:marRight w:val="0"/>
          <w:marTop w:val="0"/>
          <w:marBottom w:val="0"/>
          <w:divBdr>
            <w:top w:val="none" w:sz="0" w:space="0" w:color="auto"/>
            <w:left w:val="none" w:sz="0" w:space="0" w:color="auto"/>
            <w:bottom w:val="none" w:sz="0" w:space="0" w:color="auto"/>
            <w:right w:val="none" w:sz="0" w:space="0" w:color="auto"/>
          </w:divBdr>
          <w:divsChild>
            <w:div w:id="286476861">
              <w:marLeft w:val="0"/>
              <w:marRight w:val="0"/>
              <w:marTop w:val="0"/>
              <w:marBottom w:val="0"/>
              <w:divBdr>
                <w:top w:val="none" w:sz="0" w:space="0" w:color="auto"/>
                <w:left w:val="none" w:sz="0" w:space="0" w:color="auto"/>
                <w:bottom w:val="none" w:sz="0" w:space="0" w:color="auto"/>
                <w:right w:val="none" w:sz="0" w:space="0" w:color="auto"/>
              </w:divBdr>
            </w:div>
          </w:divsChild>
        </w:div>
        <w:div w:id="1054933263">
          <w:marLeft w:val="0"/>
          <w:marRight w:val="0"/>
          <w:marTop w:val="0"/>
          <w:marBottom w:val="0"/>
          <w:divBdr>
            <w:top w:val="none" w:sz="0" w:space="0" w:color="auto"/>
            <w:left w:val="none" w:sz="0" w:space="0" w:color="auto"/>
            <w:bottom w:val="none" w:sz="0" w:space="0" w:color="auto"/>
            <w:right w:val="none" w:sz="0" w:space="0" w:color="auto"/>
          </w:divBdr>
          <w:divsChild>
            <w:div w:id="1999649107">
              <w:marLeft w:val="0"/>
              <w:marRight w:val="0"/>
              <w:marTop w:val="0"/>
              <w:marBottom w:val="0"/>
              <w:divBdr>
                <w:top w:val="none" w:sz="0" w:space="0" w:color="auto"/>
                <w:left w:val="none" w:sz="0" w:space="0" w:color="auto"/>
                <w:bottom w:val="none" w:sz="0" w:space="0" w:color="auto"/>
                <w:right w:val="none" w:sz="0" w:space="0" w:color="auto"/>
              </w:divBdr>
            </w:div>
          </w:divsChild>
        </w:div>
        <w:div w:id="946079350">
          <w:marLeft w:val="0"/>
          <w:marRight w:val="0"/>
          <w:marTop w:val="0"/>
          <w:marBottom w:val="0"/>
          <w:divBdr>
            <w:top w:val="none" w:sz="0" w:space="0" w:color="auto"/>
            <w:left w:val="none" w:sz="0" w:space="0" w:color="auto"/>
            <w:bottom w:val="none" w:sz="0" w:space="0" w:color="auto"/>
            <w:right w:val="none" w:sz="0" w:space="0" w:color="auto"/>
          </w:divBdr>
          <w:divsChild>
            <w:div w:id="553734201">
              <w:marLeft w:val="0"/>
              <w:marRight w:val="0"/>
              <w:marTop w:val="0"/>
              <w:marBottom w:val="0"/>
              <w:divBdr>
                <w:top w:val="none" w:sz="0" w:space="0" w:color="auto"/>
                <w:left w:val="none" w:sz="0" w:space="0" w:color="auto"/>
                <w:bottom w:val="none" w:sz="0" w:space="0" w:color="auto"/>
                <w:right w:val="none" w:sz="0" w:space="0" w:color="auto"/>
              </w:divBdr>
            </w:div>
          </w:divsChild>
        </w:div>
        <w:div w:id="825626904">
          <w:marLeft w:val="0"/>
          <w:marRight w:val="0"/>
          <w:marTop w:val="0"/>
          <w:marBottom w:val="0"/>
          <w:divBdr>
            <w:top w:val="none" w:sz="0" w:space="0" w:color="auto"/>
            <w:left w:val="none" w:sz="0" w:space="0" w:color="auto"/>
            <w:bottom w:val="none" w:sz="0" w:space="0" w:color="auto"/>
            <w:right w:val="none" w:sz="0" w:space="0" w:color="auto"/>
          </w:divBdr>
          <w:divsChild>
            <w:div w:id="1732657178">
              <w:marLeft w:val="0"/>
              <w:marRight w:val="0"/>
              <w:marTop w:val="0"/>
              <w:marBottom w:val="0"/>
              <w:divBdr>
                <w:top w:val="none" w:sz="0" w:space="0" w:color="auto"/>
                <w:left w:val="none" w:sz="0" w:space="0" w:color="auto"/>
                <w:bottom w:val="none" w:sz="0" w:space="0" w:color="auto"/>
                <w:right w:val="none" w:sz="0" w:space="0" w:color="auto"/>
              </w:divBdr>
            </w:div>
          </w:divsChild>
        </w:div>
        <w:div w:id="889606905">
          <w:marLeft w:val="0"/>
          <w:marRight w:val="0"/>
          <w:marTop w:val="0"/>
          <w:marBottom w:val="0"/>
          <w:divBdr>
            <w:top w:val="none" w:sz="0" w:space="0" w:color="auto"/>
            <w:left w:val="none" w:sz="0" w:space="0" w:color="auto"/>
            <w:bottom w:val="none" w:sz="0" w:space="0" w:color="auto"/>
            <w:right w:val="none" w:sz="0" w:space="0" w:color="auto"/>
          </w:divBdr>
          <w:divsChild>
            <w:div w:id="1397317583">
              <w:marLeft w:val="0"/>
              <w:marRight w:val="0"/>
              <w:marTop w:val="0"/>
              <w:marBottom w:val="0"/>
              <w:divBdr>
                <w:top w:val="none" w:sz="0" w:space="0" w:color="auto"/>
                <w:left w:val="none" w:sz="0" w:space="0" w:color="auto"/>
                <w:bottom w:val="none" w:sz="0" w:space="0" w:color="auto"/>
                <w:right w:val="none" w:sz="0" w:space="0" w:color="auto"/>
              </w:divBdr>
            </w:div>
          </w:divsChild>
        </w:div>
        <w:div w:id="459148035">
          <w:marLeft w:val="0"/>
          <w:marRight w:val="0"/>
          <w:marTop w:val="0"/>
          <w:marBottom w:val="0"/>
          <w:divBdr>
            <w:top w:val="none" w:sz="0" w:space="0" w:color="auto"/>
            <w:left w:val="none" w:sz="0" w:space="0" w:color="auto"/>
            <w:bottom w:val="none" w:sz="0" w:space="0" w:color="auto"/>
            <w:right w:val="none" w:sz="0" w:space="0" w:color="auto"/>
          </w:divBdr>
          <w:divsChild>
            <w:div w:id="949778791">
              <w:marLeft w:val="0"/>
              <w:marRight w:val="0"/>
              <w:marTop w:val="0"/>
              <w:marBottom w:val="0"/>
              <w:divBdr>
                <w:top w:val="none" w:sz="0" w:space="0" w:color="auto"/>
                <w:left w:val="none" w:sz="0" w:space="0" w:color="auto"/>
                <w:bottom w:val="none" w:sz="0" w:space="0" w:color="auto"/>
                <w:right w:val="none" w:sz="0" w:space="0" w:color="auto"/>
              </w:divBdr>
            </w:div>
          </w:divsChild>
        </w:div>
        <w:div w:id="399138189">
          <w:marLeft w:val="0"/>
          <w:marRight w:val="0"/>
          <w:marTop w:val="0"/>
          <w:marBottom w:val="0"/>
          <w:divBdr>
            <w:top w:val="none" w:sz="0" w:space="0" w:color="auto"/>
            <w:left w:val="none" w:sz="0" w:space="0" w:color="auto"/>
            <w:bottom w:val="none" w:sz="0" w:space="0" w:color="auto"/>
            <w:right w:val="none" w:sz="0" w:space="0" w:color="auto"/>
          </w:divBdr>
          <w:divsChild>
            <w:div w:id="264309518">
              <w:marLeft w:val="0"/>
              <w:marRight w:val="0"/>
              <w:marTop w:val="0"/>
              <w:marBottom w:val="0"/>
              <w:divBdr>
                <w:top w:val="none" w:sz="0" w:space="0" w:color="auto"/>
                <w:left w:val="none" w:sz="0" w:space="0" w:color="auto"/>
                <w:bottom w:val="none" w:sz="0" w:space="0" w:color="auto"/>
                <w:right w:val="none" w:sz="0" w:space="0" w:color="auto"/>
              </w:divBdr>
            </w:div>
          </w:divsChild>
        </w:div>
        <w:div w:id="1858156546">
          <w:marLeft w:val="0"/>
          <w:marRight w:val="0"/>
          <w:marTop w:val="0"/>
          <w:marBottom w:val="0"/>
          <w:divBdr>
            <w:top w:val="none" w:sz="0" w:space="0" w:color="auto"/>
            <w:left w:val="none" w:sz="0" w:space="0" w:color="auto"/>
            <w:bottom w:val="none" w:sz="0" w:space="0" w:color="auto"/>
            <w:right w:val="none" w:sz="0" w:space="0" w:color="auto"/>
          </w:divBdr>
          <w:divsChild>
            <w:div w:id="504247105">
              <w:marLeft w:val="0"/>
              <w:marRight w:val="0"/>
              <w:marTop w:val="0"/>
              <w:marBottom w:val="0"/>
              <w:divBdr>
                <w:top w:val="none" w:sz="0" w:space="0" w:color="auto"/>
                <w:left w:val="none" w:sz="0" w:space="0" w:color="auto"/>
                <w:bottom w:val="none" w:sz="0" w:space="0" w:color="auto"/>
                <w:right w:val="none" w:sz="0" w:space="0" w:color="auto"/>
              </w:divBdr>
            </w:div>
          </w:divsChild>
        </w:div>
        <w:div w:id="1603562401">
          <w:marLeft w:val="0"/>
          <w:marRight w:val="0"/>
          <w:marTop w:val="0"/>
          <w:marBottom w:val="0"/>
          <w:divBdr>
            <w:top w:val="none" w:sz="0" w:space="0" w:color="auto"/>
            <w:left w:val="none" w:sz="0" w:space="0" w:color="auto"/>
            <w:bottom w:val="none" w:sz="0" w:space="0" w:color="auto"/>
            <w:right w:val="none" w:sz="0" w:space="0" w:color="auto"/>
          </w:divBdr>
          <w:divsChild>
            <w:div w:id="954484063">
              <w:marLeft w:val="0"/>
              <w:marRight w:val="0"/>
              <w:marTop w:val="0"/>
              <w:marBottom w:val="0"/>
              <w:divBdr>
                <w:top w:val="none" w:sz="0" w:space="0" w:color="auto"/>
                <w:left w:val="none" w:sz="0" w:space="0" w:color="auto"/>
                <w:bottom w:val="none" w:sz="0" w:space="0" w:color="auto"/>
                <w:right w:val="none" w:sz="0" w:space="0" w:color="auto"/>
              </w:divBdr>
            </w:div>
          </w:divsChild>
        </w:div>
        <w:div w:id="971907791">
          <w:marLeft w:val="0"/>
          <w:marRight w:val="0"/>
          <w:marTop w:val="0"/>
          <w:marBottom w:val="0"/>
          <w:divBdr>
            <w:top w:val="none" w:sz="0" w:space="0" w:color="auto"/>
            <w:left w:val="none" w:sz="0" w:space="0" w:color="auto"/>
            <w:bottom w:val="none" w:sz="0" w:space="0" w:color="auto"/>
            <w:right w:val="none" w:sz="0" w:space="0" w:color="auto"/>
          </w:divBdr>
          <w:divsChild>
            <w:div w:id="909079455">
              <w:marLeft w:val="0"/>
              <w:marRight w:val="0"/>
              <w:marTop w:val="0"/>
              <w:marBottom w:val="0"/>
              <w:divBdr>
                <w:top w:val="none" w:sz="0" w:space="0" w:color="auto"/>
                <w:left w:val="none" w:sz="0" w:space="0" w:color="auto"/>
                <w:bottom w:val="none" w:sz="0" w:space="0" w:color="auto"/>
                <w:right w:val="none" w:sz="0" w:space="0" w:color="auto"/>
              </w:divBdr>
            </w:div>
          </w:divsChild>
        </w:div>
        <w:div w:id="1294408862">
          <w:marLeft w:val="0"/>
          <w:marRight w:val="0"/>
          <w:marTop w:val="0"/>
          <w:marBottom w:val="0"/>
          <w:divBdr>
            <w:top w:val="none" w:sz="0" w:space="0" w:color="auto"/>
            <w:left w:val="none" w:sz="0" w:space="0" w:color="auto"/>
            <w:bottom w:val="none" w:sz="0" w:space="0" w:color="auto"/>
            <w:right w:val="none" w:sz="0" w:space="0" w:color="auto"/>
          </w:divBdr>
          <w:divsChild>
            <w:div w:id="49230713">
              <w:marLeft w:val="0"/>
              <w:marRight w:val="0"/>
              <w:marTop w:val="0"/>
              <w:marBottom w:val="0"/>
              <w:divBdr>
                <w:top w:val="none" w:sz="0" w:space="0" w:color="auto"/>
                <w:left w:val="none" w:sz="0" w:space="0" w:color="auto"/>
                <w:bottom w:val="none" w:sz="0" w:space="0" w:color="auto"/>
                <w:right w:val="none" w:sz="0" w:space="0" w:color="auto"/>
              </w:divBdr>
            </w:div>
          </w:divsChild>
        </w:div>
        <w:div w:id="1598632726">
          <w:marLeft w:val="0"/>
          <w:marRight w:val="0"/>
          <w:marTop w:val="0"/>
          <w:marBottom w:val="0"/>
          <w:divBdr>
            <w:top w:val="none" w:sz="0" w:space="0" w:color="auto"/>
            <w:left w:val="none" w:sz="0" w:space="0" w:color="auto"/>
            <w:bottom w:val="none" w:sz="0" w:space="0" w:color="auto"/>
            <w:right w:val="none" w:sz="0" w:space="0" w:color="auto"/>
          </w:divBdr>
          <w:divsChild>
            <w:div w:id="1854030558">
              <w:marLeft w:val="0"/>
              <w:marRight w:val="0"/>
              <w:marTop w:val="0"/>
              <w:marBottom w:val="0"/>
              <w:divBdr>
                <w:top w:val="none" w:sz="0" w:space="0" w:color="auto"/>
                <w:left w:val="none" w:sz="0" w:space="0" w:color="auto"/>
                <w:bottom w:val="none" w:sz="0" w:space="0" w:color="auto"/>
                <w:right w:val="none" w:sz="0" w:space="0" w:color="auto"/>
              </w:divBdr>
            </w:div>
          </w:divsChild>
        </w:div>
        <w:div w:id="1293174514">
          <w:marLeft w:val="0"/>
          <w:marRight w:val="0"/>
          <w:marTop w:val="0"/>
          <w:marBottom w:val="0"/>
          <w:divBdr>
            <w:top w:val="none" w:sz="0" w:space="0" w:color="auto"/>
            <w:left w:val="none" w:sz="0" w:space="0" w:color="auto"/>
            <w:bottom w:val="none" w:sz="0" w:space="0" w:color="auto"/>
            <w:right w:val="none" w:sz="0" w:space="0" w:color="auto"/>
          </w:divBdr>
          <w:divsChild>
            <w:div w:id="2037077794">
              <w:marLeft w:val="0"/>
              <w:marRight w:val="0"/>
              <w:marTop w:val="0"/>
              <w:marBottom w:val="0"/>
              <w:divBdr>
                <w:top w:val="none" w:sz="0" w:space="0" w:color="auto"/>
                <w:left w:val="none" w:sz="0" w:space="0" w:color="auto"/>
                <w:bottom w:val="none" w:sz="0" w:space="0" w:color="auto"/>
                <w:right w:val="none" w:sz="0" w:space="0" w:color="auto"/>
              </w:divBdr>
            </w:div>
          </w:divsChild>
        </w:div>
        <w:div w:id="148525620">
          <w:marLeft w:val="0"/>
          <w:marRight w:val="0"/>
          <w:marTop w:val="0"/>
          <w:marBottom w:val="0"/>
          <w:divBdr>
            <w:top w:val="none" w:sz="0" w:space="0" w:color="auto"/>
            <w:left w:val="none" w:sz="0" w:space="0" w:color="auto"/>
            <w:bottom w:val="none" w:sz="0" w:space="0" w:color="auto"/>
            <w:right w:val="none" w:sz="0" w:space="0" w:color="auto"/>
          </w:divBdr>
          <w:divsChild>
            <w:div w:id="1550219493">
              <w:marLeft w:val="0"/>
              <w:marRight w:val="0"/>
              <w:marTop w:val="0"/>
              <w:marBottom w:val="0"/>
              <w:divBdr>
                <w:top w:val="none" w:sz="0" w:space="0" w:color="auto"/>
                <w:left w:val="none" w:sz="0" w:space="0" w:color="auto"/>
                <w:bottom w:val="none" w:sz="0" w:space="0" w:color="auto"/>
                <w:right w:val="none" w:sz="0" w:space="0" w:color="auto"/>
              </w:divBdr>
            </w:div>
          </w:divsChild>
        </w:div>
        <w:div w:id="1052386018">
          <w:marLeft w:val="0"/>
          <w:marRight w:val="0"/>
          <w:marTop w:val="0"/>
          <w:marBottom w:val="0"/>
          <w:divBdr>
            <w:top w:val="none" w:sz="0" w:space="0" w:color="auto"/>
            <w:left w:val="none" w:sz="0" w:space="0" w:color="auto"/>
            <w:bottom w:val="none" w:sz="0" w:space="0" w:color="auto"/>
            <w:right w:val="none" w:sz="0" w:space="0" w:color="auto"/>
          </w:divBdr>
          <w:divsChild>
            <w:div w:id="689069601">
              <w:marLeft w:val="0"/>
              <w:marRight w:val="0"/>
              <w:marTop w:val="0"/>
              <w:marBottom w:val="0"/>
              <w:divBdr>
                <w:top w:val="none" w:sz="0" w:space="0" w:color="auto"/>
                <w:left w:val="none" w:sz="0" w:space="0" w:color="auto"/>
                <w:bottom w:val="none" w:sz="0" w:space="0" w:color="auto"/>
                <w:right w:val="none" w:sz="0" w:space="0" w:color="auto"/>
              </w:divBdr>
            </w:div>
          </w:divsChild>
        </w:div>
        <w:div w:id="1208103395">
          <w:marLeft w:val="0"/>
          <w:marRight w:val="0"/>
          <w:marTop w:val="0"/>
          <w:marBottom w:val="0"/>
          <w:divBdr>
            <w:top w:val="none" w:sz="0" w:space="0" w:color="auto"/>
            <w:left w:val="none" w:sz="0" w:space="0" w:color="auto"/>
            <w:bottom w:val="none" w:sz="0" w:space="0" w:color="auto"/>
            <w:right w:val="none" w:sz="0" w:space="0" w:color="auto"/>
          </w:divBdr>
          <w:divsChild>
            <w:div w:id="1567759797">
              <w:marLeft w:val="0"/>
              <w:marRight w:val="0"/>
              <w:marTop w:val="0"/>
              <w:marBottom w:val="0"/>
              <w:divBdr>
                <w:top w:val="none" w:sz="0" w:space="0" w:color="auto"/>
                <w:left w:val="none" w:sz="0" w:space="0" w:color="auto"/>
                <w:bottom w:val="none" w:sz="0" w:space="0" w:color="auto"/>
                <w:right w:val="none" w:sz="0" w:space="0" w:color="auto"/>
              </w:divBdr>
            </w:div>
          </w:divsChild>
        </w:div>
        <w:div w:id="1205872819">
          <w:marLeft w:val="0"/>
          <w:marRight w:val="0"/>
          <w:marTop w:val="0"/>
          <w:marBottom w:val="0"/>
          <w:divBdr>
            <w:top w:val="none" w:sz="0" w:space="0" w:color="auto"/>
            <w:left w:val="none" w:sz="0" w:space="0" w:color="auto"/>
            <w:bottom w:val="none" w:sz="0" w:space="0" w:color="auto"/>
            <w:right w:val="none" w:sz="0" w:space="0" w:color="auto"/>
          </w:divBdr>
          <w:divsChild>
            <w:div w:id="1680429370">
              <w:marLeft w:val="0"/>
              <w:marRight w:val="0"/>
              <w:marTop w:val="0"/>
              <w:marBottom w:val="0"/>
              <w:divBdr>
                <w:top w:val="none" w:sz="0" w:space="0" w:color="auto"/>
                <w:left w:val="none" w:sz="0" w:space="0" w:color="auto"/>
                <w:bottom w:val="none" w:sz="0" w:space="0" w:color="auto"/>
                <w:right w:val="none" w:sz="0" w:space="0" w:color="auto"/>
              </w:divBdr>
            </w:div>
          </w:divsChild>
        </w:div>
        <w:div w:id="1164711231">
          <w:marLeft w:val="0"/>
          <w:marRight w:val="0"/>
          <w:marTop w:val="0"/>
          <w:marBottom w:val="0"/>
          <w:divBdr>
            <w:top w:val="none" w:sz="0" w:space="0" w:color="auto"/>
            <w:left w:val="none" w:sz="0" w:space="0" w:color="auto"/>
            <w:bottom w:val="none" w:sz="0" w:space="0" w:color="auto"/>
            <w:right w:val="none" w:sz="0" w:space="0" w:color="auto"/>
          </w:divBdr>
          <w:divsChild>
            <w:div w:id="1779368164">
              <w:marLeft w:val="0"/>
              <w:marRight w:val="0"/>
              <w:marTop w:val="0"/>
              <w:marBottom w:val="0"/>
              <w:divBdr>
                <w:top w:val="none" w:sz="0" w:space="0" w:color="auto"/>
                <w:left w:val="none" w:sz="0" w:space="0" w:color="auto"/>
                <w:bottom w:val="none" w:sz="0" w:space="0" w:color="auto"/>
                <w:right w:val="none" w:sz="0" w:space="0" w:color="auto"/>
              </w:divBdr>
            </w:div>
          </w:divsChild>
        </w:div>
        <w:div w:id="731541315">
          <w:marLeft w:val="0"/>
          <w:marRight w:val="0"/>
          <w:marTop w:val="0"/>
          <w:marBottom w:val="0"/>
          <w:divBdr>
            <w:top w:val="none" w:sz="0" w:space="0" w:color="auto"/>
            <w:left w:val="none" w:sz="0" w:space="0" w:color="auto"/>
            <w:bottom w:val="none" w:sz="0" w:space="0" w:color="auto"/>
            <w:right w:val="none" w:sz="0" w:space="0" w:color="auto"/>
          </w:divBdr>
          <w:divsChild>
            <w:div w:id="639113879">
              <w:marLeft w:val="0"/>
              <w:marRight w:val="0"/>
              <w:marTop w:val="0"/>
              <w:marBottom w:val="0"/>
              <w:divBdr>
                <w:top w:val="none" w:sz="0" w:space="0" w:color="auto"/>
                <w:left w:val="none" w:sz="0" w:space="0" w:color="auto"/>
                <w:bottom w:val="none" w:sz="0" w:space="0" w:color="auto"/>
                <w:right w:val="none" w:sz="0" w:space="0" w:color="auto"/>
              </w:divBdr>
            </w:div>
          </w:divsChild>
        </w:div>
        <w:div w:id="727459696">
          <w:marLeft w:val="0"/>
          <w:marRight w:val="0"/>
          <w:marTop w:val="0"/>
          <w:marBottom w:val="0"/>
          <w:divBdr>
            <w:top w:val="none" w:sz="0" w:space="0" w:color="auto"/>
            <w:left w:val="none" w:sz="0" w:space="0" w:color="auto"/>
            <w:bottom w:val="none" w:sz="0" w:space="0" w:color="auto"/>
            <w:right w:val="none" w:sz="0" w:space="0" w:color="auto"/>
          </w:divBdr>
          <w:divsChild>
            <w:div w:id="325015893">
              <w:marLeft w:val="0"/>
              <w:marRight w:val="0"/>
              <w:marTop w:val="0"/>
              <w:marBottom w:val="0"/>
              <w:divBdr>
                <w:top w:val="none" w:sz="0" w:space="0" w:color="auto"/>
                <w:left w:val="none" w:sz="0" w:space="0" w:color="auto"/>
                <w:bottom w:val="none" w:sz="0" w:space="0" w:color="auto"/>
                <w:right w:val="none" w:sz="0" w:space="0" w:color="auto"/>
              </w:divBdr>
            </w:div>
          </w:divsChild>
        </w:div>
        <w:div w:id="1333798429">
          <w:marLeft w:val="0"/>
          <w:marRight w:val="0"/>
          <w:marTop w:val="0"/>
          <w:marBottom w:val="0"/>
          <w:divBdr>
            <w:top w:val="none" w:sz="0" w:space="0" w:color="auto"/>
            <w:left w:val="none" w:sz="0" w:space="0" w:color="auto"/>
            <w:bottom w:val="none" w:sz="0" w:space="0" w:color="auto"/>
            <w:right w:val="none" w:sz="0" w:space="0" w:color="auto"/>
          </w:divBdr>
          <w:divsChild>
            <w:div w:id="227885596">
              <w:marLeft w:val="0"/>
              <w:marRight w:val="0"/>
              <w:marTop w:val="0"/>
              <w:marBottom w:val="0"/>
              <w:divBdr>
                <w:top w:val="none" w:sz="0" w:space="0" w:color="auto"/>
                <w:left w:val="none" w:sz="0" w:space="0" w:color="auto"/>
                <w:bottom w:val="none" w:sz="0" w:space="0" w:color="auto"/>
                <w:right w:val="none" w:sz="0" w:space="0" w:color="auto"/>
              </w:divBdr>
            </w:div>
          </w:divsChild>
        </w:div>
        <w:div w:id="1733653411">
          <w:marLeft w:val="0"/>
          <w:marRight w:val="0"/>
          <w:marTop w:val="0"/>
          <w:marBottom w:val="0"/>
          <w:divBdr>
            <w:top w:val="none" w:sz="0" w:space="0" w:color="auto"/>
            <w:left w:val="none" w:sz="0" w:space="0" w:color="auto"/>
            <w:bottom w:val="none" w:sz="0" w:space="0" w:color="auto"/>
            <w:right w:val="none" w:sz="0" w:space="0" w:color="auto"/>
          </w:divBdr>
          <w:divsChild>
            <w:div w:id="1089961342">
              <w:marLeft w:val="0"/>
              <w:marRight w:val="0"/>
              <w:marTop w:val="0"/>
              <w:marBottom w:val="0"/>
              <w:divBdr>
                <w:top w:val="none" w:sz="0" w:space="0" w:color="auto"/>
                <w:left w:val="none" w:sz="0" w:space="0" w:color="auto"/>
                <w:bottom w:val="none" w:sz="0" w:space="0" w:color="auto"/>
                <w:right w:val="none" w:sz="0" w:space="0" w:color="auto"/>
              </w:divBdr>
            </w:div>
          </w:divsChild>
        </w:div>
        <w:div w:id="677276569">
          <w:marLeft w:val="0"/>
          <w:marRight w:val="0"/>
          <w:marTop w:val="0"/>
          <w:marBottom w:val="0"/>
          <w:divBdr>
            <w:top w:val="none" w:sz="0" w:space="0" w:color="auto"/>
            <w:left w:val="none" w:sz="0" w:space="0" w:color="auto"/>
            <w:bottom w:val="none" w:sz="0" w:space="0" w:color="auto"/>
            <w:right w:val="none" w:sz="0" w:space="0" w:color="auto"/>
          </w:divBdr>
          <w:divsChild>
            <w:div w:id="1531147059">
              <w:marLeft w:val="0"/>
              <w:marRight w:val="0"/>
              <w:marTop w:val="0"/>
              <w:marBottom w:val="0"/>
              <w:divBdr>
                <w:top w:val="none" w:sz="0" w:space="0" w:color="auto"/>
                <w:left w:val="none" w:sz="0" w:space="0" w:color="auto"/>
                <w:bottom w:val="none" w:sz="0" w:space="0" w:color="auto"/>
                <w:right w:val="none" w:sz="0" w:space="0" w:color="auto"/>
              </w:divBdr>
            </w:div>
          </w:divsChild>
        </w:div>
        <w:div w:id="1133450487">
          <w:marLeft w:val="0"/>
          <w:marRight w:val="0"/>
          <w:marTop w:val="0"/>
          <w:marBottom w:val="0"/>
          <w:divBdr>
            <w:top w:val="none" w:sz="0" w:space="0" w:color="auto"/>
            <w:left w:val="none" w:sz="0" w:space="0" w:color="auto"/>
            <w:bottom w:val="none" w:sz="0" w:space="0" w:color="auto"/>
            <w:right w:val="none" w:sz="0" w:space="0" w:color="auto"/>
          </w:divBdr>
          <w:divsChild>
            <w:div w:id="2132092782">
              <w:marLeft w:val="0"/>
              <w:marRight w:val="0"/>
              <w:marTop w:val="0"/>
              <w:marBottom w:val="0"/>
              <w:divBdr>
                <w:top w:val="none" w:sz="0" w:space="0" w:color="auto"/>
                <w:left w:val="none" w:sz="0" w:space="0" w:color="auto"/>
                <w:bottom w:val="none" w:sz="0" w:space="0" w:color="auto"/>
                <w:right w:val="none" w:sz="0" w:space="0" w:color="auto"/>
              </w:divBdr>
            </w:div>
          </w:divsChild>
        </w:div>
        <w:div w:id="588663173">
          <w:marLeft w:val="0"/>
          <w:marRight w:val="0"/>
          <w:marTop w:val="0"/>
          <w:marBottom w:val="0"/>
          <w:divBdr>
            <w:top w:val="none" w:sz="0" w:space="0" w:color="auto"/>
            <w:left w:val="none" w:sz="0" w:space="0" w:color="auto"/>
            <w:bottom w:val="none" w:sz="0" w:space="0" w:color="auto"/>
            <w:right w:val="none" w:sz="0" w:space="0" w:color="auto"/>
          </w:divBdr>
          <w:divsChild>
            <w:div w:id="1487237225">
              <w:marLeft w:val="0"/>
              <w:marRight w:val="0"/>
              <w:marTop w:val="0"/>
              <w:marBottom w:val="0"/>
              <w:divBdr>
                <w:top w:val="none" w:sz="0" w:space="0" w:color="auto"/>
                <w:left w:val="none" w:sz="0" w:space="0" w:color="auto"/>
                <w:bottom w:val="none" w:sz="0" w:space="0" w:color="auto"/>
                <w:right w:val="none" w:sz="0" w:space="0" w:color="auto"/>
              </w:divBdr>
            </w:div>
          </w:divsChild>
        </w:div>
        <w:div w:id="591355206">
          <w:marLeft w:val="0"/>
          <w:marRight w:val="0"/>
          <w:marTop w:val="0"/>
          <w:marBottom w:val="0"/>
          <w:divBdr>
            <w:top w:val="none" w:sz="0" w:space="0" w:color="auto"/>
            <w:left w:val="none" w:sz="0" w:space="0" w:color="auto"/>
            <w:bottom w:val="none" w:sz="0" w:space="0" w:color="auto"/>
            <w:right w:val="none" w:sz="0" w:space="0" w:color="auto"/>
          </w:divBdr>
          <w:divsChild>
            <w:div w:id="595358706">
              <w:marLeft w:val="0"/>
              <w:marRight w:val="0"/>
              <w:marTop w:val="0"/>
              <w:marBottom w:val="0"/>
              <w:divBdr>
                <w:top w:val="none" w:sz="0" w:space="0" w:color="auto"/>
                <w:left w:val="none" w:sz="0" w:space="0" w:color="auto"/>
                <w:bottom w:val="none" w:sz="0" w:space="0" w:color="auto"/>
                <w:right w:val="none" w:sz="0" w:space="0" w:color="auto"/>
              </w:divBdr>
            </w:div>
          </w:divsChild>
        </w:div>
        <w:div w:id="1254705338">
          <w:marLeft w:val="0"/>
          <w:marRight w:val="0"/>
          <w:marTop w:val="0"/>
          <w:marBottom w:val="0"/>
          <w:divBdr>
            <w:top w:val="none" w:sz="0" w:space="0" w:color="auto"/>
            <w:left w:val="none" w:sz="0" w:space="0" w:color="auto"/>
            <w:bottom w:val="none" w:sz="0" w:space="0" w:color="auto"/>
            <w:right w:val="none" w:sz="0" w:space="0" w:color="auto"/>
          </w:divBdr>
          <w:divsChild>
            <w:div w:id="1697001277">
              <w:marLeft w:val="0"/>
              <w:marRight w:val="0"/>
              <w:marTop w:val="0"/>
              <w:marBottom w:val="0"/>
              <w:divBdr>
                <w:top w:val="none" w:sz="0" w:space="0" w:color="auto"/>
                <w:left w:val="none" w:sz="0" w:space="0" w:color="auto"/>
                <w:bottom w:val="none" w:sz="0" w:space="0" w:color="auto"/>
                <w:right w:val="none" w:sz="0" w:space="0" w:color="auto"/>
              </w:divBdr>
            </w:div>
          </w:divsChild>
        </w:div>
        <w:div w:id="461312791">
          <w:marLeft w:val="0"/>
          <w:marRight w:val="0"/>
          <w:marTop w:val="0"/>
          <w:marBottom w:val="0"/>
          <w:divBdr>
            <w:top w:val="none" w:sz="0" w:space="0" w:color="auto"/>
            <w:left w:val="none" w:sz="0" w:space="0" w:color="auto"/>
            <w:bottom w:val="none" w:sz="0" w:space="0" w:color="auto"/>
            <w:right w:val="none" w:sz="0" w:space="0" w:color="auto"/>
          </w:divBdr>
          <w:divsChild>
            <w:div w:id="320740615">
              <w:marLeft w:val="0"/>
              <w:marRight w:val="0"/>
              <w:marTop w:val="0"/>
              <w:marBottom w:val="0"/>
              <w:divBdr>
                <w:top w:val="none" w:sz="0" w:space="0" w:color="auto"/>
                <w:left w:val="none" w:sz="0" w:space="0" w:color="auto"/>
                <w:bottom w:val="none" w:sz="0" w:space="0" w:color="auto"/>
                <w:right w:val="none" w:sz="0" w:space="0" w:color="auto"/>
              </w:divBdr>
            </w:div>
          </w:divsChild>
        </w:div>
        <w:div w:id="1728261518">
          <w:marLeft w:val="0"/>
          <w:marRight w:val="0"/>
          <w:marTop w:val="0"/>
          <w:marBottom w:val="0"/>
          <w:divBdr>
            <w:top w:val="none" w:sz="0" w:space="0" w:color="auto"/>
            <w:left w:val="none" w:sz="0" w:space="0" w:color="auto"/>
            <w:bottom w:val="none" w:sz="0" w:space="0" w:color="auto"/>
            <w:right w:val="none" w:sz="0" w:space="0" w:color="auto"/>
          </w:divBdr>
          <w:divsChild>
            <w:div w:id="1700819278">
              <w:marLeft w:val="0"/>
              <w:marRight w:val="0"/>
              <w:marTop w:val="0"/>
              <w:marBottom w:val="0"/>
              <w:divBdr>
                <w:top w:val="none" w:sz="0" w:space="0" w:color="auto"/>
                <w:left w:val="none" w:sz="0" w:space="0" w:color="auto"/>
                <w:bottom w:val="none" w:sz="0" w:space="0" w:color="auto"/>
                <w:right w:val="none" w:sz="0" w:space="0" w:color="auto"/>
              </w:divBdr>
            </w:div>
          </w:divsChild>
        </w:div>
        <w:div w:id="701978857">
          <w:marLeft w:val="0"/>
          <w:marRight w:val="0"/>
          <w:marTop w:val="0"/>
          <w:marBottom w:val="0"/>
          <w:divBdr>
            <w:top w:val="none" w:sz="0" w:space="0" w:color="auto"/>
            <w:left w:val="none" w:sz="0" w:space="0" w:color="auto"/>
            <w:bottom w:val="none" w:sz="0" w:space="0" w:color="auto"/>
            <w:right w:val="none" w:sz="0" w:space="0" w:color="auto"/>
          </w:divBdr>
          <w:divsChild>
            <w:div w:id="1002588837">
              <w:marLeft w:val="0"/>
              <w:marRight w:val="0"/>
              <w:marTop w:val="0"/>
              <w:marBottom w:val="0"/>
              <w:divBdr>
                <w:top w:val="none" w:sz="0" w:space="0" w:color="auto"/>
                <w:left w:val="none" w:sz="0" w:space="0" w:color="auto"/>
                <w:bottom w:val="none" w:sz="0" w:space="0" w:color="auto"/>
                <w:right w:val="none" w:sz="0" w:space="0" w:color="auto"/>
              </w:divBdr>
            </w:div>
          </w:divsChild>
        </w:div>
        <w:div w:id="12348187">
          <w:marLeft w:val="0"/>
          <w:marRight w:val="0"/>
          <w:marTop w:val="0"/>
          <w:marBottom w:val="0"/>
          <w:divBdr>
            <w:top w:val="none" w:sz="0" w:space="0" w:color="auto"/>
            <w:left w:val="none" w:sz="0" w:space="0" w:color="auto"/>
            <w:bottom w:val="none" w:sz="0" w:space="0" w:color="auto"/>
            <w:right w:val="none" w:sz="0" w:space="0" w:color="auto"/>
          </w:divBdr>
          <w:divsChild>
            <w:div w:id="2070422213">
              <w:marLeft w:val="0"/>
              <w:marRight w:val="0"/>
              <w:marTop w:val="0"/>
              <w:marBottom w:val="0"/>
              <w:divBdr>
                <w:top w:val="none" w:sz="0" w:space="0" w:color="auto"/>
                <w:left w:val="none" w:sz="0" w:space="0" w:color="auto"/>
                <w:bottom w:val="none" w:sz="0" w:space="0" w:color="auto"/>
                <w:right w:val="none" w:sz="0" w:space="0" w:color="auto"/>
              </w:divBdr>
            </w:div>
          </w:divsChild>
        </w:div>
        <w:div w:id="1194424712">
          <w:marLeft w:val="0"/>
          <w:marRight w:val="0"/>
          <w:marTop w:val="0"/>
          <w:marBottom w:val="0"/>
          <w:divBdr>
            <w:top w:val="none" w:sz="0" w:space="0" w:color="auto"/>
            <w:left w:val="none" w:sz="0" w:space="0" w:color="auto"/>
            <w:bottom w:val="none" w:sz="0" w:space="0" w:color="auto"/>
            <w:right w:val="none" w:sz="0" w:space="0" w:color="auto"/>
          </w:divBdr>
          <w:divsChild>
            <w:div w:id="2146270065">
              <w:marLeft w:val="0"/>
              <w:marRight w:val="0"/>
              <w:marTop w:val="0"/>
              <w:marBottom w:val="0"/>
              <w:divBdr>
                <w:top w:val="none" w:sz="0" w:space="0" w:color="auto"/>
                <w:left w:val="none" w:sz="0" w:space="0" w:color="auto"/>
                <w:bottom w:val="none" w:sz="0" w:space="0" w:color="auto"/>
                <w:right w:val="none" w:sz="0" w:space="0" w:color="auto"/>
              </w:divBdr>
            </w:div>
          </w:divsChild>
        </w:div>
        <w:div w:id="1133713232">
          <w:marLeft w:val="0"/>
          <w:marRight w:val="0"/>
          <w:marTop w:val="0"/>
          <w:marBottom w:val="0"/>
          <w:divBdr>
            <w:top w:val="none" w:sz="0" w:space="0" w:color="auto"/>
            <w:left w:val="none" w:sz="0" w:space="0" w:color="auto"/>
            <w:bottom w:val="none" w:sz="0" w:space="0" w:color="auto"/>
            <w:right w:val="none" w:sz="0" w:space="0" w:color="auto"/>
          </w:divBdr>
          <w:divsChild>
            <w:div w:id="86122513">
              <w:marLeft w:val="0"/>
              <w:marRight w:val="0"/>
              <w:marTop w:val="0"/>
              <w:marBottom w:val="0"/>
              <w:divBdr>
                <w:top w:val="none" w:sz="0" w:space="0" w:color="auto"/>
                <w:left w:val="none" w:sz="0" w:space="0" w:color="auto"/>
                <w:bottom w:val="none" w:sz="0" w:space="0" w:color="auto"/>
                <w:right w:val="none" w:sz="0" w:space="0" w:color="auto"/>
              </w:divBdr>
            </w:div>
          </w:divsChild>
        </w:div>
        <w:div w:id="709766202">
          <w:marLeft w:val="0"/>
          <w:marRight w:val="0"/>
          <w:marTop w:val="0"/>
          <w:marBottom w:val="0"/>
          <w:divBdr>
            <w:top w:val="none" w:sz="0" w:space="0" w:color="auto"/>
            <w:left w:val="none" w:sz="0" w:space="0" w:color="auto"/>
            <w:bottom w:val="none" w:sz="0" w:space="0" w:color="auto"/>
            <w:right w:val="none" w:sz="0" w:space="0" w:color="auto"/>
          </w:divBdr>
          <w:divsChild>
            <w:div w:id="1416509238">
              <w:marLeft w:val="0"/>
              <w:marRight w:val="0"/>
              <w:marTop w:val="0"/>
              <w:marBottom w:val="0"/>
              <w:divBdr>
                <w:top w:val="none" w:sz="0" w:space="0" w:color="auto"/>
                <w:left w:val="none" w:sz="0" w:space="0" w:color="auto"/>
                <w:bottom w:val="none" w:sz="0" w:space="0" w:color="auto"/>
                <w:right w:val="none" w:sz="0" w:space="0" w:color="auto"/>
              </w:divBdr>
            </w:div>
          </w:divsChild>
        </w:div>
        <w:div w:id="859128899">
          <w:marLeft w:val="0"/>
          <w:marRight w:val="0"/>
          <w:marTop w:val="0"/>
          <w:marBottom w:val="0"/>
          <w:divBdr>
            <w:top w:val="none" w:sz="0" w:space="0" w:color="auto"/>
            <w:left w:val="none" w:sz="0" w:space="0" w:color="auto"/>
            <w:bottom w:val="none" w:sz="0" w:space="0" w:color="auto"/>
            <w:right w:val="none" w:sz="0" w:space="0" w:color="auto"/>
          </w:divBdr>
          <w:divsChild>
            <w:div w:id="1166433631">
              <w:marLeft w:val="0"/>
              <w:marRight w:val="0"/>
              <w:marTop w:val="0"/>
              <w:marBottom w:val="0"/>
              <w:divBdr>
                <w:top w:val="none" w:sz="0" w:space="0" w:color="auto"/>
                <w:left w:val="none" w:sz="0" w:space="0" w:color="auto"/>
                <w:bottom w:val="none" w:sz="0" w:space="0" w:color="auto"/>
                <w:right w:val="none" w:sz="0" w:space="0" w:color="auto"/>
              </w:divBdr>
            </w:div>
          </w:divsChild>
        </w:div>
        <w:div w:id="1523350600">
          <w:marLeft w:val="0"/>
          <w:marRight w:val="0"/>
          <w:marTop w:val="0"/>
          <w:marBottom w:val="0"/>
          <w:divBdr>
            <w:top w:val="none" w:sz="0" w:space="0" w:color="auto"/>
            <w:left w:val="none" w:sz="0" w:space="0" w:color="auto"/>
            <w:bottom w:val="none" w:sz="0" w:space="0" w:color="auto"/>
            <w:right w:val="none" w:sz="0" w:space="0" w:color="auto"/>
          </w:divBdr>
          <w:divsChild>
            <w:div w:id="1731075657">
              <w:marLeft w:val="0"/>
              <w:marRight w:val="0"/>
              <w:marTop w:val="0"/>
              <w:marBottom w:val="0"/>
              <w:divBdr>
                <w:top w:val="none" w:sz="0" w:space="0" w:color="auto"/>
                <w:left w:val="none" w:sz="0" w:space="0" w:color="auto"/>
                <w:bottom w:val="none" w:sz="0" w:space="0" w:color="auto"/>
                <w:right w:val="none" w:sz="0" w:space="0" w:color="auto"/>
              </w:divBdr>
            </w:div>
          </w:divsChild>
        </w:div>
        <w:div w:id="1023508428">
          <w:marLeft w:val="0"/>
          <w:marRight w:val="0"/>
          <w:marTop w:val="0"/>
          <w:marBottom w:val="0"/>
          <w:divBdr>
            <w:top w:val="none" w:sz="0" w:space="0" w:color="auto"/>
            <w:left w:val="none" w:sz="0" w:space="0" w:color="auto"/>
            <w:bottom w:val="none" w:sz="0" w:space="0" w:color="auto"/>
            <w:right w:val="none" w:sz="0" w:space="0" w:color="auto"/>
          </w:divBdr>
          <w:divsChild>
            <w:div w:id="60949009">
              <w:marLeft w:val="0"/>
              <w:marRight w:val="0"/>
              <w:marTop w:val="0"/>
              <w:marBottom w:val="0"/>
              <w:divBdr>
                <w:top w:val="none" w:sz="0" w:space="0" w:color="auto"/>
                <w:left w:val="none" w:sz="0" w:space="0" w:color="auto"/>
                <w:bottom w:val="none" w:sz="0" w:space="0" w:color="auto"/>
                <w:right w:val="none" w:sz="0" w:space="0" w:color="auto"/>
              </w:divBdr>
            </w:div>
          </w:divsChild>
        </w:div>
        <w:div w:id="541676239">
          <w:marLeft w:val="0"/>
          <w:marRight w:val="0"/>
          <w:marTop w:val="0"/>
          <w:marBottom w:val="0"/>
          <w:divBdr>
            <w:top w:val="none" w:sz="0" w:space="0" w:color="auto"/>
            <w:left w:val="none" w:sz="0" w:space="0" w:color="auto"/>
            <w:bottom w:val="none" w:sz="0" w:space="0" w:color="auto"/>
            <w:right w:val="none" w:sz="0" w:space="0" w:color="auto"/>
          </w:divBdr>
          <w:divsChild>
            <w:div w:id="1943564397">
              <w:marLeft w:val="0"/>
              <w:marRight w:val="0"/>
              <w:marTop w:val="0"/>
              <w:marBottom w:val="0"/>
              <w:divBdr>
                <w:top w:val="none" w:sz="0" w:space="0" w:color="auto"/>
                <w:left w:val="none" w:sz="0" w:space="0" w:color="auto"/>
                <w:bottom w:val="none" w:sz="0" w:space="0" w:color="auto"/>
                <w:right w:val="none" w:sz="0" w:space="0" w:color="auto"/>
              </w:divBdr>
            </w:div>
          </w:divsChild>
        </w:div>
        <w:div w:id="226763407">
          <w:marLeft w:val="0"/>
          <w:marRight w:val="0"/>
          <w:marTop w:val="0"/>
          <w:marBottom w:val="0"/>
          <w:divBdr>
            <w:top w:val="none" w:sz="0" w:space="0" w:color="auto"/>
            <w:left w:val="none" w:sz="0" w:space="0" w:color="auto"/>
            <w:bottom w:val="none" w:sz="0" w:space="0" w:color="auto"/>
            <w:right w:val="none" w:sz="0" w:space="0" w:color="auto"/>
          </w:divBdr>
          <w:divsChild>
            <w:div w:id="1695883410">
              <w:marLeft w:val="0"/>
              <w:marRight w:val="0"/>
              <w:marTop w:val="0"/>
              <w:marBottom w:val="0"/>
              <w:divBdr>
                <w:top w:val="none" w:sz="0" w:space="0" w:color="auto"/>
                <w:left w:val="none" w:sz="0" w:space="0" w:color="auto"/>
                <w:bottom w:val="none" w:sz="0" w:space="0" w:color="auto"/>
                <w:right w:val="none" w:sz="0" w:space="0" w:color="auto"/>
              </w:divBdr>
            </w:div>
          </w:divsChild>
        </w:div>
        <w:div w:id="461925285">
          <w:marLeft w:val="0"/>
          <w:marRight w:val="0"/>
          <w:marTop w:val="0"/>
          <w:marBottom w:val="0"/>
          <w:divBdr>
            <w:top w:val="none" w:sz="0" w:space="0" w:color="auto"/>
            <w:left w:val="none" w:sz="0" w:space="0" w:color="auto"/>
            <w:bottom w:val="none" w:sz="0" w:space="0" w:color="auto"/>
            <w:right w:val="none" w:sz="0" w:space="0" w:color="auto"/>
          </w:divBdr>
          <w:divsChild>
            <w:div w:id="1262910543">
              <w:marLeft w:val="0"/>
              <w:marRight w:val="0"/>
              <w:marTop w:val="0"/>
              <w:marBottom w:val="0"/>
              <w:divBdr>
                <w:top w:val="none" w:sz="0" w:space="0" w:color="auto"/>
                <w:left w:val="none" w:sz="0" w:space="0" w:color="auto"/>
                <w:bottom w:val="none" w:sz="0" w:space="0" w:color="auto"/>
                <w:right w:val="none" w:sz="0" w:space="0" w:color="auto"/>
              </w:divBdr>
            </w:div>
          </w:divsChild>
        </w:div>
        <w:div w:id="2114085174">
          <w:marLeft w:val="0"/>
          <w:marRight w:val="0"/>
          <w:marTop w:val="0"/>
          <w:marBottom w:val="0"/>
          <w:divBdr>
            <w:top w:val="none" w:sz="0" w:space="0" w:color="auto"/>
            <w:left w:val="none" w:sz="0" w:space="0" w:color="auto"/>
            <w:bottom w:val="none" w:sz="0" w:space="0" w:color="auto"/>
            <w:right w:val="none" w:sz="0" w:space="0" w:color="auto"/>
          </w:divBdr>
          <w:divsChild>
            <w:div w:id="905341993">
              <w:marLeft w:val="0"/>
              <w:marRight w:val="0"/>
              <w:marTop w:val="0"/>
              <w:marBottom w:val="0"/>
              <w:divBdr>
                <w:top w:val="none" w:sz="0" w:space="0" w:color="auto"/>
                <w:left w:val="none" w:sz="0" w:space="0" w:color="auto"/>
                <w:bottom w:val="none" w:sz="0" w:space="0" w:color="auto"/>
                <w:right w:val="none" w:sz="0" w:space="0" w:color="auto"/>
              </w:divBdr>
            </w:div>
          </w:divsChild>
        </w:div>
        <w:div w:id="2031450670">
          <w:marLeft w:val="0"/>
          <w:marRight w:val="0"/>
          <w:marTop w:val="0"/>
          <w:marBottom w:val="0"/>
          <w:divBdr>
            <w:top w:val="none" w:sz="0" w:space="0" w:color="auto"/>
            <w:left w:val="none" w:sz="0" w:space="0" w:color="auto"/>
            <w:bottom w:val="none" w:sz="0" w:space="0" w:color="auto"/>
            <w:right w:val="none" w:sz="0" w:space="0" w:color="auto"/>
          </w:divBdr>
          <w:divsChild>
            <w:div w:id="1937054458">
              <w:marLeft w:val="0"/>
              <w:marRight w:val="0"/>
              <w:marTop w:val="0"/>
              <w:marBottom w:val="0"/>
              <w:divBdr>
                <w:top w:val="none" w:sz="0" w:space="0" w:color="auto"/>
                <w:left w:val="none" w:sz="0" w:space="0" w:color="auto"/>
                <w:bottom w:val="none" w:sz="0" w:space="0" w:color="auto"/>
                <w:right w:val="none" w:sz="0" w:space="0" w:color="auto"/>
              </w:divBdr>
            </w:div>
          </w:divsChild>
        </w:div>
        <w:div w:id="1898936797">
          <w:marLeft w:val="0"/>
          <w:marRight w:val="0"/>
          <w:marTop w:val="0"/>
          <w:marBottom w:val="0"/>
          <w:divBdr>
            <w:top w:val="none" w:sz="0" w:space="0" w:color="auto"/>
            <w:left w:val="none" w:sz="0" w:space="0" w:color="auto"/>
            <w:bottom w:val="none" w:sz="0" w:space="0" w:color="auto"/>
            <w:right w:val="none" w:sz="0" w:space="0" w:color="auto"/>
          </w:divBdr>
          <w:divsChild>
            <w:div w:id="1841500254">
              <w:marLeft w:val="0"/>
              <w:marRight w:val="0"/>
              <w:marTop w:val="0"/>
              <w:marBottom w:val="0"/>
              <w:divBdr>
                <w:top w:val="none" w:sz="0" w:space="0" w:color="auto"/>
                <w:left w:val="none" w:sz="0" w:space="0" w:color="auto"/>
                <w:bottom w:val="none" w:sz="0" w:space="0" w:color="auto"/>
                <w:right w:val="none" w:sz="0" w:space="0" w:color="auto"/>
              </w:divBdr>
            </w:div>
          </w:divsChild>
        </w:div>
        <w:div w:id="1762097033">
          <w:marLeft w:val="0"/>
          <w:marRight w:val="0"/>
          <w:marTop w:val="0"/>
          <w:marBottom w:val="0"/>
          <w:divBdr>
            <w:top w:val="none" w:sz="0" w:space="0" w:color="auto"/>
            <w:left w:val="none" w:sz="0" w:space="0" w:color="auto"/>
            <w:bottom w:val="none" w:sz="0" w:space="0" w:color="auto"/>
            <w:right w:val="none" w:sz="0" w:space="0" w:color="auto"/>
          </w:divBdr>
          <w:divsChild>
            <w:div w:id="1106267701">
              <w:marLeft w:val="0"/>
              <w:marRight w:val="0"/>
              <w:marTop w:val="0"/>
              <w:marBottom w:val="0"/>
              <w:divBdr>
                <w:top w:val="none" w:sz="0" w:space="0" w:color="auto"/>
                <w:left w:val="none" w:sz="0" w:space="0" w:color="auto"/>
                <w:bottom w:val="none" w:sz="0" w:space="0" w:color="auto"/>
                <w:right w:val="none" w:sz="0" w:space="0" w:color="auto"/>
              </w:divBdr>
            </w:div>
          </w:divsChild>
        </w:div>
        <w:div w:id="1605382369">
          <w:marLeft w:val="0"/>
          <w:marRight w:val="0"/>
          <w:marTop w:val="0"/>
          <w:marBottom w:val="0"/>
          <w:divBdr>
            <w:top w:val="none" w:sz="0" w:space="0" w:color="auto"/>
            <w:left w:val="none" w:sz="0" w:space="0" w:color="auto"/>
            <w:bottom w:val="none" w:sz="0" w:space="0" w:color="auto"/>
            <w:right w:val="none" w:sz="0" w:space="0" w:color="auto"/>
          </w:divBdr>
          <w:divsChild>
            <w:div w:id="1810782397">
              <w:marLeft w:val="0"/>
              <w:marRight w:val="0"/>
              <w:marTop w:val="0"/>
              <w:marBottom w:val="0"/>
              <w:divBdr>
                <w:top w:val="none" w:sz="0" w:space="0" w:color="auto"/>
                <w:left w:val="none" w:sz="0" w:space="0" w:color="auto"/>
                <w:bottom w:val="none" w:sz="0" w:space="0" w:color="auto"/>
                <w:right w:val="none" w:sz="0" w:space="0" w:color="auto"/>
              </w:divBdr>
            </w:div>
          </w:divsChild>
        </w:div>
        <w:div w:id="746683903">
          <w:marLeft w:val="0"/>
          <w:marRight w:val="0"/>
          <w:marTop w:val="0"/>
          <w:marBottom w:val="0"/>
          <w:divBdr>
            <w:top w:val="none" w:sz="0" w:space="0" w:color="auto"/>
            <w:left w:val="none" w:sz="0" w:space="0" w:color="auto"/>
            <w:bottom w:val="none" w:sz="0" w:space="0" w:color="auto"/>
            <w:right w:val="none" w:sz="0" w:space="0" w:color="auto"/>
          </w:divBdr>
          <w:divsChild>
            <w:div w:id="1318725896">
              <w:marLeft w:val="0"/>
              <w:marRight w:val="0"/>
              <w:marTop w:val="0"/>
              <w:marBottom w:val="0"/>
              <w:divBdr>
                <w:top w:val="none" w:sz="0" w:space="0" w:color="auto"/>
                <w:left w:val="none" w:sz="0" w:space="0" w:color="auto"/>
                <w:bottom w:val="none" w:sz="0" w:space="0" w:color="auto"/>
                <w:right w:val="none" w:sz="0" w:space="0" w:color="auto"/>
              </w:divBdr>
            </w:div>
          </w:divsChild>
        </w:div>
        <w:div w:id="600331653">
          <w:marLeft w:val="0"/>
          <w:marRight w:val="0"/>
          <w:marTop w:val="0"/>
          <w:marBottom w:val="0"/>
          <w:divBdr>
            <w:top w:val="none" w:sz="0" w:space="0" w:color="auto"/>
            <w:left w:val="none" w:sz="0" w:space="0" w:color="auto"/>
            <w:bottom w:val="none" w:sz="0" w:space="0" w:color="auto"/>
            <w:right w:val="none" w:sz="0" w:space="0" w:color="auto"/>
          </w:divBdr>
          <w:divsChild>
            <w:div w:id="1076979440">
              <w:marLeft w:val="0"/>
              <w:marRight w:val="0"/>
              <w:marTop w:val="0"/>
              <w:marBottom w:val="0"/>
              <w:divBdr>
                <w:top w:val="none" w:sz="0" w:space="0" w:color="auto"/>
                <w:left w:val="none" w:sz="0" w:space="0" w:color="auto"/>
                <w:bottom w:val="none" w:sz="0" w:space="0" w:color="auto"/>
                <w:right w:val="none" w:sz="0" w:space="0" w:color="auto"/>
              </w:divBdr>
            </w:div>
          </w:divsChild>
        </w:div>
        <w:div w:id="673990991">
          <w:marLeft w:val="0"/>
          <w:marRight w:val="0"/>
          <w:marTop w:val="0"/>
          <w:marBottom w:val="0"/>
          <w:divBdr>
            <w:top w:val="none" w:sz="0" w:space="0" w:color="auto"/>
            <w:left w:val="none" w:sz="0" w:space="0" w:color="auto"/>
            <w:bottom w:val="none" w:sz="0" w:space="0" w:color="auto"/>
            <w:right w:val="none" w:sz="0" w:space="0" w:color="auto"/>
          </w:divBdr>
          <w:divsChild>
            <w:div w:id="2121484571">
              <w:marLeft w:val="0"/>
              <w:marRight w:val="0"/>
              <w:marTop w:val="0"/>
              <w:marBottom w:val="0"/>
              <w:divBdr>
                <w:top w:val="none" w:sz="0" w:space="0" w:color="auto"/>
                <w:left w:val="none" w:sz="0" w:space="0" w:color="auto"/>
                <w:bottom w:val="none" w:sz="0" w:space="0" w:color="auto"/>
                <w:right w:val="none" w:sz="0" w:space="0" w:color="auto"/>
              </w:divBdr>
            </w:div>
          </w:divsChild>
        </w:div>
        <w:div w:id="1800609999">
          <w:marLeft w:val="0"/>
          <w:marRight w:val="0"/>
          <w:marTop w:val="0"/>
          <w:marBottom w:val="0"/>
          <w:divBdr>
            <w:top w:val="none" w:sz="0" w:space="0" w:color="auto"/>
            <w:left w:val="none" w:sz="0" w:space="0" w:color="auto"/>
            <w:bottom w:val="none" w:sz="0" w:space="0" w:color="auto"/>
            <w:right w:val="none" w:sz="0" w:space="0" w:color="auto"/>
          </w:divBdr>
          <w:divsChild>
            <w:div w:id="205338464">
              <w:marLeft w:val="0"/>
              <w:marRight w:val="0"/>
              <w:marTop w:val="0"/>
              <w:marBottom w:val="0"/>
              <w:divBdr>
                <w:top w:val="none" w:sz="0" w:space="0" w:color="auto"/>
                <w:left w:val="none" w:sz="0" w:space="0" w:color="auto"/>
                <w:bottom w:val="none" w:sz="0" w:space="0" w:color="auto"/>
                <w:right w:val="none" w:sz="0" w:space="0" w:color="auto"/>
              </w:divBdr>
            </w:div>
          </w:divsChild>
        </w:div>
        <w:div w:id="1194071014">
          <w:marLeft w:val="0"/>
          <w:marRight w:val="0"/>
          <w:marTop w:val="0"/>
          <w:marBottom w:val="0"/>
          <w:divBdr>
            <w:top w:val="none" w:sz="0" w:space="0" w:color="auto"/>
            <w:left w:val="none" w:sz="0" w:space="0" w:color="auto"/>
            <w:bottom w:val="none" w:sz="0" w:space="0" w:color="auto"/>
            <w:right w:val="none" w:sz="0" w:space="0" w:color="auto"/>
          </w:divBdr>
          <w:divsChild>
            <w:div w:id="963267030">
              <w:marLeft w:val="0"/>
              <w:marRight w:val="0"/>
              <w:marTop w:val="0"/>
              <w:marBottom w:val="0"/>
              <w:divBdr>
                <w:top w:val="none" w:sz="0" w:space="0" w:color="auto"/>
                <w:left w:val="none" w:sz="0" w:space="0" w:color="auto"/>
                <w:bottom w:val="none" w:sz="0" w:space="0" w:color="auto"/>
                <w:right w:val="none" w:sz="0" w:space="0" w:color="auto"/>
              </w:divBdr>
            </w:div>
          </w:divsChild>
        </w:div>
        <w:div w:id="1693143228">
          <w:marLeft w:val="0"/>
          <w:marRight w:val="0"/>
          <w:marTop w:val="0"/>
          <w:marBottom w:val="0"/>
          <w:divBdr>
            <w:top w:val="none" w:sz="0" w:space="0" w:color="auto"/>
            <w:left w:val="none" w:sz="0" w:space="0" w:color="auto"/>
            <w:bottom w:val="none" w:sz="0" w:space="0" w:color="auto"/>
            <w:right w:val="none" w:sz="0" w:space="0" w:color="auto"/>
          </w:divBdr>
          <w:divsChild>
            <w:div w:id="1722821931">
              <w:marLeft w:val="0"/>
              <w:marRight w:val="0"/>
              <w:marTop w:val="0"/>
              <w:marBottom w:val="0"/>
              <w:divBdr>
                <w:top w:val="none" w:sz="0" w:space="0" w:color="auto"/>
                <w:left w:val="none" w:sz="0" w:space="0" w:color="auto"/>
                <w:bottom w:val="none" w:sz="0" w:space="0" w:color="auto"/>
                <w:right w:val="none" w:sz="0" w:space="0" w:color="auto"/>
              </w:divBdr>
            </w:div>
          </w:divsChild>
        </w:div>
        <w:div w:id="972712191">
          <w:marLeft w:val="0"/>
          <w:marRight w:val="0"/>
          <w:marTop w:val="0"/>
          <w:marBottom w:val="0"/>
          <w:divBdr>
            <w:top w:val="none" w:sz="0" w:space="0" w:color="auto"/>
            <w:left w:val="none" w:sz="0" w:space="0" w:color="auto"/>
            <w:bottom w:val="none" w:sz="0" w:space="0" w:color="auto"/>
            <w:right w:val="none" w:sz="0" w:space="0" w:color="auto"/>
          </w:divBdr>
          <w:divsChild>
            <w:div w:id="1836258984">
              <w:marLeft w:val="0"/>
              <w:marRight w:val="0"/>
              <w:marTop w:val="0"/>
              <w:marBottom w:val="0"/>
              <w:divBdr>
                <w:top w:val="none" w:sz="0" w:space="0" w:color="auto"/>
                <w:left w:val="none" w:sz="0" w:space="0" w:color="auto"/>
                <w:bottom w:val="none" w:sz="0" w:space="0" w:color="auto"/>
                <w:right w:val="none" w:sz="0" w:space="0" w:color="auto"/>
              </w:divBdr>
            </w:div>
          </w:divsChild>
        </w:div>
        <w:div w:id="2077971409">
          <w:marLeft w:val="0"/>
          <w:marRight w:val="0"/>
          <w:marTop w:val="0"/>
          <w:marBottom w:val="0"/>
          <w:divBdr>
            <w:top w:val="none" w:sz="0" w:space="0" w:color="auto"/>
            <w:left w:val="none" w:sz="0" w:space="0" w:color="auto"/>
            <w:bottom w:val="none" w:sz="0" w:space="0" w:color="auto"/>
            <w:right w:val="none" w:sz="0" w:space="0" w:color="auto"/>
          </w:divBdr>
          <w:divsChild>
            <w:div w:id="390428020">
              <w:marLeft w:val="0"/>
              <w:marRight w:val="0"/>
              <w:marTop w:val="0"/>
              <w:marBottom w:val="0"/>
              <w:divBdr>
                <w:top w:val="none" w:sz="0" w:space="0" w:color="auto"/>
                <w:left w:val="none" w:sz="0" w:space="0" w:color="auto"/>
                <w:bottom w:val="none" w:sz="0" w:space="0" w:color="auto"/>
                <w:right w:val="none" w:sz="0" w:space="0" w:color="auto"/>
              </w:divBdr>
            </w:div>
          </w:divsChild>
        </w:div>
        <w:div w:id="975793246">
          <w:marLeft w:val="0"/>
          <w:marRight w:val="0"/>
          <w:marTop w:val="0"/>
          <w:marBottom w:val="0"/>
          <w:divBdr>
            <w:top w:val="none" w:sz="0" w:space="0" w:color="auto"/>
            <w:left w:val="none" w:sz="0" w:space="0" w:color="auto"/>
            <w:bottom w:val="none" w:sz="0" w:space="0" w:color="auto"/>
            <w:right w:val="none" w:sz="0" w:space="0" w:color="auto"/>
          </w:divBdr>
          <w:divsChild>
            <w:div w:id="161091616">
              <w:marLeft w:val="0"/>
              <w:marRight w:val="0"/>
              <w:marTop w:val="0"/>
              <w:marBottom w:val="0"/>
              <w:divBdr>
                <w:top w:val="none" w:sz="0" w:space="0" w:color="auto"/>
                <w:left w:val="none" w:sz="0" w:space="0" w:color="auto"/>
                <w:bottom w:val="none" w:sz="0" w:space="0" w:color="auto"/>
                <w:right w:val="none" w:sz="0" w:space="0" w:color="auto"/>
              </w:divBdr>
            </w:div>
          </w:divsChild>
        </w:div>
        <w:div w:id="434444461">
          <w:marLeft w:val="0"/>
          <w:marRight w:val="0"/>
          <w:marTop w:val="0"/>
          <w:marBottom w:val="0"/>
          <w:divBdr>
            <w:top w:val="none" w:sz="0" w:space="0" w:color="auto"/>
            <w:left w:val="none" w:sz="0" w:space="0" w:color="auto"/>
            <w:bottom w:val="none" w:sz="0" w:space="0" w:color="auto"/>
            <w:right w:val="none" w:sz="0" w:space="0" w:color="auto"/>
          </w:divBdr>
          <w:divsChild>
            <w:div w:id="1887527266">
              <w:marLeft w:val="0"/>
              <w:marRight w:val="0"/>
              <w:marTop w:val="0"/>
              <w:marBottom w:val="0"/>
              <w:divBdr>
                <w:top w:val="none" w:sz="0" w:space="0" w:color="auto"/>
                <w:left w:val="none" w:sz="0" w:space="0" w:color="auto"/>
                <w:bottom w:val="none" w:sz="0" w:space="0" w:color="auto"/>
                <w:right w:val="none" w:sz="0" w:space="0" w:color="auto"/>
              </w:divBdr>
            </w:div>
          </w:divsChild>
        </w:div>
        <w:div w:id="1531064115">
          <w:marLeft w:val="0"/>
          <w:marRight w:val="0"/>
          <w:marTop w:val="0"/>
          <w:marBottom w:val="0"/>
          <w:divBdr>
            <w:top w:val="none" w:sz="0" w:space="0" w:color="auto"/>
            <w:left w:val="none" w:sz="0" w:space="0" w:color="auto"/>
            <w:bottom w:val="none" w:sz="0" w:space="0" w:color="auto"/>
            <w:right w:val="none" w:sz="0" w:space="0" w:color="auto"/>
          </w:divBdr>
          <w:divsChild>
            <w:div w:id="1175263029">
              <w:marLeft w:val="0"/>
              <w:marRight w:val="0"/>
              <w:marTop w:val="0"/>
              <w:marBottom w:val="0"/>
              <w:divBdr>
                <w:top w:val="none" w:sz="0" w:space="0" w:color="auto"/>
                <w:left w:val="none" w:sz="0" w:space="0" w:color="auto"/>
                <w:bottom w:val="none" w:sz="0" w:space="0" w:color="auto"/>
                <w:right w:val="none" w:sz="0" w:space="0" w:color="auto"/>
              </w:divBdr>
            </w:div>
          </w:divsChild>
        </w:div>
        <w:div w:id="1141385082">
          <w:marLeft w:val="0"/>
          <w:marRight w:val="0"/>
          <w:marTop w:val="0"/>
          <w:marBottom w:val="0"/>
          <w:divBdr>
            <w:top w:val="none" w:sz="0" w:space="0" w:color="auto"/>
            <w:left w:val="none" w:sz="0" w:space="0" w:color="auto"/>
            <w:bottom w:val="none" w:sz="0" w:space="0" w:color="auto"/>
            <w:right w:val="none" w:sz="0" w:space="0" w:color="auto"/>
          </w:divBdr>
          <w:divsChild>
            <w:div w:id="1121536894">
              <w:marLeft w:val="0"/>
              <w:marRight w:val="0"/>
              <w:marTop w:val="0"/>
              <w:marBottom w:val="0"/>
              <w:divBdr>
                <w:top w:val="none" w:sz="0" w:space="0" w:color="auto"/>
                <w:left w:val="none" w:sz="0" w:space="0" w:color="auto"/>
                <w:bottom w:val="none" w:sz="0" w:space="0" w:color="auto"/>
                <w:right w:val="none" w:sz="0" w:space="0" w:color="auto"/>
              </w:divBdr>
            </w:div>
          </w:divsChild>
        </w:div>
        <w:div w:id="1810243613">
          <w:marLeft w:val="0"/>
          <w:marRight w:val="0"/>
          <w:marTop w:val="0"/>
          <w:marBottom w:val="0"/>
          <w:divBdr>
            <w:top w:val="none" w:sz="0" w:space="0" w:color="auto"/>
            <w:left w:val="none" w:sz="0" w:space="0" w:color="auto"/>
            <w:bottom w:val="none" w:sz="0" w:space="0" w:color="auto"/>
            <w:right w:val="none" w:sz="0" w:space="0" w:color="auto"/>
          </w:divBdr>
          <w:divsChild>
            <w:div w:id="2136679272">
              <w:marLeft w:val="0"/>
              <w:marRight w:val="0"/>
              <w:marTop w:val="0"/>
              <w:marBottom w:val="0"/>
              <w:divBdr>
                <w:top w:val="none" w:sz="0" w:space="0" w:color="auto"/>
                <w:left w:val="none" w:sz="0" w:space="0" w:color="auto"/>
                <w:bottom w:val="none" w:sz="0" w:space="0" w:color="auto"/>
                <w:right w:val="none" w:sz="0" w:space="0" w:color="auto"/>
              </w:divBdr>
            </w:div>
          </w:divsChild>
        </w:div>
        <w:div w:id="1269507882">
          <w:marLeft w:val="0"/>
          <w:marRight w:val="0"/>
          <w:marTop w:val="0"/>
          <w:marBottom w:val="0"/>
          <w:divBdr>
            <w:top w:val="none" w:sz="0" w:space="0" w:color="auto"/>
            <w:left w:val="none" w:sz="0" w:space="0" w:color="auto"/>
            <w:bottom w:val="none" w:sz="0" w:space="0" w:color="auto"/>
            <w:right w:val="none" w:sz="0" w:space="0" w:color="auto"/>
          </w:divBdr>
          <w:divsChild>
            <w:div w:id="1999380617">
              <w:marLeft w:val="0"/>
              <w:marRight w:val="0"/>
              <w:marTop w:val="0"/>
              <w:marBottom w:val="0"/>
              <w:divBdr>
                <w:top w:val="none" w:sz="0" w:space="0" w:color="auto"/>
                <w:left w:val="none" w:sz="0" w:space="0" w:color="auto"/>
                <w:bottom w:val="none" w:sz="0" w:space="0" w:color="auto"/>
                <w:right w:val="none" w:sz="0" w:space="0" w:color="auto"/>
              </w:divBdr>
            </w:div>
          </w:divsChild>
        </w:div>
        <w:div w:id="807672208">
          <w:marLeft w:val="0"/>
          <w:marRight w:val="0"/>
          <w:marTop w:val="0"/>
          <w:marBottom w:val="0"/>
          <w:divBdr>
            <w:top w:val="none" w:sz="0" w:space="0" w:color="auto"/>
            <w:left w:val="none" w:sz="0" w:space="0" w:color="auto"/>
            <w:bottom w:val="none" w:sz="0" w:space="0" w:color="auto"/>
            <w:right w:val="none" w:sz="0" w:space="0" w:color="auto"/>
          </w:divBdr>
          <w:divsChild>
            <w:div w:id="103305276">
              <w:marLeft w:val="0"/>
              <w:marRight w:val="0"/>
              <w:marTop w:val="0"/>
              <w:marBottom w:val="0"/>
              <w:divBdr>
                <w:top w:val="none" w:sz="0" w:space="0" w:color="auto"/>
                <w:left w:val="none" w:sz="0" w:space="0" w:color="auto"/>
                <w:bottom w:val="none" w:sz="0" w:space="0" w:color="auto"/>
                <w:right w:val="none" w:sz="0" w:space="0" w:color="auto"/>
              </w:divBdr>
            </w:div>
          </w:divsChild>
        </w:div>
        <w:div w:id="1369374994">
          <w:marLeft w:val="0"/>
          <w:marRight w:val="0"/>
          <w:marTop w:val="0"/>
          <w:marBottom w:val="0"/>
          <w:divBdr>
            <w:top w:val="none" w:sz="0" w:space="0" w:color="auto"/>
            <w:left w:val="none" w:sz="0" w:space="0" w:color="auto"/>
            <w:bottom w:val="none" w:sz="0" w:space="0" w:color="auto"/>
            <w:right w:val="none" w:sz="0" w:space="0" w:color="auto"/>
          </w:divBdr>
          <w:divsChild>
            <w:div w:id="706414348">
              <w:marLeft w:val="0"/>
              <w:marRight w:val="0"/>
              <w:marTop w:val="0"/>
              <w:marBottom w:val="0"/>
              <w:divBdr>
                <w:top w:val="none" w:sz="0" w:space="0" w:color="auto"/>
                <w:left w:val="none" w:sz="0" w:space="0" w:color="auto"/>
                <w:bottom w:val="none" w:sz="0" w:space="0" w:color="auto"/>
                <w:right w:val="none" w:sz="0" w:space="0" w:color="auto"/>
              </w:divBdr>
            </w:div>
          </w:divsChild>
        </w:div>
        <w:div w:id="1212570875">
          <w:marLeft w:val="0"/>
          <w:marRight w:val="0"/>
          <w:marTop w:val="0"/>
          <w:marBottom w:val="0"/>
          <w:divBdr>
            <w:top w:val="none" w:sz="0" w:space="0" w:color="auto"/>
            <w:left w:val="none" w:sz="0" w:space="0" w:color="auto"/>
            <w:bottom w:val="none" w:sz="0" w:space="0" w:color="auto"/>
            <w:right w:val="none" w:sz="0" w:space="0" w:color="auto"/>
          </w:divBdr>
          <w:divsChild>
            <w:div w:id="354969352">
              <w:marLeft w:val="0"/>
              <w:marRight w:val="0"/>
              <w:marTop w:val="0"/>
              <w:marBottom w:val="0"/>
              <w:divBdr>
                <w:top w:val="none" w:sz="0" w:space="0" w:color="auto"/>
                <w:left w:val="none" w:sz="0" w:space="0" w:color="auto"/>
                <w:bottom w:val="none" w:sz="0" w:space="0" w:color="auto"/>
                <w:right w:val="none" w:sz="0" w:space="0" w:color="auto"/>
              </w:divBdr>
            </w:div>
          </w:divsChild>
        </w:div>
        <w:div w:id="374697068">
          <w:marLeft w:val="0"/>
          <w:marRight w:val="0"/>
          <w:marTop w:val="0"/>
          <w:marBottom w:val="0"/>
          <w:divBdr>
            <w:top w:val="none" w:sz="0" w:space="0" w:color="auto"/>
            <w:left w:val="none" w:sz="0" w:space="0" w:color="auto"/>
            <w:bottom w:val="none" w:sz="0" w:space="0" w:color="auto"/>
            <w:right w:val="none" w:sz="0" w:space="0" w:color="auto"/>
          </w:divBdr>
          <w:divsChild>
            <w:div w:id="617954048">
              <w:marLeft w:val="0"/>
              <w:marRight w:val="0"/>
              <w:marTop w:val="0"/>
              <w:marBottom w:val="0"/>
              <w:divBdr>
                <w:top w:val="none" w:sz="0" w:space="0" w:color="auto"/>
                <w:left w:val="none" w:sz="0" w:space="0" w:color="auto"/>
                <w:bottom w:val="none" w:sz="0" w:space="0" w:color="auto"/>
                <w:right w:val="none" w:sz="0" w:space="0" w:color="auto"/>
              </w:divBdr>
            </w:div>
          </w:divsChild>
        </w:div>
        <w:div w:id="294219583">
          <w:marLeft w:val="0"/>
          <w:marRight w:val="0"/>
          <w:marTop w:val="0"/>
          <w:marBottom w:val="0"/>
          <w:divBdr>
            <w:top w:val="none" w:sz="0" w:space="0" w:color="auto"/>
            <w:left w:val="none" w:sz="0" w:space="0" w:color="auto"/>
            <w:bottom w:val="none" w:sz="0" w:space="0" w:color="auto"/>
            <w:right w:val="none" w:sz="0" w:space="0" w:color="auto"/>
          </w:divBdr>
          <w:divsChild>
            <w:div w:id="151532268">
              <w:marLeft w:val="0"/>
              <w:marRight w:val="0"/>
              <w:marTop w:val="0"/>
              <w:marBottom w:val="0"/>
              <w:divBdr>
                <w:top w:val="none" w:sz="0" w:space="0" w:color="auto"/>
                <w:left w:val="none" w:sz="0" w:space="0" w:color="auto"/>
                <w:bottom w:val="none" w:sz="0" w:space="0" w:color="auto"/>
                <w:right w:val="none" w:sz="0" w:space="0" w:color="auto"/>
              </w:divBdr>
            </w:div>
          </w:divsChild>
        </w:div>
        <w:div w:id="1099982567">
          <w:marLeft w:val="0"/>
          <w:marRight w:val="0"/>
          <w:marTop w:val="0"/>
          <w:marBottom w:val="0"/>
          <w:divBdr>
            <w:top w:val="none" w:sz="0" w:space="0" w:color="auto"/>
            <w:left w:val="none" w:sz="0" w:space="0" w:color="auto"/>
            <w:bottom w:val="none" w:sz="0" w:space="0" w:color="auto"/>
            <w:right w:val="none" w:sz="0" w:space="0" w:color="auto"/>
          </w:divBdr>
          <w:divsChild>
            <w:div w:id="1637367884">
              <w:marLeft w:val="0"/>
              <w:marRight w:val="0"/>
              <w:marTop w:val="0"/>
              <w:marBottom w:val="0"/>
              <w:divBdr>
                <w:top w:val="none" w:sz="0" w:space="0" w:color="auto"/>
                <w:left w:val="none" w:sz="0" w:space="0" w:color="auto"/>
                <w:bottom w:val="none" w:sz="0" w:space="0" w:color="auto"/>
                <w:right w:val="none" w:sz="0" w:space="0" w:color="auto"/>
              </w:divBdr>
            </w:div>
          </w:divsChild>
        </w:div>
        <w:div w:id="2068992304">
          <w:marLeft w:val="0"/>
          <w:marRight w:val="0"/>
          <w:marTop w:val="0"/>
          <w:marBottom w:val="0"/>
          <w:divBdr>
            <w:top w:val="none" w:sz="0" w:space="0" w:color="auto"/>
            <w:left w:val="none" w:sz="0" w:space="0" w:color="auto"/>
            <w:bottom w:val="none" w:sz="0" w:space="0" w:color="auto"/>
            <w:right w:val="none" w:sz="0" w:space="0" w:color="auto"/>
          </w:divBdr>
          <w:divsChild>
            <w:div w:id="1273826621">
              <w:marLeft w:val="0"/>
              <w:marRight w:val="0"/>
              <w:marTop w:val="0"/>
              <w:marBottom w:val="0"/>
              <w:divBdr>
                <w:top w:val="none" w:sz="0" w:space="0" w:color="auto"/>
                <w:left w:val="none" w:sz="0" w:space="0" w:color="auto"/>
                <w:bottom w:val="none" w:sz="0" w:space="0" w:color="auto"/>
                <w:right w:val="none" w:sz="0" w:space="0" w:color="auto"/>
              </w:divBdr>
            </w:div>
          </w:divsChild>
        </w:div>
        <w:div w:id="1585065030">
          <w:marLeft w:val="0"/>
          <w:marRight w:val="0"/>
          <w:marTop w:val="0"/>
          <w:marBottom w:val="0"/>
          <w:divBdr>
            <w:top w:val="none" w:sz="0" w:space="0" w:color="auto"/>
            <w:left w:val="none" w:sz="0" w:space="0" w:color="auto"/>
            <w:bottom w:val="none" w:sz="0" w:space="0" w:color="auto"/>
            <w:right w:val="none" w:sz="0" w:space="0" w:color="auto"/>
          </w:divBdr>
          <w:divsChild>
            <w:div w:id="1341204695">
              <w:marLeft w:val="0"/>
              <w:marRight w:val="0"/>
              <w:marTop w:val="0"/>
              <w:marBottom w:val="0"/>
              <w:divBdr>
                <w:top w:val="none" w:sz="0" w:space="0" w:color="auto"/>
                <w:left w:val="none" w:sz="0" w:space="0" w:color="auto"/>
                <w:bottom w:val="none" w:sz="0" w:space="0" w:color="auto"/>
                <w:right w:val="none" w:sz="0" w:space="0" w:color="auto"/>
              </w:divBdr>
            </w:div>
          </w:divsChild>
        </w:div>
        <w:div w:id="141973701">
          <w:marLeft w:val="0"/>
          <w:marRight w:val="0"/>
          <w:marTop w:val="0"/>
          <w:marBottom w:val="0"/>
          <w:divBdr>
            <w:top w:val="none" w:sz="0" w:space="0" w:color="auto"/>
            <w:left w:val="none" w:sz="0" w:space="0" w:color="auto"/>
            <w:bottom w:val="none" w:sz="0" w:space="0" w:color="auto"/>
            <w:right w:val="none" w:sz="0" w:space="0" w:color="auto"/>
          </w:divBdr>
          <w:divsChild>
            <w:div w:id="309212818">
              <w:marLeft w:val="0"/>
              <w:marRight w:val="0"/>
              <w:marTop w:val="0"/>
              <w:marBottom w:val="0"/>
              <w:divBdr>
                <w:top w:val="none" w:sz="0" w:space="0" w:color="auto"/>
                <w:left w:val="none" w:sz="0" w:space="0" w:color="auto"/>
                <w:bottom w:val="none" w:sz="0" w:space="0" w:color="auto"/>
                <w:right w:val="none" w:sz="0" w:space="0" w:color="auto"/>
              </w:divBdr>
            </w:div>
          </w:divsChild>
        </w:div>
        <w:div w:id="1596523800">
          <w:marLeft w:val="0"/>
          <w:marRight w:val="0"/>
          <w:marTop w:val="0"/>
          <w:marBottom w:val="0"/>
          <w:divBdr>
            <w:top w:val="none" w:sz="0" w:space="0" w:color="auto"/>
            <w:left w:val="none" w:sz="0" w:space="0" w:color="auto"/>
            <w:bottom w:val="none" w:sz="0" w:space="0" w:color="auto"/>
            <w:right w:val="none" w:sz="0" w:space="0" w:color="auto"/>
          </w:divBdr>
          <w:divsChild>
            <w:div w:id="272591345">
              <w:marLeft w:val="0"/>
              <w:marRight w:val="0"/>
              <w:marTop w:val="0"/>
              <w:marBottom w:val="0"/>
              <w:divBdr>
                <w:top w:val="none" w:sz="0" w:space="0" w:color="auto"/>
                <w:left w:val="none" w:sz="0" w:space="0" w:color="auto"/>
                <w:bottom w:val="none" w:sz="0" w:space="0" w:color="auto"/>
                <w:right w:val="none" w:sz="0" w:space="0" w:color="auto"/>
              </w:divBdr>
            </w:div>
          </w:divsChild>
        </w:div>
        <w:div w:id="870845371">
          <w:marLeft w:val="0"/>
          <w:marRight w:val="0"/>
          <w:marTop w:val="0"/>
          <w:marBottom w:val="0"/>
          <w:divBdr>
            <w:top w:val="none" w:sz="0" w:space="0" w:color="auto"/>
            <w:left w:val="none" w:sz="0" w:space="0" w:color="auto"/>
            <w:bottom w:val="none" w:sz="0" w:space="0" w:color="auto"/>
            <w:right w:val="none" w:sz="0" w:space="0" w:color="auto"/>
          </w:divBdr>
          <w:divsChild>
            <w:div w:id="57286616">
              <w:marLeft w:val="0"/>
              <w:marRight w:val="0"/>
              <w:marTop w:val="0"/>
              <w:marBottom w:val="0"/>
              <w:divBdr>
                <w:top w:val="none" w:sz="0" w:space="0" w:color="auto"/>
                <w:left w:val="none" w:sz="0" w:space="0" w:color="auto"/>
                <w:bottom w:val="none" w:sz="0" w:space="0" w:color="auto"/>
                <w:right w:val="none" w:sz="0" w:space="0" w:color="auto"/>
              </w:divBdr>
            </w:div>
          </w:divsChild>
        </w:div>
        <w:div w:id="326641637">
          <w:marLeft w:val="0"/>
          <w:marRight w:val="0"/>
          <w:marTop w:val="0"/>
          <w:marBottom w:val="0"/>
          <w:divBdr>
            <w:top w:val="none" w:sz="0" w:space="0" w:color="auto"/>
            <w:left w:val="none" w:sz="0" w:space="0" w:color="auto"/>
            <w:bottom w:val="none" w:sz="0" w:space="0" w:color="auto"/>
            <w:right w:val="none" w:sz="0" w:space="0" w:color="auto"/>
          </w:divBdr>
          <w:divsChild>
            <w:div w:id="53968275">
              <w:marLeft w:val="0"/>
              <w:marRight w:val="0"/>
              <w:marTop w:val="0"/>
              <w:marBottom w:val="0"/>
              <w:divBdr>
                <w:top w:val="none" w:sz="0" w:space="0" w:color="auto"/>
                <w:left w:val="none" w:sz="0" w:space="0" w:color="auto"/>
                <w:bottom w:val="none" w:sz="0" w:space="0" w:color="auto"/>
                <w:right w:val="none" w:sz="0" w:space="0" w:color="auto"/>
              </w:divBdr>
            </w:div>
          </w:divsChild>
        </w:div>
        <w:div w:id="1930654895">
          <w:marLeft w:val="0"/>
          <w:marRight w:val="0"/>
          <w:marTop w:val="0"/>
          <w:marBottom w:val="0"/>
          <w:divBdr>
            <w:top w:val="none" w:sz="0" w:space="0" w:color="auto"/>
            <w:left w:val="none" w:sz="0" w:space="0" w:color="auto"/>
            <w:bottom w:val="none" w:sz="0" w:space="0" w:color="auto"/>
            <w:right w:val="none" w:sz="0" w:space="0" w:color="auto"/>
          </w:divBdr>
          <w:divsChild>
            <w:div w:id="428233697">
              <w:marLeft w:val="0"/>
              <w:marRight w:val="0"/>
              <w:marTop w:val="0"/>
              <w:marBottom w:val="0"/>
              <w:divBdr>
                <w:top w:val="none" w:sz="0" w:space="0" w:color="auto"/>
                <w:left w:val="none" w:sz="0" w:space="0" w:color="auto"/>
                <w:bottom w:val="none" w:sz="0" w:space="0" w:color="auto"/>
                <w:right w:val="none" w:sz="0" w:space="0" w:color="auto"/>
              </w:divBdr>
            </w:div>
          </w:divsChild>
        </w:div>
        <w:div w:id="388579757">
          <w:marLeft w:val="0"/>
          <w:marRight w:val="0"/>
          <w:marTop w:val="0"/>
          <w:marBottom w:val="0"/>
          <w:divBdr>
            <w:top w:val="none" w:sz="0" w:space="0" w:color="auto"/>
            <w:left w:val="none" w:sz="0" w:space="0" w:color="auto"/>
            <w:bottom w:val="none" w:sz="0" w:space="0" w:color="auto"/>
            <w:right w:val="none" w:sz="0" w:space="0" w:color="auto"/>
          </w:divBdr>
          <w:divsChild>
            <w:div w:id="279384142">
              <w:marLeft w:val="0"/>
              <w:marRight w:val="0"/>
              <w:marTop w:val="0"/>
              <w:marBottom w:val="0"/>
              <w:divBdr>
                <w:top w:val="none" w:sz="0" w:space="0" w:color="auto"/>
                <w:left w:val="none" w:sz="0" w:space="0" w:color="auto"/>
                <w:bottom w:val="none" w:sz="0" w:space="0" w:color="auto"/>
                <w:right w:val="none" w:sz="0" w:space="0" w:color="auto"/>
              </w:divBdr>
            </w:div>
          </w:divsChild>
        </w:div>
        <w:div w:id="1956670915">
          <w:marLeft w:val="0"/>
          <w:marRight w:val="0"/>
          <w:marTop w:val="0"/>
          <w:marBottom w:val="0"/>
          <w:divBdr>
            <w:top w:val="none" w:sz="0" w:space="0" w:color="auto"/>
            <w:left w:val="none" w:sz="0" w:space="0" w:color="auto"/>
            <w:bottom w:val="none" w:sz="0" w:space="0" w:color="auto"/>
            <w:right w:val="none" w:sz="0" w:space="0" w:color="auto"/>
          </w:divBdr>
          <w:divsChild>
            <w:div w:id="472521823">
              <w:marLeft w:val="0"/>
              <w:marRight w:val="0"/>
              <w:marTop w:val="0"/>
              <w:marBottom w:val="0"/>
              <w:divBdr>
                <w:top w:val="none" w:sz="0" w:space="0" w:color="auto"/>
                <w:left w:val="none" w:sz="0" w:space="0" w:color="auto"/>
                <w:bottom w:val="none" w:sz="0" w:space="0" w:color="auto"/>
                <w:right w:val="none" w:sz="0" w:space="0" w:color="auto"/>
              </w:divBdr>
            </w:div>
          </w:divsChild>
        </w:div>
        <w:div w:id="1751268484">
          <w:marLeft w:val="0"/>
          <w:marRight w:val="0"/>
          <w:marTop w:val="0"/>
          <w:marBottom w:val="0"/>
          <w:divBdr>
            <w:top w:val="none" w:sz="0" w:space="0" w:color="auto"/>
            <w:left w:val="none" w:sz="0" w:space="0" w:color="auto"/>
            <w:bottom w:val="none" w:sz="0" w:space="0" w:color="auto"/>
            <w:right w:val="none" w:sz="0" w:space="0" w:color="auto"/>
          </w:divBdr>
          <w:divsChild>
            <w:div w:id="2037927113">
              <w:marLeft w:val="0"/>
              <w:marRight w:val="0"/>
              <w:marTop w:val="0"/>
              <w:marBottom w:val="0"/>
              <w:divBdr>
                <w:top w:val="none" w:sz="0" w:space="0" w:color="auto"/>
                <w:left w:val="none" w:sz="0" w:space="0" w:color="auto"/>
                <w:bottom w:val="none" w:sz="0" w:space="0" w:color="auto"/>
                <w:right w:val="none" w:sz="0" w:space="0" w:color="auto"/>
              </w:divBdr>
            </w:div>
          </w:divsChild>
        </w:div>
        <w:div w:id="1000079888">
          <w:marLeft w:val="0"/>
          <w:marRight w:val="0"/>
          <w:marTop w:val="0"/>
          <w:marBottom w:val="0"/>
          <w:divBdr>
            <w:top w:val="none" w:sz="0" w:space="0" w:color="auto"/>
            <w:left w:val="none" w:sz="0" w:space="0" w:color="auto"/>
            <w:bottom w:val="none" w:sz="0" w:space="0" w:color="auto"/>
            <w:right w:val="none" w:sz="0" w:space="0" w:color="auto"/>
          </w:divBdr>
          <w:divsChild>
            <w:div w:id="636299585">
              <w:marLeft w:val="0"/>
              <w:marRight w:val="0"/>
              <w:marTop w:val="0"/>
              <w:marBottom w:val="0"/>
              <w:divBdr>
                <w:top w:val="none" w:sz="0" w:space="0" w:color="auto"/>
                <w:left w:val="none" w:sz="0" w:space="0" w:color="auto"/>
                <w:bottom w:val="none" w:sz="0" w:space="0" w:color="auto"/>
                <w:right w:val="none" w:sz="0" w:space="0" w:color="auto"/>
              </w:divBdr>
            </w:div>
          </w:divsChild>
        </w:div>
        <w:div w:id="1034497143">
          <w:marLeft w:val="0"/>
          <w:marRight w:val="0"/>
          <w:marTop w:val="0"/>
          <w:marBottom w:val="0"/>
          <w:divBdr>
            <w:top w:val="none" w:sz="0" w:space="0" w:color="auto"/>
            <w:left w:val="none" w:sz="0" w:space="0" w:color="auto"/>
            <w:bottom w:val="none" w:sz="0" w:space="0" w:color="auto"/>
            <w:right w:val="none" w:sz="0" w:space="0" w:color="auto"/>
          </w:divBdr>
          <w:divsChild>
            <w:div w:id="624846203">
              <w:marLeft w:val="0"/>
              <w:marRight w:val="0"/>
              <w:marTop w:val="0"/>
              <w:marBottom w:val="0"/>
              <w:divBdr>
                <w:top w:val="none" w:sz="0" w:space="0" w:color="auto"/>
                <w:left w:val="none" w:sz="0" w:space="0" w:color="auto"/>
                <w:bottom w:val="none" w:sz="0" w:space="0" w:color="auto"/>
                <w:right w:val="none" w:sz="0" w:space="0" w:color="auto"/>
              </w:divBdr>
            </w:div>
          </w:divsChild>
        </w:div>
        <w:div w:id="1989548840">
          <w:marLeft w:val="0"/>
          <w:marRight w:val="0"/>
          <w:marTop w:val="0"/>
          <w:marBottom w:val="0"/>
          <w:divBdr>
            <w:top w:val="none" w:sz="0" w:space="0" w:color="auto"/>
            <w:left w:val="none" w:sz="0" w:space="0" w:color="auto"/>
            <w:bottom w:val="none" w:sz="0" w:space="0" w:color="auto"/>
            <w:right w:val="none" w:sz="0" w:space="0" w:color="auto"/>
          </w:divBdr>
          <w:divsChild>
            <w:div w:id="1830557177">
              <w:marLeft w:val="0"/>
              <w:marRight w:val="0"/>
              <w:marTop w:val="0"/>
              <w:marBottom w:val="0"/>
              <w:divBdr>
                <w:top w:val="none" w:sz="0" w:space="0" w:color="auto"/>
                <w:left w:val="none" w:sz="0" w:space="0" w:color="auto"/>
                <w:bottom w:val="none" w:sz="0" w:space="0" w:color="auto"/>
                <w:right w:val="none" w:sz="0" w:space="0" w:color="auto"/>
              </w:divBdr>
            </w:div>
          </w:divsChild>
        </w:div>
        <w:div w:id="2145150948">
          <w:marLeft w:val="0"/>
          <w:marRight w:val="0"/>
          <w:marTop w:val="0"/>
          <w:marBottom w:val="0"/>
          <w:divBdr>
            <w:top w:val="none" w:sz="0" w:space="0" w:color="auto"/>
            <w:left w:val="none" w:sz="0" w:space="0" w:color="auto"/>
            <w:bottom w:val="none" w:sz="0" w:space="0" w:color="auto"/>
            <w:right w:val="none" w:sz="0" w:space="0" w:color="auto"/>
          </w:divBdr>
          <w:divsChild>
            <w:div w:id="1507669976">
              <w:marLeft w:val="0"/>
              <w:marRight w:val="0"/>
              <w:marTop w:val="0"/>
              <w:marBottom w:val="0"/>
              <w:divBdr>
                <w:top w:val="none" w:sz="0" w:space="0" w:color="auto"/>
                <w:left w:val="none" w:sz="0" w:space="0" w:color="auto"/>
                <w:bottom w:val="none" w:sz="0" w:space="0" w:color="auto"/>
                <w:right w:val="none" w:sz="0" w:space="0" w:color="auto"/>
              </w:divBdr>
            </w:div>
          </w:divsChild>
        </w:div>
        <w:div w:id="1020936061">
          <w:marLeft w:val="0"/>
          <w:marRight w:val="0"/>
          <w:marTop w:val="0"/>
          <w:marBottom w:val="0"/>
          <w:divBdr>
            <w:top w:val="none" w:sz="0" w:space="0" w:color="auto"/>
            <w:left w:val="none" w:sz="0" w:space="0" w:color="auto"/>
            <w:bottom w:val="none" w:sz="0" w:space="0" w:color="auto"/>
            <w:right w:val="none" w:sz="0" w:space="0" w:color="auto"/>
          </w:divBdr>
          <w:divsChild>
            <w:div w:id="1175615148">
              <w:marLeft w:val="0"/>
              <w:marRight w:val="0"/>
              <w:marTop w:val="0"/>
              <w:marBottom w:val="0"/>
              <w:divBdr>
                <w:top w:val="none" w:sz="0" w:space="0" w:color="auto"/>
                <w:left w:val="none" w:sz="0" w:space="0" w:color="auto"/>
                <w:bottom w:val="none" w:sz="0" w:space="0" w:color="auto"/>
                <w:right w:val="none" w:sz="0" w:space="0" w:color="auto"/>
              </w:divBdr>
            </w:div>
          </w:divsChild>
        </w:div>
        <w:div w:id="729618215">
          <w:marLeft w:val="0"/>
          <w:marRight w:val="0"/>
          <w:marTop w:val="0"/>
          <w:marBottom w:val="0"/>
          <w:divBdr>
            <w:top w:val="none" w:sz="0" w:space="0" w:color="auto"/>
            <w:left w:val="none" w:sz="0" w:space="0" w:color="auto"/>
            <w:bottom w:val="none" w:sz="0" w:space="0" w:color="auto"/>
            <w:right w:val="none" w:sz="0" w:space="0" w:color="auto"/>
          </w:divBdr>
          <w:divsChild>
            <w:div w:id="697894043">
              <w:marLeft w:val="0"/>
              <w:marRight w:val="0"/>
              <w:marTop w:val="0"/>
              <w:marBottom w:val="0"/>
              <w:divBdr>
                <w:top w:val="none" w:sz="0" w:space="0" w:color="auto"/>
                <w:left w:val="none" w:sz="0" w:space="0" w:color="auto"/>
                <w:bottom w:val="none" w:sz="0" w:space="0" w:color="auto"/>
                <w:right w:val="none" w:sz="0" w:space="0" w:color="auto"/>
              </w:divBdr>
            </w:div>
          </w:divsChild>
        </w:div>
        <w:div w:id="1018581338">
          <w:marLeft w:val="0"/>
          <w:marRight w:val="0"/>
          <w:marTop w:val="0"/>
          <w:marBottom w:val="0"/>
          <w:divBdr>
            <w:top w:val="none" w:sz="0" w:space="0" w:color="auto"/>
            <w:left w:val="none" w:sz="0" w:space="0" w:color="auto"/>
            <w:bottom w:val="none" w:sz="0" w:space="0" w:color="auto"/>
            <w:right w:val="none" w:sz="0" w:space="0" w:color="auto"/>
          </w:divBdr>
          <w:divsChild>
            <w:div w:id="1253202952">
              <w:marLeft w:val="0"/>
              <w:marRight w:val="0"/>
              <w:marTop w:val="0"/>
              <w:marBottom w:val="0"/>
              <w:divBdr>
                <w:top w:val="none" w:sz="0" w:space="0" w:color="auto"/>
                <w:left w:val="none" w:sz="0" w:space="0" w:color="auto"/>
                <w:bottom w:val="none" w:sz="0" w:space="0" w:color="auto"/>
                <w:right w:val="none" w:sz="0" w:space="0" w:color="auto"/>
              </w:divBdr>
            </w:div>
          </w:divsChild>
        </w:div>
        <w:div w:id="1762142108">
          <w:marLeft w:val="0"/>
          <w:marRight w:val="0"/>
          <w:marTop w:val="0"/>
          <w:marBottom w:val="0"/>
          <w:divBdr>
            <w:top w:val="none" w:sz="0" w:space="0" w:color="auto"/>
            <w:left w:val="none" w:sz="0" w:space="0" w:color="auto"/>
            <w:bottom w:val="none" w:sz="0" w:space="0" w:color="auto"/>
            <w:right w:val="none" w:sz="0" w:space="0" w:color="auto"/>
          </w:divBdr>
          <w:divsChild>
            <w:div w:id="2087535443">
              <w:marLeft w:val="0"/>
              <w:marRight w:val="0"/>
              <w:marTop w:val="0"/>
              <w:marBottom w:val="0"/>
              <w:divBdr>
                <w:top w:val="none" w:sz="0" w:space="0" w:color="auto"/>
                <w:left w:val="none" w:sz="0" w:space="0" w:color="auto"/>
                <w:bottom w:val="none" w:sz="0" w:space="0" w:color="auto"/>
                <w:right w:val="none" w:sz="0" w:space="0" w:color="auto"/>
              </w:divBdr>
            </w:div>
          </w:divsChild>
        </w:div>
        <w:div w:id="806704018">
          <w:marLeft w:val="0"/>
          <w:marRight w:val="0"/>
          <w:marTop w:val="0"/>
          <w:marBottom w:val="0"/>
          <w:divBdr>
            <w:top w:val="none" w:sz="0" w:space="0" w:color="auto"/>
            <w:left w:val="none" w:sz="0" w:space="0" w:color="auto"/>
            <w:bottom w:val="none" w:sz="0" w:space="0" w:color="auto"/>
            <w:right w:val="none" w:sz="0" w:space="0" w:color="auto"/>
          </w:divBdr>
          <w:divsChild>
            <w:div w:id="781000731">
              <w:marLeft w:val="0"/>
              <w:marRight w:val="0"/>
              <w:marTop w:val="0"/>
              <w:marBottom w:val="0"/>
              <w:divBdr>
                <w:top w:val="none" w:sz="0" w:space="0" w:color="auto"/>
                <w:left w:val="none" w:sz="0" w:space="0" w:color="auto"/>
                <w:bottom w:val="none" w:sz="0" w:space="0" w:color="auto"/>
                <w:right w:val="none" w:sz="0" w:space="0" w:color="auto"/>
              </w:divBdr>
            </w:div>
          </w:divsChild>
        </w:div>
        <w:div w:id="2055228846">
          <w:marLeft w:val="0"/>
          <w:marRight w:val="0"/>
          <w:marTop w:val="0"/>
          <w:marBottom w:val="0"/>
          <w:divBdr>
            <w:top w:val="none" w:sz="0" w:space="0" w:color="auto"/>
            <w:left w:val="none" w:sz="0" w:space="0" w:color="auto"/>
            <w:bottom w:val="none" w:sz="0" w:space="0" w:color="auto"/>
            <w:right w:val="none" w:sz="0" w:space="0" w:color="auto"/>
          </w:divBdr>
          <w:divsChild>
            <w:div w:id="474027553">
              <w:marLeft w:val="0"/>
              <w:marRight w:val="0"/>
              <w:marTop w:val="0"/>
              <w:marBottom w:val="0"/>
              <w:divBdr>
                <w:top w:val="none" w:sz="0" w:space="0" w:color="auto"/>
                <w:left w:val="none" w:sz="0" w:space="0" w:color="auto"/>
                <w:bottom w:val="none" w:sz="0" w:space="0" w:color="auto"/>
                <w:right w:val="none" w:sz="0" w:space="0" w:color="auto"/>
              </w:divBdr>
            </w:div>
          </w:divsChild>
        </w:div>
        <w:div w:id="209414720">
          <w:marLeft w:val="0"/>
          <w:marRight w:val="0"/>
          <w:marTop w:val="0"/>
          <w:marBottom w:val="0"/>
          <w:divBdr>
            <w:top w:val="none" w:sz="0" w:space="0" w:color="auto"/>
            <w:left w:val="none" w:sz="0" w:space="0" w:color="auto"/>
            <w:bottom w:val="none" w:sz="0" w:space="0" w:color="auto"/>
            <w:right w:val="none" w:sz="0" w:space="0" w:color="auto"/>
          </w:divBdr>
          <w:divsChild>
            <w:div w:id="801313617">
              <w:marLeft w:val="0"/>
              <w:marRight w:val="0"/>
              <w:marTop w:val="0"/>
              <w:marBottom w:val="0"/>
              <w:divBdr>
                <w:top w:val="none" w:sz="0" w:space="0" w:color="auto"/>
                <w:left w:val="none" w:sz="0" w:space="0" w:color="auto"/>
                <w:bottom w:val="none" w:sz="0" w:space="0" w:color="auto"/>
                <w:right w:val="none" w:sz="0" w:space="0" w:color="auto"/>
              </w:divBdr>
            </w:div>
          </w:divsChild>
        </w:div>
        <w:div w:id="2104255703">
          <w:marLeft w:val="0"/>
          <w:marRight w:val="0"/>
          <w:marTop w:val="0"/>
          <w:marBottom w:val="0"/>
          <w:divBdr>
            <w:top w:val="none" w:sz="0" w:space="0" w:color="auto"/>
            <w:left w:val="none" w:sz="0" w:space="0" w:color="auto"/>
            <w:bottom w:val="none" w:sz="0" w:space="0" w:color="auto"/>
            <w:right w:val="none" w:sz="0" w:space="0" w:color="auto"/>
          </w:divBdr>
          <w:divsChild>
            <w:div w:id="1072890800">
              <w:marLeft w:val="0"/>
              <w:marRight w:val="0"/>
              <w:marTop w:val="0"/>
              <w:marBottom w:val="0"/>
              <w:divBdr>
                <w:top w:val="none" w:sz="0" w:space="0" w:color="auto"/>
                <w:left w:val="none" w:sz="0" w:space="0" w:color="auto"/>
                <w:bottom w:val="none" w:sz="0" w:space="0" w:color="auto"/>
                <w:right w:val="none" w:sz="0" w:space="0" w:color="auto"/>
              </w:divBdr>
            </w:div>
          </w:divsChild>
        </w:div>
        <w:div w:id="1098254337">
          <w:marLeft w:val="0"/>
          <w:marRight w:val="0"/>
          <w:marTop w:val="0"/>
          <w:marBottom w:val="0"/>
          <w:divBdr>
            <w:top w:val="none" w:sz="0" w:space="0" w:color="auto"/>
            <w:left w:val="none" w:sz="0" w:space="0" w:color="auto"/>
            <w:bottom w:val="none" w:sz="0" w:space="0" w:color="auto"/>
            <w:right w:val="none" w:sz="0" w:space="0" w:color="auto"/>
          </w:divBdr>
          <w:divsChild>
            <w:div w:id="977806170">
              <w:marLeft w:val="0"/>
              <w:marRight w:val="0"/>
              <w:marTop w:val="0"/>
              <w:marBottom w:val="0"/>
              <w:divBdr>
                <w:top w:val="none" w:sz="0" w:space="0" w:color="auto"/>
                <w:left w:val="none" w:sz="0" w:space="0" w:color="auto"/>
                <w:bottom w:val="none" w:sz="0" w:space="0" w:color="auto"/>
                <w:right w:val="none" w:sz="0" w:space="0" w:color="auto"/>
              </w:divBdr>
            </w:div>
          </w:divsChild>
        </w:div>
        <w:div w:id="474445226">
          <w:marLeft w:val="0"/>
          <w:marRight w:val="0"/>
          <w:marTop w:val="0"/>
          <w:marBottom w:val="0"/>
          <w:divBdr>
            <w:top w:val="none" w:sz="0" w:space="0" w:color="auto"/>
            <w:left w:val="none" w:sz="0" w:space="0" w:color="auto"/>
            <w:bottom w:val="none" w:sz="0" w:space="0" w:color="auto"/>
            <w:right w:val="none" w:sz="0" w:space="0" w:color="auto"/>
          </w:divBdr>
          <w:divsChild>
            <w:div w:id="363016406">
              <w:marLeft w:val="0"/>
              <w:marRight w:val="0"/>
              <w:marTop w:val="0"/>
              <w:marBottom w:val="0"/>
              <w:divBdr>
                <w:top w:val="none" w:sz="0" w:space="0" w:color="auto"/>
                <w:left w:val="none" w:sz="0" w:space="0" w:color="auto"/>
                <w:bottom w:val="none" w:sz="0" w:space="0" w:color="auto"/>
                <w:right w:val="none" w:sz="0" w:space="0" w:color="auto"/>
              </w:divBdr>
            </w:div>
          </w:divsChild>
        </w:div>
        <w:div w:id="1073428171">
          <w:marLeft w:val="0"/>
          <w:marRight w:val="0"/>
          <w:marTop w:val="0"/>
          <w:marBottom w:val="0"/>
          <w:divBdr>
            <w:top w:val="none" w:sz="0" w:space="0" w:color="auto"/>
            <w:left w:val="none" w:sz="0" w:space="0" w:color="auto"/>
            <w:bottom w:val="none" w:sz="0" w:space="0" w:color="auto"/>
            <w:right w:val="none" w:sz="0" w:space="0" w:color="auto"/>
          </w:divBdr>
          <w:divsChild>
            <w:div w:id="821118402">
              <w:marLeft w:val="0"/>
              <w:marRight w:val="0"/>
              <w:marTop w:val="0"/>
              <w:marBottom w:val="0"/>
              <w:divBdr>
                <w:top w:val="none" w:sz="0" w:space="0" w:color="auto"/>
                <w:left w:val="none" w:sz="0" w:space="0" w:color="auto"/>
                <w:bottom w:val="none" w:sz="0" w:space="0" w:color="auto"/>
                <w:right w:val="none" w:sz="0" w:space="0" w:color="auto"/>
              </w:divBdr>
            </w:div>
          </w:divsChild>
        </w:div>
        <w:div w:id="1020468470">
          <w:marLeft w:val="0"/>
          <w:marRight w:val="0"/>
          <w:marTop w:val="0"/>
          <w:marBottom w:val="0"/>
          <w:divBdr>
            <w:top w:val="none" w:sz="0" w:space="0" w:color="auto"/>
            <w:left w:val="none" w:sz="0" w:space="0" w:color="auto"/>
            <w:bottom w:val="none" w:sz="0" w:space="0" w:color="auto"/>
            <w:right w:val="none" w:sz="0" w:space="0" w:color="auto"/>
          </w:divBdr>
          <w:divsChild>
            <w:div w:id="570847715">
              <w:marLeft w:val="0"/>
              <w:marRight w:val="0"/>
              <w:marTop w:val="0"/>
              <w:marBottom w:val="0"/>
              <w:divBdr>
                <w:top w:val="none" w:sz="0" w:space="0" w:color="auto"/>
                <w:left w:val="none" w:sz="0" w:space="0" w:color="auto"/>
                <w:bottom w:val="none" w:sz="0" w:space="0" w:color="auto"/>
                <w:right w:val="none" w:sz="0" w:space="0" w:color="auto"/>
              </w:divBdr>
            </w:div>
          </w:divsChild>
        </w:div>
        <w:div w:id="1825466318">
          <w:marLeft w:val="0"/>
          <w:marRight w:val="0"/>
          <w:marTop w:val="0"/>
          <w:marBottom w:val="0"/>
          <w:divBdr>
            <w:top w:val="none" w:sz="0" w:space="0" w:color="auto"/>
            <w:left w:val="none" w:sz="0" w:space="0" w:color="auto"/>
            <w:bottom w:val="none" w:sz="0" w:space="0" w:color="auto"/>
            <w:right w:val="none" w:sz="0" w:space="0" w:color="auto"/>
          </w:divBdr>
          <w:divsChild>
            <w:div w:id="393238156">
              <w:marLeft w:val="0"/>
              <w:marRight w:val="0"/>
              <w:marTop w:val="0"/>
              <w:marBottom w:val="0"/>
              <w:divBdr>
                <w:top w:val="none" w:sz="0" w:space="0" w:color="auto"/>
                <w:left w:val="none" w:sz="0" w:space="0" w:color="auto"/>
                <w:bottom w:val="none" w:sz="0" w:space="0" w:color="auto"/>
                <w:right w:val="none" w:sz="0" w:space="0" w:color="auto"/>
              </w:divBdr>
            </w:div>
          </w:divsChild>
        </w:div>
        <w:div w:id="39593652">
          <w:marLeft w:val="0"/>
          <w:marRight w:val="0"/>
          <w:marTop w:val="0"/>
          <w:marBottom w:val="0"/>
          <w:divBdr>
            <w:top w:val="none" w:sz="0" w:space="0" w:color="auto"/>
            <w:left w:val="none" w:sz="0" w:space="0" w:color="auto"/>
            <w:bottom w:val="none" w:sz="0" w:space="0" w:color="auto"/>
            <w:right w:val="none" w:sz="0" w:space="0" w:color="auto"/>
          </w:divBdr>
          <w:divsChild>
            <w:div w:id="1675692449">
              <w:marLeft w:val="0"/>
              <w:marRight w:val="0"/>
              <w:marTop w:val="0"/>
              <w:marBottom w:val="0"/>
              <w:divBdr>
                <w:top w:val="none" w:sz="0" w:space="0" w:color="auto"/>
                <w:left w:val="none" w:sz="0" w:space="0" w:color="auto"/>
                <w:bottom w:val="none" w:sz="0" w:space="0" w:color="auto"/>
                <w:right w:val="none" w:sz="0" w:space="0" w:color="auto"/>
              </w:divBdr>
            </w:div>
          </w:divsChild>
        </w:div>
        <w:div w:id="786126534">
          <w:marLeft w:val="0"/>
          <w:marRight w:val="0"/>
          <w:marTop w:val="0"/>
          <w:marBottom w:val="0"/>
          <w:divBdr>
            <w:top w:val="none" w:sz="0" w:space="0" w:color="auto"/>
            <w:left w:val="none" w:sz="0" w:space="0" w:color="auto"/>
            <w:bottom w:val="none" w:sz="0" w:space="0" w:color="auto"/>
            <w:right w:val="none" w:sz="0" w:space="0" w:color="auto"/>
          </w:divBdr>
          <w:divsChild>
            <w:div w:id="1444837716">
              <w:marLeft w:val="0"/>
              <w:marRight w:val="0"/>
              <w:marTop w:val="0"/>
              <w:marBottom w:val="0"/>
              <w:divBdr>
                <w:top w:val="none" w:sz="0" w:space="0" w:color="auto"/>
                <w:left w:val="none" w:sz="0" w:space="0" w:color="auto"/>
                <w:bottom w:val="none" w:sz="0" w:space="0" w:color="auto"/>
                <w:right w:val="none" w:sz="0" w:space="0" w:color="auto"/>
              </w:divBdr>
            </w:div>
          </w:divsChild>
        </w:div>
        <w:div w:id="2067144613">
          <w:marLeft w:val="0"/>
          <w:marRight w:val="0"/>
          <w:marTop w:val="0"/>
          <w:marBottom w:val="0"/>
          <w:divBdr>
            <w:top w:val="none" w:sz="0" w:space="0" w:color="auto"/>
            <w:left w:val="none" w:sz="0" w:space="0" w:color="auto"/>
            <w:bottom w:val="none" w:sz="0" w:space="0" w:color="auto"/>
            <w:right w:val="none" w:sz="0" w:space="0" w:color="auto"/>
          </w:divBdr>
          <w:divsChild>
            <w:div w:id="134304033">
              <w:marLeft w:val="0"/>
              <w:marRight w:val="0"/>
              <w:marTop w:val="0"/>
              <w:marBottom w:val="0"/>
              <w:divBdr>
                <w:top w:val="none" w:sz="0" w:space="0" w:color="auto"/>
                <w:left w:val="none" w:sz="0" w:space="0" w:color="auto"/>
                <w:bottom w:val="none" w:sz="0" w:space="0" w:color="auto"/>
                <w:right w:val="none" w:sz="0" w:space="0" w:color="auto"/>
              </w:divBdr>
            </w:div>
          </w:divsChild>
        </w:div>
        <w:div w:id="343362586">
          <w:marLeft w:val="0"/>
          <w:marRight w:val="0"/>
          <w:marTop w:val="0"/>
          <w:marBottom w:val="0"/>
          <w:divBdr>
            <w:top w:val="none" w:sz="0" w:space="0" w:color="auto"/>
            <w:left w:val="none" w:sz="0" w:space="0" w:color="auto"/>
            <w:bottom w:val="none" w:sz="0" w:space="0" w:color="auto"/>
            <w:right w:val="none" w:sz="0" w:space="0" w:color="auto"/>
          </w:divBdr>
          <w:divsChild>
            <w:div w:id="338705489">
              <w:marLeft w:val="0"/>
              <w:marRight w:val="0"/>
              <w:marTop w:val="0"/>
              <w:marBottom w:val="0"/>
              <w:divBdr>
                <w:top w:val="none" w:sz="0" w:space="0" w:color="auto"/>
                <w:left w:val="none" w:sz="0" w:space="0" w:color="auto"/>
                <w:bottom w:val="none" w:sz="0" w:space="0" w:color="auto"/>
                <w:right w:val="none" w:sz="0" w:space="0" w:color="auto"/>
              </w:divBdr>
            </w:div>
          </w:divsChild>
        </w:div>
        <w:div w:id="1273243033">
          <w:marLeft w:val="0"/>
          <w:marRight w:val="0"/>
          <w:marTop w:val="0"/>
          <w:marBottom w:val="0"/>
          <w:divBdr>
            <w:top w:val="none" w:sz="0" w:space="0" w:color="auto"/>
            <w:left w:val="none" w:sz="0" w:space="0" w:color="auto"/>
            <w:bottom w:val="none" w:sz="0" w:space="0" w:color="auto"/>
            <w:right w:val="none" w:sz="0" w:space="0" w:color="auto"/>
          </w:divBdr>
          <w:divsChild>
            <w:div w:id="749080569">
              <w:marLeft w:val="0"/>
              <w:marRight w:val="0"/>
              <w:marTop w:val="0"/>
              <w:marBottom w:val="0"/>
              <w:divBdr>
                <w:top w:val="none" w:sz="0" w:space="0" w:color="auto"/>
                <w:left w:val="none" w:sz="0" w:space="0" w:color="auto"/>
                <w:bottom w:val="none" w:sz="0" w:space="0" w:color="auto"/>
                <w:right w:val="none" w:sz="0" w:space="0" w:color="auto"/>
              </w:divBdr>
            </w:div>
          </w:divsChild>
        </w:div>
        <w:div w:id="1372731960">
          <w:marLeft w:val="0"/>
          <w:marRight w:val="0"/>
          <w:marTop w:val="0"/>
          <w:marBottom w:val="0"/>
          <w:divBdr>
            <w:top w:val="none" w:sz="0" w:space="0" w:color="auto"/>
            <w:left w:val="none" w:sz="0" w:space="0" w:color="auto"/>
            <w:bottom w:val="none" w:sz="0" w:space="0" w:color="auto"/>
            <w:right w:val="none" w:sz="0" w:space="0" w:color="auto"/>
          </w:divBdr>
          <w:divsChild>
            <w:div w:id="2030637740">
              <w:marLeft w:val="0"/>
              <w:marRight w:val="0"/>
              <w:marTop w:val="0"/>
              <w:marBottom w:val="0"/>
              <w:divBdr>
                <w:top w:val="none" w:sz="0" w:space="0" w:color="auto"/>
                <w:left w:val="none" w:sz="0" w:space="0" w:color="auto"/>
                <w:bottom w:val="none" w:sz="0" w:space="0" w:color="auto"/>
                <w:right w:val="none" w:sz="0" w:space="0" w:color="auto"/>
              </w:divBdr>
            </w:div>
          </w:divsChild>
        </w:div>
        <w:div w:id="1335643604">
          <w:marLeft w:val="0"/>
          <w:marRight w:val="0"/>
          <w:marTop w:val="0"/>
          <w:marBottom w:val="0"/>
          <w:divBdr>
            <w:top w:val="none" w:sz="0" w:space="0" w:color="auto"/>
            <w:left w:val="none" w:sz="0" w:space="0" w:color="auto"/>
            <w:bottom w:val="none" w:sz="0" w:space="0" w:color="auto"/>
            <w:right w:val="none" w:sz="0" w:space="0" w:color="auto"/>
          </w:divBdr>
          <w:divsChild>
            <w:div w:id="443694987">
              <w:marLeft w:val="0"/>
              <w:marRight w:val="0"/>
              <w:marTop w:val="0"/>
              <w:marBottom w:val="0"/>
              <w:divBdr>
                <w:top w:val="none" w:sz="0" w:space="0" w:color="auto"/>
                <w:left w:val="none" w:sz="0" w:space="0" w:color="auto"/>
                <w:bottom w:val="none" w:sz="0" w:space="0" w:color="auto"/>
                <w:right w:val="none" w:sz="0" w:space="0" w:color="auto"/>
              </w:divBdr>
            </w:div>
          </w:divsChild>
        </w:div>
        <w:div w:id="1181814799">
          <w:marLeft w:val="0"/>
          <w:marRight w:val="0"/>
          <w:marTop w:val="0"/>
          <w:marBottom w:val="0"/>
          <w:divBdr>
            <w:top w:val="none" w:sz="0" w:space="0" w:color="auto"/>
            <w:left w:val="none" w:sz="0" w:space="0" w:color="auto"/>
            <w:bottom w:val="none" w:sz="0" w:space="0" w:color="auto"/>
            <w:right w:val="none" w:sz="0" w:space="0" w:color="auto"/>
          </w:divBdr>
          <w:divsChild>
            <w:div w:id="1276673688">
              <w:marLeft w:val="0"/>
              <w:marRight w:val="0"/>
              <w:marTop w:val="0"/>
              <w:marBottom w:val="0"/>
              <w:divBdr>
                <w:top w:val="none" w:sz="0" w:space="0" w:color="auto"/>
                <w:left w:val="none" w:sz="0" w:space="0" w:color="auto"/>
                <w:bottom w:val="none" w:sz="0" w:space="0" w:color="auto"/>
                <w:right w:val="none" w:sz="0" w:space="0" w:color="auto"/>
              </w:divBdr>
            </w:div>
          </w:divsChild>
        </w:div>
        <w:div w:id="1822312083">
          <w:marLeft w:val="0"/>
          <w:marRight w:val="0"/>
          <w:marTop w:val="0"/>
          <w:marBottom w:val="0"/>
          <w:divBdr>
            <w:top w:val="none" w:sz="0" w:space="0" w:color="auto"/>
            <w:left w:val="none" w:sz="0" w:space="0" w:color="auto"/>
            <w:bottom w:val="none" w:sz="0" w:space="0" w:color="auto"/>
            <w:right w:val="none" w:sz="0" w:space="0" w:color="auto"/>
          </w:divBdr>
          <w:divsChild>
            <w:div w:id="679236086">
              <w:marLeft w:val="0"/>
              <w:marRight w:val="0"/>
              <w:marTop w:val="0"/>
              <w:marBottom w:val="0"/>
              <w:divBdr>
                <w:top w:val="none" w:sz="0" w:space="0" w:color="auto"/>
                <w:left w:val="none" w:sz="0" w:space="0" w:color="auto"/>
                <w:bottom w:val="none" w:sz="0" w:space="0" w:color="auto"/>
                <w:right w:val="none" w:sz="0" w:space="0" w:color="auto"/>
              </w:divBdr>
            </w:div>
          </w:divsChild>
        </w:div>
        <w:div w:id="1316639526">
          <w:marLeft w:val="0"/>
          <w:marRight w:val="0"/>
          <w:marTop w:val="0"/>
          <w:marBottom w:val="0"/>
          <w:divBdr>
            <w:top w:val="none" w:sz="0" w:space="0" w:color="auto"/>
            <w:left w:val="none" w:sz="0" w:space="0" w:color="auto"/>
            <w:bottom w:val="none" w:sz="0" w:space="0" w:color="auto"/>
            <w:right w:val="none" w:sz="0" w:space="0" w:color="auto"/>
          </w:divBdr>
          <w:divsChild>
            <w:div w:id="599995628">
              <w:marLeft w:val="0"/>
              <w:marRight w:val="0"/>
              <w:marTop w:val="0"/>
              <w:marBottom w:val="0"/>
              <w:divBdr>
                <w:top w:val="none" w:sz="0" w:space="0" w:color="auto"/>
                <w:left w:val="none" w:sz="0" w:space="0" w:color="auto"/>
                <w:bottom w:val="none" w:sz="0" w:space="0" w:color="auto"/>
                <w:right w:val="none" w:sz="0" w:space="0" w:color="auto"/>
              </w:divBdr>
            </w:div>
          </w:divsChild>
        </w:div>
        <w:div w:id="1167671834">
          <w:marLeft w:val="0"/>
          <w:marRight w:val="0"/>
          <w:marTop w:val="0"/>
          <w:marBottom w:val="0"/>
          <w:divBdr>
            <w:top w:val="none" w:sz="0" w:space="0" w:color="auto"/>
            <w:left w:val="none" w:sz="0" w:space="0" w:color="auto"/>
            <w:bottom w:val="none" w:sz="0" w:space="0" w:color="auto"/>
            <w:right w:val="none" w:sz="0" w:space="0" w:color="auto"/>
          </w:divBdr>
          <w:divsChild>
            <w:div w:id="1959068193">
              <w:marLeft w:val="0"/>
              <w:marRight w:val="0"/>
              <w:marTop w:val="0"/>
              <w:marBottom w:val="0"/>
              <w:divBdr>
                <w:top w:val="none" w:sz="0" w:space="0" w:color="auto"/>
                <w:left w:val="none" w:sz="0" w:space="0" w:color="auto"/>
                <w:bottom w:val="none" w:sz="0" w:space="0" w:color="auto"/>
                <w:right w:val="none" w:sz="0" w:space="0" w:color="auto"/>
              </w:divBdr>
            </w:div>
          </w:divsChild>
        </w:div>
        <w:div w:id="1120144607">
          <w:marLeft w:val="0"/>
          <w:marRight w:val="0"/>
          <w:marTop w:val="0"/>
          <w:marBottom w:val="0"/>
          <w:divBdr>
            <w:top w:val="none" w:sz="0" w:space="0" w:color="auto"/>
            <w:left w:val="none" w:sz="0" w:space="0" w:color="auto"/>
            <w:bottom w:val="none" w:sz="0" w:space="0" w:color="auto"/>
            <w:right w:val="none" w:sz="0" w:space="0" w:color="auto"/>
          </w:divBdr>
          <w:divsChild>
            <w:div w:id="26370223">
              <w:marLeft w:val="0"/>
              <w:marRight w:val="0"/>
              <w:marTop w:val="0"/>
              <w:marBottom w:val="0"/>
              <w:divBdr>
                <w:top w:val="none" w:sz="0" w:space="0" w:color="auto"/>
                <w:left w:val="none" w:sz="0" w:space="0" w:color="auto"/>
                <w:bottom w:val="none" w:sz="0" w:space="0" w:color="auto"/>
                <w:right w:val="none" w:sz="0" w:space="0" w:color="auto"/>
              </w:divBdr>
            </w:div>
          </w:divsChild>
        </w:div>
        <w:div w:id="555507891">
          <w:marLeft w:val="0"/>
          <w:marRight w:val="0"/>
          <w:marTop w:val="0"/>
          <w:marBottom w:val="0"/>
          <w:divBdr>
            <w:top w:val="none" w:sz="0" w:space="0" w:color="auto"/>
            <w:left w:val="none" w:sz="0" w:space="0" w:color="auto"/>
            <w:bottom w:val="none" w:sz="0" w:space="0" w:color="auto"/>
            <w:right w:val="none" w:sz="0" w:space="0" w:color="auto"/>
          </w:divBdr>
          <w:divsChild>
            <w:div w:id="1691561955">
              <w:marLeft w:val="0"/>
              <w:marRight w:val="0"/>
              <w:marTop w:val="0"/>
              <w:marBottom w:val="0"/>
              <w:divBdr>
                <w:top w:val="none" w:sz="0" w:space="0" w:color="auto"/>
                <w:left w:val="none" w:sz="0" w:space="0" w:color="auto"/>
                <w:bottom w:val="none" w:sz="0" w:space="0" w:color="auto"/>
                <w:right w:val="none" w:sz="0" w:space="0" w:color="auto"/>
              </w:divBdr>
            </w:div>
          </w:divsChild>
        </w:div>
        <w:div w:id="995690630">
          <w:marLeft w:val="0"/>
          <w:marRight w:val="0"/>
          <w:marTop w:val="0"/>
          <w:marBottom w:val="0"/>
          <w:divBdr>
            <w:top w:val="none" w:sz="0" w:space="0" w:color="auto"/>
            <w:left w:val="none" w:sz="0" w:space="0" w:color="auto"/>
            <w:bottom w:val="none" w:sz="0" w:space="0" w:color="auto"/>
            <w:right w:val="none" w:sz="0" w:space="0" w:color="auto"/>
          </w:divBdr>
          <w:divsChild>
            <w:div w:id="1397896958">
              <w:marLeft w:val="0"/>
              <w:marRight w:val="0"/>
              <w:marTop w:val="0"/>
              <w:marBottom w:val="0"/>
              <w:divBdr>
                <w:top w:val="none" w:sz="0" w:space="0" w:color="auto"/>
                <w:left w:val="none" w:sz="0" w:space="0" w:color="auto"/>
                <w:bottom w:val="none" w:sz="0" w:space="0" w:color="auto"/>
                <w:right w:val="none" w:sz="0" w:space="0" w:color="auto"/>
              </w:divBdr>
            </w:div>
          </w:divsChild>
        </w:div>
        <w:div w:id="1159007197">
          <w:marLeft w:val="0"/>
          <w:marRight w:val="0"/>
          <w:marTop w:val="0"/>
          <w:marBottom w:val="0"/>
          <w:divBdr>
            <w:top w:val="none" w:sz="0" w:space="0" w:color="auto"/>
            <w:left w:val="none" w:sz="0" w:space="0" w:color="auto"/>
            <w:bottom w:val="none" w:sz="0" w:space="0" w:color="auto"/>
            <w:right w:val="none" w:sz="0" w:space="0" w:color="auto"/>
          </w:divBdr>
          <w:divsChild>
            <w:div w:id="23680835">
              <w:marLeft w:val="0"/>
              <w:marRight w:val="0"/>
              <w:marTop w:val="0"/>
              <w:marBottom w:val="0"/>
              <w:divBdr>
                <w:top w:val="none" w:sz="0" w:space="0" w:color="auto"/>
                <w:left w:val="none" w:sz="0" w:space="0" w:color="auto"/>
                <w:bottom w:val="none" w:sz="0" w:space="0" w:color="auto"/>
                <w:right w:val="none" w:sz="0" w:space="0" w:color="auto"/>
              </w:divBdr>
            </w:div>
          </w:divsChild>
        </w:div>
        <w:div w:id="190461141">
          <w:marLeft w:val="0"/>
          <w:marRight w:val="0"/>
          <w:marTop w:val="0"/>
          <w:marBottom w:val="0"/>
          <w:divBdr>
            <w:top w:val="none" w:sz="0" w:space="0" w:color="auto"/>
            <w:left w:val="none" w:sz="0" w:space="0" w:color="auto"/>
            <w:bottom w:val="none" w:sz="0" w:space="0" w:color="auto"/>
            <w:right w:val="none" w:sz="0" w:space="0" w:color="auto"/>
          </w:divBdr>
          <w:divsChild>
            <w:div w:id="700321513">
              <w:marLeft w:val="0"/>
              <w:marRight w:val="0"/>
              <w:marTop w:val="0"/>
              <w:marBottom w:val="0"/>
              <w:divBdr>
                <w:top w:val="none" w:sz="0" w:space="0" w:color="auto"/>
                <w:left w:val="none" w:sz="0" w:space="0" w:color="auto"/>
                <w:bottom w:val="none" w:sz="0" w:space="0" w:color="auto"/>
                <w:right w:val="none" w:sz="0" w:space="0" w:color="auto"/>
              </w:divBdr>
            </w:div>
          </w:divsChild>
        </w:div>
        <w:div w:id="1069309349">
          <w:marLeft w:val="0"/>
          <w:marRight w:val="0"/>
          <w:marTop w:val="0"/>
          <w:marBottom w:val="0"/>
          <w:divBdr>
            <w:top w:val="none" w:sz="0" w:space="0" w:color="auto"/>
            <w:left w:val="none" w:sz="0" w:space="0" w:color="auto"/>
            <w:bottom w:val="none" w:sz="0" w:space="0" w:color="auto"/>
            <w:right w:val="none" w:sz="0" w:space="0" w:color="auto"/>
          </w:divBdr>
          <w:divsChild>
            <w:div w:id="1913421231">
              <w:marLeft w:val="0"/>
              <w:marRight w:val="0"/>
              <w:marTop w:val="0"/>
              <w:marBottom w:val="0"/>
              <w:divBdr>
                <w:top w:val="none" w:sz="0" w:space="0" w:color="auto"/>
                <w:left w:val="none" w:sz="0" w:space="0" w:color="auto"/>
                <w:bottom w:val="none" w:sz="0" w:space="0" w:color="auto"/>
                <w:right w:val="none" w:sz="0" w:space="0" w:color="auto"/>
              </w:divBdr>
            </w:div>
          </w:divsChild>
        </w:div>
        <w:div w:id="1646465772">
          <w:marLeft w:val="0"/>
          <w:marRight w:val="0"/>
          <w:marTop w:val="0"/>
          <w:marBottom w:val="0"/>
          <w:divBdr>
            <w:top w:val="none" w:sz="0" w:space="0" w:color="auto"/>
            <w:left w:val="none" w:sz="0" w:space="0" w:color="auto"/>
            <w:bottom w:val="none" w:sz="0" w:space="0" w:color="auto"/>
            <w:right w:val="none" w:sz="0" w:space="0" w:color="auto"/>
          </w:divBdr>
          <w:divsChild>
            <w:div w:id="514617411">
              <w:marLeft w:val="0"/>
              <w:marRight w:val="0"/>
              <w:marTop w:val="0"/>
              <w:marBottom w:val="0"/>
              <w:divBdr>
                <w:top w:val="none" w:sz="0" w:space="0" w:color="auto"/>
                <w:left w:val="none" w:sz="0" w:space="0" w:color="auto"/>
                <w:bottom w:val="none" w:sz="0" w:space="0" w:color="auto"/>
                <w:right w:val="none" w:sz="0" w:space="0" w:color="auto"/>
              </w:divBdr>
            </w:div>
          </w:divsChild>
        </w:div>
        <w:div w:id="128788472">
          <w:marLeft w:val="0"/>
          <w:marRight w:val="0"/>
          <w:marTop w:val="0"/>
          <w:marBottom w:val="0"/>
          <w:divBdr>
            <w:top w:val="none" w:sz="0" w:space="0" w:color="auto"/>
            <w:left w:val="none" w:sz="0" w:space="0" w:color="auto"/>
            <w:bottom w:val="none" w:sz="0" w:space="0" w:color="auto"/>
            <w:right w:val="none" w:sz="0" w:space="0" w:color="auto"/>
          </w:divBdr>
          <w:divsChild>
            <w:div w:id="2138795730">
              <w:marLeft w:val="0"/>
              <w:marRight w:val="0"/>
              <w:marTop w:val="0"/>
              <w:marBottom w:val="0"/>
              <w:divBdr>
                <w:top w:val="none" w:sz="0" w:space="0" w:color="auto"/>
                <w:left w:val="none" w:sz="0" w:space="0" w:color="auto"/>
                <w:bottom w:val="none" w:sz="0" w:space="0" w:color="auto"/>
                <w:right w:val="none" w:sz="0" w:space="0" w:color="auto"/>
              </w:divBdr>
            </w:div>
          </w:divsChild>
        </w:div>
        <w:div w:id="361900308">
          <w:marLeft w:val="0"/>
          <w:marRight w:val="0"/>
          <w:marTop w:val="0"/>
          <w:marBottom w:val="0"/>
          <w:divBdr>
            <w:top w:val="none" w:sz="0" w:space="0" w:color="auto"/>
            <w:left w:val="none" w:sz="0" w:space="0" w:color="auto"/>
            <w:bottom w:val="none" w:sz="0" w:space="0" w:color="auto"/>
            <w:right w:val="none" w:sz="0" w:space="0" w:color="auto"/>
          </w:divBdr>
          <w:divsChild>
            <w:div w:id="1681393755">
              <w:marLeft w:val="0"/>
              <w:marRight w:val="0"/>
              <w:marTop w:val="0"/>
              <w:marBottom w:val="0"/>
              <w:divBdr>
                <w:top w:val="none" w:sz="0" w:space="0" w:color="auto"/>
                <w:left w:val="none" w:sz="0" w:space="0" w:color="auto"/>
                <w:bottom w:val="none" w:sz="0" w:space="0" w:color="auto"/>
                <w:right w:val="none" w:sz="0" w:space="0" w:color="auto"/>
              </w:divBdr>
            </w:div>
          </w:divsChild>
        </w:div>
        <w:div w:id="324433502">
          <w:marLeft w:val="0"/>
          <w:marRight w:val="0"/>
          <w:marTop w:val="0"/>
          <w:marBottom w:val="0"/>
          <w:divBdr>
            <w:top w:val="none" w:sz="0" w:space="0" w:color="auto"/>
            <w:left w:val="none" w:sz="0" w:space="0" w:color="auto"/>
            <w:bottom w:val="none" w:sz="0" w:space="0" w:color="auto"/>
            <w:right w:val="none" w:sz="0" w:space="0" w:color="auto"/>
          </w:divBdr>
          <w:divsChild>
            <w:div w:id="1854564096">
              <w:marLeft w:val="0"/>
              <w:marRight w:val="0"/>
              <w:marTop w:val="0"/>
              <w:marBottom w:val="0"/>
              <w:divBdr>
                <w:top w:val="none" w:sz="0" w:space="0" w:color="auto"/>
                <w:left w:val="none" w:sz="0" w:space="0" w:color="auto"/>
                <w:bottom w:val="none" w:sz="0" w:space="0" w:color="auto"/>
                <w:right w:val="none" w:sz="0" w:space="0" w:color="auto"/>
              </w:divBdr>
            </w:div>
          </w:divsChild>
        </w:div>
        <w:div w:id="2072189327">
          <w:marLeft w:val="0"/>
          <w:marRight w:val="0"/>
          <w:marTop w:val="0"/>
          <w:marBottom w:val="0"/>
          <w:divBdr>
            <w:top w:val="none" w:sz="0" w:space="0" w:color="auto"/>
            <w:left w:val="none" w:sz="0" w:space="0" w:color="auto"/>
            <w:bottom w:val="none" w:sz="0" w:space="0" w:color="auto"/>
            <w:right w:val="none" w:sz="0" w:space="0" w:color="auto"/>
          </w:divBdr>
          <w:divsChild>
            <w:div w:id="727725480">
              <w:marLeft w:val="0"/>
              <w:marRight w:val="0"/>
              <w:marTop w:val="0"/>
              <w:marBottom w:val="0"/>
              <w:divBdr>
                <w:top w:val="none" w:sz="0" w:space="0" w:color="auto"/>
                <w:left w:val="none" w:sz="0" w:space="0" w:color="auto"/>
                <w:bottom w:val="none" w:sz="0" w:space="0" w:color="auto"/>
                <w:right w:val="none" w:sz="0" w:space="0" w:color="auto"/>
              </w:divBdr>
            </w:div>
          </w:divsChild>
        </w:div>
        <w:div w:id="650253681">
          <w:marLeft w:val="0"/>
          <w:marRight w:val="0"/>
          <w:marTop w:val="0"/>
          <w:marBottom w:val="0"/>
          <w:divBdr>
            <w:top w:val="none" w:sz="0" w:space="0" w:color="auto"/>
            <w:left w:val="none" w:sz="0" w:space="0" w:color="auto"/>
            <w:bottom w:val="none" w:sz="0" w:space="0" w:color="auto"/>
            <w:right w:val="none" w:sz="0" w:space="0" w:color="auto"/>
          </w:divBdr>
          <w:divsChild>
            <w:div w:id="200672471">
              <w:marLeft w:val="0"/>
              <w:marRight w:val="0"/>
              <w:marTop w:val="0"/>
              <w:marBottom w:val="0"/>
              <w:divBdr>
                <w:top w:val="none" w:sz="0" w:space="0" w:color="auto"/>
                <w:left w:val="none" w:sz="0" w:space="0" w:color="auto"/>
                <w:bottom w:val="none" w:sz="0" w:space="0" w:color="auto"/>
                <w:right w:val="none" w:sz="0" w:space="0" w:color="auto"/>
              </w:divBdr>
            </w:div>
          </w:divsChild>
        </w:div>
        <w:div w:id="1458335638">
          <w:marLeft w:val="0"/>
          <w:marRight w:val="0"/>
          <w:marTop w:val="0"/>
          <w:marBottom w:val="0"/>
          <w:divBdr>
            <w:top w:val="none" w:sz="0" w:space="0" w:color="auto"/>
            <w:left w:val="none" w:sz="0" w:space="0" w:color="auto"/>
            <w:bottom w:val="none" w:sz="0" w:space="0" w:color="auto"/>
            <w:right w:val="none" w:sz="0" w:space="0" w:color="auto"/>
          </w:divBdr>
          <w:divsChild>
            <w:div w:id="788819998">
              <w:marLeft w:val="0"/>
              <w:marRight w:val="0"/>
              <w:marTop w:val="0"/>
              <w:marBottom w:val="0"/>
              <w:divBdr>
                <w:top w:val="none" w:sz="0" w:space="0" w:color="auto"/>
                <w:left w:val="none" w:sz="0" w:space="0" w:color="auto"/>
                <w:bottom w:val="none" w:sz="0" w:space="0" w:color="auto"/>
                <w:right w:val="none" w:sz="0" w:space="0" w:color="auto"/>
              </w:divBdr>
            </w:div>
          </w:divsChild>
        </w:div>
        <w:div w:id="574163957">
          <w:marLeft w:val="0"/>
          <w:marRight w:val="0"/>
          <w:marTop w:val="0"/>
          <w:marBottom w:val="0"/>
          <w:divBdr>
            <w:top w:val="none" w:sz="0" w:space="0" w:color="auto"/>
            <w:left w:val="none" w:sz="0" w:space="0" w:color="auto"/>
            <w:bottom w:val="none" w:sz="0" w:space="0" w:color="auto"/>
            <w:right w:val="none" w:sz="0" w:space="0" w:color="auto"/>
          </w:divBdr>
          <w:divsChild>
            <w:div w:id="106587481">
              <w:marLeft w:val="0"/>
              <w:marRight w:val="0"/>
              <w:marTop w:val="0"/>
              <w:marBottom w:val="0"/>
              <w:divBdr>
                <w:top w:val="none" w:sz="0" w:space="0" w:color="auto"/>
                <w:left w:val="none" w:sz="0" w:space="0" w:color="auto"/>
                <w:bottom w:val="none" w:sz="0" w:space="0" w:color="auto"/>
                <w:right w:val="none" w:sz="0" w:space="0" w:color="auto"/>
              </w:divBdr>
            </w:div>
          </w:divsChild>
        </w:div>
        <w:div w:id="1090663951">
          <w:marLeft w:val="0"/>
          <w:marRight w:val="0"/>
          <w:marTop w:val="0"/>
          <w:marBottom w:val="0"/>
          <w:divBdr>
            <w:top w:val="none" w:sz="0" w:space="0" w:color="auto"/>
            <w:left w:val="none" w:sz="0" w:space="0" w:color="auto"/>
            <w:bottom w:val="none" w:sz="0" w:space="0" w:color="auto"/>
            <w:right w:val="none" w:sz="0" w:space="0" w:color="auto"/>
          </w:divBdr>
          <w:divsChild>
            <w:div w:id="1009021765">
              <w:marLeft w:val="0"/>
              <w:marRight w:val="0"/>
              <w:marTop w:val="0"/>
              <w:marBottom w:val="0"/>
              <w:divBdr>
                <w:top w:val="none" w:sz="0" w:space="0" w:color="auto"/>
                <w:left w:val="none" w:sz="0" w:space="0" w:color="auto"/>
                <w:bottom w:val="none" w:sz="0" w:space="0" w:color="auto"/>
                <w:right w:val="none" w:sz="0" w:space="0" w:color="auto"/>
              </w:divBdr>
            </w:div>
          </w:divsChild>
        </w:div>
        <w:div w:id="588662355">
          <w:marLeft w:val="0"/>
          <w:marRight w:val="0"/>
          <w:marTop w:val="0"/>
          <w:marBottom w:val="0"/>
          <w:divBdr>
            <w:top w:val="none" w:sz="0" w:space="0" w:color="auto"/>
            <w:left w:val="none" w:sz="0" w:space="0" w:color="auto"/>
            <w:bottom w:val="none" w:sz="0" w:space="0" w:color="auto"/>
            <w:right w:val="none" w:sz="0" w:space="0" w:color="auto"/>
          </w:divBdr>
          <w:divsChild>
            <w:div w:id="2028482170">
              <w:marLeft w:val="0"/>
              <w:marRight w:val="0"/>
              <w:marTop w:val="0"/>
              <w:marBottom w:val="0"/>
              <w:divBdr>
                <w:top w:val="none" w:sz="0" w:space="0" w:color="auto"/>
                <w:left w:val="none" w:sz="0" w:space="0" w:color="auto"/>
                <w:bottom w:val="none" w:sz="0" w:space="0" w:color="auto"/>
                <w:right w:val="none" w:sz="0" w:space="0" w:color="auto"/>
              </w:divBdr>
            </w:div>
          </w:divsChild>
        </w:div>
        <w:div w:id="985085423">
          <w:marLeft w:val="0"/>
          <w:marRight w:val="0"/>
          <w:marTop w:val="0"/>
          <w:marBottom w:val="0"/>
          <w:divBdr>
            <w:top w:val="none" w:sz="0" w:space="0" w:color="auto"/>
            <w:left w:val="none" w:sz="0" w:space="0" w:color="auto"/>
            <w:bottom w:val="none" w:sz="0" w:space="0" w:color="auto"/>
            <w:right w:val="none" w:sz="0" w:space="0" w:color="auto"/>
          </w:divBdr>
          <w:divsChild>
            <w:div w:id="207911309">
              <w:marLeft w:val="0"/>
              <w:marRight w:val="0"/>
              <w:marTop w:val="0"/>
              <w:marBottom w:val="0"/>
              <w:divBdr>
                <w:top w:val="none" w:sz="0" w:space="0" w:color="auto"/>
                <w:left w:val="none" w:sz="0" w:space="0" w:color="auto"/>
                <w:bottom w:val="none" w:sz="0" w:space="0" w:color="auto"/>
                <w:right w:val="none" w:sz="0" w:space="0" w:color="auto"/>
              </w:divBdr>
            </w:div>
          </w:divsChild>
        </w:div>
        <w:div w:id="2074889093">
          <w:marLeft w:val="0"/>
          <w:marRight w:val="0"/>
          <w:marTop w:val="0"/>
          <w:marBottom w:val="0"/>
          <w:divBdr>
            <w:top w:val="none" w:sz="0" w:space="0" w:color="auto"/>
            <w:left w:val="none" w:sz="0" w:space="0" w:color="auto"/>
            <w:bottom w:val="none" w:sz="0" w:space="0" w:color="auto"/>
            <w:right w:val="none" w:sz="0" w:space="0" w:color="auto"/>
          </w:divBdr>
          <w:divsChild>
            <w:div w:id="981076492">
              <w:marLeft w:val="0"/>
              <w:marRight w:val="0"/>
              <w:marTop w:val="0"/>
              <w:marBottom w:val="0"/>
              <w:divBdr>
                <w:top w:val="none" w:sz="0" w:space="0" w:color="auto"/>
                <w:left w:val="none" w:sz="0" w:space="0" w:color="auto"/>
                <w:bottom w:val="none" w:sz="0" w:space="0" w:color="auto"/>
                <w:right w:val="none" w:sz="0" w:space="0" w:color="auto"/>
              </w:divBdr>
            </w:div>
          </w:divsChild>
        </w:div>
        <w:div w:id="2124183076">
          <w:marLeft w:val="0"/>
          <w:marRight w:val="0"/>
          <w:marTop w:val="0"/>
          <w:marBottom w:val="0"/>
          <w:divBdr>
            <w:top w:val="none" w:sz="0" w:space="0" w:color="auto"/>
            <w:left w:val="none" w:sz="0" w:space="0" w:color="auto"/>
            <w:bottom w:val="none" w:sz="0" w:space="0" w:color="auto"/>
            <w:right w:val="none" w:sz="0" w:space="0" w:color="auto"/>
          </w:divBdr>
          <w:divsChild>
            <w:div w:id="1155951763">
              <w:marLeft w:val="0"/>
              <w:marRight w:val="0"/>
              <w:marTop w:val="0"/>
              <w:marBottom w:val="0"/>
              <w:divBdr>
                <w:top w:val="none" w:sz="0" w:space="0" w:color="auto"/>
                <w:left w:val="none" w:sz="0" w:space="0" w:color="auto"/>
                <w:bottom w:val="none" w:sz="0" w:space="0" w:color="auto"/>
                <w:right w:val="none" w:sz="0" w:space="0" w:color="auto"/>
              </w:divBdr>
            </w:div>
          </w:divsChild>
        </w:div>
        <w:div w:id="861821824">
          <w:marLeft w:val="0"/>
          <w:marRight w:val="0"/>
          <w:marTop w:val="0"/>
          <w:marBottom w:val="0"/>
          <w:divBdr>
            <w:top w:val="none" w:sz="0" w:space="0" w:color="auto"/>
            <w:left w:val="none" w:sz="0" w:space="0" w:color="auto"/>
            <w:bottom w:val="none" w:sz="0" w:space="0" w:color="auto"/>
            <w:right w:val="none" w:sz="0" w:space="0" w:color="auto"/>
          </w:divBdr>
          <w:divsChild>
            <w:div w:id="2133476014">
              <w:marLeft w:val="0"/>
              <w:marRight w:val="0"/>
              <w:marTop w:val="0"/>
              <w:marBottom w:val="0"/>
              <w:divBdr>
                <w:top w:val="none" w:sz="0" w:space="0" w:color="auto"/>
                <w:left w:val="none" w:sz="0" w:space="0" w:color="auto"/>
                <w:bottom w:val="none" w:sz="0" w:space="0" w:color="auto"/>
                <w:right w:val="none" w:sz="0" w:space="0" w:color="auto"/>
              </w:divBdr>
            </w:div>
          </w:divsChild>
        </w:div>
        <w:div w:id="46495465">
          <w:marLeft w:val="0"/>
          <w:marRight w:val="0"/>
          <w:marTop w:val="0"/>
          <w:marBottom w:val="0"/>
          <w:divBdr>
            <w:top w:val="none" w:sz="0" w:space="0" w:color="auto"/>
            <w:left w:val="none" w:sz="0" w:space="0" w:color="auto"/>
            <w:bottom w:val="none" w:sz="0" w:space="0" w:color="auto"/>
            <w:right w:val="none" w:sz="0" w:space="0" w:color="auto"/>
          </w:divBdr>
          <w:divsChild>
            <w:div w:id="1498423859">
              <w:marLeft w:val="0"/>
              <w:marRight w:val="0"/>
              <w:marTop w:val="0"/>
              <w:marBottom w:val="0"/>
              <w:divBdr>
                <w:top w:val="none" w:sz="0" w:space="0" w:color="auto"/>
                <w:left w:val="none" w:sz="0" w:space="0" w:color="auto"/>
                <w:bottom w:val="none" w:sz="0" w:space="0" w:color="auto"/>
                <w:right w:val="none" w:sz="0" w:space="0" w:color="auto"/>
              </w:divBdr>
            </w:div>
          </w:divsChild>
        </w:div>
        <w:div w:id="678047638">
          <w:marLeft w:val="0"/>
          <w:marRight w:val="0"/>
          <w:marTop w:val="0"/>
          <w:marBottom w:val="0"/>
          <w:divBdr>
            <w:top w:val="none" w:sz="0" w:space="0" w:color="auto"/>
            <w:left w:val="none" w:sz="0" w:space="0" w:color="auto"/>
            <w:bottom w:val="none" w:sz="0" w:space="0" w:color="auto"/>
            <w:right w:val="none" w:sz="0" w:space="0" w:color="auto"/>
          </w:divBdr>
          <w:divsChild>
            <w:div w:id="121389262">
              <w:marLeft w:val="0"/>
              <w:marRight w:val="0"/>
              <w:marTop w:val="0"/>
              <w:marBottom w:val="0"/>
              <w:divBdr>
                <w:top w:val="none" w:sz="0" w:space="0" w:color="auto"/>
                <w:left w:val="none" w:sz="0" w:space="0" w:color="auto"/>
                <w:bottom w:val="none" w:sz="0" w:space="0" w:color="auto"/>
                <w:right w:val="none" w:sz="0" w:space="0" w:color="auto"/>
              </w:divBdr>
            </w:div>
          </w:divsChild>
        </w:div>
        <w:div w:id="882986389">
          <w:marLeft w:val="0"/>
          <w:marRight w:val="0"/>
          <w:marTop w:val="0"/>
          <w:marBottom w:val="0"/>
          <w:divBdr>
            <w:top w:val="none" w:sz="0" w:space="0" w:color="auto"/>
            <w:left w:val="none" w:sz="0" w:space="0" w:color="auto"/>
            <w:bottom w:val="none" w:sz="0" w:space="0" w:color="auto"/>
            <w:right w:val="none" w:sz="0" w:space="0" w:color="auto"/>
          </w:divBdr>
          <w:divsChild>
            <w:div w:id="824392105">
              <w:marLeft w:val="0"/>
              <w:marRight w:val="0"/>
              <w:marTop w:val="0"/>
              <w:marBottom w:val="0"/>
              <w:divBdr>
                <w:top w:val="none" w:sz="0" w:space="0" w:color="auto"/>
                <w:left w:val="none" w:sz="0" w:space="0" w:color="auto"/>
                <w:bottom w:val="none" w:sz="0" w:space="0" w:color="auto"/>
                <w:right w:val="none" w:sz="0" w:space="0" w:color="auto"/>
              </w:divBdr>
            </w:div>
          </w:divsChild>
        </w:div>
        <w:div w:id="985282690">
          <w:marLeft w:val="0"/>
          <w:marRight w:val="0"/>
          <w:marTop w:val="0"/>
          <w:marBottom w:val="0"/>
          <w:divBdr>
            <w:top w:val="none" w:sz="0" w:space="0" w:color="auto"/>
            <w:left w:val="none" w:sz="0" w:space="0" w:color="auto"/>
            <w:bottom w:val="none" w:sz="0" w:space="0" w:color="auto"/>
            <w:right w:val="none" w:sz="0" w:space="0" w:color="auto"/>
          </w:divBdr>
          <w:divsChild>
            <w:div w:id="2077893162">
              <w:marLeft w:val="0"/>
              <w:marRight w:val="0"/>
              <w:marTop w:val="0"/>
              <w:marBottom w:val="0"/>
              <w:divBdr>
                <w:top w:val="none" w:sz="0" w:space="0" w:color="auto"/>
                <w:left w:val="none" w:sz="0" w:space="0" w:color="auto"/>
                <w:bottom w:val="none" w:sz="0" w:space="0" w:color="auto"/>
                <w:right w:val="none" w:sz="0" w:space="0" w:color="auto"/>
              </w:divBdr>
            </w:div>
          </w:divsChild>
        </w:div>
        <w:div w:id="949816752">
          <w:marLeft w:val="0"/>
          <w:marRight w:val="0"/>
          <w:marTop w:val="0"/>
          <w:marBottom w:val="0"/>
          <w:divBdr>
            <w:top w:val="none" w:sz="0" w:space="0" w:color="auto"/>
            <w:left w:val="none" w:sz="0" w:space="0" w:color="auto"/>
            <w:bottom w:val="none" w:sz="0" w:space="0" w:color="auto"/>
            <w:right w:val="none" w:sz="0" w:space="0" w:color="auto"/>
          </w:divBdr>
          <w:divsChild>
            <w:div w:id="1905217740">
              <w:marLeft w:val="0"/>
              <w:marRight w:val="0"/>
              <w:marTop w:val="0"/>
              <w:marBottom w:val="0"/>
              <w:divBdr>
                <w:top w:val="none" w:sz="0" w:space="0" w:color="auto"/>
                <w:left w:val="none" w:sz="0" w:space="0" w:color="auto"/>
                <w:bottom w:val="none" w:sz="0" w:space="0" w:color="auto"/>
                <w:right w:val="none" w:sz="0" w:space="0" w:color="auto"/>
              </w:divBdr>
            </w:div>
          </w:divsChild>
        </w:div>
        <w:div w:id="928923833">
          <w:marLeft w:val="0"/>
          <w:marRight w:val="0"/>
          <w:marTop w:val="0"/>
          <w:marBottom w:val="0"/>
          <w:divBdr>
            <w:top w:val="none" w:sz="0" w:space="0" w:color="auto"/>
            <w:left w:val="none" w:sz="0" w:space="0" w:color="auto"/>
            <w:bottom w:val="none" w:sz="0" w:space="0" w:color="auto"/>
            <w:right w:val="none" w:sz="0" w:space="0" w:color="auto"/>
          </w:divBdr>
          <w:divsChild>
            <w:div w:id="414982815">
              <w:marLeft w:val="0"/>
              <w:marRight w:val="0"/>
              <w:marTop w:val="0"/>
              <w:marBottom w:val="0"/>
              <w:divBdr>
                <w:top w:val="none" w:sz="0" w:space="0" w:color="auto"/>
                <w:left w:val="none" w:sz="0" w:space="0" w:color="auto"/>
                <w:bottom w:val="none" w:sz="0" w:space="0" w:color="auto"/>
                <w:right w:val="none" w:sz="0" w:space="0" w:color="auto"/>
              </w:divBdr>
            </w:div>
          </w:divsChild>
        </w:div>
        <w:div w:id="1678460794">
          <w:marLeft w:val="0"/>
          <w:marRight w:val="0"/>
          <w:marTop w:val="0"/>
          <w:marBottom w:val="0"/>
          <w:divBdr>
            <w:top w:val="none" w:sz="0" w:space="0" w:color="auto"/>
            <w:left w:val="none" w:sz="0" w:space="0" w:color="auto"/>
            <w:bottom w:val="none" w:sz="0" w:space="0" w:color="auto"/>
            <w:right w:val="none" w:sz="0" w:space="0" w:color="auto"/>
          </w:divBdr>
          <w:divsChild>
            <w:div w:id="329915843">
              <w:marLeft w:val="0"/>
              <w:marRight w:val="0"/>
              <w:marTop w:val="0"/>
              <w:marBottom w:val="0"/>
              <w:divBdr>
                <w:top w:val="none" w:sz="0" w:space="0" w:color="auto"/>
                <w:left w:val="none" w:sz="0" w:space="0" w:color="auto"/>
                <w:bottom w:val="none" w:sz="0" w:space="0" w:color="auto"/>
                <w:right w:val="none" w:sz="0" w:space="0" w:color="auto"/>
              </w:divBdr>
            </w:div>
          </w:divsChild>
        </w:div>
        <w:div w:id="1569224456">
          <w:marLeft w:val="0"/>
          <w:marRight w:val="0"/>
          <w:marTop w:val="0"/>
          <w:marBottom w:val="0"/>
          <w:divBdr>
            <w:top w:val="none" w:sz="0" w:space="0" w:color="auto"/>
            <w:left w:val="none" w:sz="0" w:space="0" w:color="auto"/>
            <w:bottom w:val="none" w:sz="0" w:space="0" w:color="auto"/>
            <w:right w:val="none" w:sz="0" w:space="0" w:color="auto"/>
          </w:divBdr>
          <w:divsChild>
            <w:div w:id="1129667783">
              <w:marLeft w:val="0"/>
              <w:marRight w:val="0"/>
              <w:marTop w:val="0"/>
              <w:marBottom w:val="0"/>
              <w:divBdr>
                <w:top w:val="none" w:sz="0" w:space="0" w:color="auto"/>
                <w:left w:val="none" w:sz="0" w:space="0" w:color="auto"/>
                <w:bottom w:val="none" w:sz="0" w:space="0" w:color="auto"/>
                <w:right w:val="none" w:sz="0" w:space="0" w:color="auto"/>
              </w:divBdr>
            </w:div>
          </w:divsChild>
        </w:div>
        <w:div w:id="881552073">
          <w:marLeft w:val="0"/>
          <w:marRight w:val="0"/>
          <w:marTop w:val="0"/>
          <w:marBottom w:val="0"/>
          <w:divBdr>
            <w:top w:val="none" w:sz="0" w:space="0" w:color="auto"/>
            <w:left w:val="none" w:sz="0" w:space="0" w:color="auto"/>
            <w:bottom w:val="none" w:sz="0" w:space="0" w:color="auto"/>
            <w:right w:val="none" w:sz="0" w:space="0" w:color="auto"/>
          </w:divBdr>
          <w:divsChild>
            <w:div w:id="224606870">
              <w:marLeft w:val="0"/>
              <w:marRight w:val="0"/>
              <w:marTop w:val="0"/>
              <w:marBottom w:val="0"/>
              <w:divBdr>
                <w:top w:val="none" w:sz="0" w:space="0" w:color="auto"/>
                <w:left w:val="none" w:sz="0" w:space="0" w:color="auto"/>
                <w:bottom w:val="none" w:sz="0" w:space="0" w:color="auto"/>
                <w:right w:val="none" w:sz="0" w:space="0" w:color="auto"/>
              </w:divBdr>
            </w:div>
          </w:divsChild>
        </w:div>
        <w:div w:id="103810832">
          <w:marLeft w:val="0"/>
          <w:marRight w:val="0"/>
          <w:marTop w:val="0"/>
          <w:marBottom w:val="0"/>
          <w:divBdr>
            <w:top w:val="none" w:sz="0" w:space="0" w:color="auto"/>
            <w:left w:val="none" w:sz="0" w:space="0" w:color="auto"/>
            <w:bottom w:val="none" w:sz="0" w:space="0" w:color="auto"/>
            <w:right w:val="none" w:sz="0" w:space="0" w:color="auto"/>
          </w:divBdr>
          <w:divsChild>
            <w:div w:id="1220093531">
              <w:marLeft w:val="0"/>
              <w:marRight w:val="0"/>
              <w:marTop w:val="0"/>
              <w:marBottom w:val="0"/>
              <w:divBdr>
                <w:top w:val="none" w:sz="0" w:space="0" w:color="auto"/>
                <w:left w:val="none" w:sz="0" w:space="0" w:color="auto"/>
                <w:bottom w:val="none" w:sz="0" w:space="0" w:color="auto"/>
                <w:right w:val="none" w:sz="0" w:space="0" w:color="auto"/>
              </w:divBdr>
            </w:div>
          </w:divsChild>
        </w:div>
        <w:div w:id="895243204">
          <w:marLeft w:val="0"/>
          <w:marRight w:val="0"/>
          <w:marTop w:val="0"/>
          <w:marBottom w:val="0"/>
          <w:divBdr>
            <w:top w:val="none" w:sz="0" w:space="0" w:color="auto"/>
            <w:left w:val="none" w:sz="0" w:space="0" w:color="auto"/>
            <w:bottom w:val="none" w:sz="0" w:space="0" w:color="auto"/>
            <w:right w:val="none" w:sz="0" w:space="0" w:color="auto"/>
          </w:divBdr>
          <w:divsChild>
            <w:div w:id="58134867">
              <w:marLeft w:val="0"/>
              <w:marRight w:val="0"/>
              <w:marTop w:val="0"/>
              <w:marBottom w:val="0"/>
              <w:divBdr>
                <w:top w:val="none" w:sz="0" w:space="0" w:color="auto"/>
                <w:left w:val="none" w:sz="0" w:space="0" w:color="auto"/>
                <w:bottom w:val="none" w:sz="0" w:space="0" w:color="auto"/>
                <w:right w:val="none" w:sz="0" w:space="0" w:color="auto"/>
              </w:divBdr>
            </w:div>
          </w:divsChild>
        </w:div>
        <w:div w:id="1994527705">
          <w:marLeft w:val="0"/>
          <w:marRight w:val="0"/>
          <w:marTop w:val="0"/>
          <w:marBottom w:val="0"/>
          <w:divBdr>
            <w:top w:val="none" w:sz="0" w:space="0" w:color="auto"/>
            <w:left w:val="none" w:sz="0" w:space="0" w:color="auto"/>
            <w:bottom w:val="none" w:sz="0" w:space="0" w:color="auto"/>
            <w:right w:val="none" w:sz="0" w:space="0" w:color="auto"/>
          </w:divBdr>
          <w:divsChild>
            <w:div w:id="351735478">
              <w:marLeft w:val="0"/>
              <w:marRight w:val="0"/>
              <w:marTop w:val="0"/>
              <w:marBottom w:val="0"/>
              <w:divBdr>
                <w:top w:val="none" w:sz="0" w:space="0" w:color="auto"/>
                <w:left w:val="none" w:sz="0" w:space="0" w:color="auto"/>
                <w:bottom w:val="none" w:sz="0" w:space="0" w:color="auto"/>
                <w:right w:val="none" w:sz="0" w:space="0" w:color="auto"/>
              </w:divBdr>
            </w:div>
          </w:divsChild>
        </w:div>
        <w:div w:id="1422481283">
          <w:marLeft w:val="0"/>
          <w:marRight w:val="0"/>
          <w:marTop w:val="0"/>
          <w:marBottom w:val="0"/>
          <w:divBdr>
            <w:top w:val="none" w:sz="0" w:space="0" w:color="auto"/>
            <w:left w:val="none" w:sz="0" w:space="0" w:color="auto"/>
            <w:bottom w:val="none" w:sz="0" w:space="0" w:color="auto"/>
            <w:right w:val="none" w:sz="0" w:space="0" w:color="auto"/>
          </w:divBdr>
          <w:divsChild>
            <w:div w:id="118570818">
              <w:marLeft w:val="0"/>
              <w:marRight w:val="0"/>
              <w:marTop w:val="0"/>
              <w:marBottom w:val="0"/>
              <w:divBdr>
                <w:top w:val="none" w:sz="0" w:space="0" w:color="auto"/>
                <w:left w:val="none" w:sz="0" w:space="0" w:color="auto"/>
                <w:bottom w:val="none" w:sz="0" w:space="0" w:color="auto"/>
                <w:right w:val="none" w:sz="0" w:space="0" w:color="auto"/>
              </w:divBdr>
            </w:div>
          </w:divsChild>
        </w:div>
        <w:div w:id="1192457251">
          <w:marLeft w:val="0"/>
          <w:marRight w:val="0"/>
          <w:marTop w:val="0"/>
          <w:marBottom w:val="0"/>
          <w:divBdr>
            <w:top w:val="none" w:sz="0" w:space="0" w:color="auto"/>
            <w:left w:val="none" w:sz="0" w:space="0" w:color="auto"/>
            <w:bottom w:val="none" w:sz="0" w:space="0" w:color="auto"/>
            <w:right w:val="none" w:sz="0" w:space="0" w:color="auto"/>
          </w:divBdr>
          <w:divsChild>
            <w:div w:id="1529756591">
              <w:marLeft w:val="0"/>
              <w:marRight w:val="0"/>
              <w:marTop w:val="0"/>
              <w:marBottom w:val="0"/>
              <w:divBdr>
                <w:top w:val="none" w:sz="0" w:space="0" w:color="auto"/>
                <w:left w:val="none" w:sz="0" w:space="0" w:color="auto"/>
                <w:bottom w:val="none" w:sz="0" w:space="0" w:color="auto"/>
                <w:right w:val="none" w:sz="0" w:space="0" w:color="auto"/>
              </w:divBdr>
            </w:div>
          </w:divsChild>
        </w:div>
        <w:div w:id="2135905944">
          <w:marLeft w:val="0"/>
          <w:marRight w:val="0"/>
          <w:marTop w:val="0"/>
          <w:marBottom w:val="0"/>
          <w:divBdr>
            <w:top w:val="none" w:sz="0" w:space="0" w:color="auto"/>
            <w:left w:val="none" w:sz="0" w:space="0" w:color="auto"/>
            <w:bottom w:val="none" w:sz="0" w:space="0" w:color="auto"/>
            <w:right w:val="none" w:sz="0" w:space="0" w:color="auto"/>
          </w:divBdr>
          <w:divsChild>
            <w:div w:id="69470275">
              <w:marLeft w:val="0"/>
              <w:marRight w:val="0"/>
              <w:marTop w:val="0"/>
              <w:marBottom w:val="0"/>
              <w:divBdr>
                <w:top w:val="none" w:sz="0" w:space="0" w:color="auto"/>
                <w:left w:val="none" w:sz="0" w:space="0" w:color="auto"/>
                <w:bottom w:val="none" w:sz="0" w:space="0" w:color="auto"/>
                <w:right w:val="none" w:sz="0" w:space="0" w:color="auto"/>
              </w:divBdr>
            </w:div>
          </w:divsChild>
        </w:div>
        <w:div w:id="1782265861">
          <w:marLeft w:val="0"/>
          <w:marRight w:val="0"/>
          <w:marTop w:val="0"/>
          <w:marBottom w:val="0"/>
          <w:divBdr>
            <w:top w:val="none" w:sz="0" w:space="0" w:color="auto"/>
            <w:left w:val="none" w:sz="0" w:space="0" w:color="auto"/>
            <w:bottom w:val="none" w:sz="0" w:space="0" w:color="auto"/>
            <w:right w:val="none" w:sz="0" w:space="0" w:color="auto"/>
          </w:divBdr>
          <w:divsChild>
            <w:div w:id="373194223">
              <w:marLeft w:val="0"/>
              <w:marRight w:val="0"/>
              <w:marTop w:val="0"/>
              <w:marBottom w:val="0"/>
              <w:divBdr>
                <w:top w:val="none" w:sz="0" w:space="0" w:color="auto"/>
                <w:left w:val="none" w:sz="0" w:space="0" w:color="auto"/>
                <w:bottom w:val="none" w:sz="0" w:space="0" w:color="auto"/>
                <w:right w:val="none" w:sz="0" w:space="0" w:color="auto"/>
              </w:divBdr>
            </w:div>
          </w:divsChild>
        </w:div>
        <w:div w:id="190650856">
          <w:marLeft w:val="0"/>
          <w:marRight w:val="0"/>
          <w:marTop w:val="0"/>
          <w:marBottom w:val="0"/>
          <w:divBdr>
            <w:top w:val="none" w:sz="0" w:space="0" w:color="auto"/>
            <w:left w:val="none" w:sz="0" w:space="0" w:color="auto"/>
            <w:bottom w:val="none" w:sz="0" w:space="0" w:color="auto"/>
            <w:right w:val="none" w:sz="0" w:space="0" w:color="auto"/>
          </w:divBdr>
          <w:divsChild>
            <w:div w:id="730005631">
              <w:marLeft w:val="0"/>
              <w:marRight w:val="0"/>
              <w:marTop w:val="0"/>
              <w:marBottom w:val="0"/>
              <w:divBdr>
                <w:top w:val="none" w:sz="0" w:space="0" w:color="auto"/>
                <w:left w:val="none" w:sz="0" w:space="0" w:color="auto"/>
                <w:bottom w:val="none" w:sz="0" w:space="0" w:color="auto"/>
                <w:right w:val="none" w:sz="0" w:space="0" w:color="auto"/>
              </w:divBdr>
            </w:div>
          </w:divsChild>
        </w:div>
        <w:div w:id="563685513">
          <w:marLeft w:val="0"/>
          <w:marRight w:val="0"/>
          <w:marTop w:val="0"/>
          <w:marBottom w:val="0"/>
          <w:divBdr>
            <w:top w:val="none" w:sz="0" w:space="0" w:color="auto"/>
            <w:left w:val="none" w:sz="0" w:space="0" w:color="auto"/>
            <w:bottom w:val="none" w:sz="0" w:space="0" w:color="auto"/>
            <w:right w:val="none" w:sz="0" w:space="0" w:color="auto"/>
          </w:divBdr>
          <w:divsChild>
            <w:div w:id="1861775619">
              <w:marLeft w:val="0"/>
              <w:marRight w:val="0"/>
              <w:marTop w:val="0"/>
              <w:marBottom w:val="0"/>
              <w:divBdr>
                <w:top w:val="none" w:sz="0" w:space="0" w:color="auto"/>
                <w:left w:val="none" w:sz="0" w:space="0" w:color="auto"/>
                <w:bottom w:val="none" w:sz="0" w:space="0" w:color="auto"/>
                <w:right w:val="none" w:sz="0" w:space="0" w:color="auto"/>
              </w:divBdr>
            </w:div>
          </w:divsChild>
        </w:div>
        <w:div w:id="1924755924">
          <w:marLeft w:val="0"/>
          <w:marRight w:val="0"/>
          <w:marTop w:val="0"/>
          <w:marBottom w:val="0"/>
          <w:divBdr>
            <w:top w:val="none" w:sz="0" w:space="0" w:color="auto"/>
            <w:left w:val="none" w:sz="0" w:space="0" w:color="auto"/>
            <w:bottom w:val="none" w:sz="0" w:space="0" w:color="auto"/>
            <w:right w:val="none" w:sz="0" w:space="0" w:color="auto"/>
          </w:divBdr>
          <w:divsChild>
            <w:div w:id="539899330">
              <w:marLeft w:val="0"/>
              <w:marRight w:val="0"/>
              <w:marTop w:val="0"/>
              <w:marBottom w:val="0"/>
              <w:divBdr>
                <w:top w:val="none" w:sz="0" w:space="0" w:color="auto"/>
                <w:left w:val="none" w:sz="0" w:space="0" w:color="auto"/>
                <w:bottom w:val="none" w:sz="0" w:space="0" w:color="auto"/>
                <w:right w:val="none" w:sz="0" w:space="0" w:color="auto"/>
              </w:divBdr>
            </w:div>
          </w:divsChild>
        </w:div>
        <w:div w:id="1578784566">
          <w:marLeft w:val="0"/>
          <w:marRight w:val="0"/>
          <w:marTop w:val="0"/>
          <w:marBottom w:val="0"/>
          <w:divBdr>
            <w:top w:val="none" w:sz="0" w:space="0" w:color="auto"/>
            <w:left w:val="none" w:sz="0" w:space="0" w:color="auto"/>
            <w:bottom w:val="none" w:sz="0" w:space="0" w:color="auto"/>
            <w:right w:val="none" w:sz="0" w:space="0" w:color="auto"/>
          </w:divBdr>
          <w:divsChild>
            <w:div w:id="1957638013">
              <w:marLeft w:val="0"/>
              <w:marRight w:val="0"/>
              <w:marTop w:val="0"/>
              <w:marBottom w:val="0"/>
              <w:divBdr>
                <w:top w:val="none" w:sz="0" w:space="0" w:color="auto"/>
                <w:left w:val="none" w:sz="0" w:space="0" w:color="auto"/>
                <w:bottom w:val="none" w:sz="0" w:space="0" w:color="auto"/>
                <w:right w:val="none" w:sz="0" w:space="0" w:color="auto"/>
              </w:divBdr>
            </w:div>
          </w:divsChild>
        </w:div>
        <w:div w:id="983042685">
          <w:marLeft w:val="0"/>
          <w:marRight w:val="0"/>
          <w:marTop w:val="0"/>
          <w:marBottom w:val="0"/>
          <w:divBdr>
            <w:top w:val="none" w:sz="0" w:space="0" w:color="auto"/>
            <w:left w:val="none" w:sz="0" w:space="0" w:color="auto"/>
            <w:bottom w:val="none" w:sz="0" w:space="0" w:color="auto"/>
            <w:right w:val="none" w:sz="0" w:space="0" w:color="auto"/>
          </w:divBdr>
          <w:divsChild>
            <w:div w:id="1216503349">
              <w:marLeft w:val="0"/>
              <w:marRight w:val="0"/>
              <w:marTop w:val="0"/>
              <w:marBottom w:val="0"/>
              <w:divBdr>
                <w:top w:val="none" w:sz="0" w:space="0" w:color="auto"/>
                <w:left w:val="none" w:sz="0" w:space="0" w:color="auto"/>
                <w:bottom w:val="none" w:sz="0" w:space="0" w:color="auto"/>
                <w:right w:val="none" w:sz="0" w:space="0" w:color="auto"/>
              </w:divBdr>
            </w:div>
          </w:divsChild>
        </w:div>
        <w:div w:id="232785993">
          <w:marLeft w:val="0"/>
          <w:marRight w:val="0"/>
          <w:marTop w:val="0"/>
          <w:marBottom w:val="0"/>
          <w:divBdr>
            <w:top w:val="none" w:sz="0" w:space="0" w:color="auto"/>
            <w:left w:val="none" w:sz="0" w:space="0" w:color="auto"/>
            <w:bottom w:val="none" w:sz="0" w:space="0" w:color="auto"/>
            <w:right w:val="none" w:sz="0" w:space="0" w:color="auto"/>
          </w:divBdr>
          <w:divsChild>
            <w:div w:id="1892964298">
              <w:marLeft w:val="0"/>
              <w:marRight w:val="0"/>
              <w:marTop w:val="0"/>
              <w:marBottom w:val="0"/>
              <w:divBdr>
                <w:top w:val="none" w:sz="0" w:space="0" w:color="auto"/>
                <w:left w:val="none" w:sz="0" w:space="0" w:color="auto"/>
                <w:bottom w:val="none" w:sz="0" w:space="0" w:color="auto"/>
                <w:right w:val="none" w:sz="0" w:space="0" w:color="auto"/>
              </w:divBdr>
            </w:div>
          </w:divsChild>
        </w:div>
        <w:div w:id="1031879176">
          <w:marLeft w:val="0"/>
          <w:marRight w:val="0"/>
          <w:marTop w:val="0"/>
          <w:marBottom w:val="0"/>
          <w:divBdr>
            <w:top w:val="none" w:sz="0" w:space="0" w:color="auto"/>
            <w:left w:val="none" w:sz="0" w:space="0" w:color="auto"/>
            <w:bottom w:val="none" w:sz="0" w:space="0" w:color="auto"/>
            <w:right w:val="none" w:sz="0" w:space="0" w:color="auto"/>
          </w:divBdr>
          <w:divsChild>
            <w:div w:id="1694765082">
              <w:marLeft w:val="0"/>
              <w:marRight w:val="0"/>
              <w:marTop w:val="0"/>
              <w:marBottom w:val="0"/>
              <w:divBdr>
                <w:top w:val="none" w:sz="0" w:space="0" w:color="auto"/>
                <w:left w:val="none" w:sz="0" w:space="0" w:color="auto"/>
                <w:bottom w:val="none" w:sz="0" w:space="0" w:color="auto"/>
                <w:right w:val="none" w:sz="0" w:space="0" w:color="auto"/>
              </w:divBdr>
            </w:div>
          </w:divsChild>
        </w:div>
        <w:div w:id="1155342295">
          <w:marLeft w:val="0"/>
          <w:marRight w:val="0"/>
          <w:marTop w:val="0"/>
          <w:marBottom w:val="0"/>
          <w:divBdr>
            <w:top w:val="none" w:sz="0" w:space="0" w:color="auto"/>
            <w:left w:val="none" w:sz="0" w:space="0" w:color="auto"/>
            <w:bottom w:val="none" w:sz="0" w:space="0" w:color="auto"/>
            <w:right w:val="none" w:sz="0" w:space="0" w:color="auto"/>
          </w:divBdr>
          <w:divsChild>
            <w:div w:id="1875070650">
              <w:marLeft w:val="0"/>
              <w:marRight w:val="0"/>
              <w:marTop w:val="0"/>
              <w:marBottom w:val="0"/>
              <w:divBdr>
                <w:top w:val="none" w:sz="0" w:space="0" w:color="auto"/>
                <w:left w:val="none" w:sz="0" w:space="0" w:color="auto"/>
                <w:bottom w:val="none" w:sz="0" w:space="0" w:color="auto"/>
                <w:right w:val="none" w:sz="0" w:space="0" w:color="auto"/>
              </w:divBdr>
            </w:div>
          </w:divsChild>
        </w:div>
        <w:div w:id="2023239296">
          <w:marLeft w:val="0"/>
          <w:marRight w:val="0"/>
          <w:marTop w:val="0"/>
          <w:marBottom w:val="0"/>
          <w:divBdr>
            <w:top w:val="none" w:sz="0" w:space="0" w:color="auto"/>
            <w:left w:val="none" w:sz="0" w:space="0" w:color="auto"/>
            <w:bottom w:val="none" w:sz="0" w:space="0" w:color="auto"/>
            <w:right w:val="none" w:sz="0" w:space="0" w:color="auto"/>
          </w:divBdr>
          <w:divsChild>
            <w:div w:id="105660944">
              <w:marLeft w:val="0"/>
              <w:marRight w:val="0"/>
              <w:marTop w:val="0"/>
              <w:marBottom w:val="0"/>
              <w:divBdr>
                <w:top w:val="none" w:sz="0" w:space="0" w:color="auto"/>
                <w:left w:val="none" w:sz="0" w:space="0" w:color="auto"/>
                <w:bottom w:val="none" w:sz="0" w:space="0" w:color="auto"/>
                <w:right w:val="none" w:sz="0" w:space="0" w:color="auto"/>
              </w:divBdr>
            </w:div>
          </w:divsChild>
        </w:div>
        <w:div w:id="1329870907">
          <w:marLeft w:val="0"/>
          <w:marRight w:val="0"/>
          <w:marTop w:val="0"/>
          <w:marBottom w:val="0"/>
          <w:divBdr>
            <w:top w:val="none" w:sz="0" w:space="0" w:color="auto"/>
            <w:left w:val="none" w:sz="0" w:space="0" w:color="auto"/>
            <w:bottom w:val="none" w:sz="0" w:space="0" w:color="auto"/>
            <w:right w:val="none" w:sz="0" w:space="0" w:color="auto"/>
          </w:divBdr>
          <w:divsChild>
            <w:div w:id="1860774366">
              <w:marLeft w:val="0"/>
              <w:marRight w:val="0"/>
              <w:marTop w:val="0"/>
              <w:marBottom w:val="0"/>
              <w:divBdr>
                <w:top w:val="none" w:sz="0" w:space="0" w:color="auto"/>
                <w:left w:val="none" w:sz="0" w:space="0" w:color="auto"/>
                <w:bottom w:val="none" w:sz="0" w:space="0" w:color="auto"/>
                <w:right w:val="none" w:sz="0" w:space="0" w:color="auto"/>
              </w:divBdr>
            </w:div>
          </w:divsChild>
        </w:div>
        <w:div w:id="868223613">
          <w:marLeft w:val="0"/>
          <w:marRight w:val="0"/>
          <w:marTop w:val="0"/>
          <w:marBottom w:val="0"/>
          <w:divBdr>
            <w:top w:val="none" w:sz="0" w:space="0" w:color="auto"/>
            <w:left w:val="none" w:sz="0" w:space="0" w:color="auto"/>
            <w:bottom w:val="none" w:sz="0" w:space="0" w:color="auto"/>
            <w:right w:val="none" w:sz="0" w:space="0" w:color="auto"/>
          </w:divBdr>
          <w:divsChild>
            <w:div w:id="1062752827">
              <w:marLeft w:val="0"/>
              <w:marRight w:val="0"/>
              <w:marTop w:val="0"/>
              <w:marBottom w:val="0"/>
              <w:divBdr>
                <w:top w:val="none" w:sz="0" w:space="0" w:color="auto"/>
                <w:left w:val="none" w:sz="0" w:space="0" w:color="auto"/>
                <w:bottom w:val="none" w:sz="0" w:space="0" w:color="auto"/>
                <w:right w:val="none" w:sz="0" w:space="0" w:color="auto"/>
              </w:divBdr>
            </w:div>
          </w:divsChild>
        </w:div>
        <w:div w:id="1556315815">
          <w:marLeft w:val="0"/>
          <w:marRight w:val="0"/>
          <w:marTop w:val="0"/>
          <w:marBottom w:val="0"/>
          <w:divBdr>
            <w:top w:val="none" w:sz="0" w:space="0" w:color="auto"/>
            <w:left w:val="none" w:sz="0" w:space="0" w:color="auto"/>
            <w:bottom w:val="none" w:sz="0" w:space="0" w:color="auto"/>
            <w:right w:val="none" w:sz="0" w:space="0" w:color="auto"/>
          </w:divBdr>
          <w:divsChild>
            <w:div w:id="1620530284">
              <w:marLeft w:val="0"/>
              <w:marRight w:val="0"/>
              <w:marTop w:val="0"/>
              <w:marBottom w:val="0"/>
              <w:divBdr>
                <w:top w:val="none" w:sz="0" w:space="0" w:color="auto"/>
                <w:left w:val="none" w:sz="0" w:space="0" w:color="auto"/>
                <w:bottom w:val="none" w:sz="0" w:space="0" w:color="auto"/>
                <w:right w:val="none" w:sz="0" w:space="0" w:color="auto"/>
              </w:divBdr>
            </w:div>
          </w:divsChild>
        </w:div>
        <w:div w:id="1188955989">
          <w:marLeft w:val="0"/>
          <w:marRight w:val="0"/>
          <w:marTop w:val="0"/>
          <w:marBottom w:val="0"/>
          <w:divBdr>
            <w:top w:val="none" w:sz="0" w:space="0" w:color="auto"/>
            <w:left w:val="none" w:sz="0" w:space="0" w:color="auto"/>
            <w:bottom w:val="none" w:sz="0" w:space="0" w:color="auto"/>
            <w:right w:val="none" w:sz="0" w:space="0" w:color="auto"/>
          </w:divBdr>
          <w:divsChild>
            <w:div w:id="75564421">
              <w:marLeft w:val="0"/>
              <w:marRight w:val="0"/>
              <w:marTop w:val="0"/>
              <w:marBottom w:val="0"/>
              <w:divBdr>
                <w:top w:val="none" w:sz="0" w:space="0" w:color="auto"/>
                <w:left w:val="none" w:sz="0" w:space="0" w:color="auto"/>
                <w:bottom w:val="none" w:sz="0" w:space="0" w:color="auto"/>
                <w:right w:val="none" w:sz="0" w:space="0" w:color="auto"/>
              </w:divBdr>
            </w:div>
          </w:divsChild>
        </w:div>
        <w:div w:id="203057320">
          <w:marLeft w:val="0"/>
          <w:marRight w:val="0"/>
          <w:marTop w:val="0"/>
          <w:marBottom w:val="0"/>
          <w:divBdr>
            <w:top w:val="none" w:sz="0" w:space="0" w:color="auto"/>
            <w:left w:val="none" w:sz="0" w:space="0" w:color="auto"/>
            <w:bottom w:val="none" w:sz="0" w:space="0" w:color="auto"/>
            <w:right w:val="none" w:sz="0" w:space="0" w:color="auto"/>
          </w:divBdr>
          <w:divsChild>
            <w:div w:id="1378822878">
              <w:marLeft w:val="0"/>
              <w:marRight w:val="0"/>
              <w:marTop w:val="0"/>
              <w:marBottom w:val="0"/>
              <w:divBdr>
                <w:top w:val="none" w:sz="0" w:space="0" w:color="auto"/>
                <w:left w:val="none" w:sz="0" w:space="0" w:color="auto"/>
                <w:bottom w:val="none" w:sz="0" w:space="0" w:color="auto"/>
                <w:right w:val="none" w:sz="0" w:space="0" w:color="auto"/>
              </w:divBdr>
            </w:div>
          </w:divsChild>
        </w:div>
        <w:div w:id="760369306">
          <w:marLeft w:val="0"/>
          <w:marRight w:val="0"/>
          <w:marTop w:val="0"/>
          <w:marBottom w:val="0"/>
          <w:divBdr>
            <w:top w:val="none" w:sz="0" w:space="0" w:color="auto"/>
            <w:left w:val="none" w:sz="0" w:space="0" w:color="auto"/>
            <w:bottom w:val="none" w:sz="0" w:space="0" w:color="auto"/>
            <w:right w:val="none" w:sz="0" w:space="0" w:color="auto"/>
          </w:divBdr>
          <w:divsChild>
            <w:div w:id="249777712">
              <w:marLeft w:val="0"/>
              <w:marRight w:val="0"/>
              <w:marTop w:val="0"/>
              <w:marBottom w:val="0"/>
              <w:divBdr>
                <w:top w:val="none" w:sz="0" w:space="0" w:color="auto"/>
                <w:left w:val="none" w:sz="0" w:space="0" w:color="auto"/>
                <w:bottom w:val="none" w:sz="0" w:space="0" w:color="auto"/>
                <w:right w:val="none" w:sz="0" w:space="0" w:color="auto"/>
              </w:divBdr>
            </w:div>
          </w:divsChild>
        </w:div>
        <w:div w:id="745808623">
          <w:marLeft w:val="0"/>
          <w:marRight w:val="0"/>
          <w:marTop w:val="0"/>
          <w:marBottom w:val="0"/>
          <w:divBdr>
            <w:top w:val="none" w:sz="0" w:space="0" w:color="auto"/>
            <w:left w:val="none" w:sz="0" w:space="0" w:color="auto"/>
            <w:bottom w:val="none" w:sz="0" w:space="0" w:color="auto"/>
            <w:right w:val="none" w:sz="0" w:space="0" w:color="auto"/>
          </w:divBdr>
          <w:divsChild>
            <w:div w:id="1030303572">
              <w:marLeft w:val="0"/>
              <w:marRight w:val="0"/>
              <w:marTop w:val="0"/>
              <w:marBottom w:val="0"/>
              <w:divBdr>
                <w:top w:val="none" w:sz="0" w:space="0" w:color="auto"/>
                <w:left w:val="none" w:sz="0" w:space="0" w:color="auto"/>
                <w:bottom w:val="none" w:sz="0" w:space="0" w:color="auto"/>
                <w:right w:val="none" w:sz="0" w:space="0" w:color="auto"/>
              </w:divBdr>
            </w:div>
          </w:divsChild>
        </w:div>
        <w:div w:id="1366831091">
          <w:marLeft w:val="0"/>
          <w:marRight w:val="0"/>
          <w:marTop w:val="0"/>
          <w:marBottom w:val="0"/>
          <w:divBdr>
            <w:top w:val="none" w:sz="0" w:space="0" w:color="auto"/>
            <w:left w:val="none" w:sz="0" w:space="0" w:color="auto"/>
            <w:bottom w:val="none" w:sz="0" w:space="0" w:color="auto"/>
            <w:right w:val="none" w:sz="0" w:space="0" w:color="auto"/>
          </w:divBdr>
          <w:divsChild>
            <w:div w:id="1287394794">
              <w:marLeft w:val="0"/>
              <w:marRight w:val="0"/>
              <w:marTop w:val="0"/>
              <w:marBottom w:val="0"/>
              <w:divBdr>
                <w:top w:val="none" w:sz="0" w:space="0" w:color="auto"/>
                <w:left w:val="none" w:sz="0" w:space="0" w:color="auto"/>
                <w:bottom w:val="none" w:sz="0" w:space="0" w:color="auto"/>
                <w:right w:val="none" w:sz="0" w:space="0" w:color="auto"/>
              </w:divBdr>
            </w:div>
          </w:divsChild>
        </w:div>
        <w:div w:id="2038500995">
          <w:marLeft w:val="0"/>
          <w:marRight w:val="0"/>
          <w:marTop w:val="0"/>
          <w:marBottom w:val="0"/>
          <w:divBdr>
            <w:top w:val="none" w:sz="0" w:space="0" w:color="auto"/>
            <w:left w:val="none" w:sz="0" w:space="0" w:color="auto"/>
            <w:bottom w:val="none" w:sz="0" w:space="0" w:color="auto"/>
            <w:right w:val="none" w:sz="0" w:space="0" w:color="auto"/>
          </w:divBdr>
          <w:divsChild>
            <w:div w:id="630676967">
              <w:marLeft w:val="0"/>
              <w:marRight w:val="0"/>
              <w:marTop w:val="0"/>
              <w:marBottom w:val="0"/>
              <w:divBdr>
                <w:top w:val="none" w:sz="0" w:space="0" w:color="auto"/>
                <w:left w:val="none" w:sz="0" w:space="0" w:color="auto"/>
                <w:bottom w:val="none" w:sz="0" w:space="0" w:color="auto"/>
                <w:right w:val="none" w:sz="0" w:space="0" w:color="auto"/>
              </w:divBdr>
            </w:div>
          </w:divsChild>
        </w:div>
        <w:div w:id="900021796">
          <w:marLeft w:val="0"/>
          <w:marRight w:val="0"/>
          <w:marTop w:val="0"/>
          <w:marBottom w:val="0"/>
          <w:divBdr>
            <w:top w:val="none" w:sz="0" w:space="0" w:color="auto"/>
            <w:left w:val="none" w:sz="0" w:space="0" w:color="auto"/>
            <w:bottom w:val="none" w:sz="0" w:space="0" w:color="auto"/>
            <w:right w:val="none" w:sz="0" w:space="0" w:color="auto"/>
          </w:divBdr>
          <w:divsChild>
            <w:div w:id="1288775113">
              <w:marLeft w:val="0"/>
              <w:marRight w:val="0"/>
              <w:marTop w:val="0"/>
              <w:marBottom w:val="0"/>
              <w:divBdr>
                <w:top w:val="none" w:sz="0" w:space="0" w:color="auto"/>
                <w:left w:val="none" w:sz="0" w:space="0" w:color="auto"/>
                <w:bottom w:val="none" w:sz="0" w:space="0" w:color="auto"/>
                <w:right w:val="none" w:sz="0" w:space="0" w:color="auto"/>
              </w:divBdr>
            </w:div>
          </w:divsChild>
        </w:div>
        <w:div w:id="2012292504">
          <w:marLeft w:val="0"/>
          <w:marRight w:val="0"/>
          <w:marTop w:val="0"/>
          <w:marBottom w:val="0"/>
          <w:divBdr>
            <w:top w:val="none" w:sz="0" w:space="0" w:color="auto"/>
            <w:left w:val="none" w:sz="0" w:space="0" w:color="auto"/>
            <w:bottom w:val="none" w:sz="0" w:space="0" w:color="auto"/>
            <w:right w:val="none" w:sz="0" w:space="0" w:color="auto"/>
          </w:divBdr>
          <w:divsChild>
            <w:div w:id="2113351943">
              <w:marLeft w:val="0"/>
              <w:marRight w:val="0"/>
              <w:marTop w:val="0"/>
              <w:marBottom w:val="0"/>
              <w:divBdr>
                <w:top w:val="none" w:sz="0" w:space="0" w:color="auto"/>
                <w:left w:val="none" w:sz="0" w:space="0" w:color="auto"/>
                <w:bottom w:val="none" w:sz="0" w:space="0" w:color="auto"/>
                <w:right w:val="none" w:sz="0" w:space="0" w:color="auto"/>
              </w:divBdr>
            </w:div>
          </w:divsChild>
        </w:div>
        <w:div w:id="1073116767">
          <w:marLeft w:val="0"/>
          <w:marRight w:val="0"/>
          <w:marTop w:val="0"/>
          <w:marBottom w:val="0"/>
          <w:divBdr>
            <w:top w:val="none" w:sz="0" w:space="0" w:color="auto"/>
            <w:left w:val="none" w:sz="0" w:space="0" w:color="auto"/>
            <w:bottom w:val="none" w:sz="0" w:space="0" w:color="auto"/>
            <w:right w:val="none" w:sz="0" w:space="0" w:color="auto"/>
          </w:divBdr>
          <w:divsChild>
            <w:div w:id="1194730433">
              <w:marLeft w:val="0"/>
              <w:marRight w:val="0"/>
              <w:marTop w:val="0"/>
              <w:marBottom w:val="0"/>
              <w:divBdr>
                <w:top w:val="none" w:sz="0" w:space="0" w:color="auto"/>
                <w:left w:val="none" w:sz="0" w:space="0" w:color="auto"/>
                <w:bottom w:val="none" w:sz="0" w:space="0" w:color="auto"/>
                <w:right w:val="none" w:sz="0" w:space="0" w:color="auto"/>
              </w:divBdr>
            </w:div>
          </w:divsChild>
        </w:div>
        <w:div w:id="1126773026">
          <w:marLeft w:val="0"/>
          <w:marRight w:val="0"/>
          <w:marTop w:val="0"/>
          <w:marBottom w:val="0"/>
          <w:divBdr>
            <w:top w:val="none" w:sz="0" w:space="0" w:color="auto"/>
            <w:left w:val="none" w:sz="0" w:space="0" w:color="auto"/>
            <w:bottom w:val="none" w:sz="0" w:space="0" w:color="auto"/>
            <w:right w:val="none" w:sz="0" w:space="0" w:color="auto"/>
          </w:divBdr>
          <w:divsChild>
            <w:div w:id="1022365609">
              <w:marLeft w:val="0"/>
              <w:marRight w:val="0"/>
              <w:marTop w:val="0"/>
              <w:marBottom w:val="0"/>
              <w:divBdr>
                <w:top w:val="none" w:sz="0" w:space="0" w:color="auto"/>
                <w:left w:val="none" w:sz="0" w:space="0" w:color="auto"/>
                <w:bottom w:val="none" w:sz="0" w:space="0" w:color="auto"/>
                <w:right w:val="none" w:sz="0" w:space="0" w:color="auto"/>
              </w:divBdr>
            </w:div>
          </w:divsChild>
        </w:div>
        <w:div w:id="13844232">
          <w:marLeft w:val="0"/>
          <w:marRight w:val="0"/>
          <w:marTop w:val="0"/>
          <w:marBottom w:val="0"/>
          <w:divBdr>
            <w:top w:val="none" w:sz="0" w:space="0" w:color="auto"/>
            <w:left w:val="none" w:sz="0" w:space="0" w:color="auto"/>
            <w:bottom w:val="none" w:sz="0" w:space="0" w:color="auto"/>
            <w:right w:val="none" w:sz="0" w:space="0" w:color="auto"/>
          </w:divBdr>
          <w:divsChild>
            <w:div w:id="1961959903">
              <w:marLeft w:val="0"/>
              <w:marRight w:val="0"/>
              <w:marTop w:val="0"/>
              <w:marBottom w:val="0"/>
              <w:divBdr>
                <w:top w:val="none" w:sz="0" w:space="0" w:color="auto"/>
                <w:left w:val="none" w:sz="0" w:space="0" w:color="auto"/>
                <w:bottom w:val="none" w:sz="0" w:space="0" w:color="auto"/>
                <w:right w:val="none" w:sz="0" w:space="0" w:color="auto"/>
              </w:divBdr>
            </w:div>
          </w:divsChild>
        </w:div>
        <w:div w:id="933979844">
          <w:marLeft w:val="0"/>
          <w:marRight w:val="0"/>
          <w:marTop w:val="0"/>
          <w:marBottom w:val="0"/>
          <w:divBdr>
            <w:top w:val="none" w:sz="0" w:space="0" w:color="auto"/>
            <w:left w:val="none" w:sz="0" w:space="0" w:color="auto"/>
            <w:bottom w:val="none" w:sz="0" w:space="0" w:color="auto"/>
            <w:right w:val="none" w:sz="0" w:space="0" w:color="auto"/>
          </w:divBdr>
          <w:divsChild>
            <w:div w:id="1058438558">
              <w:marLeft w:val="0"/>
              <w:marRight w:val="0"/>
              <w:marTop w:val="0"/>
              <w:marBottom w:val="0"/>
              <w:divBdr>
                <w:top w:val="none" w:sz="0" w:space="0" w:color="auto"/>
                <w:left w:val="none" w:sz="0" w:space="0" w:color="auto"/>
                <w:bottom w:val="none" w:sz="0" w:space="0" w:color="auto"/>
                <w:right w:val="none" w:sz="0" w:space="0" w:color="auto"/>
              </w:divBdr>
            </w:div>
          </w:divsChild>
        </w:div>
        <w:div w:id="1483161946">
          <w:marLeft w:val="0"/>
          <w:marRight w:val="0"/>
          <w:marTop w:val="0"/>
          <w:marBottom w:val="0"/>
          <w:divBdr>
            <w:top w:val="none" w:sz="0" w:space="0" w:color="auto"/>
            <w:left w:val="none" w:sz="0" w:space="0" w:color="auto"/>
            <w:bottom w:val="none" w:sz="0" w:space="0" w:color="auto"/>
            <w:right w:val="none" w:sz="0" w:space="0" w:color="auto"/>
          </w:divBdr>
          <w:divsChild>
            <w:div w:id="471212043">
              <w:marLeft w:val="0"/>
              <w:marRight w:val="0"/>
              <w:marTop w:val="0"/>
              <w:marBottom w:val="0"/>
              <w:divBdr>
                <w:top w:val="none" w:sz="0" w:space="0" w:color="auto"/>
                <w:left w:val="none" w:sz="0" w:space="0" w:color="auto"/>
                <w:bottom w:val="none" w:sz="0" w:space="0" w:color="auto"/>
                <w:right w:val="none" w:sz="0" w:space="0" w:color="auto"/>
              </w:divBdr>
            </w:div>
          </w:divsChild>
        </w:div>
        <w:div w:id="1240598848">
          <w:marLeft w:val="0"/>
          <w:marRight w:val="0"/>
          <w:marTop w:val="0"/>
          <w:marBottom w:val="0"/>
          <w:divBdr>
            <w:top w:val="none" w:sz="0" w:space="0" w:color="auto"/>
            <w:left w:val="none" w:sz="0" w:space="0" w:color="auto"/>
            <w:bottom w:val="none" w:sz="0" w:space="0" w:color="auto"/>
            <w:right w:val="none" w:sz="0" w:space="0" w:color="auto"/>
          </w:divBdr>
          <w:divsChild>
            <w:div w:id="747456502">
              <w:marLeft w:val="0"/>
              <w:marRight w:val="0"/>
              <w:marTop w:val="0"/>
              <w:marBottom w:val="0"/>
              <w:divBdr>
                <w:top w:val="none" w:sz="0" w:space="0" w:color="auto"/>
                <w:left w:val="none" w:sz="0" w:space="0" w:color="auto"/>
                <w:bottom w:val="none" w:sz="0" w:space="0" w:color="auto"/>
                <w:right w:val="none" w:sz="0" w:space="0" w:color="auto"/>
              </w:divBdr>
            </w:div>
          </w:divsChild>
        </w:div>
        <w:div w:id="814832617">
          <w:marLeft w:val="0"/>
          <w:marRight w:val="0"/>
          <w:marTop w:val="0"/>
          <w:marBottom w:val="0"/>
          <w:divBdr>
            <w:top w:val="none" w:sz="0" w:space="0" w:color="auto"/>
            <w:left w:val="none" w:sz="0" w:space="0" w:color="auto"/>
            <w:bottom w:val="none" w:sz="0" w:space="0" w:color="auto"/>
            <w:right w:val="none" w:sz="0" w:space="0" w:color="auto"/>
          </w:divBdr>
          <w:divsChild>
            <w:div w:id="1790513625">
              <w:marLeft w:val="0"/>
              <w:marRight w:val="0"/>
              <w:marTop w:val="0"/>
              <w:marBottom w:val="0"/>
              <w:divBdr>
                <w:top w:val="none" w:sz="0" w:space="0" w:color="auto"/>
                <w:left w:val="none" w:sz="0" w:space="0" w:color="auto"/>
                <w:bottom w:val="none" w:sz="0" w:space="0" w:color="auto"/>
                <w:right w:val="none" w:sz="0" w:space="0" w:color="auto"/>
              </w:divBdr>
            </w:div>
          </w:divsChild>
        </w:div>
        <w:div w:id="1127163214">
          <w:marLeft w:val="0"/>
          <w:marRight w:val="0"/>
          <w:marTop w:val="0"/>
          <w:marBottom w:val="0"/>
          <w:divBdr>
            <w:top w:val="none" w:sz="0" w:space="0" w:color="auto"/>
            <w:left w:val="none" w:sz="0" w:space="0" w:color="auto"/>
            <w:bottom w:val="none" w:sz="0" w:space="0" w:color="auto"/>
            <w:right w:val="none" w:sz="0" w:space="0" w:color="auto"/>
          </w:divBdr>
          <w:divsChild>
            <w:div w:id="173347566">
              <w:marLeft w:val="0"/>
              <w:marRight w:val="0"/>
              <w:marTop w:val="0"/>
              <w:marBottom w:val="0"/>
              <w:divBdr>
                <w:top w:val="none" w:sz="0" w:space="0" w:color="auto"/>
                <w:left w:val="none" w:sz="0" w:space="0" w:color="auto"/>
                <w:bottom w:val="none" w:sz="0" w:space="0" w:color="auto"/>
                <w:right w:val="none" w:sz="0" w:space="0" w:color="auto"/>
              </w:divBdr>
            </w:div>
          </w:divsChild>
        </w:div>
        <w:div w:id="353506568">
          <w:marLeft w:val="0"/>
          <w:marRight w:val="0"/>
          <w:marTop w:val="0"/>
          <w:marBottom w:val="0"/>
          <w:divBdr>
            <w:top w:val="none" w:sz="0" w:space="0" w:color="auto"/>
            <w:left w:val="none" w:sz="0" w:space="0" w:color="auto"/>
            <w:bottom w:val="none" w:sz="0" w:space="0" w:color="auto"/>
            <w:right w:val="none" w:sz="0" w:space="0" w:color="auto"/>
          </w:divBdr>
          <w:divsChild>
            <w:div w:id="962466491">
              <w:marLeft w:val="0"/>
              <w:marRight w:val="0"/>
              <w:marTop w:val="0"/>
              <w:marBottom w:val="0"/>
              <w:divBdr>
                <w:top w:val="none" w:sz="0" w:space="0" w:color="auto"/>
                <w:left w:val="none" w:sz="0" w:space="0" w:color="auto"/>
                <w:bottom w:val="none" w:sz="0" w:space="0" w:color="auto"/>
                <w:right w:val="none" w:sz="0" w:space="0" w:color="auto"/>
              </w:divBdr>
            </w:div>
          </w:divsChild>
        </w:div>
        <w:div w:id="1420179510">
          <w:marLeft w:val="0"/>
          <w:marRight w:val="0"/>
          <w:marTop w:val="0"/>
          <w:marBottom w:val="0"/>
          <w:divBdr>
            <w:top w:val="none" w:sz="0" w:space="0" w:color="auto"/>
            <w:left w:val="none" w:sz="0" w:space="0" w:color="auto"/>
            <w:bottom w:val="none" w:sz="0" w:space="0" w:color="auto"/>
            <w:right w:val="none" w:sz="0" w:space="0" w:color="auto"/>
          </w:divBdr>
          <w:divsChild>
            <w:div w:id="1920749853">
              <w:marLeft w:val="0"/>
              <w:marRight w:val="0"/>
              <w:marTop w:val="0"/>
              <w:marBottom w:val="0"/>
              <w:divBdr>
                <w:top w:val="none" w:sz="0" w:space="0" w:color="auto"/>
                <w:left w:val="none" w:sz="0" w:space="0" w:color="auto"/>
                <w:bottom w:val="none" w:sz="0" w:space="0" w:color="auto"/>
                <w:right w:val="none" w:sz="0" w:space="0" w:color="auto"/>
              </w:divBdr>
            </w:div>
          </w:divsChild>
        </w:div>
        <w:div w:id="1239437261">
          <w:marLeft w:val="0"/>
          <w:marRight w:val="0"/>
          <w:marTop w:val="0"/>
          <w:marBottom w:val="0"/>
          <w:divBdr>
            <w:top w:val="none" w:sz="0" w:space="0" w:color="auto"/>
            <w:left w:val="none" w:sz="0" w:space="0" w:color="auto"/>
            <w:bottom w:val="none" w:sz="0" w:space="0" w:color="auto"/>
            <w:right w:val="none" w:sz="0" w:space="0" w:color="auto"/>
          </w:divBdr>
          <w:divsChild>
            <w:div w:id="1970277942">
              <w:marLeft w:val="0"/>
              <w:marRight w:val="0"/>
              <w:marTop w:val="0"/>
              <w:marBottom w:val="0"/>
              <w:divBdr>
                <w:top w:val="none" w:sz="0" w:space="0" w:color="auto"/>
                <w:left w:val="none" w:sz="0" w:space="0" w:color="auto"/>
                <w:bottom w:val="none" w:sz="0" w:space="0" w:color="auto"/>
                <w:right w:val="none" w:sz="0" w:space="0" w:color="auto"/>
              </w:divBdr>
            </w:div>
          </w:divsChild>
        </w:div>
        <w:div w:id="1741561530">
          <w:marLeft w:val="0"/>
          <w:marRight w:val="0"/>
          <w:marTop w:val="0"/>
          <w:marBottom w:val="0"/>
          <w:divBdr>
            <w:top w:val="none" w:sz="0" w:space="0" w:color="auto"/>
            <w:left w:val="none" w:sz="0" w:space="0" w:color="auto"/>
            <w:bottom w:val="none" w:sz="0" w:space="0" w:color="auto"/>
            <w:right w:val="none" w:sz="0" w:space="0" w:color="auto"/>
          </w:divBdr>
          <w:divsChild>
            <w:div w:id="53965271">
              <w:marLeft w:val="0"/>
              <w:marRight w:val="0"/>
              <w:marTop w:val="0"/>
              <w:marBottom w:val="0"/>
              <w:divBdr>
                <w:top w:val="none" w:sz="0" w:space="0" w:color="auto"/>
                <w:left w:val="none" w:sz="0" w:space="0" w:color="auto"/>
                <w:bottom w:val="none" w:sz="0" w:space="0" w:color="auto"/>
                <w:right w:val="none" w:sz="0" w:space="0" w:color="auto"/>
              </w:divBdr>
            </w:div>
          </w:divsChild>
        </w:div>
        <w:div w:id="296499126">
          <w:marLeft w:val="0"/>
          <w:marRight w:val="0"/>
          <w:marTop w:val="0"/>
          <w:marBottom w:val="0"/>
          <w:divBdr>
            <w:top w:val="none" w:sz="0" w:space="0" w:color="auto"/>
            <w:left w:val="none" w:sz="0" w:space="0" w:color="auto"/>
            <w:bottom w:val="none" w:sz="0" w:space="0" w:color="auto"/>
            <w:right w:val="none" w:sz="0" w:space="0" w:color="auto"/>
          </w:divBdr>
          <w:divsChild>
            <w:div w:id="1686399934">
              <w:marLeft w:val="0"/>
              <w:marRight w:val="0"/>
              <w:marTop w:val="0"/>
              <w:marBottom w:val="0"/>
              <w:divBdr>
                <w:top w:val="none" w:sz="0" w:space="0" w:color="auto"/>
                <w:left w:val="none" w:sz="0" w:space="0" w:color="auto"/>
                <w:bottom w:val="none" w:sz="0" w:space="0" w:color="auto"/>
                <w:right w:val="none" w:sz="0" w:space="0" w:color="auto"/>
              </w:divBdr>
            </w:div>
          </w:divsChild>
        </w:div>
        <w:div w:id="1834568855">
          <w:marLeft w:val="0"/>
          <w:marRight w:val="0"/>
          <w:marTop w:val="0"/>
          <w:marBottom w:val="0"/>
          <w:divBdr>
            <w:top w:val="none" w:sz="0" w:space="0" w:color="auto"/>
            <w:left w:val="none" w:sz="0" w:space="0" w:color="auto"/>
            <w:bottom w:val="none" w:sz="0" w:space="0" w:color="auto"/>
            <w:right w:val="none" w:sz="0" w:space="0" w:color="auto"/>
          </w:divBdr>
          <w:divsChild>
            <w:div w:id="1652177720">
              <w:marLeft w:val="0"/>
              <w:marRight w:val="0"/>
              <w:marTop w:val="0"/>
              <w:marBottom w:val="0"/>
              <w:divBdr>
                <w:top w:val="none" w:sz="0" w:space="0" w:color="auto"/>
                <w:left w:val="none" w:sz="0" w:space="0" w:color="auto"/>
                <w:bottom w:val="none" w:sz="0" w:space="0" w:color="auto"/>
                <w:right w:val="none" w:sz="0" w:space="0" w:color="auto"/>
              </w:divBdr>
            </w:div>
          </w:divsChild>
        </w:div>
        <w:div w:id="772894308">
          <w:marLeft w:val="0"/>
          <w:marRight w:val="0"/>
          <w:marTop w:val="0"/>
          <w:marBottom w:val="0"/>
          <w:divBdr>
            <w:top w:val="none" w:sz="0" w:space="0" w:color="auto"/>
            <w:left w:val="none" w:sz="0" w:space="0" w:color="auto"/>
            <w:bottom w:val="none" w:sz="0" w:space="0" w:color="auto"/>
            <w:right w:val="none" w:sz="0" w:space="0" w:color="auto"/>
          </w:divBdr>
          <w:divsChild>
            <w:div w:id="1845392206">
              <w:marLeft w:val="0"/>
              <w:marRight w:val="0"/>
              <w:marTop w:val="0"/>
              <w:marBottom w:val="0"/>
              <w:divBdr>
                <w:top w:val="none" w:sz="0" w:space="0" w:color="auto"/>
                <w:left w:val="none" w:sz="0" w:space="0" w:color="auto"/>
                <w:bottom w:val="none" w:sz="0" w:space="0" w:color="auto"/>
                <w:right w:val="none" w:sz="0" w:space="0" w:color="auto"/>
              </w:divBdr>
            </w:div>
          </w:divsChild>
        </w:div>
        <w:div w:id="1615021921">
          <w:marLeft w:val="0"/>
          <w:marRight w:val="0"/>
          <w:marTop w:val="0"/>
          <w:marBottom w:val="0"/>
          <w:divBdr>
            <w:top w:val="none" w:sz="0" w:space="0" w:color="auto"/>
            <w:left w:val="none" w:sz="0" w:space="0" w:color="auto"/>
            <w:bottom w:val="none" w:sz="0" w:space="0" w:color="auto"/>
            <w:right w:val="none" w:sz="0" w:space="0" w:color="auto"/>
          </w:divBdr>
          <w:divsChild>
            <w:div w:id="184638239">
              <w:marLeft w:val="0"/>
              <w:marRight w:val="0"/>
              <w:marTop w:val="0"/>
              <w:marBottom w:val="0"/>
              <w:divBdr>
                <w:top w:val="none" w:sz="0" w:space="0" w:color="auto"/>
                <w:left w:val="none" w:sz="0" w:space="0" w:color="auto"/>
                <w:bottom w:val="none" w:sz="0" w:space="0" w:color="auto"/>
                <w:right w:val="none" w:sz="0" w:space="0" w:color="auto"/>
              </w:divBdr>
            </w:div>
          </w:divsChild>
        </w:div>
        <w:div w:id="614605589">
          <w:marLeft w:val="0"/>
          <w:marRight w:val="0"/>
          <w:marTop w:val="0"/>
          <w:marBottom w:val="0"/>
          <w:divBdr>
            <w:top w:val="none" w:sz="0" w:space="0" w:color="auto"/>
            <w:left w:val="none" w:sz="0" w:space="0" w:color="auto"/>
            <w:bottom w:val="none" w:sz="0" w:space="0" w:color="auto"/>
            <w:right w:val="none" w:sz="0" w:space="0" w:color="auto"/>
          </w:divBdr>
          <w:divsChild>
            <w:div w:id="1658146269">
              <w:marLeft w:val="0"/>
              <w:marRight w:val="0"/>
              <w:marTop w:val="0"/>
              <w:marBottom w:val="0"/>
              <w:divBdr>
                <w:top w:val="none" w:sz="0" w:space="0" w:color="auto"/>
                <w:left w:val="none" w:sz="0" w:space="0" w:color="auto"/>
                <w:bottom w:val="none" w:sz="0" w:space="0" w:color="auto"/>
                <w:right w:val="none" w:sz="0" w:space="0" w:color="auto"/>
              </w:divBdr>
            </w:div>
          </w:divsChild>
        </w:div>
        <w:div w:id="668365383">
          <w:marLeft w:val="0"/>
          <w:marRight w:val="0"/>
          <w:marTop w:val="0"/>
          <w:marBottom w:val="0"/>
          <w:divBdr>
            <w:top w:val="none" w:sz="0" w:space="0" w:color="auto"/>
            <w:left w:val="none" w:sz="0" w:space="0" w:color="auto"/>
            <w:bottom w:val="none" w:sz="0" w:space="0" w:color="auto"/>
            <w:right w:val="none" w:sz="0" w:space="0" w:color="auto"/>
          </w:divBdr>
          <w:divsChild>
            <w:div w:id="20057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6729">
      <w:bodyDiv w:val="1"/>
      <w:marLeft w:val="0"/>
      <w:marRight w:val="0"/>
      <w:marTop w:val="0"/>
      <w:marBottom w:val="0"/>
      <w:divBdr>
        <w:top w:val="none" w:sz="0" w:space="0" w:color="auto"/>
        <w:left w:val="none" w:sz="0" w:space="0" w:color="auto"/>
        <w:bottom w:val="none" w:sz="0" w:space="0" w:color="auto"/>
        <w:right w:val="none" w:sz="0" w:space="0" w:color="auto"/>
      </w:divBdr>
    </w:div>
    <w:div w:id="1571384699">
      <w:bodyDiv w:val="1"/>
      <w:marLeft w:val="0"/>
      <w:marRight w:val="0"/>
      <w:marTop w:val="0"/>
      <w:marBottom w:val="0"/>
      <w:divBdr>
        <w:top w:val="none" w:sz="0" w:space="0" w:color="auto"/>
        <w:left w:val="none" w:sz="0" w:space="0" w:color="auto"/>
        <w:bottom w:val="none" w:sz="0" w:space="0" w:color="auto"/>
        <w:right w:val="none" w:sz="0" w:space="0" w:color="auto"/>
      </w:divBdr>
    </w:div>
    <w:div w:id="1582104846">
      <w:bodyDiv w:val="1"/>
      <w:marLeft w:val="0"/>
      <w:marRight w:val="0"/>
      <w:marTop w:val="0"/>
      <w:marBottom w:val="0"/>
      <w:divBdr>
        <w:top w:val="none" w:sz="0" w:space="0" w:color="auto"/>
        <w:left w:val="none" w:sz="0" w:space="0" w:color="auto"/>
        <w:bottom w:val="none" w:sz="0" w:space="0" w:color="auto"/>
        <w:right w:val="none" w:sz="0" w:space="0" w:color="auto"/>
      </w:divBdr>
    </w:div>
    <w:div w:id="1623029550">
      <w:bodyDiv w:val="1"/>
      <w:marLeft w:val="0"/>
      <w:marRight w:val="0"/>
      <w:marTop w:val="0"/>
      <w:marBottom w:val="0"/>
      <w:divBdr>
        <w:top w:val="none" w:sz="0" w:space="0" w:color="auto"/>
        <w:left w:val="none" w:sz="0" w:space="0" w:color="auto"/>
        <w:bottom w:val="none" w:sz="0" w:space="0" w:color="auto"/>
        <w:right w:val="none" w:sz="0" w:space="0" w:color="auto"/>
      </w:divBdr>
    </w:div>
    <w:div w:id="1628580781">
      <w:bodyDiv w:val="1"/>
      <w:marLeft w:val="0"/>
      <w:marRight w:val="0"/>
      <w:marTop w:val="0"/>
      <w:marBottom w:val="0"/>
      <w:divBdr>
        <w:top w:val="none" w:sz="0" w:space="0" w:color="auto"/>
        <w:left w:val="none" w:sz="0" w:space="0" w:color="auto"/>
        <w:bottom w:val="none" w:sz="0" w:space="0" w:color="auto"/>
        <w:right w:val="none" w:sz="0" w:space="0" w:color="auto"/>
      </w:divBdr>
    </w:div>
    <w:div w:id="1639913232">
      <w:bodyDiv w:val="1"/>
      <w:marLeft w:val="0"/>
      <w:marRight w:val="0"/>
      <w:marTop w:val="0"/>
      <w:marBottom w:val="0"/>
      <w:divBdr>
        <w:top w:val="none" w:sz="0" w:space="0" w:color="auto"/>
        <w:left w:val="none" w:sz="0" w:space="0" w:color="auto"/>
        <w:bottom w:val="none" w:sz="0" w:space="0" w:color="auto"/>
        <w:right w:val="none" w:sz="0" w:space="0" w:color="auto"/>
      </w:divBdr>
    </w:div>
    <w:div w:id="1640497924">
      <w:bodyDiv w:val="1"/>
      <w:marLeft w:val="0"/>
      <w:marRight w:val="0"/>
      <w:marTop w:val="0"/>
      <w:marBottom w:val="0"/>
      <w:divBdr>
        <w:top w:val="none" w:sz="0" w:space="0" w:color="auto"/>
        <w:left w:val="none" w:sz="0" w:space="0" w:color="auto"/>
        <w:bottom w:val="none" w:sz="0" w:space="0" w:color="auto"/>
        <w:right w:val="none" w:sz="0" w:space="0" w:color="auto"/>
      </w:divBdr>
    </w:div>
    <w:div w:id="1696268633">
      <w:bodyDiv w:val="1"/>
      <w:marLeft w:val="0"/>
      <w:marRight w:val="0"/>
      <w:marTop w:val="0"/>
      <w:marBottom w:val="0"/>
      <w:divBdr>
        <w:top w:val="none" w:sz="0" w:space="0" w:color="auto"/>
        <w:left w:val="none" w:sz="0" w:space="0" w:color="auto"/>
        <w:bottom w:val="none" w:sz="0" w:space="0" w:color="auto"/>
        <w:right w:val="none" w:sz="0" w:space="0" w:color="auto"/>
      </w:divBdr>
    </w:div>
    <w:div w:id="1697265099">
      <w:bodyDiv w:val="1"/>
      <w:marLeft w:val="0"/>
      <w:marRight w:val="0"/>
      <w:marTop w:val="0"/>
      <w:marBottom w:val="0"/>
      <w:divBdr>
        <w:top w:val="none" w:sz="0" w:space="0" w:color="auto"/>
        <w:left w:val="none" w:sz="0" w:space="0" w:color="auto"/>
        <w:bottom w:val="none" w:sz="0" w:space="0" w:color="auto"/>
        <w:right w:val="none" w:sz="0" w:space="0" w:color="auto"/>
      </w:divBdr>
    </w:div>
    <w:div w:id="1710641226">
      <w:bodyDiv w:val="1"/>
      <w:marLeft w:val="0"/>
      <w:marRight w:val="0"/>
      <w:marTop w:val="0"/>
      <w:marBottom w:val="0"/>
      <w:divBdr>
        <w:top w:val="none" w:sz="0" w:space="0" w:color="auto"/>
        <w:left w:val="none" w:sz="0" w:space="0" w:color="auto"/>
        <w:bottom w:val="none" w:sz="0" w:space="0" w:color="auto"/>
        <w:right w:val="none" w:sz="0" w:space="0" w:color="auto"/>
      </w:divBdr>
    </w:div>
    <w:div w:id="1728722035">
      <w:bodyDiv w:val="1"/>
      <w:marLeft w:val="0"/>
      <w:marRight w:val="0"/>
      <w:marTop w:val="0"/>
      <w:marBottom w:val="0"/>
      <w:divBdr>
        <w:top w:val="none" w:sz="0" w:space="0" w:color="auto"/>
        <w:left w:val="none" w:sz="0" w:space="0" w:color="auto"/>
        <w:bottom w:val="none" w:sz="0" w:space="0" w:color="auto"/>
        <w:right w:val="none" w:sz="0" w:space="0" w:color="auto"/>
      </w:divBdr>
      <w:divsChild>
        <w:div w:id="491214099">
          <w:marLeft w:val="0"/>
          <w:marRight w:val="0"/>
          <w:marTop w:val="0"/>
          <w:marBottom w:val="0"/>
          <w:divBdr>
            <w:top w:val="none" w:sz="0" w:space="0" w:color="auto"/>
            <w:left w:val="none" w:sz="0" w:space="0" w:color="auto"/>
            <w:bottom w:val="none" w:sz="0" w:space="0" w:color="auto"/>
            <w:right w:val="none" w:sz="0" w:space="0" w:color="auto"/>
          </w:divBdr>
          <w:divsChild>
            <w:div w:id="1201668327">
              <w:marLeft w:val="0"/>
              <w:marRight w:val="0"/>
              <w:marTop w:val="0"/>
              <w:marBottom w:val="0"/>
              <w:divBdr>
                <w:top w:val="none" w:sz="0" w:space="0" w:color="auto"/>
                <w:left w:val="none" w:sz="0" w:space="0" w:color="auto"/>
                <w:bottom w:val="none" w:sz="0" w:space="0" w:color="auto"/>
                <w:right w:val="none" w:sz="0" w:space="0" w:color="auto"/>
              </w:divBdr>
            </w:div>
          </w:divsChild>
        </w:div>
        <w:div w:id="940992265">
          <w:marLeft w:val="0"/>
          <w:marRight w:val="0"/>
          <w:marTop w:val="0"/>
          <w:marBottom w:val="0"/>
          <w:divBdr>
            <w:top w:val="none" w:sz="0" w:space="0" w:color="auto"/>
            <w:left w:val="none" w:sz="0" w:space="0" w:color="auto"/>
            <w:bottom w:val="none" w:sz="0" w:space="0" w:color="auto"/>
            <w:right w:val="none" w:sz="0" w:space="0" w:color="auto"/>
          </w:divBdr>
          <w:divsChild>
            <w:div w:id="1810319870">
              <w:marLeft w:val="0"/>
              <w:marRight w:val="0"/>
              <w:marTop w:val="0"/>
              <w:marBottom w:val="0"/>
              <w:divBdr>
                <w:top w:val="none" w:sz="0" w:space="0" w:color="auto"/>
                <w:left w:val="none" w:sz="0" w:space="0" w:color="auto"/>
                <w:bottom w:val="none" w:sz="0" w:space="0" w:color="auto"/>
                <w:right w:val="none" w:sz="0" w:space="0" w:color="auto"/>
              </w:divBdr>
            </w:div>
          </w:divsChild>
        </w:div>
        <w:div w:id="438718627">
          <w:marLeft w:val="0"/>
          <w:marRight w:val="0"/>
          <w:marTop w:val="0"/>
          <w:marBottom w:val="0"/>
          <w:divBdr>
            <w:top w:val="none" w:sz="0" w:space="0" w:color="auto"/>
            <w:left w:val="none" w:sz="0" w:space="0" w:color="auto"/>
            <w:bottom w:val="none" w:sz="0" w:space="0" w:color="auto"/>
            <w:right w:val="none" w:sz="0" w:space="0" w:color="auto"/>
          </w:divBdr>
          <w:divsChild>
            <w:div w:id="1767069796">
              <w:marLeft w:val="0"/>
              <w:marRight w:val="0"/>
              <w:marTop w:val="0"/>
              <w:marBottom w:val="0"/>
              <w:divBdr>
                <w:top w:val="none" w:sz="0" w:space="0" w:color="auto"/>
                <w:left w:val="none" w:sz="0" w:space="0" w:color="auto"/>
                <w:bottom w:val="none" w:sz="0" w:space="0" w:color="auto"/>
                <w:right w:val="none" w:sz="0" w:space="0" w:color="auto"/>
              </w:divBdr>
            </w:div>
          </w:divsChild>
        </w:div>
        <w:div w:id="671689335">
          <w:marLeft w:val="0"/>
          <w:marRight w:val="0"/>
          <w:marTop w:val="0"/>
          <w:marBottom w:val="0"/>
          <w:divBdr>
            <w:top w:val="none" w:sz="0" w:space="0" w:color="auto"/>
            <w:left w:val="none" w:sz="0" w:space="0" w:color="auto"/>
            <w:bottom w:val="none" w:sz="0" w:space="0" w:color="auto"/>
            <w:right w:val="none" w:sz="0" w:space="0" w:color="auto"/>
          </w:divBdr>
          <w:divsChild>
            <w:div w:id="242223866">
              <w:marLeft w:val="0"/>
              <w:marRight w:val="0"/>
              <w:marTop w:val="0"/>
              <w:marBottom w:val="0"/>
              <w:divBdr>
                <w:top w:val="none" w:sz="0" w:space="0" w:color="auto"/>
                <w:left w:val="none" w:sz="0" w:space="0" w:color="auto"/>
                <w:bottom w:val="none" w:sz="0" w:space="0" w:color="auto"/>
                <w:right w:val="none" w:sz="0" w:space="0" w:color="auto"/>
              </w:divBdr>
            </w:div>
          </w:divsChild>
        </w:div>
        <w:div w:id="2013484535">
          <w:marLeft w:val="0"/>
          <w:marRight w:val="0"/>
          <w:marTop w:val="0"/>
          <w:marBottom w:val="0"/>
          <w:divBdr>
            <w:top w:val="none" w:sz="0" w:space="0" w:color="auto"/>
            <w:left w:val="none" w:sz="0" w:space="0" w:color="auto"/>
            <w:bottom w:val="none" w:sz="0" w:space="0" w:color="auto"/>
            <w:right w:val="none" w:sz="0" w:space="0" w:color="auto"/>
          </w:divBdr>
          <w:divsChild>
            <w:div w:id="1038310646">
              <w:marLeft w:val="0"/>
              <w:marRight w:val="0"/>
              <w:marTop w:val="0"/>
              <w:marBottom w:val="0"/>
              <w:divBdr>
                <w:top w:val="none" w:sz="0" w:space="0" w:color="auto"/>
                <w:left w:val="none" w:sz="0" w:space="0" w:color="auto"/>
                <w:bottom w:val="none" w:sz="0" w:space="0" w:color="auto"/>
                <w:right w:val="none" w:sz="0" w:space="0" w:color="auto"/>
              </w:divBdr>
            </w:div>
          </w:divsChild>
        </w:div>
        <w:div w:id="1364091964">
          <w:marLeft w:val="0"/>
          <w:marRight w:val="0"/>
          <w:marTop w:val="0"/>
          <w:marBottom w:val="0"/>
          <w:divBdr>
            <w:top w:val="none" w:sz="0" w:space="0" w:color="auto"/>
            <w:left w:val="none" w:sz="0" w:space="0" w:color="auto"/>
            <w:bottom w:val="none" w:sz="0" w:space="0" w:color="auto"/>
            <w:right w:val="none" w:sz="0" w:space="0" w:color="auto"/>
          </w:divBdr>
          <w:divsChild>
            <w:div w:id="233590331">
              <w:marLeft w:val="0"/>
              <w:marRight w:val="0"/>
              <w:marTop w:val="0"/>
              <w:marBottom w:val="0"/>
              <w:divBdr>
                <w:top w:val="none" w:sz="0" w:space="0" w:color="auto"/>
                <w:left w:val="none" w:sz="0" w:space="0" w:color="auto"/>
                <w:bottom w:val="none" w:sz="0" w:space="0" w:color="auto"/>
                <w:right w:val="none" w:sz="0" w:space="0" w:color="auto"/>
              </w:divBdr>
            </w:div>
          </w:divsChild>
        </w:div>
        <w:div w:id="1472210374">
          <w:marLeft w:val="0"/>
          <w:marRight w:val="0"/>
          <w:marTop w:val="0"/>
          <w:marBottom w:val="0"/>
          <w:divBdr>
            <w:top w:val="none" w:sz="0" w:space="0" w:color="auto"/>
            <w:left w:val="none" w:sz="0" w:space="0" w:color="auto"/>
            <w:bottom w:val="none" w:sz="0" w:space="0" w:color="auto"/>
            <w:right w:val="none" w:sz="0" w:space="0" w:color="auto"/>
          </w:divBdr>
          <w:divsChild>
            <w:div w:id="1885753041">
              <w:marLeft w:val="0"/>
              <w:marRight w:val="0"/>
              <w:marTop w:val="0"/>
              <w:marBottom w:val="0"/>
              <w:divBdr>
                <w:top w:val="none" w:sz="0" w:space="0" w:color="auto"/>
                <w:left w:val="none" w:sz="0" w:space="0" w:color="auto"/>
                <w:bottom w:val="none" w:sz="0" w:space="0" w:color="auto"/>
                <w:right w:val="none" w:sz="0" w:space="0" w:color="auto"/>
              </w:divBdr>
            </w:div>
          </w:divsChild>
        </w:div>
        <w:div w:id="588972618">
          <w:marLeft w:val="0"/>
          <w:marRight w:val="0"/>
          <w:marTop w:val="0"/>
          <w:marBottom w:val="0"/>
          <w:divBdr>
            <w:top w:val="none" w:sz="0" w:space="0" w:color="auto"/>
            <w:left w:val="none" w:sz="0" w:space="0" w:color="auto"/>
            <w:bottom w:val="none" w:sz="0" w:space="0" w:color="auto"/>
            <w:right w:val="none" w:sz="0" w:space="0" w:color="auto"/>
          </w:divBdr>
          <w:divsChild>
            <w:div w:id="862860776">
              <w:marLeft w:val="0"/>
              <w:marRight w:val="0"/>
              <w:marTop w:val="0"/>
              <w:marBottom w:val="0"/>
              <w:divBdr>
                <w:top w:val="none" w:sz="0" w:space="0" w:color="auto"/>
                <w:left w:val="none" w:sz="0" w:space="0" w:color="auto"/>
                <w:bottom w:val="none" w:sz="0" w:space="0" w:color="auto"/>
                <w:right w:val="none" w:sz="0" w:space="0" w:color="auto"/>
              </w:divBdr>
            </w:div>
          </w:divsChild>
        </w:div>
        <w:div w:id="2118019755">
          <w:marLeft w:val="0"/>
          <w:marRight w:val="0"/>
          <w:marTop w:val="0"/>
          <w:marBottom w:val="0"/>
          <w:divBdr>
            <w:top w:val="none" w:sz="0" w:space="0" w:color="auto"/>
            <w:left w:val="none" w:sz="0" w:space="0" w:color="auto"/>
            <w:bottom w:val="none" w:sz="0" w:space="0" w:color="auto"/>
            <w:right w:val="none" w:sz="0" w:space="0" w:color="auto"/>
          </w:divBdr>
          <w:divsChild>
            <w:div w:id="1821843758">
              <w:marLeft w:val="0"/>
              <w:marRight w:val="0"/>
              <w:marTop w:val="0"/>
              <w:marBottom w:val="0"/>
              <w:divBdr>
                <w:top w:val="none" w:sz="0" w:space="0" w:color="auto"/>
                <w:left w:val="none" w:sz="0" w:space="0" w:color="auto"/>
                <w:bottom w:val="none" w:sz="0" w:space="0" w:color="auto"/>
                <w:right w:val="none" w:sz="0" w:space="0" w:color="auto"/>
              </w:divBdr>
            </w:div>
          </w:divsChild>
        </w:div>
        <w:div w:id="955914966">
          <w:marLeft w:val="0"/>
          <w:marRight w:val="0"/>
          <w:marTop w:val="0"/>
          <w:marBottom w:val="0"/>
          <w:divBdr>
            <w:top w:val="none" w:sz="0" w:space="0" w:color="auto"/>
            <w:left w:val="none" w:sz="0" w:space="0" w:color="auto"/>
            <w:bottom w:val="none" w:sz="0" w:space="0" w:color="auto"/>
            <w:right w:val="none" w:sz="0" w:space="0" w:color="auto"/>
          </w:divBdr>
          <w:divsChild>
            <w:div w:id="1104768229">
              <w:marLeft w:val="0"/>
              <w:marRight w:val="0"/>
              <w:marTop w:val="0"/>
              <w:marBottom w:val="0"/>
              <w:divBdr>
                <w:top w:val="none" w:sz="0" w:space="0" w:color="auto"/>
                <w:left w:val="none" w:sz="0" w:space="0" w:color="auto"/>
                <w:bottom w:val="none" w:sz="0" w:space="0" w:color="auto"/>
                <w:right w:val="none" w:sz="0" w:space="0" w:color="auto"/>
              </w:divBdr>
            </w:div>
          </w:divsChild>
        </w:div>
        <w:div w:id="1587038474">
          <w:marLeft w:val="0"/>
          <w:marRight w:val="0"/>
          <w:marTop w:val="0"/>
          <w:marBottom w:val="0"/>
          <w:divBdr>
            <w:top w:val="none" w:sz="0" w:space="0" w:color="auto"/>
            <w:left w:val="none" w:sz="0" w:space="0" w:color="auto"/>
            <w:bottom w:val="none" w:sz="0" w:space="0" w:color="auto"/>
            <w:right w:val="none" w:sz="0" w:space="0" w:color="auto"/>
          </w:divBdr>
          <w:divsChild>
            <w:div w:id="514225466">
              <w:marLeft w:val="0"/>
              <w:marRight w:val="0"/>
              <w:marTop w:val="0"/>
              <w:marBottom w:val="0"/>
              <w:divBdr>
                <w:top w:val="none" w:sz="0" w:space="0" w:color="auto"/>
                <w:left w:val="none" w:sz="0" w:space="0" w:color="auto"/>
                <w:bottom w:val="none" w:sz="0" w:space="0" w:color="auto"/>
                <w:right w:val="none" w:sz="0" w:space="0" w:color="auto"/>
              </w:divBdr>
            </w:div>
          </w:divsChild>
        </w:div>
        <w:div w:id="988283772">
          <w:marLeft w:val="0"/>
          <w:marRight w:val="0"/>
          <w:marTop w:val="0"/>
          <w:marBottom w:val="0"/>
          <w:divBdr>
            <w:top w:val="none" w:sz="0" w:space="0" w:color="auto"/>
            <w:left w:val="none" w:sz="0" w:space="0" w:color="auto"/>
            <w:bottom w:val="none" w:sz="0" w:space="0" w:color="auto"/>
            <w:right w:val="none" w:sz="0" w:space="0" w:color="auto"/>
          </w:divBdr>
          <w:divsChild>
            <w:div w:id="497692683">
              <w:marLeft w:val="0"/>
              <w:marRight w:val="0"/>
              <w:marTop w:val="0"/>
              <w:marBottom w:val="0"/>
              <w:divBdr>
                <w:top w:val="none" w:sz="0" w:space="0" w:color="auto"/>
                <w:left w:val="none" w:sz="0" w:space="0" w:color="auto"/>
                <w:bottom w:val="none" w:sz="0" w:space="0" w:color="auto"/>
                <w:right w:val="none" w:sz="0" w:space="0" w:color="auto"/>
              </w:divBdr>
            </w:div>
          </w:divsChild>
        </w:div>
        <w:div w:id="902329062">
          <w:marLeft w:val="0"/>
          <w:marRight w:val="0"/>
          <w:marTop w:val="0"/>
          <w:marBottom w:val="0"/>
          <w:divBdr>
            <w:top w:val="none" w:sz="0" w:space="0" w:color="auto"/>
            <w:left w:val="none" w:sz="0" w:space="0" w:color="auto"/>
            <w:bottom w:val="none" w:sz="0" w:space="0" w:color="auto"/>
            <w:right w:val="none" w:sz="0" w:space="0" w:color="auto"/>
          </w:divBdr>
          <w:divsChild>
            <w:div w:id="715936061">
              <w:marLeft w:val="0"/>
              <w:marRight w:val="0"/>
              <w:marTop w:val="0"/>
              <w:marBottom w:val="0"/>
              <w:divBdr>
                <w:top w:val="none" w:sz="0" w:space="0" w:color="auto"/>
                <w:left w:val="none" w:sz="0" w:space="0" w:color="auto"/>
                <w:bottom w:val="none" w:sz="0" w:space="0" w:color="auto"/>
                <w:right w:val="none" w:sz="0" w:space="0" w:color="auto"/>
              </w:divBdr>
            </w:div>
          </w:divsChild>
        </w:div>
        <w:div w:id="1111586634">
          <w:marLeft w:val="0"/>
          <w:marRight w:val="0"/>
          <w:marTop w:val="0"/>
          <w:marBottom w:val="0"/>
          <w:divBdr>
            <w:top w:val="none" w:sz="0" w:space="0" w:color="auto"/>
            <w:left w:val="none" w:sz="0" w:space="0" w:color="auto"/>
            <w:bottom w:val="none" w:sz="0" w:space="0" w:color="auto"/>
            <w:right w:val="none" w:sz="0" w:space="0" w:color="auto"/>
          </w:divBdr>
          <w:divsChild>
            <w:div w:id="2052529382">
              <w:marLeft w:val="0"/>
              <w:marRight w:val="0"/>
              <w:marTop w:val="0"/>
              <w:marBottom w:val="0"/>
              <w:divBdr>
                <w:top w:val="none" w:sz="0" w:space="0" w:color="auto"/>
                <w:left w:val="none" w:sz="0" w:space="0" w:color="auto"/>
                <w:bottom w:val="none" w:sz="0" w:space="0" w:color="auto"/>
                <w:right w:val="none" w:sz="0" w:space="0" w:color="auto"/>
              </w:divBdr>
            </w:div>
          </w:divsChild>
        </w:div>
        <w:div w:id="1098988596">
          <w:marLeft w:val="0"/>
          <w:marRight w:val="0"/>
          <w:marTop w:val="0"/>
          <w:marBottom w:val="0"/>
          <w:divBdr>
            <w:top w:val="none" w:sz="0" w:space="0" w:color="auto"/>
            <w:left w:val="none" w:sz="0" w:space="0" w:color="auto"/>
            <w:bottom w:val="none" w:sz="0" w:space="0" w:color="auto"/>
            <w:right w:val="none" w:sz="0" w:space="0" w:color="auto"/>
          </w:divBdr>
          <w:divsChild>
            <w:div w:id="2075615817">
              <w:marLeft w:val="0"/>
              <w:marRight w:val="0"/>
              <w:marTop w:val="0"/>
              <w:marBottom w:val="0"/>
              <w:divBdr>
                <w:top w:val="none" w:sz="0" w:space="0" w:color="auto"/>
                <w:left w:val="none" w:sz="0" w:space="0" w:color="auto"/>
                <w:bottom w:val="none" w:sz="0" w:space="0" w:color="auto"/>
                <w:right w:val="none" w:sz="0" w:space="0" w:color="auto"/>
              </w:divBdr>
            </w:div>
          </w:divsChild>
        </w:div>
        <w:div w:id="1781608904">
          <w:marLeft w:val="0"/>
          <w:marRight w:val="0"/>
          <w:marTop w:val="0"/>
          <w:marBottom w:val="0"/>
          <w:divBdr>
            <w:top w:val="none" w:sz="0" w:space="0" w:color="auto"/>
            <w:left w:val="none" w:sz="0" w:space="0" w:color="auto"/>
            <w:bottom w:val="none" w:sz="0" w:space="0" w:color="auto"/>
            <w:right w:val="none" w:sz="0" w:space="0" w:color="auto"/>
          </w:divBdr>
          <w:divsChild>
            <w:div w:id="929704972">
              <w:marLeft w:val="0"/>
              <w:marRight w:val="0"/>
              <w:marTop w:val="0"/>
              <w:marBottom w:val="0"/>
              <w:divBdr>
                <w:top w:val="none" w:sz="0" w:space="0" w:color="auto"/>
                <w:left w:val="none" w:sz="0" w:space="0" w:color="auto"/>
                <w:bottom w:val="none" w:sz="0" w:space="0" w:color="auto"/>
                <w:right w:val="none" w:sz="0" w:space="0" w:color="auto"/>
              </w:divBdr>
            </w:div>
          </w:divsChild>
        </w:div>
        <w:div w:id="189422250">
          <w:marLeft w:val="0"/>
          <w:marRight w:val="0"/>
          <w:marTop w:val="0"/>
          <w:marBottom w:val="0"/>
          <w:divBdr>
            <w:top w:val="none" w:sz="0" w:space="0" w:color="auto"/>
            <w:left w:val="none" w:sz="0" w:space="0" w:color="auto"/>
            <w:bottom w:val="none" w:sz="0" w:space="0" w:color="auto"/>
            <w:right w:val="none" w:sz="0" w:space="0" w:color="auto"/>
          </w:divBdr>
          <w:divsChild>
            <w:div w:id="1811438101">
              <w:marLeft w:val="0"/>
              <w:marRight w:val="0"/>
              <w:marTop w:val="0"/>
              <w:marBottom w:val="0"/>
              <w:divBdr>
                <w:top w:val="none" w:sz="0" w:space="0" w:color="auto"/>
                <w:left w:val="none" w:sz="0" w:space="0" w:color="auto"/>
                <w:bottom w:val="none" w:sz="0" w:space="0" w:color="auto"/>
                <w:right w:val="none" w:sz="0" w:space="0" w:color="auto"/>
              </w:divBdr>
            </w:div>
          </w:divsChild>
        </w:div>
        <w:div w:id="1606570715">
          <w:marLeft w:val="0"/>
          <w:marRight w:val="0"/>
          <w:marTop w:val="0"/>
          <w:marBottom w:val="0"/>
          <w:divBdr>
            <w:top w:val="none" w:sz="0" w:space="0" w:color="auto"/>
            <w:left w:val="none" w:sz="0" w:space="0" w:color="auto"/>
            <w:bottom w:val="none" w:sz="0" w:space="0" w:color="auto"/>
            <w:right w:val="none" w:sz="0" w:space="0" w:color="auto"/>
          </w:divBdr>
          <w:divsChild>
            <w:div w:id="1165323708">
              <w:marLeft w:val="0"/>
              <w:marRight w:val="0"/>
              <w:marTop w:val="0"/>
              <w:marBottom w:val="0"/>
              <w:divBdr>
                <w:top w:val="none" w:sz="0" w:space="0" w:color="auto"/>
                <w:left w:val="none" w:sz="0" w:space="0" w:color="auto"/>
                <w:bottom w:val="none" w:sz="0" w:space="0" w:color="auto"/>
                <w:right w:val="none" w:sz="0" w:space="0" w:color="auto"/>
              </w:divBdr>
            </w:div>
          </w:divsChild>
        </w:div>
        <w:div w:id="2046716628">
          <w:marLeft w:val="0"/>
          <w:marRight w:val="0"/>
          <w:marTop w:val="0"/>
          <w:marBottom w:val="0"/>
          <w:divBdr>
            <w:top w:val="none" w:sz="0" w:space="0" w:color="auto"/>
            <w:left w:val="none" w:sz="0" w:space="0" w:color="auto"/>
            <w:bottom w:val="none" w:sz="0" w:space="0" w:color="auto"/>
            <w:right w:val="none" w:sz="0" w:space="0" w:color="auto"/>
          </w:divBdr>
          <w:divsChild>
            <w:div w:id="1040981157">
              <w:marLeft w:val="0"/>
              <w:marRight w:val="0"/>
              <w:marTop w:val="0"/>
              <w:marBottom w:val="0"/>
              <w:divBdr>
                <w:top w:val="none" w:sz="0" w:space="0" w:color="auto"/>
                <w:left w:val="none" w:sz="0" w:space="0" w:color="auto"/>
                <w:bottom w:val="none" w:sz="0" w:space="0" w:color="auto"/>
                <w:right w:val="none" w:sz="0" w:space="0" w:color="auto"/>
              </w:divBdr>
            </w:div>
          </w:divsChild>
        </w:div>
        <w:div w:id="1562596325">
          <w:marLeft w:val="0"/>
          <w:marRight w:val="0"/>
          <w:marTop w:val="0"/>
          <w:marBottom w:val="0"/>
          <w:divBdr>
            <w:top w:val="none" w:sz="0" w:space="0" w:color="auto"/>
            <w:left w:val="none" w:sz="0" w:space="0" w:color="auto"/>
            <w:bottom w:val="none" w:sz="0" w:space="0" w:color="auto"/>
            <w:right w:val="none" w:sz="0" w:space="0" w:color="auto"/>
          </w:divBdr>
          <w:divsChild>
            <w:div w:id="2043894339">
              <w:marLeft w:val="0"/>
              <w:marRight w:val="0"/>
              <w:marTop w:val="0"/>
              <w:marBottom w:val="0"/>
              <w:divBdr>
                <w:top w:val="none" w:sz="0" w:space="0" w:color="auto"/>
                <w:left w:val="none" w:sz="0" w:space="0" w:color="auto"/>
                <w:bottom w:val="none" w:sz="0" w:space="0" w:color="auto"/>
                <w:right w:val="none" w:sz="0" w:space="0" w:color="auto"/>
              </w:divBdr>
            </w:div>
          </w:divsChild>
        </w:div>
        <w:div w:id="639505648">
          <w:marLeft w:val="0"/>
          <w:marRight w:val="0"/>
          <w:marTop w:val="0"/>
          <w:marBottom w:val="0"/>
          <w:divBdr>
            <w:top w:val="none" w:sz="0" w:space="0" w:color="auto"/>
            <w:left w:val="none" w:sz="0" w:space="0" w:color="auto"/>
            <w:bottom w:val="none" w:sz="0" w:space="0" w:color="auto"/>
            <w:right w:val="none" w:sz="0" w:space="0" w:color="auto"/>
          </w:divBdr>
          <w:divsChild>
            <w:div w:id="621034581">
              <w:marLeft w:val="0"/>
              <w:marRight w:val="0"/>
              <w:marTop w:val="0"/>
              <w:marBottom w:val="0"/>
              <w:divBdr>
                <w:top w:val="none" w:sz="0" w:space="0" w:color="auto"/>
                <w:left w:val="none" w:sz="0" w:space="0" w:color="auto"/>
                <w:bottom w:val="none" w:sz="0" w:space="0" w:color="auto"/>
                <w:right w:val="none" w:sz="0" w:space="0" w:color="auto"/>
              </w:divBdr>
            </w:div>
          </w:divsChild>
        </w:div>
        <w:div w:id="1970936269">
          <w:marLeft w:val="0"/>
          <w:marRight w:val="0"/>
          <w:marTop w:val="0"/>
          <w:marBottom w:val="0"/>
          <w:divBdr>
            <w:top w:val="none" w:sz="0" w:space="0" w:color="auto"/>
            <w:left w:val="none" w:sz="0" w:space="0" w:color="auto"/>
            <w:bottom w:val="none" w:sz="0" w:space="0" w:color="auto"/>
            <w:right w:val="none" w:sz="0" w:space="0" w:color="auto"/>
          </w:divBdr>
          <w:divsChild>
            <w:div w:id="1145244075">
              <w:marLeft w:val="0"/>
              <w:marRight w:val="0"/>
              <w:marTop w:val="0"/>
              <w:marBottom w:val="0"/>
              <w:divBdr>
                <w:top w:val="none" w:sz="0" w:space="0" w:color="auto"/>
                <w:left w:val="none" w:sz="0" w:space="0" w:color="auto"/>
                <w:bottom w:val="none" w:sz="0" w:space="0" w:color="auto"/>
                <w:right w:val="none" w:sz="0" w:space="0" w:color="auto"/>
              </w:divBdr>
            </w:div>
          </w:divsChild>
        </w:div>
        <w:div w:id="974718357">
          <w:marLeft w:val="0"/>
          <w:marRight w:val="0"/>
          <w:marTop w:val="0"/>
          <w:marBottom w:val="0"/>
          <w:divBdr>
            <w:top w:val="none" w:sz="0" w:space="0" w:color="auto"/>
            <w:left w:val="none" w:sz="0" w:space="0" w:color="auto"/>
            <w:bottom w:val="none" w:sz="0" w:space="0" w:color="auto"/>
            <w:right w:val="none" w:sz="0" w:space="0" w:color="auto"/>
          </w:divBdr>
          <w:divsChild>
            <w:div w:id="1743405395">
              <w:marLeft w:val="0"/>
              <w:marRight w:val="0"/>
              <w:marTop w:val="0"/>
              <w:marBottom w:val="0"/>
              <w:divBdr>
                <w:top w:val="none" w:sz="0" w:space="0" w:color="auto"/>
                <w:left w:val="none" w:sz="0" w:space="0" w:color="auto"/>
                <w:bottom w:val="none" w:sz="0" w:space="0" w:color="auto"/>
                <w:right w:val="none" w:sz="0" w:space="0" w:color="auto"/>
              </w:divBdr>
            </w:div>
          </w:divsChild>
        </w:div>
        <w:div w:id="913201951">
          <w:marLeft w:val="0"/>
          <w:marRight w:val="0"/>
          <w:marTop w:val="0"/>
          <w:marBottom w:val="0"/>
          <w:divBdr>
            <w:top w:val="none" w:sz="0" w:space="0" w:color="auto"/>
            <w:left w:val="none" w:sz="0" w:space="0" w:color="auto"/>
            <w:bottom w:val="none" w:sz="0" w:space="0" w:color="auto"/>
            <w:right w:val="none" w:sz="0" w:space="0" w:color="auto"/>
          </w:divBdr>
          <w:divsChild>
            <w:div w:id="1033843797">
              <w:marLeft w:val="0"/>
              <w:marRight w:val="0"/>
              <w:marTop w:val="0"/>
              <w:marBottom w:val="0"/>
              <w:divBdr>
                <w:top w:val="none" w:sz="0" w:space="0" w:color="auto"/>
                <w:left w:val="none" w:sz="0" w:space="0" w:color="auto"/>
                <w:bottom w:val="none" w:sz="0" w:space="0" w:color="auto"/>
                <w:right w:val="none" w:sz="0" w:space="0" w:color="auto"/>
              </w:divBdr>
            </w:div>
          </w:divsChild>
        </w:div>
        <w:div w:id="2109962983">
          <w:marLeft w:val="0"/>
          <w:marRight w:val="0"/>
          <w:marTop w:val="0"/>
          <w:marBottom w:val="0"/>
          <w:divBdr>
            <w:top w:val="none" w:sz="0" w:space="0" w:color="auto"/>
            <w:left w:val="none" w:sz="0" w:space="0" w:color="auto"/>
            <w:bottom w:val="none" w:sz="0" w:space="0" w:color="auto"/>
            <w:right w:val="none" w:sz="0" w:space="0" w:color="auto"/>
          </w:divBdr>
          <w:divsChild>
            <w:div w:id="1233857452">
              <w:marLeft w:val="0"/>
              <w:marRight w:val="0"/>
              <w:marTop w:val="0"/>
              <w:marBottom w:val="0"/>
              <w:divBdr>
                <w:top w:val="none" w:sz="0" w:space="0" w:color="auto"/>
                <w:left w:val="none" w:sz="0" w:space="0" w:color="auto"/>
                <w:bottom w:val="none" w:sz="0" w:space="0" w:color="auto"/>
                <w:right w:val="none" w:sz="0" w:space="0" w:color="auto"/>
              </w:divBdr>
            </w:div>
          </w:divsChild>
        </w:div>
        <w:div w:id="1205756505">
          <w:marLeft w:val="0"/>
          <w:marRight w:val="0"/>
          <w:marTop w:val="0"/>
          <w:marBottom w:val="0"/>
          <w:divBdr>
            <w:top w:val="none" w:sz="0" w:space="0" w:color="auto"/>
            <w:left w:val="none" w:sz="0" w:space="0" w:color="auto"/>
            <w:bottom w:val="none" w:sz="0" w:space="0" w:color="auto"/>
            <w:right w:val="none" w:sz="0" w:space="0" w:color="auto"/>
          </w:divBdr>
          <w:divsChild>
            <w:div w:id="524826493">
              <w:marLeft w:val="0"/>
              <w:marRight w:val="0"/>
              <w:marTop w:val="0"/>
              <w:marBottom w:val="0"/>
              <w:divBdr>
                <w:top w:val="none" w:sz="0" w:space="0" w:color="auto"/>
                <w:left w:val="none" w:sz="0" w:space="0" w:color="auto"/>
                <w:bottom w:val="none" w:sz="0" w:space="0" w:color="auto"/>
                <w:right w:val="none" w:sz="0" w:space="0" w:color="auto"/>
              </w:divBdr>
            </w:div>
          </w:divsChild>
        </w:div>
        <w:div w:id="1430128173">
          <w:marLeft w:val="0"/>
          <w:marRight w:val="0"/>
          <w:marTop w:val="0"/>
          <w:marBottom w:val="0"/>
          <w:divBdr>
            <w:top w:val="none" w:sz="0" w:space="0" w:color="auto"/>
            <w:left w:val="none" w:sz="0" w:space="0" w:color="auto"/>
            <w:bottom w:val="none" w:sz="0" w:space="0" w:color="auto"/>
            <w:right w:val="none" w:sz="0" w:space="0" w:color="auto"/>
          </w:divBdr>
          <w:divsChild>
            <w:div w:id="370306124">
              <w:marLeft w:val="0"/>
              <w:marRight w:val="0"/>
              <w:marTop w:val="0"/>
              <w:marBottom w:val="0"/>
              <w:divBdr>
                <w:top w:val="none" w:sz="0" w:space="0" w:color="auto"/>
                <w:left w:val="none" w:sz="0" w:space="0" w:color="auto"/>
                <w:bottom w:val="none" w:sz="0" w:space="0" w:color="auto"/>
                <w:right w:val="none" w:sz="0" w:space="0" w:color="auto"/>
              </w:divBdr>
            </w:div>
          </w:divsChild>
        </w:div>
        <w:div w:id="1134525537">
          <w:marLeft w:val="0"/>
          <w:marRight w:val="0"/>
          <w:marTop w:val="0"/>
          <w:marBottom w:val="0"/>
          <w:divBdr>
            <w:top w:val="none" w:sz="0" w:space="0" w:color="auto"/>
            <w:left w:val="none" w:sz="0" w:space="0" w:color="auto"/>
            <w:bottom w:val="none" w:sz="0" w:space="0" w:color="auto"/>
            <w:right w:val="none" w:sz="0" w:space="0" w:color="auto"/>
          </w:divBdr>
          <w:divsChild>
            <w:div w:id="110515835">
              <w:marLeft w:val="0"/>
              <w:marRight w:val="0"/>
              <w:marTop w:val="0"/>
              <w:marBottom w:val="0"/>
              <w:divBdr>
                <w:top w:val="none" w:sz="0" w:space="0" w:color="auto"/>
                <w:left w:val="none" w:sz="0" w:space="0" w:color="auto"/>
                <w:bottom w:val="none" w:sz="0" w:space="0" w:color="auto"/>
                <w:right w:val="none" w:sz="0" w:space="0" w:color="auto"/>
              </w:divBdr>
            </w:div>
          </w:divsChild>
        </w:div>
        <w:div w:id="1645044501">
          <w:marLeft w:val="0"/>
          <w:marRight w:val="0"/>
          <w:marTop w:val="0"/>
          <w:marBottom w:val="0"/>
          <w:divBdr>
            <w:top w:val="none" w:sz="0" w:space="0" w:color="auto"/>
            <w:left w:val="none" w:sz="0" w:space="0" w:color="auto"/>
            <w:bottom w:val="none" w:sz="0" w:space="0" w:color="auto"/>
            <w:right w:val="none" w:sz="0" w:space="0" w:color="auto"/>
          </w:divBdr>
          <w:divsChild>
            <w:div w:id="1135684263">
              <w:marLeft w:val="0"/>
              <w:marRight w:val="0"/>
              <w:marTop w:val="0"/>
              <w:marBottom w:val="0"/>
              <w:divBdr>
                <w:top w:val="none" w:sz="0" w:space="0" w:color="auto"/>
                <w:left w:val="none" w:sz="0" w:space="0" w:color="auto"/>
                <w:bottom w:val="none" w:sz="0" w:space="0" w:color="auto"/>
                <w:right w:val="none" w:sz="0" w:space="0" w:color="auto"/>
              </w:divBdr>
            </w:div>
          </w:divsChild>
        </w:div>
        <w:div w:id="428699098">
          <w:marLeft w:val="0"/>
          <w:marRight w:val="0"/>
          <w:marTop w:val="0"/>
          <w:marBottom w:val="0"/>
          <w:divBdr>
            <w:top w:val="none" w:sz="0" w:space="0" w:color="auto"/>
            <w:left w:val="none" w:sz="0" w:space="0" w:color="auto"/>
            <w:bottom w:val="none" w:sz="0" w:space="0" w:color="auto"/>
            <w:right w:val="none" w:sz="0" w:space="0" w:color="auto"/>
          </w:divBdr>
          <w:divsChild>
            <w:div w:id="978846130">
              <w:marLeft w:val="0"/>
              <w:marRight w:val="0"/>
              <w:marTop w:val="0"/>
              <w:marBottom w:val="0"/>
              <w:divBdr>
                <w:top w:val="none" w:sz="0" w:space="0" w:color="auto"/>
                <w:left w:val="none" w:sz="0" w:space="0" w:color="auto"/>
                <w:bottom w:val="none" w:sz="0" w:space="0" w:color="auto"/>
                <w:right w:val="none" w:sz="0" w:space="0" w:color="auto"/>
              </w:divBdr>
            </w:div>
          </w:divsChild>
        </w:div>
        <w:div w:id="700280759">
          <w:marLeft w:val="0"/>
          <w:marRight w:val="0"/>
          <w:marTop w:val="0"/>
          <w:marBottom w:val="0"/>
          <w:divBdr>
            <w:top w:val="none" w:sz="0" w:space="0" w:color="auto"/>
            <w:left w:val="none" w:sz="0" w:space="0" w:color="auto"/>
            <w:bottom w:val="none" w:sz="0" w:space="0" w:color="auto"/>
            <w:right w:val="none" w:sz="0" w:space="0" w:color="auto"/>
          </w:divBdr>
          <w:divsChild>
            <w:div w:id="2142768807">
              <w:marLeft w:val="0"/>
              <w:marRight w:val="0"/>
              <w:marTop w:val="0"/>
              <w:marBottom w:val="0"/>
              <w:divBdr>
                <w:top w:val="none" w:sz="0" w:space="0" w:color="auto"/>
                <w:left w:val="none" w:sz="0" w:space="0" w:color="auto"/>
                <w:bottom w:val="none" w:sz="0" w:space="0" w:color="auto"/>
                <w:right w:val="none" w:sz="0" w:space="0" w:color="auto"/>
              </w:divBdr>
            </w:div>
          </w:divsChild>
        </w:div>
        <w:div w:id="1729181911">
          <w:marLeft w:val="0"/>
          <w:marRight w:val="0"/>
          <w:marTop w:val="0"/>
          <w:marBottom w:val="0"/>
          <w:divBdr>
            <w:top w:val="none" w:sz="0" w:space="0" w:color="auto"/>
            <w:left w:val="none" w:sz="0" w:space="0" w:color="auto"/>
            <w:bottom w:val="none" w:sz="0" w:space="0" w:color="auto"/>
            <w:right w:val="none" w:sz="0" w:space="0" w:color="auto"/>
          </w:divBdr>
          <w:divsChild>
            <w:div w:id="1933974839">
              <w:marLeft w:val="0"/>
              <w:marRight w:val="0"/>
              <w:marTop w:val="0"/>
              <w:marBottom w:val="0"/>
              <w:divBdr>
                <w:top w:val="none" w:sz="0" w:space="0" w:color="auto"/>
                <w:left w:val="none" w:sz="0" w:space="0" w:color="auto"/>
                <w:bottom w:val="none" w:sz="0" w:space="0" w:color="auto"/>
                <w:right w:val="none" w:sz="0" w:space="0" w:color="auto"/>
              </w:divBdr>
            </w:div>
          </w:divsChild>
        </w:div>
        <w:div w:id="129396951">
          <w:marLeft w:val="0"/>
          <w:marRight w:val="0"/>
          <w:marTop w:val="0"/>
          <w:marBottom w:val="0"/>
          <w:divBdr>
            <w:top w:val="none" w:sz="0" w:space="0" w:color="auto"/>
            <w:left w:val="none" w:sz="0" w:space="0" w:color="auto"/>
            <w:bottom w:val="none" w:sz="0" w:space="0" w:color="auto"/>
            <w:right w:val="none" w:sz="0" w:space="0" w:color="auto"/>
          </w:divBdr>
          <w:divsChild>
            <w:div w:id="606696480">
              <w:marLeft w:val="0"/>
              <w:marRight w:val="0"/>
              <w:marTop w:val="0"/>
              <w:marBottom w:val="0"/>
              <w:divBdr>
                <w:top w:val="none" w:sz="0" w:space="0" w:color="auto"/>
                <w:left w:val="none" w:sz="0" w:space="0" w:color="auto"/>
                <w:bottom w:val="none" w:sz="0" w:space="0" w:color="auto"/>
                <w:right w:val="none" w:sz="0" w:space="0" w:color="auto"/>
              </w:divBdr>
            </w:div>
          </w:divsChild>
        </w:div>
        <w:div w:id="916020087">
          <w:marLeft w:val="0"/>
          <w:marRight w:val="0"/>
          <w:marTop w:val="0"/>
          <w:marBottom w:val="0"/>
          <w:divBdr>
            <w:top w:val="none" w:sz="0" w:space="0" w:color="auto"/>
            <w:left w:val="none" w:sz="0" w:space="0" w:color="auto"/>
            <w:bottom w:val="none" w:sz="0" w:space="0" w:color="auto"/>
            <w:right w:val="none" w:sz="0" w:space="0" w:color="auto"/>
          </w:divBdr>
          <w:divsChild>
            <w:div w:id="492723318">
              <w:marLeft w:val="0"/>
              <w:marRight w:val="0"/>
              <w:marTop w:val="0"/>
              <w:marBottom w:val="0"/>
              <w:divBdr>
                <w:top w:val="none" w:sz="0" w:space="0" w:color="auto"/>
                <w:left w:val="none" w:sz="0" w:space="0" w:color="auto"/>
                <w:bottom w:val="none" w:sz="0" w:space="0" w:color="auto"/>
                <w:right w:val="none" w:sz="0" w:space="0" w:color="auto"/>
              </w:divBdr>
            </w:div>
          </w:divsChild>
        </w:div>
        <w:div w:id="1279140684">
          <w:marLeft w:val="0"/>
          <w:marRight w:val="0"/>
          <w:marTop w:val="0"/>
          <w:marBottom w:val="0"/>
          <w:divBdr>
            <w:top w:val="none" w:sz="0" w:space="0" w:color="auto"/>
            <w:left w:val="none" w:sz="0" w:space="0" w:color="auto"/>
            <w:bottom w:val="none" w:sz="0" w:space="0" w:color="auto"/>
            <w:right w:val="none" w:sz="0" w:space="0" w:color="auto"/>
          </w:divBdr>
          <w:divsChild>
            <w:div w:id="12195303">
              <w:marLeft w:val="0"/>
              <w:marRight w:val="0"/>
              <w:marTop w:val="0"/>
              <w:marBottom w:val="0"/>
              <w:divBdr>
                <w:top w:val="none" w:sz="0" w:space="0" w:color="auto"/>
                <w:left w:val="none" w:sz="0" w:space="0" w:color="auto"/>
                <w:bottom w:val="none" w:sz="0" w:space="0" w:color="auto"/>
                <w:right w:val="none" w:sz="0" w:space="0" w:color="auto"/>
              </w:divBdr>
            </w:div>
          </w:divsChild>
        </w:div>
        <w:div w:id="1908687358">
          <w:marLeft w:val="0"/>
          <w:marRight w:val="0"/>
          <w:marTop w:val="0"/>
          <w:marBottom w:val="0"/>
          <w:divBdr>
            <w:top w:val="none" w:sz="0" w:space="0" w:color="auto"/>
            <w:left w:val="none" w:sz="0" w:space="0" w:color="auto"/>
            <w:bottom w:val="none" w:sz="0" w:space="0" w:color="auto"/>
            <w:right w:val="none" w:sz="0" w:space="0" w:color="auto"/>
          </w:divBdr>
          <w:divsChild>
            <w:div w:id="844326752">
              <w:marLeft w:val="0"/>
              <w:marRight w:val="0"/>
              <w:marTop w:val="0"/>
              <w:marBottom w:val="0"/>
              <w:divBdr>
                <w:top w:val="none" w:sz="0" w:space="0" w:color="auto"/>
                <w:left w:val="none" w:sz="0" w:space="0" w:color="auto"/>
                <w:bottom w:val="none" w:sz="0" w:space="0" w:color="auto"/>
                <w:right w:val="none" w:sz="0" w:space="0" w:color="auto"/>
              </w:divBdr>
            </w:div>
          </w:divsChild>
        </w:div>
        <w:div w:id="1566994250">
          <w:marLeft w:val="0"/>
          <w:marRight w:val="0"/>
          <w:marTop w:val="0"/>
          <w:marBottom w:val="0"/>
          <w:divBdr>
            <w:top w:val="none" w:sz="0" w:space="0" w:color="auto"/>
            <w:left w:val="none" w:sz="0" w:space="0" w:color="auto"/>
            <w:bottom w:val="none" w:sz="0" w:space="0" w:color="auto"/>
            <w:right w:val="none" w:sz="0" w:space="0" w:color="auto"/>
          </w:divBdr>
          <w:divsChild>
            <w:div w:id="999580605">
              <w:marLeft w:val="0"/>
              <w:marRight w:val="0"/>
              <w:marTop w:val="0"/>
              <w:marBottom w:val="0"/>
              <w:divBdr>
                <w:top w:val="none" w:sz="0" w:space="0" w:color="auto"/>
                <w:left w:val="none" w:sz="0" w:space="0" w:color="auto"/>
                <w:bottom w:val="none" w:sz="0" w:space="0" w:color="auto"/>
                <w:right w:val="none" w:sz="0" w:space="0" w:color="auto"/>
              </w:divBdr>
            </w:div>
          </w:divsChild>
        </w:div>
        <w:div w:id="1078670020">
          <w:marLeft w:val="0"/>
          <w:marRight w:val="0"/>
          <w:marTop w:val="0"/>
          <w:marBottom w:val="0"/>
          <w:divBdr>
            <w:top w:val="none" w:sz="0" w:space="0" w:color="auto"/>
            <w:left w:val="none" w:sz="0" w:space="0" w:color="auto"/>
            <w:bottom w:val="none" w:sz="0" w:space="0" w:color="auto"/>
            <w:right w:val="none" w:sz="0" w:space="0" w:color="auto"/>
          </w:divBdr>
          <w:divsChild>
            <w:div w:id="532228661">
              <w:marLeft w:val="0"/>
              <w:marRight w:val="0"/>
              <w:marTop w:val="0"/>
              <w:marBottom w:val="0"/>
              <w:divBdr>
                <w:top w:val="none" w:sz="0" w:space="0" w:color="auto"/>
                <w:left w:val="none" w:sz="0" w:space="0" w:color="auto"/>
                <w:bottom w:val="none" w:sz="0" w:space="0" w:color="auto"/>
                <w:right w:val="none" w:sz="0" w:space="0" w:color="auto"/>
              </w:divBdr>
            </w:div>
          </w:divsChild>
        </w:div>
        <w:div w:id="613638847">
          <w:marLeft w:val="0"/>
          <w:marRight w:val="0"/>
          <w:marTop w:val="0"/>
          <w:marBottom w:val="0"/>
          <w:divBdr>
            <w:top w:val="none" w:sz="0" w:space="0" w:color="auto"/>
            <w:left w:val="none" w:sz="0" w:space="0" w:color="auto"/>
            <w:bottom w:val="none" w:sz="0" w:space="0" w:color="auto"/>
            <w:right w:val="none" w:sz="0" w:space="0" w:color="auto"/>
          </w:divBdr>
          <w:divsChild>
            <w:div w:id="249311703">
              <w:marLeft w:val="0"/>
              <w:marRight w:val="0"/>
              <w:marTop w:val="0"/>
              <w:marBottom w:val="0"/>
              <w:divBdr>
                <w:top w:val="none" w:sz="0" w:space="0" w:color="auto"/>
                <w:left w:val="none" w:sz="0" w:space="0" w:color="auto"/>
                <w:bottom w:val="none" w:sz="0" w:space="0" w:color="auto"/>
                <w:right w:val="none" w:sz="0" w:space="0" w:color="auto"/>
              </w:divBdr>
            </w:div>
          </w:divsChild>
        </w:div>
        <w:div w:id="1147011522">
          <w:marLeft w:val="0"/>
          <w:marRight w:val="0"/>
          <w:marTop w:val="0"/>
          <w:marBottom w:val="0"/>
          <w:divBdr>
            <w:top w:val="none" w:sz="0" w:space="0" w:color="auto"/>
            <w:left w:val="none" w:sz="0" w:space="0" w:color="auto"/>
            <w:bottom w:val="none" w:sz="0" w:space="0" w:color="auto"/>
            <w:right w:val="none" w:sz="0" w:space="0" w:color="auto"/>
          </w:divBdr>
          <w:divsChild>
            <w:div w:id="1348602369">
              <w:marLeft w:val="0"/>
              <w:marRight w:val="0"/>
              <w:marTop w:val="0"/>
              <w:marBottom w:val="0"/>
              <w:divBdr>
                <w:top w:val="none" w:sz="0" w:space="0" w:color="auto"/>
                <w:left w:val="none" w:sz="0" w:space="0" w:color="auto"/>
                <w:bottom w:val="none" w:sz="0" w:space="0" w:color="auto"/>
                <w:right w:val="none" w:sz="0" w:space="0" w:color="auto"/>
              </w:divBdr>
            </w:div>
          </w:divsChild>
        </w:div>
        <w:div w:id="1363944288">
          <w:marLeft w:val="0"/>
          <w:marRight w:val="0"/>
          <w:marTop w:val="0"/>
          <w:marBottom w:val="0"/>
          <w:divBdr>
            <w:top w:val="none" w:sz="0" w:space="0" w:color="auto"/>
            <w:left w:val="none" w:sz="0" w:space="0" w:color="auto"/>
            <w:bottom w:val="none" w:sz="0" w:space="0" w:color="auto"/>
            <w:right w:val="none" w:sz="0" w:space="0" w:color="auto"/>
          </w:divBdr>
          <w:divsChild>
            <w:div w:id="1946771498">
              <w:marLeft w:val="0"/>
              <w:marRight w:val="0"/>
              <w:marTop w:val="0"/>
              <w:marBottom w:val="0"/>
              <w:divBdr>
                <w:top w:val="none" w:sz="0" w:space="0" w:color="auto"/>
                <w:left w:val="none" w:sz="0" w:space="0" w:color="auto"/>
                <w:bottom w:val="none" w:sz="0" w:space="0" w:color="auto"/>
                <w:right w:val="none" w:sz="0" w:space="0" w:color="auto"/>
              </w:divBdr>
            </w:div>
          </w:divsChild>
        </w:div>
        <w:div w:id="380911245">
          <w:marLeft w:val="0"/>
          <w:marRight w:val="0"/>
          <w:marTop w:val="0"/>
          <w:marBottom w:val="0"/>
          <w:divBdr>
            <w:top w:val="none" w:sz="0" w:space="0" w:color="auto"/>
            <w:left w:val="none" w:sz="0" w:space="0" w:color="auto"/>
            <w:bottom w:val="none" w:sz="0" w:space="0" w:color="auto"/>
            <w:right w:val="none" w:sz="0" w:space="0" w:color="auto"/>
          </w:divBdr>
          <w:divsChild>
            <w:div w:id="811598809">
              <w:marLeft w:val="0"/>
              <w:marRight w:val="0"/>
              <w:marTop w:val="0"/>
              <w:marBottom w:val="0"/>
              <w:divBdr>
                <w:top w:val="none" w:sz="0" w:space="0" w:color="auto"/>
                <w:left w:val="none" w:sz="0" w:space="0" w:color="auto"/>
                <w:bottom w:val="none" w:sz="0" w:space="0" w:color="auto"/>
                <w:right w:val="none" w:sz="0" w:space="0" w:color="auto"/>
              </w:divBdr>
            </w:div>
          </w:divsChild>
        </w:div>
        <w:div w:id="865942089">
          <w:marLeft w:val="0"/>
          <w:marRight w:val="0"/>
          <w:marTop w:val="0"/>
          <w:marBottom w:val="0"/>
          <w:divBdr>
            <w:top w:val="none" w:sz="0" w:space="0" w:color="auto"/>
            <w:left w:val="none" w:sz="0" w:space="0" w:color="auto"/>
            <w:bottom w:val="none" w:sz="0" w:space="0" w:color="auto"/>
            <w:right w:val="none" w:sz="0" w:space="0" w:color="auto"/>
          </w:divBdr>
          <w:divsChild>
            <w:div w:id="1033191146">
              <w:marLeft w:val="0"/>
              <w:marRight w:val="0"/>
              <w:marTop w:val="0"/>
              <w:marBottom w:val="0"/>
              <w:divBdr>
                <w:top w:val="none" w:sz="0" w:space="0" w:color="auto"/>
                <w:left w:val="none" w:sz="0" w:space="0" w:color="auto"/>
                <w:bottom w:val="none" w:sz="0" w:space="0" w:color="auto"/>
                <w:right w:val="none" w:sz="0" w:space="0" w:color="auto"/>
              </w:divBdr>
            </w:div>
          </w:divsChild>
        </w:div>
        <w:div w:id="1692337627">
          <w:marLeft w:val="0"/>
          <w:marRight w:val="0"/>
          <w:marTop w:val="0"/>
          <w:marBottom w:val="0"/>
          <w:divBdr>
            <w:top w:val="none" w:sz="0" w:space="0" w:color="auto"/>
            <w:left w:val="none" w:sz="0" w:space="0" w:color="auto"/>
            <w:bottom w:val="none" w:sz="0" w:space="0" w:color="auto"/>
            <w:right w:val="none" w:sz="0" w:space="0" w:color="auto"/>
          </w:divBdr>
          <w:divsChild>
            <w:div w:id="427163677">
              <w:marLeft w:val="0"/>
              <w:marRight w:val="0"/>
              <w:marTop w:val="0"/>
              <w:marBottom w:val="0"/>
              <w:divBdr>
                <w:top w:val="none" w:sz="0" w:space="0" w:color="auto"/>
                <w:left w:val="none" w:sz="0" w:space="0" w:color="auto"/>
                <w:bottom w:val="none" w:sz="0" w:space="0" w:color="auto"/>
                <w:right w:val="none" w:sz="0" w:space="0" w:color="auto"/>
              </w:divBdr>
            </w:div>
          </w:divsChild>
        </w:div>
        <w:div w:id="404300255">
          <w:marLeft w:val="0"/>
          <w:marRight w:val="0"/>
          <w:marTop w:val="0"/>
          <w:marBottom w:val="0"/>
          <w:divBdr>
            <w:top w:val="none" w:sz="0" w:space="0" w:color="auto"/>
            <w:left w:val="none" w:sz="0" w:space="0" w:color="auto"/>
            <w:bottom w:val="none" w:sz="0" w:space="0" w:color="auto"/>
            <w:right w:val="none" w:sz="0" w:space="0" w:color="auto"/>
          </w:divBdr>
          <w:divsChild>
            <w:div w:id="1012337712">
              <w:marLeft w:val="0"/>
              <w:marRight w:val="0"/>
              <w:marTop w:val="0"/>
              <w:marBottom w:val="0"/>
              <w:divBdr>
                <w:top w:val="none" w:sz="0" w:space="0" w:color="auto"/>
                <w:left w:val="none" w:sz="0" w:space="0" w:color="auto"/>
                <w:bottom w:val="none" w:sz="0" w:space="0" w:color="auto"/>
                <w:right w:val="none" w:sz="0" w:space="0" w:color="auto"/>
              </w:divBdr>
            </w:div>
          </w:divsChild>
        </w:div>
        <w:div w:id="1047030186">
          <w:marLeft w:val="0"/>
          <w:marRight w:val="0"/>
          <w:marTop w:val="0"/>
          <w:marBottom w:val="0"/>
          <w:divBdr>
            <w:top w:val="none" w:sz="0" w:space="0" w:color="auto"/>
            <w:left w:val="none" w:sz="0" w:space="0" w:color="auto"/>
            <w:bottom w:val="none" w:sz="0" w:space="0" w:color="auto"/>
            <w:right w:val="none" w:sz="0" w:space="0" w:color="auto"/>
          </w:divBdr>
          <w:divsChild>
            <w:div w:id="167914477">
              <w:marLeft w:val="0"/>
              <w:marRight w:val="0"/>
              <w:marTop w:val="0"/>
              <w:marBottom w:val="0"/>
              <w:divBdr>
                <w:top w:val="none" w:sz="0" w:space="0" w:color="auto"/>
                <w:left w:val="none" w:sz="0" w:space="0" w:color="auto"/>
                <w:bottom w:val="none" w:sz="0" w:space="0" w:color="auto"/>
                <w:right w:val="none" w:sz="0" w:space="0" w:color="auto"/>
              </w:divBdr>
            </w:div>
          </w:divsChild>
        </w:div>
        <w:div w:id="1180119413">
          <w:marLeft w:val="0"/>
          <w:marRight w:val="0"/>
          <w:marTop w:val="0"/>
          <w:marBottom w:val="0"/>
          <w:divBdr>
            <w:top w:val="none" w:sz="0" w:space="0" w:color="auto"/>
            <w:left w:val="none" w:sz="0" w:space="0" w:color="auto"/>
            <w:bottom w:val="none" w:sz="0" w:space="0" w:color="auto"/>
            <w:right w:val="none" w:sz="0" w:space="0" w:color="auto"/>
          </w:divBdr>
          <w:divsChild>
            <w:div w:id="912080031">
              <w:marLeft w:val="0"/>
              <w:marRight w:val="0"/>
              <w:marTop w:val="0"/>
              <w:marBottom w:val="0"/>
              <w:divBdr>
                <w:top w:val="none" w:sz="0" w:space="0" w:color="auto"/>
                <w:left w:val="none" w:sz="0" w:space="0" w:color="auto"/>
                <w:bottom w:val="none" w:sz="0" w:space="0" w:color="auto"/>
                <w:right w:val="none" w:sz="0" w:space="0" w:color="auto"/>
              </w:divBdr>
            </w:div>
          </w:divsChild>
        </w:div>
        <w:div w:id="1613517983">
          <w:marLeft w:val="0"/>
          <w:marRight w:val="0"/>
          <w:marTop w:val="0"/>
          <w:marBottom w:val="0"/>
          <w:divBdr>
            <w:top w:val="none" w:sz="0" w:space="0" w:color="auto"/>
            <w:left w:val="none" w:sz="0" w:space="0" w:color="auto"/>
            <w:bottom w:val="none" w:sz="0" w:space="0" w:color="auto"/>
            <w:right w:val="none" w:sz="0" w:space="0" w:color="auto"/>
          </w:divBdr>
          <w:divsChild>
            <w:div w:id="1769229256">
              <w:marLeft w:val="0"/>
              <w:marRight w:val="0"/>
              <w:marTop w:val="0"/>
              <w:marBottom w:val="0"/>
              <w:divBdr>
                <w:top w:val="none" w:sz="0" w:space="0" w:color="auto"/>
                <w:left w:val="none" w:sz="0" w:space="0" w:color="auto"/>
                <w:bottom w:val="none" w:sz="0" w:space="0" w:color="auto"/>
                <w:right w:val="none" w:sz="0" w:space="0" w:color="auto"/>
              </w:divBdr>
            </w:div>
          </w:divsChild>
        </w:div>
        <w:div w:id="1121344756">
          <w:marLeft w:val="0"/>
          <w:marRight w:val="0"/>
          <w:marTop w:val="0"/>
          <w:marBottom w:val="0"/>
          <w:divBdr>
            <w:top w:val="none" w:sz="0" w:space="0" w:color="auto"/>
            <w:left w:val="none" w:sz="0" w:space="0" w:color="auto"/>
            <w:bottom w:val="none" w:sz="0" w:space="0" w:color="auto"/>
            <w:right w:val="none" w:sz="0" w:space="0" w:color="auto"/>
          </w:divBdr>
          <w:divsChild>
            <w:div w:id="201089823">
              <w:marLeft w:val="0"/>
              <w:marRight w:val="0"/>
              <w:marTop w:val="0"/>
              <w:marBottom w:val="0"/>
              <w:divBdr>
                <w:top w:val="none" w:sz="0" w:space="0" w:color="auto"/>
                <w:left w:val="none" w:sz="0" w:space="0" w:color="auto"/>
                <w:bottom w:val="none" w:sz="0" w:space="0" w:color="auto"/>
                <w:right w:val="none" w:sz="0" w:space="0" w:color="auto"/>
              </w:divBdr>
            </w:div>
          </w:divsChild>
        </w:div>
        <w:div w:id="1833451890">
          <w:marLeft w:val="0"/>
          <w:marRight w:val="0"/>
          <w:marTop w:val="0"/>
          <w:marBottom w:val="0"/>
          <w:divBdr>
            <w:top w:val="none" w:sz="0" w:space="0" w:color="auto"/>
            <w:left w:val="none" w:sz="0" w:space="0" w:color="auto"/>
            <w:bottom w:val="none" w:sz="0" w:space="0" w:color="auto"/>
            <w:right w:val="none" w:sz="0" w:space="0" w:color="auto"/>
          </w:divBdr>
          <w:divsChild>
            <w:div w:id="712770566">
              <w:marLeft w:val="0"/>
              <w:marRight w:val="0"/>
              <w:marTop w:val="0"/>
              <w:marBottom w:val="0"/>
              <w:divBdr>
                <w:top w:val="none" w:sz="0" w:space="0" w:color="auto"/>
                <w:left w:val="none" w:sz="0" w:space="0" w:color="auto"/>
                <w:bottom w:val="none" w:sz="0" w:space="0" w:color="auto"/>
                <w:right w:val="none" w:sz="0" w:space="0" w:color="auto"/>
              </w:divBdr>
            </w:div>
          </w:divsChild>
        </w:div>
        <w:div w:id="1192495866">
          <w:marLeft w:val="0"/>
          <w:marRight w:val="0"/>
          <w:marTop w:val="0"/>
          <w:marBottom w:val="0"/>
          <w:divBdr>
            <w:top w:val="none" w:sz="0" w:space="0" w:color="auto"/>
            <w:left w:val="none" w:sz="0" w:space="0" w:color="auto"/>
            <w:bottom w:val="none" w:sz="0" w:space="0" w:color="auto"/>
            <w:right w:val="none" w:sz="0" w:space="0" w:color="auto"/>
          </w:divBdr>
          <w:divsChild>
            <w:div w:id="1613782998">
              <w:marLeft w:val="0"/>
              <w:marRight w:val="0"/>
              <w:marTop w:val="0"/>
              <w:marBottom w:val="0"/>
              <w:divBdr>
                <w:top w:val="none" w:sz="0" w:space="0" w:color="auto"/>
                <w:left w:val="none" w:sz="0" w:space="0" w:color="auto"/>
                <w:bottom w:val="none" w:sz="0" w:space="0" w:color="auto"/>
                <w:right w:val="none" w:sz="0" w:space="0" w:color="auto"/>
              </w:divBdr>
            </w:div>
          </w:divsChild>
        </w:div>
        <w:div w:id="88042031">
          <w:marLeft w:val="0"/>
          <w:marRight w:val="0"/>
          <w:marTop w:val="0"/>
          <w:marBottom w:val="0"/>
          <w:divBdr>
            <w:top w:val="none" w:sz="0" w:space="0" w:color="auto"/>
            <w:left w:val="none" w:sz="0" w:space="0" w:color="auto"/>
            <w:bottom w:val="none" w:sz="0" w:space="0" w:color="auto"/>
            <w:right w:val="none" w:sz="0" w:space="0" w:color="auto"/>
          </w:divBdr>
          <w:divsChild>
            <w:div w:id="876965636">
              <w:marLeft w:val="0"/>
              <w:marRight w:val="0"/>
              <w:marTop w:val="0"/>
              <w:marBottom w:val="0"/>
              <w:divBdr>
                <w:top w:val="none" w:sz="0" w:space="0" w:color="auto"/>
                <w:left w:val="none" w:sz="0" w:space="0" w:color="auto"/>
                <w:bottom w:val="none" w:sz="0" w:space="0" w:color="auto"/>
                <w:right w:val="none" w:sz="0" w:space="0" w:color="auto"/>
              </w:divBdr>
            </w:div>
          </w:divsChild>
        </w:div>
        <w:div w:id="1114521497">
          <w:marLeft w:val="0"/>
          <w:marRight w:val="0"/>
          <w:marTop w:val="0"/>
          <w:marBottom w:val="0"/>
          <w:divBdr>
            <w:top w:val="none" w:sz="0" w:space="0" w:color="auto"/>
            <w:left w:val="none" w:sz="0" w:space="0" w:color="auto"/>
            <w:bottom w:val="none" w:sz="0" w:space="0" w:color="auto"/>
            <w:right w:val="none" w:sz="0" w:space="0" w:color="auto"/>
          </w:divBdr>
          <w:divsChild>
            <w:div w:id="603998678">
              <w:marLeft w:val="0"/>
              <w:marRight w:val="0"/>
              <w:marTop w:val="0"/>
              <w:marBottom w:val="0"/>
              <w:divBdr>
                <w:top w:val="none" w:sz="0" w:space="0" w:color="auto"/>
                <w:left w:val="none" w:sz="0" w:space="0" w:color="auto"/>
                <w:bottom w:val="none" w:sz="0" w:space="0" w:color="auto"/>
                <w:right w:val="none" w:sz="0" w:space="0" w:color="auto"/>
              </w:divBdr>
            </w:div>
          </w:divsChild>
        </w:div>
        <w:div w:id="1512337797">
          <w:marLeft w:val="0"/>
          <w:marRight w:val="0"/>
          <w:marTop w:val="0"/>
          <w:marBottom w:val="0"/>
          <w:divBdr>
            <w:top w:val="none" w:sz="0" w:space="0" w:color="auto"/>
            <w:left w:val="none" w:sz="0" w:space="0" w:color="auto"/>
            <w:bottom w:val="none" w:sz="0" w:space="0" w:color="auto"/>
            <w:right w:val="none" w:sz="0" w:space="0" w:color="auto"/>
          </w:divBdr>
          <w:divsChild>
            <w:div w:id="1566259303">
              <w:marLeft w:val="0"/>
              <w:marRight w:val="0"/>
              <w:marTop w:val="0"/>
              <w:marBottom w:val="0"/>
              <w:divBdr>
                <w:top w:val="none" w:sz="0" w:space="0" w:color="auto"/>
                <w:left w:val="none" w:sz="0" w:space="0" w:color="auto"/>
                <w:bottom w:val="none" w:sz="0" w:space="0" w:color="auto"/>
                <w:right w:val="none" w:sz="0" w:space="0" w:color="auto"/>
              </w:divBdr>
            </w:div>
          </w:divsChild>
        </w:div>
        <w:div w:id="2054766676">
          <w:marLeft w:val="0"/>
          <w:marRight w:val="0"/>
          <w:marTop w:val="0"/>
          <w:marBottom w:val="0"/>
          <w:divBdr>
            <w:top w:val="none" w:sz="0" w:space="0" w:color="auto"/>
            <w:left w:val="none" w:sz="0" w:space="0" w:color="auto"/>
            <w:bottom w:val="none" w:sz="0" w:space="0" w:color="auto"/>
            <w:right w:val="none" w:sz="0" w:space="0" w:color="auto"/>
          </w:divBdr>
          <w:divsChild>
            <w:div w:id="509026263">
              <w:marLeft w:val="0"/>
              <w:marRight w:val="0"/>
              <w:marTop w:val="0"/>
              <w:marBottom w:val="0"/>
              <w:divBdr>
                <w:top w:val="none" w:sz="0" w:space="0" w:color="auto"/>
                <w:left w:val="none" w:sz="0" w:space="0" w:color="auto"/>
                <w:bottom w:val="none" w:sz="0" w:space="0" w:color="auto"/>
                <w:right w:val="none" w:sz="0" w:space="0" w:color="auto"/>
              </w:divBdr>
            </w:div>
          </w:divsChild>
        </w:div>
        <w:div w:id="230122428">
          <w:marLeft w:val="0"/>
          <w:marRight w:val="0"/>
          <w:marTop w:val="0"/>
          <w:marBottom w:val="0"/>
          <w:divBdr>
            <w:top w:val="none" w:sz="0" w:space="0" w:color="auto"/>
            <w:left w:val="none" w:sz="0" w:space="0" w:color="auto"/>
            <w:bottom w:val="none" w:sz="0" w:space="0" w:color="auto"/>
            <w:right w:val="none" w:sz="0" w:space="0" w:color="auto"/>
          </w:divBdr>
          <w:divsChild>
            <w:div w:id="1678576184">
              <w:marLeft w:val="0"/>
              <w:marRight w:val="0"/>
              <w:marTop w:val="0"/>
              <w:marBottom w:val="0"/>
              <w:divBdr>
                <w:top w:val="none" w:sz="0" w:space="0" w:color="auto"/>
                <w:left w:val="none" w:sz="0" w:space="0" w:color="auto"/>
                <w:bottom w:val="none" w:sz="0" w:space="0" w:color="auto"/>
                <w:right w:val="none" w:sz="0" w:space="0" w:color="auto"/>
              </w:divBdr>
            </w:div>
          </w:divsChild>
        </w:div>
        <w:div w:id="1696885743">
          <w:marLeft w:val="0"/>
          <w:marRight w:val="0"/>
          <w:marTop w:val="0"/>
          <w:marBottom w:val="0"/>
          <w:divBdr>
            <w:top w:val="none" w:sz="0" w:space="0" w:color="auto"/>
            <w:left w:val="none" w:sz="0" w:space="0" w:color="auto"/>
            <w:bottom w:val="none" w:sz="0" w:space="0" w:color="auto"/>
            <w:right w:val="none" w:sz="0" w:space="0" w:color="auto"/>
          </w:divBdr>
          <w:divsChild>
            <w:div w:id="1106117965">
              <w:marLeft w:val="0"/>
              <w:marRight w:val="0"/>
              <w:marTop w:val="0"/>
              <w:marBottom w:val="0"/>
              <w:divBdr>
                <w:top w:val="none" w:sz="0" w:space="0" w:color="auto"/>
                <w:left w:val="none" w:sz="0" w:space="0" w:color="auto"/>
                <w:bottom w:val="none" w:sz="0" w:space="0" w:color="auto"/>
                <w:right w:val="none" w:sz="0" w:space="0" w:color="auto"/>
              </w:divBdr>
            </w:div>
          </w:divsChild>
        </w:div>
        <w:div w:id="1277787249">
          <w:marLeft w:val="0"/>
          <w:marRight w:val="0"/>
          <w:marTop w:val="0"/>
          <w:marBottom w:val="0"/>
          <w:divBdr>
            <w:top w:val="none" w:sz="0" w:space="0" w:color="auto"/>
            <w:left w:val="none" w:sz="0" w:space="0" w:color="auto"/>
            <w:bottom w:val="none" w:sz="0" w:space="0" w:color="auto"/>
            <w:right w:val="none" w:sz="0" w:space="0" w:color="auto"/>
          </w:divBdr>
          <w:divsChild>
            <w:div w:id="1718814199">
              <w:marLeft w:val="0"/>
              <w:marRight w:val="0"/>
              <w:marTop w:val="0"/>
              <w:marBottom w:val="0"/>
              <w:divBdr>
                <w:top w:val="none" w:sz="0" w:space="0" w:color="auto"/>
                <w:left w:val="none" w:sz="0" w:space="0" w:color="auto"/>
                <w:bottom w:val="none" w:sz="0" w:space="0" w:color="auto"/>
                <w:right w:val="none" w:sz="0" w:space="0" w:color="auto"/>
              </w:divBdr>
            </w:div>
          </w:divsChild>
        </w:div>
        <w:div w:id="543255275">
          <w:marLeft w:val="0"/>
          <w:marRight w:val="0"/>
          <w:marTop w:val="0"/>
          <w:marBottom w:val="0"/>
          <w:divBdr>
            <w:top w:val="none" w:sz="0" w:space="0" w:color="auto"/>
            <w:left w:val="none" w:sz="0" w:space="0" w:color="auto"/>
            <w:bottom w:val="none" w:sz="0" w:space="0" w:color="auto"/>
            <w:right w:val="none" w:sz="0" w:space="0" w:color="auto"/>
          </w:divBdr>
          <w:divsChild>
            <w:div w:id="613513559">
              <w:marLeft w:val="0"/>
              <w:marRight w:val="0"/>
              <w:marTop w:val="0"/>
              <w:marBottom w:val="0"/>
              <w:divBdr>
                <w:top w:val="none" w:sz="0" w:space="0" w:color="auto"/>
                <w:left w:val="none" w:sz="0" w:space="0" w:color="auto"/>
                <w:bottom w:val="none" w:sz="0" w:space="0" w:color="auto"/>
                <w:right w:val="none" w:sz="0" w:space="0" w:color="auto"/>
              </w:divBdr>
            </w:div>
          </w:divsChild>
        </w:div>
        <w:div w:id="1535465370">
          <w:marLeft w:val="0"/>
          <w:marRight w:val="0"/>
          <w:marTop w:val="0"/>
          <w:marBottom w:val="0"/>
          <w:divBdr>
            <w:top w:val="none" w:sz="0" w:space="0" w:color="auto"/>
            <w:left w:val="none" w:sz="0" w:space="0" w:color="auto"/>
            <w:bottom w:val="none" w:sz="0" w:space="0" w:color="auto"/>
            <w:right w:val="none" w:sz="0" w:space="0" w:color="auto"/>
          </w:divBdr>
          <w:divsChild>
            <w:div w:id="1778329492">
              <w:marLeft w:val="0"/>
              <w:marRight w:val="0"/>
              <w:marTop w:val="0"/>
              <w:marBottom w:val="0"/>
              <w:divBdr>
                <w:top w:val="none" w:sz="0" w:space="0" w:color="auto"/>
                <w:left w:val="none" w:sz="0" w:space="0" w:color="auto"/>
                <w:bottom w:val="none" w:sz="0" w:space="0" w:color="auto"/>
                <w:right w:val="none" w:sz="0" w:space="0" w:color="auto"/>
              </w:divBdr>
            </w:div>
          </w:divsChild>
        </w:div>
        <w:div w:id="17631676">
          <w:marLeft w:val="0"/>
          <w:marRight w:val="0"/>
          <w:marTop w:val="0"/>
          <w:marBottom w:val="0"/>
          <w:divBdr>
            <w:top w:val="none" w:sz="0" w:space="0" w:color="auto"/>
            <w:left w:val="none" w:sz="0" w:space="0" w:color="auto"/>
            <w:bottom w:val="none" w:sz="0" w:space="0" w:color="auto"/>
            <w:right w:val="none" w:sz="0" w:space="0" w:color="auto"/>
          </w:divBdr>
          <w:divsChild>
            <w:div w:id="1617060357">
              <w:marLeft w:val="0"/>
              <w:marRight w:val="0"/>
              <w:marTop w:val="0"/>
              <w:marBottom w:val="0"/>
              <w:divBdr>
                <w:top w:val="none" w:sz="0" w:space="0" w:color="auto"/>
                <w:left w:val="none" w:sz="0" w:space="0" w:color="auto"/>
                <w:bottom w:val="none" w:sz="0" w:space="0" w:color="auto"/>
                <w:right w:val="none" w:sz="0" w:space="0" w:color="auto"/>
              </w:divBdr>
            </w:div>
          </w:divsChild>
        </w:div>
        <w:div w:id="1502117158">
          <w:marLeft w:val="0"/>
          <w:marRight w:val="0"/>
          <w:marTop w:val="0"/>
          <w:marBottom w:val="0"/>
          <w:divBdr>
            <w:top w:val="none" w:sz="0" w:space="0" w:color="auto"/>
            <w:left w:val="none" w:sz="0" w:space="0" w:color="auto"/>
            <w:bottom w:val="none" w:sz="0" w:space="0" w:color="auto"/>
            <w:right w:val="none" w:sz="0" w:space="0" w:color="auto"/>
          </w:divBdr>
          <w:divsChild>
            <w:div w:id="2010668201">
              <w:marLeft w:val="0"/>
              <w:marRight w:val="0"/>
              <w:marTop w:val="0"/>
              <w:marBottom w:val="0"/>
              <w:divBdr>
                <w:top w:val="none" w:sz="0" w:space="0" w:color="auto"/>
                <w:left w:val="none" w:sz="0" w:space="0" w:color="auto"/>
                <w:bottom w:val="none" w:sz="0" w:space="0" w:color="auto"/>
                <w:right w:val="none" w:sz="0" w:space="0" w:color="auto"/>
              </w:divBdr>
            </w:div>
          </w:divsChild>
        </w:div>
        <w:div w:id="2012366631">
          <w:marLeft w:val="0"/>
          <w:marRight w:val="0"/>
          <w:marTop w:val="0"/>
          <w:marBottom w:val="0"/>
          <w:divBdr>
            <w:top w:val="none" w:sz="0" w:space="0" w:color="auto"/>
            <w:left w:val="none" w:sz="0" w:space="0" w:color="auto"/>
            <w:bottom w:val="none" w:sz="0" w:space="0" w:color="auto"/>
            <w:right w:val="none" w:sz="0" w:space="0" w:color="auto"/>
          </w:divBdr>
          <w:divsChild>
            <w:div w:id="922841910">
              <w:marLeft w:val="0"/>
              <w:marRight w:val="0"/>
              <w:marTop w:val="0"/>
              <w:marBottom w:val="0"/>
              <w:divBdr>
                <w:top w:val="none" w:sz="0" w:space="0" w:color="auto"/>
                <w:left w:val="none" w:sz="0" w:space="0" w:color="auto"/>
                <w:bottom w:val="none" w:sz="0" w:space="0" w:color="auto"/>
                <w:right w:val="none" w:sz="0" w:space="0" w:color="auto"/>
              </w:divBdr>
            </w:div>
          </w:divsChild>
        </w:div>
        <w:div w:id="832834997">
          <w:marLeft w:val="0"/>
          <w:marRight w:val="0"/>
          <w:marTop w:val="0"/>
          <w:marBottom w:val="0"/>
          <w:divBdr>
            <w:top w:val="none" w:sz="0" w:space="0" w:color="auto"/>
            <w:left w:val="none" w:sz="0" w:space="0" w:color="auto"/>
            <w:bottom w:val="none" w:sz="0" w:space="0" w:color="auto"/>
            <w:right w:val="none" w:sz="0" w:space="0" w:color="auto"/>
          </w:divBdr>
          <w:divsChild>
            <w:div w:id="1120294856">
              <w:marLeft w:val="0"/>
              <w:marRight w:val="0"/>
              <w:marTop w:val="0"/>
              <w:marBottom w:val="0"/>
              <w:divBdr>
                <w:top w:val="none" w:sz="0" w:space="0" w:color="auto"/>
                <w:left w:val="none" w:sz="0" w:space="0" w:color="auto"/>
                <w:bottom w:val="none" w:sz="0" w:space="0" w:color="auto"/>
                <w:right w:val="none" w:sz="0" w:space="0" w:color="auto"/>
              </w:divBdr>
            </w:div>
          </w:divsChild>
        </w:div>
        <w:div w:id="1985424769">
          <w:marLeft w:val="0"/>
          <w:marRight w:val="0"/>
          <w:marTop w:val="0"/>
          <w:marBottom w:val="0"/>
          <w:divBdr>
            <w:top w:val="none" w:sz="0" w:space="0" w:color="auto"/>
            <w:left w:val="none" w:sz="0" w:space="0" w:color="auto"/>
            <w:bottom w:val="none" w:sz="0" w:space="0" w:color="auto"/>
            <w:right w:val="none" w:sz="0" w:space="0" w:color="auto"/>
          </w:divBdr>
          <w:divsChild>
            <w:div w:id="1509755300">
              <w:marLeft w:val="0"/>
              <w:marRight w:val="0"/>
              <w:marTop w:val="0"/>
              <w:marBottom w:val="0"/>
              <w:divBdr>
                <w:top w:val="none" w:sz="0" w:space="0" w:color="auto"/>
                <w:left w:val="none" w:sz="0" w:space="0" w:color="auto"/>
                <w:bottom w:val="none" w:sz="0" w:space="0" w:color="auto"/>
                <w:right w:val="none" w:sz="0" w:space="0" w:color="auto"/>
              </w:divBdr>
            </w:div>
          </w:divsChild>
        </w:div>
        <w:div w:id="2093382724">
          <w:marLeft w:val="0"/>
          <w:marRight w:val="0"/>
          <w:marTop w:val="0"/>
          <w:marBottom w:val="0"/>
          <w:divBdr>
            <w:top w:val="none" w:sz="0" w:space="0" w:color="auto"/>
            <w:left w:val="none" w:sz="0" w:space="0" w:color="auto"/>
            <w:bottom w:val="none" w:sz="0" w:space="0" w:color="auto"/>
            <w:right w:val="none" w:sz="0" w:space="0" w:color="auto"/>
          </w:divBdr>
          <w:divsChild>
            <w:div w:id="1283996239">
              <w:marLeft w:val="0"/>
              <w:marRight w:val="0"/>
              <w:marTop w:val="0"/>
              <w:marBottom w:val="0"/>
              <w:divBdr>
                <w:top w:val="none" w:sz="0" w:space="0" w:color="auto"/>
                <w:left w:val="none" w:sz="0" w:space="0" w:color="auto"/>
                <w:bottom w:val="none" w:sz="0" w:space="0" w:color="auto"/>
                <w:right w:val="none" w:sz="0" w:space="0" w:color="auto"/>
              </w:divBdr>
            </w:div>
          </w:divsChild>
        </w:div>
        <w:div w:id="1745100055">
          <w:marLeft w:val="0"/>
          <w:marRight w:val="0"/>
          <w:marTop w:val="0"/>
          <w:marBottom w:val="0"/>
          <w:divBdr>
            <w:top w:val="none" w:sz="0" w:space="0" w:color="auto"/>
            <w:left w:val="none" w:sz="0" w:space="0" w:color="auto"/>
            <w:bottom w:val="none" w:sz="0" w:space="0" w:color="auto"/>
            <w:right w:val="none" w:sz="0" w:space="0" w:color="auto"/>
          </w:divBdr>
          <w:divsChild>
            <w:div w:id="1557820413">
              <w:marLeft w:val="0"/>
              <w:marRight w:val="0"/>
              <w:marTop w:val="0"/>
              <w:marBottom w:val="0"/>
              <w:divBdr>
                <w:top w:val="none" w:sz="0" w:space="0" w:color="auto"/>
                <w:left w:val="none" w:sz="0" w:space="0" w:color="auto"/>
                <w:bottom w:val="none" w:sz="0" w:space="0" w:color="auto"/>
                <w:right w:val="none" w:sz="0" w:space="0" w:color="auto"/>
              </w:divBdr>
            </w:div>
          </w:divsChild>
        </w:div>
        <w:div w:id="1817254647">
          <w:marLeft w:val="0"/>
          <w:marRight w:val="0"/>
          <w:marTop w:val="0"/>
          <w:marBottom w:val="0"/>
          <w:divBdr>
            <w:top w:val="none" w:sz="0" w:space="0" w:color="auto"/>
            <w:left w:val="none" w:sz="0" w:space="0" w:color="auto"/>
            <w:bottom w:val="none" w:sz="0" w:space="0" w:color="auto"/>
            <w:right w:val="none" w:sz="0" w:space="0" w:color="auto"/>
          </w:divBdr>
          <w:divsChild>
            <w:div w:id="166137389">
              <w:marLeft w:val="0"/>
              <w:marRight w:val="0"/>
              <w:marTop w:val="0"/>
              <w:marBottom w:val="0"/>
              <w:divBdr>
                <w:top w:val="none" w:sz="0" w:space="0" w:color="auto"/>
                <w:left w:val="none" w:sz="0" w:space="0" w:color="auto"/>
                <w:bottom w:val="none" w:sz="0" w:space="0" w:color="auto"/>
                <w:right w:val="none" w:sz="0" w:space="0" w:color="auto"/>
              </w:divBdr>
            </w:div>
          </w:divsChild>
        </w:div>
        <w:div w:id="332101932">
          <w:marLeft w:val="0"/>
          <w:marRight w:val="0"/>
          <w:marTop w:val="0"/>
          <w:marBottom w:val="0"/>
          <w:divBdr>
            <w:top w:val="none" w:sz="0" w:space="0" w:color="auto"/>
            <w:left w:val="none" w:sz="0" w:space="0" w:color="auto"/>
            <w:bottom w:val="none" w:sz="0" w:space="0" w:color="auto"/>
            <w:right w:val="none" w:sz="0" w:space="0" w:color="auto"/>
          </w:divBdr>
          <w:divsChild>
            <w:div w:id="176314028">
              <w:marLeft w:val="0"/>
              <w:marRight w:val="0"/>
              <w:marTop w:val="0"/>
              <w:marBottom w:val="0"/>
              <w:divBdr>
                <w:top w:val="none" w:sz="0" w:space="0" w:color="auto"/>
                <w:left w:val="none" w:sz="0" w:space="0" w:color="auto"/>
                <w:bottom w:val="none" w:sz="0" w:space="0" w:color="auto"/>
                <w:right w:val="none" w:sz="0" w:space="0" w:color="auto"/>
              </w:divBdr>
            </w:div>
          </w:divsChild>
        </w:div>
        <w:div w:id="752555697">
          <w:marLeft w:val="0"/>
          <w:marRight w:val="0"/>
          <w:marTop w:val="0"/>
          <w:marBottom w:val="0"/>
          <w:divBdr>
            <w:top w:val="none" w:sz="0" w:space="0" w:color="auto"/>
            <w:left w:val="none" w:sz="0" w:space="0" w:color="auto"/>
            <w:bottom w:val="none" w:sz="0" w:space="0" w:color="auto"/>
            <w:right w:val="none" w:sz="0" w:space="0" w:color="auto"/>
          </w:divBdr>
          <w:divsChild>
            <w:div w:id="1117604320">
              <w:marLeft w:val="0"/>
              <w:marRight w:val="0"/>
              <w:marTop w:val="0"/>
              <w:marBottom w:val="0"/>
              <w:divBdr>
                <w:top w:val="none" w:sz="0" w:space="0" w:color="auto"/>
                <w:left w:val="none" w:sz="0" w:space="0" w:color="auto"/>
                <w:bottom w:val="none" w:sz="0" w:space="0" w:color="auto"/>
                <w:right w:val="none" w:sz="0" w:space="0" w:color="auto"/>
              </w:divBdr>
            </w:div>
          </w:divsChild>
        </w:div>
        <w:div w:id="1260674330">
          <w:marLeft w:val="0"/>
          <w:marRight w:val="0"/>
          <w:marTop w:val="0"/>
          <w:marBottom w:val="0"/>
          <w:divBdr>
            <w:top w:val="none" w:sz="0" w:space="0" w:color="auto"/>
            <w:left w:val="none" w:sz="0" w:space="0" w:color="auto"/>
            <w:bottom w:val="none" w:sz="0" w:space="0" w:color="auto"/>
            <w:right w:val="none" w:sz="0" w:space="0" w:color="auto"/>
          </w:divBdr>
          <w:divsChild>
            <w:div w:id="576868643">
              <w:marLeft w:val="0"/>
              <w:marRight w:val="0"/>
              <w:marTop w:val="0"/>
              <w:marBottom w:val="0"/>
              <w:divBdr>
                <w:top w:val="none" w:sz="0" w:space="0" w:color="auto"/>
                <w:left w:val="none" w:sz="0" w:space="0" w:color="auto"/>
                <w:bottom w:val="none" w:sz="0" w:space="0" w:color="auto"/>
                <w:right w:val="none" w:sz="0" w:space="0" w:color="auto"/>
              </w:divBdr>
            </w:div>
          </w:divsChild>
        </w:div>
        <w:div w:id="1942445574">
          <w:marLeft w:val="0"/>
          <w:marRight w:val="0"/>
          <w:marTop w:val="0"/>
          <w:marBottom w:val="0"/>
          <w:divBdr>
            <w:top w:val="none" w:sz="0" w:space="0" w:color="auto"/>
            <w:left w:val="none" w:sz="0" w:space="0" w:color="auto"/>
            <w:bottom w:val="none" w:sz="0" w:space="0" w:color="auto"/>
            <w:right w:val="none" w:sz="0" w:space="0" w:color="auto"/>
          </w:divBdr>
          <w:divsChild>
            <w:div w:id="1087966599">
              <w:marLeft w:val="0"/>
              <w:marRight w:val="0"/>
              <w:marTop w:val="0"/>
              <w:marBottom w:val="0"/>
              <w:divBdr>
                <w:top w:val="none" w:sz="0" w:space="0" w:color="auto"/>
                <w:left w:val="none" w:sz="0" w:space="0" w:color="auto"/>
                <w:bottom w:val="none" w:sz="0" w:space="0" w:color="auto"/>
                <w:right w:val="none" w:sz="0" w:space="0" w:color="auto"/>
              </w:divBdr>
            </w:div>
          </w:divsChild>
        </w:div>
        <w:div w:id="584461403">
          <w:marLeft w:val="0"/>
          <w:marRight w:val="0"/>
          <w:marTop w:val="0"/>
          <w:marBottom w:val="0"/>
          <w:divBdr>
            <w:top w:val="none" w:sz="0" w:space="0" w:color="auto"/>
            <w:left w:val="none" w:sz="0" w:space="0" w:color="auto"/>
            <w:bottom w:val="none" w:sz="0" w:space="0" w:color="auto"/>
            <w:right w:val="none" w:sz="0" w:space="0" w:color="auto"/>
          </w:divBdr>
          <w:divsChild>
            <w:div w:id="495924635">
              <w:marLeft w:val="0"/>
              <w:marRight w:val="0"/>
              <w:marTop w:val="0"/>
              <w:marBottom w:val="0"/>
              <w:divBdr>
                <w:top w:val="none" w:sz="0" w:space="0" w:color="auto"/>
                <w:left w:val="none" w:sz="0" w:space="0" w:color="auto"/>
                <w:bottom w:val="none" w:sz="0" w:space="0" w:color="auto"/>
                <w:right w:val="none" w:sz="0" w:space="0" w:color="auto"/>
              </w:divBdr>
            </w:div>
          </w:divsChild>
        </w:div>
        <w:div w:id="1012101545">
          <w:marLeft w:val="0"/>
          <w:marRight w:val="0"/>
          <w:marTop w:val="0"/>
          <w:marBottom w:val="0"/>
          <w:divBdr>
            <w:top w:val="none" w:sz="0" w:space="0" w:color="auto"/>
            <w:left w:val="none" w:sz="0" w:space="0" w:color="auto"/>
            <w:bottom w:val="none" w:sz="0" w:space="0" w:color="auto"/>
            <w:right w:val="none" w:sz="0" w:space="0" w:color="auto"/>
          </w:divBdr>
          <w:divsChild>
            <w:div w:id="713509051">
              <w:marLeft w:val="0"/>
              <w:marRight w:val="0"/>
              <w:marTop w:val="0"/>
              <w:marBottom w:val="0"/>
              <w:divBdr>
                <w:top w:val="none" w:sz="0" w:space="0" w:color="auto"/>
                <w:left w:val="none" w:sz="0" w:space="0" w:color="auto"/>
                <w:bottom w:val="none" w:sz="0" w:space="0" w:color="auto"/>
                <w:right w:val="none" w:sz="0" w:space="0" w:color="auto"/>
              </w:divBdr>
            </w:div>
          </w:divsChild>
        </w:div>
        <w:div w:id="215776530">
          <w:marLeft w:val="0"/>
          <w:marRight w:val="0"/>
          <w:marTop w:val="0"/>
          <w:marBottom w:val="0"/>
          <w:divBdr>
            <w:top w:val="none" w:sz="0" w:space="0" w:color="auto"/>
            <w:left w:val="none" w:sz="0" w:space="0" w:color="auto"/>
            <w:bottom w:val="none" w:sz="0" w:space="0" w:color="auto"/>
            <w:right w:val="none" w:sz="0" w:space="0" w:color="auto"/>
          </w:divBdr>
          <w:divsChild>
            <w:div w:id="163860389">
              <w:marLeft w:val="0"/>
              <w:marRight w:val="0"/>
              <w:marTop w:val="0"/>
              <w:marBottom w:val="0"/>
              <w:divBdr>
                <w:top w:val="none" w:sz="0" w:space="0" w:color="auto"/>
                <w:left w:val="none" w:sz="0" w:space="0" w:color="auto"/>
                <w:bottom w:val="none" w:sz="0" w:space="0" w:color="auto"/>
                <w:right w:val="none" w:sz="0" w:space="0" w:color="auto"/>
              </w:divBdr>
            </w:div>
          </w:divsChild>
        </w:div>
        <w:div w:id="502819861">
          <w:marLeft w:val="0"/>
          <w:marRight w:val="0"/>
          <w:marTop w:val="0"/>
          <w:marBottom w:val="0"/>
          <w:divBdr>
            <w:top w:val="none" w:sz="0" w:space="0" w:color="auto"/>
            <w:left w:val="none" w:sz="0" w:space="0" w:color="auto"/>
            <w:bottom w:val="none" w:sz="0" w:space="0" w:color="auto"/>
            <w:right w:val="none" w:sz="0" w:space="0" w:color="auto"/>
          </w:divBdr>
          <w:divsChild>
            <w:div w:id="1085344075">
              <w:marLeft w:val="0"/>
              <w:marRight w:val="0"/>
              <w:marTop w:val="0"/>
              <w:marBottom w:val="0"/>
              <w:divBdr>
                <w:top w:val="none" w:sz="0" w:space="0" w:color="auto"/>
                <w:left w:val="none" w:sz="0" w:space="0" w:color="auto"/>
                <w:bottom w:val="none" w:sz="0" w:space="0" w:color="auto"/>
                <w:right w:val="none" w:sz="0" w:space="0" w:color="auto"/>
              </w:divBdr>
            </w:div>
          </w:divsChild>
        </w:div>
        <w:div w:id="55016474">
          <w:marLeft w:val="0"/>
          <w:marRight w:val="0"/>
          <w:marTop w:val="0"/>
          <w:marBottom w:val="0"/>
          <w:divBdr>
            <w:top w:val="none" w:sz="0" w:space="0" w:color="auto"/>
            <w:left w:val="none" w:sz="0" w:space="0" w:color="auto"/>
            <w:bottom w:val="none" w:sz="0" w:space="0" w:color="auto"/>
            <w:right w:val="none" w:sz="0" w:space="0" w:color="auto"/>
          </w:divBdr>
          <w:divsChild>
            <w:div w:id="278730256">
              <w:marLeft w:val="0"/>
              <w:marRight w:val="0"/>
              <w:marTop w:val="0"/>
              <w:marBottom w:val="0"/>
              <w:divBdr>
                <w:top w:val="none" w:sz="0" w:space="0" w:color="auto"/>
                <w:left w:val="none" w:sz="0" w:space="0" w:color="auto"/>
                <w:bottom w:val="none" w:sz="0" w:space="0" w:color="auto"/>
                <w:right w:val="none" w:sz="0" w:space="0" w:color="auto"/>
              </w:divBdr>
            </w:div>
          </w:divsChild>
        </w:div>
        <w:div w:id="207228053">
          <w:marLeft w:val="0"/>
          <w:marRight w:val="0"/>
          <w:marTop w:val="0"/>
          <w:marBottom w:val="0"/>
          <w:divBdr>
            <w:top w:val="none" w:sz="0" w:space="0" w:color="auto"/>
            <w:left w:val="none" w:sz="0" w:space="0" w:color="auto"/>
            <w:bottom w:val="none" w:sz="0" w:space="0" w:color="auto"/>
            <w:right w:val="none" w:sz="0" w:space="0" w:color="auto"/>
          </w:divBdr>
          <w:divsChild>
            <w:div w:id="300964570">
              <w:marLeft w:val="0"/>
              <w:marRight w:val="0"/>
              <w:marTop w:val="0"/>
              <w:marBottom w:val="0"/>
              <w:divBdr>
                <w:top w:val="none" w:sz="0" w:space="0" w:color="auto"/>
                <w:left w:val="none" w:sz="0" w:space="0" w:color="auto"/>
                <w:bottom w:val="none" w:sz="0" w:space="0" w:color="auto"/>
                <w:right w:val="none" w:sz="0" w:space="0" w:color="auto"/>
              </w:divBdr>
            </w:div>
          </w:divsChild>
        </w:div>
        <w:div w:id="1767117418">
          <w:marLeft w:val="0"/>
          <w:marRight w:val="0"/>
          <w:marTop w:val="0"/>
          <w:marBottom w:val="0"/>
          <w:divBdr>
            <w:top w:val="none" w:sz="0" w:space="0" w:color="auto"/>
            <w:left w:val="none" w:sz="0" w:space="0" w:color="auto"/>
            <w:bottom w:val="none" w:sz="0" w:space="0" w:color="auto"/>
            <w:right w:val="none" w:sz="0" w:space="0" w:color="auto"/>
          </w:divBdr>
          <w:divsChild>
            <w:div w:id="889725290">
              <w:marLeft w:val="0"/>
              <w:marRight w:val="0"/>
              <w:marTop w:val="0"/>
              <w:marBottom w:val="0"/>
              <w:divBdr>
                <w:top w:val="none" w:sz="0" w:space="0" w:color="auto"/>
                <w:left w:val="none" w:sz="0" w:space="0" w:color="auto"/>
                <w:bottom w:val="none" w:sz="0" w:space="0" w:color="auto"/>
                <w:right w:val="none" w:sz="0" w:space="0" w:color="auto"/>
              </w:divBdr>
            </w:div>
          </w:divsChild>
        </w:div>
        <w:div w:id="1801797541">
          <w:marLeft w:val="0"/>
          <w:marRight w:val="0"/>
          <w:marTop w:val="0"/>
          <w:marBottom w:val="0"/>
          <w:divBdr>
            <w:top w:val="none" w:sz="0" w:space="0" w:color="auto"/>
            <w:left w:val="none" w:sz="0" w:space="0" w:color="auto"/>
            <w:bottom w:val="none" w:sz="0" w:space="0" w:color="auto"/>
            <w:right w:val="none" w:sz="0" w:space="0" w:color="auto"/>
          </w:divBdr>
          <w:divsChild>
            <w:div w:id="1894995987">
              <w:marLeft w:val="0"/>
              <w:marRight w:val="0"/>
              <w:marTop w:val="0"/>
              <w:marBottom w:val="0"/>
              <w:divBdr>
                <w:top w:val="none" w:sz="0" w:space="0" w:color="auto"/>
                <w:left w:val="none" w:sz="0" w:space="0" w:color="auto"/>
                <w:bottom w:val="none" w:sz="0" w:space="0" w:color="auto"/>
                <w:right w:val="none" w:sz="0" w:space="0" w:color="auto"/>
              </w:divBdr>
            </w:div>
          </w:divsChild>
        </w:div>
        <w:div w:id="784889872">
          <w:marLeft w:val="0"/>
          <w:marRight w:val="0"/>
          <w:marTop w:val="0"/>
          <w:marBottom w:val="0"/>
          <w:divBdr>
            <w:top w:val="none" w:sz="0" w:space="0" w:color="auto"/>
            <w:left w:val="none" w:sz="0" w:space="0" w:color="auto"/>
            <w:bottom w:val="none" w:sz="0" w:space="0" w:color="auto"/>
            <w:right w:val="none" w:sz="0" w:space="0" w:color="auto"/>
          </w:divBdr>
          <w:divsChild>
            <w:div w:id="1170951054">
              <w:marLeft w:val="0"/>
              <w:marRight w:val="0"/>
              <w:marTop w:val="0"/>
              <w:marBottom w:val="0"/>
              <w:divBdr>
                <w:top w:val="none" w:sz="0" w:space="0" w:color="auto"/>
                <w:left w:val="none" w:sz="0" w:space="0" w:color="auto"/>
                <w:bottom w:val="none" w:sz="0" w:space="0" w:color="auto"/>
                <w:right w:val="none" w:sz="0" w:space="0" w:color="auto"/>
              </w:divBdr>
            </w:div>
          </w:divsChild>
        </w:div>
        <w:div w:id="1066877088">
          <w:marLeft w:val="0"/>
          <w:marRight w:val="0"/>
          <w:marTop w:val="0"/>
          <w:marBottom w:val="0"/>
          <w:divBdr>
            <w:top w:val="none" w:sz="0" w:space="0" w:color="auto"/>
            <w:left w:val="none" w:sz="0" w:space="0" w:color="auto"/>
            <w:bottom w:val="none" w:sz="0" w:space="0" w:color="auto"/>
            <w:right w:val="none" w:sz="0" w:space="0" w:color="auto"/>
          </w:divBdr>
          <w:divsChild>
            <w:div w:id="612134264">
              <w:marLeft w:val="0"/>
              <w:marRight w:val="0"/>
              <w:marTop w:val="0"/>
              <w:marBottom w:val="0"/>
              <w:divBdr>
                <w:top w:val="none" w:sz="0" w:space="0" w:color="auto"/>
                <w:left w:val="none" w:sz="0" w:space="0" w:color="auto"/>
                <w:bottom w:val="none" w:sz="0" w:space="0" w:color="auto"/>
                <w:right w:val="none" w:sz="0" w:space="0" w:color="auto"/>
              </w:divBdr>
            </w:div>
          </w:divsChild>
        </w:div>
        <w:div w:id="1897812003">
          <w:marLeft w:val="0"/>
          <w:marRight w:val="0"/>
          <w:marTop w:val="0"/>
          <w:marBottom w:val="0"/>
          <w:divBdr>
            <w:top w:val="none" w:sz="0" w:space="0" w:color="auto"/>
            <w:left w:val="none" w:sz="0" w:space="0" w:color="auto"/>
            <w:bottom w:val="none" w:sz="0" w:space="0" w:color="auto"/>
            <w:right w:val="none" w:sz="0" w:space="0" w:color="auto"/>
          </w:divBdr>
          <w:divsChild>
            <w:div w:id="1563173099">
              <w:marLeft w:val="0"/>
              <w:marRight w:val="0"/>
              <w:marTop w:val="0"/>
              <w:marBottom w:val="0"/>
              <w:divBdr>
                <w:top w:val="none" w:sz="0" w:space="0" w:color="auto"/>
                <w:left w:val="none" w:sz="0" w:space="0" w:color="auto"/>
                <w:bottom w:val="none" w:sz="0" w:space="0" w:color="auto"/>
                <w:right w:val="none" w:sz="0" w:space="0" w:color="auto"/>
              </w:divBdr>
            </w:div>
          </w:divsChild>
        </w:div>
        <w:div w:id="485168795">
          <w:marLeft w:val="0"/>
          <w:marRight w:val="0"/>
          <w:marTop w:val="0"/>
          <w:marBottom w:val="0"/>
          <w:divBdr>
            <w:top w:val="none" w:sz="0" w:space="0" w:color="auto"/>
            <w:left w:val="none" w:sz="0" w:space="0" w:color="auto"/>
            <w:bottom w:val="none" w:sz="0" w:space="0" w:color="auto"/>
            <w:right w:val="none" w:sz="0" w:space="0" w:color="auto"/>
          </w:divBdr>
          <w:divsChild>
            <w:div w:id="1849831218">
              <w:marLeft w:val="0"/>
              <w:marRight w:val="0"/>
              <w:marTop w:val="0"/>
              <w:marBottom w:val="0"/>
              <w:divBdr>
                <w:top w:val="none" w:sz="0" w:space="0" w:color="auto"/>
                <w:left w:val="none" w:sz="0" w:space="0" w:color="auto"/>
                <w:bottom w:val="none" w:sz="0" w:space="0" w:color="auto"/>
                <w:right w:val="none" w:sz="0" w:space="0" w:color="auto"/>
              </w:divBdr>
            </w:div>
          </w:divsChild>
        </w:div>
        <w:div w:id="1619533400">
          <w:marLeft w:val="0"/>
          <w:marRight w:val="0"/>
          <w:marTop w:val="0"/>
          <w:marBottom w:val="0"/>
          <w:divBdr>
            <w:top w:val="none" w:sz="0" w:space="0" w:color="auto"/>
            <w:left w:val="none" w:sz="0" w:space="0" w:color="auto"/>
            <w:bottom w:val="none" w:sz="0" w:space="0" w:color="auto"/>
            <w:right w:val="none" w:sz="0" w:space="0" w:color="auto"/>
          </w:divBdr>
          <w:divsChild>
            <w:div w:id="1091202648">
              <w:marLeft w:val="0"/>
              <w:marRight w:val="0"/>
              <w:marTop w:val="0"/>
              <w:marBottom w:val="0"/>
              <w:divBdr>
                <w:top w:val="none" w:sz="0" w:space="0" w:color="auto"/>
                <w:left w:val="none" w:sz="0" w:space="0" w:color="auto"/>
                <w:bottom w:val="none" w:sz="0" w:space="0" w:color="auto"/>
                <w:right w:val="none" w:sz="0" w:space="0" w:color="auto"/>
              </w:divBdr>
            </w:div>
          </w:divsChild>
        </w:div>
        <w:div w:id="1884126929">
          <w:marLeft w:val="0"/>
          <w:marRight w:val="0"/>
          <w:marTop w:val="0"/>
          <w:marBottom w:val="0"/>
          <w:divBdr>
            <w:top w:val="none" w:sz="0" w:space="0" w:color="auto"/>
            <w:left w:val="none" w:sz="0" w:space="0" w:color="auto"/>
            <w:bottom w:val="none" w:sz="0" w:space="0" w:color="auto"/>
            <w:right w:val="none" w:sz="0" w:space="0" w:color="auto"/>
          </w:divBdr>
          <w:divsChild>
            <w:div w:id="529344257">
              <w:marLeft w:val="0"/>
              <w:marRight w:val="0"/>
              <w:marTop w:val="0"/>
              <w:marBottom w:val="0"/>
              <w:divBdr>
                <w:top w:val="none" w:sz="0" w:space="0" w:color="auto"/>
                <w:left w:val="none" w:sz="0" w:space="0" w:color="auto"/>
                <w:bottom w:val="none" w:sz="0" w:space="0" w:color="auto"/>
                <w:right w:val="none" w:sz="0" w:space="0" w:color="auto"/>
              </w:divBdr>
            </w:div>
          </w:divsChild>
        </w:div>
        <w:div w:id="1959796788">
          <w:marLeft w:val="0"/>
          <w:marRight w:val="0"/>
          <w:marTop w:val="0"/>
          <w:marBottom w:val="0"/>
          <w:divBdr>
            <w:top w:val="none" w:sz="0" w:space="0" w:color="auto"/>
            <w:left w:val="none" w:sz="0" w:space="0" w:color="auto"/>
            <w:bottom w:val="none" w:sz="0" w:space="0" w:color="auto"/>
            <w:right w:val="none" w:sz="0" w:space="0" w:color="auto"/>
          </w:divBdr>
          <w:divsChild>
            <w:div w:id="1332835105">
              <w:marLeft w:val="0"/>
              <w:marRight w:val="0"/>
              <w:marTop w:val="0"/>
              <w:marBottom w:val="0"/>
              <w:divBdr>
                <w:top w:val="none" w:sz="0" w:space="0" w:color="auto"/>
                <w:left w:val="none" w:sz="0" w:space="0" w:color="auto"/>
                <w:bottom w:val="none" w:sz="0" w:space="0" w:color="auto"/>
                <w:right w:val="none" w:sz="0" w:space="0" w:color="auto"/>
              </w:divBdr>
            </w:div>
          </w:divsChild>
        </w:div>
        <w:div w:id="920022551">
          <w:marLeft w:val="0"/>
          <w:marRight w:val="0"/>
          <w:marTop w:val="0"/>
          <w:marBottom w:val="0"/>
          <w:divBdr>
            <w:top w:val="none" w:sz="0" w:space="0" w:color="auto"/>
            <w:left w:val="none" w:sz="0" w:space="0" w:color="auto"/>
            <w:bottom w:val="none" w:sz="0" w:space="0" w:color="auto"/>
            <w:right w:val="none" w:sz="0" w:space="0" w:color="auto"/>
          </w:divBdr>
          <w:divsChild>
            <w:div w:id="245574010">
              <w:marLeft w:val="0"/>
              <w:marRight w:val="0"/>
              <w:marTop w:val="0"/>
              <w:marBottom w:val="0"/>
              <w:divBdr>
                <w:top w:val="none" w:sz="0" w:space="0" w:color="auto"/>
                <w:left w:val="none" w:sz="0" w:space="0" w:color="auto"/>
                <w:bottom w:val="none" w:sz="0" w:space="0" w:color="auto"/>
                <w:right w:val="none" w:sz="0" w:space="0" w:color="auto"/>
              </w:divBdr>
            </w:div>
          </w:divsChild>
        </w:div>
        <w:div w:id="61026454">
          <w:marLeft w:val="0"/>
          <w:marRight w:val="0"/>
          <w:marTop w:val="0"/>
          <w:marBottom w:val="0"/>
          <w:divBdr>
            <w:top w:val="none" w:sz="0" w:space="0" w:color="auto"/>
            <w:left w:val="none" w:sz="0" w:space="0" w:color="auto"/>
            <w:bottom w:val="none" w:sz="0" w:space="0" w:color="auto"/>
            <w:right w:val="none" w:sz="0" w:space="0" w:color="auto"/>
          </w:divBdr>
          <w:divsChild>
            <w:div w:id="229467303">
              <w:marLeft w:val="0"/>
              <w:marRight w:val="0"/>
              <w:marTop w:val="0"/>
              <w:marBottom w:val="0"/>
              <w:divBdr>
                <w:top w:val="none" w:sz="0" w:space="0" w:color="auto"/>
                <w:left w:val="none" w:sz="0" w:space="0" w:color="auto"/>
                <w:bottom w:val="none" w:sz="0" w:space="0" w:color="auto"/>
                <w:right w:val="none" w:sz="0" w:space="0" w:color="auto"/>
              </w:divBdr>
            </w:div>
          </w:divsChild>
        </w:div>
        <w:div w:id="1350060343">
          <w:marLeft w:val="0"/>
          <w:marRight w:val="0"/>
          <w:marTop w:val="0"/>
          <w:marBottom w:val="0"/>
          <w:divBdr>
            <w:top w:val="none" w:sz="0" w:space="0" w:color="auto"/>
            <w:left w:val="none" w:sz="0" w:space="0" w:color="auto"/>
            <w:bottom w:val="none" w:sz="0" w:space="0" w:color="auto"/>
            <w:right w:val="none" w:sz="0" w:space="0" w:color="auto"/>
          </w:divBdr>
          <w:divsChild>
            <w:div w:id="245725685">
              <w:marLeft w:val="0"/>
              <w:marRight w:val="0"/>
              <w:marTop w:val="0"/>
              <w:marBottom w:val="0"/>
              <w:divBdr>
                <w:top w:val="none" w:sz="0" w:space="0" w:color="auto"/>
                <w:left w:val="none" w:sz="0" w:space="0" w:color="auto"/>
                <w:bottom w:val="none" w:sz="0" w:space="0" w:color="auto"/>
                <w:right w:val="none" w:sz="0" w:space="0" w:color="auto"/>
              </w:divBdr>
            </w:div>
          </w:divsChild>
        </w:div>
        <w:div w:id="1008168488">
          <w:marLeft w:val="0"/>
          <w:marRight w:val="0"/>
          <w:marTop w:val="0"/>
          <w:marBottom w:val="0"/>
          <w:divBdr>
            <w:top w:val="none" w:sz="0" w:space="0" w:color="auto"/>
            <w:left w:val="none" w:sz="0" w:space="0" w:color="auto"/>
            <w:bottom w:val="none" w:sz="0" w:space="0" w:color="auto"/>
            <w:right w:val="none" w:sz="0" w:space="0" w:color="auto"/>
          </w:divBdr>
          <w:divsChild>
            <w:div w:id="1599675022">
              <w:marLeft w:val="0"/>
              <w:marRight w:val="0"/>
              <w:marTop w:val="0"/>
              <w:marBottom w:val="0"/>
              <w:divBdr>
                <w:top w:val="none" w:sz="0" w:space="0" w:color="auto"/>
                <w:left w:val="none" w:sz="0" w:space="0" w:color="auto"/>
                <w:bottom w:val="none" w:sz="0" w:space="0" w:color="auto"/>
                <w:right w:val="none" w:sz="0" w:space="0" w:color="auto"/>
              </w:divBdr>
            </w:div>
          </w:divsChild>
        </w:div>
        <w:div w:id="113260229">
          <w:marLeft w:val="0"/>
          <w:marRight w:val="0"/>
          <w:marTop w:val="0"/>
          <w:marBottom w:val="0"/>
          <w:divBdr>
            <w:top w:val="none" w:sz="0" w:space="0" w:color="auto"/>
            <w:left w:val="none" w:sz="0" w:space="0" w:color="auto"/>
            <w:bottom w:val="none" w:sz="0" w:space="0" w:color="auto"/>
            <w:right w:val="none" w:sz="0" w:space="0" w:color="auto"/>
          </w:divBdr>
          <w:divsChild>
            <w:div w:id="717555005">
              <w:marLeft w:val="0"/>
              <w:marRight w:val="0"/>
              <w:marTop w:val="0"/>
              <w:marBottom w:val="0"/>
              <w:divBdr>
                <w:top w:val="none" w:sz="0" w:space="0" w:color="auto"/>
                <w:left w:val="none" w:sz="0" w:space="0" w:color="auto"/>
                <w:bottom w:val="none" w:sz="0" w:space="0" w:color="auto"/>
                <w:right w:val="none" w:sz="0" w:space="0" w:color="auto"/>
              </w:divBdr>
            </w:div>
          </w:divsChild>
        </w:div>
        <w:div w:id="1529295608">
          <w:marLeft w:val="0"/>
          <w:marRight w:val="0"/>
          <w:marTop w:val="0"/>
          <w:marBottom w:val="0"/>
          <w:divBdr>
            <w:top w:val="none" w:sz="0" w:space="0" w:color="auto"/>
            <w:left w:val="none" w:sz="0" w:space="0" w:color="auto"/>
            <w:bottom w:val="none" w:sz="0" w:space="0" w:color="auto"/>
            <w:right w:val="none" w:sz="0" w:space="0" w:color="auto"/>
          </w:divBdr>
          <w:divsChild>
            <w:div w:id="1243757121">
              <w:marLeft w:val="0"/>
              <w:marRight w:val="0"/>
              <w:marTop w:val="0"/>
              <w:marBottom w:val="0"/>
              <w:divBdr>
                <w:top w:val="none" w:sz="0" w:space="0" w:color="auto"/>
                <w:left w:val="none" w:sz="0" w:space="0" w:color="auto"/>
                <w:bottom w:val="none" w:sz="0" w:space="0" w:color="auto"/>
                <w:right w:val="none" w:sz="0" w:space="0" w:color="auto"/>
              </w:divBdr>
            </w:div>
          </w:divsChild>
        </w:div>
        <w:div w:id="1660185959">
          <w:marLeft w:val="0"/>
          <w:marRight w:val="0"/>
          <w:marTop w:val="0"/>
          <w:marBottom w:val="0"/>
          <w:divBdr>
            <w:top w:val="none" w:sz="0" w:space="0" w:color="auto"/>
            <w:left w:val="none" w:sz="0" w:space="0" w:color="auto"/>
            <w:bottom w:val="none" w:sz="0" w:space="0" w:color="auto"/>
            <w:right w:val="none" w:sz="0" w:space="0" w:color="auto"/>
          </w:divBdr>
          <w:divsChild>
            <w:div w:id="1846625074">
              <w:marLeft w:val="0"/>
              <w:marRight w:val="0"/>
              <w:marTop w:val="0"/>
              <w:marBottom w:val="0"/>
              <w:divBdr>
                <w:top w:val="none" w:sz="0" w:space="0" w:color="auto"/>
                <w:left w:val="none" w:sz="0" w:space="0" w:color="auto"/>
                <w:bottom w:val="none" w:sz="0" w:space="0" w:color="auto"/>
                <w:right w:val="none" w:sz="0" w:space="0" w:color="auto"/>
              </w:divBdr>
            </w:div>
          </w:divsChild>
        </w:div>
        <w:div w:id="1171290269">
          <w:marLeft w:val="0"/>
          <w:marRight w:val="0"/>
          <w:marTop w:val="0"/>
          <w:marBottom w:val="0"/>
          <w:divBdr>
            <w:top w:val="none" w:sz="0" w:space="0" w:color="auto"/>
            <w:left w:val="none" w:sz="0" w:space="0" w:color="auto"/>
            <w:bottom w:val="none" w:sz="0" w:space="0" w:color="auto"/>
            <w:right w:val="none" w:sz="0" w:space="0" w:color="auto"/>
          </w:divBdr>
          <w:divsChild>
            <w:div w:id="968510741">
              <w:marLeft w:val="0"/>
              <w:marRight w:val="0"/>
              <w:marTop w:val="0"/>
              <w:marBottom w:val="0"/>
              <w:divBdr>
                <w:top w:val="none" w:sz="0" w:space="0" w:color="auto"/>
                <w:left w:val="none" w:sz="0" w:space="0" w:color="auto"/>
                <w:bottom w:val="none" w:sz="0" w:space="0" w:color="auto"/>
                <w:right w:val="none" w:sz="0" w:space="0" w:color="auto"/>
              </w:divBdr>
            </w:div>
          </w:divsChild>
        </w:div>
        <w:div w:id="1778866529">
          <w:marLeft w:val="0"/>
          <w:marRight w:val="0"/>
          <w:marTop w:val="0"/>
          <w:marBottom w:val="0"/>
          <w:divBdr>
            <w:top w:val="none" w:sz="0" w:space="0" w:color="auto"/>
            <w:left w:val="none" w:sz="0" w:space="0" w:color="auto"/>
            <w:bottom w:val="none" w:sz="0" w:space="0" w:color="auto"/>
            <w:right w:val="none" w:sz="0" w:space="0" w:color="auto"/>
          </w:divBdr>
          <w:divsChild>
            <w:div w:id="1014191263">
              <w:marLeft w:val="0"/>
              <w:marRight w:val="0"/>
              <w:marTop w:val="0"/>
              <w:marBottom w:val="0"/>
              <w:divBdr>
                <w:top w:val="none" w:sz="0" w:space="0" w:color="auto"/>
                <w:left w:val="none" w:sz="0" w:space="0" w:color="auto"/>
                <w:bottom w:val="none" w:sz="0" w:space="0" w:color="auto"/>
                <w:right w:val="none" w:sz="0" w:space="0" w:color="auto"/>
              </w:divBdr>
            </w:div>
          </w:divsChild>
        </w:div>
        <w:div w:id="949433919">
          <w:marLeft w:val="0"/>
          <w:marRight w:val="0"/>
          <w:marTop w:val="0"/>
          <w:marBottom w:val="0"/>
          <w:divBdr>
            <w:top w:val="none" w:sz="0" w:space="0" w:color="auto"/>
            <w:left w:val="none" w:sz="0" w:space="0" w:color="auto"/>
            <w:bottom w:val="none" w:sz="0" w:space="0" w:color="auto"/>
            <w:right w:val="none" w:sz="0" w:space="0" w:color="auto"/>
          </w:divBdr>
          <w:divsChild>
            <w:div w:id="113595543">
              <w:marLeft w:val="0"/>
              <w:marRight w:val="0"/>
              <w:marTop w:val="0"/>
              <w:marBottom w:val="0"/>
              <w:divBdr>
                <w:top w:val="none" w:sz="0" w:space="0" w:color="auto"/>
                <w:left w:val="none" w:sz="0" w:space="0" w:color="auto"/>
                <w:bottom w:val="none" w:sz="0" w:space="0" w:color="auto"/>
                <w:right w:val="none" w:sz="0" w:space="0" w:color="auto"/>
              </w:divBdr>
            </w:div>
          </w:divsChild>
        </w:div>
        <w:div w:id="1802338294">
          <w:marLeft w:val="0"/>
          <w:marRight w:val="0"/>
          <w:marTop w:val="0"/>
          <w:marBottom w:val="0"/>
          <w:divBdr>
            <w:top w:val="none" w:sz="0" w:space="0" w:color="auto"/>
            <w:left w:val="none" w:sz="0" w:space="0" w:color="auto"/>
            <w:bottom w:val="none" w:sz="0" w:space="0" w:color="auto"/>
            <w:right w:val="none" w:sz="0" w:space="0" w:color="auto"/>
          </w:divBdr>
          <w:divsChild>
            <w:div w:id="370307883">
              <w:marLeft w:val="0"/>
              <w:marRight w:val="0"/>
              <w:marTop w:val="0"/>
              <w:marBottom w:val="0"/>
              <w:divBdr>
                <w:top w:val="none" w:sz="0" w:space="0" w:color="auto"/>
                <w:left w:val="none" w:sz="0" w:space="0" w:color="auto"/>
                <w:bottom w:val="none" w:sz="0" w:space="0" w:color="auto"/>
                <w:right w:val="none" w:sz="0" w:space="0" w:color="auto"/>
              </w:divBdr>
            </w:div>
          </w:divsChild>
        </w:div>
        <w:div w:id="1181236775">
          <w:marLeft w:val="0"/>
          <w:marRight w:val="0"/>
          <w:marTop w:val="0"/>
          <w:marBottom w:val="0"/>
          <w:divBdr>
            <w:top w:val="none" w:sz="0" w:space="0" w:color="auto"/>
            <w:left w:val="none" w:sz="0" w:space="0" w:color="auto"/>
            <w:bottom w:val="none" w:sz="0" w:space="0" w:color="auto"/>
            <w:right w:val="none" w:sz="0" w:space="0" w:color="auto"/>
          </w:divBdr>
          <w:divsChild>
            <w:div w:id="966591230">
              <w:marLeft w:val="0"/>
              <w:marRight w:val="0"/>
              <w:marTop w:val="0"/>
              <w:marBottom w:val="0"/>
              <w:divBdr>
                <w:top w:val="none" w:sz="0" w:space="0" w:color="auto"/>
                <w:left w:val="none" w:sz="0" w:space="0" w:color="auto"/>
                <w:bottom w:val="none" w:sz="0" w:space="0" w:color="auto"/>
                <w:right w:val="none" w:sz="0" w:space="0" w:color="auto"/>
              </w:divBdr>
            </w:div>
          </w:divsChild>
        </w:div>
        <w:div w:id="2055886228">
          <w:marLeft w:val="0"/>
          <w:marRight w:val="0"/>
          <w:marTop w:val="0"/>
          <w:marBottom w:val="0"/>
          <w:divBdr>
            <w:top w:val="none" w:sz="0" w:space="0" w:color="auto"/>
            <w:left w:val="none" w:sz="0" w:space="0" w:color="auto"/>
            <w:bottom w:val="none" w:sz="0" w:space="0" w:color="auto"/>
            <w:right w:val="none" w:sz="0" w:space="0" w:color="auto"/>
          </w:divBdr>
          <w:divsChild>
            <w:div w:id="2086219402">
              <w:marLeft w:val="0"/>
              <w:marRight w:val="0"/>
              <w:marTop w:val="0"/>
              <w:marBottom w:val="0"/>
              <w:divBdr>
                <w:top w:val="none" w:sz="0" w:space="0" w:color="auto"/>
                <w:left w:val="none" w:sz="0" w:space="0" w:color="auto"/>
                <w:bottom w:val="none" w:sz="0" w:space="0" w:color="auto"/>
                <w:right w:val="none" w:sz="0" w:space="0" w:color="auto"/>
              </w:divBdr>
            </w:div>
          </w:divsChild>
        </w:div>
        <w:div w:id="1316563779">
          <w:marLeft w:val="0"/>
          <w:marRight w:val="0"/>
          <w:marTop w:val="0"/>
          <w:marBottom w:val="0"/>
          <w:divBdr>
            <w:top w:val="none" w:sz="0" w:space="0" w:color="auto"/>
            <w:left w:val="none" w:sz="0" w:space="0" w:color="auto"/>
            <w:bottom w:val="none" w:sz="0" w:space="0" w:color="auto"/>
            <w:right w:val="none" w:sz="0" w:space="0" w:color="auto"/>
          </w:divBdr>
          <w:divsChild>
            <w:div w:id="504706197">
              <w:marLeft w:val="0"/>
              <w:marRight w:val="0"/>
              <w:marTop w:val="0"/>
              <w:marBottom w:val="0"/>
              <w:divBdr>
                <w:top w:val="none" w:sz="0" w:space="0" w:color="auto"/>
                <w:left w:val="none" w:sz="0" w:space="0" w:color="auto"/>
                <w:bottom w:val="none" w:sz="0" w:space="0" w:color="auto"/>
                <w:right w:val="none" w:sz="0" w:space="0" w:color="auto"/>
              </w:divBdr>
            </w:div>
          </w:divsChild>
        </w:div>
        <w:div w:id="37245080">
          <w:marLeft w:val="0"/>
          <w:marRight w:val="0"/>
          <w:marTop w:val="0"/>
          <w:marBottom w:val="0"/>
          <w:divBdr>
            <w:top w:val="none" w:sz="0" w:space="0" w:color="auto"/>
            <w:left w:val="none" w:sz="0" w:space="0" w:color="auto"/>
            <w:bottom w:val="none" w:sz="0" w:space="0" w:color="auto"/>
            <w:right w:val="none" w:sz="0" w:space="0" w:color="auto"/>
          </w:divBdr>
          <w:divsChild>
            <w:div w:id="1209147508">
              <w:marLeft w:val="0"/>
              <w:marRight w:val="0"/>
              <w:marTop w:val="0"/>
              <w:marBottom w:val="0"/>
              <w:divBdr>
                <w:top w:val="none" w:sz="0" w:space="0" w:color="auto"/>
                <w:left w:val="none" w:sz="0" w:space="0" w:color="auto"/>
                <w:bottom w:val="none" w:sz="0" w:space="0" w:color="auto"/>
                <w:right w:val="none" w:sz="0" w:space="0" w:color="auto"/>
              </w:divBdr>
            </w:div>
          </w:divsChild>
        </w:div>
        <w:div w:id="1315986613">
          <w:marLeft w:val="0"/>
          <w:marRight w:val="0"/>
          <w:marTop w:val="0"/>
          <w:marBottom w:val="0"/>
          <w:divBdr>
            <w:top w:val="none" w:sz="0" w:space="0" w:color="auto"/>
            <w:left w:val="none" w:sz="0" w:space="0" w:color="auto"/>
            <w:bottom w:val="none" w:sz="0" w:space="0" w:color="auto"/>
            <w:right w:val="none" w:sz="0" w:space="0" w:color="auto"/>
          </w:divBdr>
          <w:divsChild>
            <w:div w:id="1799178520">
              <w:marLeft w:val="0"/>
              <w:marRight w:val="0"/>
              <w:marTop w:val="0"/>
              <w:marBottom w:val="0"/>
              <w:divBdr>
                <w:top w:val="none" w:sz="0" w:space="0" w:color="auto"/>
                <w:left w:val="none" w:sz="0" w:space="0" w:color="auto"/>
                <w:bottom w:val="none" w:sz="0" w:space="0" w:color="auto"/>
                <w:right w:val="none" w:sz="0" w:space="0" w:color="auto"/>
              </w:divBdr>
            </w:div>
          </w:divsChild>
        </w:div>
        <w:div w:id="322507526">
          <w:marLeft w:val="0"/>
          <w:marRight w:val="0"/>
          <w:marTop w:val="0"/>
          <w:marBottom w:val="0"/>
          <w:divBdr>
            <w:top w:val="none" w:sz="0" w:space="0" w:color="auto"/>
            <w:left w:val="none" w:sz="0" w:space="0" w:color="auto"/>
            <w:bottom w:val="none" w:sz="0" w:space="0" w:color="auto"/>
            <w:right w:val="none" w:sz="0" w:space="0" w:color="auto"/>
          </w:divBdr>
          <w:divsChild>
            <w:div w:id="1097361396">
              <w:marLeft w:val="0"/>
              <w:marRight w:val="0"/>
              <w:marTop w:val="0"/>
              <w:marBottom w:val="0"/>
              <w:divBdr>
                <w:top w:val="none" w:sz="0" w:space="0" w:color="auto"/>
                <w:left w:val="none" w:sz="0" w:space="0" w:color="auto"/>
                <w:bottom w:val="none" w:sz="0" w:space="0" w:color="auto"/>
                <w:right w:val="none" w:sz="0" w:space="0" w:color="auto"/>
              </w:divBdr>
            </w:div>
          </w:divsChild>
        </w:div>
        <w:div w:id="933438250">
          <w:marLeft w:val="0"/>
          <w:marRight w:val="0"/>
          <w:marTop w:val="0"/>
          <w:marBottom w:val="0"/>
          <w:divBdr>
            <w:top w:val="none" w:sz="0" w:space="0" w:color="auto"/>
            <w:left w:val="none" w:sz="0" w:space="0" w:color="auto"/>
            <w:bottom w:val="none" w:sz="0" w:space="0" w:color="auto"/>
            <w:right w:val="none" w:sz="0" w:space="0" w:color="auto"/>
          </w:divBdr>
          <w:divsChild>
            <w:div w:id="1275556847">
              <w:marLeft w:val="0"/>
              <w:marRight w:val="0"/>
              <w:marTop w:val="0"/>
              <w:marBottom w:val="0"/>
              <w:divBdr>
                <w:top w:val="none" w:sz="0" w:space="0" w:color="auto"/>
                <w:left w:val="none" w:sz="0" w:space="0" w:color="auto"/>
                <w:bottom w:val="none" w:sz="0" w:space="0" w:color="auto"/>
                <w:right w:val="none" w:sz="0" w:space="0" w:color="auto"/>
              </w:divBdr>
            </w:div>
          </w:divsChild>
        </w:div>
        <w:div w:id="628052298">
          <w:marLeft w:val="0"/>
          <w:marRight w:val="0"/>
          <w:marTop w:val="0"/>
          <w:marBottom w:val="0"/>
          <w:divBdr>
            <w:top w:val="none" w:sz="0" w:space="0" w:color="auto"/>
            <w:left w:val="none" w:sz="0" w:space="0" w:color="auto"/>
            <w:bottom w:val="none" w:sz="0" w:space="0" w:color="auto"/>
            <w:right w:val="none" w:sz="0" w:space="0" w:color="auto"/>
          </w:divBdr>
          <w:divsChild>
            <w:div w:id="452941427">
              <w:marLeft w:val="0"/>
              <w:marRight w:val="0"/>
              <w:marTop w:val="0"/>
              <w:marBottom w:val="0"/>
              <w:divBdr>
                <w:top w:val="none" w:sz="0" w:space="0" w:color="auto"/>
                <w:left w:val="none" w:sz="0" w:space="0" w:color="auto"/>
                <w:bottom w:val="none" w:sz="0" w:space="0" w:color="auto"/>
                <w:right w:val="none" w:sz="0" w:space="0" w:color="auto"/>
              </w:divBdr>
            </w:div>
          </w:divsChild>
        </w:div>
        <w:div w:id="968972139">
          <w:marLeft w:val="0"/>
          <w:marRight w:val="0"/>
          <w:marTop w:val="0"/>
          <w:marBottom w:val="0"/>
          <w:divBdr>
            <w:top w:val="none" w:sz="0" w:space="0" w:color="auto"/>
            <w:left w:val="none" w:sz="0" w:space="0" w:color="auto"/>
            <w:bottom w:val="none" w:sz="0" w:space="0" w:color="auto"/>
            <w:right w:val="none" w:sz="0" w:space="0" w:color="auto"/>
          </w:divBdr>
          <w:divsChild>
            <w:div w:id="815606251">
              <w:marLeft w:val="0"/>
              <w:marRight w:val="0"/>
              <w:marTop w:val="0"/>
              <w:marBottom w:val="0"/>
              <w:divBdr>
                <w:top w:val="none" w:sz="0" w:space="0" w:color="auto"/>
                <w:left w:val="none" w:sz="0" w:space="0" w:color="auto"/>
                <w:bottom w:val="none" w:sz="0" w:space="0" w:color="auto"/>
                <w:right w:val="none" w:sz="0" w:space="0" w:color="auto"/>
              </w:divBdr>
            </w:div>
          </w:divsChild>
        </w:div>
        <w:div w:id="1131827159">
          <w:marLeft w:val="0"/>
          <w:marRight w:val="0"/>
          <w:marTop w:val="0"/>
          <w:marBottom w:val="0"/>
          <w:divBdr>
            <w:top w:val="none" w:sz="0" w:space="0" w:color="auto"/>
            <w:left w:val="none" w:sz="0" w:space="0" w:color="auto"/>
            <w:bottom w:val="none" w:sz="0" w:space="0" w:color="auto"/>
            <w:right w:val="none" w:sz="0" w:space="0" w:color="auto"/>
          </w:divBdr>
          <w:divsChild>
            <w:div w:id="1115103563">
              <w:marLeft w:val="0"/>
              <w:marRight w:val="0"/>
              <w:marTop w:val="0"/>
              <w:marBottom w:val="0"/>
              <w:divBdr>
                <w:top w:val="none" w:sz="0" w:space="0" w:color="auto"/>
                <w:left w:val="none" w:sz="0" w:space="0" w:color="auto"/>
                <w:bottom w:val="none" w:sz="0" w:space="0" w:color="auto"/>
                <w:right w:val="none" w:sz="0" w:space="0" w:color="auto"/>
              </w:divBdr>
            </w:div>
          </w:divsChild>
        </w:div>
        <w:div w:id="739789425">
          <w:marLeft w:val="0"/>
          <w:marRight w:val="0"/>
          <w:marTop w:val="0"/>
          <w:marBottom w:val="0"/>
          <w:divBdr>
            <w:top w:val="none" w:sz="0" w:space="0" w:color="auto"/>
            <w:left w:val="none" w:sz="0" w:space="0" w:color="auto"/>
            <w:bottom w:val="none" w:sz="0" w:space="0" w:color="auto"/>
            <w:right w:val="none" w:sz="0" w:space="0" w:color="auto"/>
          </w:divBdr>
          <w:divsChild>
            <w:div w:id="117070228">
              <w:marLeft w:val="0"/>
              <w:marRight w:val="0"/>
              <w:marTop w:val="0"/>
              <w:marBottom w:val="0"/>
              <w:divBdr>
                <w:top w:val="none" w:sz="0" w:space="0" w:color="auto"/>
                <w:left w:val="none" w:sz="0" w:space="0" w:color="auto"/>
                <w:bottom w:val="none" w:sz="0" w:space="0" w:color="auto"/>
                <w:right w:val="none" w:sz="0" w:space="0" w:color="auto"/>
              </w:divBdr>
            </w:div>
          </w:divsChild>
        </w:div>
        <w:div w:id="647317935">
          <w:marLeft w:val="0"/>
          <w:marRight w:val="0"/>
          <w:marTop w:val="0"/>
          <w:marBottom w:val="0"/>
          <w:divBdr>
            <w:top w:val="none" w:sz="0" w:space="0" w:color="auto"/>
            <w:left w:val="none" w:sz="0" w:space="0" w:color="auto"/>
            <w:bottom w:val="none" w:sz="0" w:space="0" w:color="auto"/>
            <w:right w:val="none" w:sz="0" w:space="0" w:color="auto"/>
          </w:divBdr>
          <w:divsChild>
            <w:div w:id="1829637956">
              <w:marLeft w:val="0"/>
              <w:marRight w:val="0"/>
              <w:marTop w:val="0"/>
              <w:marBottom w:val="0"/>
              <w:divBdr>
                <w:top w:val="none" w:sz="0" w:space="0" w:color="auto"/>
                <w:left w:val="none" w:sz="0" w:space="0" w:color="auto"/>
                <w:bottom w:val="none" w:sz="0" w:space="0" w:color="auto"/>
                <w:right w:val="none" w:sz="0" w:space="0" w:color="auto"/>
              </w:divBdr>
            </w:div>
          </w:divsChild>
        </w:div>
        <w:div w:id="160390746">
          <w:marLeft w:val="0"/>
          <w:marRight w:val="0"/>
          <w:marTop w:val="0"/>
          <w:marBottom w:val="0"/>
          <w:divBdr>
            <w:top w:val="none" w:sz="0" w:space="0" w:color="auto"/>
            <w:left w:val="none" w:sz="0" w:space="0" w:color="auto"/>
            <w:bottom w:val="none" w:sz="0" w:space="0" w:color="auto"/>
            <w:right w:val="none" w:sz="0" w:space="0" w:color="auto"/>
          </w:divBdr>
          <w:divsChild>
            <w:div w:id="1509633111">
              <w:marLeft w:val="0"/>
              <w:marRight w:val="0"/>
              <w:marTop w:val="0"/>
              <w:marBottom w:val="0"/>
              <w:divBdr>
                <w:top w:val="none" w:sz="0" w:space="0" w:color="auto"/>
                <w:left w:val="none" w:sz="0" w:space="0" w:color="auto"/>
                <w:bottom w:val="none" w:sz="0" w:space="0" w:color="auto"/>
                <w:right w:val="none" w:sz="0" w:space="0" w:color="auto"/>
              </w:divBdr>
            </w:div>
          </w:divsChild>
        </w:div>
        <w:div w:id="1131438941">
          <w:marLeft w:val="0"/>
          <w:marRight w:val="0"/>
          <w:marTop w:val="0"/>
          <w:marBottom w:val="0"/>
          <w:divBdr>
            <w:top w:val="none" w:sz="0" w:space="0" w:color="auto"/>
            <w:left w:val="none" w:sz="0" w:space="0" w:color="auto"/>
            <w:bottom w:val="none" w:sz="0" w:space="0" w:color="auto"/>
            <w:right w:val="none" w:sz="0" w:space="0" w:color="auto"/>
          </w:divBdr>
          <w:divsChild>
            <w:div w:id="1478300491">
              <w:marLeft w:val="0"/>
              <w:marRight w:val="0"/>
              <w:marTop w:val="0"/>
              <w:marBottom w:val="0"/>
              <w:divBdr>
                <w:top w:val="none" w:sz="0" w:space="0" w:color="auto"/>
                <w:left w:val="none" w:sz="0" w:space="0" w:color="auto"/>
                <w:bottom w:val="none" w:sz="0" w:space="0" w:color="auto"/>
                <w:right w:val="none" w:sz="0" w:space="0" w:color="auto"/>
              </w:divBdr>
            </w:div>
          </w:divsChild>
        </w:div>
        <w:div w:id="1893808035">
          <w:marLeft w:val="0"/>
          <w:marRight w:val="0"/>
          <w:marTop w:val="0"/>
          <w:marBottom w:val="0"/>
          <w:divBdr>
            <w:top w:val="none" w:sz="0" w:space="0" w:color="auto"/>
            <w:left w:val="none" w:sz="0" w:space="0" w:color="auto"/>
            <w:bottom w:val="none" w:sz="0" w:space="0" w:color="auto"/>
            <w:right w:val="none" w:sz="0" w:space="0" w:color="auto"/>
          </w:divBdr>
          <w:divsChild>
            <w:div w:id="500588804">
              <w:marLeft w:val="0"/>
              <w:marRight w:val="0"/>
              <w:marTop w:val="0"/>
              <w:marBottom w:val="0"/>
              <w:divBdr>
                <w:top w:val="none" w:sz="0" w:space="0" w:color="auto"/>
                <w:left w:val="none" w:sz="0" w:space="0" w:color="auto"/>
                <w:bottom w:val="none" w:sz="0" w:space="0" w:color="auto"/>
                <w:right w:val="none" w:sz="0" w:space="0" w:color="auto"/>
              </w:divBdr>
            </w:div>
          </w:divsChild>
        </w:div>
        <w:div w:id="2043045015">
          <w:marLeft w:val="0"/>
          <w:marRight w:val="0"/>
          <w:marTop w:val="0"/>
          <w:marBottom w:val="0"/>
          <w:divBdr>
            <w:top w:val="none" w:sz="0" w:space="0" w:color="auto"/>
            <w:left w:val="none" w:sz="0" w:space="0" w:color="auto"/>
            <w:bottom w:val="none" w:sz="0" w:space="0" w:color="auto"/>
            <w:right w:val="none" w:sz="0" w:space="0" w:color="auto"/>
          </w:divBdr>
          <w:divsChild>
            <w:div w:id="308632959">
              <w:marLeft w:val="0"/>
              <w:marRight w:val="0"/>
              <w:marTop w:val="0"/>
              <w:marBottom w:val="0"/>
              <w:divBdr>
                <w:top w:val="none" w:sz="0" w:space="0" w:color="auto"/>
                <w:left w:val="none" w:sz="0" w:space="0" w:color="auto"/>
                <w:bottom w:val="none" w:sz="0" w:space="0" w:color="auto"/>
                <w:right w:val="none" w:sz="0" w:space="0" w:color="auto"/>
              </w:divBdr>
            </w:div>
          </w:divsChild>
        </w:div>
        <w:div w:id="1145201579">
          <w:marLeft w:val="0"/>
          <w:marRight w:val="0"/>
          <w:marTop w:val="0"/>
          <w:marBottom w:val="0"/>
          <w:divBdr>
            <w:top w:val="none" w:sz="0" w:space="0" w:color="auto"/>
            <w:left w:val="none" w:sz="0" w:space="0" w:color="auto"/>
            <w:bottom w:val="none" w:sz="0" w:space="0" w:color="auto"/>
            <w:right w:val="none" w:sz="0" w:space="0" w:color="auto"/>
          </w:divBdr>
          <w:divsChild>
            <w:div w:id="282351203">
              <w:marLeft w:val="0"/>
              <w:marRight w:val="0"/>
              <w:marTop w:val="0"/>
              <w:marBottom w:val="0"/>
              <w:divBdr>
                <w:top w:val="none" w:sz="0" w:space="0" w:color="auto"/>
                <w:left w:val="none" w:sz="0" w:space="0" w:color="auto"/>
                <w:bottom w:val="none" w:sz="0" w:space="0" w:color="auto"/>
                <w:right w:val="none" w:sz="0" w:space="0" w:color="auto"/>
              </w:divBdr>
            </w:div>
          </w:divsChild>
        </w:div>
        <w:div w:id="651254676">
          <w:marLeft w:val="0"/>
          <w:marRight w:val="0"/>
          <w:marTop w:val="0"/>
          <w:marBottom w:val="0"/>
          <w:divBdr>
            <w:top w:val="none" w:sz="0" w:space="0" w:color="auto"/>
            <w:left w:val="none" w:sz="0" w:space="0" w:color="auto"/>
            <w:bottom w:val="none" w:sz="0" w:space="0" w:color="auto"/>
            <w:right w:val="none" w:sz="0" w:space="0" w:color="auto"/>
          </w:divBdr>
          <w:divsChild>
            <w:div w:id="978144075">
              <w:marLeft w:val="0"/>
              <w:marRight w:val="0"/>
              <w:marTop w:val="0"/>
              <w:marBottom w:val="0"/>
              <w:divBdr>
                <w:top w:val="none" w:sz="0" w:space="0" w:color="auto"/>
                <w:left w:val="none" w:sz="0" w:space="0" w:color="auto"/>
                <w:bottom w:val="none" w:sz="0" w:space="0" w:color="auto"/>
                <w:right w:val="none" w:sz="0" w:space="0" w:color="auto"/>
              </w:divBdr>
            </w:div>
          </w:divsChild>
        </w:div>
        <w:div w:id="1385329314">
          <w:marLeft w:val="0"/>
          <w:marRight w:val="0"/>
          <w:marTop w:val="0"/>
          <w:marBottom w:val="0"/>
          <w:divBdr>
            <w:top w:val="none" w:sz="0" w:space="0" w:color="auto"/>
            <w:left w:val="none" w:sz="0" w:space="0" w:color="auto"/>
            <w:bottom w:val="none" w:sz="0" w:space="0" w:color="auto"/>
            <w:right w:val="none" w:sz="0" w:space="0" w:color="auto"/>
          </w:divBdr>
          <w:divsChild>
            <w:div w:id="1484007205">
              <w:marLeft w:val="0"/>
              <w:marRight w:val="0"/>
              <w:marTop w:val="0"/>
              <w:marBottom w:val="0"/>
              <w:divBdr>
                <w:top w:val="none" w:sz="0" w:space="0" w:color="auto"/>
                <w:left w:val="none" w:sz="0" w:space="0" w:color="auto"/>
                <w:bottom w:val="none" w:sz="0" w:space="0" w:color="auto"/>
                <w:right w:val="none" w:sz="0" w:space="0" w:color="auto"/>
              </w:divBdr>
            </w:div>
          </w:divsChild>
        </w:div>
        <w:div w:id="1878279762">
          <w:marLeft w:val="0"/>
          <w:marRight w:val="0"/>
          <w:marTop w:val="0"/>
          <w:marBottom w:val="0"/>
          <w:divBdr>
            <w:top w:val="none" w:sz="0" w:space="0" w:color="auto"/>
            <w:left w:val="none" w:sz="0" w:space="0" w:color="auto"/>
            <w:bottom w:val="none" w:sz="0" w:space="0" w:color="auto"/>
            <w:right w:val="none" w:sz="0" w:space="0" w:color="auto"/>
          </w:divBdr>
          <w:divsChild>
            <w:div w:id="1263151647">
              <w:marLeft w:val="0"/>
              <w:marRight w:val="0"/>
              <w:marTop w:val="0"/>
              <w:marBottom w:val="0"/>
              <w:divBdr>
                <w:top w:val="none" w:sz="0" w:space="0" w:color="auto"/>
                <w:left w:val="none" w:sz="0" w:space="0" w:color="auto"/>
                <w:bottom w:val="none" w:sz="0" w:space="0" w:color="auto"/>
                <w:right w:val="none" w:sz="0" w:space="0" w:color="auto"/>
              </w:divBdr>
            </w:div>
          </w:divsChild>
        </w:div>
        <w:div w:id="274020251">
          <w:marLeft w:val="0"/>
          <w:marRight w:val="0"/>
          <w:marTop w:val="0"/>
          <w:marBottom w:val="0"/>
          <w:divBdr>
            <w:top w:val="none" w:sz="0" w:space="0" w:color="auto"/>
            <w:left w:val="none" w:sz="0" w:space="0" w:color="auto"/>
            <w:bottom w:val="none" w:sz="0" w:space="0" w:color="auto"/>
            <w:right w:val="none" w:sz="0" w:space="0" w:color="auto"/>
          </w:divBdr>
          <w:divsChild>
            <w:div w:id="1514108339">
              <w:marLeft w:val="0"/>
              <w:marRight w:val="0"/>
              <w:marTop w:val="0"/>
              <w:marBottom w:val="0"/>
              <w:divBdr>
                <w:top w:val="none" w:sz="0" w:space="0" w:color="auto"/>
                <w:left w:val="none" w:sz="0" w:space="0" w:color="auto"/>
                <w:bottom w:val="none" w:sz="0" w:space="0" w:color="auto"/>
                <w:right w:val="none" w:sz="0" w:space="0" w:color="auto"/>
              </w:divBdr>
            </w:div>
          </w:divsChild>
        </w:div>
        <w:div w:id="989594792">
          <w:marLeft w:val="0"/>
          <w:marRight w:val="0"/>
          <w:marTop w:val="0"/>
          <w:marBottom w:val="0"/>
          <w:divBdr>
            <w:top w:val="none" w:sz="0" w:space="0" w:color="auto"/>
            <w:left w:val="none" w:sz="0" w:space="0" w:color="auto"/>
            <w:bottom w:val="none" w:sz="0" w:space="0" w:color="auto"/>
            <w:right w:val="none" w:sz="0" w:space="0" w:color="auto"/>
          </w:divBdr>
          <w:divsChild>
            <w:div w:id="1032724567">
              <w:marLeft w:val="0"/>
              <w:marRight w:val="0"/>
              <w:marTop w:val="0"/>
              <w:marBottom w:val="0"/>
              <w:divBdr>
                <w:top w:val="none" w:sz="0" w:space="0" w:color="auto"/>
                <w:left w:val="none" w:sz="0" w:space="0" w:color="auto"/>
                <w:bottom w:val="none" w:sz="0" w:space="0" w:color="auto"/>
                <w:right w:val="none" w:sz="0" w:space="0" w:color="auto"/>
              </w:divBdr>
            </w:div>
          </w:divsChild>
        </w:div>
        <w:div w:id="794255715">
          <w:marLeft w:val="0"/>
          <w:marRight w:val="0"/>
          <w:marTop w:val="0"/>
          <w:marBottom w:val="0"/>
          <w:divBdr>
            <w:top w:val="none" w:sz="0" w:space="0" w:color="auto"/>
            <w:left w:val="none" w:sz="0" w:space="0" w:color="auto"/>
            <w:bottom w:val="none" w:sz="0" w:space="0" w:color="auto"/>
            <w:right w:val="none" w:sz="0" w:space="0" w:color="auto"/>
          </w:divBdr>
          <w:divsChild>
            <w:div w:id="460853150">
              <w:marLeft w:val="0"/>
              <w:marRight w:val="0"/>
              <w:marTop w:val="0"/>
              <w:marBottom w:val="0"/>
              <w:divBdr>
                <w:top w:val="none" w:sz="0" w:space="0" w:color="auto"/>
                <w:left w:val="none" w:sz="0" w:space="0" w:color="auto"/>
                <w:bottom w:val="none" w:sz="0" w:space="0" w:color="auto"/>
                <w:right w:val="none" w:sz="0" w:space="0" w:color="auto"/>
              </w:divBdr>
            </w:div>
          </w:divsChild>
        </w:div>
        <w:div w:id="884565433">
          <w:marLeft w:val="0"/>
          <w:marRight w:val="0"/>
          <w:marTop w:val="0"/>
          <w:marBottom w:val="0"/>
          <w:divBdr>
            <w:top w:val="none" w:sz="0" w:space="0" w:color="auto"/>
            <w:left w:val="none" w:sz="0" w:space="0" w:color="auto"/>
            <w:bottom w:val="none" w:sz="0" w:space="0" w:color="auto"/>
            <w:right w:val="none" w:sz="0" w:space="0" w:color="auto"/>
          </w:divBdr>
          <w:divsChild>
            <w:div w:id="1219782348">
              <w:marLeft w:val="0"/>
              <w:marRight w:val="0"/>
              <w:marTop w:val="0"/>
              <w:marBottom w:val="0"/>
              <w:divBdr>
                <w:top w:val="none" w:sz="0" w:space="0" w:color="auto"/>
                <w:left w:val="none" w:sz="0" w:space="0" w:color="auto"/>
                <w:bottom w:val="none" w:sz="0" w:space="0" w:color="auto"/>
                <w:right w:val="none" w:sz="0" w:space="0" w:color="auto"/>
              </w:divBdr>
            </w:div>
          </w:divsChild>
        </w:div>
        <w:div w:id="1053120682">
          <w:marLeft w:val="0"/>
          <w:marRight w:val="0"/>
          <w:marTop w:val="0"/>
          <w:marBottom w:val="0"/>
          <w:divBdr>
            <w:top w:val="none" w:sz="0" w:space="0" w:color="auto"/>
            <w:left w:val="none" w:sz="0" w:space="0" w:color="auto"/>
            <w:bottom w:val="none" w:sz="0" w:space="0" w:color="auto"/>
            <w:right w:val="none" w:sz="0" w:space="0" w:color="auto"/>
          </w:divBdr>
          <w:divsChild>
            <w:div w:id="12659670">
              <w:marLeft w:val="0"/>
              <w:marRight w:val="0"/>
              <w:marTop w:val="0"/>
              <w:marBottom w:val="0"/>
              <w:divBdr>
                <w:top w:val="none" w:sz="0" w:space="0" w:color="auto"/>
                <w:left w:val="none" w:sz="0" w:space="0" w:color="auto"/>
                <w:bottom w:val="none" w:sz="0" w:space="0" w:color="auto"/>
                <w:right w:val="none" w:sz="0" w:space="0" w:color="auto"/>
              </w:divBdr>
            </w:div>
          </w:divsChild>
        </w:div>
        <w:div w:id="101927238">
          <w:marLeft w:val="0"/>
          <w:marRight w:val="0"/>
          <w:marTop w:val="0"/>
          <w:marBottom w:val="0"/>
          <w:divBdr>
            <w:top w:val="none" w:sz="0" w:space="0" w:color="auto"/>
            <w:left w:val="none" w:sz="0" w:space="0" w:color="auto"/>
            <w:bottom w:val="none" w:sz="0" w:space="0" w:color="auto"/>
            <w:right w:val="none" w:sz="0" w:space="0" w:color="auto"/>
          </w:divBdr>
          <w:divsChild>
            <w:div w:id="375469854">
              <w:marLeft w:val="0"/>
              <w:marRight w:val="0"/>
              <w:marTop w:val="0"/>
              <w:marBottom w:val="0"/>
              <w:divBdr>
                <w:top w:val="none" w:sz="0" w:space="0" w:color="auto"/>
                <w:left w:val="none" w:sz="0" w:space="0" w:color="auto"/>
                <w:bottom w:val="none" w:sz="0" w:space="0" w:color="auto"/>
                <w:right w:val="none" w:sz="0" w:space="0" w:color="auto"/>
              </w:divBdr>
            </w:div>
          </w:divsChild>
        </w:div>
        <w:div w:id="1278176311">
          <w:marLeft w:val="0"/>
          <w:marRight w:val="0"/>
          <w:marTop w:val="0"/>
          <w:marBottom w:val="0"/>
          <w:divBdr>
            <w:top w:val="none" w:sz="0" w:space="0" w:color="auto"/>
            <w:left w:val="none" w:sz="0" w:space="0" w:color="auto"/>
            <w:bottom w:val="none" w:sz="0" w:space="0" w:color="auto"/>
            <w:right w:val="none" w:sz="0" w:space="0" w:color="auto"/>
          </w:divBdr>
          <w:divsChild>
            <w:div w:id="371656506">
              <w:marLeft w:val="0"/>
              <w:marRight w:val="0"/>
              <w:marTop w:val="0"/>
              <w:marBottom w:val="0"/>
              <w:divBdr>
                <w:top w:val="none" w:sz="0" w:space="0" w:color="auto"/>
                <w:left w:val="none" w:sz="0" w:space="0" w:color="auto"/>
                <w:bottom w:val="none" w:sz="0" w:space="0" w:color="auto"/>
                <w:right w:val="none" w:sz="0" w:space="0" w:color="auto"/>
              </w:divBdr>
            </w:div>
          </w:divsChild>
        </w:div>
        <w:div w:id="1495415340">
          <w:marLeft w:val="0"/>
          <w:marRight w:val="0"/>
          <w:marTop w:val="0"/>
          <w:marBottom w:val="0"/>
          <w:divBdr>
            <w:top w:val="none" w:sz="0" w:space="0" w:color="auto"/>
            <w:left w:val="none" w:sz="0" w:space="0" w:color="auto"/>
            <w:bottom w:val="none" w:sz="0" w:space="0" w:color="auto"/>
            <w:right w:val="none" w:sz="0" w:space="0" w:color="auto"/>
          </w:divBdr>
          <w:divsChild>
            <w:div w:id="598097920">
              <w:marLeft w:val="0"/>
              <w:marRight w:val="0"/>
              <w:marTop w:val="0"/>
              <w:marBottom w:val="0"/>
              <w:divBdr>
                <w:top w:val="none" w:sz="0" w:space="0" w:color="auto"/>
                <w:left w:val="none" w:sz="0" w:space="0" w:color="auto"/>
                <w:bottom w:val="none" w:sz="0" w:space="0" w:color="auto"/>
                <w:right w:val="none" w:sz="0" w:space="0" w:color="auto"/>
              </w:divBdr>
            </w:div>
          </w:divsChild>
        </w:div>
        <w:div w:id="747769250">
          <w:marLeft w:val="0"/>
          <w:marRight w:val="0"/>
          <w:marTop w:val="0"/>
          <w:marBottom w:val="0"/>
          <w:divBdr>
            <w:top w:val="none" w:sz="0" w:space="0" w:color="auto"/>
            <w:left w:val="none" w:sz="0" w:space="0" w:color="auto"/>
            <w:bottom w:val="none" w:sz="0" w:space="0" w:color="auto"/>
            <w:right w:val="none" w:sz="0" w:space="0" w:color="auto"/>
          </w:divBdr>
          <w:divsChild>
            <w:div w:id="1133984279">
              <w:marLeft w:val="0"/>
              <w:marRight w:val="0"/>
              <w:marTop w:val="0"/>
              <w:marBottom w:val="0"/>
              <w:divBdr>
                <w:top w:val="none" w:sz="0" w:space="0" w:color="auto"/>
                <w:left w:val="none" w:sz="0" w:space="0" w:color="auto"/>
                <w:bottom w:val="none" w:sz="0" w:space="0" w:color="auto"/>
                <w:right w:val="none" w:sz="0" w:space="0" w:color="auto"/>
              </w:divBdr>
            </w:div>
          </w:divsChild>
        </w:div>
        <w:div w:id="1189685984">
          <w:marLeft w:val="0"/>
          <w:marRight w:val="0"/>
          <w:marTop w:val="0"/>
          <w:marBottom w:val="0"/>
          <w:divBdr>
            <w:top w:val="none" w:sz="0" w:space="0" w:color="auto"/>
            <w:left w:val="none" w:sz="0" w:space="0" w:color="auto"/>
            <w:bottom w:val="none" w:sz="0" w:space="0" w:color="auto"/>
            <w:right w:val="none" w:sz="0" w:space="0" w:color="auto"/>
          </w:divBdr>
          <w:divsChild>
            <w:div w:id="235366129">
              <w:marLeft w:val="0"/>
              <w:marRight w:val="0"/>
              <w:marTop w:val="0"/>
              <w:marBottom w:val="0"/>
              <w:divBdr>
                <w:top w:val="none" w:sz="0" w:space="0" w:color="auto"/>
                <w:left w:val="none" w:sz="0" w:space="0" w:color="auto"/>
                <w:bottom w:val="none" w:sz="0" w:space="0" w:color="auto"/>
                <w:right w:val="none" w:sz="0" w:space="0" w:color="auto"/>
              </w:divBdr>
            </w:div>
          </w:divsChild>
        </w:div>
        <w:div w:id="1531838879">
          <w:marLeft w:val="0"/>
          <w:marRight w:val="0"/>
          <w:marTop w:val="0"/>
          <w:marBottom w:val="0"/>
          <w:divBdr>
            <w:top w:val="none" w:sz="0" w:space="0" w:color="auto"/>
            <w:left w:val="none" w:sz="0" w:space="0" w:color="auto"/>
            <w:bottom w:val="none" w:sz="0" w:space="0" w:color="auto"/>
            <w:right w:val="none" w:sz="0" w:space="0" w:color="auto"/>
          </w:divBdr>
          <w:divsChild>
            <w:div w:id="1789279132">
              <w:marLeft w:val="0"/>
              <w:marRight w:val="0"/>
              <w:marTop w:val="0"/>
              <w:marBottom w:val="0"/>
              <w:divBdr>
                <w:top w:val="none" w:sz="0" w:space="0" w:color="auto"/>
                <w:left w:val="none" w:sz="0" w:space="0" w:color="auto"/>
                <w:bottom w:val="none" w:sz="0" w:space="0" w:color="auto"/>
                <w:right w:val="none" w:sz="0" w:space="0" w:color="auto"/>
              </w:divBdr>
            </w:div>
            <w:div w:id="1613198792">
              <w:marLeft w:val="0"/>
              <w:marRight w:val="0"/>
              <w:marTop w:val="0"/>
              <w:marBottom w:val="0"/>
              <w:divBdr>
                <w:top w:val="none" w:sz="0" w:space="0" w:color="auto"/>
                <w:left w:val="none" w:sz="0" w:space="0" w:color="auto"/>
                <w:bottom w:val="none" w:sz="0" w:space="0" w:color="auto"/>
                <w:right w:val="none" w:sz="0" w:space="0" w:color="auto"/>
              </w:divBdr>
            </w:div>
            <w:div w:id="492986801">
              <w:marLeft w:val="0"/>
              <w:marRight w:val="0"/>
              <w:marTop w:val="0"/>
              <w:marBottom w:val="0"/>
              <w:divBdr>
                <w:top w:val="none" w:sz="0" w:space="0" w:color="auto"/>
                <w:left w:val="none" w:sz="0" w:space="0" w:color="auto"/>
                <w:bottom w:val="none" w:sz="0" w:space="0" w:color="auto"/>
                <w:right w:val="none" w:sz="0" w:space="0" w:color="auto"/>
              </w:divBdr>
            </w:div>
          </w:divsChild>
        </w:div>
        <w:div w:id="461339267">
          <w:marLeft w:val="0"/>
          <w:marRight w:val="0"/>
          <w:marTop w:val="0"/>
          <w:marBottom w:val="0"/>
          <w:divBdr>
            <w:top w:val="none" w:sz="0" w:space="0" w:color="auto"/>
            <w:left w:val="none" w:sz="0" w:space="0" w:color="auto"/>
            <w:bottom w:val="none" w:sz="0" w:space="0" w:color="auto"/>
            <w:right w:val="none" w:sz="0" w:space="0" w:color="auto"/>
          </w:divBdr>
          <w:divsChild>
            <w:div w:id="788595923">
              <w:marLeft w:val="0"/>
              <w:marRight w:val="0"/>
              <w:marTop w:val="0"/>
              <w:marBottom w:val="0"/>
              <w:divBdr>
                <w:top w:val="none" w:sz="0" w:space="0" w:color="auto"/>
                <w:left w:val="none" w:sz="0" w:space="0" w:color="auto"/>
                <w:bottom w:val="none" w:sz="0" w:space="0" w:color="auto"/>
                <w:right w:val="none" w:sz="0" w:space="0" w:color="auto"/>
              </w:divBdr>
            </w:div>
          </w:divsChild>
        </w:div>
        <w:div w:id="1392464309">
          <w:marLeft w:val="0"/>
          <w:marRight w:val="0"/>
          <w:marTop w:val="0"/>
          <w:marBottom w:val="0"/>
          <w:divBdr>
            <w:top w:val="none" w:sz="0" w:space="0" w:color="auto"/>
            <w:left w:val="none" w:sz="0" w:space="0" w:color="auto"/>
            <w:bottom w:val="none" w:sz="0" w:space="0" w:color="auto"/>
            <w:right w:val="none" w:sz="0" w:space="0" w:color="auto"/>
          </w:divBdr>
          <w:divsChild>
            <w:div w:id="271397730">
              <w:marLeft w:val="0"/>
              <w:marRight w:val="0"/>
              <w:marTop w:val="0"/>
              <w:marBottom w:val="0"/>
              <w:divBdr>
                <w:top w:val="none" w:sz="0" w:space="0" w:color="auto"/>
                <w:left w:val="none" w:sz="0" w:space="0" w:color="auto"/>
                <w:bottom w:val="none" w:sz="0" w:space="0" w:color="auto"/>
                <w:right w:val="none" w:sz="0" w:space="0" w:color="auto"/>
              </w:divBdr>
            </w:div>
          </w:divsChild>
        </w:div>
        <w:div w:id="1372608747">
          <w:marLeft w:val="0"/>
          <w:marRight w:val="0"/>
          <w:marTop w:val="0"/>
          <w:marBottom w:val="0"/>
          <w:divBdr>
            <w:top w:val="none" w:sz="0" w:space="0" w:color="auto"/>
            <w:left w:val="none" w:sz="0" w:space="0" w:color="auto"/>
            <w:bottom w:val="none" w:sz="0" w:space="0" w:color="auto"/>
            <w:right w:val="none" w:sz="0" w:space="0" w:color="auto"/>
          </w:divBdr>
          <w:divsChild>
            <w:div w:id="1031419523">
              <w:marLeft w:val="0"/>
              <w:marRight w:val="0"/>
              <w:marTop w:val="0"/>
              <w:marBottom w:val="0"/>
              <w:divBdr>
                <w:top w:val="none" w:sz="0" w:space="0" w:color="auto"/>
                <w:left w:val="none" w:sz="0" w:space="0" w:color="auto"/>
                <w:bottom w:val="none" w:sz="0" w:space="0" w:color="auto"/>
                <w:right w:val="none" w:sz="0" w:space="0" w:color="auto"/>
              </w:divBdr>
            </w:div>
          </w:divsChild>
        </w:div>
        <w:div w:id="160975864">
          <w:marLeft w:val="0"/>
          <w:marRight w:val="0"/>
          <w:marTop w:val="0"/>
          <w:marBottom w:val="0"/>
          <w:divBdr>
            <w:top w:val="none" w:sz="0" w:space="0" w:color="auto"/>
            <w:left w:val="none" w:sz="0" w:space="0" w:color="auto"/>
            <w:bottom w:val="none" w:sz="0" w:space="0" w:color="auto"/>
            <w:right w:val="none" w:sz="0" w:space="0" w:color="auto"/>
          </w:divBdr>
          <w:divsChild>
            <w:div w:id="1447314984">
              <w:marLeft w:val="0"/>
              <w:marRight w:val="0"/>
              <w:marTop w:val="0"/>
              <w:marBottom w:val="0"/>
              <w:divBdr>
                <w:top w:val="none" w:sz="0" w:space="0" w:color="auto"/>
                <w:left w:val="none" w:sz="0" w:space="0" w:color="auto"/>
                <w:bottom w:val="none" w:sz="0" w:space="0" w:color="auto"/>
                <w:right w:val="none" w:sz="0" w:space="0" w:color="auto"/>
              </w:divBdr>
            </w:div>
          </w:divsChild>
        </w:div>
        <w:div w:id="520358163">
          <w:marLeft w:val="0"/>
          <w:marRight w:val="0"/>
          <w:marTop w:val="0"/>
          <w:marBottom w:val="0"/>
          <w:divBdr>
            <w:top w:val="none" w:sz="0" w:space="0" w:color="auto"/>
            <w:left w:val="none" w:sz="0" w:space="0" w:color="auto"/>
            <w:bottom w:val="none" w:sz="0" w:space="0" w:color="auto"/>
            <w:right w:val="none" w:sz="0" w:space="0" w:color="auto"/>
          </w:divBdr>
          <w:divsChild>
            <w:div w:id="197669155">
              <w:marLeft w:val="0"/>
              <w:marRight w:val="0"/>
              <w:marTop w:val="0"/>
              <w:marBottom w:val="0"/>
              <w:divBdr>
                <w:top w:val="none" w:sz="0" w:space="0" w:color="auto"/>
                <w:left w:val="none" w:sz="0" w:space="0" w:color="auto"/>
                <w:bottom w:val="none" w:sz="0" w:space="0" w:color="auto"/>
                <w:right w:val="none" w:sz="0" w:space="0" w:color="auto"/>
              </w:divBdr>
            </w:div>
          </w:divsChild>
        </w:div>
        <w:div w:id="2111123824">
          <w:marLeft w:val="0"/>
          <w:marRight w:val="0"/>
          <w:marTop w:val="0"/>
          <w:marBottom w:val="0"/>
          <w:divBdr>
            <w:top w:val="none" w:sz="0" w:space="0" w:color="auto"/>
            <w:left w:val="none" w:sz="0" w:space="0" w:color="auto"/>
            <w:bottom w:val="none" w:sz="0" w:space="0" w:color="auto"/>
            <w:right w:val="none" w:sz="0" w:space="0" w:color="auto"/>
          </w:divBdr>
          <w:divsChild>
            <w:div w:id="840973446">
              <w:marLeft w:val="0"/>
              <w:marRight w:val="0"/>
              <w:marTop w:val="0"/>
              <w:marBottom w:val="0"/>
              <w:divBdr>
                <w:top w:val="none" w:sz="0" w:space="0" w:color="auto"/>
                <w:left w:val="none" w:sz="0" w:space="0" w:color="auto"/>
                <w:bottom w:val="none" w:sz="0" w:space="0" w:color="auto"/>
                <w:right w:val="none" w:sz="0" w:space="0" w:color="auto"/>
              </w:divBdr>
            </w:div>
          </w:divsChild>
        </w:div>
        <w:div w:id="1579248737">
          <w:marLeft w:val="0"/>
          <w:marRight w:val="0"/>
          <w:marTop w:val="0"/>
          <w:marBottom w:val="0"/>
          <w:divBdr>
            <w:top w:val="none" w:sz="0" w:space="0" w:color="auto"/>
            <w:left w:val="none" w:sz="0" w:space="0" w:color="auto"/>
            <w:bottom w:val="none" w:sz="0" w:space="0" w:color="auto"/>
            <w:right w:val="none" w:sz="0" w:space="0" w:color="auto"/>
          </w:divBdr>
          <w:divsChild>
            <w:div w:id="935209249">
              <w:marLeft w:val="0"/>
              <w:marRight w:val="0"/>
              <w:marTop w:val="0"/>
              <w:marBottom w:val="0"/>
              <w:divBdr>
                <w:top w:val="none" w:sz="0" w:space="0" w:color="auto"/>
                <w:left w:val="none" w:sz="0" w:space="0" w:color="auto"/>
                <w:bottom w:val="none" w:sz="0" w:space="0" w:color="auto"/>
                <w:right w:val="none" w:sz="0" w:space="0" w:color="auto"/>
              </w:divBdr>
            </w:div>
          </w:divsChild>
        </w:div>
        <w:div w:id="1810200542">
          <w:marLeft w:val="0"/>
          <w:marRight w:val="0"/>
          <w:marTop w:val="0"/>
          <w:marBottom w:val="0"/>
          <w:divBdr>
            <w:top w:val="none" w:sz="0" w:space="0" w:color="auto"/>
            <w:left w:val="none" w:sz="0" w:space="0" w:color="auto"/>
            <w:bottom w:val="none" w:sz="0" w:space="0" w:color="auto"/>
            <w:right w:val="none" w:sz="0" w:space="0" w:color="auto"/>
          </w:divBdr>
          <w:divsChild>
            <w:div w:id="1571187102">
              <w:marLeft w:val="0"/>
              <w:marRight w:val="0"/>
              <w:marTop w:val="0"/>
              <w:marBottom w:val="0"/>
              <w:divBdr>
                <w:top w:val="none" w:sz="0" w:space="0" w:color="auto"/>
                <w:left w:val="none" w:sz="0" w:space="0" w:color="auto"/>
                <w:bottom w:val="none" w:sz="0" w:space="0" w:color="auto"/>
                <w:right w:val="none" w:sz="0" w:space="0" w:color="auto"/>
              </w:divBdr>
            </w:div>
          </w:divsChild>
        </w:div>
        <w:div w:id="1083258418">
          <w:marLeft w:val="0"/>
          <w:marRight w:val="0"/>
          <w:marTop w:val="0"/>
          <w:marBottom w:val="0"/>
          <w:divBdr>
            <w:top w:val="none" w:sz="0" w:space="0" w:color="auto"/>
            <w:left w:val="none" w:sz="0" w:space="0" w:color="auto"/>
            <w:bottom w:val="none" w:sz="0" w:space="0" w:color="auto"/>
            <w:right w:val="none" w:sz="0" w:space="0" w:color="auto"/>
          </w:divBdr>
          <w:divsChild>
            <w:div w:id="1044016811">
              <w:marLeft w:val="0"/>
              <w:marRight w:val="0"/>
              <w:marTop w:val="0"/>
              <w:marBottom w:val="0"/>
              <w:divBdr>
                <w:top w:val="none" w:sz="0" w:space="0" w:color="auto"/>
                <w:left w:val="none" w:sz="0" w:space="0" w:color="auto"/>
                <w:bottom w:val="none" w:sz="0" w:space="0" w:color="auto"/>
                <w:right w:val="none" w:sz="0" w:space="0" w:color="auto"/>
              </w:divBdr>
            </w:div>
          </w:divsChild>
        </w:div>
        <w:div w:id="72818249">
          <w:marLeft w:val="0"/>
          <w:marRight w:val="0"/>
          <w:marTop w:val="0"/>
          <w:marBottom w:val="0"/>
          <w:divBdr>
            <w:top w:val="none" w:sz="0" w:space="0" w:color="auto"/>
            <w:left w:val="none" w:sz="0" w:space="0" w:color="auto"/>
            <w:bottom w:val="none" w:sz="0" w:space="0" w:color="auto"/>
            <w:right w:val="none" w:sz="0" w:space="0" w:color="auto"/>
          </w:divBdr>
          <w:divsChild>
            <w:div w:id="1010062605">
              <w:marLeft w:val="0"/>
              <w:marRight w:val="0"/>
              <w:marTop w:val="0"/>
              <w:marBottom w:val="0"/>
              <w:divBdr>
                <w:top w:val="none" w:sz="0" w:space="0" w:color="auto"/>
                <w:left w:val="none" w:sz="0" w:space="0" w:color="auto"/>
                <w:bottom w:val="none" w:sz="0" w:space="0" w:color="auto"/>
                <w:right w:val="none" w:sz="0" w:space="0" w:color="auto"/>
              </w:divBdr>
            </w:div>
          </w:divsChild>
        </w:div>
        <w:div w:id="1701197177">
          <w:marLeft w:val="0"/>
          <w:marRight w:val="0"/>
          <w:marTop w:val="0"/>
          <w:marBottom w:val="0"/>
          <w:divBdr>
            <w:top w:val="none" w:sz="0" w:space="0" w:color="auto"/>
            <w:left w:val="none" w:sz="0" w:space="0" w:color="auto"/>
            <w:bottom w:val="none" w:sz="0" w:space="0" w:color="auto"/>
            <w:right w:val="none" w:sz="0" w:space="0" w:color="auto"/>
          </w:divBdr>
          <w:divsChild>
            <w:div w:id="1592927060">
              <w:marLeft w:val="0"/>
              <w:marRight w:val="0"/>
              <w:marTop w:val="0"/>
              <w:marBottom w:val="0"/>
              <w:divBdr>
                <w:top w:val="none" w:sz="0" w:space="0" w:color="auto"/>
                <w:left w:val="none" w:sz="0" w:space="0" w:color="auto"/>
                <w:bottom w:val="none" w:sz="0" w:space="0" w:color="auto"/>
                <w:right w:val="none" w:sz="0" w:space="0" w:color="auto"/>
              </w:divBdr>
            </w:div>
          </w:divsChild>
        </w:div>
        <w:div w:id="1855072515">
          <w:marLeft w:val="0"/>
          <w:marRight w:val="0"/>
          <w:marTop w:val="0"/>
          <w:marBottom w:val="0"/>
          <w:divBdr>
            <w:top w:val="none" w:sz="0" w:space="0" w:color="auto"/>
            <w:left w:val="none" w:sz="0" w:space="0" w:color="auto"/>
            <w:bottom w:val="none" w:sz="0" w:space="0" w:color="auto"/>
            <w:right w:val="none" w:sz="0" w:space="0" w:color="auto"/>
          </w:divBdr>
          <w:divsChild>
            <w:div w:id="1994214048">
              <w:marLeft w:val="0"/>
              <w:marRight w:val="0"/>
              <w:marTop w:val="0"/>
              <w:marBottom w:val="0"/>
              <w:divBdr>
                <w:top w:val="none" w:sz="0" w:space="0" w:color="auto"/>
                <w:left w:val="none" w:sz="0" w:space="0" w:color="auto"/>
                <w:bottom w:val="none" w:sz="0" w:space="0" w:color="auto"/>
                <w:right w:val="none" w:sz="0" w:space="0" w:color="auto"/>
              </w:divBdr>
            </w:div>
          </w:divsChild>
        </w:div>
        <w:div w:id="1685470843">
          <w:marLeft w:val="0"/>
          <w:marRight w:val="0"/>
          <w:marTop w:val="0"/>
          <w:marBottom w:val="0"/>
          <w:divBdr>
            <w:top w:val="none" w:sz="0" w:space="0" w:color="auto"/>
            <w:left w:val="none" w:sz="0" w:space="0" w:color="auto"/>
            <w:bottom w:val="none" w:sz="0" w:space="0" w:color="auto"/>
            <w:right w:val="none" w:sz="0" w:space="0" w:color="auto"/>
          </w:divBdr>
          <w:divsChild>
            <w:div w:id="1776944921">
              <w:marLeft w:val="0"/>
              <w:marRight w:val="0"/>
              <w:marTop w:val="0"/>
              <w:marBottom w:val="0"/>
              <w:divBdr>
                <w:top w:val="none" w:sz="0" w:space="0" w:color="auto"/>
                <w:left w:val="none" w:sz="0" w:space="0" w:color="auto"/>
                <w:bottom w:val="none" w:sz="0" w:space="0" w:color="auto"/>
                <w:right w:val="none" w:sz="0" w:space="0" w:color="auto"/>
              </w:divBdr>
            </w:div>
          </w:divsChild>
        </w:div>
        <w:div w:id="2017340116">
          <w:marLeft w:val="0"/>
          <w:marRight w:val="0"/>
          <w:marTop w:val="0"/>
          <w:marBottom w:val="0"/>
          <w:divBdr>
            <w:top w:val="none" w:sz="0" w:space="0" w:color="auto"/>
            <w:left w:val="none" w:sz="0" w:space="0" w:color="auto"/>
            <w:bottom w:val="none" w:sz="0" w:space="0" w:color="auto"/>
            <w:right w:val="none" w:sz="0" w:space="0" w:color="auto"/>
          </w:divBdr>
          <w:divsChild>
            <w:div w:id="115371315">
              <w:marLeft w:val="0"/>
              <w:marRight w:val="0"/>
              <w:marTop w:val="0"/>
              <w:marBottom w:val="0"/>
              <w:divBdr>
                <w:top w:val="none" w:sz="0" w:space="0" w:color="auto"/>
                <w:left w:val="none" w:sz="0" w:space="0" w:color="auto"/>
                <w:bottom w:val="none" w:sz="0" w:space="0" w:color="auto"/>
                <w:right w:val="none" w:sz="0" w:space="0" w:color="auto"/>
              </w:divBdr>
            </w:div>
          </w:divsChild>
        </w:div>
        <w:div w:id="309097045">
          <w:marLeft w:val="0"/>
          <w:marRight w:val="0"/>
          <w:marTop w:val="0"/>
          <w:marBottom w:val="0"/>
          <w:divBdr>
            <w:top w:val="none" w:sz="0" w:space="0" w:color="auto"/>
            <w:left w:val="none" w:sz="0" w:space="0" w:color="auto"/>
            <w:bottom w:val="none" w:sz="0" w:space="0" w:color="auto"/>
            <w:right w:val="none" w:sz="0" w:space="0" w:color="auto"/>
          </w:divBdr>
          <w:divsChild>
            <w:div w:id="513036281">
              <w:marLeft w:val="0"/>
              <w:marRight w:val="0"/>
              <w:marTop w:val="0"/>
              <w:marBottom w:val="0"/>
              <w:divBdr>
                <w:top w:val="none" w:sz="0" w:space="0" w:color="auto"/>
                <w:left w:val="none" w:sz="0" w:space="0" w:color="auto"/>
                <w:bottom w:val="none" w:sz="0" w:space="0" w:color="auto"/>
                <w:right w:val="none" w:sz="0" w:space="0" w:color="auto"/>
              </w:divBdr>
            </w:div>
          </w:divsChild>
        </w:div>
        <w:div w:id="1892499954">
          <w:marLeft w:val="0"/>
          <w:marRight w:val="0"/>
          <w:marTop w:val="0"/>
          <w:marBottom w:val="0"/>
          <w:divBdr>
            <w:top w:val="none" w:sz="0" w:space="0" w:color="auto"/>
            <w:left w:val="none" w:sz="0" w:space="0" w:color="auto"/>
            <w:bottom w:val="none" w:sz="0" w:space="0" w:color="auto"/>
            <w:right w:val="none" w:sz="0" w:space="0" w:color="auto"/>
          </w:divBdr>
          <w:divsChild>
            <w:div w:id="1421754315">
              <w:marLeft w:val="0"/>
              <w:marRight w:val="0"/>
              <w:marTop w:val="0"/>
              <w:marBottom w:val="0"/>
              <w:divBdr>
                <w:top w:val="none" w:sz="0" w:space="0" w:color="auto"/>
                <w:left w:val="none" w:sz="0" w:space="0" w:color="auto"/>
                <w:bottom w:val="none" w:sz="0" w:space="0" w:color="auto"/>
                <w:right w:val="none" w:sz="0" w:space="0" w:color="auto"/>
              </w:divBdr>
            </w:div>
          </w:divsChild>
        </w:div>
        <w:div w:id="1194346923">
          <w:marLeft w:val="0"/>
          <w:marRight w:val="0"/>
          <w:marTop w:val="0"/>
          <w:marBottom w:val="0"/>
          <w:divBdr>
            <w:top w:val="none" w:sz="0" w:space="0" w:color="auto"/>
            <w:left w:val="none" w:sz="0" w:space="0" w:color="auto"/>
            <w:bottom w:val="none" w:sz="0" w:space="0" w:color="auto"/>
            <w:right w:val="none" w:sz="0" w:space="0" w:color="auto"/>
          </w:divBdr>
          <w:divsChild>
            <w:div w:id="2060352569">
              <w:marLeft w:val="0"/>
              <w:marRight w:val="0"/>
              <w:marTop w:val="0"/>
              <w:marBottom w:val="0"/>
              <w:divBdr>
                <w:top w:val="none" w:sz="0" w:space="0" w:color="auto"/>
                <w:left w:val="none" w:sz="0" w:space="0" w:color="auto"/>
                <w:bottom w:val="none" w:sz="0" w:space="0" w:color="auto"/>
                <w:right w:val="none" w:sz="0" w:space="0" w:color="auto"/>
              </w:divBdr>
            </w:div>
          </w:divsChild>
        </w:div>
        <w:div w:id="274677968">
          <w:marLeft w:val="0"/>
          <w:marRight w:val="0"/>
          <w:marTop w:val="0"/>
          <w:marBottom w:val="0"/>
          <w:divBdr>
            <w:top w:val="none" w:sz="0" w:space="0" w:color="auto"/>
            <w:left w:val="none" w:sz="0" w:space="0" w:color="auto"/>
            <w:bottom w:val="none" w:sz="0" w:space="0" w:color="auto"/>
            <w:right w:val="none" w:sz="0" w:space="0" w:color="auto"/>
          </w:divBdr>
          <w:divsChild>
            <w:div w:id="1427458414">
              <w:marLeft w:val="0"/>
              <w:marRight w:val="0"/>
              <w:marTop w:val="0"/>
              <w:marBottom w:val="0"/>
              <w:divBdr>
                <w:top w:val="none" w:sz="0" w:space="0" w:color="auto"/>
                <w:left w:val="none" w:sz="0" w:space="0" w:color="auto"/>
                <w:bottom w:val="none" w:sz="0" w:space="0" w:color="auto"/>
                <w:right w:val="none" w:sz="0" w:space="0" w:color="auto"/>
              </w:divBdr>
            </w:div>
          </w:divsChild>
        </w:div>
        <w:div w:id="1615748965">
          <w:marLeft w:val="0"/>
          <w:marRight w:val="0"/>
          <w:marTop w:val="0"/>
          <w:marBottom w:val="0"/>
          <w:divBdr>
            <w:top w:val="none" w:sz="0" w:space="0" w:color="auto"/>
            <w:left w:val="none" w:sz="0" w:space="0" w:color="auto"/>
            <w:bottom w:val="none" w:sz="0" w:space="0" w:color="auto"/>
            <w:right w:val="none" w:sz="0" w:space="0" w:color="auto"/>
          </w:divBdr>
          <w:divsChild>
            <w:div w:id="2141217311">
              <w:marLeft w:val="0"/>
              <w:marRight w:val="0"/>
              <w:marTop w:val="0"/>
              <w:marBottom w:val="0"/>
              <w:divBdr>
                <w:top w:val="none" w:sz="0" w:space="0" w:color="auto"/>
                <w:left w:val="none" w:sz="0" w:space="0" w:color="auto"/>
                <w:bottom w:val="none" w:sz="0" w:space="0" w:color="auto"/>
                <w:right w:val="none" w:sz="0" w:space="0" w:color="auto"/>
              </w:divBdr>
            </w:div>
          </w:divsChild>
        </w:div>
        <w:div w:id="901598594">
          <w:marLeft w:val="0"/>
          <w:marRight w:val="0"/>
          <w:marTop w:val="0"/>
          <w:marBottom w:val="0"/>
          <w:divBdr>
            <w:top w:val="none" w:sz="0" w:space="0" w:color="auto"/>
            <w:left w:val="none" w:sz="0" w:space="0" w:color="auto"/>
            <w:bottom w:val="none" w:sz="0" w:space="0" w:color="auto"/>
            <w:right w:val="none" w:sz="0" w:space="0" w:color="auto"/>
          </w:divBdr>
          <w:divsChild>
            <w:div w:id="987170261">
              <w:marLeft w:val="0"/>
              <w:marRight w:val="0"/>
              <w:marTop w:val="0"/>
              <w:marBottom w:val="0"/>
              <w:divBdr>
                <w:top w:val="none" w:sz="0" w:space="0" w:color="auto"/>
                <w:left w:val="none" w:sz="0" w:space="0" w:color="auto"/>
                <w:bottom w:val="none" w:sz="0" w:space="0" w:color="auto"/>
                <w:right w:val="none" w:sz="0" w:space="0" w:color="auto"/>
              </w:divBdr>
            </w:div>
          </w:divsChild>
        </w:div>
        <w:div w:id="898831524">
          <w:marLeft w:val="0"/>
          <w:marRight w:val="0"/>
          <w:marTop w:val="0"/>
          <w:marBottom w:val="0"/>
          <w:divBdr>
            <w:top w:val="none" w:sz="0" w:space="0" w:color="auto"/>
            <w:left w:val="none" w:sz="0" w:space="0" w:color="auto"/>
            <w:bottom w:val="none" w:sz="0" w:space="0" w:color="auto"/>
            <w:right w:val="none" w:sz="0" w:space="0" w:color="auto"/>
          </w:divBdr>
          <w:divsChild>
            <w:div w:id="547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8855">
      <w:bodyDiv w:val="1"/>
      <w:marLeft w:val="0"/>
      <w:marRight w:val="0"/>
      <w:marTop w:val="0"/>
      <w:marBottom w:val="0"/>
      <w:divBdr>
        <w:top w:val="none" w:sz="0" w:space="0" w:color="auto"/>
        <w:left w:val="none" w:sz="0" w:space="0" w:color="auto"/>
        <w:bottom w:val="none" w:sz="0" w:space="0" w:color="auto"/>
        <w:right w:val="none" w:sz="0" w:space="0" w:color="auto"/>
      </w:divBdr>
    </w:div>
    <w:div w:id="1839537208">
      <w:bodyDiv w:val="1"/>
      <w:marLeft w:val="0"/>
      <w:marRight w:val="0"/>
      <w:marTop w:val="0"/>
      <w:marBottom w:val="0"/>
      <w:divBdr>
        <w:top w:val="none" w:sz="0" w:space="0" w:color="auto"/>
        <w:left w:val="none" w:sz="0" w:space="0" w:color="auto"/>
        <w:bottom w:val="none" w:sz="0" w:space="0" w:color="auto"/>
        <w:right w:val="none" w:sz="0" w:space="0" w:color="auto"/>
      </w:divBdr>
    </w:div>
    <w:div w:id="1871530173">
      <w:bodyDiv w:val="1"/>
      <w:marLeft w:val="0"/>
      <w:marRight w:val="0"/>
      <w:marTop w:val="0"/>
      <w:marBottom w:val="0"/>
      <w:divBdr>
        <w:top w:val="none" w:sz="0" w:space="0" w:color="auto"/>
        <w:left w:val="none" w:sz="0" w:space="0" w:color="auto"/>
        <w:bottom w:val="none" w:sz="0" w:space="0" w:color="auto"/>
        <w:right w:val="none" w:sz="0" w:space="0" w:color="auto"/>
      </w:divBdr>
    </w:div>
    <w:div w:id="1876695280">
      <w:bodyDiv w:val="1"/>
      <w:marLeft w:val="0"/>
      <w:marRight w:val="0"/>
      <w:marTop w:val="0"/>
      <w:marBottom w:val="0"/>
      <w:divBdr>
        <w:top w:val="none" w:sz="0" w:space="0" w:color="auto"/>
        <w:left w:val="none" w:sz="0" w:space="0" w:color="auto"/>
        <w:bottom w:val="none" w:sz="0" w:space="0" w:color="auto"/>
        <w:right w:val="none" w:sz="0" w:space="0" w:color="auto"/>
      </w:divBdr>
    </w:div>
    <w:div w:id="1894387219">
      <w:bodyDiv w:val="1"/>
      <w:marLeft w:val="0"/>
      <w:marRight w:val="0"/>
      <w:marTop w:val="0"/>
      <w:marBottom w:val="0"/>
      <w:divBdr>
        <w:top w:val="none" w:sz="0" w:space="0" w:color="auto"/>
        <w:left w:val="none" w:sz="0" w:space="0" w:color="auto"/>
        <w:bottom w:val="none" w:sz="0" w:space="0" w:color="auto"/>
        <w:right w:val="none" w:sz="0" w:space="0" w:color="auto"/>
      </w:divBdr>
    </w:div>
    <w:div w:id="1901667436">
      <w:bodyDiv w:val="1"/>
      <w:marLeft w:val="0"/>
      <w:marRight w:val="0"/>
      <w:marTop w:val="0"/>
      <w:marBottom w:val="0"/>
      <w:divBdr>
        <w:top w:val="none" w:sz="0" w:space="0" w:color="auto"/>
        <w:left w:val="none" w:sz="0" w:space="0" w:color="auto"/>
        <w:bottom w:val="none" w:sz="0" w:space="0" w:color="auto"/>
        <w:right w:val="none" w:sz="0" w:space="0" w:color="auto"/>
      </w:divBdr>
    </w:div>
    <w:div w:id="1903713473">
      <w:bodyDiv w:val="1"/>
      <w:marLeft w:val="0"/>
      <w:marRight w:val="0"/>
      <w:marTop w:val="0"/>
      <w:marBottom w:val="0"/>
      <w:divBdr>
        <w:top w:val="none" w:sz="0" w:space="0" w:color="auto"/>
        <w:left w:val="none" w:sz="0" w:space="0" w:color="auto"/>
        <w:bottom w:val="none" w:sz="0" w:space="0" w:color="auto"/>
        <w:right w:val="none" w:sz="0" w:space="0" w:color="auto"/>
      </w:divBdr>
    </w:div>
    <w:div w:id="1911501991">
      <w:bodyDiv w:val="1"/>
      <w:marLeft w:val="0"/>
      <w:marRight w:val="0"/>
      <w:marTop w:val="0"/>
      <w:marBottom w:val="0"/>
      <w:divBdr>
        <w:top w:val="none" w:sz="0" w:space="0" w:color="auto"/>
        <w:left w:val="none" w:sz="0" w:space="0" w:color="auto"/>
        <w:bottom w:val="none" w:sz="0" w:space="0" w:color="auto"/>
        <w:right w:val="none" w:sz="0" w:space="0" w:color="auto"/>
      </w:divBdr>
    </w:div>
    <w:div w:id="1924950904">
      <w:bodyDiv w:val="1"/>
      <w:marLeft w:val="0"/>
      <w:marRight w:val="0"/>
      <w:marTop w:val="0"/>
      <w:marBottom w:val="0"/>
      <w:divBdr>
        <w:top w:val="none" w:sz="0" w:space="0" w:color="auto"/>
        <w:left w:val="none" w:sz="0" w:space="0" w:color="auto"/>
        <w:bottom w:val="none" w:sz="0" w:space="0" w:color="auto"/>
        <w:right w:val="none" w:sz="0" w:space="0" w:color="auto"/>
      </w:divBdr>
    </w:div>
    <w:div w:id="1939871603">
      <w:bodyDiv w:val="1"/>
      <w:marLeft w:val="0"/>
      <w:marRight w:val="0"/>
      <w:marTop w:val="0"/>
      <w:marBottom w:val="0"/>
      <w:divBdr>
        <w:top w:val="none" w:sz="0" w:space="0" w:color="auto"/>
        <w:left w:val="none" w:sz="0" w:space="0" w:color="auto"/>
        <w:bottom w:val="none" w:sz="0" w:space="0" w:color="auto"/>
        <w:right w:val="none" w:sz="0" w:space="0" w:color="auto"/>
      </w:divBdr>
    </w:div>
    <w:div w:id="1947231000">
      <w:bodyDiv w:val="1"/>
      <w:marLeft w:val="0"/>
      <w:marRight w:val="0"/>
      <w:marTop w:val="0"/>
      <w:marBottom w:val="0"/>
      <w:divBdr>
        <w:top w:val="none" w:sz="0" w:space="0" w:color="auto"/>
        <w:left w:val="none" w:sz="0" w:space="0" w:color="auto"/>
        <w:bottom w:val="none" w:sz="0" w:space="0" w:color="auto"/>
        <w:right w:val="none" w:sz="0" w:space="0" w:color="auto"/>
      </w:divBdr>
    </w:div>
    <w:div w:id="1950890549">
      <w:bodyDiv w:val="1"/>
      <w:marLeft w:val="0"/>
      <w:marRight w:val="0"/>
      <w:marTop w:val="0"/>
      <w:marBottom w:val="0"/>
      <w:divBdr>
        <w:top w:val="none" w:sz="0" w:space="0" w:color="auto"/>
        <w:left w:val="none" w:sz="0" w:space="0" w:color="auto"/>
        <w:bottom w:val="none" w:sz="0" w:space="0" w:color="auto"/>
        <w:right w:val="none" w:sz="0" w:space="0" w:color="auto"/>
      </w:divBdr>
    </w:div>
    <w:div w:id="1959337252">
      <w:bodyDiv w:val="1"/>
      <w:marLeft w:val="0"/>
      <w:marRight w:val="0"/>
      <w:marTop w:val="0"/>
      <w:marBottom w:val="0"/>
      <w:divBdr>
        <w:top w:val="none" w:sz="0" w:space="0" w:color="auto"/>
        <w:left w:val="none" w:sz="0" w:space="0" w:color="auto"/>
        <w:bottom w:val="none" w:sz="0" w:space="0" w:color="auto"/>
        <w:right w:val="none" w:sz="0" w:space="0" w:color="auto"/>
      </w:divBdr>
      <w:divsChild>
        <w:div w:id="117913909">
          <w:marLeft w:val="0"/>
          <w:marRight w:val="0"/>
          <w:marTop w:val="0"/>
          <w:marBottom w:val="0"/>
          <w:divBdr>
            <w:top w:val="none" w:sz="0" w:space="0" w:color="auto"/>
            <w:left w:val="none" w:sz="0" w:space="0" w:color="auto"/>
            <w:bottom w:val="none" w:sz="0" w:space="0" w:color="auto"/>
            <w:right w:val="none" w:sz="0" w:space="0" w:color="auto"/>
          </w:divBdr>
          <w:divsChild>
            <w:div w:id="1457329911">
              <w:marLeft w:val="0"/>
              <w:marRight w:val="0"/>
              <w:marTop w:val="0"/>
              <w:marBottom w:val="0"/>
              <w:divBdr>
                <w:top w:val="none" w:sz="0" w:space="0" w:color="auto"/>
                <w:left w:val="none" w:sz="0" w:space="0" w:color="auto"/>
                <w:bottom w:val="none" w:sz="0" w:space="0" w:color="auto"/>
                <w:right w:val="none" w:sz="0" w:space="0" w:color="auto"/>
              </w:divBdr>
            </w:div>
          </w:divsChild>
        </w:div>
        <w:div w:id="1509521952">
          <w:marLeft w:val="0"/>
          <w:marRight w:val="0"/>
          <w:marTop w:val="0"/>
          <w:marBottom w:val="0"/>
          <w:divBdr>
            <w:top w:val="none" w:sz="0" w:space="0" w:color="auto"/>
            <w:left w:val="none" w:sz="0" w:space="0" w:color="auto"/>
            <w:bottom w:val="none" w:sz="0" w:space="0" w:color="auto"/>
            <w:right w:val="none" w:sz="0" w:space="0" w:color="auto"/>
          </w:divBdr>
          <w:divsChild>
            <w:div w:id="1100879095">
              <w:marLeft w:val="0"/>
              <w:marRight w:val="0"/>
              <w:marTop w:val="0"/>
              <w:marBottom w:val="0"/>
              <w:divBdr>
                <w:top w:val="none" w:sz="0" w:space="0" w:color="auto"/>
                <w:left w:val="none" w:sz="0" w:space="0" w:color="auto"/>
                <w:bottom w:val="none" w:sz="0" w:space="0" w:color="auto"/>
                <w:right w:val="none" w:sz="0" w:space="0" w:color="auto"/>
              </w:divBdr>
            </w:div>
          </w:divsChild>
        </w:div>
        <w:div w:id="1351688158">
          <w:marLeft w:val="0"/>
          <w:marRight w:val="0"/>
          <w:marTop w:val="0"/>
          <w:marBottom w:val="0"/>
          <w:divBdr>
            <w:top w:val="none" w:sz="0" w:space="0" w:color="auto"/>
            <w:left w:val="none" w:sz="0" w:space="0" w:color="auto"/>
            <w:bottom w:val="none" w:sz="0" w:space="0" w:color="auto"/>
            <w:right w:val="none" w:sz="0" w:space="0" w:color="auto"/>
          </w:divBdr>
          <w:divsChild>
            <w:div w:id="1121415818">
              <w:marLeft w:val="0"/>
              <w:marRight w:val="0"/>
              <w:marTop w:val="0"/>
              <w:marBottom w:val="0"/>
              <w:divBdr>
                <w:top w:val="none" w:sz="0" w:space="0" w:color="auto"/>
                <w:left w:val="none" w:sz="0" w:space="0" w:color="auto"/>
                <w:bottom w:val="none" w:sz="0" w:space="0" w:color="auto"/>
                <w:right w:val="none" w:sz="0" w:space="0" w:color="auto"/>
              </w:divBdr>
            </w:div>
          </w:divsChild>
        </w:div>
        <w:div w:id="198127710">
          <w:marLeft w:val="0"/>
          <w:marRight w:val="0"/>
          <w:marTop w:val="0"/>
          <w:marBottom w:val="0"/>
          <w:divBdr>
            <w:top w:val="none" w:sz="0" w:space="0" w:color="auto"/>
            <w:left w:val="none" w:sz="0" w:space="0" w:color="auto"/>
            <w:bottom w:val="none" w:sz="0" w:space="0" w:color="auto"/>
            <w:right w:val="none" w:sz="0" w:space="0" w:color="auto"/>
          </w:divBdr>
          <w:divsChild>
            <w:div w:id="379985265">
              <w:marLeft w:val="0"/>
              <w:marRight w:val="0"/>
              <w:marTop w:val="0"/>
              <w:marBottom w:val="0"/>
              <w:divBdr>
                <w:top w:val="none" w:sz="0" w:space="0" w:color="auto"/>
                <w:left w:val="none" w:sz="0" w:space="0" w:color="auto"/>
                <w:bottom w:val="none" w:sz="0" w:space="0" w:color="auto"/>
                <w:right w:val="none" w:sz="0" w:space="0" w:color="auto"/>
              </w:divBdr>
            </w:div>
          </w:divsChild>
        </w:div>
        <w:div w:id="89392482">
          <w:marLeft w:val="0"/>
          <w:marRight w:val="0"/>
          <w:marTop w:val="0"/>
          <w:marBottom w:val="0"/>
          <w:divBdr>
            <w:top w:val="none" w:sz="0" w:space="0" w:color="auto"/>
            <w:left w:val="none" w:sz="0" w:space="0" w:color="auto"/>
            <w:bottom w:val="none" w:sz="0" w:space="0" w:color="auto"/>
            <w:right w:val="none" w:sz="0" w:space="0" w:color="auto"/>
          </w:divBdr>
          <w:divsChild>
            <w:div w:id="654146275">
              <w:marLeft w:val="0"/>
              <w:marRight w:val="0"/>
              <w:marTop w:val="0"/>
              <w:marBottom w:val="0"/>
              <w:divBdr>
                <w:top w:val="none" w:sz="0" w:space="0" w:color="auto"/>
                <w:left w:val="none" w:sz="0" w:space="0" w:color="auto"/>
                <w:bottom w:val="none" w:sz="0" w:space="0" w:color="auto"/>
                <w:right w:val="none" w:sz="0" w:space="0" w:color="auto"/>
              </w:divBdr>
            </w:div>
          </w:divsChild>
        </w:div>
        <w:div w:id="1180773564">
          <w:marLeft w:val="0"/>
          <w:marRight w:val="0"/>
          <w:marTop w:val="0"/>
          <w:marBottom w:val="0"/>
          <w:divBdr>
            <w:top w:val="none" w:sz="0" w:space="0" w:color="auto"/>
            <w:left w:val="none" w:sz="0" w:space="0" w:color="auto"/>
            <w:bottom w:val="none" w:sz="0" w:space="0" w:color="auto"/>
            <w:right w:val="none" w:sz="0" w:space="0" w:color="auto"/>
          </w:divBdr>
          <w:divsChild>
            <w:div w:id="214852316">
              <w:marLeft w:val="0"/>
              <w:marRight w:val="0"/>
              <w:marTop w:val="0"/>
              <w:marBottom w:val="0"/>
              <w:divBdr>
                <w:top w:val="none" w:sz="0" w:space="0" w:color="auto"/>
                <w:left w:val="none" w:sz="0" w:space="0" w:color="auto"/>
                <w:bottom w:val="none" w:sz="0" w:space="0" w:color="auto"/>
                <w:right w:val="none" w:sz="0" w:space="0" w:color="auto"/>
              </w:divBdr>
            </w:div>
          </w:divsChild>
        </w:div>
        <w:div w:id="362829708">
          <w:marLeft w:val="0"/>
          <w:marRight w:val="0"/>
          <w:marTop w:val="0"/>
          <w:marBottom w:val="0"/>
          <w:divBdr>
            <w:top w:val="none" w:sz="0" w:space="0" w:color="auto"/>
            <w:left w:val="none" w:sz="0" w:space="0" w:color="auto"/>
            <w:bottom w:val="none" w:sz="0" w:space="0" w:color="auto"/>
            <w:right w:val="none" w:sz="0" w:space="0" w:color="auto"/>
          </w:divBdr>
          <w:divsChild>
            <w:div w:id="759564589">
              <w:marLeft w:val="0"/>
              <w:marRight w:val="0"/>
              <w:marTop w:val="0"/>
              <w:marBottom w:val="0"/>
              <w:divBdr>
                <w:top w:val="none" w:sz="0" w:space="0" w:color="auto"/>
                <w:left w:val="none" w:sz="0" w:space="0" w:color="auto"/>
                <w:bottom w:val="none" w:sz="0" w:space="0" w:color="auto"/>
                <w:right w:val="none" w:sz="0" w:space="0" w:color="auto"/>
              </w:divBdr>
            </w:div>
          </w:divsChild>
        </w:div>
        <w:div w:id="1296328103">
          <w:marLeft w:val="0"/>
          <w:marRight w:val="0"/>
          <w:marTop w:val="0"/>
          <w:marBottom w:val="0"/>
          <w:divBdr>
            <w:top w:val="none" w:sz="0" w:space="0" w:color="auto"/>
            <w:left w:val="none" w:sz="0" w:space="0" w:color="auto"/>
            <w:bottom w:val="none" w:sz="0" w:space="0" w:color="auto"/>
            <w:right w:val="none" w:sz="0" w:space="0" w:color="auto"/>
          </w:divBdr>
          <w:divsChild>
            <w:div w:id="866869574">
              <w:marLeft w:val="0"/>
              <w:marRight w:val="0"/>
              <w:marTop w:val="0"/>
              <w:marBottom w:val="0"/>
              <w:divBdr>
                <w:top w:val="none" w:sz="0" w:space="0" w:color="auto"/>
                <w:left w:val="none" w:sz="0" w:space="0" w:color="auto"/>
                <w:bottom w:val="none" w:sz="0" w:space="0" w:color="auto"/>
                <w:right w:val="none" w:sz="0" w:space="0" w:color="auto"/>
              </w:divBdr>
            </w:div>
          </w:divsChild>
        </w:div>
        <w:div w:id="710687827">
          <w:marLeft w:val="0"/>
          <w:marRight w:val="0"/>
          <w:marTop w:val="0"/>
          <w:marBottom w:val="0"/>
          <w:divBdr>
            <w:top w:val="none" w:sz="0" w:space="0" w:color="auto"/>
            <w:left w:val="none" w:sz="0" w:space="0" w:color="auto"/>
            <w:bottom w:val="none" w:sz="0" w:space="0" w:color="auto"/>
            <w:right w:val="none" w:sz="0" w:space="0" w:color="auto"/>
          </w:divBdr>
          <w:divsChild>
            <w:div w:id="1887057788">
              <w:marLeft w:val="0"/>
              <w:marRight w:val="0"/>
              <w:marTop w:val="0"/>
              <w:marBottom w:val="0"/>
              <w:divBdr>
                <w:top w:val="none" w:sz="0" w:space="0" w:color="auto"/>
                <w:left w:val="none" w:sz="0" w:space="0" w:color="auto"/>
                <w:bottom w:val="none" w:sz="0" w:space="0" w:color="auto"/>
                <w:right w:val="none" w:sz="0" w:space="0" w:color="auto"/>
              </w:divBdr>
            </w:div>
          </w:divsChild>
        </w:div>
        <w:div w:id="1818449425">
          <w:marLeft w:val="0"/>
          <w:marRight w:val="0"/>
          <w:marTop w:val="0"/>
          <w:marBottom w:val="0"/>
          <w:divBdr>
            <w:top w:val="none" w:sz="0" w:space="0" w:color="auto"/>
            <w:left w:val="none" w:sz="0" w:space="0" w:color="auto"/>
            <w:bottom w:val="none" w:sz="0" w:space="0" w:color="auto"/>
            <w:right w:val="none" w:sz="0" w:space="0" w:color="auto"/>
          </w:divBdr>
          <w:divsChild>
            <w:div w:id="1522741367">
              <w:marLeft w:val="0"/>
              <w:marRight w:val="0"/>
              <w:marTop w:val="0"/>
              <w:marBottom w:val="0"/>
              <w:divBdr>
                <w:top w:val="none" w:sz="0" w:space="0" w:color="auto"/>
                <w:left w:val="none" w:sz="0" w:space="0" w:color="auto"/>
                <w:bottom w:val="none" w:sz="0" w:space="0" w:color="auto"/>
                <w:right w:val="none" w:sz="0" w:space="0" w:color="auto"/>
              </w:divBdr>
            </w:div>
          </w:divsChild>
        </w:div>
        <w:div w:id="975136355">
          <w:marLeft w:val="0"/>
          <w:marRight w:val="0"/>
          <w:marTop w:val="0"/>
          <w:marBottom w:val="0"/>
          <w:divBdr>
            <w:top w:val="none" w:sz="0" w:space="0" w:color="auto"/>
            <w:left w:val="none" w:sz="0" w:space="0" w:color="auto"/>
            <w:bottom w:val="none" w:sz="0" w:space="0" w:color="auto"/>
            <w:right w:val="none" w:sz="0" w:space="0" w:color="auto"/>
          </w:divBdr>
          <w:divsChild>
            <w:div w:id="2120680713">
              <w:marLeft w:val="0"/>
              <w:marRight w:val="0"/>
              <w:marTop w:val="0"/>
              <w:marBottom w:val="0"/>
              <w:divBdr>
                <w:top w:val="none" w:sz="0" w:space="0" w:color="auto"/>
                <w:left w:val="none" w:sz="0" w:space="0" w:color="auto"/>
                <w:bottom w:val="none" w:sz="0" w:space="0" w:color="auto"/>
                <w:right w:val="none" w:sz="0" w:space="0" w:color="auto"/>
              </w:divBdr>
            </w:div>
          </w:divsChild>
        </w:div>
        <w:div w:id="560598701">
          <w:marLeft w:val="0"/>
          <w:marRight w:val="0"/>
          <w:marTop w:val="0"/>
          <w:marBottom w:val="0"/>
          <w:divBdr>
            <w:top w:val="none" w:sz="0" w:space="0" w:color="auto"/>
            <w:left w:val="none" w:sz="0" w:space="0" w:color="auto"/>
            <w:bottom w:val="none" w:sz="0" w:space="0" w:color="auto"/>
            <w:right w:val="none" w:sz="0" w:space="0" w:color="auto"/>
          </w:divBdr>
          <w:divsChild>
            <w:div w:id="72506632">
              <w:marLeft w:val="0"/>
              <w:marRight w:val="0"/>
              <w:marTop w:val="0"/>
              <w:marBottom w:val="0"/>
              <w:divBdr>
                <w:top w:val="none" w:sz="0" w:space="0" w:color="auto"/>
                <w:left w:val="none" w:sz="0" w:space="0" w:color="auto"/>
                <w:bottom w:val="none" w:sz="0" w:space="0" w:color="auto"/>
                <w:right w:val="none" w:sz="0" w:space="0" w:color="auto"/>
              </w:divBdr>
            </w:div>
          </w:divsChild>
        </w:div>
        <w:div w:id="1448161895">
          <w:marLeft w:val="0"/>
          <w:marRight w:val="0"/>
          <w:marTop w:val="0"/>
          <w:marBottom w:val="0"/>
          <w:divBdr>
            <w:top w:val="none" w:sz="0" w:space="0" w:color="auto"/>
            <w:left w:val="none" w:sz="0" w:space="0" w:color="auto"/>
            <w:bottom w:val="none" w:sz="0" w:space="0" w:color="auto"/>
            <w:right w:val="none" w:sz="0" w:space="0" w:color="auto"/>
          </w:divBdr>
          <w:divsChild>
            <w:div w:id="320350240">
              <w:marLeft w:val="0"/>
              <w:marRight w:val="0"/>
              <w:marTop w:val="0"/>
              <w:marBottom w:val="0"/>
              <w:divBdr>
                <w:top w:val="none" w:sz="0" w:space="0" w:color="auto"/>
                <w:left w:val="none" w:sz="0" w:space="0" w:color="auto"/>
                <w:bottom w:val="none" w:sz="0" w:space="0" w:color="auto"/>
                <w:right w:val="none" w:sz="0" w:space="0" w:color="auto"/>
              </w:divBdr>
            </w:div>
          </w:divsChild>
        </w:div>
        <w:div w:id="1978222454">
          <w:marLeft w:val="0"/>
          <w:marRight w:val="0"/>
          <w:marTop w:val="0"/>
          <w:marBottom w:val="0"/>
          <w:divBdr>
            <w:top w:val="none" w:sz="0" w:space="0" w:color="auto"/>
            <w:left w:val="none" w:sz="0" w:space="0" w:color="auto"/>
            <w:bottom w:val="none" w:sz="0" w:space="0" w:color="auto"/>
            <w:right w:val="none" w:sz="0" w:space="0" w:color="auto"/>
          </w:divBdr>
          <w:divsChild>
            <w:div w:id="554316883">
              <w:marLeft w:val="0"/>
              <w:marRight w:val="0"/>
              <w:marTop w:val="0"/>
              <w:marBottom w:val="0"/>
              <w:divBdr>
                <w:top w:val="none" w:sz="0" w:space="0" w:color="auto"/>
                <w:left w:val="none" w:sz="0" w:space="0" w:color="auto"/>
                <w:bottom w:val="none" w:sz="0" w:space="0" w:color="auto"/>
                <w:right w:val="none" w:sz="0" w:space="0" w:color="auto"/>
              </w:divBdr>
            </w:div>
          </w:divsChild>
        </w:div>
        <w:div w:id="1184705931">
          <w:marLeft w:val="0"/>
          <w:marRight w:val="0"/>
          <w:marTop w:val="0"/>
          <w:marBottom w:val="0"/>
          <w:divBdr>
            <w:top w:val="none" w:sz="0" w:space="0" w:color="auto"/>
            <w:left w:val="none" w:sz="0" w:space="0" w:color="auto"/>
            <w:bottom w:val="none" w:sz="0" w:space="0" w:color="auto"/>
            <w:right w:val="none" w:sz="0" w:space="0" w:color="auto"/>
          </w:divBdr>
          <w:divsChild>
            <w:div w:id="135414180">
              <w:marLeft w:val="0"/>
              <w:marRight w:val="0"/>
              <w:marTop w:val="0"/>
              <w:marBottom w:val="0"/>
              <w:divBdr>
                <w:top w:val="none" w:sz="0" w:space="0" w:color="auto"/>
                <w:left w:val="none" w:sz="0" w:space="0" w:color="auto"/>
                <w:bottom w:val="none" w:sz="0" w:space="0" w:color="auto"/>
                <w:right w:val="none" w:sz="0" w:space="0" w:color="auto"/>
              </w:divBdr>
            </w:div>
          </w:divsChild>
        </w:div>
        <w:div w:id="580916682">
          <w:marLeft w:val="0"/>
          <w:marRight w:val="0"/>
          <w:marTop w:val="0"/>
          <w:marBottom w:val="0"/>
          <w:divBdr>
            <w:top w:val="none" w:sz="0" w:space="0" w:color="auto"/>
            <w:left w:val="none" w:sz="0" w:space="0" w:color="auto"/>
            <w:bottom w:val="none" w:sz="0" w:space="0" w:color="auto"/>
            <w:right w:val="none" w:sz="0" w:space="0" w:color="auto"/>
          </w:divBdr>
          <w:divsChild>
            <w:div w:id="1355839634">
              <w:marLeft w:val="0"/>
              <w:marRight w:val="0"/>
              <w:marTop w:val="0"/>
              <w:marBottom w:val="0"/>
              <w:divBdr>
                <w:top w:val="none" w:sz="0" w:space="0" w:color="auto"/>
                <w:left w:val="none" w:sz="0" w:space="0" w:color="auto"/>
                <w:bottom w:val="none" w:sz="0" w:space="0" w:color="auto"/>
                <w:right w:val="none" w:sz="0" w:space="0" w:color="auto"/>
              </w:divBdr>
            </w:div>
          </w:divsChild>
        </w:div>
        <w:div w:id="1693414403">
          <w:marLeft w:val="0"/>
          <w:marRight w:val="0"/>
          <w:marTop w:val="0"/>
          <w:marBottom w:val="0"/>
          <w:divBdr>
            <w:top w:val="none" w:sz="0" w:space="0" w:color="auto"/>
            <w:left w:val="none" w:sz="0" w:space="0" w:color="auto"/>
            <w:bottom w:val="none" w:sz="0" w:space="0" w:color="auto"/>
            <w:right w:val="none" w:sz="0" w:space="0" w:color="auto"/>
          </w:divBdr>
          <w:divsChild>
            <w:div w:id="1976715999">
              <w:marLeft w:val="0"/>
              <w:marRight w:val="0"/>
              <w:marTop w:val="0"/>
              <w:marBottom w:val="0"/>
              <w:divBdr>
                <w:top w:val="none" w:sz="0" w:space="0" w:color="auto"/>
                <w:left w:val="none" w:sz="0" w:space="0" w:color="auto"/>
                <w:bottom w:val="none" w:sz="0" w:space="0" w:color="auto"/>
                <w:right w:val="none" w:sz="0" w:space="0" w:color="auto"/>
              </w:divBdr>
            </w:div>
          </w:divsChild>
        </w:div>
        <w:div w:id="1421175601">
          <w:marLeft w:val="0"/>
          <w:marRight w:val="0"/>
          <w:marTop w:val="0"/>
          <w:marBottom w:val="0"/>
          <w:divBdr>
            <w:top w:val="none" w:sz="0" w:space="0" w:color="auto"/>
            <w:left w:val="none" w:sz="0" w:space="0" w:color="auto"/>
            <w:bottom w:val="none" w:sz="0" w:space="0" w:color="auto"/>
            <w:right w:val="none" w:sz="0" w:space="0" w:color="auto"/>
          </w:divBdr>
          <w:divsChild>
            <w:div w:id="1349212902">
              <w:marLeft w:val="0"/>
              <w:marRight w:val="0"/>
              <w:marTop w:val="0"/>
              <w:marBottom w:val="0"/>
              <w:divBdr>
                <w:top w:val="none" w:sz="0" w:space="0" w:color="auto"/>
                <w:left w:val="none" w:sz="0" w:space="0" w:color="auto"/>
                <w:bottom w:val="none" w:sz="0" w:space="0" w:color="auto"/>
                <w:right w:val="none" w:sz="0" w:space="0" w:color="auto"/>
              </w:divBdr>
            </w:div>
          </w:divsChild>
        </w:div>
        <w:div w:id="308173374">
          <w:marLeft w:val="0"/>
          <w:marRight w:val="0"/>
          <w:marTop w:val="0"/>
          <w:marBottom w:val="0"/>
          <w:divBdr>
            <w:top w:val="none" w:sz="0" w:space="0" w:color="auto"/>
            <w:left w:val="none" w:sz="0" w:space="0" w:color="auto"/>
            <w:bottom w:val="none" w:sz="0" w:space="0" w:color="auto"/>
            <w:right w:val="none" w:sz="0" w:space="0" w:color="auto"/>
          </w:divBdr>
          <w:divsChild>
            <w:div w:id="1333413309">
              <w:marLeft w:val="0"/>
              <w:marRight w:val="0"/>
              <w:marTop w:val="0"/>
              <w:marBottom w:val="0"/>
              <w:divBdr>
                <w:top w:val="none" w:sz="0" w:space="0" w:color="auto"/>
                <w:left w:val="none" w:sz="0" w:space="0" w:color="auto"/>
                <w:bottom w:val="none" w:sz="0" w:space="0" w:color="auto"/>
                <w:right w:val="none" w:sz="0" w:space="0" w:color="auto"/>
              </w:divBdr>
            </w:div>
          </w:divsChild>
        </w:div>
        <w:div w:id="1234704557">
          <w:marLeft w:val="0"/>
          <w:marRight w:val="0"/>
          <w:marTop w:val="0"/>
          <w:marBottom w:val="0"/>
          <w:divBdr>
            <w:top w:val="none" w:sz="0" w:space="0" w:color="auto"/>
            <w:left w:val="none" w:sz="0" w:space="0" w:color="auto"/>
            <w:bottom w:val="none" w:sz="0" w:space="0" w:color="auto"/>
            <w:right w:val="none" w:sz="0" w:space="0" w:color="auto"/>
          </w:divBdr>
          <w:divsChild>
            <w:div w:id="480931042">
              <w:marLeft w:val="0"/>
              <w:marRight w:val="0"/>
              <w:marTop w:val="0"/>
              <w:marBottom w:val="0"/>
              <w:divBdr>
                <w:top w:val="none" w:sz="0" w:space="0" w:color="auto"/>
                <w:left w:val="none" w:sz="0" w:space="0" w:color="auto"/>
                <w:bottom w:val="none" w:sz="0" w:space="0" w:color="auto"/>
                <w:right w:val="none" w:sz="0" w:space="0" w:color="auto"/>
              </w:divBdr>
            </w:div>
          </w:divsChild>
        </w:div>
        <w:div w:id="1612662920">
          <w:marLeft w:val="0"/>
          <w:marRight w:val="0"/>
          <w:marTop w:val="0"/>
          <w:marBottom w:val="0"/>
          <w:divBdr>
            <w:top w:val="none" w:sz="0" w:space="0" w:color="auto"/>
            <w:left w:val="none" w:sz="0" w:space="0" w:color="auto"/>
            <w:bottom w:val="none" w:sz="0" w:space="0" w:color="auto"/>
            <w:right w:val="none" w:sz="0" w:space="0" w:color="auto"/>
          </w:divBdr>
          <w:divsChild>
            <w:div w:id="996151426">
              <w:marLeft w:val="0"/>
              <w:marRight w:val="0"/>
              <w:marTop w:val="0"/>
              <w:marBottom w:val="0"/>
              <w:divBdr>
                <w:top w:val="none" w:sz="0" w:space="0" w:color="auto"/>
                <w:left w:val="none" w:sz="0" w:space="0" w:color="auto"/>
                <w:bottom w:val="none" w:sz="0" w:space="0" w:color="auto"/>
                <w:right w:val="none" w:sz="0" w:space="0" w:color="auto"/>
              </w:divBdr>
            </w:div>
          </w:divsChild>
        </w:div>
        <w:div w:id="706947498">
          <w:marLeft w:val="0"/>
          <w:marRight w:val="0"/>
          <w:marTop w:val="0"/>
          <w:marBottom w:val="0"/>
          <w:divBdr>
            <w:top w:val="none" w:sz="0" w:space="0" w:color="auto"/>
            <w:left w:val="none" w:sz="0" w:space="0" w:color="auto"/>
            <w:bottom w:val="none" w:sz="0" w:space="0" w:color="auto"/>
            <w:right w:val="none" w:sz="0" w:space="0" w:color="auto"/>
          </w:divBdr>
          <w:divsChild>
            <w:div w:id="513155846">
              <w:marLeft w:val="0"/>
              <w:marRight w:val="0"/>
              <w:marTop w:val="0"/>
              <w:marBottom w:val="0"/>
              <w:divBdr>
                <w:top w:val="none" w:sz="0" w:space="0" w:color="auto"/>
                <w:left w:val="none" w:sz="0" w:space="0" w:color="auto"/>
                <w:bottom w:val="none" w:sz="0" w:space="0" w:color="auto"/>
                <w:right w:val="none" w:sz="0" w:space="0" w:color="auto"/>
              </w:divBdr>
            </w:div>
          </w:divsChild>
        </w:div>
        <w:div w:id="1276717935">
          <w:marLeft w:val="0"/>
          <w:marRight w:val="0"/>
          <w:marTop w:val="0"/>
          <w:marBottom w:val="0"/>
          <w:divBdr>
            <w:top w:val="none" w:sz="0" w:space="0" w:color="auto"/>
            <w:left w:val="none" w:sz="0" w:space="0" w:color="auto"/>
            <w:bottom w:val="none" w:sz="0" w:space="0" w:color="auto"/>
            <w:right w:val="none" w:sz="0" w:space="0" w:color="auto"/>
          </w:divBdr>
          <w:divsChild>
            <w:div w:id="1885021595">
              <w:marLeft w:val="0"/>
              <w:marRight w:val="0"/>
              <w:marTop w:val="0"/>
              <w:marBottom w:val="0"/>
              <w:divBdr>
                <w:top w:val="none" w:sz="0" w:space="0" w:color="auto"/>
                <w:left w:val="none" w:sz="0" w:space="0" w:color="auto"/>
                <w:bottom w:val="none" w:sz="0" w:space="0" w:color="auto"/>
                <w:right w:val="none" w:sz="0" w:space="0" w:color="auto"/>
              </w:divBdr>
            </w:div>
          </w:divsChild>
        </w:div>
        <w:div w:id="916089658">
          <w:marLeft w:val="0"/>
          <w:marRight w:val="0"/>
          <w:marTop w:val="0"/>
          <w:marBottom w:val="0"/>
          <w:divBdr>
            <w:top w:val="none" w:sz="0" w:space="0" w:color="auto"/>
            <w:left w:val="none" w:sz="0" w:space="0" w:color="auto"/>
            <w:bottom w:val="none" w:sz="0" w:space="0" w:color="auto"/>
            <w:right w:val="none" w:sz="0" w:space="0" w:color="auto"/>
          </w:divBdr>
          <w:divsChild>
            <w:div w:id="1213687516">
              <w:marLeft w:val="0"/>
              <w:marRight w:val="0"/>
              <w:marTop w:val="0"/>
              <w:marBottom w:val="0"/>
              <w:divBdr>
                <w:top w:val="none" w:sz="0" w:space="0" w:color="auto"/>
                <w:left w:val="none" w:sz="0" w:space="0" w:color="auto"/>
                <w:bottom w:val="none" w:sz="0" w:space="0" w:color="auto"/>
                <w:right w:val="none" w:sz="0" w:space="0" w:color="auto"/>
              </w:divBdr>
            </w:div>
          </w:divsChild>
        </w:div>
        <w:div w:id="109400312">
          <w:marLeft w:val="0"/>
          <w:marRight w:val="0"/>
          <w:marTop w:val="0"/>
          <w:marBottom w:val="0"/>
          <w:divBdr>
            <w:top w:val="none" w:sz="0" w:space="0" w:color="auto"/>
            <w:left w:val="none" w:sz="0" w:space="0" w:color="auto"/>
            <w:bottom w:val="none" w:sz="0" w:space="0" w:color="auto"/>
            <w:right w:val="none" w:sz="0" w:space="0" w:color="auto"/>
          </w:divBdr>
          <w:divsChild>
            <w:div w:id="1152480851">
              <w:marLeft w:val="0"/>
              <w:marRight w:val="0"/>
              <w:marTop w:val="0"/>
              <w:marBottom w:val="0"/>
              <w:divBdr>
                <w:top w:val="none" w:sz="0" w:space="0" w:color="auto"/>
                <w:left w:val="none" w:sz="0" w:space="0" w:color="auto"/>
                <w:bottom w:val="none" w:sz="0" w:space="0" w:color="auto"/>
                <w:right w:val="none" w:sz="0" w:space="0" w:color="auto"/>
              </w:divBdr>
            </w:div>
          </w:divsChild>
        </w:div>
        <w:div w:id="1207834630">
          <w:marLeft w:val="0"/>
          <w:marRight w:val="0"/>
          <w:marTop w:val="0"/>
          <w:marBottom w:val="0"/>
          <w:divBdr>
            <w:top w:val="none" w:sz="0" w:space="0" w:color="auto"/>
            <w:left w:val="none" w:sz="0" w:space="0" w:color="auto"/>
            <w:bottom w:val="none" w:sz="0" w:space="0" w:color="auto"/>
            <w:right w:val="none" w:sz="0" w:space="0" w:color="auto"/>
          </w:divBdr>
          <w:divsChild>
            <w:div w:id="1423144313">
              <w:marLeft w:val="0"/>
              <w:marRight w:val="0"/>
              <w:marTop w:val="0"/>
              <w:marBottom w:val="0"/>
              <w:divBdr>
                <w:top w:val="none" w:sz="0" w:space="0" w:color="auto"/>
                <w:left w:val="none" w:sz="0" w:space="0" w:color="auto"/>
                <w:bottom w:val="none" w:sz="0" w:space="0" w:color="auto"/>
                <w:right w:val="none" w:sz="0" w:space="0" w:color="auto"/>
              </w:divBdr>
            </w:div>
          </w:divsChild>
        </w:div>
        <w:div w:id="1710570772">
          <w:marLeft w:val="0"/>
          <w:marRight w:val="0"/>
          <w:marTop w:val="0"/>
          <w:marBottom w:val="0"/>
          <w:divBdr>
            <w:top w:val="none" w:sz="0" w:space="0" w:color="auto"/>
            <w:left w:val="none" w:sz="0" w:space="0" w:color="auto"/>
            <w:bottom w:val="none" w:sz="0" w:space="0" w:color="auto"/>
            <w:right w:val="none" w:sz="0" w:space="0" w:color="auto"/>
          </w:divBdr>
          <w:divsChild>
            <w:div w:id="849224282">
              <w:marLeft w:val="0"/>
              <w:marRight w:val="0"/>
              <w:marTop w:val="0"/>
              <w:marBottom w:val="0"/>
              <w:divBdr>
                <w:top w:val="none" w:sz="0" w:space="0" w:color="auto"/>
                <w:left w:val="none" w:sz="0" w:space="0" w:color="auto"/>
                <w:bottom w:val="none" w:sz="0" w:space="0" w:color="auto"/>
                <w:right w:val="none" w:sz="0" w:space="0" w:color="auto"/>
              </w:divBdr>
            </w:div>
          </w:divsChild>
        </w:div>
        <w:div w:id="163202653">
          <w:marLeft w:val="0"/>
          <w:marRight w:val="0"/>
          <w:marTop w:val="0"/>
          <w:marBottom w:val="0"/>
          <w:divBdr>
            <w:top w:val="none" w:sz="0" w:space="0" w:color="auto"/>
            <w:left w:val="none" w:sz="0" w:space="0" w:color="auto"/>
            <w:bottom w:val="none" w:sz="0" w:space="0" w:color="auto"/>
            <w:right w:val="none" w:sz="0" w:space="0" w:color="auto"/>
          </w:divBdr>
          <w:divsChild>
            <w:div w:id="1085105786">
              <w:marLeft w:val="0"/>
              <w:marRight w:val="0"/>
              <w:marTop w:val="0"/>
              <w:marBottom w:val="0"/>
              <w:divBdr>
                <w:top w:val="none" w:sz="0" w:space="0" w:color="auto"/>
                <w:left w:val="none" w:sz="0" w:space="0" w:color="auto"/>
                <w:bottom w:val="none" w:sz="0" w:space="0" w:color="auto"/>
                <w:right w:val="none" w:sz="0" w:space="0" w:color="auto"/>
              </w:divBdr>
            </w:div>
          </w:divsChild>
        </w:div>
        <w:div w:id="1414929586">
          <w:marLeft w:val="0"/>
          <w:marRight w:val="0"/>
          <w:marTop w:val="0"/>
          <w:marBottom w:val="0"/>
          <w:divBdr>
            <w:top w:val="none" w:sz="0" w:space="0" w:color="auto"/>
            <w:left w:val="none" w:sz="0" w:space="0" w:color="auto"/>
            <w:bottom w:val="none" w:sz="0" w:space="0" w:color="auto"/>
            <w:right w:val="none" w:sz="0" w:space="0" w:color="auto"/>
          </w:divBdr>
          <w:divsChild>
            <w:div w:id="2093970389">
              <w:marLeft w:val="0"/>
              <w:marRight w:val="0"/>
              <w:marTop w:val="0"/>
              <w:marBottom w:val="0"/>
              <w:divBdr>
                <w:top w:val="none" w:sz="0" w:space="0" w:color="auto"/>
                <w:left w:val="none" w:sz="0" w:space="0" w:color="auto"/>
                <w:bottom w:val="none" w:sz="0" w:space="0" w:color="auto"/>
                <w:right w:val="none" w:sz="0" w:space="0" w:color="auto"/>
              </w:divBdr>
            </w:div>
          </w:divsChild>
        </w:div>
        <w:div w:id="1188757697">
          <w:marLeft w:val="0"/>
          <w:marRight w:val="0"/>
          <w:marTop w:val="0"/>
          <w:marBottom w:val="0"/>
          <w:divBdr>
            <w:top w:val="none" w:sz="0" w:space="0" w:color="auto"/>
            <w:left w:val="none" w:sz="0" w:space="0" w:color="auto"/>
            <w:bottom w:val="none" w:sz="0" w:space="0" w:color="auto"/>
            <w:right w:val="none" w:sz="0" w:space="0" w:color="auto"/>
          </w:divBdr>
          <w:divsChild>
            <w:div w:id="1693920574">
              <w:marLeft w:val="0"/>
              <w:marRight w:val="0"/>
              <w:marTop w:val="0"/>
              <w:marBottom w:val="0"/>
              <w:divBdr>
                <w:top w:val="none" w:sz="0" w:space="0" w:color="auto"/>
                <w:left w:val="none" w:sz="0" w:space="0" w:color="auto"/>
                <w:bottom w:val="none" w:sz="0" w:space="0" w:color="auto"/>
                <w:right w:val="none" w:sz="0" w:space="0" w:color="auto"/>
              </w:divBdr>
            </w:div>
          </w:divsChild>
        </w:div>
        <w:div w:id="554313424">
          <w:marLeft w:val="0"/>
          <w:marRight w:val="0"/>
          <w:marTop w:val="0"/>
          <w:marBottom w:val="0"/>
          <w:divBdr>
            <w:top w:val="none" w:sz="0" w:space="0" w:color="auto"/>
            <w:left w:val="none" w:sz="0" w:space="0" w:color="auto"/>
            <w:bottom w:val="none" w:sz="0" w:space="0" w:color="auto"/>
            <w:right w:val="none" w:sz="0" w:space="0" w:color="auto"/>
          </w:divBdr>
          <w:divsChild>
            <w:div w:id="1889024495">
              <w:marLeft w:val="0"/>
              <w:marRight w:val="0"/>
              <w:marTop w:val="0"/>
              <w:marBottom w:val="0"/>
              <w:divBdr>
                <w:top w:val="none" w:sz="0" w:space="0" w:color="auto"/>
                <w:left w:val="none" w:sz="0" w:space="0" w:color="auto"/>
                <w:bottom w:val="none" w:sz="0" w:space="0" w:color="auto"/>
                <w:right w:val="none" w:sz="0" w:space="0" w:color="auto"/>
              </w:divBdr>
            </w:div>
          </w:divsChild>
        </w:div>
        <w:div w:id="1309046421">
          <w:marLeft w:val="0"/>
          <w:marRight w:val="0"/>
          <w:marTop w:val="0"/>
          <w:marBottom w:val="0"/>
          <w:divBdr>
            <w:top w:val="none" w:sz="0" w:space="0" w:color="auto"/>
            <w:left w:val="none" w:sz="0" w:space="0" w:color="auto"/>
            <w:bottom w:val="none" w:sz="0" w:space="0" w:color="auto"/>
            <w:right w:val="none" w:sz="0" w:space="0" w:color="auto"/>
          </w:divBdr>
          <w:divsChild>
            <w:div w:id="468327628">
              <w:marLeft w:val="0"/>
              <w:marRight w:val="0"/>
              <w:marTop w:val="0"/>
              <w:marBottom w:val="0"/>
              <w:divBdr>
                <w:top w:val="none" w:sz="0" w:space="0" w:color="auto"/>
                <w:left w:val="none" w:sz="0" w:space="0" w:color="auto"/>
                <w:bottom w:val="none" w:sz="0" w:space="0" w:color="auto"/>
                <w:right w:val="none" w:sz="0" w:space="0" w:color="auto"/>
              </w:divBdr>
            </w:div>
          </w:divsChild>
        </w:div>
        <w:div w:id="967199960">
          <w:marLeft w:val="0"/>
          <w:marRight w:val="0"/>
          <w:marTop w:val="0"/>
          <w:marBottom w:val="0"/>
          <w:divBdr>
            <w:top w:val="none" w:sz="0" w:space="0" w:color="auto"/>
            <w:left w:val="none" w:sz="0" w:space="0" w:color="auto"/>
            <w:bottom w:val="none" w:sz="0" w:space="0" w:color="auto"/>
            <w:right w:val="none" w:sz="0" w:space="0" w:color="auto"/>
          </w:divBdr>
          <w:divsChild>
            <w:div w:id="1465347428">
              <w:marLeft w:val="0"/>
              <w:marRight w:val="0"/>
              <w:marTop w:val="0"/>
              <w:marBottom w:val="0"/>
              <w:divBdr>
                <w:top w:val="none" w:sz="0" w:space="0" w:color="auto"/>
                <w:left w:val="none" w:sz="0" w:space="0" w:color="auto"/>
                <w:bottom w:val="none" w:sz="0" w:space="0" w:color="auto"/>
                <w:right w:val="none" w:sz="0" w:space="0" w:color="auto"/>
              </w:divBdr>
            </w:div>
          </w:divsChild>
        </w:div>
        <w:div w:id="19163739">
          <w:marLeft w:val="0"/>
          <w:marRight w:val="0"/>
          <w:marTop w:val="0"/>
          <w:marBottom w:val="0"/>
          <w:divBdr>
            <w:top w:val="none" w:sz="0" w:space="0" w:color="auto"/>
            <w:left w:val="none" w:sz="0" w:space="0" w:color="auto"/>
            <w:bottom w:val="none" w:sz="0" w:space="0" w:color="auto"/>
            <w:right w:val="none" w:sz="0" w:space="0" w:color="auto"/>
          </w:divBdr>
          <w:divsChild>
            <w:div w:id="148596670">
              <w:marLeft w:val="0"/>
              <w:marRight w:val="0"/>
              <w:marTop w:val="0"/>
              <w:marBottom w:val="0"/>
              <w:divBdr>
                <w:top w:val="none" w:sz="0" w:space="0" w:color="auto"/>
                <w:left w:val="none" w:sz="0" w:space="0" w:color="auto"/>
                <w:bottom w:val="none" w:sz="0" w:space="0" w:color="auto"/>
                <w:right w:val="none" w:sz="0" w:space="0" w:color="auto"/>
              </w:divBdr>
            </w:div>
          </w:divsChild>
        </w:div>
        <w:div w:id="933980373">
          <w:marLeft w:val="0"/>
          <w:marRight w:val="0"/>
          <w:marTop w:val="0"/>
          <w:marBottom w:val="0"/>
          <w:divBdr>
            <w:top w:val="none" w:sz="0" w:space="0" w:color="auto"/>
            <w:left w:val="none" w:sz="0" w:space="0" w:color="auto"/>
            <w:bottom w:val="none" w:sz="0" w:space="0" w:color="auto"/>
            <w:right w:val="none" w:sz="0" w:space="0" w:color="auto"/>
          </w:divBdr>
          <w:divsChild>
            <w:div w:id="1295139899">
              <w:marLeft w:val="0"/>
              <w:marRight w:val="0"/>
              <w:marTop w:val="0"/>
              <w:marBottom w:val="0"/>
              <w:divBdr>
                <w:top w:val="none" w:sz="0" w:space="0" w:color="auto"/>
                <w:left w:val="none" w:sz="0" w:space="0" w:color="auto"/>
                <w:bottom w:val="none" w:sz="0" w:space="0" w:color="auto"/>
                <w:right w:val="none" w:sz="0" w:space="0" w:color="auto"/>
              </w:divBdr>
            </w:div>
          </w:divsChild>
        </w:div>
        <w:div w:id="1612586223">
          <w:marLeft w:val="0"/>
          <w:marRight w:val="0"/>
          <w:marTop w:val="0"/>
          <w:marBottom w:val="0"/>
          <w:divBdr>
            <w:top w:val="none" w:sz="0" w:space="0" w:color="auto"/>
            <w:left w:val="none" w:sz="0" w:space="0" w:color="auto"/>
            <w:bottom w:val="none" w:sz="0" w:space="0" w:color="auto"/>
            <w:right w:val="none" w:sz="0" w:space="0" w:color="auto"/>
          </w:divBdr>
          <w:divsChild>
            <w:div w:id="1270893793">
              <w:marLeft w:val="0"/>
              <w:marRight w:val="0"/>
              <w:marTop w:val="0"/>
              <w:marBottom w:val="0"/>
              <w:divBdr>
                <w:top w:val="none" w:sz="0" w:space="0" w:color="auto"/>
                <w:left w:val="none" w:sz="0" w:space="0" w:color="auto"/>
                <w:bottom w:val="none" w:sz="0" w:space="0" w:color="auto"/>
                <w:right w:val="none" w:sz="0" w:space="0" w:color="auto"/>
              </w:divBdr>
            </w:div>
          </w:divsChild>
        </w:div>
        <w:div w:id="678118156">
          <w:marLeft w:val="0"/>
          <w:marRight w:val="0"/>
          <w:marTop w:val="0"/>
          <w:marBottom w:val="0"/>
          <w:divBdr>
            <w:top w:val="none" w:sz="0" w:space="0" w:color="auto"/>
            <w:left w:val="none" w:sz="0" w:space="0" w:color="auto"/>
            <w:bottom w:val="none" w:sz="0" w:space="0" w:color="auto"/>
            <w:right w:val="none" w:sz="0" w:space="0" w:color="auto"/>
          </w:divBdr>
          <w:divsChild>
            <w:div w:id="160703868">
              <w:marLeft w:val="0"/>
              <w:marRight w:val="0"/>
              <w:marTop w:val="0"/>
              <w:marBottom w:val="0"/>
              <w:divBdr>
                <w:top w:val="none" w:sz="0" w:space="0" w:color="auto"/>
                <w:left w:val="none" w:sz="0" w:space="0" w:color="auto"/>
                <w:bottom w:val="none" w:sz="0" w:space="0" w:color="auto"/>
                <w:right w:val="none" w:sz="0" w:space="0" w:color="auto"/>
              </w:divBdr>
            </w:div>
          </w:divsChild>
        </w:div>
        <w:div w:id="1138494118">
          <w:marLeft w:val="0"/>
          <w:marRight w:val="0"/>
          <w:marTop w:val="0"/>
          <w:marBottom w:val="0"/>
          <w:divBdr>
            <w:top w:val="none" w:sz="0" w:space="0" w:color="auto"/>
            <w:left w:val="none" w:sz="0" w:space="0" w:color="auto"/>
            <w:bottom w:val="none" w:sz="0" w:space="0" w:color="auto"/>
            <w:right w:val="none" w:sz="0" w:space="0" w:color="auto"/>
          </w:divBdr>
          <w:divsChild>
            <w:div w:id="1244757433">
              <w:marLeft w:val="0"/>
              <w:marRight w:val="0"/>
              <w:marTop w:val="0"/>
              <w:marBottom w:val="0"/>
              <w:divBdr>
                <w:top w:val="none" w:sz="0" w:space="0" w:color="auto"/>
                <w:left w:val="none" w:sz="0" w:space="0" w:color="auto"/>
                <w:bottom w:val="none" w:sz="0" w:space="0" w:color="auto"/>
                <w:right w:val="none" w:sz="0" w:space="0" w:color="auto"/>
              </w:divBdr>
            </w:div>
          </w:divsChild>
        </w:div>
        <w:div w:id="1392460197">
          <w:marLeft w:val="0"/>
          <w:marRight w:val="0"/>
          <w:marTop w:val="0"/>
          <w:marBottom w:val="0"/>
          <w:divBdr>
            <w:top w:val="none" w:sz="0" w:space="0" w:color="auto"/>
            <w:left w:val="none" w:sz="0" w:space="0" w:color="auto"/>
            <w:bottom w:val="none" w:sz="0" w:space="0" w:color="auto"/>
            <w:right w:val="none" w:sz="0" w:space="0" w:color="auto"/>
          </w:divBdr>
          <w:divsChild>
            <w:div w:id="467362094">
              <w:marLeft w:val="0"/>
              <w:marRight w:val="0"/>
              <w:marTop w:val="0"/>
              <w:marBottom w:val="0"/>
              <w:divBdr>
                <w:top w:val="none" w:sz="0" w:space="0" w:color="auto"/>
                <w:left w:val="none" w:sz="0" w:space="0" w:color="auto"/>
                <w:bottom w:val="none" w:sz="0" w:space="0" w:color="auto"/>
                <w:right w:val="none" w:sz="0" w:space="0" w:color="auto"/>
              </w:divBdr>
            </w:div>
          </w:divsChild>
        </w:div>
        <w:div w:id="1579173358">
          <w:marLeft w:val="0"/>
          <w:marRight w:val="0"/>
          <w:marTop w:val="0"/>
          <w:marBottom w:val="0"/>
          <w:divBdr>
            <w:top w:val="none" w:sz="0" w:space="0" w:color="auto"/>
            <w:left w:val="none" w:sz="0" w:space="0" w:color="auto"/>
            <w:bottom w:val="none" w:sz="0" w:space="0" w:color="auto"/>
            <w:right w:val="none" w:sz="0" w:space="0" w:color="auto"/>
          </w:divBdr>
          <w:divsChild>
            <w:div w:id="2018461296">
              <w:marLeft w:val="0"/>
              <w:marRight w:val="0"/>
              <w:marTop w:val="0"/>
              <w:marBottom w:val="0"/>
              <w:divBdr>
                <w:top w:val="none" w:sz="0" w:space="0" w:color="auto"/>
                <w:left w:val="none" w:sz="0" w:space="0" w:color="auto"/>
                <w:bottom w:val="none" w:sz="0" w:space="0" w:color="auto"/>
                <w:right w:val="none" w:sz="0" w:space="0" w:color="auto"/>
              </w:divBdr>
            </w:div>
          </w:divsChild>
        </w:div>
        <w:div w:id="126510303">
          <w:marLeft w:val="0"/>
          <w:marRight w:val="0"/>
          <w:marTop w:val="0"/>
          <w:marBottom w:val="0"/>
          <w:divBdr>
            <w:top w:val="none" w:sz="0" w:space="0" w:color="auto"/>
            <w:left w:val="none" w:sz="0" w:space="0" w:color="auto"/>
            <w:bottom w:val="none" w:sz="0" w:space="0" w:color="auto"/>
            <w:right w:val="none" w:sz="0" w:space="0" w:color="auto"/>
          </w:divBdr>
          <w:divsChild>
            <w:div w:id="1390767946">
              <w:marLeft w:val="0"/>
              <w:marRight w:val="0"/>
              <w:marTop w:val="0"/>
              <w:marBottom w:val="0"/>
              <w:divBdr>
                <w:top w:val="none" w:sz="0" w:space="0" w:color="auto"/>
                <w:left w:val="none" w:sz="0" w:space="0" w:color="auto"/>
                <w:bottom w:val="none" w:sz="0" w:space="0" w:color="auto"/>
                <w:right w:val="none" w:sz="0" w:space="0" w:color="auto"/>
              </w:divBdr>
            </w:div>
          </w:divsChild>
        </w:div>
        <w:div w:id="951135265">
          <w:marLeft w:val="0"/>
          <w:marRight w:val="0"/>
          <w:marTop w:val="0"/>
          <w:marBottom w:val="0"/>
          <w:divBdr>
            <w:top w:val="none" w:sz="0" w:space="0" w:color="auto"/>
            <w:left w:val="none" w:sz="0" w:space="0" w:color="auto"/>
            <w:bottom w:val="none" w:sz="0" w:space="0" w:color="auto"/>
            <w:right w:val="none" w:sz="0" w:space="0" w:color="auto"/>
          </w:divBdr>
          <w:divsChild>
            <w:div w:id="1590458244">
              <w:marLeft w:val="0"/>
              <w:marRight w:val="0"/>
              <w:marTop w:val="0"/>
              <w:marBottom w:val="0"/>
              <w:divBdr>
                <w:top w:val="none" w:sz="0" w:space="0" w:color="auto"/>
                <w:left w:val="none" w:sz="0" w:space="0" w:color="auto"/>
                <w:bottom w:val="none" w:sz="0" w:space="0" w:color="auto"/>
                <w:right w:val="none" w:sz="0" w:space="0" w:color="auto"/>
              </w:divBdr>
            </w:div>
          </w:divsChild>
        </w:div>
        <w:div w:id="612712618">
          <w:marLeft w:val="0"/>
          <w:marRight w:val="0"/>
          <w:marTop w:val="0"/>
          <w:marBottom w:val="0"/>
          <w:divBdr>
            <w:top w:val="none" w:sz="0" w:space="0" w:color="auto"/>
            <w:left w:val="none" w:sz="0" w:space="0" w:color="auto"/>
            <w:bottom w:val="none" w:sz="0" w:space="0" w:color="auto"/>
            <w:right w:val="none" w:sz="0" w:space="0" w:color="auto"/>
          </w:divBdr>
          <w:divsChild>
            <w:div w:id="2108188477">
              <w:marLeft w:val="0"/>
              <w:marRight w:val="0"/>
              <w:marTop w:val="0"/>
              <w:marBottom w:val="0"/>
              <w:divBdr>
                <w:top w:val="none" w:sz="0" w:space="0" w:color="auto"/>
                <w:left w:val="none" w:sz="0" w:space="0" w:color="auto"/>
                <w:bottom w:val="none" w:sz="0" w:space="0" w:color="auto"/>
                <w:right w:val="none" w:sz="0" w:space="0" w:color="auto"/>
              </w:divBdr>
            </w:div>
          </w:divsChild>
        </w:div>
        <w:div w:id="1636717764">
          <w:marLeft w:val="0"/>
          <w:marRight w:val="0"/>
          <w:marTop w:val="0"/>
          <w:marBottom w:val="0"/>
          <w:divBdr>
            <w:top w:val="none" w:sz="0" w:space="0" w:color="auto"/>
            <w:left w:val="none" w:sz="0" w:space="0" w:color="auto"/>
            <w:bottom w:val="none" w:sz="0" w:space="0" w:color="auto"/>
            <w:right w:val="none" w:sz="0" w:space="0" w:color="auto"/>
          </w:divBdr>
          <w:divsChild>
            <w:div w:id="1133250213">
              <w:marLeft w:val="0"/>
              <w:marRight w:val="0"/>
              <w:marTop w:val="0"/>
              <w:marBottom w:val="0"/>
              <w:divBdr>
                <w:top w:val="none" w:sz="0" w:space="0" w:color="auto"/>
                <w:left w:val="none" w:sz="0" w:space="0" w:color="auto"/>
                <w:bottom w:val="none" w:sz="0" w:space="0" w:color="auto"/>
                <w:right w:val="none" w:sz="0" w:space="0" w:color="auto"/>
              </w:divBdr>
            </w:div>
          </w:divsChild>
        </w:div>
        <w:div w:id="956066514">
          <w:marLeft w:val="0"/>
          <w:marRight w:val="0"/>
          <w:marTop w:val="0"/>
          <w:marBottom w:val="0"/>
          <w:divBdr>
            <w:top w:val="none" w:sz="0" w:space="0" w:color="auto"/>
            <w:left w:val="none" w:sz="0" w:space="0" w:color="auto"/>
            <w:bottom w:val="none" w:sz="0" w:space="0" w:color="auto"/>
            <w:right w:val="none" w:sz="0" w:space="0" w:color="auto"/>
          </w:divBdr>
          <w:divsChild>
            <w:div w:id="2113278191">
              <w:marLeft w:val="0"/>
              <w:marRight w:val="0"/>
              <w:marTop w:val="0"/>
              <w:marBottom w:val="0"/>
              <w:divBdr>
                <w:top w:val="none" w:sz="0" w:space="0" w:color="auto"/>
                <w:left w:val="none" w:sz="0" w:space="0" w:color="auto"/>
                <w:bottom w:val="none" w:sz="0" w:space="0" w:color="auto"/>
                <w:right w:val="none" w:sz="0" w:space="0" w:color="auto"/>
              </w:divBdr>
            </w:div>
          </w:divsChild>
        </w:div>
        <w:div w:id="1290934752">
          <w:marLeft w:val="0"/>
          <w:marRight w:val="0"/>
          <w:marTop w:val="0"/>
          <w:marBottom w:val="0"/>
          <w:divBdr>
            <w:top w:val="none" w:sz="0" w:space="0" w:color="auto"/>
            <w:left w:val="none" w:sz="0" w:space="0" w:color="auto"/>
            <w:bottom w:val="none" w:sz="0" w:space="0" w:color="auto"/>
            <w:right w:val="none" w:sz="0" w:space="0" w:color="auto"/>
          </w:divBdr>
          <w:divsChild>
            <w:div w:id="357899191">
              <w:marLeft w:val="0"/>
              <w:marRight w:val="0"/>
              <w:marTop w:val="0"/>
              <w:marBottom w:val="0"/>
              <w:divBdr>
                <w:top w:val="none" w:sz="0" w:space="0" w:color="auto"/>
                <w:left w:val="none" w:sz="0" w:space="0" w:color="auto"/>
                <w:bottom w:val="none" w:sz="0" w:space="0" w:color="auto"/>
                <w:right w:val="none" w:sz="0" w:space="0" w:color="auto"/>
              </w:divBdr>
            </w:div>
          </w:divsChild>
        </w:div>
        <w:div w:id="401103189">
          <w:marLeft w:val="0"/>
          <w:marRight w:val="0"/>
          <w:marTop w:val="0"/>
          <w:marBottom w:val="0"/>
          <w:divBdr>
            <w:top w:val="none" w:sz="0" w:space="0" w:color="auto"/>
            <w:left w:val="none" w:sz="0" w:space="0" w:color="auto"/>
            <w:bottom w:val="none" w:sz="0" w:space="0" w:color="auto"/>
            <w:right w:val="none" w:sz="0" w:space="0" w:color="auto"/>
          </w:divBdr>
          <w:divsChild>
            <w:div w:id="1219705817">
              <w:marLeft w:val="0"/>
              <w:marRight w:val="0"/>
              <w:marTop w:val="0"/>
              <w:marBottom w:val="0"/>
              <w:divBdr>
                <w:top w:val="none" w:sz="0" w:space="0" w:color="auto"/>
                <w:left w:val="none" w:sz="0" w:space="0" w:color="auto"/>
                <w:bottom w:val="none" w:sz="0" w:space="0" w:color="auto"/>
                <w:right w:val="none" w:sz="0" w:space="0" w:color="auto"/>
              </w:divBdr>
            </w:div>
          </w:divsChild>
        </w:div>
        <w:div w:id="1031610926">
          <w:marLeft w:val="0"/>
          <w:marRight w:val="0"/>
          <w:marTop w:val="0"/>
          <w:marBottom w:val="0"/>
          <w:divBdr>
            <w:top w:val="none" w:sz="0" w:space="0" w:color="auto"/>
            <w:left w:val="none" w:sz="0" w:space="0" w:color="auto"/>
            <w:bottom w:val="none" w:sz="0" w:space="0" w:color="auto"/>
            <w:right w:val="none" w:sz="0" w:space="0" w:color="auto"/>
          </w:divBdr>
          <w:divsChild>
            <w:div w:id="782073833">
              <w:marLeft w:val="0"/>
              <w:marRight w:val="0"/>
              <w:marTop w:val="0"/>
              <w:marBottom w:val="0"/>
              <w:divBdr>
                <w:top w:val="none" w:sz="0" w:space="0" w:color="auto"/>
                <w:left w:val="none" w:sz="0" w:space="0" w:color="auto"/>
                <w:bottom w:val="none" w:sz="0" w:space="0" w:color="auto"/>
                <w:right w:val="none" w:sz="0" w:space="0" w:color="auto"/>
              </w:divBdr>
            </w:div>
          </w:divsChild>
        </w:div>
        <w:div w:id="1266113416">
          <w:marLeft w:val="0"/>
          <w:marRight w:val="0"/>
          <w:marTop w:val="0"/>
          <w:marBottom w:val="0"/>
          <w:divBdr>
            <w:top w:val="none" w:sz="0" w:space="0" w:color="auto"/>
            <w:left w:val="none" w:sz="0" w:space="0" w:color="auto"/>
            <w:bottom w:val="none" w:sz="0" w:space="0" w:color="auto"/>
            <w:right w:val="none" w:sz="0" w:space="0" w:color="auto"/>
          </w:divBdr>
          <w:divsChild>
            <w:div w:id="1475491162">
              <w:marLeft w:val="0"/>
              <w:marRight w:val="0"/>
              <w:marTop w:val="0"/>
              <w:marBottom w:val="0"/>
              <w:divBdr>
                <w:top w:val="none" w:sz="0" w:space="0" w:color="auto"/>
                <w:left w:val="none" w:sz="0" w:space="0" w:color="auto"/>
                <w:bottom w:val="none" w:sz="0" w:space="0" w:color="auto"/>
                <w:right w:val="none" w:sz="0" w:space="0" w:color="auto"/>
              </w:divBdr>
            </w:div>
          </w:divsChild>
        </w:div>
        <w:div w:id="2074423726">
          <w:marLeft w:val="0"/>
          <w:marRight w:val="0"/>
          <w:marTop w:val="0"/>
          <w:marBottom w:val="0"/>
          <w:divBdr>
            <w:top w:val="none" w:sz="0" w:space="0" w:color="auto"/>
            <w:left w:val="none" w:sz="0" w:space="0" w:color="auto"/>
            <w:bottom w:val="none" w:sz="0" w:space="0" w:color="auto"/>
            <w:right w:val="none" w:sz="0" w:space="0" w:color="auto"/>
          </w:divBdr>
          <w:divsChild>
            <w:div w:id="115685056">
              <w:marLeft w:val="0"/>
              <w:marRight w:val="0"/>
              <w:marTop w:val="0"/>
              <w:marBottom w:val="0"/>
              <w:divBdr>
                <w:top w:val="none" w:sz="0" w:space="0" w:color="auto"/>
                <w:left w:val="none" w:sz="0" w:space="0" w:color="auto"/>
                <w:bottom w:val="none" w:sz="0" w:space="0" w:color="auto"/>
                <w:right w:val="none" w:sz="0" w:space="0" w:color="auto"/>
              </w:divBdr>
            </w:div>
          </w:divsChild>
        </w:div>
        <w:div w:id="1089079821">
          <w:marLeft w:val="0"/>
          <w:marRight w:val="0"/>
          <w:marTop w:val="0"/>
          <w:marBottom w:val="0"/>
          <w:divBdr>
            <w:top w:val="none" w:sz="0" w:space="0" w:color="auto"/>
            <w:left w:val="none" w:sz="0" w:space="0" w:color="auto"/>
            <w:bottom w:val="none" w:sz="0" w:space="0" w:color="auto"/>
            <w:right w:val="none" w:sz="0" w:space="0" w:color="auto"/>
          </w:divBdr>
          <w:divsChild>
            <w:div w:id="1769696989">
              <w:marLeft w:val="0"/>
              <w:marRight w:val="0"/>
              <w:marTop w:val="0"/>
              <w:marBottom w:val="0"/>
              <w:divBdr>
                <w:top w:val="none" w:sz="0" w:space="0" w:color="auto"/>
                <w:left w:val="none" w:sz="0" w:space="0" w:color="auto"/>
                <w:bottom w:val="none" w:sz="0" w:space="0" w:color="auto"/>
                <w:right w:val="none" w:sz="0" w:space="0" w:color="auto"/>
              </w:divBdr>
            </w:div>
          </w:divsChild>
        </w:div>
        <w:div w:id="1306206692">
          <w:marLeft w:val="0"/>
          <w:marRight w:val="0"/>
          <w:marTop w:val="0"/>
          <w:marBottom w:val="0"/>
          <w:divBdr>
            <w:top w:val="none" w:sz="0" w:space="0" w:color="auto"/>
            <w:left w:val="none" w:sz="0" w:space="0" w:color="auto"/>
            <w:bottom w:val="none" w:sz="0" w:space="0" w:color="auto"/>
            <w:right w:val="none" w:sz="0" w:space="0" w:color="auto"/>
          </w:divBdr>
          <w:divsChild>
            <w:div w:id="823931302">
              <w:marLeft w:val="0"/>
              <w:marRight w:val="0"/>
              <w:marTop w:val="0"/>
              <w:marBottom w:val="0"/>
              <w:divBdr>
                <w:top w:val="none" w:sz="0" w:space="0" w:color="auto"/>
                <w:left w:val="none" w:sz="0" w:space="0" w:color="auto"/>
                <w:bottom w:val="none" w:sz="0" w:space="0" w:color="auto"/>
                <w:right w:val="none" w:sz="0" w:space="0" w:color="auto"/>
              </w:divBdr>
            </w:div>
          </w:divsChild>
        </w:div>
        <w:div w:id="1586304113">
          <w:marLeft w:val="0"/>
          <w:marRight w:val="0"/>
          <w:marTop w:val="0"/>
          <w:marBottom w:val="0"/>
          <w:divBdr>
            <w:top w:val="none" w:sz="0" w:space="0" w:color="auto"/>
            <w:left w:val="none" w:sz="0" w:space="0" w:color="auto"/>
            <w:bottom w:val="none" w:sz="0" w:space="0" w:color="auto"/>
            <w:right w:val="none" w:sz="0" w:space="0" w:color="auto"/>
          </w:divBdr>
          <w:divsChild>
            <w:div w:id="687220121">
              <w:marLeft w:val="0"/>
              <w:marRight w:val="0"/>
              <w:marTop w:val="0"/>
              <w:marBottom w:val="0"/>
              <w:divBdr>
                <w:top w:val="none" w:sz="0" w:space="0" w:color="auto"/>
                <w:left w:val="none" w:sz="0" w:space="0" w:color="auto"/>
                <w:bottom w:val="none" w:sz="0" w:space="0" w:color="auto"/>
                <w:right w:val="none" w:sz="0" w:space="0" w:color="auto"/>
              </w:divBdr>
            </w:div>
          </w:divsChild>
        </w:div>
        <w:div w:id="2086760494">
          <w:marLeft w:val="0"/>
          <w:marRight w:val="0"/>
          <w:marTop w:val="0"/>
          <w:marBottom w:val="0"/>
          <w:divBdr>
            <w:top w:val="none" w:sz="0" w:space="0" w:color="auto"/>
            <w:left w:val="none" w:sz="0" w:space="0" w:color="auto"/>
            <w:bottom w:val="none" w:sz="0" w:space="0" w:color="auto"/>
            <w:right w:val="none" w:sz="0" w:space="0" w:color="auto"/>
          </w:divBdr>
          <w:divsChild>
            <w:div w:id="1185634487">
              <w:marLeft w:val="0"/>
              <w:marRight w:val="0"/>
              <w:marTop w:val="0"/>
              <w:marBottom w:val="0"/>
              <w:divBdr>
                <w:top w:val="none" w:sz="0" w:space="0" w:color="auto"/>
                <w:left w:val="none" w:sz="0" w:space="0" w:color="auto"/>
                <w:bottom w:val="none" w:sz="0" w:space="0" w:color="auto"/>
                <w:right w:val="none" w:sz="0" w:space="0" w:color="auto"/>
              </w:divBdr>
            </w:div>
          </w:divsChild>
        </w:div>
        <w:div w:id="132531691">
          <w:marLeft w:val="0"/>
          <w:marRight w:val="0"/>
          <w:marTop w:val="0"/>
          <w:marBottom w:val="0"/>
          <w:divBdr>
            <w:top w:val="none" w:sz="0" w:space="0" w:color="auto"/>
            <w:left w:val="none" w:sz="0" w:space="0" w:color="auto"/>
            <w:bottom w:val="none" w:sz="0" w:space="0" w:color="auto"/>
            <w:right w:val="none" w:sz="0" w:space="0" w:color="auto"/>
          </w:divBdr>
          <w:divsChild>
            <w:div w:id="956789334">
              <w:marLeft w:val="0"/>
              <w:marRight w:val="0"/>
              <w:marTop w:val="0"/>
              <w:marBottom w:val="0"/>
              <w:divBdr>
                <w:top w:val="none" w:sz="0" w:space="0" w:color="auto"/>
                <w:left w:val="none" w:sz="0" w:space="0" w:color="auto"/>
                <w:bottom w:val="none" w:sz="0" w:space="0" w:color="auto"/>
                <w:right w:val="none" w:sz="0" w:space="0" w:color="auto"/>
              </w:divBdr>
            </w:div>
          </w:divsChild>
        </w:div>
        <w:div w:id="1153640760">
          <w:marLeft w:val="0"/>
          <w:marRight w:val="0"/>
          <w:marTop w:val="0"/>
          <w:marBottom w:val="0"/>
          <w:divBdr>
            <w:top w:val="none" w:sz="0" w:space="0" w:color="auto"/>
            <w:left w:val="none" w:sz="0" w:space="0" w:color="auto"/>
            <w:bottom w:val="none" w:sz="0" w:space="0" w:color="auto"/>
            <w:right w:val="none" w:sz="0" w:space="0" w:color="auto"/>
          </w:divBdr>
          <w:divsChild>
            <w:div w:id="1761950933">
              <w:marLeft w:val="0"/>
              <w:marRight w:val="0"/>
              <w:marTop w:val="0"/>
              <w:marBottom w:val="0"/>
              <w:divBdr>
                <w:top w:val="none" w:sz="0" w:space="0" w:color="auto"/>
                <w:left w:val="none" w:sz="0" w:space="0" w:color="auto"/>
                <w:bottom w:val="none" w:sz="0" w:space="0" w:color="auto"/>
                <w:right w:val="none" w:sz="0" w:space="0" w:color="auto"/>
              </w:divBdr>
            </w:div>
          </w:divsChild>
        </w:div>
        <w:div w:id="1472400901">
          <w:marLeft w:val="0"/>
          <w:marRight w:val="0"/>
          <w:marTop w:val="0"/>
          <w:marBottom w:val="0"/>
          <w:divBdr>
            <w:top w:val="none" w:sz="0" w:space="0" w:color="auto"/>
            <w:left w:val="none" w:sz="0" w:space="0" w:color="auto"/>
            <w:bottom w:val="none" w:sz="0" w:space="0" w:color="auto"/>
            <w:right w:val="none" w:sz="0" w:space="0" w:color="auto"/>
          </w:divBdr>
          <w:divsChild>
            <w:div w:id="1842618185">
              <w:marLeft w:val="0"/>
              <w:marRight w:val="0"/>
              <w:marTop w:val="0"/>
              <w:marBottom w:val="0"/>
              <w:divBdr>
                <w:top w:val="none" w:sz="0" w:space="0" w:color="auto"/>
                <w:left w:val="none" w:sz="0" w:space="0" w:color="auto"/>
                <w:bottom w:val="none" w:sz="0" w:space="0" w:color="auto"/>
                <w:right w:val="none" w:sz="0" w:space="0" w:color="auto"/>
              </w:divBdr>
            </w:div>
          </w:divsChild>
        </w:div>
        <w:div w:id="824394379">
          <w:marLeft w:val="0"/>
          <w:marRight w:val="0"/>
          <w:marTop w:val="0"/>
          <w:marBottom w:val="0"/>
          <w:divBdr>
            <w:top w:val="none" w:sz="0" w:space="0" w:color="auto"/>
            <w:left w:val="none" w:sz="0" w:space="0" w:color="auto"/>
            <w:bottom w:val="none" w:sz="0" w:space="0" w:color="auto"/>
            <w:right w:val="none" w:sz="0" w:space="0" w:color="auto"/>
          </w:divBdr>
          <w:divsChild>
            <w:div w:id="1375738756">
              <w:marLeft w:val="0"/>
              <w:marRight w:val="0"/>
              <w:marTop w:val="0"/>
              <w:marBottom w:val="0"/>
              <w:divBdr>
                <w:top w:val="none" w:sz="0" w:space="0" w:color="auto"/>
                <w:left w:val="none" w:sz="0" w:space="0" w:color="auto"/>
                <w:bottom w:val="none" w:sz="0" w:space="0" w:color="auto"/>
                <w:right w:val="none" w:sz="0" w:space="0" w:color="auto"/>
              </w:divBdr>
            </w:div>
          </w:divsChild>
        </w:div>
        <w:div w:id="1434591143">
          <w:marLeft w:val="0"/>
          <w:marRight w:val="0"/>
          <w:marTop w:val="0"/>
          <w:marBottom w:val="0"/>
          <w:divBdr>
            <w:top w:val="none" w:sz="0" w:space="0" w:color="auto"/>
            <w:left w:val="none" w:sz="0" w:space="0" w:color="auto"/>
            <w:bottom w:val="none" w:sz="0" w:space="0" w:color="auto"/>
            <w:right w:val="none" w:sz="0" w:space="0" w:color="auto"/>
          </w:divBdr>
          <w:divsChild>
            <w:div w:id="1953583706">
              <w:marLeft w:val="0"/>
              <w:marRight w:val="0"/>
              <w:marTop w:val="0"/>
              <w:marBottom w:val="0"/>
              <w:divBdr>
                <w:top w:val="none" w:sz="0" w:space="0" w:color="auto"/>
                <w:left w:val="none" w:sz="0" w:space="0" w:color="auto"/>
                <w:bottom w:val="none" w:sz="0" w:space="0" w:color="auto"/>
                <w:right w:val="none" w:sz="0" w:space="0" w:color="auto"/>
              </w:divBdr>
            </w:div>
          </w:divsChild>
        </w:div>
        <w:div w:id="750396316">
          <w:marLeft w:val="0"/>
          <w:marRight w:val="0"/>
          <w:marTop w:val="0"/>
          <w:marBottom w:val="0"/>
          <w:divBdr>
            <w:top w:val="none" w:sz="0" w:space="0" w:color="auto"/>
            <w:left w:val="none" w:sz="0" w:space="0" w:color="auto"/>
            <w:bottom w:val="none" w:sz="0" w:space="0" w:color="auto"/>
            <w:right w:val="none" w:sz="0" w:space="0" w:color="auto"/>
          </w:divBdr>
          <w:divsChild>
            <w:div w:id="1264806187">
              <w:marLeft w:val="0"/>
              <w:marRight w:val="0"/>
              <w:marTop w:val="0"/>
              <w:marBottom w:val="0"/>
              <w:divBdr>
                <w:top w:val="none" w:sz="0" w:space="0" w:color="auto"/>
                <w:left w:val="none" w:sz="0" w:space="0" w:color="auto"/>
                <w:bottom w:val="none" w:sz="0" w:space="0" w:color="auto"/>
                <w:right w:val="none" w:sz="0" w:space="0" w:color="auto"/>
              </w:divBdr>
            </w:div>
          </w:divsChild>
        </w:div>
        <w:div w:id="2122338487">
          <w:marLeft w:val="0"/>
          <w:marRight w:val="0"/>
          <w:marTop w:val="0"/>
          <w:marBottom w:val="0"/>
          <w:divBdr>
            <w:top w:val="none" w:sz="0" w:space="0" w:color="auto"/>
            <w:left w:val="none" w:sz="0" w:space="0" w:color="auto"/>
            <w:bottom w:val="none" w:sz="0" w:space="0" w:color="auto"/>
            <w:right w:val="none" w:sz="0" w:space="0" w:color="auto"/>
          </w:divBdr>
          <w:divsChild>
            <w:div w:id="978922966">
              <w:marLeft w:val="0"/>
              <w:marRight w:val="0"/>
              <w:marTop w:val="0"/>
              <w:marBottom w:val="0"/>
              <w:divBdr>
                <w:top w:val="none" w:sz="0" w:space="0" w:color="auto"/>
                <w:left w:val="none" w:sz="0" w:space="0" w:color="auto"/>
                <w:bottom w:val="none" w:sz="0" w:space="0" w:color="auto"/>
                <w:right w:val="none" w:sz="0" w:space="0" w:color="auto"/>
              </w:divBdr>
            </w:div>
          </w:divsChild>
        </w:div>
        <w:div w:id="97606431">
          <w:marLeft w:val="0"/>
          <w:marRight w:val="0"/>
          <w:marTop w:val="0"/>
          <w:marBottom w:val="0"/>
          <w:divBdr>
            <w:top w:val="none" w:sz="0" w:space="0" w:color="auto"/>
            <w:left w:val="none" w:sz="0" w:space="0" w:color="auto"/>
            <w:bottom w:val="none" w:sz="0" w:space="0" w:color="auto"/>
            <w:right w:val="none" w:sz="0" w:space="0" w:color="auto"/>
          </w:divBdr>
          <w:divsChild>
            <w:div w:id="468328687">
              <w:marLeft w:val="0"/>
              <w:marRight w:val="0"/>
              <w:marTop w:val="0"/>
              <w:marBottom w:val="0"/>
              <w:divBdr>
                <w:top w:val="none" w:sz="0" w:space="0" w:color="auto"/>
                <w:left w:val="none" w:sz="0" w:space="0" w:color="auto"/>
                <w:bottom w:val="none" w:sz="0" w:space="0" w:color="auto"/>
                <w:right w:val="none" w:sz="0" w:space="0" w:color="auto"/>
              </w:divBdr>
            </w:div>
          </w:divsChild>
        </w:div>
        <w:div w:id="1855994415">
          <w:marLeft w:val="0"/>
          <w:marRight w:val="0"/>
          <w:marTop w:val="0"/>
          <w:marBottom w:val="0"/>
          <w:divBdr>
            <w:top w:val="none" w:sz="0" w:space="0" w:color="auto"/>
            <w:left w:val="none" w:sz="0" w:space="0" w:color="auto"/>
            <w:bottom w:val="none" w:sz="0" w:space="0" w:color="auto"/>
            <w:right w:val="none" w:sz="0" w:space="0" w:color="auto"/>
          </w:divBdr>
          <w:divsChild>
            <w:div w:id="1697652274">
              <w:marLeft w:val="0"/>
              <w:marRight w:val="0"/>
              <w:marTop w:val="0"/>
              <w:marBottom w:val="0"/>
              <w:divBdr>
                <w:top w:val="none" w:sz="0" w:space="0" w:color="auto"/>
                <w:left w:val="none" w:sz="0" w:space="0" w:color="auto"/>
                <w:bottom w:val="none" w:sz="0" w:space="0" w:color="auto"/>
                <w:right w:val="none" w:sz="0" w:space="0" w:color="auto"/>
              </w:divBdr>
            </w:div>
          </w:divsChild>
        </w:div>
        <w:div w:id="1862930412">
          <w:marLeft w:val="0"/>
          <w:marRight w:val="0"/>
          <w:marTop w:val="0"/>
          <w:marBottom w:val="0"/>
          <w:divBdr>
            <w:top w:val="none" w:sz="0" w:space="0" w:color="auto"/>
            <w:left w:val="none" w:sz="0" w:space="0" w:color="auto"/>
            <w:bottom w:val="none" w:sz="0" w:space="0" w:color="auto"/>
            <w:right w:val="none" w:sz="0" w:space="0" w:color="auto"/>
          </w:divBdr>
          <w:divsChild>
            <w:div w:id="652030705">
              <w:marLeft w:val="0"/>
              <w:marRight w:val="0"/>
              <w:marTop w:val="0"/>
              <w:marBottom w:val="0"/>
              <w:divBdr>
                <w:top w:val="none" w:sz="0" w:space="0" w:color="auto"/>
                <w:left w:val="none" w:sz="0" w:space="0" w:color="auto"/>
                <w:bottom w:val="none" w:sz="0" w:space="0" w:color="auto"/>
                <w:right w:val="none" w:sz="0" w:space="0" w:color="auto"/>
              </w:divBdr>
            </w:div>
          </w:divsChild>
        </w:div>
        <w:div w:id="619796716">
          <w:marLeft w:val="0"/>
          <w:marRight w:val="0"/>
          <w:marTop w:val="0"/>
          <w:marBottom w:val="0"/>
          <w:divBdr>
            <w:top w:val="none" w:sz="0" w:space="0" w:color="auto"/>
            <w:left w:val="none" w:sz="0" w:space="0" w:color="auto"/>
            <w:bottom w:val="none" w:sz="0" w:space="0" w:color="auto"/>
            <w:right w:val="none" w:sz="0" w:space="0" w:color="auto"/>
          </w:divBdr>
          <w:divsChild>
            <w:div w:id="1649556188">
              <w:marLeft w:val="0"/>
              <w:marRight w:val="0"/>
              <w:marTop w:val="0"/>
              <w:marBottom w:val="0"/>
              <w:divBdr>
                <w:top w:val="none" w:sz="0" w:space="0" w:color="auto"/>
                <w:left w:val="none" w:sz="0" w:space="0" w:color="auto"/>
                <w:bottom w:val="none" w:sz="0" w:space="0" w:color="auto"/>
                <w:right w:val="none" w:sz="0" w:space="0" w:color="auto"/>
              </w:divBdr>
            </w:div>
          </w:divsChild>
        </w:div>
        <w:div w:id="641231458">
          <w:marLeft w:val="0"/>
          <w:marRight w:val="0"/>
          <w:marTop w:val="0"/>
          <w:marBottom w:val="0"/>
          <w:divBdr>
            <w:top w:val="none" w:sz="0" w:space="0" w:color="auto"/>
            <w:left w:val="none" w:sz="0" w:space="0" w:color="auto"/>
            <w:bottom w:val="none" w:sz="0" w:space="0" w:color="auto"/>
            <w:right w:val="none" w:sz="0" w:space="0" w:color="auto"/>
          </w:divBdr>
          <w:divsChild>
            <w:div w:id="141503115">
              <w:marLeft w:val="0"/>
              <w:marRight w:val="0"/>
              <w:marTop w:val="0"/>
              <w:marBottom w:val="0"/>
              <w:divBdr>
                <w:top w:val="none" w:sz="0" w:space="0" w:color="auto"/>
                <w:left w:val="none" w:sz="0" w:space="0" w:color="auto"/>
                <w:bottom w:val="none" w:sz="0" w:space="0" w:color="auto"/>
                <w:right w:val="none" w:sz="0" w:space="0" w:color="auto"/>
              </w:divBdr>
            </w:div>
          </w:divsChild>
        </w:div>
        <w:div w:id="597366631">
          <w:marLeft w:val="0"/>
          <w:marRight w:val="0"/>
          <w:marTop w:val="0"/>
          <w:marBottom w:val="0"/>
          <w:divBdr>
            <w:top w:val="none" w:sz="0" w:space="0" w:color="auto"/>
            <w:left w:val="none" w:sz="0" w:space="0" w:color="auto"/>
            <w:bottom w:val="none" w:sz="0" w:space="0" w:color="auto"/>
            <w:right w:val="none" w:sz="0" w:space="0" w:color="auto"/>
          </w:divBdr>
          <w:divsChild>
            <w:div w:id="1250653904">
              <w:marLeft w:val="0"/>
              <w:marRight w:val="0"/>
              <w:marTop w:val="0"/>
              <w:marBottom w:val="0"/>
              <w:divBdr>
                <w:top w:val="none" w:sz="0" w:space="0" w:color="auto"/>
                <w:left w:val="none" w:sz="0" w:space="0" w:color="auto"/>
                <w:bottom w:val="none" w:sz="0" w:space="0" w:color="auto"/>
                <w:right w:val="none" w:sz="0" w:space="0" w:color="auto"/>
              </w:divBdr>
            </w:div>
          </w:divsChild>
        </w:div>
        <w:div w:id="2014335209">
          <w:marLeft w:val="0"/>
          <w:marRight w:val="0"/>
          <w:marTop w:val="0"/>
          <w:marBottom w:val="0"/>
          <w:divBdr>
            <w:top w:val="none" w:sz="0" w:space="0" w:color="auto"/>
            <w:left w:val="none" w:sz="0" w:space="0" w:color="auto"/>
            <w:bottom w:val="none" w:sz="0" w:space="0" w:color="auto"/>
            <w:right w:val="none" w:sz="0" w:space="0" w:color="auto"/>
          </w:divBdr>
          <w:divsChild>
            <w:div w:id="1813712883">
              <w:marLeft w:val="0"/>
              <w:marRight w:val="0"/>
              <w:marTop w:val="0"/>
              <w:marBottom w:val="0"/>
              <w:divBdr>
                <w:top w:val="none" w:sz="0" w:space="0" w:color="auto"/>
                <w:left w:val="none" w:sz="0" w:space="0" w:color="auto"/>
                <w:bottom w:val="none" w:sz="0" w:space="0" w:color="auto"/>
                <w:right w:val="none" w:sz="0" w:space="0" w:color="auto"/>
              </w:divBdr>
            </w:div>
          </w:divsChild>
        </w:div>
        <w:div w:id="1265579095">
          <w:marLeft w:val="0"/>
          <w:marRight w:val="0"/>
          <w:marTop w:val="0"/>
          <w:marBottom w:val="0"/>
          <w:divBdr>
            <w:top w:val="none" w:sz="0" w:space="0" w:color="auto"/>
            <w:left w:val="none" w:sz="0" w:space="0" w:color="auto"/>
            <w:bottom w:val="none" w:sz="0" w:space="0" w:color="auto"/>
            <w:right w:val="none" w:sz="0" w:space="0" w:color="auto"/>
          </w:divBdr>
          <w:divsChild>
            <w:div w:id="337579284">
              <w:marLeft w:val="0"/>
              <w:marRight w:val="0"/>
              <w:marTop w:val="0"/>
              <w:marBottom w:val="0"/>
              <w:divBdr>
                <w:top w:val="none" w:sz="0" w:space="0" w:color="auto"/>
                <w:left w:val="none" w:sz="0" w:space="0" w:color="auto"/>
                <w:bottom w:val="none" w:sz="0" w:space="0" w:color="auto"/>
                <w:right w:val="none" w:sz="0" w:space="0" w:color="auto"/>
              </w:divBdr>
            </w:div>
          </w:divsChild>
        </w:div>
        <w:div w:id="1842349833">
          <w:marLeft w:val="0"/>
          <w:marRight w:val="0"/>
          <w:marTop w:val="0"/>
          <w:marBottom w:val="0"/>
          <w:divBdr>
            <w:top w:val="none" w:sz="0" w:space="0" w:color="auto"/>
            <w:left w:val="none" w:sz="0" w:space="0" w:color="auto"/>
            <w:bottom w:val="none" w:sz="0" w:space="0" w:color="auto"/>
            <w:right w:val="none" w:sz="0" w:space="0" w:color="auto"/>
          </w:divBdr>
          <w:divsChild>
            <w:div w:id="83115809">
              <w:marLeft w:val="0"/>
              <w:marRight w:val="0"/>
              <w:marTop w:val="0"/>
              <w:marBottom w:val="0"/>
              <w:divBdr>
                <w:top w:val="none" w:sz="0" w:space="0" w:color="auto"/>
                <w:left w:val="none" w:sz="0" w:space="0" w:color="auto"/>
                <w:bottom w:val="none" w:sz="0" w:space="0" w:color="auto"/>
                <w:right w:val="none" w:sz="0" w:space="0" w:color="auto"/>
              </w:divBdr>
            </w:div>
          </w:divsChild>
        </w:div>
        <w:div w:id="1131898203">
          <w:marLeft w:val="0"/>
          <w:marRight w:val="0"/>
          <w:marTop w:val="0"/>
          <w:marBottom w:val="0"/>
          <w:divBdr>
            <w:top w:val="none" w:sz="0" w:space="0" w:color="auto"/>
            <w:left w:val="none" w:sz="0" w:space="0" w:color="auto"/>
            <w:bottom w:val="none" w:sz="0" w:space="0" w:color="auto"/>
            <w:right w:val="none" w:sz="0" w:space="0" w:color="auto"/>
          </w:divBdr>
          <w:divsChild>
            <w:div w:id="2075859211">
              <w:marLeft w:val="0"/>
              <w:marRight w:val="0"/>
              <w:marTop w:val="0"/>
              <w:marBottom w:val="0"/>
              <w:divBdr>
                <w:top w:val="none" w:sz="0" w:space="0" w:color="auto"/>
                <w:left w:val="none" w:sz="0" w:space="0" w:color="auto"/>
                <w:bottom w:val="none" w:sz="0" w:space="0" w:color="auto"/>
                <w:right w:val="none" w:sz="0" w:space="0" w:color="auto"/>
              </w:divBdr>
            </w:div>
          </w:divsChild>
        </w:div>
        <w:div w:id="2130930183">
          <w:marLeft w:val="0"/>
          <w:marRight w:val="0"/>
          <w:marTop w:val="0"/>
          <w:marBottom w:val="0"/>
          <w:divBdr>
            <w:top w:val="none" w:sz="0" w:space="0" w:color="auto"/>
            <w:left w:val="none" w:sz="0" w:space="0" w:color="auto"/>
            <w:bottom w:val="none" w:sz="0" w:space="0" w:color="auto"/>
            <w:right w:val="none" w:sz="0" w:space="0" w:color="auto"/>
          </w:divBdr>
          <w:divsChild>
            <w:div w:id="2069649037">
              <w:marLeft w:val="0"/>
              <w:marRight w:val="0"/>
              <w:marTop w:val="0"/>
              <w:marBottom w:val="0"/>
              <w:divBdr>
                <w:top w:val="none" w:sz="0" w:space="0" w:color="auto"/>
                <w:left w:val="none" w:sz="0" w:space="0" w:color="auto"/>
                <w:bottom w:val="none" w:sz="0" w:space="0" w:color="auto"/>
                <w:right w:val="none" w:sz="0" w:space="0" w:color="auto"/>
              </w:divBdr>
            </w:div>
          </w:divsChild>
        </w:div>
        <w:div w:id="766000892">
          <w:marLeft w:val="0"/>
          <w:marRight w:val="0"/>
          <w:marTop w:val="0"/>
          <w:marBottom w:val="0"/>
          <w:divBdr>
            <w:top w:val="none" w:sz="0" w:space="0" w:color="auto"/>
            <w:left w:val="none" w:sz="0" w:space="0" w:color="auto"/>
            <w:bottom w:val="none" w:sz="0" w:space="0" w:color="auto"/>
            <w:right w:val="none" w:sz="0" w:space="0" w:color="auto"/>
          </w:divBdr>
          <w:divsChild>
            <w:div w:id="968822716">
              <w:marLeft w:val="0"/>
              <w:marRight w:val="0"/>
              <w:marTop w:val="0"/>
              <w:marBottom w:val="0"/>
              <w:divBdr>
                <w:top w:val="none" w:sz="0" w:space="0" w:color="auto"/>
                <w:left w:val="none" w:sz="0" w:space="0" w:color="auto"/>
                <w:bottom w:val="none" w:sz="0" w:space="0" w:color="auto"/>
                <w:right w:val="none" w:sz="0" w:space="0" w:color="auto"/>
              </w:divBdr>
            </w:div>
          </w:divsChild>
        </w:div>
        <w:div w:id="1152717352">
          <w:marLeft w:val="0"/>
          <w:marRight w:val="0"/>
          <w:marTop w:val="0"/>
          <w:marBottom w:val="0"/>
          <w:divBdr>
            <w:top w:val="none" w:sz="0" w:space="0" w:color="auto"/>
            <w:left w:val="none" w:sz="0" w:space="0" w:color="auto"/>
            <w:bottom w:val="none" w:sz="0" w:space="0" w:color="auto"/>
            <w:right w:val="none" w:sz="0" w:space="0" w:color="auto"/>
          </w:divBdr>
          <w:divsChild>
            <w:div w:id="1865482252">
              <w:marLeft w:val="0"/>
              <w:marRight w:val="0"/>
              <w:marTop w:val="0"/>
              <w:marBottom w:val="0"/>
              <w:divBdr>
                <w:top w:val="none" w:sz="0" w:space="0" w:color="auto"/>
                <w:left w:val="none" w:sz="0" w:space="0" w:color="auto"/>
                <w:bottom w:val="none" w:sz="0" w:space="0" w:color="auto"/>
                <w:right w:val="none" w:sz="0" w:space="0" w:color="auto"/>
              </w:divBdr>
            </w:div>
          </w:divsChild>
        </w:div>
        <w:div w:id="220100018">
          <w:marLeft w:val="0"/>
          <w:marRight w:val="0"/>
          <w:marTop w:val="0"/>
          <w:marBottom w:val="0"/>
          <w:divBdr>
            <w:top w:val="none" w:sz="0" w:space="0" w:color="auto"/>
            <w:left w:val="none" w:sz="0" w:space="0" w:color="auto"/>
            <w:bottom w:val="none" w:sz="0" w:space="0" w:color="auto"/>
            <w:right w:val="none" w:sz="0" w:space="0" w:color="auto"/>
          </w:divBdr>
          <w:divsChild>
            <w:div w:id="123817489">
              <w:marLeft w:val="0"/>
              <w:marRight w:val="0"/>
              <w:marTop w:val="0"/>
              <w:marBottom w:val="0"/>
              <w:divBdr>
                <w:top w:val="none" w:sz="0" w:space="0" w:color="auto"/>
                <w:left w:val="none" w:sz="0" w:space="0" w:color="auto"/>
                <w:bottom w:val="none" w:sz="0" w:space="0" w:color="auto"/>
                <w:right w:val="none" w:sz="0" w:space="0" w:color="auto"/>
              </w:divBdr>
            </w:div>
          </w:divsChild>
        </w:div>
        <w:div w:id="455756174">
          <w:marLeft w:val="0"/>
          <w:marRight w:val="0"/>
          <w:marTop w:val="0"/>
          <w:marBottom w:val="0"/>
          <w:divBdr>
            <w:top w:val="none" w:sz="0" w:space="0" w:color="auto"/>
            <w:left w:val="none" w:sz="0" w:space="0" w:color="auto"/>
            <w:bottom w:val="none" w:sz="0" w:space="0" w:color="auto"/>
            <w:right w:val="none" w:sz="0" w:space="0" w:color="auto"/>
          </w:divBdr>
          <w:divsChild>
            <w:div w:id="1188176318">
              <w:marLeft w:val="0"/>
              <w:marRight w:val="0"/>
              <w:marTop w:val="0"/>
              <w:marBottom w:val="0"/>
              <w:divBdr>
                <w:top w:val="none" w:sz="0" w:space="0" w:color="auto"/>
                <w:left w:val="none" w:sz="0" w:space="0" w:color="auto"/>
                <w:bottom w:val="none" w:sz="0" w:space="0" w:color="auto"/>
                <w:right w:val="none" w:sz="0" w:space="0" w:color="auto"/>
              </w:divBdr>
            </w:div>
          </w:divsChild>
        </w:div>
        <w:div w:id="2135753346">
          <w:marLeft w:val="0"/>
          <w:marRight w:val="0"/>
          <w:marTop w:val="0"/>
          <w:marBottom w:val="0"/>
          <w:divBdr>
            <w:top w:val="none" w:sz="0" w:space="0" w:color="auto"/>
            <w:left w:val="none" w:sz="0" w:space="0" w:color="auto"/>
            <w:bottom w:val="none" w:sz="0" w:space="0" w:color="auto"/>
            <w:right w:val="none" w:sz="0" w:space="0" w:color="auto"/>
          </w:divBdr>
          <w:divsChild>
            <w:div w:id="1469123988">
              <w:marLeft w:val="0"/>
              <w:marRight w:val="0"/>
              <w:marTop w:val="0"/>
              <w:marBottom w:val="0"/>
              <w:divBdr>
                <w:top w:val="none" w:sz="0" w:space="0" w:color="auto"/>
                <w:left w:val="none" w:sz="0" w:space="0" w:color="auto"/>
                <w:bottom w:val="none" w:sz="0" w:space="0" w:color="auto"/>
                <w:right w:val="none" w:sz="0" w:space="0" w:color="auto"/>
              </w:divBdr>
            </w:div>
          </w:divsChild>
        </w:div>
        <w:div w:id="235671788">
          <w:marLeft w:val="0"/>
          <w:marRight w:val="0"/>
          <w:marTop w:val="0"/>
          <w:marBottom w:val="0"/>
          <w:divBdr>
            <w:top w:val="none" w:sz="0" w:space="0" w:color="auto"/>
            <w:left w:val="none" w:sz="0" w:space="0" w:color="auto"/>
            <w:bottom w:val="none" w:sz="0" w:space="0" w:color="auto"/>
            <w:right w:val="none" w:sz="0" w:space="0" w:color="auto"/>
          </w:divBdr>
          <w:divsChild>
            <w:div w:id="798231319">
              <w:marLeft w:val="0"/>
              <w:marRight w:val="0"/>
              <w:marTop w:val="0"/>
              <w:marBottom w:val="0"/>
              <w:divBdr>
                <w:top w:val="none" w:sz="0" w:space="0" w:color="auto"/>
                <w:left w:val="none" w:sz="0" w:space="0" w:color="auto"/>
                <w:bottom w:val="none" w:sz="0" w:space="0" w:color="auto"/>
                <w:right w:val="none" w:sz="0" w:space="0" w:color="auto"/>
              </w:divBdr>
            </w:div>
          </w:divsChild>
        </w:div>
        <w:div w:id="1930967508">
          <w:marLeft w:val="0"/>
          <w:marRight w:val="0"/>
          <w:marTop w:val="0"/>
          <w:marBottom w:val="0"/>
          <w:divBdr>
            <w:top w:val="none" w:sz="0" w:space="0" w:color="auto"/>
            <w:left w:val="none" w:sz="0" w:space="0" w:color="auto"/>
            <w:bottom w:val="none" w:sz="0" w:space="0" w:color="auto"/>
            <w:right w:val="none" w:sz="0" w:space="0" w:color="auto"/>
          </w:divBdr>
          <w:divsChild>
            <w:div w:id="862015707">
              <w:marLeft w:val="0"/>
              <w:marRight w:val="0"/>
              <w:marTop w:val="0"/>
              <w:marBottom w:val="0"/>
              <w:divBdr>
                <w:top w:val="none" w:sz="0" w:space="0" w:color="auto"/>
                <w:left w:val="none" w:sz="0" w:space="0" w:color="auto"/>
                <w:bottom w:val="none" w:sz="0" w:space="0" w:color="auto"/>
                <w:right w:val="none" w:sz="0" w:space="0" w:color="auto"/>
              </w:divBdr>
            </w:div>
          </w:divsChild>
        </w:div>
        <w:div w:id="440732439">
          <w:marLeft w:val="0"/>
          <w:marRight w:val="0"/>
          <w:marTop w:val="0"/>
          <w:marBottom w:val="0"/>
          <w:divBdr>
            <w:top w:val="none" w:sz="0" w:space="0" w:color="auto"/>
            <w:left w:val="none" w:sz="0" w:space="0" w:color="auto"/>
            <w:bottom w:val="none" w:sz="0" w:space="0" w:color="auto"/>
            <w:right w:val="none" w:sz="0" w:space="0" w:color="auto"/>
          </w:divBdr>
          <w:divsChild>
            <w:div w:id="627198588">
              <w:marLeft w:val="0"/>
              <w:marRight w:val="0"/>
              <w:marTop w:val="0"/>
              <w:marBottom w:val="0"/>
              <w:divBdr>
                <w:top w:val="none" w:sz="0" w:space="0" w:color="auto"/>
                <w:left w:val="none" w:sz="0" w:space="0" w:color="auto"/>
                <w:bottom w:val="none" w:sz="0" w:space="0" w:color="auto"/>
                <w:right w:val="none" w:sz="0" w:space="0" w:color="auto"/>
              </w:divBdr>
            </w:div>
          </w:divsChild>
        </w:div>
        <w:div w:id="921452416">
          <w:marLeft w:val="0"/>
          <w:marRight w:val="0"/>
          <w:marTop w:val="0"/>
          <w:marBottom w:val="0"/>
          <w:divBdr>
            <w:top w:val="none" w:sz="0" w:space="0" w:color="auto"/>
            <w:left w:val="none" w:sz="0" w:space="0" w:color="auto"/>
            <w:bottom w:val="none" w:sz="0" w:space="0" w:color="auto"/>
            <w:right w:val="none" w:sz="0" w:space="0" w:color="auto"/>
          </w:divBdr>
          <w:divsChild>
            <w:div w:id="2083522302">
              <w:marLeft w:val="0"/>
              <w:marRight w:val="0"/>
              <w:marTop w:val="0"/>
              <w:marBottom w:val="0"/>
              <w:divBdr>
                <w:top w:val="none" w:sz="0" w:space="0" w:color="auto"/>
                <w:left w:val="none" w:sz="0" w:space="0" w:color="auto"/>
                <w:bottom w:val="none" w:sz="0" w:space="0" w:color="auto"/>
                <w:right w:val="none" w:sz="0" w:space="0" w:color="auto"/>
              </w:divBdr>
            </w:div>
          </w:divsChild>
        </w:div>
        <w:div w:id="968247996">
          <w:marLeft w:val="0"/>
          <w:marRight w:val="0"/>
          <w:marTop w:val="0"/>
          <w:marBottom w:val="0"/>
          <w:divBdr>
            <w:top w:val="none" w:sz="0" w:space="0" w:color="auto"/>
            <w:left w:val="none" w:sz="0" w:space="0" w:color="auto"/>
            <w:bottom w:val="none" w:sz="0" w:space="0" w:color="auto"/>
            <w:right w:val="none" w:sz="0" w:space="0" w:color="auto"/>
          </w:divBdr>
          <w:divsChild>
            <w:div w:id="504055634">
              <w:marLeft w:val="0"/>
              <w:marRight w:val="0"/>
              <w:marTop w:val="0"/>
              <w:marBottom w:val="0"/>
              <w:divBdr>
                <w:top w:val="none" w:sz="0" w:space="0" w:color="auto"/>
                <w:left w:val="none" w:sz="0" w:space="0" w:color="auto"/>
                <w:bottom w:val="none" w:sz="0" w:space="0" w:color="auto"/>
                <w:right w:val="none" w:sz="0" w:space="0" w:color="auto"/>
              </w:divBdr>
            </w:div>
          </w:divsChild>
        </w:div>
        <w:div w:id="639960991">
          <w:marLeft w:val="0"/>
          <w:marRight w:val="0"/>
          <w:marTop w:val="0"/>
          <w:marBottom w:val="0"/>
          <w:divBdr>
            <w:top w:val="none" w:sz="0" w:space="0" w:color="auto"/>
            <w:left w:val="none" w:sz="0" w:space="0" w:color="auto"/>
            <w:bottom w:val="none" w:sz="0" w:space="0" w:color="auto"/>
            <w:right w:val="none" w:sz="0" w:space="0" w:color="auto"/>
          </w:divBdr>
          <w:divsChild>
            <w:div w:id="795176291">
              <w:marLeft w:val="0"/>
              <w:marRight w:val="0"/>
              <w:marTop w:val="0"/>
              <w:marBottom w:val="0"/>
              <w:divBdr>
                <w:top w:val="none" w:sz="0" w:space="0" w:color="auto"/>
                <w:left w:val="none" w:sz="0" w:space="0" w:color="auto"/>
                <w:bottom w:val="none" w:sz="0" w:space="0" w:color="auto"/>
                <w:right w:val="none" w:sz="0" w:space="0" w:color="auto"/>
              </w:divBdr>
            </w:div>
          </w:divsChild>
        </w:div>
        <w:div w:id="1928733594">
          <w:marLeft w:val="0"/>
          <w:marRight w:val="0"/>
          <w:marTop w:val="0"/>
          <w:marBottom w:val="0"/>
          <w:divBdr>
            <w:top w:val="none" w:sz="0" w:space="0" w:color="auto"/>
            <w:left w:val="none" w:sz="0" w:space="0" w:color="auto"/>
            <w:bottom w:val="none" w:sz="0" w:space="0" w:color="auto"/>
            <w:right w:val="none" w:sz="0" w:space="0" w:color="auto"/>
          </w:divBdr>
          <w:divsChild>
            <w:div w:id="1953703715">
              <w:marLeft w:val="0"/>
              <w:marRight w:val="0"/>
              <w:marTop w:val="0"/>
              <w:marBottom w:val="0"/>
              <w:divBdr>
                <w:top w:val="none" w:sz="0" w:space="0" w:color="auto"/>
                <w:left w:val="none" w:sz="0" w:space="0" w:color="auto"/>
                <w:bottom w:val="none" w:sz="0" w:space="0" w:color="auto"/>
                <w:right w:val="none" w:sz="0" w:space="0" w:color="auto"/>
              </w:divBdr>
            </w:div>
          </w:divsChild>
        </w:div>
        <w:div w:id="26952820">
          <w:marLeft w:val="0"/>
          <w:marRight w:val="0"/>
          <w:marTop w:val="0"/>
          <w:marBottom w:val="0"/>
          <w:divBdr>
            <w:top w:val="none" w:sz="0" w:space="0" w:color="auto"/>
            <w:left w:val="none" w:sz="0" w:space="0" w:color="auto"/>
            <w:bottom w:val="none" w:sz="0" w:space="0" w:color="auto"/>
            <w:right w:val="none" w:sz="0" w:space="0" w:color="auto"/>
          </w:divBdr>
          <w:divsChild>
            <w:div w:id="1400249489">
              <w:marLeft w:val="0"/>
              <w:marRight w:val="0"/>
              <w:marTop w:val="0"/>
              <w:marBottom w:val="0"/>
              <w:divBdr>
                <w:top w:val="none" w:sz="0" w:space="0" w:color="auto"/>
                <w:left w:val="none" w:sz="0" w:space="0" w:color="auto"/>
                <w:bottom w:val="none" w:sz="0" w:space="0" w:color="auto"/>
                <w:right w:val="none" w:sz="0" w:space="0" w:color="auto"/>
              </w:divBdr>
            </w:div>
          </w:divsChild>
        </w:div>
        <w:div w:id="930315320">
          <w:marLeft w:val="0"/>
          <w:marRight w:val="0"/>
          <w:marTop w:val="0"/>
          <w:marBottom w:val="0"/>
          <w:divBdr>
            <w:top w:val="none" w:sz="0" w:space="0" w:color="auto"/>
            <w:left w:val="none" w:sz="0" w:space="0" w:color="auto"/>
            <w:bottom w:val="none" w:sz="0" w:space="0" w:color="auto"/>
            <w:right w:val="none" w:sz="0" w:space="0" w:color="auto"/>
          </w:divBdr>
          <w:divsChild>
            <w:div w:id="538738261">
              <w:marLeft w:val="0"/>
              <w:marRight w:val="0"/>
              <w:marTop w:val="0"/>
              <w:marBottom w:val="0"/>
              <w:divBdr>
                <w:top w:val="none" w:sz="0" w:space="0" w:color="auto"/>
                <w:left w:val="none" w:sz="0" w:space="0" w:color="auto"/>
                <w:bottom w:val="none" w:sz="0" w:space="0" w:color="auto"/>
                <w:right w:val="none" w:sz="0" w:space="0" w:color="auto"/>
              </w:divBdr>
            </w:div>
          </w:divsChild>
        </w:div>
        <w:div w:id="323633802">
          <w:marLeft w:val="0"/>
          <w:marRight w:val="0"/>
          <w:marTop w:val="0"/>
          <w:marBottom w:val="0"/>
          <w:divBdr>
            <w:top w:val="none" w:sz="0" w:space="0" w:color="auto"/>
            <w:left w:val="none" w:sz="0" w:space="0" w:color="auto"/>
            <w:bottom w:val="none" w:sz="0" w:space="0" w:color="auto"/>
            <w:right w:val="none" w:sz="0" w:space="0" w:color="auto"/>
          </w:divBdr>
          <w:divsChild>
            <w:div w:id="772819977">
              <w:marLeft w:val="0"/>
              <w:marRight w:val="0"/>
              <w:marTop w:val="0"/>
              <w:marBottom w:val="0"/>
              <w:divBdr>
                <w:top w:val="none" w:sz="0" w:space="0" w:color="auto"/>
                <w:left w:val="none" w:sz="0" w:space="0" w:color="auto"/>
                <w:bottom w:val="none" w:sz="0" w:space="0" w:color="auto"/>
                <w:right w:val="none" w:sz="0" w:space="0" w:color="auto"/>
              </w:divBdr>
            </w:div>
          </w:divsChild>
        </w:div>
        <w:div w:id="1016348688">
          <w:marLeft w:val="0"/>
          <w:marRight w:val="0"/>
          <w:marTop w:val="0"/>
          <w:marBottom w:val="0"/>
          <w:divBdr>
            <w:top w:val="none" w:sz="0" w:space="0" w:color="auto"/>
            <w:left w:val="none" w:sz="0" w:space="0" w:color="auto"/>
            <w:bottom w:val="none" w:sz="0" w:space="0" w:color="auto"/>
            <w:right w:val="none" w:sz="0" w:space="0" w:color="auto"/>
          </w:divBdr>
          <w:divsChild>
            <w:div w:id="1197621187">
              <w:marLeft w:val="0"/>
              <w:marRight w:val="0"/>
              <w:marTop w:val="0"/>
              <w:marBottom w:val="0"/>
              <w:divBdr>
                <w:top w:val="none" w:sz="0" w:space="0" w:color="auto"/>
                <w:left w:val="none" w:sz="0" w:space="0" w:color="auto"/>
                <w:bottom w:val="none" w:sz="0" w:space="0" w:color="auto"/>
                <w:right w:val="none" w:sz="0" w:space="0" w:color="auto"/>
              </w:divBdr>
            </w:div>
          </w:divsChild>
        </w:div>
        <w:div w:id="526060871">
          <w:marLeft w:val="0"/>
          <w:marRight w:val="0"/>
          <w:marTop w:val="0"/>
          <w:marBottom w:val="0"/>
          <w:divBdr>
            <w:top w:val="none" w:sz="0" w:space="0" w:color="auto"/>
            <w:left w:val="none" w:sz="0" w:space="0" w:color="auto"/>
            <w:bottom w:val="none" w:sz="0" w:space="0" w:color="auto"/>
            <w:right w:val="none" w:sz="0" w:space="0" w:color="auto"/>
          </w:divBdr>
          <w:divsChild>
            <w:div w:id="1244535133">
              <w:marLeft w:val="0"/>
              <w:marRight w:val="0"/>
              <w:marTop w:val="0"/>
              <w:marBottom w:val="0"/>
              <w:divBdr>
                <w:top w:val="none" w:sz="0" w:space="0" w:color="auto"/>
                <w:left w:val="none" w:sz="0" w:space="0" w:color="auto"/>
                <w:bottom w:val="none" w:sz="0" w:space="0" w:color="auto"/>
                <w:right w:val="none" w:sz="0" w:space="0" w:color="auto"/>
              </w:divBdr>
            </w:div>
          </w:divsChild>
        </w:div>
        <w:div w:id="1770274965">
          <w:marLeft w:val="0"/>
          <w:marRight w:val="0"/>
          <w:marTop w:val="0"/>
          <w:marBottom w:val="0"/>
          <w:divBdr>
            <w:top w:val="none" w:sz="0" w:space="0" w:color="auto"/>
            <w:left w:val="none" w:sz="0" w:space="0" w:color="auto"/>
            <w:bottom w:val="none" w:sz="0" w:space="0" w:color="auto"/>
            <w:right w:val="none" w:sz="0" w:space="0" w:color="auto"/>
          </w:divBdr>
          <w:divsChild>
            <w:div w:id="1681006076">
              <w:marLeft w:val="0"/>
              <w:marRight w:val="0"/>
              <w:marTop w:val="0"/>
              <w:marBottom w:val="0"/>
              <w:divBdr>
                <w:top w:val="none" w:sz="0" w:space="0" w:color="auto"/>
                <w:left w:val="none" w:sz="0" w:space="0" w:color="auto"/>
                <w:bottom w:val="none" w:sz="0" w:space="0" w:color="auto"/>
                <w:right w:val="none" w:sz="0" w:space="0" w:color="auto"/>
              </w:divBdr>
            </w:div>
          </w:divsChild>
        </w:div>
        <w:div w:id="1612778759">
          <w:marLeft w:val="0"/>
          <w:marRight w:val="0"/>
          <w:marTop w:val="0"/>
          <w:marBottom w:val="0"/>
          <w:divBdr>
            <w:top w:val="none" w:sz="0" w:space="0" w:color="auto"/>
            <w:left w:val="none" w:sz="0" w:space="0" w:color="auto"/>
            <w:bottom w:val="none" w:sz="0" w:space="0" w:color="auto"/>
            <w:right w:val="none" w:sz="0" w:space="0" w:color="auto"/>
          </w:divBdr>
          <w:divsChild>
            <w:div w:id="938678616">
              <w:marLeft w:val="0"/>
              <w:marRight w:val="0"/>
              <w:marTop w:val="0"/>
              <w:marBottom w:val="0"/>
              <w:divBdr>
                <w:top w:val="none" w:sz="0" w:space="0" w:color="auto"/>
                <w:left w:val="none" w:sz="0" w:space="0" w:color="auto"/>
                <w:bottom w:val="none" w:sz="0" w:space="0" w:color="auto"/>
                <w:right w:val="none" w:sz="0" w:space="0" w:color="auto"/>
              </w:divBdr>
            </w:div>
          </w:divsChild>
        </w:div>
        <w:div w:id="655963272">
          <w:marLeft w:val="0"/>
          <w:marRight w:val="0"/>
          <w:marTop w:val="0"/>
          <w:marBottom w:val="0"/>
          <w:divBdr>
            <w:top w:val="none" w:sz="0" w:space="0" w:color="auto"/>
            <w:left w:val="none" w:sz="0" w:space="0" w:color="auto"/>
            <w:bottom w:val="none" w:sz="0" w:space="0" w:color="auto"/>
            <w:right w:val="none" w:sz="0" w:space="0" w:color="auto"/>
          </w:divBdr>
          <w:divsChild>
            <w:div w:id="1601723469">
              <w:marLeft w:val="0"/>
              <w:marRight w:val="0"/>
              <w:marTop w:val="0"/>
              <w:marBottom w:val="0"/>
              <w:divBdr>
                <w:top w:val="none" w:sz="0" w:space="0" w:color="auto"/>
                <w:left w:val="none" w:sz="0" w:space="0" w:color="auto"/>
                <w:bottom w:val="none" w:sz="0" w:space="0" w:color="auto"/>
                <w:right w:val="none" w:sz="0" w:space="0" w:color="auto"/>
              </w:divBdr>
            </w:div>
          </w:divsChild>
        </w:div>
        <w:div w:id="1933539163">
          <w:marLeft w:val="0"/>
          <w:marRight w:val="0"/>
          <w:marTop w:val="0"/>
          <w:marBottom w:val="0"/>
          <w:divBdr>
            <w:top w:val="none" w:sz="0" w:space="0" w:color="auto"/>
            <w:left w:val="none" w:sz="0" w:space="0" w:color="auto"/>
            <w:bottom w:val="none" w:sz="0" w:space="0" w:color="auto"/>
            <w:right w:val="none" w:sz="0" w:space="0" w:color="auto"/>
          </w:divBdr>
          <w:divsChild>
            <w:div w:id="1300260984">
              <w:marLeft w:val="0"/>
              <w:marRight w:val="0"/>
              <w:marTop w:val="0"/>
              <w:marBottom w:val="0"/>
              <w:divBdr>
                <w:top w:val="none" w:sz="0" w:space="0" w:color="auto"/>
                <w:left w:val="none" w:sz="0" w:space="0" w:color="auto"/>
                <w:bottom w:val="none" w:sz="0" w:space="0" w:color="auto"/>
                <w:right w:val="none" w:sz="0" w:space="0" w:color="auto"/>
              </w:divBdr>
            </w:div>
          </w:divsChild>
        </w:div>
        <w:div w:id="1438139611">
          <w:marLeft w:val="0"/>
          <w:marRight w:val="0"/>
          <w:marTop w:val="0"/>
          <w:marBottom w:val="0"/>
          <w:divBdr>
            <w:top w:val="none" w:sz="0" w:space="0" w:color="auto"/>
            <w:left w:val="none" w:sz="0" w:space="0" w:color="auto"/>
            <w:bottom w:val="none" w:sz="0" w:space="0" w:color="auto"/>
            <w:right w:val="none" w:sz="0" w:space="0" w:color="auto"/>
          </w:divBdr>
          <w:divsChild>
            <w:div w:id="13188226">
              <w:marLeft w:val="0"/>
              <w:marRight w:val="0"/>
              <w:marTop w:val="0"/>
              <w:marBottom w:val="0"/>
              <w:divBdr>
                <w:top w:val="none" w:sz="0" w:space="0" w:color="auto"/>
                <w:left w:val="none" w:sz="0" w:space="0" w:color="auto"/>
                <w:bottom w:val="none" w:sz="0" w:space="0" w:color="auto"/>
                <w:right w:val="none" w:sz="0" w:space="0" w:color="auto"/>
              </w:divBdr>
            </w:div>
          </w:divsChild>
        </w:div>
        <w:div w:id="1162426962">
          <w:marLeft w:val="0"/>
          <w:marRight w:val="0"/>
          <w:marTop w:val="0"/>
          <w:marBottom w:val="0"/>
          <w:divBdr>
            <w:top w:val="none" w:sz="0" w:space="0" w:color="auto"/>
            <w:left w:val="none" w:sz="0" w:space="0" w:color="auto"/>
            <w:bottom w:val="none" w:sz="0" w:space="0" w:color="auto"/>
            <w:right w:val="none" w:sz="0" w:space="0" w:color="auto"/>
          </w:divBdr>
          <w:divsChild>
            <w:div w:id="662785011">
              <w:marLeft w:val="0"/>
              <w:marRight w:val="0"/>
              <w:marTop w:val="0"/>
              <w:marBottom w:val="0"/>
              <w:divBdr>
                <w:top w:val="none" w:sz="0" w:space="0" w:color="auto"/>
                <w:left w:val="none" w:sz="0" w:space="0" w:color="auto"/>
                <w:bottom w:val="none" w:sz="0" w:space="0" w:color="auto"/>
                <w:right w:val="none" w:sz="0" w:space="0" w:color="auto"/>
              </w:divBdr>
            </w:div>
          </w:divsChild>
        </w:div>
        <w:div w:id="1581481334">
          <w:marLeft w:val="0"/>
          <w:marRight w:val="0"/>
          <w:marTop w:val="0"/>
          <w:marBottom w:val="0"/>
          <w:divBdr>
            <w:top w:val="none" w:sz="0" w:space="0" w:color="auto"/>
            <w:left w:val="none" w:sz="0" w:space="0" w:color="auto"/>
            <w:bottom w:val="none" w:sz="0" w:space="0" w:color="auto"/>
            <w:right w:val="none" w:sz="0" w:space="0" w:color="auto"/>
          </w:divBdr>
          <w:divsChild>
            <w:div w:id="2093816466">
              <w:marLeft w:val="0"/>
              <w:marRight w:val="0"/>
              <w:marTop w:val="0"/>
              <w:marBottom w:val="0"/>
              <w:divBdr>
                <w:top w:val="none" w:sz="0" w:space="0" w:color="auto"/>
                <w:left w:val="none" w:sz="0" w:space="0" w:color="auto"/>
                <w:bottom w:val="none" w:sz="0" w:space="0" w:color="auto"/>
                <w:right w:val="none" w:sz="0" w:space="0" w:color="auto"/>
              </w:divBdr>
            </w:div>
          </w:divsChild>
        </w:div>
        <w:div w:id="788666009">
          <w:marLeft w:val="0"/>
          <w:marRight w:val="0"/>
          <w:marTop w:val="0"/>
          <w:marBottom w:val="0"/>
          <w:divBdr>
            <w:top w:val="none" w:sz="0" w:space="0" w:color="auto"/>
            <w:left w:val="none" w:sz="0" w:space="0" w:color="auto"/>
            <w:bottom w:val="none" w:sz="0" w:space="0" w:color="auto"/>
            <w:right w:val="none" w:sz="0" w:space="0" w:color="auto"/>
          </w:divBdr>
          <w:divsChild>
            <w:div w:id="914171174">
              <w:marLeft w:val="0"/>
              <w:marRight w:val="0"/>
              <w:marTop w:val="0"/>
              <w:marBottom w:val="0"/>
              <w:divBdr>
                <w:top w:val="none" w:sz="0" w:space="0" w:color="auto"/>
                <w:left w:val="none" w:sz="0" w:space="0" w:color="auto"/>
                <w:bottom w:val="none" w:sz="0" w:space="0" w:color="auto"/>
                <w:right w:val="none" w:sz="0" w:space="0" w:color="auto"/>
              </w:divBdr>
            </w:div>
          </w:divsChild>
        </w:div>
        <w:div w:id="1079133033">
          <w:marLeft w:val="0"/>
          <w:marRight w:val="0"/>
          <w:marTop w:val="0"/>
          <w:marBottom w:val="0"/>
          <w:divBdr>
            <w:top w:val="none" w:sz="0" w:space="0" w:color="auto"/>
            <w:left w:val="none" w:sz="0" w:space="0" w:color="auto"/>
            <w:bottom w:val="none" w:sz="0" w:space="0" w:color="auto"/>
            <w:right w:val="none" w:sz="0" w:space="0" w:color="auto"/>
          </w:divBdr>
          <w:divsChild>
            <w:div w:id="2094235605">
              <w:marLeft w:val="0"/>
              <w:marRight w:val="0"/>
              <w:marTop w:val="0"/>
              <w:marBottom w:val="0"/>
              <w:divBdr>
                <w:top w:val="none" w:sz="0" w:space="0" w:color="auto"/>
                <w:left w:val="none" w:sz="0" w:space="0" w:color="auto"/>
                <w:bottom w:val="none" w:sz="0" w:space="0" w:color="auto"/>
                <w:right w:val="none" w:sz="0" w:space="0" w:color="auto"/>
              </w:divBdr>
            </w:div>
          </w:divsChild>
        </w:div>
        <w:div w:id="1879470270">
          <w:marLeft w:val="0"/>
          <w:marRight w:val="0"/>
          <w:marTop w:val="0"/>
          <w:marBottom w:val="0"/>
          <w:divBdr>
            <w:top w:val="none" w:sz="0" w:space="0" w:color="auto"/>
            <w:left w:val="none" w:sz="0" w:space="0" w:color="auto"/>
            <w:bottom w:val="none" w:sz="0" w:space="0" w:color="auto"/>
            <w:right w:val="none" w:sz="0" w:space="0" w:color="auto"/>
          </w:divBdr>
          <w:divsChild>
            <w:div w:id="874922582">
              <w:marLeft w:val="0"/>
              <w:marRight w:val="0"/>
              <w:marTop w:val="0"/>
              <w:marBottom w:val="0"/>
              <w:divBdr>
                <w:top w:val="none" w:sz="0" w:space="0" w:color="auto"/>
                <w:left w:val="none" w:sz="0" w:space="0" w:color="auto"/>
                <w:bottom w:val="none" w:sz="0" w:space="0" w:color="auto"/>
                <w:right w:val="none" w:sz="0" w:space="0" w:color="auto"/>
              </w:divBdr>
            </w:div>
          </w:divsChild>
        </w:div>
        <w:div w:id="1425684090">
          <w:marLeft w:val="0"/>
          <w:marRight w:val="0"/>
          <w:marTop w:val="0"/>
          <w:marBottom w:val="0"/>
          <w:divBdr>
            <w:top w:val="none" w:sz="0" w:space="0" w:color="auto"/>
            <w:left w:val="none" w:sz="0" w:space="0" w:color="auto"/>
            <w:bottom w:val="none" w:sz="0" w:space="0" w:color="auto"/>
            <w:right w:val="none" w:sz="0" w:space="0" w:color="auto"/>
          </w:divBdr>
          <w:divsChild>
            <w:div w:id="1664895363">
              <w:marLeft w:val="0"/>
              <w:marRight w:val="0"/>
              <w:marTop w:val="0"/>
              <w:marBottom w:val="0"/>
              <w:divBdr>
                <w:top w:val="none" w:sz="0" w:space="0" w:color="auto"/>
                <w:left w:val="none" w:sz="0" w:space="0" w:color="auto"/>
                <w:bottom w:val="none" w:sz="0" w:space="0" w:color="auto"/>
                <w:right w:val="none" w:sz="0" w:space="0" w:color="auto"/>
              </w:divBdr>
            </w:div>
          </w:divsChild>
        </w:div>
        <w:div w:id="1844196830">
          <w:marLeft w:val="0"/>
          <w:marRight w:val="0"/>
          <w:marTop w:val="0"/>
          <w:marBottom w:val="0"/>
          <w:divBdr>
            <w:top w:val="none" w:sz="0" w:space="0" w:color="auto"/>
            <w:left w:val="none" w:sz="0" w:space="0" w:color="auto"/>
            <w:bottom w:val="none" w:sz="0" w:space="0" w:color="auto"/>
            <w:right w:val="none" w:sz="0" w:space="0" w:color="auto"/>
          </w:divBdr>
          <w:divsChild>
            <w:div w:id="244455248">
              <w:marLeft w:val="0"/>
              <w:marRight w:val="0"/>
              <w:marTop w:val="0"/>
              <w:marBottom w:val="0"/>
              <w:divBdr>
                <w:top w:val="none" w:sz="0" w:space="0" w:color="auto"/>
                <w:left w:val="none" w:sz="0" w:space="0" w:color="auto"/>
                <w:bottom w:val="none" w:sz="0" w:space="0" w:color="auto"/>
                <w:right w:val="none" w:sz="0" w:space="0" w:color="auto"/>
              </w:divBdr>
            </w:div>
          </w:divsChild>
        </w:div>
        <w:div w:id="816993032">
          <w:marLeft w:val="0"/>
          <w:marRight w:val="0"/>
          <w:marTop w:val="0"/>
          <w:marBottom w:val="0"/>
          <w:divBdr>
            <w:top w:val="none" w:sz="0" w:space="0" w:color="auto"/>
            <w:left w:val="none" w:sz="0" w:space="0" w:color="auto"/>
            <w:bottom w:val="none" w:sz="0" w:space="0" w:color="auto"/>
            <w:right w:val="none" w:sz="0" w:space="0" w:color="auto"/>
          </w:divBdr>
          <w:divsChild>
            <w:div w:id="685209366">
              <w:marLeft w:val="0"/>
              <w:marRight w:val="0"/>
              <w:marTop w:val="0"/>
              <w:marBottom w:val="0"/>
              <w:divBdr>
                <w:top w:val="none" w:sz="0" w:space="0" w:color="auto"/>
                <w:left w:val="none" w:sz="0" w:space="0" w:color="auto"/>
                <w:bottom w:val="none" w:sz="0" w:space="0" w:color="auto"/>
                <w:right w:val="none" w:sz="0" w:space="0" w:color="auto"/>
              </w:divBdr>
            </w:div>
          </w:divsChild>
        </w:div>
        <w:div w:id="1126894781">
          <w:marLeft w:val="0"/>
          <w:marRight w:val="0"/>
          <w:marTop w:val="0"/>
          <w:marBottom w:val="0"/>
          <w:divBdr>
            <w:top w:val="none" w:sz="0" w:space="0" w:color="auto"/>
            <w:left w:val="none" w:sz="0" w:space="0" w:color="auto"/>
            <w:bottom w:val="none" w:sz="0" w:space="0" w:color="auto"/>
            <w:right w:val="none" w:sz="0" w:space="0" w:color="auto"/>
          </w:divBdr>
          <w:divsChild>
            <w:div w:id="1914387272">
              <w:marLeft w:val="0"/>
              <w:marRight w:val="0"/>
              <w:marTop w:val="0"/>
              <w:marBottom w:val="0"/>
              <w:divBdr>
                <w:top w:val="none" w:sz="0" w:space="0" w:color="auto"/>
                <w:left w:val="none" w:sz="0" w:space="0" w:color="auto"/>
                <w:bottom w:val="none" w:sz="0" w:space="0" w:color="auto"/>
                <w:right w:val="none" w:sz="0" w:space="0" w:color="auto"/>
              </w:divBdr>
            </w:div>
          </w:divsChild>
        </w:div>
        <w:div w:id="951479539">
          <w:marLeft w:val="0"/>
          <w:marRight w:val="0"/>
          <w:marTop w:val="0"/>
          <w:marBottom w:val="0"/>
          <w:divBdr>
            <w:top w:val="none" w:sz="0" w:space="0" w:color="auto"/>
            <w:left w:val="none" w:sz="0" w:space="0" w:color="auto"/>
            <w:bottom w:val="none" w:sz="0" w:space="0" w:color="auto"/>
            <w:right w:val="none" w:sz="0" w:space="0" w:color="auto"/>
          </w:divBdr>
          <w:divsChild>
            <w:div w:id="1273171587">
              <w:marLeft w:val="0"/>
              <w:marRight w:val="0"/>
              <w:marTop w:val="0"/>
              <w:marBottom w:val="0"/>
              <w:divBdr>
                <w:top w:val="none" w:sz="0" w:space="0" w:color="auto"/>
                <w:left w:val="none" w:sz="0" w:space="0" w:color="auto"/>
                <w:bottom w:val="none" w:sz="0" w:space="0" w:color="auto"/>
                <w:right w:val="none" w:sz="0" w:space="0" w:color="auto"/>
              </w:divBdr>
            </w:div>
          </w:divsChild>
        </w:div>
        <w:div w:id="1700279236">
          <w:marLeft w:val="0"/>
          <w:marRight w:val="0"/>
          <w:marTop w:val="0"/>
          <w:marBottom w:val="0"/>
          <w:divBdr>
            <w:top w:val="none" w:sz="0" w:space="0" w:color="auto"/>
            <w:left w:val="none" w:sz="0" w:space="0" w:color="auto"/>
            <w:bottom w:val="none" w:sz="0" w:space="0" w:color="auto"/>
            <w:right w:val="none" w:sz="0" w:space="0" w:color="auto"/>
          </w:divBdr>
          <w:divsChild>
            <w:div w:id="1379233936">
              <w:marLeft w:val="0"/>
              <w:marRight w:val="0"/>
              <w:marTop w:val="0"/>
              <w:marBottom w:val="0"/>
              <w:divBdr>
                <w:top w:val="none" w:sz="0" w:space="0" w:color="auto"/>
                <w:left w:val="none" w:sz="0" w:space="0" w:color="auto"/>
                <w:bottom w:val="none" w:sz="0" w:space="0" w:color="auto"/>
                <w:right w:val="none" w:sz="0" w:space="0" w:color="auto"/>
              </w:divBdr>
            </w:div>
          </w:divsChild>
        </w:div>
        <w:div w:id="1268999455">
          <w:marLeft w:val="0"/>
          <w:marRight w:val="0"/>
          <w:marTop w:val="0"/>
          <w:marBottom w:val="0"/>
          <w:divBdr>
            <w:top w:val="none" w:sz="0" w:space="0" w:color="auto"/>
            <w:left w:val="none" w:sz="0" w:space="0" w:color="auto"/>
            <w:bottom w:val="none" w:sz="0" w:space="0" w:color="auto"/>
            <w:right w:val="none" w:sz="0" w:space="0" w:color="auto"/>
          </w:divBdr>
          <w:divsChild>
            <w:div w:id="1834419159">
              <w:marLeft w:val="0"/>
              <w:marRight w:val="0"/>
              <w:marTop w:val="0"/>
              <w:marBottom w:val="0"/>
              <w:divBdr>
                <w:top w:val="none" w:sz="0" w:space="0" w:color="auto"/>
                <w:left w:val="none" w:sz="0" w:space="0" w:color="auto"/>
                <w:bottom w:val="none" w:sz="0" w:space="0" w:color="auto"/>
                <w:right w:val="none" w:sz="0" w:space="0" w:color="auto"/>
              </w:divBdr>
            </w:div>
          </w:divsChild>
        </w:div>
        <w:div w:id="447705794">
          <w:marLeft w:val="0"/>
          <w:marRight w:val="0"/>
          <w:marTop w:val="0"/>
          <w:marBottom w:val="0"/>
          <w:divBdr>
            <w:top w:val="none" w:sz="0" w:space="0" w:color="auto"/>
            <w:left w:val="none" w:sz="0" w:space="0" w:color="auto"/>
            <w:bottom w:val="none" w:sz="0" w:space="0" w:color="auto"/>
            <w:right w:val="none" w:sz="0" w:space="0" w:color="auto"/>
          </w:divBdr>
          <w:divsChild>
            <w:div w:id="217592536">
              <w:marLeft w:val="0"/>
              <w:marRight w:val="0"/>
              <w:marTop w:val="0"/>
              <w:marBottom w:val="0"/>
              <w:divBdr>
                <w:top w:val="none" w:sz="0" w:space="0" w:color="auto"/>
                <w:left w:val="none" w:sz="0" w:space="0" w:color="auto"/>
                <w:bottom w:val="none" w:sz="0" w:space="0" w:color="auto"/>
                <w:right w:val="none" w:sz="0" w:space="0" w:color="auto"/>
              </w:divBdr>
            </w:div>
          </w:divsChild>
        </w:div>
        <w:div w:id="1664577514">
          <w:marLeft w:val="0"/>
          <w:marRight w:val="0"/>
          <w:marTop w:val="0"/>
          <w:marBottom w:val="0"/>
          <w:divBdr>
            <w:top w:val="none" w:sz="0" w:space="0" w:color="auto"/>
            <w:left w:val="none" w:sz="0" w:space="0" w:color="auto"/>
            <w:bottom w:val="none" w:sz="0" w:space="0" w:color="auto"/>
            <w:right w:val="none" w:sz="0" w:space="0" w:color="auto"/>
          </w:divBdr>
          <w:divsChild>
            <w:div w:id="767117283">
              <w:marLeft w:val="0"/>
              <w:marRight w:val="0"/>
              <w:marTop w:val="0"/>
              <w:marBottom w:val="0"/>
              <w:divBdr>
                <w:top w:val="none" w:sz="0" w:space="0" w:color="auto"/>
                <w:left w:val="none" w:sz="0" w:space="0" w:color="auto"/>
                <w:bottom w:val="none" w:sz="0" w:space="0" w:color="auto"/>
                <w:right w:val="none" w:sz="0" w:space="0" w:color="auto"/>
              </w:divBdr>
            </w:div>
          </w:divsChild>
        </w:div>
        <w:div w:id="704331341">
          <w:marLeft w:val="0"/>
          <w:marRight w:val="0"/>
          <w:marTop w:val="0"/>
          <w:marBottom w:val="0"/>
          <w:divBdr>
            <w:top w:val="none" w:sz="0" w:space="0" w:color="auto"/>
            <w:left w:val="none" w:sz="0" w:space="0" w:color="auto"/>
            <w:bottom w:val="none" w:sz="0" w:space="0" w:color="auto"/>
            <w:right w:val="none" w:sz="0" w:space="0" w:color="auto"/>
          </w:divBdr>
          <w:divsChild>
            <w:div w:id="427387148">
              <w:marLeft w:val="0"/>
              <w:marRight w:val="0"/>
              <w:marTop w:val="0"/>
              <w:marBottom w:val="0"/>
              <w:divBdr>
                <w:top w:val="none" w:sz="0" w:space="0" w:color="auto"/>
                <w:left w:val="none" w:sz="0" w:space="0" w:color="auto"/>
                <w:bottom w:val="none" w:sz="0" w:space="0" w:color="auto"/>
                <w:right w:val="none" w:sz="0" w:space="0" w:color="auto"/>
              </w:divBdr>
            </w:div>
          </w:divsChild>
        </w:div>
        <w:div w:id="229269452">
          <w:marLeft w:val="0"/>
          <w:marRight w:val="0"/>
          <w:marTop w:val="0"/>
          <w:marBottom w:val="0"/>
          <w:divBdr>
            <w:top w:val="none" w:sz="0" w:space="0" w:color="auto"/>
            <w:left w:val="none" w:sz="0" w:space="0" w:color="auto"/>
            <w:bottom w:val="none" w:sz="0" w:space="0" w:color="auto"/>
            <w:right w:val="none" w:sz="0" w:space="0" w:color="auto"/>
          </w:divBdr>
          <w:divsChild>
            <w:div w:id="1021466797">
              <w:marLeft w:val="0"/>
              <w:marRight w:val="0"/>
              <w:marTop w:val="0"/>
              <w:marBottom w:val="0"/>
              <w:divBdr>
                <w:top w:val="none" w:sz="0" w:space="0" w:color="auto"/>
                <w:left w:val="none" w:sz="0" w:space="0" w:color="auto"/>
                <w:bottom w:val="none" w:sz="0" w:space="0" w:color="auto"/>
                <w:right w:val="none" w:sz="0" w:space="0" w:color="auto"/>
              </w:divBdr>
            </w:div>
          </w:divsChild>
        </w:div>
        <w:div w:id="701827772">
          <w:marLeft w:val="0"/>
          <w:marRight w:val="0"/>
          <w:marTop w:val="0"/>
          <w:marBottom w:val="0"/>
          <w:divBdr>
            <w:top w:val="none" w:sz="0" w:space="0" w:color="auto"/>
            <w:left w:val="none" w:sz="0" w:space="0" w:color="auto"/>
            <w:bottom w:val="none" w:sz="0" w:space="0" w:color="auto"/>
            <w:right w:val="none" w:sz="0" w:space="0" w:color="auto"/>
          </w:divBdr>
          <w:divsChild>
            <w:div w:id="821508525">
              <w:marLeft w:val="0"/>
              <w:marRight w:val="0"/>
              <w:marTop w:val="0"/>
              <w:marBottom w:val="0"/>
              <w:divBdr>
                <w:top w:val="none" w:sz="0" w:space="0" w:color="auto"/>
                <w:left w:val="none" w:sz="0" w:space="0" w:color="auto"/>
                <w:bottom w:val="none" w:sz="0" w:space="0" w:color="auto"/>
                <w:right w:val="none" w:sz="0" w:space="0" w:color="auto"/>
              </w:divBdr>
            </w:div>
          </w:divsChild>
        </w:div>
        <w:div w:id="1090005924">
          <w:marLeft w:val="0"/>
          <w:marRight w:val="0"/>
          <w:marTop w:val="0"/>
          <w:marBottom w:val="0"/>
          <w:divBdr>
            <w:top w:val="none" w:sz="0" w:space="0" w:color="auto"/>
            <w:left w:val="none" w:sz="0" w:space="0" w:color="auto"/>
            <w:bottom w:val="none" w:sz="0" w:space="0" w:color="auto"/>
            <w:right w:val="none" w:sz="0" w:space="0" w:color="auto"/>
          </w:divBdr>
          <w:divsChild>
            <w:div w:id="1711177308">
              <w:marLeft w:val="0"/>
              <w:marRight w:val="0"/>
              <w:marTop w:val="0"/>
              <w:marBottom w:val="0"/>
              <w:divBdr>
                <w:top w:val="none" w:sz="0" w:space="0" w:color="auto"/>
                <w:left w:val="none" w:sz="0" w:space="0" w:color="auto"/>
                <w:bottom w:val="none" w:sz="0" w:space="0" w:color="auto"/>
                <w:right w:val="none" w:sz="0" w:space="0" w:color="auto"/>
              </w:divBdr>
            </w:div>
          </w:divsChild>
        </w:div>
        <w:div w:id="1555845290">
          <w:marLeft w:val="0"/>
          <w:marRight w:val="0"/>
          <w:marTop w:val="0"/>
          <w:marBottom w:val="0"/>
          <w:divBdr>
            <w:top w:val="none" w:sz="0" w:space="0" w:color="auto"/>
            <w:left w:val="none" w:sz="0" w:space="0" w:color="auto"/>
            <w:bottom w:val="none" w:sz="0" w:space="0" w:color="auto"/>
            <w:right w:val="none" w:sz="0" w:space="0" w:color="auto"/>
          </w:divBdr>
          <w:divsChild>
            <w:div w:id="980235327">
              <w:marLeft w:val="0"/>
              <w:marRight w:val="0"/>
              <w:marTop w:val="0"/>
              <w:marBottom w:val="0"/>
              <w:divBdr>
                <w:top w:val="none" w:sz="0" w:space="0" w:color="auto"/>
                <w:left w:val="none" w:sz="0" w:space="0" w:color="auto"/>
                <w:bottom w:val="none" w:sz="0" w:space="0" w:color="auto"/>
                <w:right w:val="none" w:sz="0" w:space="0" w:color="auto"/>
              </w:divBdr>
            </w:div>
          </w:divsChild>
        </w:div>
        <w:div w:id="869496206">
          <w:marLeft w:val="0"/>
          <w:marRight w:val="0"/>
          <w:marTop w:val="0"/>
          <w:marBottom w:val="0"/>
          <w:divBdr>
            <w:top w:val="none" w:sz="0" w:space="0" w:color="auto"/>
            <w:left w:val="none" w:sz="0" w:space="0" w:color="auto"/>
            <w:bottom w:val="none" w:sz="0" w:space="0" w:color="auto"/>
            <w:right w:val="none" w:sz="0" w:space="0" w:color="auto"/>
          </w:divBdr>
          <w:divsChild>
            <w:div w:id="721711063">
              <w:marLeft w:val="0"/>
              <w:marRight w:val="0"/>
              <w:marTop w:val="0"/>
              <w:marBottom w:val="0"/>
              <w:divBdr>
                <w:top w:val="none" w:sz="0" w:space="0" w:color="auto"/>
                <w:left w:val="none" w:sz="0" w:space="0" w:color="auto"/>
                <w:bottom w:val="none" w:sz="0" w:space="0" w:color="auto"/>
                <w:right w:val="none" w:sz="0" w:space="0" w:color="auto"/>
              </w:divBdr>
            </w:div>
          </w:divsChild>
        </w:div>
        <w:div w:id="1300114170">
          <w:marLeft w:val="0"/>
          <w:marRight w:val="0"/>
          <w:marTop w:val="0"/>
          <w:marBottom w:val="0"/>
          <w:divBdr>
            <w:top w:val="none" w:sz="0" w:space="0" w:color="auto"/>
            <w:left w:val="none" w:sz="0" w:space="0" w:color="auto"/>
            <w:bottom w:val="none" w:sz="0" w:space="0" w:color="auto"/>
            <w:right w:val="none" w:sz="0" w:space="0" w:color="auto"/>
          </w:divBdr>
          <w:divsChild>
            <w:div w:id="1898323572">
              <w:marLeft w:val="0"/>
              <w:marRight w:val="0"/>
              <w:marTop w:val="0"/>
              <w:marBottom w:val="0"/>
              <w:divBdr>
                <w:top w:val="none" w:sz="0" w:space="0" w:color="auto"/>
                <w:left w:val="none" w:sz="0" w:space="0" w:color="auto"/>
                <w:bottom w:val="none" w:sz="0" w:space="0" w:color="auto"/>
                <w:right w:val="none" w:sz="0" w:space="0" w:color="auto"/>
              </w:divBdr>
            </w:div>
          </w:divsChild>
        </w:div>
        <w:div w:id="1528981499">
          <w:marLeft w:val="0"/>
          <w:marRight w:val="0"/>
          <w:marTop w:val="0"/>
          <w:marBottom w:val="0"/>
          <w:divBdr>
            <w:top w:val="none" w:sz="0" w:space="0" w:color="auto"/>
            <w:left w:val="none" w:sz="0" w:space="0" w:color="auto"/>
            <w:bottom w:val="none" w:sz="0" w:space="0" w:color="auto"/>
            <w:right w:val="none" w:sz="0" w:space="0" w:color="auto"/>
          </w:divBdr>
          <w:divsChild>
            <w:div w:id="1166089804">
              <w:marLeft w:val="0"/>
              <w:marRight w:val="0"/>
              <w:marTop w:val="0"/>
              <w:marBottom w:val="0"/>
              <w:divBdr>
                <w:top w:val="none" w:sz="0" w:space="0" w:color="auto"/>
                <w:left w:val="none" w:sz="0" w:space="0" w:color="auto"/>
                <w:bottom w:val="none" w:sz="0" w:space="0" w:color="auto"/>
                <w:right w:val="none" w:sz="0" w:space="0" w:color="auto"/>
              </w:divBdr>
            </w:div>
          </w:divsChild>
        </w:div>
        <w:div w:id="907568897">
          <w:marLeft w:val="0"/>
          <w:marRight w:val="0"/>
          <w:marTop w:val="0"/>
          <w:marBottom w:val="0"/>
          <w:divBdr>
            <w:top w:val="none" w:sz="0" w:space="0" w:color="auto"/>
            <w:left w:val="none" w:sz="0" w:space="0" w:color="auto"/>
            <w:bottom w:val="none" w:sz="0" w:space="0" w:color="auto"/>
            <w:right w:val="none" w:sz="0" w:space="0" w:color="auto"/>
          </w:divBdr>
          <w:divsChild>
            <w:div w:id="993145300">
              <w:marLeft w:val="0"/>
              <w:marRight w:val="0"/>
              <w:marTop w:val="0"/>
              <w:marBottom w:val="0"/>
              <w:divBdr>
                <w:top w:val="none" w:sz="0" w:space="0" w:color="auto"/>
                <w:left w:val="none" w:sz="0" w:space="0" w:color="auto"/>
                <w:bottom w:val="none" w:sz="0" w:space="0" w:color="auto"/>
                <w:right w:val="none" w:sz="0" w:space="0" w:color="auto"/>
              </w:divBdr>
            </w:div>
          </w:divsChild>
        </w:div>
        <w:div w:id="1025206556">
          <w:marLeft w:val="0"/>
          <w:marRight w:val="0"/>
          <w:marTop w:val="0"/>
          <w:marBottom w:val="0"/>
          <w:divBdr>
            <w:top w:val="none" w:sz="0" w:space="0" w:color="auto"/>
            <w:left w:val="none" w:sz="0" w:space="0" w:color="auto"/>
            <w:bottom w:val="none" w:sz="0" w:space="0" w:color="auto"/>
            <w:right w:val="none" w:sz="0" w:space="0" w:color="auto"/>
          </w:divBdr>
          <w:divsChild>
            <w:div w:id="991174423">
              <w:marLeft w:val="0"/>
              <w:marRight w:val="0"/>
              <w:marTop w:val="0"/>
              <w:marBottom w:val="0"/>
              <w:divBdr>
                <w:top w:val="none" w:sz="0" w:space="0" w:color="auto"/>
                <w:left w:val="none" w:sz="0" w:space="0" w:color="auto"/>
                <w:bottom w:val="none" w:sz="0" w:space="0" w:color="auto"/>
                <w:right w:val="none" w:sz="0" w:space="0" w:color="auto"/>
              </w:divBdr>
            </w:div>
          </w:divsChild>
        </w:div>
        <w:div w:id="1397245006">
          <w:marLeft w:val="0"/>
          <w:marRight w:val="0"/>
          <w:marTop w:val="0"/>
          <w:marBottom w:val="0"/>
          <w:divBdr>
            <w:top w:val="none" w:sz="0" w:space="0" w:color="auto"/>
            <w:left w:val="none" w:sz="0" w:space="0" w:color="auto"/>
            <w:bottom w:val="none" w:sz="0" w:space="0" w:color="auto"/>
            <w:right w:val="none" w:sz="0" w:space="0" w:color="auto"/>
          </w:divBdr>
          <w:divsChild>
            <w:div w:id="167673130">
              <w:marLeft w:val="0"/>
              <w:marRight w:val="0"/>
              <w:marTop w:val="0"/>
              <w:marBottom w:val="0"/>
              <w:divBdr>
                <w:top w:val="none" w:sz="0" w:space="0" w:color="auto"/>
                <w:left w:val="none" w:sz="0" w:space="0" w:color="auto"/>
                <w:bottom w:val="none" w:sz="0" w:space="0" w:color="auto"/>
                <w:right w:val="none" w:sz="0" w:space="0" w:color="auto"/>
              </w:divBdr>
            </w:div>
          </w:divsChild>
        </w:div>
        <w:div w:id="224144759">
          <w:marLeft w:val="0"/>
          <w:marRight w:val="0"/>
          <w:marTop w:val="0"/>
          <w:marBottom w:val="0"/>
          <w:divBdr>
            <w:top w:val="none" w:sz="0" w:space="0" w:color="auto"/>
            <w:left w:val="none" w:sz="0" w:space="0" w:color="auto"/>
            <w:bottom w:val="none" w:sz="0" w:space="0" w:color="auto"/>
            <w:right w:val="none" w:sz="0" w:space="0" w:color="auto"/>
          </w:divBdr>
          <w:divsChild>
            <w:div w:id="151945022">
              <w:marLeft w:val="0"/>
              <w:marRight w:val="0"/>
              <w:marTop w:val="0"/>
              <w:marBottom w:val="0"/>
              <w:divBdr>
                <w:top w:val="none" w:sz="0" w:space="0" w:color="auto"/>
                <w:left w:val="none" w:sz="0" w:space="0" w:color="auto"/>
                <w:bottom w:val="none" w:sz="0" w:space="0" w:color="auto"/>
                <w:right w:val="none" w:sz="0" w:space="0" w:color="auto"/>
              </w:divBdr>
            </w:div>
          </w:divsChild>
        </w:div>
        <w:div w:id="903640126">
          <w:marLeft w:val="0"/>
          <w:marRight w:val="0"/>
          <w:marTop w:val="0"/>
          <w:marBottom w:val="0"/>
          <w:divBdr>
            <w:top w:val="none" w:sz="0" w:space="0" w:color="auto"/>
            <w:left w:val="none" w:sz="0" w:space="0" w:color="auto"/>
            <w:bottom w:val="none" w:sz="0" w:space="0" w:color="auto"/>
            <w:right w:val="none" w:sz="0" w:space="0" w:color="auto"/>
          </w:divBdr>
          <w:divsChild>
            <w:div w:id="1180583499">
              <w:marLeft w:val="0"/>
              <w:marRight w:val="0"/>
              <w:marTop w:val="0"/>
              <w:marBottom w:val="0"/>
              <w:divBdr>
                <w:top w:val="none" w:sz="0" w:space="0" w:color="auto"/>
                <w:left w:val="none" w:sz="0" w:space="0" w:color="auto"/>
                <w:bottom w:val="none" w:sz="0" w:space="0" w:color="auto"/>
                <w:right w:val="none" w:sz="0" w:space="0" w:color="auto"/>
              </w:divBdr>
            </w:div>
          </w:divsChild>
        </w:div>
        <w:div w:id="1898397045">
          <w:marLeft w:val="0"/>
          <w:marRight w:val="0"/>
          <w:marTop w:val="0"/>
          <w:marBottom w:val="0"/>
          <w:divBdr>
            <w:top w:val="none" w:sz="0" w:space="0" w:color="auto"/>
            <w:left w:val="none" w:sz="0" w:space="0" w:color="auto"/>
            <w:bottom w:val="none" w:sz="0" w:space="0" w:color="auto"/>
            <w:right w:val="none" w:sz="0" w:space="0" w:color="auto"/>
          </w:divBdr>
          <w:divsChild>
            <w:div w:id="176307461">
              <w:marLeft w:val="0"/>
              <w:marRight w:val="0"/>
              <w:marTop w:val="0"/>
              <w:marBottom w:val="0"/>
              <w:divBdr>
                <w:top w:val="none" w:sz="0" w:space="0" w:color="auto"/>
                <w:left w:val="none" w:sz="0" w:space="0" w:color="auto"/>
                <w:bottom w:val="none" w:sz="0" w:space="0" w:color="auto"/>
                <w:right w:val="none" w:sz="0" w:space="0" w:color="auto"/>
              </w:divBdr>
            </w:div>
          </w:divsChild>
        </w:div>
        <w:div w:id="2096855693">
          <w:marLeft w:val="0"/>
          <w:marRight w:val="0"/>
          <w:marTop w:val="0"/>
          <w:marBottom w:val="0"/>
          <w:divBdr>
            <w:top w:val="none" w:sz="0" w:space="0" w:color="auto"/>
            <w:left w:val="none" w:sz="0" w:space="0" w:color="auto"/>
            <w:bottom w:val="none" w:sz="0" w:space="0" w:color="auto"/>
            <w:right w:val="none" w:sz="0" w:space="0" w:color="auto"/>
          </w:divBdr>
          <w:divsChild>
            <w:div w:id="1429961610">
              <w:marLeft w:val="0"/>
              <w:marRight w:val="0"/>
              <w:marTop w:val="0"/>
              <w:marBottom w:val="0"/>
              <w:divBdr>
                <w:top w:val="none" w:sz="0" w:space="0" w:color="auto"/>
                <w:left w:val="none" w:sz="0" w:space="0" w:color="auto"/>
                <w:bottom w:val="none" w:sz="0" w:space="0" w:color="auto"/>
                <w:right w:val="none" w:sz="0" w:space="0" w:color="auto"/>
              </w:divBdr>
            </w:div>
          </w:divsChild>
        </w:div>
        <w:div w:id="1276402090">
          <w:marLeft w:val="0"/>
          <w:marRight w:val="0"/>
          <w:marTop w:val="0"/>
          <w:marBottom w:val="0"/>
          <w:divBdr>
            <w:top w:val="none" w:sz="0" w:space="0" w:color="auto"/>
            <w:left w:val="none" w:sz="0" w:space="0" w:color="auto"/>
            <w:bottom w:val="none" w:sz="0" w:space="0" w:color="auto"/>
            <w:right w:val="none" w:sz="0" w:space="0" w:color="auto"/>
          </w:divBdr>
          <w:divsChild>
            <w:div w:id="334186636">
              <w:marLeft w:val="0"/>
              <w:marRight w:val="0"/>
              <w:marTop w:val="0"/>
              <w:marBottom w:val="0"/>
              <w:divBdr>
                <w:top w:val="none" w:sz="0" w:space="0" w:color="auto"/>
                <w:left w:val="none" w:sz="0" w:space="0" w:color="auto"/>
                <w:bottom w:val="none" w:sz="0" w:space="0" w:color="auto"/>
                <w:right w:val="none" w:sz="0" w:space="0" w:color="auto"/>
              </w:divBdr>
            </w:div>
          </w:divsChild>
        </w:div>
        <w:div w:id="383069823">
          <w:marLeft w:val="0"/>
          <w:marRight w:val="0"/>
          <w:marTop w:val="0"/>
          <w:marBottom w:val="0"/>
          <w:divBdr>
            <w:top w:val="none" w:sz="0" w:space="0" w:color="auto"/>
            <w:left w:val="none" w:sz="0" w:space="0" w:color="auto"/>
            <w:bottom w:val="none" w:sz="0" w:space="0" w:color="auto"/>
            <w:right w:val="none" w:sz="0" w:space="0" w:color="auto"/>
          </w:divBdr>
          <w:divsChild>
            <w:div w:id="2072800394">
              <w:marLeft w:val="0"/>
              <w:marRight w:val="0"/>
              <w:marTop w:val="0"/>
              <w:marBottom w:val="0"/>
              <w:divBdr>
                <w:top w:val="none" w:sz="0" w:space="0" w:color="auto"/>
                <w:left w:val="none" w:sz="0" w:space="0" w:color="auto"/>
                <w:bottom w:val="none" w:sz="0" w:space="0" w:color="auto"/>
                <w:right w:val="none" w:sz="0" w:space="0" w:color="auto"/>
              </w:divBdr>
            </w:div>
          </w:divsChild>
        </w:div>
        <w:div w:id="1499925375">
          <w:marLeft w:val="0"/>
          <w:marRight w:val="0"/>
          <w:marTop w:val="0"/>
          <w:marBottom w:val="0"/>
          <w:divBdr>
            <w:top w:val="none" w:sz="0" w:space="0" w:color="auto"/>
            <w:left w:val="none" w:sz="0" w:space="0" w:color="auto"/>
            <w:bottom w:val="none" w:sz="0" w:space="0" w:color="auto"/>
            <w:right w:val="none" w:sz="0" w:space="0" w:color="auto"/>
          </w:divBdr>
          <w:divsChild>
            <w:div w:id="1286278687">
              <w:marLeft w:val="0"/>
              <w:marRight w:val="0"/>
              <w:marTop w:val="0"/>
              <w:marBottom w:val="0"/>
              <w:divBdr>
                <w:top w:val="none" w:sz="0" w:space="0" w:color="auto"/>
                <w:left w:val="none" w:sz="0" w:space="0" w:color="auto"/>
                <w:bottom w:val="none" w:sz="0" w:space="0" w:color="auto"/>
                <w:right w:val="none" w:sz="0" w:space="0" w:color="auto"/>
              </w:divBdr>
            </w:div>
          </w:divsChild>
        </w:div>
        <w:div w:id="1995914940">
          <w:marLeft w:val="0"/>
          <w:marRight w:val="0"/>
          <w:marTop w:val="0"/>
          <w:marBottom w:val="0"/>
          <w:divBdr>
            <w:top w:val="none" w:sz="0" w:space="0" w:color="auto"/>
            <w:left w:val="none" w:sz="0" w:space="0" w:color="auto"/>
            <w:bottom w:val="none" w:sz="0" w:space="0" w:color="auto"/>
            <w:right w:val="none" w:sz="0" w:space="0" w:color="auto"/>
          </w:divBdr>
          <w:divsChild>
            <w:div w:id="87578867">
              <w:marLeft w:val="0"/>
              <w:marRight w:val="0"/>
              <w:marTop w:val="0"/>
              <w:marBottom w:val="0"/>
              <w:divBdr>
                <w:top w:val="none" w:sz="0" w:space="0" w:color="auto"/>
                <w:left w:val="none" w:sz="0" w:space="0" w:color="auto"/>
                <w:bottom w:val="none" w:sz="0" w:space="0" w:color="auto"/>
                <w:right w:val="none" w:sz="0" w:space="0" w:color="auto"/>
              </w:divBdr>
            </w:div>
          </w:divsChild>
        </w:div>
        <w:div w:id="50034080">
          <w:marLeft w:val="0"/>
          <w:marRight w:val="0"/>
          <w:marTop w:val="0"/>
          <w:marBottom w:val="0"/>
          <w:divBdr>
            <w:top w:val="none" w:sz="0" w:space="0" w:color="auto"/>
            <w:left w:val="none" w:sz="0" w:space="0" w:color="auto"/>
            <w:bottom w:val="none" w:sz="0" w:space="0" w:color="auto"/>
            <w:right w:val="none" w:sz="0" w:space="0" w:color="auto"/>
          </w:divBdr>
          <w:divsChild>
            <w:div w:id="1083335116">
              <w:marLeft w:val="0"/>
              <w:marRight w:val="0"/>
              <w:marTop w:val="0"/>
              <w:marBottom w:val="0"/>
              <w:divBdr>
                <w:top w:val="none" w:sz="0" w:space="0" w:color="auto"/>
                <w:left w:val="none" w:sz="0" w:space="0" w:color="auto"/>
                <w:bottom w:val="none" w:sz="0" w:space="0" w:color="auto"/>
                <w:right w:val="none" w:sz="0" w:space="0" w:color="auto"/>
              </w:divBdr>
            </w:div>
          </w:divsChild>
        </w:div>
        <w:div w:id="1928683749">
          <w:marLeft w:val="0"/>
          <w:marRight w:val="0"/>
          <w:marTop w:val="0"/>
          <w:marBottom w:val="0"/>
          <w:divBdr>
            <w:top w:val="none" w:sz="0" w:space="0" w:color="auto"/>
            <w:left w:val="none" w:sz="0" w:space="0" w:color="auto"/>
            <w:bottom w:val="none" w:sz="0" w:space="0" w:color="auto"/>
            <w:right w:val="none" w:sz="0" w:space="0" w:color="auto"/>
          </w:divBdr>
          <w:divsChild>
            <w:div w:id="523978103">
              <w:marLeft w:val="0"/>
              <w:marRight w:val="0"/>
              <w:marTop w:val="0"/>
              <w:marBottom w:val="0"/>
              <w:divBdr>
                <w:top w:val="none" w:sz="0" w:space="0" w:color="auto"/>
                <w:left w:val="none" w:sz="0" w:space="0" w:color="auto"/>
                <w:bottom w:val="none" w:sz="0" w:space="0" w:color="auto"/>
                <w:right w:val="none" w:sz="0" w:space="0" w:color="auto"/>
              </w:divBdr>
            </w:div>
          </w:divsChild>
        </w:div>
        <w:div w:id="1128399212">
          <w:marLeft w:val="0"/>
          <w:marRight w:val="0"/>
          <w:marTop w:val="0"/>
          <w:marBottom w:val="0"/>
          <w:divBdr>
            <w:top w:val="none" w:sz="0" w:space="0" w:color="auto"/>
            <w:left w:val="none" w:sz="0" w:space="0" w:color="auto"/>
            <w:bottom w:val="none" w:sz="0" w:space="0" w:color="auto"/>
            <w:right w:val="none" w:sz="0" w:space="0" w:color="auto"/>
          </w:divBdr>
          <w:divsChild>
            <w:div w:id="1636372846">
              <w:marLeft w:val="0"/>
              <w:marRight w:val="0"/>
              <w:marTop w:val="0"/>
              <w:marBottom w:val="0"/>
              <w:divBdr>
                <w:top w:val="none" w:sz="0" w:space="0" w:color="auto"/>
                <w:left w:val="none" w:sz="0" w:space="0" w:color="auto"/>
                <w:bottom w:val="none" w:sz="0" w:space="0" w:color="auto"/>
                <w:right w:val="none" w:sz="0" w:space="0" w:color="auto"/>
              </w:divBdr>
            </w:div>
          </w:divsChild>
        </w:div>
        <w:div w:id="1012026262">
          <w:marLeft w:val="0"/>
          <w:marRight w:val="0"/>
          <w:marTop w:val="0"/>
          <w:marBottom w:val="0"/>
          <w:divBdr>
            <w:top w:val="none" w:sz="0" w:space="0" w:color="auto"/>
            <w:left w:val="none" w:sz="0" w:space="0" w:color="auto"/>
            <w:bottom w:val="none" w:sz="0" w:space="0" w:color="auto"/>
            <w:right w:val="none" w:sz="0" w:space="0" w:color="auto"/>
          </w:divBdr>
          <w:divsChild>
            <w:div w:id="355083001">
              <w:marLeft w:val="0"/>
              <w:marRight w:val="0"/>
              <w:marTop w:val="0"/>
              <w:marBottom w:val="0"/>
              <w:divBdr>
                <w:top w:val="none" w:sz="0" w:space="0" w:color="auto"/>
                <w:left w:val="none" w:sz="0" w:space="0" w:color="auto"/>
                <w:bottom w:val="none" w:sz="0" w:space="0" w:color="auto"/>
                <w:right w:val="none" w:sz="0" w:space="0" w:color="auto"/>
              </w:divBdr>
            </w:div>
          </w:divsChild>
        </w:div>
        <w:div w:id="276108695">
          <w:marLeft w:val="0"/>
          <w:marRight w:val="0"/>
          <w:marTop w:val="0"/>
          <w:marBottom w:val="0"/>
          <w:divBdr>
            <w:top w:val="none" w:sz="0" w:space="0" w:color="auto"/>
            <w:left w:val="none" w:sz="0" w:space="0" w:color="auto"/>
            <w:bottom w:val="none" w:sz="0" w:space="0" w:color="auto"/>
            <w:right w:val="none" w:sz="0" w:space="0" w:color="auto"/>
          </w:divBdr>
          <w:divsChild>
            <w:div w:id="1748460832">
              <w:marLeft w:val="0"/>
              <w:marRight w:val="0"/>
              <w:marTop w:val="0"/>
              <w:marBottom w:val="0"/>
              <w:divBdr>
                <w:top w:val="none" w:sz="0" w:space="0" w:color="auto"/>
                <w:left w:val="none" w:sz="0" w:space="0" w:color="auto"/>
                <w:bottom w:val="none" w:sz="0" w:space="0" w:color="auto"/>
                <w:right w:val="none" w:sz="0" w:space="0" w:color="auto"/>
              </w:divBdr>
            </w:div>
          </w:divsChild>
        </w:div>
        <w:div w:id="777914957">
          <w:marLeft w:val="0"/>
          <w:marRight w:val="0"/>
          <w:marTop w:val="0"/>
          <w:marBottom w:val="0"/>
          <w:divBdr>
            <w:top w:val="none" w:sz="0" w:space="0" w:color="auto"/>
            <w:left w:val="none" w:sz="0" w:space="0" w:color="auto"/>
            <w:bottom w:val="none" w:sz="0" w:space="0" w:color="auto"/>
            <w:right w:val="none" w:sz="0" w:space="0" w:color="auto"/>
          </w:divBdr>
          <w:divsChild>
            <w:div w:id="1459495956">
              <w:marLeft w:val="0"/>
              <w:marRight w:val="0"/>
              <w:marTop w:val="0"/>
              <w:marBottom w:val="0"/>
              <w:divBdr>
                <w:top w:val="none" w:sz="0" w:space="0" w:color="auto"/>
                <w:left w:val="none" w:sz="0" w:space="0" w:color="auto"/>
                <w:bottom w:val="none" w:sz="0" w:space="0" w:color="auto"/>
                <w:right w:val="none" w:sz="0" w:space="0" w:color="auto"/>
              </w:divBdr>
            </w:div>
          </w:divsChild>
        </w:div>
        <w:div w:id="1713575858">
          <w:marLeft w:val="0"/>
          <w:marRight w:val="0"/>
          <w:marTop w:val="0"/>
          <w:marBottom w:val="0"/>
          <w:divBdr>
            <w:top w:val="none" w:sz="0" w:space="0" w:color="auto"/>
            <w:left w:val="none" w:sz="0" w:space="0" w:color="auto"/>
            <w:bottom w:val="none" w:sz="0" w:space="0" w:color="auto"/>
            <w:right w:val="none" w:sz="0" w:space="0" w:color="auto"/>
          </w:divBdr>
          <w:divsChild>
            <w:div w:id="690033945">
              <w:marLeft w:val="0"/>
              <w:marRight w:val="0"/>
              <w:marTop w:val="0"/>
              <w:marBottom w:val="0"/>
              <w:divBdr>
                <w:top w:val="none" w:sz="0" w:space="0" w:color="auto"/>
                <w:left w:val="none" w:sz="0" w:space="0" w:color="auto"/>
                <w:bottom w:val="none" w:sz="0" w:space="0" w:color="auto"/>
                <w:right w:val="none" w:sz="0" w:space="0" w:color="auto"/>
              </w:divBdr>
            </w:div>
          </w:divsChild>
        </w:div>
        <w:div w:id="1883245179">
          <w:marLeft w:val="0"/>
          <w:marRight w:val="0"/>
          <w:marTop w:val="0"/>
          <w:marBottom w:val="0"/>
          <w:divBdr>
            <w:top w:val="none" w:sz="0" w:space="0" w:color="auto"/>
            <w:left w:val="none" w:sz="0" w:space="0" w:color="auto"/>
            <w:bottom w:val="none" w:sz="0" w:space="0" w:color="auto"/>
            <w:right w:val="none" w:sz="0" w:space="0" w:color="auto"/>
          </w:divBdr>
          <w:divsChild>
            <w:div w:id="457794450">
              <w:marLeft w:val="0"/>
              <w:marRight w:val="0"/>
              <w:marTop w:val="0"/>
              <w:marBottom w:val="0"/>
              <w:divBdr>
                <w:top w:val="none" w:sz="0" w:space="0" w:color="auto"/>
                <w:left w:val="none" w:sz="0" w:space="0" w:color="auto"/>
                <w:bottom w:val="none" w:sz="0" w:space="0" w:color="auto"/>
                <w:right w:val="none" w:sz="0" w:space="0" w:color="auto"/>
              </w:divBdr>
            </w:div>
          </w:divsChild>
        </w:div>
        <w:div w:id="703335051">
          <w:marLeft w:val="0"/>
          <w:marRight w:val="0"/>
          <w:marTop w:val="0"/>
          <w:marBottom w:val="0"/>
          <w:divBdr>
            <w:top w:val="none" w:sz="0" w:space="0" w:color="auto"/>
            <w:left w:val="none" w:sz="0" w:space="0" w:color="auto"/>
            <w:bottom w:val="none" w:sz="0" w:space="0" w:color="auto"/>
            <w:right w:val="none" w:sz="0" w:space="0" w:color="auto"/>
          </w:divBdr>
          <w:divsChild>
            <w:div w:id="237374796">
              <w:marLeft w:val="0"/>
              <w:marRight w:val="0"/>
              <w:marTop w:val="0"/>
              <w:marBottom w:val="0"/>
              <w:divBdr>
                <w:top w:val="none" w:sz="0" w:space="0" w:color="auto"/>
                <w:left w:val="none" w:sz="0" w:space="0" w:color="auto"/>
                <w:bottom w:val="none" w:sz="0" w:space="0" w:color="auto"/>
                <w:right w:val="none" w:sz="0" w:space="0" w:color="auto"/>
              </w:divBdr>
            </w:div>
          </w:divsChild>
        </w:div>
        <w:div w:id="1150054907">
          <w:marLeft w:val="0"/>
          <w:marRight w:val="0"/>
          <w:marTop w:val="0"/>
          <w:marBottom w:val="0"/>
          <w:divBdr>
            <w:top w:val="none" w:sz="0" w:space="0" w:color="auto"/>
            <w:left w:val="none" w:sz="0" w:space="0" w:color="auto"/>
            <w:bottom w:val="none" w:sz="0" w:space="0" w:color="auto"/>
            <w:right w:val="none" w:sz="0" w:space="0" w:color="auto"/>
          </w:divBdr>
          <w:divsChild>
            <w:div w:id="245891361">
              <w:marLeft w:val="0"/>
              <w:marRight w:val="0"/>
              <w:marTop w:val="0"/>
              <w:marBottom w:val="0"/>
              <w:divBdr>
                <w:top w:val="none" w:sz="0" w:space="0" w:color="auto"/>
                <w:left w:val="none" w:sz="0" w:space="0" w:color="auto"/>
                <w:bottom w:val="none" w:sz="0" w:space="0" w:color="auto"/>
                <w:right w:val="none" w:sz="0" w:space="0" w:color="auto"/>
              </w:divBdr>
            </w:div>
          </w:divsChild>
        </w:div>
        <w:div w:id="826870222">
          <w:marLeft w:val="0"/>
          <w:marRight w:val="0"/>
          <w:marTop w:val="0"/>
          <w:marBottom w:val="0"/>
          <w:divBdr>
            <w:top w:val="none" w:sz="0" w:space="0" w:color="auto"/>
            <w:left w:val="none" w:sz="0" w:space="0" w:color="auto"/>
            <w:bottom w:val="none" w:sz="0" w:space="0" w:color="auto"/>
            <w:right w:val="none" w:sz="0" w:space="0" w:color="auto"/>
          </w:divBdr>
          <w:divsChild>
            <w:div w:id="1427380834">
              <w:marLeft w:val="0"/>
              <w:marRight w:val="0"/>
              <w:marTop w:val="0"/>
              <w:marBottom w:val="0"/>
              <w:divBdr>
                <w:top w:val="none" w:sz="0" w:space="0" w:color="auto"/>
                <w:left w:val="none" w:sz="0" w:space="0" w:color="auto"/>
                <w:bottom w:val="none" w:sz="0" w:space="0" w:color="auto"/>
                <w:right w:val="none" w:sz="0" w:space="0" w:color="auto"/>
              </w:divBdr>
            </w:div>
          </w:divsChild>
        </w:div>
        <w:div w:id="577444794">
          <w:marLeft w:val="0"/>
          <w:marRight w:val="0"/>
          <w:marTop w:val="0"/>
          <w:marBottom w:val="0"/>
          <w:divBdr>
            <w:top w:val="none" w:sz="0" w:space="0" w:color="auto"/>
            <w:left w:val="none" w:sz="0" w:space="0" w:color="auto"/>
            <w:bottom w:val="none" w:sz="0" w:space="0" w:color="auto"/>
            <w:right w:val="none" w:sz="0" w:space="0" w:color="auto"/>
          </w:divBdr>
          <w:divsChild>
            <w:div w:id="842159608">
              <w:marLeft w:val="0"/>
              <w:marRight w:val="0"/>
              <w:marTop w:val="0"/>
              <w:marBottom w:val="0"/>
              <w:divBdr>
                <w:top w:val="none" w:sz="0" w:space="0" w:color="auto"/>
                <w:left w:val="none" w:sz="0" w:space="0" w:color="auto"/>
                <w:bottom w:val="none" w:sz="0" w:space="0" w:color="auto"/>
                <w:right w:val="none" w:sz="0" w:space="0" w:color="auto"/>
              </w:divBdr>
            </w:div>
          </w:divsChild>
        </w:div>
        <w:div w:id="1355813618">
          <w:marLeft w:val="0"/>
          <w:marRight w:val="0"/>
          <w:marTop w:val="0"/>
          <w:marBottom w:val="0"/>
          <w:divBdr>
            <w:top w:val="none" w:sz="0" w:space="0" w:color="auto"/>
            <w:left w:val="none" w:sz="0" w:space="0" w:color="auto"/>
            <w:bottom w:val="none" w:sz="0" w:space="0" w:color="auto"/>
            <w:right w:val="none" w:sz="0" w:space="0" w:color="auto"/>
          </w:divBdr>
          <w:divsChild>
            <w:div w:id="1232816442">
              <w:marLeft w:val="0"/>
              <w:marRight w:val="0"/>
              <w:marTop w:val="0"/>
              <w:marBottom w:val="0"/>
              <w:divBdr>
                <w:top w:val="none" w:sz="0" w:space="0" w:color="auto"/>
                <w:left w:val="none" w:sz="0" w:space="0" w:color="auto"/>
                <w:bottom w:val="none" w:sz="0" w:space="0" w:color="auto"/>
                <w:right w:val="none" w:sz="0" w:space="0" w:color="auto"/>
              </w:divBdr>
            </w:div>
          </w:divsChild>
        </w:div>
        <w:div w:id="1723670893">
          <w:marLeft w:val="0"/>
          <w:marRight w:val="0"/>
          <w:marTop w:val="0"/>
          <w:marBottom w:val="0"/>
          <w:divBdr>
            <w:top w:val="none" w:sz="0" w:space="0" w:color="auto"/>
            <w:left w:val="none" w:sz="0" w:space="0" w:color="auto"/>
            <w:bottom w:val="none" w:sz="0" w:space="0" w:color="auto"/>
            <w:right w:val="none" w:sz="0" w:space="0" w:color="auto"/>
          </w:divBdr>
          <w:divsChild>
            <w:div w:id="1681857651">
              <w:marLeft w:val="0"/>
              <w:marRight w:val="0"/>
              <w:marTop w:val="0"/>
              <w:marBottom w:val="0"/>
              <w:divBdr>
                <w:top w:val="none" w:sz="0" w:space="0" w:color="auto"/>
                <w:left w:val="none" w:sz="0" w:space="0" w:color="auto"/>
                <w:bottom w:val="none" w:sz="0" w:space="0" w:color="auto"/>
                <w:right w:val="none" w:sz="0" w:space="0" w:color="auto"/>
              </w:divBdr>
            </w:div>
          </w:divsChild>
        </w:div>
        <w:div w:id="1136950443">
          <w:marLeft w:val="0"/>
          <w:marRight w:val="0"/>
          <w:marTop w:val="0"/>
          <w:marBottom w:val="0"/>
          <w:divBdr>
            <w:top w:val="none" w:sz="0" w:space="0" w:color="auto"/>
            <w:left w:val="none" w:sz="0" w:space="0" w:color="auto"/>
            <w:bottom w:val="none" w:sz="0" w:space="0" w:color="auto"/>
            <w:right w:val="none" w:sz="0" w:space="0" w:color="auto"/>
          </w:divBdr>
          <w:divsChild>
            <w:div w:id="1629387539">
              <w:marLeft w:val="0"/>
              <w:marRight w:val="0"/>
              <w:marTop w:val="0"/>
              <w:marBottom w:val="0"/>
              <w:divBdr>
                <w:top w:val="none" w:sz="0" w:space="0" w:color="auto"/>
                <w:left w:val="none" w:sz="0" w:space="0" w:color="auto"/>
                <w:bottom w:val="none" w:sz="0" w:space="0" w:color="auto"/>
                <w:right w:val="none" w:sz="0" w:space="0" w:color="auto"/>
              </w:divBdr>
            </w:div>
          </w:divsChild>
        </w:div>
        <w:div w:id="74281974">
          <w:marLeft w:val="0"/>
          <w:marRight w:val="0"/>
          <w:marTop w:val="0"/>
          <w:marBottom w:val="0"/>
          <w:divBdr>
            <w:top w:val="none" w:sz="0" w:space="0" w:color="auto"/>
            <w:left w:val="none" w:sz="0" w:space="0" w:color="auto"/>
            <w:bottom w:val="none" w:sz="0" w:space="0" w:color="auto"/>
            <w:right w:val="none" w:sz="0" w:space="0" w:color="auto"/>
          </w:divBdr>
          <w:divsChild>
            <w:div w:id="1788936909">
              <w:marLeft w:val="0"/>
              <w:marRight w:val="0"/>
              <w:marTop w:val="0"/>
              <w:marBottom w:val="0"/>
              <w:divBdr>
                <w:top w:val="none" w:sz="0" w:space="0" w:color="auto"/>
                <w:left w:val="none" w:sz="0" w:space="0" w:color="auto"/>
                <w:bottom w:val="none" w:sz="0" w:space="0" w:color="auto"/>
                <w:right w:val="none" w:sz="0" w:space="0" w:color="auto"/>
              </w:divBdr>
            </w:div>
          </w:divsChild>
        </w:div>
        <w:div w:id="547037020">
          <w:marLeft w:val="0"/>
          <w:marRight w:val="0"/>
          <w:marTop w:val="0"/>
          <w:marBottom w:val="0"/>
          <w:divBdr>
            <w:top w:val="none" w:sz="0" w:space="0" w:color="auto"/>
            <w:left w:val="none" w:sz="0" w:space="0" w:color="auto"/>
            <w:bottom w:val="none" w:sz="0" w:space="0" w:color="auto"/>
            <w:right w:val="none" w:sz="0" w:space="0" w:color="auto"/>
          </w:divBdr>
          <w:divsChild>
            <w:div w:id="1316254909">
              <w:marLeft w:val="0"/>
              <w:marRight w:val="0"/>
              <w:marTop w:val="0"/>
              <w:marBottom w:val="0"/>
              <w:divBdr>
                <w:top w:val="none" w:sz="0" w:space="0" w:color="auto"/>
                <w:left w:val="none" w:sz="0" w:space="0" w:color="auto"/>
                <w:bottom w:val="none" w:sz="0" w:space="0" w:color="auto"/>
                <w:right w:val="none" w:sz="0" w:space="0" w:color="auto"/>
              </w:divBdr>
            </w:div>
          </w:divsChild>
        </w:div>
        <w:div w:id="991912968">
          <w:marLeft w:val="0"/>
          <w:marRight w:val="0"/>
          <w:marTop w:val="0"/>
          <w:marBottom w:val="0"/>
          <w:divBdr>
            <w:top w:val="none" w:sz="0" w:space="0" w:color="auto"/>
            <w:left w:val="none" w:sz="0" w:space="0" w:color="auto"/>
            <w:bottom w:val="none" w:sz="0" w:space="0" w:color="auto"/>
            <w:right w:val="none" w:sz="0" w:space="0" w:color="auto"/>
          </w:divBdr>
          <w:divsChild>
            <w:div w:id="745034439">
              <w:marLeft w:val="0"/>
              <w:marRight w:val="0"/>
              <w:marTop w:val="0"/>
              <w:marBottom w:val="0"/>
              <w:divBdr>
                <w:top w:val="none" w:sz="0" w:space="0" w:color="auto"/>
                <w:left w:val="none" w:sz="0" w:space="0" w:color="auto"/>
                <w:bottom w:val="none" w:sz="0" w:space="0" w:color="auto"/>
                <w:right w:val="none" w:sz="0" w:space="0" w:color="auto"/>
              </w:divBdr>
            </w:div>
          </w:divsChild>
        </w:div>
        <w:div w:id="925266803">
          <w:marLeft w:val="0"/>
          <w:marRight w:val="0"/>
          <w:marTop w:val="0"/>
          <w:marBottom w:val="0"/>
          <w:divBdr>
            <w:top w:val="none" w:sz="0" w:space="0" w:color="auto"/>
            <w:left w:val="none" w:sz="0" w:space="0" w:color="auto"/>
            <w:bottom w:val="none" w:sz="0" w:space="0" w:color="auto"/>
            <w:right w:val="none" w:sz="0" w:space="0" w:color="auto"/>
          </w:divBdr>
          <w:divsChild>
            <w:div w:id="620259890">
              <w:marLeft w:val="0"/>
              <w:marRight w:val="0"/>
              <w:marTop w:val="0"/>
              <w:marBottom w:val="0"/>
              <w:divBdr>
                <w:top w:val="none" w:sz="0" w:space="0" w:color="auto"/>
                <w:left w:val="none" w:sz="0" w:space="0" w:color="auto"/>
                <w:bottom w:val="none" w:sz="0" w:space="0" w:color="auto"/>
                <w:right w:val="none" w:sz="0" w:space="0" w:color="auto"/>
              </w:divBdr>
            </w:div>
          </w:divsChild>
        </w:div>
        <w:div w:id="1412896938">
          <w:marLeft w:val="0"/>
          <w:marRight w:val="0"/>
          <w:marTop w:val="0"/>
          <w:marBottom w:val="0"/>
          <w:divBdr>
            <w:top w:val="none" w:sz="0" w:space="0" w:color="auto"/>
            <w:left w:val="none" w:sz="0" w:space="0" w:color="auto"/>
            <w:bottom w:val="none" w:sz="0" w:space="0" w:color="auto"/>
            <w:right w:val="none" w:sz="0" w:space="0" w:color="auto"/>
          </w:divBdr>
          <w:divsChild>
            <w:div w:id="779690802">
              <w:marLeft w:val="0"/>
              <w:marRight w:val="0"/>
              <w:marTop w:val="0"/>
              <w:marBottom w:val="0"/>
              <w:divBdr>
                <w:top w:val="none" w:sz="0" w:space="0" w:color="auto"/>
                <w:left w:val="none" w:sz="0" w:space="0" w:color="auto"/>
                <w:bottom w:val="none" w:sz="0" w:space="0" w:color="auto"/>
                <w:right w:val="none" w:sz="0" w:space="0" w:color="auto"/>
              </w:divBdr>
            </w:div>
          </w:divsChild>
        </w:div>
        <w:div w:id="24716517">
          <w:marLeft w:val="0"/>
          <w:marRight w:val="0"/>
          <w:marTop w:val="0"/>
          <w:marBottom w:val="0"/>
          <w:divBdr>
            <w:top w:val="none" w:sz="0" w:space="0" w:color="auto"/>
            <w:left w:val="none" w:sz="0" w:space="0" w:color="auto"/>
            <w:bottom w:val="none" w:sz="0" w:space="0" w:color="auto"/>
            <w:right w:val="none" w:sz="0" w:space="0" w:color="auto"/>
          </w:divBdr>
          <w:divsChild>
            <w:div w:id="1375928764">
              <w:marLeft w:val="0"/>
              <w:marRight w:val="0"/>
              <w:marTop w:val="0"/>
              <w:marBottom w:val="0"/>
              <w:divBdr>
                <w:top w:val="none" w:sz="0" w:space="0" w:color="auto"/>
                <w:left w:val="none" w:sz="0" w:space="0" w:color="auto"/>
                <w:bottom w:val="none" w:sz="0" w:space="0" w:color="auto"/>
                <w:right w:val="none" w:sz="0" w:space="0" w:color="auto"/>
              </w:divBdr>
            </w:div>
          </w:divsChild>
        </w:div>
        <w:div w:id="1937866510">
          <w:marLeft w:val="0"/>
          <w:marRight w:val="0"/>
          <w:marTop w:val="0"/>
          <w:marBottom w:val="0"/>
          <w:divBdr>
            <w:top w:val="none" w:sz="0" w:space="0" w:color="auto"/>
            <w:left w:val="none" w:sz="0" w:space="0" w:color="auto"/>
            <w:bottom w:val="none" w:sz="0" w:space="0" w:color="auto"/>
            <w:right w:val="none" w:sz="0" w:space="0" w:color="auto"/>
          </w:divBdr>
          <w:divsChild>
            <w:div w:id="2109157993">
              <w:marLeft w:val="0"/>
              <w:marRight w:val="0"/>
              <w:marTop w:val="0"/>
              <w:marBottom w:val="0"/>
              <w:divBdr>
                <w:top w:val="none" w:sz="0" w:space="0" w:color="auto"/>
                <w:left w:val="none" w:sz="0" w:space="0" w:color="auto"/>
                <w:bottom w:val="none" w:sz="0" w:space="0" w:color="auto"/>
                <w:right w:val="none" w:sz="0" w:space="0" w:color="auto"/>
              </w:divBdr>
            </w:div>
          </w:divsChild>
        </w:div>
        <w:div w:id="468207555">
          <w:marLeft w:val="0"/>
          <w:marRight w:val="0"/>
          <w:marTop w:val="0"/>
          <w:marBottom w:val="0"/>
          <w:divBdr>
            <w:top w:val="none" w:sz="0" w:space="0" w:color="auto"/>
            <w:left w:val="none" w:sz="0" w:space="0" w:color="auto"/>
            <w:bottom w:val="none" w:sz="0" w:space="0" w:color="auto"/>
            <w:right w:val="none" w:sz="0" w:space="0" w:color="auto"/>
          </w:divBdr>
          <w:divsChild>
            <w:div w:id="1610356638">
              <w:marLeft w:val="0"/>
              <w:marRight w:val="0"/>
              <w:marTop w:val="0"/>
              <w:marBottom w:val="0"/>
              <w:divBdr>
                <w:top w:val="none" w:sz="0" w:space="0" w:color="auto"/>
                <w:left w:val="none" w:sz="0" w:space="0" w:color="auto"/>
                <w:bottom w:val="none" w:sz="0" w:space="0" w:color="auto"/>
                <w:right w:val="none" w:sz="0" w:space="0" w:color="auto"/>
              </w:divBdr>
            </w:div>
          </w:divsChild>
        </w:div>
        <w:div w:id="1268082944">
          <w:marLeft w:val="0"/>
          <w:marRight w:val="0"/>
          <w:marTop w:val="0"/>
          <w:marBottom w:val="0"/>
          <w:divBdr>
            <w:top w:val="none" w:sz="0" w:space="0" w:color="auto"/>
            <w:left w:val="none" w:sz="0" w:space="0" w:color="auto"/>
            <w:bottom w:val="none" w:sz="0" w:space="0" w:color="auto"/>
            <w:right w:val="none" w:sz="0" w:space="0" w:color="auto"/>
          </w:divBdr>
          <w:divsChild>
            <w:div w:id="834030679">
              <w:marLeft w:val="0"/>
              <w:marRight w:val="0"/>
              <w:marTop w:val="0"/>
              <w:marBottom w:val="0"/>
              <w:divBdr>
                <w:top w:val="none" w:sz="0" w:space="0" w:color="auto"/>
                <w:left w:val="none" w:sz="0" w:space="0" w:color="auto"/>
                <w:bottom w:val="none" w:sz="0" w:space="0" w:color="auto"/>
                <w:right w:val="none" w:sz="0" w:space="0" w:color="auto"/>
              </w:divBdr>
            </w:div>
          </w:divsChild>
        </w:div>
        <w:div w:id="243341517">
          <w:marLeft w:val="0"/>
          <w:marRight w:val="0"/>
          <w:marTop w:val="0"/>
          <w:marBottom w:val="0"/>
          <w:divBdr>
            <w:top w:val="none" w:sz="0" w:space="0" w:color="auto"/>
            <w:left w:val="none" w:sz="0" w:space="0" w:color="auto"/>
            <w:bottom w:val="none" w:sz="0" w:space="0" w:color="auto"/>
            <w:right w:val="none" w:sz="0" w:space="0" w:color="auto"/>
          </w:divBdr>
          <w:divsChild>
            <w:div w:id="1063336778">
              <w:marLeft w:val="0"/>
              <w:marRight w:val="0"/>
              <w:marTop w:val="0"/>
              <w:marBottom w:val="0"/>
              <w:divBdr>
                <w:top w:val="none" w:sz="0" w:space="0" w:color="auto"/>
                <w:left w:val="none" w:sz="0" w:space="0" w:color="auto"/>
                <w:bottom w:val="none" w:sz="0" w:space="0" w:color="auto"/>
                <w:right w:val="none" w:sz="0" w:space="0" w:color="auto"/>
              </w:divBdr>
            </w:div>
          </w:divsChild>
        </w:div>
        <w:div w:id="752051956">
          <w:marLeft w:val="0"/>
          <w:marRight w:val="0"/>
          <w:marTop w:val="0"/>
          <w:marBottom w:val="0"/>
          <w:divBdr>
            <w:top w:val="none" w:sz="0" w:space="0" w:color="auto"/>
            <w:left w:val="none" w:sz="0" w:space="0" w:color="auto"/>
            <w:bottom w:val="none" w:sz="0" w:space="0" w:color="auto"/>
            <w:right w:val="none" w:sz="0" w:space="0" w:color="auto"/>
          </w:divBdr>
          <w:divsChild>
            <w:div w:id="279606745">
              <w:marLeft w:val="0"/>
              <w:marRight w:val="0"/>
              <w:marTop w:val="0"/>
              <w:marBottom w:val="0"/>
              <w:divBdr>
                <w:top w:val="none" w:sz="0" w:space="0" w:color="auto"/>
                <w:left w:val="none" w:sz="0" w:space="0" w:color="auto"/>
                <w:bottom w:val="none" w:sz="0" w:space="0" w:color="auto"/>
                <w:right w:val="none" w:sz="0" w:space="0" w:color="auto"/>
              </w:divBdr>
            </w:div>
          </w:divsChild>
        </w:div>
        <w:div w:id="2011520182">
          <w:marLeft w:val="0"/>
          <w:marRight w:val="0"/>
          <w:marTop w:val="0"/>
          <w:marBottom w:val="0"/>
          <w:divBdr>
            <w:top w:val="none" w:sz="0" w:space="0" w:color="auto"/>
            <w:left w:val="none" w:sz="0" w:space="0" w:color="auto"/>
            <w:bottom w:val="none" w:sz="0" w:space="0" w:color="auto"/>
            <w:right w:val="none" w:sz="0" w:space="0" w:color="auto"/>
          </w:divBdr>
          <w:divsChild>
            <w:div w:id="1389308140">
              <w:marLeft w:val="0"/>
              <w:marRight w:val="0"/>
              <w:marTop w:val="0"/>
              <w:marBottom w:val="0"/>
              <w:divBdr>
                <w:top w:val="none" w:sz="0" w:space="0" w:color="auto"/>
                <w:left w:val="none" w:sz="0" w:space="0" w:color="auto"/>
                <w:bottom w:val="none" w:sz="0" w:space="0" w:color="auto"/>
                <w:right w:val="none" w:sz="0" w:space="0" w:color="auto"/>
              </w:divBdr>
            </w:div>
          </w:divsChild>
        </w:div>
        <w:div w:id="1642687986">
          <w:marLeft w:val="0"/>
          <w:marRight w:val="0"/>
          <w:marTop w:val="0"/>
          <w:marBottom w:val="0"/>
          <w:divBdr>
            <w:top w:val="none" w:sz="0" w:space="0" w:color="auto"/>
            <w:left w:val="none" w:sz="0" w:space="0" w:color="auto"/>
            <w:bottom w:val="none" w:sz="0" w:space="0" w:color="auto"/>
            <w:right w:val="none" w:sz="0" w:space="0" w:color="auto"/>
          </w:divBdr>
          <w:divsChild>
            <w:div w:id="1582642249">
              <w:marLeft w:val="0"/>
              <w:marRight w:val="0"/>
              <w:marTop w:val="0"/>
              <w:marBottom w:val="0"/>
              <w:divBdr>
                <w:top w:val="none" w:sz="0" w:space="0" w:color="auto"/>
                <w:left w:val="none" w:sz="0" w:space="0" w:color="auto"/>
                <w:bottom w:val="none" w:sz="0" w:space="0" w:color="auto"/>
                <w:right w:val="none" w:sz="0" w:space="0" w:color="auto"/>
              </w:divBdr>
            </w:div>
          </w:divsChild>
        </w:div>
        <w:div w:id="1822841146">
          <w:marLeft w:val="0"/>
          <w:marRight w:val="0"/>
          <w:marTop w:val="0"/>
          <w:marBottom w:val="0"/>
          <w:divBdr>
            <w:top w:val="none" w:sz="0" w:space="0" w:color="auto"/>
            <w:left w:val="none" w:sz="0" w:space="0" w:color="auto"/>
            <w:bottom w:val="none" w:sz="0" w:space="0" w:color="auto"/>
            <w:right w:val="none" w:sz="0" w:space="0" w:color="auto"/>
          </w:divBdr>
          <w:divsChild>
            <w:div w:id="330185835">
              <w:marLeft w:val="0"/>
              <w:marRight w:val="0"/>
              <w:marTop w:val="0"/>
              <w:marBottom w:val="0"/>
              <w:divBdr>
                <w:top w:val="none" w:sz="0" w:space="0" w:color="auto"/>
                <w:left w:val="none" w:sz="0" w:space="0" w:color="auto"/>
                <w:bottom w:val="none" w:sz="0" w:space="0" w:color="auto"/>
                <w:right w:val="none" w:sz="0" w:space="0" w:color="auto"/>
              </w:divBdr>
            </w:div>
          </w:divsChild>
        </w:div>
        <w:div w:id="2100102101">
          <w:marLeft w:val="0"/>
          <w:marRight w:val="0"/>
          <w:marTop w:val="0"/>
          <w:marBottom w:val="0"/>
          <w:divBdr>
            <w:top w:val="none" w:sz="0" w:space="0" w:color="auto"/>
            <w:left w:val="none" w:sz="0" w:space="0" w:color="auto"/>
            <w:bottom w:val="none" w:sz="0" w:space="0" w:color="auto"/>
            <w:right w:val="none" w:sz="0" w:space="0" w:color="auto"/>
          </w:divBdr>
          <w:divsChild>
            <w:div w:id="940527191">
              <w:marLeft w:val="0"/>
              <w:marRight w:val="0"/>
              <w:marTop w:val="0"/>
              <w:marBottom w:val="0"/>
              <w:divBdr>
                <w:top w:val="none" w:sz="0" w:space="0" w:color="auto"/>
                <w:left w:val="none" w:sz="0" w:space="0" w:color="auto"/>
                <w:bottom w:val="none" w:sz="0" w:space="0" w:color="auto"/>
                <w:right w:val="none" w:sz="0" w:space="0" w:color="auto"/>
              </w:divBdr>
            </w:div>
          </w:divsChild>
        </w:div>
        <w:div w:id="1530609951">
          <w:marLeft w:val="0"/>
          <w:marRight w:val="0"/>
          <w:marTop w:val="0"/>
          <w:marBottom w:val="0"/>
          <w:divBdr>
            <w:top w:val="none" w:sz="0" w:space="0" w:color="auto"/>
            <w:left w:val="none" w:sz="0" w:space="0" w:color="auto"/>
            <w:bottom w:val="none" w:sz="0" w:space="0" w:color="auto"/>
            <w:right w:val="none" w:sz="0" w:space="0" w:color="auto"/>
          </w:divBdr>
          <w:divsChild>
            <w:div w:id="430665044">
              <w:marLeft w:val="0"/>
              <w:marRight w:val="0"/>
              <w:marTop w:val="0"/>
              <w:marBottom w:val="0"/>
              <w:divBdr>
                <w:top w:val="none" w:sz="0" w:space="0" w:color="auto"/>
                <w:left w:val="none" w:sz="0" w:space="0" w:color="auto"/>
                <w:bottom w:val="none" w:sz="0" w:space="0" w:color="auto"/>
                <w:right w:val="none" w:sz="0" w:space="0" w:color="auto"/>
              </w:divBdr>
            </w:div>
          </w:divsChild>
        </w:div>
        <w:div w:id="1334646705">
          <w:marLeft w:val="0"/>
          <w:marRight w:val="0"/>
          <w:marTop w:val="0"/>
          <w:marBottom w:val="0"/>
          <w:divBdr>
            <w:top w:val="none" w:sz="0" w:space="0" w:color="auto"/>
            <w:left w:val="none" w:sz="0" w:space="0" w:color="auto"/>
            <w:bottom w:val="none" w:sz="0" w:space="0" w:color="auto"/>
            <w:right w:val="none" w:sz="0" w:space="0" w:color="auto"/>
          </w:divBdr>
          <w:divsChild>
            <w:div w:id="1825505712">
              <w:marLeft w:val="0"/>
              <w:marRight w:val="0"/>
              <w:marTop w:val="0"/>
              <w:marBottom w:val="0"/>
              <w:divBdr>
                <w:top w:val="none" w:sz="0" w:space="0" w:color="auto"/>
                <w:left w:val="none" w:sz="0" w:space="0" w:color="auto"/>
                <w:bottom w:val="none" w:sz="0" w:space="0" w:color="auto"/>
                <w:right w:val="none" w:sz="0" w:space="0" w:color="auto"/>
              </w:divBdr>
            </w:div>
          </w:divsChild>
        </w:div>
        <w:div w:id="1157922173">
          <w:marLeft w:val="0"/>
          <w:marRight w:val="0"/>
          <w:marTop w:val="0"/>
          <w:marBottom w:val="0"/>
          <w:divBdr>
            <w:top w:val="none" w:sz="0" w:space="0" w:color="auto"/>
            <w:left w:val="none" w:sz="0" w:space="0" w:color="auto"/>
            <w:bottom w:val="none" w:sz="0" w:space="0" w:color="auto"/>
            <w:right w:val="none" w:sz="0" w:space="0" w:color="auto"/>
          </w:divBdr>
          <w:divsChild>
            <w:div w:id="1728643674">
              <w:marLeft w:val="0"/>
              <w:marRight w:val="0"/>
              <w:marTop w:val="0"/>
              <w:marBottom w:val="0"/>
              <w:divBdr>
                <w:top w:val="none" w:sz="0" w:space="0" w:color="auto"/>
                <w:left w:val="none" w:sz="0" w:space="0" w:color="auto"/>
                <w:bottom w:val="none" w:sz="0" w:space="0" w:color="auto"/>
                <w:right w:val="none" w:sz="0" w:space="0" w:color="auto"/>
              </w:divBdr>
            </w:div>
          </w:divsChild>
        </w:div>
        <w:div w:id="787119717">
          <w:marLeft w:val="0"/>
          <w:marRight w:val="0"/>
          <w:marTop w:val="0"/>
          <w:marBottom w:val="0"/>
          <w:divBdr>
            <w:top w:val="none" w:sz="0" w:space="0" w:color="auto"/>
            <w:left w:val="none" w:sz="0" w:space="0" w:color="auto"/>
            <w:bottom w:val="none" w:sz="0" w:space="0" w:color="auto"/>
            <w:right w:val="none" w:sz="0" w:space="0" w:color="auto"/>
          </w:divBdr>
          <w:divsChild>
            <w:div w:id="1539468063">
              <w:marLeft w:val="0"/>
              <w:marRight w:val="0"/>
              <w:marTop w:val="0"/>
              <w:marBottom w:val="0"/>
              <w:divBdr>
                <w:top w:val="none" w:sz="0" w:space="0" w:color="auto"/>
                <w:left w:val="none" w:sz="0" w:space="0" w:color="auto"/>
                <w:bottom w:val="none" w:sz="0" w:space="0" w:color="auto"/>
                <w:right w:val="none" w:sz="0" w:space="0" w:color="auto"/>
              </w:divBdr>
            </w:div>
          </w:divsChild>
        </w:div>
        <w:div w:id="1587420439">
          <w:marLeft w:val="0"/>
          <w:marRight w:val="0"/>
          <w:marTop w:val="0"/>
          <w:marBottom w:val="0"/>
          <w:divBdr>
            <w:top w:val="none" w:sz="0" w:space="0" w:color="auto"/>
            <w:left w:val="none" w:sz="0" w:space="0" w:color="auto"/>
            <w:bottom w:val="none" w:sz="0" w:space="0" w:color="auto"/>
            <w:right w:val="none" w:sz="0" w:space="0" w:color="auto"/>
          </w:divBdr>
          <w:divsChild>
            <w:div w:id="602227145">
              <w:marLeft w:val="0"/>
              <w:marRight w:val="0"/>
              <w:marTop w:val="0"/>
              <w:marBottom w:val="0"/>
              <w:divBdr>
                <w:top w:val="none" w:sz="0" w:space="0" w:color="auto"/>
                <w:left w:val="none" w:sz="0" w:space="0" w:color="auto"/>
                <w:bottom w:val="none" w:sz="0" w:space="0" w:color="auto"/>
                <w:right w:val="none" w:sz="0" w:space="0" w:color="auto"/>
              </w:divBdr>
            </w:div>
          </w:divsChild>
        </w:div>
        <w:div w:id="64954499">
          <w:marLeft w:val="0"/>
          <w:marRight w:val="0"/>
          <w:marTop w:val="0"/>
          <w:marBottom w:val="0"/>
          <w:divBdr>
            <w:top w:val="none" w:sz="0" w:space="0" w:color="auto"/>
            <w:left w:val="none" w:sz="0" w:space="0" w:color="auto"/>
            <w:bottom w:val="none" w:sz="0" w:space="0" w:color="auto"/>
            <w:right w:val="none" w:sz="0" w:space="0" w:color="auto"/>
          </w:divBdr>
          <w:divsChild>
            <w:div w:id="386533110">
              <w:marLeft w:val="0"/>
              <w:marRight w:val="0"/>
              <w:marTop w:val="0"/>
              <w:marBottom w:val="0"/>
              <w:divBdr>
                <w:top w:val="none" w:sz="0" w:space="0" w:color="auto"/>
                <w:left w:val="none" w:sz="0" w:space="0" w:color="auto"/>
                <w:bottom w:val="none" w:sz="0" w:space="0" w:color="auto"/>
                <w:right w:val="none" w:sz="0" w:space="0" w:color="auto"/>
              </w:divBdr>
            </w:div>
          </w:divsChild>
        </w:div>
        <w:div w:id="1322808068">
          <w:marLeft w:val="0"/>
          <w:marRight w:val="0"/>
          <w:marTop w:val="0"/>
          <w:marBottom w:val="0"/>
          <w:divBdr>
            <w:top w:val="none" w:sz="0" w:space="0" w:color="auto"/>
            <w:left w:val="none" w:sz="0" w:space="0" w:color="auto"/>
            <w:bottom w:val="none" w:sz="0" w:space="0" w:color="auto"/>
            <w:right w:val="none" w:sz="0" w:space="0" w:color="auto"/>
          </w:divBdr>
          <w:divsChild>
            <w:div w:id="1416046730">
              <w:marLeft w:val="0"/>
              <w:marRight w:val="0"/>
              <w:marTop w:val="0"/>
              <w:marBottom w:val="0"/>
              <w:divBdr>
                <w:top w:val="none" w:sz="0" w:space="0" w:color="auto"/>
                <w:left w:val="none" w:sz="0" w:space="0" w:color="auto"/>
                <w:bottom w:val="none" w:sz="0" w:space="0" w:color="auto"/>
                <w:right w:val="none" w:sz="0" w:space="0" w:color="auto"/>
              </w:divBdr>
            </w:div>
          </w:divsChild>
        </w:div>
        <w:div w:id="76177933">
          <w:marLeft w:val="0"/>
          <w:marRight w:val="0"/>
          <w:marTop w:val="0"/>
          <w:marBottom w:val="0"/>
          <w:divBdr>
            <w:top w:val="none" w:sz="0" w:space="0" w:color="auto"/>
            <w:left w:val="none" w:sz="0" w:space="0" w:color="auto"/>
            <w:bottom w:val="none" w:sz="0" w:space="0" w:color="auto"/>
            <w:right w:val="none" w:sz="0" w:space="0" w:color="auto"/>
          </w:divBdr>
          <w:divsChild>
            <w:div w:id="2079746432">
              <w:marLeft w:val="0"/>
              <w:marRight w:val="0"/>
              <w:marTop w:val="0"/>
              <w:marBottom w:val="0"/>
              <w:divBdr>
                <w:top w:val="none" w:sz="0" w:space="0" w:color="auto"/>
                <w:left w:val="none" w:sz="0" w:space="0" w:color="auto"/>
                <w:bottom w:val="none" w:sz="0" w:space="0" w:color="auto"/>
                <w:right w:val="none" w:sz="0" w:space="0" w:color="auto"/>
              </w:divBdr>
            </w:div>
          </w:divsChild>
        </w:div>
        <w:div w:id="788429146">
          <w:marLeft w:val="0"/>
          <w:marRight w:val="0"/>
          <w:marTop w:val="0"/>
          <w:marBottom w:val="0"/>
          <w:divBdr>
            <w:top w:val="none" w:sz="0" w:space="0" w:color="auto"/>
            <w:left w:val="none" w:sz="0" w:space="0" w:color="auto"/>
            <w:bottom w:val="none" w:sz="0" w:space="0" w:color="auto"/>
            <w:right w:val="none" w:sz="0" w:space="0" w:color="auto"/>
          </w:divBdr>
          <w:divsChild>
            <w:div w:id="555630821">
              <w:marLeft w:val="0"/>
              <w:marRight w:val="0"/>
              <w:marTop w:val="0"/>
              <w:marBottom w:val="0"/>
              <w:divBdr>
                <w:top w:val="none" w:sz="0" w:space="0" w:color="auto"/>
                <w:left w:val="none" w:sz="0" w:space="0" w:color="auto"/>
                <w:bottom w:val="none" w:sz="0" w:space="0" w:color="auto"/>
                <w:right w:val="none" w:sz="0" w:space="0" w:color="auto"/>
              </w:divBdr>
            </w:div>
          </w:divsChild>
        </w:div>
        <w:div w:id="419177035">
          <w:marLeft w:val="0"/>
          <w:marRight w:val="0"/>
          <w:marTop w:val="0"/>
          <w:marBottom w:val="0"/>
          <w:divBdr>
            <w:top w:val="none" w:sz="0" w:space="0" w:color="auto"/>
            <w:left w:val="none" w:sz="0" w:space="0" w:color="auto"/>
            <w:bottom w:val="none" w:sz="0" w:space="0" w:color="auto"/>
            <w:right w:val="none" w:sz="0" w:space="0" w:color="auto"/>
          </w:divBdr>
          <w:divsChild>
            <w:div w:id="491262107">
              <w:marLeft w:val="0"/>
              <w:marRight w:val="0"/>
              <w:marTop w:val="0"/>
              <w:marBottom w:val="0"/>
              <w:divBdr>
                <w:top w:val="none" w:sz="0" w:space="0" w:color="auto"/>
                <w:left w:val="none" w:sz="0" w:space="0" w:color="auto"/>
                <w:bottom w:val="none" w:sz="0" w:space="0" w:color="auto"/>
                <w:right w:val="none" w:sz="0" w:space="0" w:color="auto"/>
              </w:divBdr>
            </w:div>
          </w:divsChild>
        </w:div>
        <w:div w:id="1093237786">
          <w:marLeft w:val="0"/>
          <w:marRight w:val="0"/>
          <w:marTop w:val="0"/>
          <w:marBottom w:val="0"/>
          <w:divBdr>
            <w:top w:val="none" w:sz="0" w:space="0" w:color="auto"/>
            <w:left w:val="none" w:sz="0" w:space="0" w:color="auto"/>
            <w:bottom w:val="none" w:sz="0" w:space="0" w:color="auto"/>
            <w:right w:val="none" w:sz="0" w:space="0" w:color="auto"/>
          </w:divBdr>
          <w:divsChild>
            <w:div w:id="789014000">
              <w:marLeft w:val="0"/>
              <w:marRight w:val="0"/>
              <w:marTop w:val="0"/>
              <w:marBottom w:val="0"/>
              <w:divBdr>
                <w:top w:val="none" w:sz="0" w:space="0" w:color="auto"/>
                <w:left w:val="none" w:sz="0" w:space="0" w:color="auto"/>
                <w:bottom w:val="none" w:sz="0" w:space="0" w:color="auto"/>
                <w:right w:val="none" w:sz="0" w:space="0" w:color="auto"/>
              </w:divBdr>
            </w:div>
          </w:divsChild>
        </w:div>
        <w:div w:id="868033583">
          <w:marLeft w:val="0"/>
          <w:marRight w:val="0"/>
          <w:marTop w:val="0"/>
          <w:marBottom w:val="0"/>
          <w:divBdr>
            <w:top w:val="none" w:sz="0" w:space="0" w:color="auto"/>
            <w:left w:val="none" w:sz="0" w:space="0" w:color="auto"/>
            <w:bottom w:val="none" w:sz="0" w:space="0" w:color="auto"/>
            <w:right w:val="none" w:sz="0" w:space="0" w:color="auto"/>
          </w:divBdr>
          <w:divsChild>
            <w:div w:id="734476570">
              <w:marLeft w:val="0"/>
              <w:marRight w:val="0"/>
              <w:marTop w:val="0"/>
              <w:marBottom w:val="0"/>
              <w:divBdr>
                <w:top w:val="none" w:sz="0" w:space="0" w:color="auto"/>
                <w:left w:val="none" w:sz="0" w:space="0" w:color="auto"/>
                <w:bottom w:val="none" w:sz="0" w:space="0" w:color="auto"/>
                <w:right w:val="none" w:sz="0" w:space="0" w:color="auto"/>
              </w:divBdr>
            </w:div>
          </w:divsChild>
        </w:div>
        <w:div w:id="63988688">
          <w:marLeft w:val="0"/>
          <w:marRight w:val="0"/>
          <w:marTop w:val="0"/>
          <w:marBottom w:val="0"/>
          <w:divBdr>
            <w:top w:val="none" w:sz="0" w:space="0" w:color="auto"/>
            <w:left w:val="none" w:sz="0" w:space="0" w:color="auto"/>
            <w:bottom w:val="none" w:sz="0" w:space="0" w:color="auto"/>
            <w:right w:val="none" w:sz="0" w:space="0" w:color="auto"/>
          </w:divBdr>
          <w:divsChild>
            <w:div w:id="846404400">
              <w:marLeft w:val="0"/>
              <w:marRight w:val="0"/>
              <w:marTop w:val="0"/>
              <w:marBottom w:val="0"/>
              <w:divBdr>
                <w:top w:val="none" w:sz="0" w:space="0" w:color="auto"/>
                <w:left w:val="none" w:sz="0" w:space="0" w:color="auto"/>
                <w:bottom w:val="none" w:sz="0" w:space="0" w:color="auto"/>
                <w:right w:val="none" w:sz="0" w:space="0" w:color="auto"/>
              </w:divBdr>
            </w:div>
          </w:divsChild>
        </w:div>
        <w:div w:id="2130858113">
          <w:marLeft w:val="0"/>
          <w:marRight w:val="0"/>
          <w:marTop w:val="0"/>
          <w:marBottom w:val="0"/>
          <w:divBdr>
            <w:top w:val="none" w:sz="0" w:space="0" w:color="auto"/>
            <w:left w:val="none" w:sz="0" w:space="0" w:color="auto"/>
            <w:bottom w:val="none" w:sz="0" w:space="0" w:color="auto"/>
            <w:right w:val="none" w:sz="0" w:space="0" w:color="auto"/>
          </w:divBdr>
          <w:divsChild>
            <w:div w:id="1494761787">
              <w:marLeft w:val="0"/>
              <w:marRight w:val="0"/>
              <w:marTop w:val="0"/>
              <w:marBottom w:val="0"/>
              <w:divBdr>
                <w:top w:val="none" w:sz="0" w:space="0" w:color="auto"/>
                <w:left w:val="none" w:sz="0" w:space="0" w:color="auto"/>
                <w:bottom w:val="none" w:sz="0" w:space="0" w:color="auto"/>
                <w:right w:val="none" w:sz="0" w:space="0" w:color="auto"/>
              </w:divBdr>
            </w:div>
          </w:divsChild>
        </w:div>
        <w:div w:id="831019607">
          <w:marLeft w:val="0"/>
          <w:marRight w:val="0"/>
          <w:marTop w:val="0"/>
          <w:marBottom w:val="0"/>
          <w:divBdr>
            <w:top w:val="none" w:sz="0" w:space="0" w:color="auto"/>
            <w:left w:val="none" w:sz="0" w:space="0" w:color="auto"/>
            <w:bottom w:val="none" w:sz="0" w:space="0" w:color="auto"/>
            <w:right w:val="none" w:sz="0" w:space="0" w:color="auto"/>
          </w:divBdr>
          <w:divsChild>
            <w:div w:id="223181460">
              <w:marLeft w:val="0"/>
              <w:marRight w:val="0"/>
              <w:marTop w:val="0"/>
              <w:marBottom w:val="0"/>
              <w:divBdr>
                <w:top w:val="none" w:sz="0" w:space="0" w:color="auto"/>
                <w:left w:val="none" w:sz="0" w:space="0" w:color="auto"/>
                <w:bottom w:val="none" w:sz="0" w:space="0" w:color="auto"/>
                <w:right w:val="none" w:sz="0" w:space="0" w:color="auto"/>
              </w:divBdr>
            </w:div>
          </w:divsChild>
        </w:div>
        <w:div w:id="2144804589">
          <w:marLeft w:val="0"/>
          <w:marRight w:val="0"/>
          <w:marTop w:val="0"/>
          <w:marBottom w:val="0"/>
          <w:divBdr>
            <w:top w:val="none" w:sz="0" w:space="0" w:color="auto"/>
            <w:left w:val="none" w:sz="0" w:space="0" w:color="auto"/>
            <w:bottom w:val="none" w:sz="0" w:space="0" w:color="auto"/>
            <w:right w:val="none" w:sz="0" w:space="0" w:color="auto"/>
          </w:divBdr>
          <w:divsChild>
            <w:div w:id="1576623127">
              <w:marLeft w:val="0"/>
              <w:marRight w:val="0"/>
              <w:marTop w:val="0"/>
              <w:marBottom w:val="0"/>
              <w:divBdr>
                <w:top w:val="none" w:sz="0" w:space="0" w:color="auto"/>
                <w:left w:val="none" w:sz="0" w:space="0" w:color="auto"/>
                <w:bottom w:val="none" w:sz="0" w:space="0" w:color="auto"/>
                <w:right w:val="none" w:sz="0" w:space="0" w:color="auto"/>
              </w:divBdr>
            </w:div>
          </w:divsChild>
        </w:div>
        <w:div w:id="1911648120">
          <w:marLeft w:val="0"/>
          <w:marRight w:val="0"/>
          <w:marTop w:val="0"/>
          <w:marBottom w:val="0"/>
          <w:divBdr>
            <w:top w:val="none" w:sz="0" w:space="0" w:color="auto"/>
            <w:left w:val="none" w:sz="0" w:space="0" w:color="auto"/>
            <w:bottom w:val="none" w:sz="0" w:space="0" w:color="auto"/>
            <w:right w:val="none" w:sz="0" w:space="0" w:color="auto"/>
          </w:divBdr>
          <w:divsChild>
            <w:div w:id="47341748">
              <w:marLeft w:val="0"/>
              <w:marRight w:val="0"/>
              <w:marTop w:val="0"/>
              <w:marBottom w:val="0"/>
              <w:divBdr>
                <w:top w:val="none" w:sz="0" w:space="0" w:color="auto"/>
                <w:left w:val="none" w:sz="0" w:space="0" w:color="auto"/>
                <w:bottom w:val="none" w:sz="0" w:space="0" w:color="auto"/>
                <w:right w:val="none" w:sz="0" w:space="0" w:color="auto"/>
              </w:divBdr>
            </w:div>
          </w:divsChild>
        </w:div>
        <w:div w:id="35662069">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 w:id="887840990">
          <w:marLeft w:val="0"/>
          <w:marRight w:val="0"/>
          <w:marTop w:val="0"/>
          <w:marBottom w:val="0"/>
          <w:divBdr>
            <w:top w:val="none" w:sz="0" w:space="0" w:color="auto"/>
            <w:left w:val="none" w:sz="0" w:space="0" w:color="auto"/>
            <w:bottom w:val="none" w:sz="0" w:space="0" w:color="auto"/>
            <w:right w:val="none" w:sz="0" w:space="0" w:color="auto"/>
          </w:divBdr>
          <w:divsChild>
            <w:div w:id="1364596535">
              <w:marLeft w:val="0"/>
              <w:marRight w:val="0"/>
              <w:marTop w:val="0"/>
              <w:marBottom w:val="0"/>
              <w:divBdr>
                <w:top w:val="none" w:sz="0" w:space="0" w:color="auto"/>
                <w:left w:val="none" w:sz="0" w:space="0" w:color="auto"/>
                <w:bottom w:val="none" w:sz="0" w:space="0" w:color="auto"/>
                <w:right w:val="none" w:sz="0" w:space="0" w:color="auto"/>
              </w:divBdr>
            </w:div>
          </w:divsChild>
        </w:div>
        <w:div w:id="1943299219">
          <w:marLeft w:val="0"/>
          <w:marRight w:val="0"/>
          <w:marTop w:val="0"/>
          <w:marBottom w:val="0"/>
          <w:divBdr>
            <w:top w:val="none" w:sz="0" w:space="0" w:color="auto"/>
            <w:left w:val="none" w:sz="0" w:space="0" w:color="auto"/>
            <w:bottom w:val="none" w:sz="0" w:space="0" w:color="auto"/>
            <w:right w:val="none" w:sz="0" w:space="0" w:color="auto"/>
          </w:divBdr>
          <w:divsChild>
            <w:div w:id="1488399733">
              <w:marLeft w:val="0"/>
              <w:marRight w:val="0"/>
              <w:marTop w:val="0"/>
              <w:marBottom w:val="0"/>
              <w:divBdr>
                <w:top w:val="none" w:sz="0" w:space="0" w:color="auto"/>
                <w:left w:val="none" w:sz="0" w:space="0" w:color="auto"/>
                <w:bottom w:val="none" w:sz="0" w:space="0" w:color="auto"/>
                <w:right w:val="none" w:sz="0" w:space="0" w:color="auto"/>
              </w:divBdr>
            </w:div>
          </w:divsChild>
        </w:div>
        <w:div w:id="797186854">
          <w:marLeft w:val="0"/>
          <w:marRight w:val="0"/>
          <w:marTop w:val="0"/>
          <w:marBottom w:val="0"/>
          <w:divBdr>
            <w:top w:val="none" w:sz="0" w:space="0" w:color="auto"/>
            <w:left w:val="none" w:sz="0" w:space="0" w:color="auto"/>
            <w:bottom w:val="none" w:sz="0" w:space="0" w:color="auto"/>
            <w:right w:val="none" w:sz="0" w:space="0" w:color="auto"/>
          </w:divBdr>
          <w:divsChild>
            <w:div w:id="1967420375">
              <w:marLeft w:val="0"/>
              <w:marRight w:val="0"/>
              <w:marTop w:val="0"/>
              <w:marBottom w:val="0"/>
              <w:divBdr>
                <w:top w:val="none" w:sz="0" w:space="0" w:color="auto"/>
                <w:left w:val="none" w:sz="0" w:space="0" w:color="auto"/>
                <w:bottom w:val="none" w:sz="0" w:space="0" w:color="auto"/>
                <w:right w:val="none" w:sz="0" w:space="0" w:color="auto"/>
              </w:divBdr>
            </w:div>
          </w:divsChild>
        </w:div>
        <w:div w:id="1966696749">
          <w:marLeft w:val="0"/>
          <w:marRight w:val="0"/>
          <w:marTop w:val="0"/>
          <w:marBottom w:val="0"/>
          <w:divBdr>
            <w:top w:val="none" w:sz="0" w:space="0" w:color="auto"/>
            <w:left w:val="none" w:sz="0" w:space="0" w:color="auto"/>
            <w:bottom w:val="none" w:sz="0" w:space="0" w:color="auto"/>
            <w:right w:val="none" w:sz="0" w:space="0" w:color="auto"/>
          </w:divBdr>
          <w:divsChild>
            <w:div w:id="274022541">
              <w:marLeft w:val="0"/>
              <w:marRight w:val="0"/>
              <w:marTop w:val="0"/>
              <w:marBottom w:val="0"/>
              <w:divBdr>
                <w:top w:val="none" w:sz="0" w:space="0" w:color="auto"/>
                <w:left w:val="none" w:sz="0" w:space="0" w:color="auto"/>
                <w:bottom w:val="none" w:sz="0" w:space="0" w:color="auto"/>
                <w:right w:val="none" w:sz="0" w:space="0" w:color="auto"/>
              </w:divBdr>
            </w:div>
          </w:divsChild>
        </w:div>
        <w:div w:id="1419016527">
          <w:marLeft w:val="0"/>
          <w:marRight w:val="0"/>
          <w:marTop w:val="0"/>
          <w:marBottom w:val="0"/>
          <w:divBdr>
            <w:top w:val="none" w:sz="0" w:space="0" w:color="auto"/>
            <w:left w:val="none" w:sz="0" w:space="0" w:color="auto"/>
            <w:bottom w:val="none" w:sz="0" w:space="0" w:color="auto"/>
            <w:right w:val="none" w:sz="0" w:space="0" w:color="auto"/>
          </w:divBdr>
          <w:divsChild>
            <w:div w:id="244188079">
              <w:marLeft w:val="0"/>
              <w:marRight w:val="0"/>
              <w:marTop w:val="0"/>
              <w:marBottom w:val="0"/>
              <w:divBdr>
                <w:top w:val="none" w:sz="0" w:space="0" w:color="auto"/>
                <w:left w:val="none" w:sz="0" w:space="0" w:color="auto"/>
                <w:bottom w:val="none" w:sz="0" w:space="0" w:color="auto"/>
                <w:right w:val="none" w:sz="0" w:space="0" w:color="auto"/>
              </w:divBdr>
            </w:div>
          </w:divsChild>
        </w:div>
        <w:div w:id="610164895">
          <w:marLeft w:val="0"/>
          <w:marRight w:val="0"/>
          <w:marTop w:val="0"/>
          <w:marBottom w:val="0"/>
          <w:divBdr>
            <w:top w:val="none" w:sz="0" w:space="0" w:color="auto"/>
            <w:left w:val="none" w:sz="0" w:space="0" w:color="auto"/>
            <w:bottom w:val="none" w:sz="0" w:space="0" w:color="auto"/>
            <w:right w:val="none" w:sz="0" w:space="0" w:color="auto"/>
          </w:divBdr>
          <w:divsChild>
            <w:div w:id="48384903">
              <w:marLeft w:val="0"/>
              <w:marRight w:val="0"/>
              <w:marTop w:val="0"/>
              <w:marBottom w:val="0"/>
              <w:divBdr>
                <w:top w:val="none" w:sz="0" w:space="0" w:color="auto"/>
                <w:left w:val="none" w:sz="0" w:space="0" w:color="auto"/>
                <w:bottom w:val="none" w:sz="0" w:space="0" w:color="auto"/>
                <w:right w:val="none" w:sz="0" w:space="0" w:color="auto"/>
              </w:divBdr>
            </w:div>
          </w:divsChild>
        </w:div>
        <w:div w:id="115637606">
          <w:marLeft w:val="0"/>
          <w:marRight w:val="0"/>
          <w:marTop w:val="0"/>
          <w:marBottom w:val="0"/>
          <w:divBdr>
            <w:top w:val="none" w:sz="0" w:space="0" w:color="auto"/>
            <w:left w:val="none" w:sz="0" w:space="0" w:color="auto"/>
            <w:bottom w:val="none" w:sz="0" w:space="0" w:color="auto"/>
            <w:right w:val="none" w:sz="0" w:space="0" w:color="auto"/>
          </w:divBdr>
          <w:divsChild>
            <w:div w:id="1613249427">
              <w:marLeft w:val="0"/>
              <w:marRight w:val="0"/>
              <w:marTop w:val="0"/>
              <w:marBottom w:val="0"/>
              <w:divBdr>
                <w:top w:val="none" w:sz="0" w:space="0" w:color="auto"/>
                <w:left w:val="none" w:sz="0" w:space="0" w:color="auto"/>
                <w:bottom w:val="none" w:sz="0" w:space="0" w:color="auto"/>
                <w:right w:val="none" w:sz="0" w:space="0" w:color="auto"/>
              </w:divBdr>
            </w:div>
          </w:divsChild>
        </w:div>
        <w:div w:id="1694262712">
          <w:marLeft w:val="0"/>
          <w:marRight w:val="0"/>
          <w:marTop w:val="0"/>
          <w:marBottom w:val="0"/>
          <w:divBdr>
            <w:top w:val="none" w:sz="0" w:space="0" w:color="auto"/>
            <w:left w:val="none" w:sz="0" w:space="0" w:color="auto"/>
            <w:bottom w:val="none" w:sz="0" w:space="0" w:color="auto"/>
            <w:right w:val="none" w:sz="0" w:space="0" w:color="auto"/>
          </w:divBdr>
          <w:divsChild>
            <w:div w:id="1631979646">
              <w:marLeft w:val="0"/>
              <w:marRight w:val="0"/>
              <w:marTop w:val="0"/>
              <w:marBottom w:val="0"/>
              <w:divBdr>
                <w:top w:val="none" w:sz="0" w:space="0" w:color="auto"/>
                <w:left w:val="none" w:sz="0" w:space="0" w:color="auto"/>
                <w:bottom w:val="none" w:sz="0" w:space="0" w:color="auto"/>
                <w:right w:val="none" w:sz="0" w:space="0" w:color="auto"/>
              </w:divBdr>
            </w:div>
          </w:divsChild>
        </w:div>
        <w:div w:id="366487110">
          <w:marLeft w:val="0"/>
          <w:marRight w:val="0"/>
          <w:marTop w:val="0"/>
          <w:marBottom w:val="0"/>
          <w:divBdr>
            <w:top w:val="none" w:sz="0" w:space="0" w:color="auto"/>
            <w:left w:val="none" w:sz="0" w:space="0" w:color="auto"/>
            <w:bottom w:val="none" w:sz="0" w:space="0" w:color="auto"/>
            <w:right w:val="none" w:sz="0" w:space="0" w:color="auto"/>
          </w:divBdr>
          <w:divsChild>
            <w:div w:id="2024476837">
              <w:marLeft w:val="0"/>
              <w:marRight w:val="0"/>
              <w:marTop w:val="0"/>
              <w:marBottom w:val="0"/>
              <w:divBdr>
                <w:top w:val="none" w:sz="0" w:space="0" w:color="auto"/>
                <w:left w:val="none" w:sz="0" w:space="0" w:color="auto"/>
                <w:bottom w:val="none" w:sz="0" w:space="0" w:color="auto"/>
                <w:right w:val="none" w:sz="0" w:space="0" w:color="auto"/>
              </w:divBdr>
            </w:div>
          </w:divsChild>
        </w:div>
        <w:div w:id="1870990965">
          <w:marLeft w:val="0"/>
          <w:marRight w:val="0"/>
          <w:marTop w:val="0"/>
          <w:marBottom w:val="0"/>
          <w:divBdr>
            <w:top w:val="none" w:sz="0" w:space="0" w:color="auto"/>
            <w:left w:val="none" w:sz="0" w:space="0" w:color="auto"/>
            <w:bottom w:val="none" w:sz="0" w:space="0" w:color="auto"/>
            <w:right w:val="none" w:sz="0" w:space="0" w:color="auto"/>
          </w:divBdr>
          <w:divsChild>
            <w:div w:id="1715348148">
              <w:marLeft w:val="0"/>
              <w:marRight w:val="0"/>
              <w:marTop w:val="0"/>
              <w:marBottom w:val="0"/>
              <w:divBdr>
                <w:top w:val="none" w:sz="0" w:space="0" w:color="auto"/>
                <w:left w:val="none" w:sz="0" w:space="0" w:color="auto"/>
                <w:bottom w:val="none" w:sz="0" w:space="0" w:color="auto"/>
                <w:right w:val="none" w:sz="0" w:space="0" w:color="auto"/>
              </w:divBdr>
            </w:div>
          </w:divsChild>
        </w:div>
        <w:div w:id="2118210800">
          <w:marLeft w:val="0"/>
          <w:marRight w:val="0"/>
          <w:marTop w:val="0"/>
          <w:marBottom w:val="0"/>
          <w:divBdr>
            <w:top w:val="none" w:sz="0" w:space="0" w:color="auto"/>
            <w:left w:val="none" w:sz="0" w:space="0" w:color="auto"/>
            <w:bottom w:val="none" w:sz="0" w:space="0" w:color="auto"/>
            <w:right w:val="none" w:sz="0" w:space="0" w:color="auto"/>
          </w:divBdr>
          <w:divsChild>
            <w:div w:id="955674662">
              <w:marLeft w:val="0"/>
              <w:marRight w:val="0"/>
              <w:marTop w:val="0"/>
              <w:marBottom w:val="0"/>
              <w:divBdr>
                <w:top w:val="none" w:sz="0" w:space="0" w:color="auto"/>
                <w:left w:val="none" w:sz="0" w:space="0" w:color="auto"/>
                <w:bottom w:val="none" w:sz="0" w:space="0" w:color="auto"/>
                <w:right w:val="none" w:sz="0" w:space="0" w:color="auto"/>
              </w:divBdr>
            </w:div>
          </w:divsChild>
        </w:div>
        <w:div w:id="24868369">
          <w:marLeft w:val="0"/>
          <w:marRight w:val="0"/>
          <w:marTop w:val="0"/>
          <w:marBottom w:val="0"/>
          <w:divBdr>
            <w:top w:val="none" w:sz="0" w:space="0" w:color="auto"/>
            <w:left w:val="none" w:sz="0" w:space="0" w:color="auto"/>
            <w:bottom w:val="none" w:sz="0" w:space="0" w:color="auto"/>
            <w:right w:val="none" w:sz="0" w:space="0" w:color="auto"/>
          </w:divBdr>
          <w:divsChild>
            <w:div w:id="704521045">
              <w:marLeft w:val="0"/>
              <w:marRight w:val="0"/>
              <w:marTop w:val="0"/>
              <w:marBottom w:val="0"/>
              <w:divBdr>
                <w:top w:val="none" w:sz="0" w:space="0" w:color="auto"/>
                <w:left w:val="none" w:sz="0" w:space="0" w:color="auto"/>
                <w:bottom w:val="none" w:sz="0" w:space="0" w:color="auto"/>
                <w:right w:val="none" w:sz="0" w:space="0" w:color="auto"/>
              </w:divBdr>
            </w:div>
          </w:divsChild>
        </w:div>
        <w:div w:id="450828592">
          <w:marLeft w:val="0"/>
          <w:marRight w:val="0"/>
          <w:marTop w:val="0"/>
          <w:marBottom w:val="0"/>
          <w:divBdr>
            <w:top w:val="none" w:sz="0" w:space="0" w:color="auto"/>
            <w:left w:val="none" w:sz="0" w:space="0" w:color="auto"/>
            <w:bottom w:val="none" w:sz="0" w:space="0" w:color="auto"/>
            <w:right w:val="none" w:sz="0" w:space="0" w:color="auto"/>
          </w:divBdr>
          <w:divsChild>
            <w:div w:id="425465902">
              <w:marLeft w:val="0"/>
              <w:marRight w:val="0"/>
              <w:marTop w:val="0"/>
              <w:marBottom w:val="0"/>
              <w:divBdr>
                <w:top w:val="none" w:sz="0" w:space="0" w:color="auto"/>
                <w:left w:val="none" w:sz="0" w:space="0" w:color="auto"/>
                <w:bottom w:val="none" w:sz="0" w:space="0" w:color="auto"/>
                <w:right w:val="none" w:sz="0" w:space="0" w:color="auto"/>
              </w:divBdr>
            </w:div>
          </w:divsChild>
        </w:div>
        <w:div w:id="1700010160">
          <w:marLeft w:val="0"/>
          <w:marRight w:val="0"/>
          <w:marTop w:val="0"/>
          <w:marBottom w:val="0"/>
          <w:divBdr>
            <w:top w:val="none" w:sz="0" w:space="0" w:color="auto"/>
            <w:left w:val="none" w:sz="0" w:space="0" w:color="auto"/>
            <w:bottom w:val="none" w:sz="0" w:space="0" w:color="auto"/>
            <w:right w:val="none" w:sz="0" w:space="0" w:color="auto"/>
          </w:divBdr>
          <w:divsChild>
            <w:div w:id="1126434952">
              <w:marLeft w:val="0"/>
              <w:marRight w:val="0"/>
              <w:marTop w:val="0"/>
              <w:marBottom w:val="0"/>
              <w:divBdr>
                <w:top w:val="none" w:sz="0" w:space="0" w:color="auto"/>
                <w:left w:val="none" w:sz="0" w:space="0" w:color="auto"/>
                <w:bottom w:val="none" w:sz="0" w:space="0" w:color="auto"/>
                <w:right w:val="none" w:sz="0" w:space="0" w:color="auto"/>
              </w:divBdr>
            </w:div>
          </w:divsChild>
        </w:div>
        <w:div w:id="1752316294">
          <w:marLeft w:val="0"/>
          <w:marRight w:val="0"/>
          <w:marTop w:val="0"/>
          <w:marBottom w:val="0"/>
          <w:divBdr>
            <w:top w:val="none" w:sz="0" w:space="0" w:color="auto"/>
            <w:left w:val="none" w:sz="0" w:space="0" w:color="auto"/>
            <w:bottom w:val="none" w:sz="0" w:space="0" w:color="auto"/>
            <w:right w:val="none" w:sz="0" w:space="0" w:color="auto"/>
          </w:divBdr>
          <w:divsChild>
            <w:div w:id="473176702">
              <w:marLeft w:val="0"/>
              <w:marRight w:val="0"/>
              <w:marTop w:val="0"/>
              <w:marBottom w:val="0"/>
              <w:divBdr>
                <w:top w:val="none" w:sz="0" w:space="0" w:color="auto"/>
                <w:left w:val="none" w:sz="0" w:space="0" w:color="auto"/>
                <w:bottom w:val="none" w:sz="0" w:space="0" w:color="auto"/>
                <w:right w:val="none" w:sz="0" w:space="0" w:color="auto"/>
              </w:divBdr>
            </w:div>
          </w:divsChild>
        </w:div>
        <w:div w:id="1844856306">
          <w:marLeft w:val="0"/>
          <w:marRight w:val="0"/>
          <w:marTop w:val="0"/>
          <w:marBottom w:val="0"/>
          <w:divBdr>
            <w:top w:val="none" w:sz="0" w:space="0" w:color="auto"/>
            <w:left w:val="none" w:sz="0" w:space="0" w:color="auto"/>
            <w:bottom w:val="none" w:sz="0" w:space="0" w:color="auto"/>
            <w:right w:val="none" w:sz="0" w:space="0" w:color="auto"/>
          </w:divBdr>
          <w:divsChild>
            <w:div w:id="1600600474">
              <w:marLeft w:val="0"/>
              <w:marRight w:val="0"/>
              <w:marTop w:val="0"/>
              <w:marBottom w:val="0"/>
              <w:divBdr>
                <w:top w:val="none" w:sz="0" w:space="0" w:color="auto"/>
                <w:left w:val="none" w:sz="0" w:space="0" w:color="auto"/>
                <w:bottom w:val="none" w:sz="0" w:space="0" w:color="auto"/>
                <w:right w:val="none" w:sz="0" w:space="0" w:color="auto"/>
              </w:divBdr>
            </w:div>
          </w:divsChild>
        </w:div>
        <w:div w:id="1063796107">
          <w:marLeft w:val="0"/>
          <w:marRight w:val="0"/>
          <w:marTop w:val="0"/>
          <w:marBottom w:val="0"/>
          <w:divBdr>
            <w:top w:val="none" w:sz="0" w:space="0" w:color="auto"/>
            <w:left w:val="none" w:sz="0" w:space="0" w:color="auto"/>
            <w:bottom w:val="none" w:sz="0" w:space="0" w:color="auto"/>
            <w:right w:val="none" w:sz="0" w:space="0" w:color="auto"/>
          </w:divBdr>
          <w:divsChild>
            <w:div w:id="2110393803">
              <w:marLeft w:val="0"/>
              <w:marRight w:val="0"/>
              <w:marTop w:val="0"/>
              <w:marBottom w:val="0"/>
              <w:divBdr>
                <w:top w:val="none" w:sz="0" w:space="0" w:color="auto"/>
                <w:left w:val="none" w:sz="0" w:space="0" w:color="auto"/>
                <w:bottom w:val="none" w:sz="0" w:space="0" w:color="auto"/>
                <w:right w:val="none" w:sz="0" w:space="0" w:color="auto"/>
              </w:divBdr>
            </w:div>
          </w:divsChild>
        </w:div>
        <w:div w:id="979263626">
          <w:marLeft w:val="0"/>
          <w:marRight w:val="0"/>
          <w:marTop w:val="0"/>
          <w:marBottom w:val="0"/>
          <w:divBdr>
            <w:top w:val="none" w:sz="0" w:space="0" w:color="auto"/>
            <w:left w:val="none" w:sz="0" w:space="0" w:color="auto"/>
            <w:bottom w:val="none" w:sz="0" w:space="0" w:color="auto"/>
            <w:right w:val="none" w:sz="0" w:space="0" w:color="auto"/>
          </w:divBdr>
          <w:divsChild>
            <w:div w:id="306132554">
              <w:marLeft w:val="0"/>
              <w:marRight w:val="0"/>
              <w:marTop w:val="0"/>
              <w:marBottom w:val="0"/>
              <w:divBdr>
                <w:top w:val="none" w:sz="0" w:space="0" w:color="auto"/>
                <w:left w:val="none" w:sz="0" w:space="0" w:color="auto"/>
                <w:bottom w:val="none" w:sz="0" w:space="0" w:color="auto"/>
                <w:right w:val="none" w:sz="0" w:space="0" w:color="auto"/>
              </w:divBdr>
            </w:div>
          </w:divsChild>
        </w:div>
        <w:div w:id="1619488695">
          <w:marLeft w:val="0"/>
          <w:marRight w:val="0"/>
          <w:marTop w:val="0"/>
          <w:marBottom w:val="0"/>
          <w:divBdr>
            <w:top w:val="none" w:sz="0" w:space="0" w:color="auto"/>
            <w:left w:val="none" w:sz="0" w:space="0" w:color="auto"/>
            <w:bottom w:val="none" w:sz="0" w:space="0" w:color="auto"/>
            <w:right w:val="none" w:sz="0" w:space="0" w:color="auto"/>
          </w:divBdr>
          <w:divsChild>
            <w:div w:id="1021013602">
              <w:marLeft w:val="0"/>
              <w:marRight w:val="0"/>
              <w:marTop w:val="0"/>
              <w:marBottom w:val="0"/>
              <w:divBdr>
                <w:top w:val="none" w:sz="0" w:space="0" w:color="auto"/>
                <w:left w:val="none" w:sz="0" w:space="0" w:color="auto"/>
                <w:bottom w:val="none" w:sz="0" w:space="0" w:color="auto"/>
                <w:right w:val="none" w:sz="0" w:space="0" w:color="auto"/>
              </w:divBdr>
            </w:div>
          </w:divsChild>
        </w:div>
        <w:div w:id="895165404">
          <w:marLeft w:val="0"/>
          <w:marRight w:val="0"/>
          <w:marTop w:val="0"/>
          <w:marBottom w:val="0"/>
          <w:divBdr>
            <w:top w:val="none" w:sz="0" w:space="0" w:color="auto"/>
            <w:left w:val="none" w:sz="0" w:space="0" w:color="auto"/>
            <w:bottom w:val="none" w:sz="0" w:space="0" w:color="auto"/>
            <w:right w:val="none" w:sz="0" w:space="0" w:color="auto"/>
          </w:divBdr>
          <w:divsChild>
            <w:div w:id="1775519967">
              <w:marLeft w:val="0"/>
              <w:marRight w:val="0"/>
              <w:marTop w:val="0"/>
              <w:marBottom w:val="0"/>
              <w:divBdr>
                <w:top w:val="none" w:sz="0" w:space="0" w:color="auto"/>
                <w:left w:val="none" w:sz="0" w:space="0" w:color="auto"/>
                <w:bottom w:val="none" w:sz="0" w:space="0" w:color="auto"/>
                <w:right w:val="none" w:sz="0" w:space="0" w:color="auto"/>
              </w:divBdr>
            </w:div>
          </w:divsChild>
        </w:div>
        <w:div w:id="1753696873">
          <w:marLeft w:val="0"/>
          <w:marRight w:val="0"/>
          <w:marTop w:val="0"/>
          <w:marBottom w:val="0"/>
          <w:divBdr>
            <w:top w:val="none" w:sz="0" w:space="0" w:color="auto"/>
            <w:left w:val="none" w:sz="0" w:space="0" w:color="auto"/>
            <w:bottom w:val="none" w:sz="0" w:space="0" w:color="auto"/>
            <w:right w:val="none" w:sz="0" w:space="0" w:color="auto"/>
          </w:divBdr>
          <w:divsChild>
            <w:div w:id="1016543696">
              <w:marLeft w:val="0"/>
              <w:marRight w:val="0"/>
              <w:marTop w:val="0"/>
              <w:marBottom w:val="0"/>
              <w:divBdr>
                <w:top w:val="none" w:sz="0" w:space="0" w:color="auto"/>
                <w:left w:val="none" w:sz="0" w:space="0" w:color="auto"/>
                <w:bottom w:val="none" w:sz="0" w:space="0" w:color="auto"/>
                <w:right w:val="none" w:sz="0" w:space="0" w:color="auto"/>
              </w:divBdr>
            </w:div>
          </w:divsChild>
        </w:div>
        <w:div w:id="1217013269">
          <w:marLeft w:val="0"/>
          <w:marRight w:val="0"/>
          <w:marTop w:val="0"/>
          <w:marBottom w:val="0"/>
          <w:divBdr>
            <w:top w:val="none" w:sz="0" w:space="0" w:color="auto"/>
            <w:left w:val="none" w:sz="0" w:space="0" w:color="auto"/>
            <w:bottom w:val="none" w:sz="0" w:space="0" w:color="auto"/>
            <w:right w:val="none" w:sz="0" w:space="0" w:color="auto"/>
          </w:divBdr>
          <w:divsChild>
            <w:div w:id="1253705987">
              <w:marLeft w:val="0"/>
              <w:marRight w:val="0"/>
              <w:marTop w:val="0"/>
              <w:marBottom w:val="0"/>
              <w:divBdr>
                <w:top w:val="none" w:sz="0" w:space="0" w:color="auto"/>
                <w:left w:val="none" w:sz="0" w:space="0" w:color="auto"/>
                <w:bottom w:val="none" w:sz="0" w:space="0" w:color="auto"/>
                <w:right w:val="none" w:sz="0" w:space="0" w:color="auto"/>
              </w:divBdr>
            </w:div>
          </w:divsChild>
        </w:div>
        <w:div w:id="1018431129">
          <w:marLeft w:val="0"/>
          <w:marRight w:val="0"/>
          <w:marTop w:val="0"/>
          <w:marBottom w:val="0"/>
          <w:divBdr>
            <w:top w:val="none" w:sz="0" w:space="0" w:color="auto"/>
            <w:left w:val="none" w:sz="0" w:space="0" w:color="auto"/>
            <w:bottom w:val="none" w:sz="0" w:space="0" w:color="auto"/>
            <w:right w:val="none" w:sz="0" w:space="0" w:color="auto"/>
          </w:divBdr>
          <w:divsChild>
            <w:div w:id="59140772">
              <w:marLeft w:val="0"/>
              <w:marRight w:val="0"/>
              <w:marTop w:val="0"/>
              <w:marBottom w:val="0"/>
              <w:divBdr>
                <w:top w:val="none" w:sz="0" w:space="0" w:color="auto"/>
                <w:left w:val="none" w:sz="0" w:space="0" w:color="auto"/>
                <w:bottom w:val="none" w:sz="0" w:space="0" w:color="auto"/>
                <w:right w:val="none" w:sz="0" w:space="0" w:color="auto"/>
              </w:divBdr>
            </w:div>
          </w:divsChild>
        </w:div>
        <w:div w:id="1086070606">
          <w:marLeft w:val="0"/>
          <w:marRight w:val="0"/>
          <w:marTop w:val="0"/>
          <w:marBottom w:val="0"/>
          <w:divBdr>
            <w:top w:val="none" w:sz="0" w:space="0" w:color="auto"/>
            <w:left w:val="none" w:sz="0" w:space="0" w:color="auto"/>
            <w:bottom w:val="none" w:sz="0" w:space="0" w:color="auto"/>
            <w:right w:val="none" w:sz="0" w:space="0" w:color="auto"/>
          </w:divBdr>
          <w:divsChild>
            <w:div w:id="575285486">
              <w:marLeft w:val="0"/>
              <w:marRight w:val="0"/>
              <w:marTop w:val="0"/>
              <w:marBottom w:val="0"/>
              <w:divBdr>
                <w:top w:val="none" w:sz="0" w:space="0" w:color="auto"/>
                <w:left w:val="none" w:sz="0" w:space="0" w:color="auto"/>
                <w:bottom w:val="none" w:sz="0" w:space="0" w:color="auto"/>
                <w:right w:val="none" w:sz="0" w:space="0" w:color="auto"/>
              </w:divBdr>
            </w:div>
          </w:divsChild>
        </w:div>
        <w:div w:id="1876775685">
          <w:marLeft w:val="0"/>
          <w:marRight w:val="0"/>
          <w:marTop w:val="0"/>
          <w:marBottom w:val="0"/>
          <w:divBdr>
            <w:top w:val="none" w:sz="0" w:space="0" w:color="auto"/>
            <w:left w:val="none" w:sz="0" w:space="0" w:color="auto"/>
            <w:bottom w:val="none" w:sz="0" w:space="0" w:color="auto"/>
            <w:right w:val="none" w:sz="0" w:space="0" w:color="auto"/>
          </w:divBdr>
          <w:divsChild>
            <w:div w:id="1996717638">
              <w:marLeft w:val="0"/>
              <w:marRight w:val="0"/>
              <w:marTop w:val="0"/>
              <w:marBottom w:val="0"/>
              <w:divBdr>
                <w:top w:val="none" w:sz="0" w:space="0" w:color="auto"/>
                <w:left w:val="none" w:sz="0" w:space="0" w:color="auto"/>
                <w:bottom w:val="none" w:sz="0" w:space="0" w:color="auto"/>
                <w:right w:val="none" w:sz="0" w:space="0" w:color="auto"/>
              </w:divBdr>
            </w:div>
          </w:divsChild>
        </w:div>
        <w:div w:id="1528520345">
          <w:marLeft w:val="0"/>
          <w:marRight w:val="0"/>
          <w:marTop w:val="0"/>
          <w:marBottom w:val="0"/>
          <w:divBdr>
            <w:top w:val="none" w:sz="0" w:space="0" w:color="auto"/>
            <w:left w:val="none" w:sz="0" w:space="0" w:color="auto"/>
            <w:bottom w:val="none" w:sz="0" w:space="0" w:color="auto"/>
            <w:right w:val="none" w:sz="0" w:space="0" w:color="auto"/>
          </w:divBdr>
          <w:divsChild>
            <w:div w:id="194731897">
              <w:marLeft w:val="0"/>
              <w:marRight w:val="0"/>
              <w:marTop w:val="0"/>
              <w:marBottom w:val="0"/>
              <w:divBdr>
                <w:top w:val="none" w:sz="0" w:space="0" w:color="auto"/>
                <w:left w:val="none" w:sz="0" w:space="0" w:color="auto"/>
                <w:bottom w:val="none" w:sz="0" w:space="0" w:color="auto"/>
                <w:right w:val="none" w:sz="0" w:space="0" w:color="auto"/>
              </w:divBdr>
            </w:div>
          </w:divsChild>
        </w:div>
        <w:div w:id="603152734">
          <w:marLeft w:val="0"/>
          <w:marRight w:val="0"/>
          <w:marTop w:val="0"/>
          <w:marBottom w:val="0"/>
          <w:divBdr>
            <w:top w:val="none" w:sz="0" w:space="0" w:color="auto"/>
            <w:left w:val="none" w:sz="0" w:space="0" w:color="auto"/>
            <w:bottom w:val="none" w:sz="0" w:space="0" w:color="auto"/>
            <w:right w:val="none" w:sz="0" w:space="0" w:color="auto"/>
          </w:divBdr>
          <w:divsChild>
            <w:div w:id="653989533">
              <w:marLeft w:val="0"/>
              <w:marRight w:val="0"/>
              <w:marTop w:val="0"/>
              <w:marBottom w:val="0"/>
              <w:divBdr>
                <w:top w:val="none" w:sz="0" w:space="0" w:color="auto"/>
                <w:left w:val="none" w:sz="0" w:space="0" w:color="auto"/>
                <w:bottom w:val="none" w:sz="0" w:space="0" w:color="auto"/>
                <w:right w:val="none" w:sz="0" w:space="0" w:color="auto"/>
              </w:divBdr>
            </w:div>
          </w:divsChild>
        </w:div>
        <w:div w:id="777066240">
          <w:marLeft w:val="0"/>
          <w:marRight w:val="0"/>
          <w:marTop w:val="0"/>
          <w:marBottom w:val="0"/>
          <w:divBdr>
            <w:top w:val="none" w:sz="0" w:space="0" w:color="auto"/>
            <w:left w:val="none" w:sz="0" w:space="0" w:color="auto"/>
            <w:bottom w:val="none" w:sz="0" w:space="0" w:color="auto"/>
            <w:right w:val="none" w:sz="0" w:space="0" w:color="auto"/>
          </w:divBdr>
          <w:divsChild>
            <w:div w:id="143476572">
              <w:marLeft w:val="0"/>
              <w:marRight w:val="0"/>
              <w:marTop w:val="0"/>
              <w:marBottom w:val="0"/>
              <w:divBdr>
                <w:top w:val="none" w:sz="0" w:space="0" w:color="auto"/>
                <w:left w:val="none" w:sz="0" w:space="0" w:color="auto"/>
                <w:bottom w:val="none" w:sz="0" w:space="0" w:color="auto"/>
                <w:right w:val="none" w:sz="0" w:space="0" w:color="auto"/>
              </w:divBdr>
            </w:div>
          </w:divsChild>
        </w:div>
        <w:div w:id="1830171936">
          <w:marLeft w:val="0"/>
          <w:marRight w:val="0"/>
          <w:marTop w:val="0"/>
          <w:marBottom w:val="0"/>
          <w:divBdr>
            <w:top w:val="none" w:sz="0" w:space="0" w:color="auto"/>
            <w:left w:val="none" w:sz="0" w:space="0" w:color="auto"/>
            <w:bottom w:val="none" w:sz="0" w:space="0" w:color="auto"/>
            <w:right w:val="none" w:sz="0" w:space="0" w:color="auto"/>
          </w:divBdr>
          <w:divsChild>
            <w:div w:id="1468400853">
              <w:marLeft w:val="0"/>
              <w:marRight w:val="0"/>
              <w:marTop w:val="0"/>
              <w:marBottom w:val="0"/>
              <w:divBdr>
                <w:top w:val="none" w:sz="0" w:space="0" w:color="auto"/>
                <w:left w:val="none" w:sz="0" w:space="0" w:color="auto"/>
                <w:bottom w:val="none" w:sz="0" w:space="0" w:color="auto"/>
                <w:right w:val="none" w:sz="0" w:space="0" w:color="auto"/>
              </w:divBdr>
            </w:div>
          </w:divsChild>
        </w:div>
        <w:div w:id="1595169349">
          <w:marLeft w:val="0"/>
          <w:marRight w:val="0"/>
          <w:marTop w:val="0"/>
          <w:marBottom w:val="0"/>
          <w:divBdr>
            <w:top w:val="none" w:sz="0" w:space="0" w:color="auto"/>
            <w:left w:val="none" w:sz="0" w:space="0" w:color="auto"/>
            <w:bottom w:val="none" w:sz="0" w:space="0" w:color="auto"/>
            <w:right w:val="none" w:sz="0" w:space="0" w:color="auto"/>
          </w:divBdr>
          <w:divsChild>
            <w:div w:id="649360615">
              <w:marLeft w:val="0"/>
              <w:marRight w:val="0"/>
              <w:marTop w:val="0"/>
              <w:marBottom w:val="0"/>
              <w:divBdr>
                <w:top w:val="none" w:sz="0" w:space="0" w:color="auto"/>
                <w:left w:val="none" w:sz="0" w:space="0" w:color="auto"/>
                <w:bottom w:val="none" w:sz="0" w:space="0" w:color="auto"/>
                <w:right w:val="none" w:sz="0" w:space="0" w:color="auto"/>
              </w:divBdr>
            </w:div>
          </w:divsChild>
        </w:div>
        <w:div w:id="625962732">
          <w:marLeft w:val="0"/>
          <w:marRight w:val="0"/>
          <w:marTop w:val="0"/>
          <w:marBottom w:val="0"/>
          <w:divBdr>
            <w:top w:val="none" w:sz="0" w:space="0" w:color="auto"/>
            <w:left w:val="none" w:sz="0" w:space="0" w:color="auto"/>
            <w:bottom w:val="none" w:sz="0" w:space="0" w:color="auto"/>
            <w:right w:val="none" w:sz="0" w:space="0" w:color="auto"/>
          </w:divBdr>
          <w:divsChild>
            <w:div w:id="659579225">
              <w:marLeft w:val="0"/>
              <w:marRight w:val="0"/>
              <w:marTop w:val="0"/>
              <w:marBottom w:val="0"/>
              <w:divBdr>
                <w:top w:val="none" w:sz="0" w:space="0" w:color="auto"/>
                <w:left w:val="none" w:sz="0" w:space="0" w:color="auto"/>
                <w:bottom w:val="none" w:sz="0" w:space="0" w:color="auto"/>
                <w:right w:val="none" w:sz="0" w:space="0" w:color="auto"/>
              </w:divBdr>
            </w:div>
          </w:divsChild>
        </w:div>
        <w:div w:id="1333796622">
          <w:marLeft w:val="0"/>
          <w:marRight w:val="0"/>
          <w:marTop w:val="0"/>
          <w:marBottom w:val="0"/>
          <w:divBdr>
            <w:top w:val="none" w:sz="0" w:space="0" w:color="auto"/>
            <w:left w:val="none" w:sz="0" w:space="0" w:color="auto"/>
            <w:bottom w:val="none" w:sz="0" w:space="0" w:color="auto"/>
            <w:right w:val="none" w:sz="0" w:space="0" w:color="auto"/>
          </w:divBdr>
          <w:divsChild>
            <w:div w:id="147092774">
              <w:marLeft w:val="0"/>
              <w:marRight w:val="0"/>
              <w:marTop w:val="0"/>
              <w:marBottom w:val="0"/>
              <w:divBdr>
                <w:top w:val="none" w:sz="0" w:space="0" w:color="auto"/>
                <w:left w:val="none" w:sz="0" w:space="0" w:color="auto"/>
                <w:bottom w:val="none" w:sz="0" w:space="0" w:color="auto"/>
                <w:right w:val="none" w:sz="0" w:space="0" w:color="auto"/>
              </w:divBdr>
            </w:div>
          </w:divsChild>
        </w:div>
        <w:div w:id="926039242">
          <w:marLeft w:val="0"/>
          <w:marRight w:val="0"/>
          <w:marTop w:val="0"/>
          <w:marBottom w:val="0"/>
          <w:divBdr>
            <w:top w:val="none" w:sz="0" w:space="0" w:color="auto"/>
            <w:left w:val="none" w:sz="0" w:space="0" w:color="auto"/>
            <w:bottom w:val="none" w:sz="0" w:space="0" w:color="auto"/>
            <w:right w:val="none" w:sz="0" w:space="0" w:color="auto"/>
          </w:divBdr>
          <w:divsChild>
            <w:div w:id="2025784632">
              <w:marLeft w:val="0"/>
              <w:marRight w:val="0"/>
              <w:marTop w:val="0"/>
              <w:marBottom w:val="0"/>
              <w:divBdr>
                <w:top w:val="none" w:sz="0" w:space="0" w:color="auto"/>
                <w:left w:val="none" w:sz="0" w:space="0" w:color="auto"/>
                <w:bottom w:val="none" w:sz="0" w:space="0" w:color="auto"/>
                <w:right w:val="none" w:sz="0" w:space="0" w:color="auto"/>
              </w:divBdr>
            </w:div>
          </w:divsChild>
        </w:div>
        <w:div w:id="914054677">
          <w:marLeft w:val="0"/>
          <w:marRight w:val="0"/>
          <w:marTop w:val="0"/>
          <w:marBottom w:val="0"/>
          <w:divBdr>
            <w:top w:val="none" w:sz="0" w:space="0" w:color="auto"/>
            <w:left w:val="none" w:sz="0" w:space="0" w:color="auto"/>
            <w:bottom w:val="none" w:sz="0" w:space="0" w:color="auto"/>
            <w:right w:val="none" w:sz="0" w:space="0" w:color="auto"/>
          </w:divBdr>
          <w:divsChild>
            <w:div w:id="702444120">
              <w:marLeft w:val="0"/>
              <w:marRight w:val="0"/>
              <w:marTop w:val="0"/>
              <w:marBottom w:val="0"/>
              <w:divBdr>
                <w:top w:val="none" w:sz="0" w:space="0" w:color="auto"/>
                <w:left w:val="none" w:sz="0" w:space="0" w:color="auto"/>
                <w:bottom w:val="none" w:sz="0" w:space="0" w:color="auto"/>
                <w:right w:val="none" w:sz="0" w:space="0" w:color="auto"/>
              </w:divBdr>
            </w:div>
          </w:divsChild>
        </w:div>
        <w:div w:id="1630017752">
          <w:marLeft w:val="0"/>
          <w:marRight w:val="0"/>
          <w:marTop w:val="0"/>
          <w:marBottom w:val="0"/>
          <w:divBdr>
            <w:top w:val="none" w:sz="0" w:space="0" w:color="auto"/>
            <w:left w:val="none" w:sz="0" w:space="0" w:color="auto"/>
            <w:bottom w:val="none" w:sz="0" w:space="0" w:color="auto"/>
            <w:right w:val="none" w:sz="0" w:space="0" w:color="auto"/>
          </w:divBdr>
          <w:divsChild>
            <w:div w:id="16555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1418">
      <w:bodyDiv w:val="1"/>
      <w:marLeft w:val="0"/>
      <w:marRight w:val="0"/>
      <w:marTop w:val="0"/>
      <w:marBottom w:val="0"/>
      <w:divBdr>
        <w:top w:val="none" w:sz="0" w:space="0" w:color="auto"/>
        <w:left w:val="none" w:sz="0" w:space="0" w:color="auto"/>
        <w:bottom w:val="none" w:sz="0" w:space="0" w:color="auto"/>
        <w:right w:val="none" w:sz="0" w:space="0" w:color="auto"/>
      </w:divBdr>
    </w:div>
    <w:div w:id="1972857778">
      <w:bodyDiv w:val="1"/>
      <w:marLeft w:val="0"/>
      <w:marRight w:val="0"/>
      <w:marTop w:val="0"/>
      <w:marBottom w:val="0"/>
      <w:divBdr>
        <w:top w:val="none" w:sz="0" w:space="0" w:color="auto"/>
        <w:left w:val="none" w:sz="0" w:space="0" w:color="auto"/>
        <w:bottom w:val="none" w:sz="0" w:space="0" w:color="auto"/>
        <w:right w:val="none" w:sz="0" w:space="0" w:color="auto"/>
      </w:divBdr>
      <w:divsChild>
        <w:div w:id="1371224760">
          <w:marLeft w:val="0"/>
          <w:marRight w:val="0"/>
          <w:marTop w:val="0"/>
          <w:marBottom w:val="0"/>
          <w:divBdr>
            <w:top w:val="none" w:sz="0" w:space="0" w:color="auto"/>
            <w:left w:val="none" w:sz="0" w:space="0" w:color="auto"/>
            <w:bottom w:val="none" w:sz="0" w:space="0" w:color="auto"/>
            <w:right w:val="none" w:sz="0" w:space="0" w:color="auto"/>
          </w:divBdr>
          <w:divsChild>
            <w:div w:id="832911018">
              <w:marLeft w:val="0"/>
              <w:marRight w:val="0"/>
              <w:marTop w:val="0"/>
              <w:marBottom w:val="0"/>
              <w:divBdr>
                <w:top w:val="none" w:sz="0" w:space="0" w:color="auto"/>
                <w:left w:val="none" w:sz="0" w:space="0" w:color="auto"/>
                <w:bottom w:val="none" w:sz="0" w:space="0" w:color="auto"/>
                <w:right w:val="none" w:sz="0" w:space="0" w:color="auto"/>
              </w:divBdr>
            </w:div>
            <w:div w:id="490095863">
              <w:marLeft w:val="0"/>
              <w:marRight w:val="0"/>
              <w:marTop w:val="0"/>
              <w:marBottom w:val="0"/>
              <w:divBdr>
                <w:top w:val="none" w:sz="0" w:space="0" w:color="auto"/>
                <w:left w:val="none" w:sz="0" w:space="0" w:color="auto"/>
                <w:bottom w:val="none" w:sz="0" w:space="0" w:color="auto"/>
                <w:right w:val="none" w:sz="0" w:space="0" w:color="auto"/>
              </w:divBdr>
            </w:div>
          </w:divsChild>
        </w:div>
        <w:div w:id="259683842">
          <w:marLeft w:val="0"/>
          <w:marRight w:val="0"/>
          <w:marTop w:val="0"/>
          <w:marBottom w:val="0"/>
          <w:divBdr>
            <w:top w:val="none" w:sz="0" w:space="0" w:color="auto"/>
            <w:left w:val="none" w:sz="0" w:space="0" w:color="auto"/>
            <w:bottom w:val="none" w:sz="0" w:space="0" w:color="auto"/>
            <w:right w:val="none" w:sz="0" w:space="0" w:color="auto"/>
          </w:divBdr>
          <w:divsChild>
            <w:div w:id="1324816810">
              <w:marLeft w:val="0"/>
              <w:marRight w:val="0"/>
              <w:marTop w:val="0"/>
              <w:marBottom w:val="0"/>
              <w:divBdr>
                <w:top w:val="none" w:sz="0" w:space="0" w:color="auto"/>
                <w:left w:val="none" w:sz="0" w:space="0" w:color="auto"/>
                <w:bottom w:val="none" w:sz="0" w:space="0" w:color="auto"/>
                <w:right w:val="none" w:sz="0" w:space="0" w:color="auto"/>
              </w:divBdr>
            </w:div>
          </w:divsChild>
        </w:div>
        <w:div w:id="710417725">
          <w:marLeft w:val="0"/>
          <w:marRight w:val="0"/>
          <w:marTop w:val="0"/>
          <w:marBottom w:val="0"/>
          <w:divBdr>
            <w:top w:val="none" w:sz="0" w:space="0" w:color="auto"/>
            <w:left w:val="none" w:sz="0" w:space="0" w:color="auto"/>
            <w:bottom w:val="none" w:sz="0" w:space="0" w:color="auto"/>
            <w:right w:val="none" w:sz="0" w:space="0" w:color="auto"/>
          </w:divBdr>
          <w:divsChild>
            <w:div w:id="1250387370">
              <w:marLeft w:val="0"/>
              <w:marRight w:val="0"/>
              <w:marTop w:val="0"/>
              <w:marBottom w:val="0"/>
              <w:divBdr>
                <w:top w:val="none" w:sz="0" w:space="0" w:color="auto"/>
                <w:left w:val="none" w:sz="0" w:space="0" w:color="auto"/>
                <w:bottom w:val="none" w:sz="0" w:space="0" w:color="auto"/>
                <w:right w:val="none" w:sz="0" w:space="0" w:color="auto"/>
              </w:divBdr>
            </w:div>
            <w:div w:id="1494569097">
              <w:marLeft w:val="0"/>
              <w:marRight w:val="0"/>
              <w:marTop w:val="0"/>
              <w:marBottom w:val="0"/>
              <w:divBdr>
                <w:top w:val="none" w:sz="0" w:space="0" w:color="auto"/>
                <w:left w:val="none" w:sz="0" w:space="0" w:color="auto"/>
                <w:bottom w:val="none" w:sz="0" w:space="0" w:color="auto"/>
                <w:right w:val="none" w:sz="0" w:space="0" w:color="auto"/>
              </w:divBdr>
            </w:div>
          </w:divsChild>
        </w:div>
        <w:div w:id="2004621168">
          <w:marLeft w:val="0"/>
          <w:marRight w:val="0"/>
          <w:marTop w:val="0"/>
          <w:marBottom w:val="0"/>
          <w:divBdr>
            <w:top w:val="none" w:sz="0" w:space="0" w:color="auto"/>
            <w:left w:val="none" w:sz="0" w:space="0" w:color="auto"/>
            <w:bottom w:val="none" w:sz="0" w:space="0" w:color="auto"/>
            <w:right w:val="none" w:sz="0" w:space="0" w:color="auto"/>
          </w:divBdr>
          <w:divsChild>
            <w:div w:id="1158692561">
              <w:marLeft w:val="0"/>
              <w:marRight w:val="0"/>
              <w:marTop w:val="0"/>
              <w:marBottom w:val="0"/>
              <w:divBdr>
                <w:top w:val="none" w:sz="0" w:space="0" w:color="auto"/>
                <w:left w:val="none" w:sz="0" w:space="0" w:color="auto"/>
                <w:bottom w:val="none" w:sz="0" w:space="0" w:color="auto"/>
                <w:right w:val="none" w:sz="0" w:space="0" w:color="auto"/>
              </w:divBdr>
            </w:div>
          </w:divsChild>
        </w:div>
        <w:div w:id="144202062">
          <w:marLeft w:val="0"/>
          <w:marRight w:val="0"/>
          <w:marTop w:val="0"/>
          <w:marBottom w:val="0"/>
          <w:divBdr>
            <w:top w:val="none" w:sz="0" w:space="0" w:color="auto"/>
            <w:left w:val="none" w:sz="0" w:space="0" w:color="auto"/>
            <w:bottom w:val="none" w:sz="0" w:space="0" w:color="auto"/>
            <w:right w:val="none" w:sz="0" w:space="0" w:color="auto"/>
          </w:divBdr>
          <w:divsChild>
            <w:div w:id="1016735874">
              <w:marLeft w:val="0"/>
              <w:marRight w:val="0"/>
              <w:marTop w:val="0"/>
              <w:marBottom w:val="0"/>
              <w:divBdr>
                <w:top w:val="none" w:sz="0" w:space="0" w:color="auto"/>
                <w:left w:val="none" w:sz="0" w:space="0" w:color="auto"/>
                <w:bottom w:val="none" w:sz="0" w:space="0" w:color="auto"/>
                <w:right w:val="none" w:sz="0" w:space="0" w:color="auto"/>
              </w:divBdr>
            </w:div>
          </w:divsChild>
        </w:div>
        <w:div w:id="1742293654">
          <w:marLeft w:val="0"/>
          <w:marRight w:val="0"/>
          <w:marTop w:val="0"/>
          <w:marBottom w:val="0"/>
          <w:divBdr>
            <w:top w:val="none" w:sz="0" w:space="0" w:color="auto"/>
            <w:left w:val="none" w:sz="0" w:space="0" w:color="auto"/>
            <w:bottom w:val="none" w:sz="0" w:space="0" w:color="auto"/>
            <w:right w:val="none" w:sz="0" w:space="0" w:color="auto"/>
          </w:divBdr>
          <w:divsChild>
            <w:div w:id="824200140">
              <w:marLeft w:val="0"/>
              <w:marRight w:val="0"/>
              <w:marTop w:val="0"/>
              <w:marBottom w:val="0"/>
              <w:divBdr>
                <w:top w:val="none" w:sz="0" w:space="0" w:color="auto"/>
                <w:left w:val="none" w:sz="0" w:space="0" w:color="auto"/>
                <w:bottom w:val="none" w:sz="0" w:space="0" w:color="auto"/>
                <w:right w:val="none" w:sz="0" w:space="0" w:color="auto"/>
              </w:divBdr>
            </w:div>
          </w:divsChild>
        </w:div>
        <w:div w:id="2121409580">
          <w:marLeft w:val="0"/>
          <w:marRight w:val="0"/>
          <w:marTop w:val="0"/>
          <w:marBottom w:val="0"/>
          <w:divBdr>
            <w:top w:val="none" w:sz="0" w:space="0" w:color="auto"/>
            <w:left w:val="none" w:sz="0" w:space="0" w:color="auto"/>
            <w:bottom w:val="none" w:sz="0" w:space="0" w:color="auto"/>
            <w:right w:val="none" w:sz="0" w:space="0" w:color="auto"/>
          </w:divBdr>
          <w:divsChild>
            <w:div w:id="16198045">
              <w:marLeft w:val="0"/>
              <w:marRight w:val="0"/>
              <w:marTop w:val="0"/>
              <w:marBottom w:val="0"/>
              <w:divBdr>
                <w:top w:val="none" w:sz="0" w:space="0" w:color="auto"/>
                <w:left w:val="none" w:sz="0" w:space="0" w:color="auto"/>
                <w:bottom w:val="none" w:sz="0" w:space="0" w:color="auto"/>
                <w:right w:val="none" w:sz="0" w:space="0" w:color="auto"/>
              </w:divBdr>
            </w:div>
          </w:divsChild>
        </w:div>
        <w:div w:id="722828640">
          <w:marLeft w:val="0"/>
          <w:marRight w:val="0"/>
          <w:marTop w:val="0"/>
          <w:marBottom w:val="0"/>
          <w:divBdr>
            <w:top w:val="none" w:sz="0" w:space="0" w:color="auto"/>
            <w:left w:val="none" w:sz="0" w:space="0" w:color="auto"/>
            <w:bottom w:val="none" w:sz="0" w:space="0" w:color="auto"/>
            <w:right w:val="none" w:sz="0" w:space="0" w:color="auto"/>
          </w:divBdr>
          <w:divsChild>
            <w:div w:id="1193690341">
              <w:marLeft w:val="0"/>
              <w:marRight w:val="0"/>
              <w:marTop w:val="0"/>
              <w:marBottom w:val="0"/>
              <w:divBdr>
                <w:top w:val="none" w:sz="0" w:space="0" w:color="auto"/>
                <w:left w:val="none" w:sz="0" w:space="0" w:color="auto"/>
                <w:bottom w:val="none" w:sz="0" w:space="0" w:color="auto"/>
                <w:right w:val="none" w:sz="0" w:space="0" w:color="auto"/>
              </w:divBdr>
            </w:div>
          </w:divsChild>
        </w:div>
        <w:div w:id="1018460136">
          <w:marLeft w:val="0"/>
          <w:marRight w:val="0"/>
          <w:marTop w:val="0"/>
          <w:marBottom w:val="0"/>
          <w:divBdr>
            <w:top w:val="none" w:sz="0" w:space="0" w:color="auto"/>
            <w:left w:val="none" w:sz="0" w:space="0" w:color="auto"/>
            <w:bottom w:val="none" w:sz="0" w:space="0" w:color="auto"/>
            <w:right w:val="none" w:sz="0" w:space="0" w:color="auto"/>
          </w:divBdr>
          <w:divsChild>
            <w:div w:id="1816723547">
              <w:marLeft w:val="0"/>
              <w:marRight w:val="0"/>
              <w:marTop w:val="0"/>
              <w:marBottom w:val="0"/>
              <w:divBdr>
                <w:top w:val="none" w:sz="0" w:space="0" w:color="auto"/>
                <w:left w:val="none" w:sz="0" w:space="0" w:color="auto"/>
                <w:bottom w:val="none" w:sz="0" w:space="0" w:color="auto"/>
                <w:right w:val="none" w:sz="0" w:space="0" w:color="auto"/>
              </w:divBdr>
            </w:div>
            <w:div w:id="554704760">
              <w:marLeft w:val="0"/>
              <w:marRight w:val="0"/>
              <w:marTop w:val="0"/>
              <w:marBottom w:val="0"/>
              <w:divBdr>
                <w:top w:val="none" w:sz="0" w:space="0" w:color="auto"/>
                <w:left w:val="none" w:sz="0" w:space="0" w:color="auto"/>
                <w:bottom w:val="none" w:sz="0" w:space="0" w:color="auto"/>
                <w:right w:val="none" w:sz="0" w:space="0" w:color="auto"/>
              </w:divBdr>
            </w:div>
            <w:div w:id="1408767199">
              <w:marLeft w:val="0"/>
              <w:marRight w:val="0"/>
              <w:marTop w:val="0"/>
              <w:marBottom w:val="0"/>
              <w:divBdr>
                <w:top w:val="none" w:sz="0" w:space="0" w:color="auto"/>
                <w:left w:val="none" w:sz="0" w:space="0" w:color="auto"/>
                <w:bottom w:val="none" w:sz="0" w:space="0" w:color="auto"/>
                <w:right w:val="none" w:sz="0" w:space="0" w:color="auto"/>
              </w:divBdr>
            </w:div>
          </w:divsChild>
        </w:div>
        <w:div w:id="19282520">
          <w:marLeft w:val="0"/>
          <w:marRight w:val="0"/>
          <w:marTop w:val="0"/>
          <w:marBottom w:val="0"/>
          <w:divBdr>
            <w:top w:val="none" w:sz="0" w:space="0" w:color="auto"/>
            <w:left w:val="none" w:sz="0" w:space="0" w:color="auto"/>
            <w:bottom w:val="none" w:sz="0" w:space="0" w:color="auto"/>
            <w:right w:val="none" w:sz="0" w:space="0" w:color="auto"/>
          </w:divBdr>
          <w:divsChild>
            <w:div w:id="577636062">
              <w:marLeft w:val="0"/>
              <w:marRight w:val="0"/>
              <w:marTop w:val="0"/>
              <w:marBottom w:val="0"/>
              <w:divBdr>
                <w:top w:val="none" w:sz="0" w:space="0" w:color="auto"/>
                <w:left w:val="none" w:sz="0" w:space="0" w:color="auto"/>
                <w:bottom w:val="none" w:sz="0" w:space="0" w:color="auto"/>
                <w:right w:val="none" w:sz="0" w:space="0" w:color="auto"/>
              </w:divBdr>
            </w:div>
            <w:div w:id="1824852161">
              <w:marLeft w:val="0"/>
              <w:marRight w:val="0"/>
              <w:marTop w:val="0"/>
              <w:marBottom w:val="0"/>
              <w:divBdr>
                <w:top w:val="none" w:sz="0" w:space="0" w:color="auto"/>
                <w:left w:val="none" w:sz="0" w:space="0" w:color="auto"/>
                <w:bottom w:val="none" w:sz="0" w:space="0" w:color="auto"/>
                <w:right w:val="none" w:sz="0" w:space="0" w:color="auto"/>
              </w:divBdr>
            </w:div>
            <w:div w:id="1474103723">
              <w:marLeft w:val="0"/>
              <w:marRight w:val="0"/>
              <w:marTop w:val="0"/>
              <w:marBottom w:val="0"/>
              <w:divBdr>
                <w:top w:val="none" w:sz="0" w:space="0" w:color="auto"/>
                <w:left w:val="none" w:sz="0" w:space="0" w:color="auto"/>
                <w:bottom w:val="none" w:sz="0" w:space="0" w:color="auto"/>
                <w:right w:val="none" w:sz="0" w:space="0" w:color="auto"/>
              </w:divBdr>
            </w:div>
          </w:divsChild>
        </w:div>
        <w:div w:id="1582640305">
          <w:marLeft w:val="0"/>
          <w:marRight w:val="0"/>
          <w:marTop w:val="0"/>
          <w:marBottom w:val="0"/>
          <w:divBdr>
            <w:top w:val="none" w:sz="0" w:space="0" w:color="auto"/>
            <w:left w:val="none" w:sz="0" w:space="0" w:color="auto"/>
            <w:bottom w:val="none" w:sz="0" w:space="0" w:color="auto"/>
            <w:right w:val="none" w:sz="0" w:space="0" w:color="auto"/>
          </w:divBdr>
          <w:divsChild>
            <w:div w:id="1800102951">
              <w:marLeft w:val="0"/>
              <w:marRight w:val="0"/>
              <w:marTop w:val="0"/>
              <w:marBottom w:val="0"/>
              <w:divBdr>
                <w:top w:val="none" w:sz="0" w:space="0" w:color="auto"/>
                <w:left w:val="none" w:sz="0" w:space="0" w:color="auto"/>
                <w:bottom w:val="none" w:sz="0" w:space="0" w:color="auto"/>
                <w:right w:val="none" w:sz="0" w:space="0" w:color="auto"/>
              </w:divBdr>
            </w:div>
          </w:divsChild>
        </w:div>
        <w:div w:id="719279890">
          <w:marLeft w:val="0"/>
          <w:marRight w:val="0"/>
          <w:marTop w:val="0"/>
          <w:marBottom w:val="0"/>
          <w:divBdr>
            <w:top w:val="none" w:sz="0" w:space="0" w:color="auto"/>
            <w:left w:val="none" w:sz="0" w:space="0" w:color="auto"/>
            <w:bottom w:val="none" w:sz="0" w:space="0" w:color="auto"/>
            <w:right w:val="none" w:sz="0" w:space="0" w:color="auto"/>
          </w:divBdr>
          <w:divsChild>
            <w:div w:id="199442538">
              <w:marLeft w:val="0"/>
              <w:marRight w:val="0"/>
              <w:marTop w:val="0"/>
              <w:marBottom w:val="0"/>
              <w:divBdr>
                <w:top w:val="none" w:sz="0" w:space="0" w:color="auto"/>
                <w:left w:val="none" w:sz="0" w:space="0" w:color="auto"/>
                <w:bottom w:val="none" w:sz="0" w:space="0" w:color="auto"/>
                <w:right w:val="none" w:sz="0" w:space="0" w:color="auto"/>
              </w:divBdr>
            </w:div>
          </w:divsChild>
        </w:div>
        <w:div w:id="1844976280">
          <w:marLeft w:val="0"/>
          <w:marRight w:val="0"/>
          <w:marTop w:val="0"/>
          <w:marBottom w:val="0"/>
          <w:divBdr>
            <w:top w:val="none" w:sz="0" w:space="0" w:color="auto"/>
            <w:left w:val="none" w:sz="0" w:space="0" w:color="auto"/>
            <w:bottom w:val="none" w:sz="0" w:space="0" w:color="auto"/>
            <w:right w:val="none" w:sz="0" w:space="0" w:color="auto"/>
          </w:divBdr>
          <w:divsChild>
            <w:div w:id="1979414283">
              <w:marLeft w:val="0"/>
              <w:marRight w:val="0"/>
              <w:marTop w:val="0"/>
              <w:marBottom w:val="0"/>
              <w:divBdr>
                <w:top w:val="none" w:sz="0" w:space="0" w:color="auto"/>
                <w:left w:val="none" w:sz="0" w:space="0" w:color="auto"/>
                <w:bottom w:val="none" w:sz="0" w:space="0" w:color="auto"/>
                <w:right w:val="none" w:sz="0" w:space="0" w:color="auto"/>
              </w:divBdr>
            </w:div>
            <w:div w:id="10959108">
              <w:marLeft w:val="0"/>
              <w:marRight w:val="0"/>
              <w:marTop w:val="0"/>
              <w:marBottom w:val="0"/>
              <w:divBdr>
                <w:top w:val="none" w:sz="0" w:space="0" w:color="auto"/>
                <w:left w:val="none" w:sz="0" w:space="0" w:color="auto"/>
                <w:bottom w:val="none" w:sz="0" w:space="0" w:color="auto"/>
                <w:right w:val="none" w:sz="0" w:space="0" w:color="auto"/>
              </w:divBdr>
            </w:div>
          </w:divsChild>
        </w:div>
        <w:div w:id="334310399">
          <w:marLeft w:val="0"/>
          <w:marRight w:val="0"/>
          <w:marTop w:val="0"/>
          <w:marBottom w:val="0"/>
          <w:divBdr>
            <w:top w:val="none" w:sz="0" w:space="0" w:color="auto"/>
            <w:left w:val="none" w:sz="0" w:space="0" w:color="auto"/>
            <w:bottom w:val="none" w:sz="0" w:space="0" w:color="auto"/>
            <w:right w:val="none" w:sz="0" w:space="0" w:color="auto"/>
          </w:divBdr>
          <w:divsChild>
            <w:div w:id="1253123472">
              <w:marLeft w:val="0"/>
              <w:marRight w:val="0"/>
              <w:marTop w:val="0"/>
              <w:marBottom w:val="0"/>
              <w:divBdr>
                <w:top w:val="none" w:sz="0" w:space="0" w:color="auto"/>
                <w:left w:val="none" w:sz="0" w:space="0" w:color="auto"/>
                <w:bottom w:val="none" w:sz="0" w:space="0" w:color="auto"/>
                <w:right w:val="none" w:sz="0" w:space="0" w:color="auto"/>
              </w:divBdr>
            </w:div>
            <w:div w:id="359016983">
              <w:marLeft w:val="0"/>
              <w:marRight w:val="0"/>
              <w:marTop w:val="0"/>
              <w:marBottom w:val="0"/>
              <w:divBdr>
                <w:top w:val="none" w:sz="0" w:space="0" w:color="auto"/>
                <w:left w:val="none" w:sz="0" w:space="0" w:color="auto"/>
                <w:bottom w:val="none" w:sz="0" w:space="0" w:color="auto"/>
                <w:right w:val="none" w:sz="0" w:space="0" w:color="auto"/>
              </w:divBdr>
            </w:div>
            <w:div w:id="1375806527">
              <w:marLeft w:val="0"/>
              <w:marRight w:val="0"/>
              <w:marTop w:val="0"/>
              <w:marBottom w:val="0"/>
              <w:divBdr>
                <w:top w:val="none" w:sz="0" w:space="0" w:color="auto"/>
                <w:left w:val="none" w:sz="0" w:space="0" w:color="auto"/>
                <w:bottom w:val="none" w:sz="0" w:space="0" w:color="auto"/>
                <w:right w:val="none" w:sz="0" w:space="0" w:color="auto"/>
              </w:divBdr>
            </w:div>
            <w:div w:id="348411090">
              <w:marLeft w:val="0"/>
              <w:marRight w:val="0"/>
              <w:marTop w:val="0"/>
              <w:marBottom w:val="0"/>
              <w:divBdr>
                <w:top w:val="none" w:sz="0" w:space="0" w:color="auto"/>
                <w:left w:val="none" w:sz="0" w:space="0" w:color="auto"/>
                <w:bottom w:val="none" w:sz="0" w:space="0" w:color="auto"/>
                <w:right w:val="none" w:sz="0" w:space="0" w:color="auto"/>
              </w:divBdr>
            </w:div>
            <w:div w:id="194775969">
              <w:marLeft w:val="0"/>
              <w:marRight w:val="0"/>
              <w:marTop w:val="0"/>
              <w:marBottom w:val="0"/>
              <w:divBdr>
                <w:top w:val="none" w:sz="0" w:space="0" w:color="auto"/>
                <w:left w:val="none" w:sz="0" w:space="0" w:color="auto"/>
                <w:bottom w:val="none" w:sz="0" w:space="0" w:color="auto"/>
                <w:right w:val="none" w:sz="0" w:space="0" w:color="auto"/>
              </w:divBdr>
            </w:div>
            <w:div w:id="670790931">
              <w:marLeft w:val="0"/>
              <w:marRight w:val="0"/>
              <w:marTop w:val="0"/>
              <w:marBottom w:val="0"/>
              <w:divBdr>
                <w:top w:val="none" w:sz="0" w:space="0" w:color="auto"/>
                <w:left w:val="none" w:sz="0" w:space="0" w:color="auto"/>
                <w:bottom w:val="none" w:sz="0" w:space="0" w:color="auto"/>
                <w:right w:val="none" w:sz="0" w:space="0" w:color="auto"/>
              </w:divBdr>
            </w:div>
            <w:div w:id="2131971356">
              <w:marLeft w:val="0"/>
              <w:marRight w:val="0"/>
              <w:marTop w:val="0"/>
              <w:marBottom w:val="0"/>
              <w:divBdr>
                <w:top w:val="none" w:sz="0" w:space="0" w:color="auto"/>
                <w:left w:val="none" w:sz="0" w:space="0" w:color="auto"/>
                <w:bottom w:val="none" w:sz="0" w:space="0" w:color="auto"/>
                <w:right w:val="none" w:sz="0" w:space="0" w:color="auto"/>
              </w:divBdr>
            </w:div>
            <w:div w:id="1257128564">
              <w:marLeft w:val="0"/>
              <w:marRight w:val="0"/>
              <w:marTop w:val="0"/>
              <w:marBottom w:val="0"/>
              <w:divBdr>
                <w:top w:val="none" w:sz="0" w:space="0" w:color="auto"/>
                <w:left w:val="none" w:sz="0" w:space="0" w:color="auto"/>
                <w:bottom w:val="none" w:sz="0" w:space="0" w:color="auto"/>
                <w:right w:val="none" w:sz="0" w:space="0" w:color="auto"/>
              </w:divBdr>
            </w:div>
            <w:div w:id="1727030398">
              <w:marLeft w:val="0"/>
              <w:marRight w:val="0"/>
              <w:marTop w:val="0"/>
              <w:marBottom w:val="0"/>
              <w:divBdr>
                <w:top w:val="none" w:sz="0" w:space="0" w:color="auto"/>
                <w:left w:val="none" w:sz="0" w:space="0" w:color="auto"/>
                <w:bottom w:val="none" w:sz="0" w:space="0" w:color="auto"/>
                <w:right w:val="none" w:sz="0" w:space="0" w:color="auto"/>
              </w:divBdr>
            </w:div>
            <w:div w:id="1457990810">
              <w:marLeft w:val="0"/>
              <w:marRight w:val="0"/>
              <w:marTop w:val="0"/>
              <w:marBottom w:val="0"/>
              <w:divBdr>
                <w:top w:val="none" w:sz="0" w:space="0" w:color="auto"/>
                <w:left w:val="none" w:sz="0" w:space="0" w:color="auto"/>
                <w:bottom w:val="none" w:sz="0" w:space="0" w:color="auto"/>
                <w:right w:val="none" w:sz="0" w:space="0" w:color="auto"/>
              </w:divBdr>
            </w:div>
            <w:div w:id="754281013">
              <w:marLeft w:val="0"/>
              <w:marRight w:val="0"/>
              <w:marTop w:val="0"/>
              <w:marBottom w:val="0"/>
              <w:divBdr>
                <w:top w:val="none" w:sz="0" w:space="0" w:color="auto"/>
                <w:left w:val="none" w:sz="0" w:space="0" w:color="auto"/>
                <w:bottom w:val="none" w:sz="0" w:space="0" w:color="auto"/>
                <w:right w:val="none" w:sz="0" w:space="0" w:color="auto"/>
              </w:divBdr>
            </w:div>
          </w:divsChild>
        </w:div>
        <w:div w:id="11416012">
          <w:marLeft w:val="0"/>
          <w:marRight w:val="0"/>
          <w:marTop w:val="0"/>
          <w:marBottom w:val="0"/>
          <w:divBdr>
            <w:top w:val="none" w:sz="0" w:space="0" w:color="auto"/>
            <w:left w:val="none" w:sz="0" w:space="0" w:color="auto"/>
            <w:bottom w:val="none" w:sz="0" w:space="0" w:color="auto"/>
            <w:right w:val="none" w:sz="0" w:space="0" w:color="auto"/>
          </w:divBdr>
          <w:divsChild>
            <w:div w:id="2021008352">
              <w:marLeft w:val="0"/>
              <w:marRight w:val="0"/>
              <w:marTop w:val="0"/>
              <w:marBottom w:val="0"/>
              <w:divBdr>
                <w:top w:val="none" w:sz="0" w:space="0" w:color="auto"/>
                <w:left w:val="none" w:sz="0" w:space="0" w:color="auto"/>
                <w:bottom w:val="none" w:sz="0" w:space="0" w:color="auto"/>
                <w:right w:val="none" w:sz="0" w:space="0" w:color="auto"/>
              </w:divBdr>
            </w:div>
            <w:div w:id="1452284141">
              <w:marLeft w:val="0"/>
              <w:marRight w:val="0"/>
              <w:marTop w:val="0"/>
              <w:marBottom w:val="0"/>
              <w:divBdr>
                <w:top w:val="none" w:sz="0" w:space="0" w:color="auto"/>
                <w:left w:val="none" w:sz="0" w:space="0" w:color="auto"/>
                <w:bottom w:val="none" w:sz="0" w:space="0" w:color="auto"/>
                <w:right w:val="none" w:sz="0" w:space="0" w:color="auto"/>
              </w:divBdr>
            </w:div>
            <w:div w:id="1369136315">
              <w:marLeft w:val="0"/>
              <w:marRight w:val="0"/>
              <w:marTop w:val="0"/>
              <w:marBottom w:val="0"/>
              <w:divBdr>
                <w:top w:val="none" w:sz="0" w:space="0" w:color="auto"/>
                <w:left w:val="none" w:sz="0" w:space="0" w:color="auto"/>
                <w:bottom w:val="none" w:sz="0" w:space="0" w:color="auto"/>
                <w:right w:val="none" w:sz="0" w:space="0" w:color="auto"/>
              </w:divBdr>
            </w:div>
            <w:div w:id="130174158">
              <w:marLeft w:val="0"/>
              <w:marRight w:val="0"/>
              <w:marTop w:val="0"/>
              <w:marBottom w:val="0"/>
              <w:divBdr>
                <w:top w:val="none" w:sz="0" w:space="0" w:color="auto"/>
                <w:left w:val="none" w:sz="0" w:space="0" w:color="auto"/>
                <w:bottom w:val="none" w:sz="0" w:space="0" w:color="auto"/>
                <w:right w:val="none" w:sz="0" w:space="0" w:color="auto"/>
              </w:divBdr>
            </w:div>
            <w:div w:id="420177784">
              <w:marLeft w:val="0"/>
              <w:marRight w:val="0"/>
              <w:marTop w:val="0"/>
              <w:marBottom w:val="0"/>
              <w:divBdr>
                <w:top w:val="none" w:sz="0" w:space="0" w:color="auto"/>
                <w:left w:val="none" w:sz="0" w:space="0" w:color="auto"/>
                <w:bottom w:val="none" w:sz="0" w:space="0" w:color="auto"/>
                <w:right w:val="none" w:sz="0" w:space="0" w:color="auto"/>
              </w:divBdr>
            </w:div>
          </w:divsChild>
        </w:div>
        <w:div w:id="1720980354">
          <w:marLeft w:val="0"/>
          <w:marRight w:val="0"/>
          <w:marTop w:val="0"/>
          <w:marBottom w:val="0"/>
          <w:divBdr>
            <w:top w:val="none" w:sz="0" w:space="0" w:color="auto"/>
            <w:left w:val="none" w:sz="0" w:space="0" w:color="auto"/>
            <w:bottom w:val="none" w:sz="0" w:space="0" w:color="auto"/>
            <w:right w:val="none" w:sz="0" w:space="0" w:color="auto"/>
          </w:divBdr>
          <w:divsChild>
            <w:div w:id="78791897">
              <w:marLeft w:val="0"/>
              <w:marRight w:val="0"/>
              <w:marTop w:val="0"/>
              <w:marBottom w:val="0"/>
              <w:divBdr>
                <w:top w:val="none" w:sz="0" w:space="0" w:color="auto"/>
                <w:left w:val="none" w:sz="0" w:space="0" w:color="auto"/>
                <w:bottom w:val="none" w:sz="0" w:space="0" w:color="auto"/>
                <w:right w:val="none" w:sz="0" w:space="0" w:color="auto"/>
              </w:divBdr>
            </w:div>
          </w:divsChild>
        </w:div>
        <w:div w:id="228224535">
          <w:marLeft w:val="0"/>
          <w:marRight w:val="0"/>
          <w:marTop w:val="0"/>
          <w:marBottom w:val="0"/>
          <w:divBdr>
            <w:top w:val="none" w:sz="0" w:space="0" w:color="auto"/>
            <w:left w:val="none" w:sz="0" w:space="0" w:color="auto"/>
            <w:bottom w:val="none" w:sz="0" w:space="0" w:color="auto"/>
            <w:right w:val="none" w:sz="0" w:space="0" w:color="auto"/>
          </w:divBdr>
          <w:divsChild>
            <w:div w:id="1671516990">
              <w:marLeft w:val="0"/>
              <w:marRight w:val="0"/>
              <w:marTop w:val="0"/>
              <w:marBottom w:val="0"/>
              <w:divBdr>
                <w:top w:val="none" w:sz="0" w:space="0" w:color="auto"/>
                <w:left w:val="none" w:sz="0" w:space="0" w:color="auto"/>
                <w:bottom w:val="none" w:sz="0" w:space="0" w:color="auto"/>
                <w:right w:val="none" w:sz="0" w:space="0" w:color="auto"/>
              </w:divBdr>
            </w:div>
          </w:divsChild>
        </w:div>
        <w:div w:id="1977761452">
          <w:marLeft w:val="0"/>
          <w:marRight w:val="0"/>
          <w:marTop w:val="0"/>
          <w:marBottom w:val="0"/>
          <w:divBdr>
            <w:top w:val="none" w:sz="0" w:space="0" w:color="auto"/>
            <w:left w:val="none" w:sz="0" w:space="0" w:color="auto"/>
            <w:bottom w:val="none" w:sz="0" w:space="0" w:color="auto"/>
            <w:right w:val="none" w:sz="0" w:space="0" w:color="auto"/>
          </w:divBdr>
          <w:divsChild>
            <w:div w:id="154952827">
              <w:marLeft w:val="0"/>
              <w:marRight w:val="0"/>
              <w:marTop w:val="0"/>
              <w:marBottom w:val="0"/>
              <w:divBdr>
                <w:top w:val="none" w:sz="0" w:space="0" w:color="auto"/>
                <w:left w:val="none" w:sz="0" w:space="0" w:color="auto"/>
                <w:bottom w:val="none" w:sz="0" w:space="0" w:color="auto"/>
                <w:right w:val="none" w:sz="0" w:space="0" w:color="auto"/>
              </w:divBdr>
            </w:div>
          </w:divsChild>
        </w:div>
        <w:div w:id="491724747">
          <w:marLeft w:val="0"/>
          <w:marRight w:val="0"/>
          <w:marTop w:val="0"/>
          <w:marBottom w:val="0"/>
          <w:divBdr>
            <w:top w:val="none" w:sz="0" w:space="0" w:color="auto"/>
            <w:left w:val="none" w:sz="0" w:space="0" w:color="auto"/>
            <w:bottom w:val="none" w:sz="0" w:space="0" w:color="auto"/>
            <w:right w:val="none" w:sz="0" w:space="0" w:color="auto"/>
          </w:divBdr>
          <w:divsChild>
            <w:div w:id="1770469394">
              <w:marLeft w:val="0"/>
              <w:marRight w:val="0"/>
              <w:marTop w:val="0"/>
              <w:marBottom w:val="0"/>
              <w:divBdr>
                <w:top w:val="none" w:sz="0" w:space="0" w:color="auto"/>
                <w:left w:val="none" w:sz="0" w:space="0" w:color="auto"/>
                <w:bottom w:val="none" w:sz="0" w:space="0" w:color="auto"/>
                <w:right w:val="none" w:sz="0" w:space="0" w:color="auto"/>
              </w:divBdr>
            </w:div>
            <w:div w:id="541750776">
              <w:marLeft w:val="0"/>
              <w:marRight w:val="0"/>
              <w:marTop w:val="0"/>
              <w:marBottom w:val="0"/>
              <w:divBdr>
                <w:top w:val="none" w:sz="0" w:space="0" w:color="auto"/>
                <w:left w:val="none" w:sz="0" w:space="0" w:color="auto"/>
                <w:bottom w:val="none" w:sz="0" w:space="0" w:color="auto"/>
                <w:right w:val="none" w:sz="0" w:space="0" w:color="auto"/>
              </w:divBdr>
            </w:div>
            <w:div w:id="1284455845">
              <w:marLeft w:val="0"/>
              <w:marRight w:val="0"/>
              <w:marTop w:val="0"/>
              <w:marBottom w:val="0"/>
              <w:divBdr>
                <w:top w:val="none" w:sz="0" w:space="0" w:color="auto"/>
                <w:left w:val="none" w:sz="0" w:space="0" w:color="auto"/>
                <w:bottom w:val="none" w:sz="0" w:space="0" w:color="auto"/>
                <w:right w:val="none" w:sz="0" w:space="0" w:color="auto"/>
              </w:divBdr>
            </w:div>
            <w:div w:id="75784490">
              <w:marLeft w:val="0"/>
              <w:marRight w:val="0"/>
              <w:marTop w:val="0"/>
              <w:marBottom w:val="0"/>
              <w:divBdr>
                <w:top w:val="none" w:sz="0" w:space="0" w:color="auto"/>
                <w:left w:val="none" w:sz="0" w:space="0" w:color="auto"/>
                <w:bottom w:val="none" w:sz="0" w:space="0" w:color="auto"/>
                <w:right w:val="none" w:sz="0" w:space="0" w:color="auto"/>
              </w:divBdr>
            </w:div>
            <w:div w:id="990407732">
              <w:marLeft w:val="0"/>
              <w:marRight w:val="0"/>
              <w:marTop w:val="0"/>
              <w:marBottom w:val="0"/>
              <w:divBdr>
                <w:top w:val="none" w:sz="0" w:space="0" w:color="auto"/>
                <w:left w:val="none" w:sz="0" w:space="0" w:color="auto"/>
                <w:bottom w:val="none" w:sz="0" w:space="0" w:color="auto"/>
                <w:right w:val="none" w:sz="0" w:space="0" w:color="auto"/>
              </w:divBdr>
            </w:div>
            <w:div w:id="661205084">
              <w:marLeft w:val="0"/>
              <w:marRight w:val="0"/>
              <w:marTop w:val="0"/>
              <w:marBottom w:val="0"/>
              <w:divBdr>
                <w:top w:val="none" w:sz="0" w:space="0" w:color="auto"/>
                <w:left w:val="none" w:sz="0" w:space="0" w:color="auto"/>
                <w:bottom w:val="none" w:sz="0" w:space="0" w:color="auto"/>
                <w:right w:val="none" w:sz="0" w:space="0" w:color="auto"/>
              </w:divBdr>
            </w:div>
            <w:div w:id="1106657505">
              <w:marLeft w:val="0"/>
              <w:marRight w:val="0"/>
              <w:marTop w:val="0"/>
              <w:marBottom w:val="0"/>
              <w:divBdr>
                <w:top w:val="none" w:sz="0" w:space="0" w:color="auto"/>
                <w:left w:val="none" w:sz="0" w:space="0" w:color="auto"/>
                <w:bottom w:val="none" w:sz="0" w:space="0" w:color="auto"/>
                <w:right w:val="none" w:sz="0" w:space="0" w:color="auto"/>
              </w:divBdr>
            </w:div>
          </w:divsChild>
        </w:div>
        <w:div w:id="230239649">
          <w:marLeft w:val="0"/>
          <w:marRight w:val="0"/>
          <w:marTop w:val="0"/>
          <w:marBottom w:val="0"/>
          <w:divBdr>
            <w:top w:val="none" w:sz="0" w:space="0" w:color="auto"/>
            <w:left w:val="none" w:sz="0" w:space="0" w:color="auto"/>
            <w:bottom w:val="none" w:sz="0" w:space="0" w:color="auto"/>
            <w:right w:val="none" w:sz="0" w:space="0" w:color="auto"/>
          </w:divBdr>
          <w:divsChild>
            <w:div w:id="1055206243">
              <w:marLeft w:val="0"/>
              <w:marRight w:val="0"/>
              <w:marTop w:val="0"/>
              <w:marBottom w:val="0"/>
              <w:divBdr>
                <w:top w:val="none" w:sz="0" w:space="0" w:color="auto"/>
                <w:left w:val="none" w:sz="0" w:space="0" w:color="auto"/>
                <w:bottom w:val="none" w:sz="0" w:space="0" w:color="auto"/>
                <w:right w:val="none" w:sz="0" w:space="0" w:color="auto"/>
              </w:divBdr>
            </w:div>
            <w:div w:id="217059679">
              <w:marLeft w:val="0"/>
              <w:marRight w:val="0"/>
              <w:marTop w:val="0"/>
              <w:marBottom w:val="0"/>
              <w:divBdr>
                <w:top w:val="none" w:sz="0" w:space="0" w:color="auto"/>
                <w:left w:val="none" w:sz="0" w:space="0" w:color="auto"/>
                <w:bottom w:val="none" w:sz="0" w:space="0" w:color="auto"/>
                <w:right w:val="none" w:sz="0" w:space="0" w:color="auto"/>
              </w:divBdr>
            </w:div>
            <w:div w:id="1896773223">
              <w:marLeft w:val="0"/>
              <w:marRight w:val="0"/>
              <w:marTop w:val="0"/>
              <w:marBottom w:val="0"/>
              <w:divBdr>
                <w:top w:val="none" w:sz="0" w:space="0" w:color="auto"/>
                <w:left w:val="none" w:sz="0" w:space="0" w:color="auto"/>
                <w:bottom w:val="none" w:sz="0" w:space="0" w:color="auto"/>
                <w:right w:val="none" w:sz="0" w:space="0" w:color="auto"/>
              </w:divBdr>
            </w:div>
            <w:div w:id="1728185084">
              <w:marLeft w:val="0"/>
              <w:marRight w:val="0"/>
              <w:marTop w:val="0"/>
              <w:marBottom w:val="0"/>
              <w:divBdr>
                <w:top w:val="none" w:sz="0" w:space="0" w:color="auto"/>
                <w:left w:val="none" w:sz="0" w:space="0" w:color="auto"/>
                <w:bottom w:val="none" w:sz="0" w:space="0" w:color="auto"/>
                <w:right w:val="none" w:sz="0" w:space="0" w:color="auto"/>
              </w:divBdr>
            </w:div>
          </w:divsChild>
        </w:div>
        <w:div w:id="469056242">
          <w:marLeft w:val="0"/>
          <w:marRight w:val="0"/>
          <w:marTop w:val="0"/>
          <w:marBottom w:val="0"/>
          <w:divBdr>
            <w:top w:val="none" w:sz="0" w:space="0" w:color="auto"/>
            <w:left w:val="none" w:sz="0" w:space="0" w:color="auto"/>
            <w:bottom w:val="none" w:sz="0" w:space="0" w:color="auto"/>
            <w:right w:val="none" w:sz="0" w:space="0" w:color="auto"/>
          </w:divBdr>
          <w:divsChild>
            <w:div w:id="474839179">
              <w:marLeft w:val="0"/>
              <w:marRight w:val="0"/>
              <w:marTop w:val="0"/>
              <w:marBottom w:val="0"/>
              <w:divBdr>
                <w:top w:val="none" w:sz="0" w:space="0" w:color="auto"/>
                <w:left w:val="none" w:sz="0" w:space="0" w:color="auto"/>
                <w:bottom w:val="none" w:sz="0" w:space="0" w:color="auto"/>
                <w:right w:val="none" w:sz="0" w:space="0" w:color="auto"/>
              </w:divBdr>
            </w:div>
          </w:divsChild>
        </w:div>
        <w:div w:id="1504932494">
          <w:marLeft w:val="0"/>
          <w:marRight w:val="0"/>
          <w:marTop w:val="0"/>
          <w:marBottom w:val="0"/>
          <w:divBdr>
            <w:top w:val="none" w:sz="0" w:space="0" w:color="auto"/>
            <w:left w:val="none" w:sz="0" w:space="0" w:color="auto"/>
            <w:bottom w:val="none" w:sz="0" w:space="0" w:color="auto"/>
            <w:right w:val="none" w:sz="0" w:space="0" w:color="auto"/>
          </w:divBdr>
          <w:divsChild>
            <w:div w:id="1974208782">
              <w:marLeft w:val="0"/>
              <w:marRight w:val="0"/>
              <w:marTop w:val="0"/>
              <w:marBottom w:val="0"/>
              <w:divBdr>
                <w:top w:val="none" w:sz="0" w:space="0" w:color="auto"/>
                <w:left w:val="none" w:sz="0" w:space="0" w:color="auto"/>
                <w:bottom w:val="none" w:sz="0" w:space="0" w:color="auto"/>
                <w:right w:val="none" w:sz="0" w:space="0" w:color="auto"/>
              </w:divBdr>
            </w:div>
          </w:divsChild>
        </w:div>
        <w:div w:id="1891111066">
          <w:marLeft w:val="0"/>
          <w:marRight w:val="0"/>
          <w:marTop w:val="0"/>
          <w:marBottom w:val="0"/>
          <w:divBdr>
            <w:top w:val="none" w:sz="0" w:space="0" w:color="auto"/>
            <w:left w:val="none" w:sz="0" w:space="0" w:color="auto"/>
            <w:bottom w:val="none" w:sz="0" w:space="0" w:color="auto"/>
            <w:right w:val="none" w:sz="0" w:space="0" w:color="auto"/>
          </w:divBdr>
          <w:divsChild>
            <w:div w:id="1309629860">
              <w:marLeft w:val="0"/>
              <w:marRight w:val="0"/>
              <w:marTop w:val="0"/>
              <w:marBottom w:val="0"/>
              <w:divBdr>
                <w:top w:val="none" w:sz="0" w:space="0" w:color="auto"/>
                <w:left w:val="none" w:sz="0" w:space="0" w:color="auto"/>
                <w:bottom w:val="none" w:sz="0" w:space="0" w:color="auto"/>
                <w:right w:val="none" w:sz="0" w:space="0" w:color="auto"/>
              </w:divBdr>
            </w:div>
          </w:divsChild>
        </w:div>
        <w:div w:id="1465346172">
          <w:marLeft w:val="0"/>
          <w:marRight w:val="0"/>
          <w:marTop w:val="0"/>
          <w:marBottom w:val="0"/>
          <w:divBdr>
            <w:top w:val="none" w:sz="0" w:space="0" w:color="auto"/>
            <w:left w:val="none" w:sz="0" w:space="0" w:color="auto"/>
            <w:bottom w:val="none" w:sz="0" w:space="0" w:color="auto"/>
            <w:right w:val="none" w:sz="0" w:space="0" w:color="auto"/>
          </w:divBdr>
          <w:divsChild>
            <w:div w:id="1642927789">
              <w:marLeft w:val="0"/>
              <w:marRight w:val="0"/>
              <w:marTop w:val="0"/>
              <w:marBottom w:val="0"/>
              <w:divBdr>
                <w:top w:val="none" w:sz="0" w:space="0" w:color="auto"/>
                <w:left w:val="none" w:sz="0" w:space="0" w:color="auto"/>
                <w:bottom w:val="none" w:sz="0" w:space="0" w:color="auto"/>
                <w:right w:val="none" w:sz="0" w:space="0" w:color="auto"/>
              </w:divBdr>
            </w:div>
            <w:div w:id="154807783">
              <w:marLeft w:val="0"/>
              <w:marRight w:val="0"/>
              <w:marTop w:val="0"/>
              <w:marBottom w:val="0"/>
              <w:divBdr>
                <w:top w:val="none" w:sz="0" w:space="0" w:color="auto"/>
                <w:left w:val="none" w:sz="0" w:space="0" w:color="auto"/>
                <w:bottom w:val="none" w:sz="0" w:space="0" w:color="auto"/>
                <w:right w:val="none" w:sz="0" w:space="0" w:color="auto"/>
              </w:divBdr>
            </w:div>
            <w:div w:id="153452217">
              <w:marLeft w:val="0"/>
              <w:marRight w:val="0"/>
              <w:marTop w:val="0"/>
              <w:marBottom w:val="0"/>
              <w:divBdr>
                <w:top w:val="none" w:sz="0" w:space="0" w:color="auto"/>
                <w:left w:val="none" w:sz="0" w:space="0" w:color="auto"/>
                <w:bottom w:val="none" w:sz="0" w:space="0" w:color="auto"/>
                <w:right w:val="none" w:sz="0" w:space="0" w:color="auto"/>
              </w:divBdr>
            </w:div>
            <w:div w:id="775832182">
              <w:marLeft w:val="0"/>
              <w:marRight w:val="0"/>
              <w:marTop w:val="0"/>
              <w:marBottom w:val="0"/>
              <w:divBdr>
                <w:top w:val="none" w:sz="0" w:space="0" w:color="auto"/>
                <w:left w:val="none" w:sz="0" w:space="0" w:color="auto"/>
                <w:bottom w:val="none" w:sz="0" w:space="0" w:color="auto"/>
                <w:right w:val="none" w:sz="0" w:space="0" w:color="auto"/>
              </w:divBdr>
            </w:div>
            <w:div w:id="1249848533">
              <w:marLeft w:val="0"/>
              <w:marRight w:val="0"/>
              <w:marTop w:val="0"/>
              <w:marBottom w:val="0"/>
              <w:divBdr>
                <w:top w:val="none" w:sz="0" w:space="0" w:color="auto"/>
                <w:left w:val="none" w:sz="0" w:space="0" w:color="auto"/>
                <w:bottom w:val="none" w:sz="0" w:space="0" w:color="auto"/>
                <w:right w:val="none" w:sz="0" w:space="0" w:color="auto"/>
              </w:divBdr>
            </w:div>
            <w:div w:id="2109735246">
              <w:marLeft w:val="0"/>
              <w:marRight w:val="0"/>
              <w:marTop w:val="0"/>
              <w:marBottom w:val="0"/>
              <w:divBdr>
                <w:top w:val="none" w:sz="0" w:space="0" w:color="auto"/>
                <w:left w:val="none" w:sz="0" w:space="0" w:color="auto"/>
                <w:bottom w:val="none" w:sz="0" w:space="0" w:color="auto"/>
                <w:right w:val="none" w:sz="0" w:space="0" w:color="auto"/>
              </w:divBdr>
            </w:div>
            <w:div w:id="184026279">
              <w:marLeft w:val="0"/>
              <w:marRight w:val="0"/>
              <w:marTop w:val="0"/>
              <w:marBottom w:val="0"/>
              <w:divBdr>
                <w:top w:val="none" w:sz="0" w:space="0" w:color="auto"/>
                <w:left w:val="none" w:sz="0" w:space="0" w:color="auto"/>
                <w:bottom w:val="none" w:sz="0" w:space="0" w:color="auto"/>
                <w:right w:val="none" w:sz="0" w:space="0" w:color="auto"/>
              </w:divBdr>
            </w:div>
            <w:div w:id="207377665">
              <w:marLeft w:val="0"/>
              <w:marRight w:val="0"/>
              <w:marTop w:val="0"/>
              <w:marBottom w:val="0"/>
              <w:divBdr>
                <w:top w:val="none" w:sz="0" w:space="0" w:color="auto"/>
                <w:left w:val="none" w:sz="0" w:space="0" w:color="auto"/>
                <w:bottom w:val="none" w:sz="0" w:space="0" w:color="auto"/>
                <w:right w:val="none" w:sz="0" w:space="0" w:color="auto"/>
              </w:divBdr>
            </w:div>
            <w:div w:id="729499608">
              <w:marLeft w:val="0"/>
              <w:marRight w:val="0"/>
              <w:marTop w:val="0"/>
              <w:marBottom w:val="0"/>
              <w:divBdr>
                <w:top w:val="none" w:sz="0" w:space="0" w:color="auto"/>
                <w:left w:val="none" w:sz="0" w:space="0" w:color="auto"/>
                <w:bottom w:val="none" w:sz="0" w:space="0" w:color="auto"/>
                <w:right w:val="none" w:sz="0" w:space="0" w:color="auto"/>
              </w:divBdr>
            </w:div>
          </w:divsChild>
        </w:div>
        <w:div w:id="1996378263">
          <w:marLeft w:val="0"/>
          <w:marRight w:val="0"/>
          <w:marTop w:val="0"/>
          <w:marBottom w:val="0"/>
          <w:divBdr>
            <w:top w:val="none" w:sz="0" w:space="0" w:color="auto"/>
            <w:left w:val="none" w:sz="0" w:space="0" w:color="auto"/>
            <w:bottom w:val="none" w:sz="0" w:space="0" w:color="auto"/>
            <w:right w:val="none" w:sz="0" w:space="0" w:color="auto"/>
          </w:divBdr>
          <w:divsChild>
            <w:div w:id="2131044106">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733160887">
              <w:marLeft w:val="0"/>
              <w:marRight w:val="0"/>
              <w:marTop w:val="0"/>
              <w:marBottom w:val="0"/>
              <w:divBdr>
                <w:top w:val="none" w:sz="0" w:space="0" w:color="auto"/>
                <w:left w:val="none" w:sz="0" w:space="0" w:color="auto"/>
                <w:bottom w:val="none" w:sz="0" w:space="0" w:color="auto"/>
                <w:right w:val="none" w:sz="0" w:space="0" w:color="auto"/>
              </w:divBdr>
            </w:div>
            <w:div w:id="1888250895">
              <w:marLeft w:val="0"/>
              <w:marRight w:val="0"/>
              <w:marTop w:val="0"/>
              <w:marBottom w:val="0"/>
              <w:divBdr>
                <w:top w:val="none" w:sz="0" w:space="0" w:color="auto"/>
                <w:left w:val="none" w:sz="0" w:space="0" w:color="auto"/>
                <w:bottom w:val="none" w:sz="0" w:space="0" w:color="auto"/>
                <w:right w:val="none" w:sz="0" w:space="0" w:color="auto"/>
              </w:divBdr>
            </w:div>
            <w:div w:id="912200123">
              <w:marLeft w:val="0"/>
              <w:marRight w:val="0"/>
              <w:marTop w:val="0"/>
              <w:marBottom w:val="0"/>
              <w:divBdr>
                <w:top w:val="none" w:sz="0" w:space="0" w:color="auto"/>
                <w:left w:val="none" w:sz="0" w:space="0" w:color="auto"/>
                <w:bottom w:val="none" w:sz="0" w:space="0" w:color="auto"/>
                <w:right w:val="none" w:sz="0" w:space="0" w:color="auto"/>
              </w:divBdr>
            </w:div>
            <w:div w:id="954412440">
              <w:marLeft w:val="0"/>
              <w:marRight w:val="0"/>
              <w:marTop w:val="0"/>
              <w:marBottom w:val="0"/>
              <w:divBdr>
                <w:top w:val="none" w:sz="0" w:space="0" w:color="auto"/>
                <w:left w:val="none" w:sz="0" w:space="0" w:color="auto"/>
                <w:bottom w:val="none" w:sz="0" w:space="0" w:color="auto"/>
                <w:right w:val="none" w:sz="0" w:space="0" w:color="auto"/>
              </w:divBdr>
            </w:div>
            <w:div w:id="933589113">
              <w:marLeft w:val="0"/>
              <w:marRight w:val="0"/>
              <w:marTop w:val="0"/>
              <w:marBottom w:val="0"/>
              <w:divBdr>
                <w:top w:val="none" w:sz="0" w:space="0" w:color="auto"/>
                <w:left w:val="none" w:sz="0" w:space="0" w:color="auto"/>
                <w:bottom w:val="none" w:sz="0" w:space="0" w:color="auto"/>
                <w:right w:val="none" w:sz="0" w:space="0" w:color="auto"/>
              </w:divBdr>
            </w:div>
            <w:div w:id="1989817475">
              <w:marLeft w:val="0"/>
              <w:marRight w:val="0"/>
              <w:marTop w:val="0"/>
              <w:marBottom w:val="0"/>
              <w:divBdr>
                <w:top w:val="none" w:sz="0" w:space="0" w:color="auto"/>
                <w:left w:val="none" w:sz="0" w:space="0" w:color="auto"/>
                <w:bottom w:val="none" w:sz="0" w:space="0" w:color="auto"/>
                <w:right w:val="none" w:sz="0" w:space="0" w:color="auto"/>
              </w:divBdr>
            </w:div>
            <w:div w:id="493644260">
              <w:marLeft w:val="0"/>
              <w:marRight w:val="0"/>
              <w:marTop w:val="0"/>
              <w:marBottom w:val="0"/>
              <w:divBdr>
                <w:top w:val="none" w:sz="0" w:space="0" w:color="auto"/>
                <w:left w:val="none" w:sz="0" w:space="0" w:color="auto"/>
                <w:bottom w:val="none" w:sz="0" w:space="0" w:color="auto"/>
                <w:right w:val="none" w:sz="0" w:space="0" w:color="auto"/>
              </w:divBdr>
            </w:div>
          </w:divsChild>
        </w:div>
        <w:div w:id="131337844">
          <w:marLeft w:val="0"/>
          <w:marRight w:val="0"/>
          <w:marTop w:val="0"/>
          <w:marBottom w:val="0"/>
          <w:divBdr>
            <w:top w:val="none" w:sz="0" w:space="0" w:color="auto"/>
            <w:left w:val="none" w:sz="0" w:space="0" w:color="auto"/>
            <w:bottom w:val="none" w:sz="0" w:space="0" w:color="auto"/>
            <w:right w:val="none" w:sz="0" w:space="0" w:color="auto"/>
          </w:divBdr>
          <w:divsChild>
            <w:div w:id="1495561501">
              <w:marLeft w:val="0"/>
              <w:marRight w:val="0"/>
              <w:marTop w:val="0"/>
              <w:marBottom w:val="0"/>
              <w:divBdr>
                <w:top w:val="none" w:sz="0" w:space="0" w:color="auto"/>
                <w:left w:val="none" w:sz="0" w:space="0" w:color="auto"/>
                <w:bottom w:val="none" w:sz="0" w:space="0" w:color="auto"/>
                <w:right w:val="none" w:sz="0" w:space="0" w:color="auto"/>
              </w:divBdr>
            </w:div>
          </w:divsChild>
        </w:div>
        <w:div w:id="969021034">
          <w:marLeft w:val="0"/>
          <w:marRight w:val="0"/>
          <w:marTop w:val="0"/>
          <w:marBottom w:val="0"/>
          <w:divBdr>
            <w:top w:val="none" w:sz="0" w:space="0" w:color="auto"/>
            <w:left w:val="none" w:sz="0" w:space="0" w:color="auto"/>
            <w:bottom w:val="none" w:sz="0" w:space="0" w:color="auto"/>
            <w:right w:val="none" w:sz="0" w:space="0" w:color="auto"/>
          </w:divBdr>
          <w:divsChild>
            <w:div w:id="11885936">
              <w:marLeft w:val="0"/>
              <w:marRight w:val="0"/>
              <w:marTop w:val="0"/>
              <w:marBottom w:val="0"/>
              <w:divBdr>
                <w:top w:val="none" w:sz="0" w:space="0" w:color="auto"/>
                <w:left w:val="none" w:sz="0" w:space="0" w:color="auto"/>
                <w:bottom w:val="none" w:sz="0" w:space="0" w:color="auto"/>
                <w:right w:val="none" w:sz="0" w:space="0" w:color="auto"/>
              </w:divBdr>
            </w:div>
          </w:divsChild>
        </w:div>
        <w:div w:id="559367886">
          <w:marLeft w:val="0"/>
          <w:marRight w:val="0"/>
          <w:marTop w:val="0"/>
          <w:marBottom w:val="0"/>
          <w:divBdr>
            <w:top w:val="none" w:sz="0" w:space="0" w:color="auto"/>
            <w:left w:val="none" w:sz="0" w:space="0" w:color="auto"/>
            <w:bottom w:val="none" w:sz="0" w:space="0" w:color="auto"/>
            <w:right w:val="none" w:sz="0" w:space="0" w:color="auto"/>
          </w:divBdr>
          <w:divsChild>
            <w:div w:id="1561865033">
              <w:marLeft w:val="0"/>
              <w:marRight w:val="0"/>
              <w:marTop w:val="0"/>
              <w:marBottom w:val="0"/>
              <w:divBdr>
                <w:top w:val="none" w:sz="0" w:space="0" w:color="auto"/>
                <w:left w:val="none" w:sz="0" w:space="0" w:color="auto"/>
                <w:bottom w:val="none" w:sz="0" w:space="0" w:color="auto"/>
                <w:right w:val="none" w:sz="0" w:space="0" w:color="auto"/>
              </w:divBdr>
            </w:div>
            <w:div w:id="912087781">
              <w:marLeft w:val="0"/>
              <w:marRight w:val="0"/>
              <w:marTop w:val="0"/>
              <w:marBottom w:val="0"/>
              <w:divBdr>
                <w:top w:val="none" w:sz="0" w:space="0" w:color="auto"/>
                <w:left w:val="none" w:sz="0" w:space="0" w:color="auto"/>
                <w:bottom w:val="none" w:sz="0" w:space="0" w:color="auto"/>
                <w:right w:val="none" w:sz="0" w:space="0" w:color="auto"/>
              </w:divBdr>
            </w:div>
          </w:divsChild>
        </w:div>
        <w:div w:id="1741899398">
          <w:marLeft w:val="0"/>
          <w:marRight w:val="0"/>
          <w:marTop w:val="0"/>
          <w:marBottom w:val="0"/>
          <w:divBdr>
            <w:top w:val="none" w:sz="0" w:space="0" w:color="auto"/>
            <w:left w:val="none" w:sz="0" w:space="0" w:color="auto"/>
            <w:bottom w:val="none" w:sz="0" w:space="0" w:color="auto"/>
            <w:right w:val="none" w:sz="0" w:space="0" w:color="auto"/>
          </w:divBdr>
          <w:divsChild>
            <w:div w:id="2049988114">
              <w:marLeft w:val="0"/>
              <w:marRight w:val="0"/>
              <w:marTop w:val="0"/>
              <w:marBottom w:val="0"/>
              <w:divBdr>
                <w:top w:val="none" w:sz="0" w:space="0" w:color="auto"/>
                <w:left w:val="none" w:sz="0" w:space="0" w:color="auto"/>
                <w:bottom w:val="none" w:sz="0" w:space="0" w:color="auto"/>
                <w:right w:val="none" w:sz="0" w:space="0" w:color="auto"/>
              </w:divBdr>
            </w:div>
            <w:div w:id="81296159">
              <w:marLeft w:val="0"/>
              <w:marRight w:val="0"/>
              <w:marTop w:val="0"/>
              <w:marBottom w:val="0"/>
              <w:divBdr>
                <w:top w:val="none" w:sz="0" w:space="0" w:color="auto"/>
                <w:left w:val="none" w:sz="0" w:space="0" w:color="auto"/>
                <w:bottom w:val="none" w:sz="0" w:space="0" w:color="auto"/>
                <w:right w:val="none" w:sz="0" w:space="0" w:color="auto"/>
              </w:divBdr>
            </w:div>
            <w:div w:id="2057194709">
              <w:marLeft w:val="0"/>
              <w:marRight w:val="0"/>
              <w:marTop w:val="0"/>
              <w:marBottom w:val="0"/>
              <w:divBdr>
                <w:top w:val="none" w:sz="0" w:space="0" w:color="auto"/>
                <w:left w:val="none" w:sz="0" w:space="0" w:color="auto"/>
                <w:bottom w:val="none" w:sz="0" w:space="0" w:color="auto"/>
                <w:right w:val="none" w:sz="0" w:space="0" w:color="auto"/>
              </w:divBdr>
            </w:div>
            <w:div w:id="941835496">
              <w:marLeft w:val="0"/>
              <w:marRight w:val="0"/>
              <w:marTop w:val="0"/>
              <w:marBottom w:val="0"/>
              <w:divBdr>
                <w:top w:val="none" w:sz="0" w:space="0" w:color="auto"/>
                <w:left w:val="none" w:sz="0" w:space="0" w:color="auto"/>
                <w:bottom w:val="none" w:sz="0" w:space="0" w:color="auto"/>
                <w:right w:val="none" w:sz="0" w:space="0" w:color="auto"/>
              </w:divBdr>
            </w:div>
            <w:div w:id="96338120">
              <w:marLeft w:val="0"/>
              <w:marRight w:val="0"/>
              <w:marTop w:val="0"/>
              <w:marBottom w:val="0"/>
              <w:divBdr>
                <w:top w:val="none" w:sz="0" w:space="0" w:color="auto"/>
                <w:left w:val="none" w:sz="0" w:space="0" w:color="auto"/>
                <w:bottom w:val="none" w:sz="0" w:space="0" w:color="auto"/>
                <w:right w:val="none" w:sz="0" w:space="0" w:color="auto"/>
              </w:divBdr>
            </w:div>
            <w:div w:id="1901477155">
              <w:marLeft w:val="0"/>
              <w:marRight w:val="0"/>
              <w:marTop w:val="0"/>
              <w:marBottom w:val="0"/>
              <w:divBdr>
                <w:top w:val="none" w:sz="0" w:space="0" w:color="auto"/>
                <w:left w:val="none" w:sz="0" w:space="0" w:color="auto"/>
                <w:bottom w:val="none" w:sz="0" w:space="0" w:color="auto"/>
                <w:right w:val="none" w:sz="0" w:space="0" w:color="auto"/>
              </w:divBdr>
            </w:div>
            <w:div w:id="144972097">
              <w:marLeft w:val="0"/>
              <w:marRight w:val="0"/>
              <w:marTop w:val="0"/>
              <w:marBottom w:val="0"/>
              <w:divBdr>
                <w:top w:val="none" w:sz="0" w:space="0" w:color="auto"/>
                <w:left w:val="none" w:sz="0" w:space="0" w:color="auto"/>
                <w:bottom w:val="none" w:sz="0" w:space="0" w:color="auto"/>
                <w:right w:val="none" w:sz="0" w:space="0" w:color="auto"/>
              </w:divBdr>
            </w:div>
          </w:divsChild>
        </w:div>
        <w:div w:id="158623359">
          <w:marLeft w:val="0"/>
          <w:marRight w:val="0"/>
          <w:marTop w:val="0"/>
          <w:marBottom w:val="0"/>
          <w:divBdr>
            <w:top w:val="none" w:sz="0" w:space="0" w:color="auto"/>
            <w:left w:val="none" w:sz="0" w:space="0" w:color="auto"/>
            <w:bottom w:val="none" w:sz="0" w:space="0" w:color="auto"/>
            <w:right w:val="none" w:sz="0" w:space="0" w:color="auto"/>
          </w:divBdr>
          <w:divsChild>
            <w:div w:id="791094372">
              <w:marLeft w:val="0"/>
              <w:marRight w:val="0"/>
              <w:marTop w:val="0"/>
              <w:marBottom w:val="0"/>
              <w:divBdr>
                <w:top w:val="none" w:sz="0" w:space="0" w:color="auto"/>
                <w:left w:val="none" w:sz="0" w:space="0" w:color="auto"/>
                <w:bottom w:val="none" w:sz="0" w:space="0" w:color="auto"/>
                <w:right w:val="none" w:sz="0" w:space="0" w:color="auto"/>
              </w:divBdr>
            </w:div>
            <w:div w:id="770399422">
              <w:marLeft w:val="0"/>
              <w:marRight w:val="0"/>
              <w:marTop w:val="0"/>
              <w:marBottom w:val="0"/>
              <w:divBdr>
                <w:top w:val="none" w:sz="0" w:space="0" w:color="auto"/>
                <w:left w:val="none" w:sz="0" w:space="0" w:color="auto"/>
                <w:bottom w:val="none" w:sz="0" w:space="0" w:color="auto"/>
                <w:right w:val="none" w:sz="0" w:space="0" w:color="auto"/>
              </w:divBdr>
            </w:div>
            <w:div w:id="2146697619">
              <w:marLeft w:val="0"/>
              <w:marRight w:val="0"/>
              <w:marTop w:val="0"/>
              <w:marBottom w:val="0"/>
              <w:divBdr>
                <w:top w:val="none" w:sz="0" w:space="0" w:color="auto"/>
                <w:left w:val="none" w:sz="0" w:space="0" w:color="auto"/>
                <w:bottom w:val="none" w:sz="0" w:space="0" w:color="auto"/>
                <w:right w:val="none" w:sz="0" w:space="0" w:color="auto"/>
              </w:divBdr>
            </w:div>
            <w:div w:id="1545870470">
              <w:marLeft w:val="0"/>
              <w:marRight w:val="0"/>
              <w:marTop w:val="0"/>
              <w:marBottom w:val="0"/>
              <w:divBdr>
                <w:top w:val="none" w:sz="0" w:space="0" w:color="auto"/>
                <w:left w:val="none" w:sz="0" w:space="0" w:color="auto"/>
                <w:bottom w:val="none" w:sz="0" w:space="0" w:color="auto"/>
                <w:right w:val="none" w:sz="0" w:space="0" w:color="auto"/>
              </w:divBdr>
            </w:div>
            <w:div w:id="1174223020">
              <w:marLeft w:val="0"/>
              <w:marRight w:val="0"/>
              <w:marTop w:val="0"/>
              <w:marBottom w:val="0"/>
              <w:divBdr>
                <w:top w:val="none" w:sz="0" w:space="0" w:color="auto"/>
                <w:left w:val="none" w:sz="0" w:space="0" w:color="auto"/>
                <w:bottom w:val="none" w:sz="0" w:space="0" w:color="auto"/>
                <w:right w:val="none" w:sz="0" w:space="0" w:color="auto"/>
              </w:divBdr>
            </w:div>
            <w:div w:id="686059792">
              <w:marLeft w:val="0"/>
              <w:marRight w:val="0"/>
              <w:marTop w:val="0"/>
              <w:marBottom w:val="0"/>
              <w:divBdr>
                <w:top w:val="none" w:sz="0" w:space="0" w:color="auto"/>
                <w:left w:val="none" w:sz="0" w:space="0" w:color="auto"/>
                <w:bottom w:val="none" w:sz="0" w:space="0" w:color="auto"/>
                <w:right w:val="none" w:sz="0" w:space="0" w:color="auto"/>
              </w:divBdr>
            </w:div>
            <w:div w:id="793058044">
              <w:marLeft w:val="0"/>
              <w:marRight w:val="0"/>
              <w:marTop w:val="0"/>
              <w:marBottom w:val="0"/>
              <w:divBdr>
                <w:top w:val="none" w:sz="0" w:space="0" w:color="auto"/>
                <w:left w:val="none" w:sz="0" w:space="0" w:color="auto"/>
                <w:bottom w:val="none" w:sz="0" w:space="0" w:color="auto"/>
                <w:right w:val="none" w:sz="0" w:space="0" w:color="auto"/>
              </w:divBdr>
            </w:div>
            <w:div w:id="1379627740">
              <w:marLeft w:val="0"/>
              <w:marRight w:val="0"/>
              <w:marTop w:val="0"/>
              <w:marBottom w:val="0"/>
              <w:divBdr>
                <w:top w:val="none" w:sz="0" w:space="0" w:color="auto"/>
                <w:left w:val="none" w:sz="0" w:space="0" w:color="auto"/>
                <w:bottom w:val="none" w:sz="0" w:space="0" w:color="auto"/>
                <w:right w:val="none" w:sz="0" w:space="0" w:color="auto"/>
              </w:divBdr>
            </w:div>
          </w:divsChild>
        </w:div>
        <w:div w:id="1073507640">
          <w:marLeft w:val="0"/>
          <w:marRight w:val="0"/>
          <w:marTop w:val="0"/>
          <w:marBottom w:val="0"/>
          <w:divBdr>
            <w:top w:val="none" w:sz="0" w:space="0" w:color="auto"/>
            <w:left w:val="none" w:sz="0" w:space="0" w:color="auto"/>
            <w:bottom w:val="none" w:sz="0" w:space="0" w:color="auto"/>
            <w:right w:val="none" w:sz="0" w:space="0" w:color="auto"/>
          </w:divBdr>
          <w:divsChild>
            <w:div w:id="1339622916">
              <w:marLeft w:val="0"/>
              <w:marRight w:val="0"/>
              <w:marTop w:val="0"/>
              <w:marBottom w:val="0"/>
              <w:divBdr>
                <w:top w:val="none" w:sz="0" w:space="0" w:color="auto"/>
                <w:left w:val="none" w:sz="0" w:space="0" w:color="auto"/>
                <w:bottom w:val="none" w:sz="0" w:space="0" w:color="auto"/>
                <w:right w:val="none" w:sz="0" w:space="0" w:color="auto"/>
              </w:divBdr>
            </w:div>
          </w:divsChild>
        </w:div>
        <w:div w:id="351153829">
          <w:marLeft w:val="0"/>
          <w:marRight w:val="0"/>
          <w:marTop w:val="0"/>
          <w:marBottom w:val="0"/>
          <w:divBdr>
            <w:top w:val="none" w:sz="0" w:space="0" w:color="auto"/>
            <w:left w:val="none" w:sz="0" w:space="0" w:color="auto"/>
            <w:bottom w:val="none" w:sz="0" w:space="0" w:color="auto"/>
            <w:right w:val="none" w:sz="0" w:space="0" w:color="auto"/>
          </w:divBdr>
          <w:divsChild>
            <w:div w:id="503134950">
              <w:marLeft w:val="0"/>
              <w:marRight w:val="0"/>
              <w:marTop w:val="0"/>
              <w:marBottom w:val="0"/>
              <w:divBdr>
                <w:top w:val="none" w:sz="0" w:space="0" w:color="auto"/>
                <w:left w:val="none" w:sz="0" w:space="0" w:color="auto"/>
                <w:bottom w:val="none" w:sz="0" w:space="0" w:color="auto"/>
                <w:right w:val="none" w:sz="0" w:space="0" w:color="auto"/>
              </w:divBdr>
            </w:div>
          </w:divsChild>
        </w:div>
        <w:div w:id="2017224446">
          <w:marLeft w:val="0"/>
          <w:marRight w:val="0"/>
          <w:marTop w:val="0"/>
          <w:marBottom w:val="0"/>
          <w:divBdr>
            <w:top w:val="none" w:sz="0" w:space="0" w:color="auto"/>
            <w:left w:val="none" w:sz="0" w:space="0" w:color="auto"/>
            <w:bottom w:val="none" w:sz="0" w:space="0" w:color="auto"/>
            <w:right w:val="none" w:sz="0" w:space="0" w:color="auto"/>
          </w:divBdr>
          <w:divsChild>
            <w:div w:id="2001347606">
              <w:marLeft w:val="0"/>
              <w:marRight w:val="0"/>
              <w:marTop w:val="0"/>
              <w:marBottom w:val="0"/>
              <w:divBdr>
                <w:top w:val="none" w:sz="0" w:space="0" w:color="auto"/>
                <w:left w:val="none" w:sz="0" w:space="0" w:color="auto"/>
                <w:bottom w:val="none" w:sz="0" w:space="0" w:color="auto"/>
                <w:right w:val="none" w:sz="0" w:space="0" w:color="auto"/>
              </w:divBdr>
            </w:div>
          </w:divsChild>
        </w:div>
        <w:div w:id="1378436694">
          <w:marLeft w:val="0"/>
          <w:marRight w:val="0"/>
          <w:marTop w:val="0"/>
          <w:marBottom w:val="0"/>
          <w:divBdr>
            <w:top w:val="none" w:sz="0" w:space="0" w:color="auto"/>
            <w:left w:val="none" w:sz="0" w:space="0" w:color="auto"/>
            <w:bottom w:val="none" w:sz="0" w:space="0" w:color="auto"/>
            <w:right w:val="none" w:sz="0" w:space="0" w:color="auto"/>
          </w:divBdr>
          <w:divsChild>
            <w:div w:id="1391230679">
              <w:marLeft w:val="0"/>
              <w:marRight w:val="0"/>
              <w:marTop w:val="0"/>
              <w:marBottom w:val="0"/>
              <w:divBdr>
                <w:top w:val="none" w:sz="0" w:space="0" w:color="auto"/>
                <w:left w:val="none" w:sz="0" w:space="0" w:color="auto"/>
                <w:bottom w:val="none" w:sz="0" w:space="0" w:color="auto"/>
                <w:right w:val="none" w:sz="0" w:space="0" w:color="auto"/>
              </w:divBdr>
            </w:div>
            <w:div w:id="720402957">
              <w:marLeft w:val="0"/>
              <w:marRight w:val="0"/>
              <w:marTop w:val="0"/>
              <w:marBottom w:val="0"/>
              <w:divBdr>
                <w:top w:val="none" w:sz="0" w:space="0" w:color="auto"/>
                <w:left w:val="none" w:sz="0" w:space="0" w:color="auto"/>
                <w:bottom w:val="none" w:sz="0" w:space="0" w:color="auto"/>
                <w:right w:val="none" w:sz="0" w:space="0" w:color="auto"/>
              </w:divBdr>
            </w:div>
            <w:div w:id="58600359">
              <w:marLeft w:val="0"/>
              <w:marRight w:val="0"/>
              <w:marTop w:val="0"/>
              <w:marBottom w:val="0"/>
              <w:divBdr>
                <w:top w:val="none" w:sz="0" w:space="0" w:color="auto"/>
                <w:left w:val="none" w:sz="0" w:space="0" w:color="auto"/>
                <w:bottom w:val="none" w:sz="0" w:space="0" w:color="auto"/>
                <w:right w:val="none" w:sz="0" w:space="0" w:color="auto"/>
              </w:divBdr>
            </w:div>
            <w:div w:id="1030840500">
              <w:marLeft w:val="0"/>
              <w:marRight w:val="0"/>
              <w:marTop w:val="0"/>
              <w:marBottom w:val="0"/>
              <w:divBdr>
                <w:top w:val="none" w:sz="0" w:space="0" w:color="auto"/>
                <w:left w:val="none" w:sz="0" w:space="0" w:color="auto"/>
                <w:bottom w:val="none" w:sz="0" w:space="0" w:color="auto"/>
                <w:right w:val="none" w:sz="0" w:space="0" w:color="auto"/>
              </w:divBdr>
            </w:div>
            <w:div w:id="2144154425">
              <w:marLeft w:val="0"/>
              <w:marRight w:val="0"/>
              <w:marTop w:val="0"/>
              <w:marBottom w:val="0"/>
              <w:divBdr>
                <w:top w:val="none" w:sz="0" w:space="0" w:color="auto"/>
                <w:left w:val="none" w:sz="0" w:space="0" w:color="auto"/>
                <w:bottom w:val="none" w:sz="0" w:space="0" w:color="auto"/>
                <w:right w:val="none" w:sz="0" w:space="0" w:color="auto"/>
              </w:divBdr>
            </w:div>
            <w:div w:id="791169507">
              <w:marLeft w:val="0"/>
              <w:marRight w:val="0"/>
              <w:marTop w:val="0"/>
              <w:marBottom w:val="0"/>
              <w:divBdr>
                <w:top w:val="none" w:sz="0" w:space="0" w:color="auto"/>
                <w:left w:val="none" w:sz="0" w:space="0" w:color="auto"/>
                <w:bottom w:val="none" w:sz="0" w:space="0" w:color="auto"/>
                <w:right w:val="none" w:sz="0" w:space="0" w:color="auto"/>
              </w:divBdr>
            </w:div>
            <w:div w:id="955793330">
              <w:marLeft w:val="0"/>
              <w:marRight w:val="0"/>
              <w:marTop w:val="0"/>
              <w:marBottom w:val="0"/>
              <w:divBdr>
                <w:top w:val="none" w:sz="0" w:space="0" w:color="auto"/>
                <w:left w:val="none" w:sz="0" w:space="0" w:color="auto"/>
                <w:bottom w:val="none" w:sz="0" w:space="0" w:color="auto"/>
                <w:right w:val="none" w:sz="0" w:space="0" w:color="auto"/>
              </w:divBdr>
            </w:div>
            <w:div w:id="1036389095">
              <w:marLeft w:val="0"/>
              <w:marRight w:val="0"/>
              <w:marTop w:val="0"/>
              <w:marBottom w:val="0"/>
              <w:divBdr>
                <w:top w:val="none" w:sz="0" w:space="0" w:color="auto"/>
                <w:left w:val="none" w:sz="0" w:space="0" w:color="auto"/>
                <w:bottom w:val="none" w:sz="0" w:space="0" w:color="auto"/>
                <w:right w:val="none" w:sz="0" w:space="0" w:color="auto"/>
              </w:divBdr>
            </w:div>
          </w:divsChild>
        </w:div>
        <w:div w:id="936327871">
          <w:marLeft w:val="0"/>
          <w:marRight w:val="0"/>
          <w:marTop w:val="0"/>
          <w:marBottom w:val="0"/>
          <w:divBdr>
            <w:top w:val="none" w:sz="0" w:space="0" w:color="auto"/>
            <w:left w:val="none" w:sz="0" w:space="0" w:color="auto"/>
            <w:bottom w:val="none" w:sz="0" w:space="0" w:color="auto"/>
            <w:right w:val="none" w:sz="0" w:space="0" w:color="auto"/>
          </w:divBdr>
          <w:divsChild>
            <w:div w:id="1987541532">
              <w:marLeft w:val="0"/>
              <w:marRight w:val="0"/>
              <w:marTop w:val="0"/>
              <w:marBottom w:val="0"/>
              <w:divBdr>
                <w:top w:val="none" w:sz="0" w:space="0" w:color="auto"/>
                <w:left w:val="none" w:sz="0" w:space="0" w:color="auto"/>
                <w:bottom w:val="none" w:sz="0" w:space="0" w:color="auto"/>
                <w:right w:val="none" w:sz="0" w:space="0" w:color="auto"/>
              </w:divBdr>
            </w:div>
            <w:div w:id="619871997">
              <w:marLeft w:val="0"/>
              <w:marRight w:val="0"/>
              <w:marTop w:val="0"/>
              <w:marBottom w:val="0"/>
              <w:divBdr>
                <w:top w:val="none" w:sz="0" w:space="0" w:color="auto"/>
                <w:left w:val="none" w:sz="0" w:space="0" w:color="auto"/>
                <w:bottom w:val="none" w:sz="0" w:space="0" w:color="auto"/>
                <w:right w:val="none" w:sz="0" w:space="0" w:color="auto"/>
              </w:divBdr>
            </w:div>
            <w:div w:id="1894075859">
              <w:marLeft w:val="0"/>
              <w:marRight w:val="0"/>
              <w:marTop w:val="0"/>
              <w:marBottom w:val="0"/>
              <w:divBdr>
                <w:top w:val="none" w:sz="0" w:space="0" w:color="auto"/>
                <w:left w:val="none" w:sz="0" w:space="0" w:color="auto"/>
                <w:bottom w:val="none" w:sz="0" w:space="0" w:color="auto"/>
                <w:right w:val="none" w:sz="0" w:space="0" w:color="auto"/>
              </w:divBdr>
            </w:div>
            <w:div w:id="765157276">
              <w:marLeft w:val="0"/>
              <w:marRight w:val="0"/>
              <w:marTop w:val="0"/>
              <w:marBottom w:val="0"/>
              <w:divBdr>
                <w:top w:val="none" w:sz="0" w:space="0" w:color="auto"/>
                <w:left w:val="none" w:sz="0" w:space="0" w:color="auto"/>
                <w:bottom w:val="none" w:sz="0" w:space="0" w:color="auto"/>
                <w:right w:val="none" w:sz="0" w:space="0" w:color="auto"/>
              </w:divBdr>
            </w:div>
            <w:div w:id="2010787635">
              <w:marLeft w:val="0"/>
              <w:marRight w:val="0"/>
              <w:marTop w:val="0"/>
              <w:marBottom w:val="0"/>
              <w:divBdr>
                <w:top w:val="none" w:sz="0" w:space="0" w:color="auto"/>
                <w:left w:val="none" w:sz="0" w:space="0" w:color="auto"/>
                <w:bottom w:val="none" w:sz="0" w:space="0" w:color="auto"/>
                <w:right w:val="none" w:sz="0" w:space="0" w:color="auto"/>
              </w:divBdr>
            </w:div>
            <w:div w:id="1592078818">
              <w:marLeft w:val="0"/>
              <w:marRight w:val="0"/>
              <w:marTop w:val="0"/>
              <w:marBottom w:val="0"/>
              <w:divBdr>
                <w:top w:val="none" w:sz="0" w:space="0" w:color="auto"/>
                <w:left w:val="none" w:sz="0" w:space="0" w:color="auto"/>
                <w:bottom w:val="none" w:sz="0" w:space="0" w:color="auto"/>
                <w:right w:val="none" w:sz="0" w:space="0" w:color="auto"/>
              </w:divBdr>
            </w:div>
          </w:divsChild>
        </w:div>
        <w:div w:id="636954235">
          <w:marLeft w:val="0"/>
          <w:marRight w:val="0"/>
          <w:marTop w:val="0"/>
          <w:marBottom w:val="0"/>
          <w:divBdr>
            <w:top w:val="none" w:sz="0" w:space="0" w:color="auto"/>
            <w:left w:val="none" w:sz="0" w:space="0" w:color="auto"/>
            <w:bottom w:val="none" w:sz="0" w:space="0" w:color="auto"/>
            <w:right w:val="none" w:sz="0" w:space="0" w:color="auto"/>
          </w:divBdr>
          <w:divsChild>
            <w:div w:id="1475832437">
              <w:marLeft w:val="0"/>
              <w:marRight w:val="0"/>
              <w:marTop w:val="0"/>
              <w:marBottom w:val="0"/>
              <w:divBdr>
                <w:top w:val="none" w:sz="0" w:space="0" w:color="auto"/>
                <w:left w:val="none" w:sz="0" w:space="0" w:color="auto"/>
                <w:bottom w:val="none" w:sz="0" w:space="0" w:color="auto"/>
                <w:right w:val="none" w:sz="0" w:space="0" w:color="auto"/>
              </w:divBdr>
            </w:div>
          </w:divsChild>
        </w:div>
        <w:div w:id="765886138">
          <w:marLeft w:val="0"/>
          <w:marRight w:val="0"/>
          <w:marTop w:val="0"/>
          <w:marBottom w:val="0"/>
          <w:divBdr>
            <w:top w:val="none" w:sz="0" w:space="0" w:color="auto"/>
            <w:left w:val="none" w:sz="0" w:space="0" w:color="auto"/>
            <w:bottom w:val="none" w:sz="0" w:space="0" w:color="auto"/>
            <w:right w:val="none" w:sz="0" w:space="0" w:color="auto"/>
          </w:divBdr>
          <w:divsChild>
            <w:div w:id="1544053167">
              <w:marLeft w:val="0"/>
              <w:marRight w:val="0"/>
              <w:marTop w:val="0"/>
              <w:marBottom w:val="0"/>
              <w:divBdr>
                <w:top w:val="none" w:sz="0" w:space="0" w:color="auto"/>
                <w:left w:val="none" w:sz="0" w:space="0" w:color="auto"/>
                <w:bottom w:val="none" w:sz="0" w:space="0" w:color="auto"/>
                <w:right w:val="none" w:sz="0" w:space="0" w:color="auto"/>
              </w:divBdr>
            </w:div>
          </w:divsChild>
        </w:div>
        <w:div w:id="208691276">
          <w:marLeft w:val="0"/>
          <w:marRight w:val="0"/>
          <w:marTop w:val="0"/>
          <w:marBottom w:val="0"/>
          <w:divBdr>
            <w:top w:val="none" w:sz="0" w:space="0" w:color="auto"/>
            <w:left w:val="none" w:sz="0" w:space="0" w:color="auto"/>
            <w:bottom w:val="none" w:sz="0" w:space="0" w:color="auto"/>
            <w:right w:val="none" w:sz="0" w:space="0" w:color="auto"/>
          </w:divBdr>
          <w:divsChild>
            <w:div w:id="1512797940">
              <w:marLeft w:val="0"/>
              <w:marRight w:val="0"/>
              <w:marTop w:val="0"/>
              <w:marBottom w:val="0"/>
              <w:divBdr>
                <w:top w:val="none" w:sz="0" w:space="0" w:color="auto"/>
                <w:left w:val="none" w:sz="0" w:space="0" w:color="auto"/>
                <w:bottom w:val="none" w:sz="0" w:space="0" w:color="auto"/>
                <w:right w:val="none" w:sz="0" w:space="0" w:color="auto"/>
              </w:divBdr>
            </w:div>
          </w:divsChild>
        </w:div>
        <w:div w:id="1115248572">
          <w:marLeft w:val="0"/>
          <w:marRight w:val="0"/>
          <w:marTop w:val="0"/>
          <w:marBottom w:val="0"/>
          <w:divBdr>
            <w:top w:val="none" w:sz="0" w:space="0" w:color="auto"/>
            <w:left w:val="none" w:sz="0" w:space="0" w:color="auto"/>
            <w:bottom w:val="none" w:sz="0" w:space="0" w:color="auto"/>
            <w:right w:val="none" w:sz="0" w:space="0" w:color="auto"/>
          </w:divBdr>
          <w:divsChild>
            <w:div w:id="1523015002">
              <w:marLeft w:val="0"/>
              <w:marRight w:val="0"/>
              <w:marTop w:val="0"/>
              <w:marBottom w:val="0"/>
              <w:divBdr>
                <w:top w:val="none" w:sz="0" w:space="0" w:color="auto"/>
                <w:left w:val="none" w:sz="0" w:space="0" w:color="auto"/>
                <w:bottom w:val="none" w:sz="0" w:space="0" w:color="auto"/>
                <w:right w:val="none" w:sz="0" w:space="0" w:color="auto"/>
              </w:divBdr>
            </w:div>
            <w:div w:id="1679313761">
              <w:marLeft w:val="0"/>
              <w:marRight w:val="0"/>
              <w:marTop w:val="0"/>
              <w:marBottom w:val="0"/>
              <w:divBdr>
                <w:top w:val="none" w:sz="0" w:space="0" w:color="auto"/>
                <w:left w:val="none" w:sz="0" w:space="0" w:color="auto"/>
                <w:bottom w:val="none" w:sz="0" w:space="0" w:color="auto"/>
                <w:right w:val="none" w:sz="0" w:space="0" w:color="auto"/>
              </w:divBdr>
            </w:div>
            <w:div w:id="1516531509">
              <w:marLeft w:val="0"/>
              <w:marRight w:val="0"/>
              <w:marTop w:val="0"/>
              <w:marBottom w:val="0"/>
              <w:divBdr>
                <w:top w:val="none" w:sz="0" w:space="0" w:color="auto"/>
                <w:left w:val="none" w:sz="0" w:space="0" w:color="auto"/>
                <w:bottom w:val="none" w:sz="0" w:space="0" w:color="auto"/>
                <w:right w:val="none" w:sz="0" w:space="0" w:color="auto"/>
              </w:divBdr>
            </w:div>
            <w:div w:id="552609">
              <w:marLeft w:val="0"/>
              <w:marRight w:val="0"/>
              <w:marTop w:val="0"/>
              <w:marBottom w:val="0"/>
              <w:divBdr>
                <w:top w:val="none" w:sz="0" w:space="0" w:color="auto"/>
                <w:left w:val="none" w:sz="0" w:space="0" w:color="auto"/>
                <w:bottom w:val="none" w:sz="0" w:space="0" w:color="auto"/>
                <w:right w:val="none" w:sz="0" w:space="0" w:color="auto"/>
              </w:divBdr>
            </w:div>
            <w:div w:id="1235972641">
              <w:marLeft w:val="0"/>
              <w:marRight w:val="0"/>
              <w:marTop w:val="0"/>
              <w:marBottom w:val="0"/>
              <w:divBdr>
                <w:top w:val="none" w:sz="0" w:space="0" w:color="auto"/>
                <w:left w:val="none" w:sz="0" w:space="0" w:color="auto"/>
                <w:bottom w:val="none" w:sz="0" w:space="0" w:color="auto"/>
                <w:right w:val="none" w:sz="0" w:space="0" w:color="auto"/>
              </w:divBdr>
            </w:div>
            <w:div w:id="217132163">
              <w:marLeft w:val="0"/>
              <w:marRight w:val="0"/>
              <w:marTop w:val="0"/>
              <w:marBottom w:val="0"/>
              <w:divBdr>
                <w:top w:val="none" w:sz="0" w:space="0" w:color="auto"/>
                <w:left w:val="none" w:sz="0" w:space="0" w:color="auto"/>
                <w:bottom w:val="none" w:sz="0" w:space="0" w:color="auto"/>
                <w:right w:val="none" w:sz="0" w:space="0" w:color="auto"/>
              </w:divBdr>
            </w:div>
          </w:divsChild>
        </w:div>
        <w:div w:id="125317602">
          <w:marLeft w:val="0"/>
          <w:marRight w:val="0"/>
          <w:marTop w:val="0"/>
          <w:marBottom w:val="0"/>
          <w:divBdr>
            <w:top w:val="none" w:sz="0" w:space="0" w:color="auto"/>
            <w:left w:val="none" w:sz="0" w:space="0" w:color="auto"/>
            <w:bottom w:val="none" w:sz="0" w:space="0" w:color="auto"/>
            <w:right w:val="none" w:sz="0" w:space="0" w:color="auto"/>
          </w:divBdr>
          <w:divsChild>
            <w:div w:id="1608274639">
              <w:marLeft w:val="0"/>
              <w:marRight w:val="0"/>
              <w:marTop w:val="0"/>
              <w:marBottom w:val="0"/>
              <w:divBdr>
                <w:top w:val="none" w:sz="0" w:space="0" w:color="auto"/>
                <w:left w:val="none" w:sz="0" w:space="0" w:color="auto"/>
                <w:bottom w:val="none" w:sz="0" w:space="0" w:color="auto"/>
                <w:right w:val="none" w:sz="0" w:space="0" w:color="auto"/>
              </w:divBdr>
            </w:div>
            <w:div w:id="1917550506">
              <w:marLeft w:val="0"/>
              <w:marRight w:val="0"/>
              <w:marTop w:val="0"/>
              <w:marBottom w:val="0"/>
              <w:divBdr>
                <w:top w:val="none" w:sz="0" w:space="0" w:color="auto"/>
                <w:left w:val="none" w:sz="0" w:space="0" w:color="auto"/>
                <w:bottom w:val="none" w:sz="0" w:space="0" w:color="auto"/>
                <w:right w:val="none" w:sz="0" w:space="0" w:color="auto"/>
              </w:divBdr>
            </w:div>
            <w:div w:id="1356225901">
              <w:marLeft w:val="0"/>
              <w:marRight w:val="0"/>
              <w:marTop w:val="0"/>
              <w:marBottom w:val="0"/>
              <w:divBdr>
                <w:top w:val="none" w:sz="0" w:space="0" w:color="auto"/>
                <w:left w:val="none" w:sz="0" w:space="0" w:color="auto"/>
                <w:bottom w:val="none" w:sz="0" w:space="0" w:color="auto"/>
                <w:right w:val="none" w:sz="0" w:space="0" w:color="auto"/>
              </w:divBdr>
            </w:div>
            <w:div w:id="930502646">
              <w:marLeft w:val="0"/>
              <w:marRight w:val="0"/>
              <w:marTop w:val="0"/>
              <w:marBottom w:val="0"/>
              <w:divBdr>
                <w:top w:val="none" w:sz="0" w:space="0" w:color="auto"/>
                <w:left w:val="none" w:sz="0" w:space="0" w:color="auto"/>
                <w:bottom w:val="none" w:sz="0" w:space="0" w:color="auto"/>
                <w:right w:val="none" w:sz="0" w:space="0" w:color="auto"/>
              </w:divBdr>
            </w:div>
          </w:divsChild>
        </w:div>
        <w:div w:id="1917980590">
          <w:marLeft w:val="0"/>
          <w:marRight w:val="0"/>
          <w:marTop w:val="0"/>
          <w:marBottom w:val="0"/>
          <w:divBdr>
            <w:top w:val="none" w:sz="0" w:space="0" w:color="auto"/>
            <w:left w:val="none" w:sz="0" w:space="0" w:color="auto"/>
            <w:bottom w:val="none" w:sz="0" w:space="0" w:color="auto"/>
            <w:right w:val="none" w:sz="0" w:space="0" w:color="auto"/>
          </w:divBdr>
          <w:divsChild>
            <w:div w:id="1065569699">
              <w:marLeft w:val="0"/>
              <w:marRight w:val="0"/>
              <w:marTop w:val="0"/>
              <w:marBottom w:val="0"/>
              <w:divBdr>
                <w:top w:val="none" w:sz="0" w:space="0" w:color="auto"/>
                <w:left w:val="none" w:sz="0" w:space="0" w:color="auto"/>
                <w:bottom w:val="none" w:sz="0" w:space="0" w:color="auto"/>
                <w:right w:val="none" w:sz="0" w:space="0" w:color="auto"/>
              </w:divBdr>
            </w:div>
          </w:divsChild>
        </w:div>
        <w:div w:id="1219786797">
          <w:marLeft w:val="0"/>
          <w:marRight w:val="0"/>
          <w:marTop w:val="0"/>
          <w:marBottom w:val="0"/>
          <w:divBdr>
            <w:top w:val="none" w:sz="0" w:space="0" w:color="auto"/>
            <w:left w:val="none" w:sz="0" w:space="0" w:color="auto"/>
            <w:bottom w:val="none" w:sz="0" w:space="0" w:color="auto"/>
            <w:right w:val="none" w:sz="0" w:space="0" w:color="auto"/>
          </w:divBdr>
          <w:divsChild>
            <w:div w:id="544368542">
              <w:marLeft w:val="0"/>
              <w:marRight w:val="0"/>
              <w:marTop w:val="0"/>
              <w:marBottom w:val="0"/>
              <w:divBdr>
                <w:top w:val="none" w:sz="0" w:space="0" w:color="auto"/>
                <w:left w:val="none" w:sz="0" w:space="0" w:color="auto"/>
                <w:bottom w:val="none" w:sz="0" w:space="0" w:color="auto"/>
                <w:right w:val="none" w:sz="0" w:space="0" w:color="auto"/>
              </w:divBdr>
            </w:div>
          </w:divsChild>
        </w:div>
        <w:div w:id="1730224571">
          <w:marLeft w:val="0"/>
          <w:marRight w:val="0"/>
          <w:marTop w:val="0"/>
          <w:marBottom w:val="0"/>
          <w:divBdr>
            <w:top w:val="none" w:sz="0" w:space="0" w:color="auto"/>
            <w:left w:val="none" w:sz="0" w:space="0" w:color="auto"/>
            <w:bottom w:val="none" w:sz="0" w:space="0" w:color="auto"/>
            <w:right w:val="none" w:sz="0" w:space="0" w:color="auto"/>
          </w:divBdr>
          <w:divsChild>
            <w:div w:id="260071807">
              <w:marLeft w:val="0"/>
              <w:marRight w:val="0"/>
              <w:marTop w:val="0"/>
              <w:marBottom w:val="0"/>
              <w:divBdr>
                <w:top w:val="none" w:sz="0" w:space="0" w:color="auto"/>
                <w:left w:val="none" w:sz="0" w:space="0" w:color="auto"/>
                <w:bottom w:val="none" w:sz="0" w:space="0" w:color="auto"/>
                <w:right w:val="none" w:sz="0" w:space="0" w:color="auto"/>
              </w:divBdr>
            </w:div>
          </w:divsChild>
        </w:div>
        <w:div w:id="181936828">
          <w:marLeft w:val="0"/>
          <w:marRight w:val="0"/>
          <w:marTop w:val="0"/>
          <w:marBottom w:val="0"/>
          <w:divBdr>
            <w:top w:val="none" w:sz="0" w:space="0" w:color="auto"/>
            <w:left w:val="none" w:sz="0" w:space="0" w:color="auto"/>
            <w:bottom w:val="none" w:sz="0" w:space="0" w:color="auto"/>
            <w:right w:val="none" w:sz="0" w:space="0" w:color="auto"/>
          </w:divBdr>
          <w:divsChild>
            <w:div w:id="193158658">
              <w:marLeft w:val="0"/>
              <w:marRight w:val="0"/>
              <w:marTop w:val="0"/>
              <w:marBottom w:val="0"/>
              <w:divBdr>
                <w:top w:val="none" w:sz="0" w:space="0" w:color="auto"/>
                <w:left w:val="none" w:sz="0" w:space="0" w:color="auto"/>
                <w:bottom w:val="none" w:sz="0" w:space="0" w:color="auto"/>
                <w:right w:val="none" w:sz="0" w:space="0" w:color="auto"/>
              </w:divBdr>
            </w:div>
          </w:divsChild>
        </w:div>
        <w:div w:id="1048069269">
          <w:marLeft w:val="0"/>
          <w:marRight w:val="0"/>
          <w:marTop w:val="0"/>
          <w:marBottom w:val="0"/>
          <w:divBdr>
            <w:top w:val="none" w:sz="0" w:space="0" w:color="auto"/>
            <w:left w:val="none" w:sz="0" w:space="0" w:color="auto"/>
            <w:bottom w:val="none" w:sz="0" w:space="0" w:color="auto"/>
            <w:right w:val="none" w:sz="0" w:space="0" w:color="auto"/>
          </w:divBdr>
          <w:divsChild>
            <w:div w:id="485972479">
              <w:marLeft w:val="0"/>
              <w:marRight w:val="0"/>
              <w:marTop w:val="0"/>
              <w:marBottom w:val="0"/>
              <w:divBdr>
                <w:top w:val="none" w:sz="0" w:space="0" w:color="auto"/>
                <w:left w:val="none" w:sz="0" w:space="0" w:color="auto"/>
                <w:bottom w:val="none" w:sz="0" w:space="0" w:color="auto"/>
                <w:right w:val="none" w:sz="0" w:space="0" w:color="auto"/>
              </w:divBdr>
            </w:div>
          </w:divsChild>
        </w:div>
        <w:div w:id="489636218">
          <w:marLeft w:val="0"/>
          <w:marRight w:val="0"/>
          <w:marTop w:val="0"/>
          <w:marBottom w:val="0"/>
          <w:divBdr>
            <w:top w:val="none" w:sz="0" w:space="0" w:color="auto"/>
            <w:left w:val="none" w:sz="0" w:space="0" w:color="auto"/>
            <w:bottom w:val="none" w:sz="0" w:space="0" w:color="auto"/>
            <w:right w:val="none" w:sz="0" w:space="0" w:color="auto"/>
          </w:divBdr>
          <w:divsChild>
            <w:div w:id="481846900">
              <w:marLeft w:val="0"/>
              <w:marRight w:val="0"/>
              <w:marTop w:val="0"/>
              <w:marBottom w:val="0"/>
              <w:divBdr>
                <w:top w:val="none" w:sz="0" w:space="0" w:color="auto"/>
                <w:left w:val="none" w:sz="0" w:space="0" w:color="auto"/>
                <w:bottom w:val="none" w:sz="0" w:space="0" w:color="auto"/>
                <w:right w:val="none" w:sz="0" w:space="0" w:color="auto"/>
              </w:divBdr>
            </w:div>
          </w:divsChild>
        </w:div>
        <w:div w:id="2147045024">
          <w:marLeft w:val="0"/>
          <w:marRight w:val="0"/>
          <w:marTop w:val="0"/>
          <w:marBottom w:val="0"/>
          <w:divBdr>
            <w:top w:val="none" w:sz="0" w:space="0" w:color="auto"/>
            <w:left w:val="none" w:sz="0" w:space="0" w:color="auto"/>
            <w:bottom w:val="none" w:sz="0" w:space="0" w:color="auto"/>
            <w:right w:val="none" w:sz="0" w:space="0" w:color="auto"/>
          </w:divBdr>
          <w:divsChild>
            <w:div w:id="152769020">
              <w:marLeft w:val="0"/>
              <w:marRight w:val="0"/>
              <w:marTop w:val="0"/>
              <w:marBottom w:val="0"/>
              <w:divBdr>
                <w:top w:val="none" w:sz="0" w:space="0" w:color="auto"/>
                <w:left w:val="none" w:sz="0" w:space="0" w:color="auto"/>
                <w:bottom w:val="none" w:sz="0" w:space="0" w:color="auto"/>
                <w:right w:val="none" w:sz="0" w:space="0" w:color="auto"/>
              </w:divBdr>
            </w:div>
          </w:divsChild>
        </w:div>
        <w:div w:id="995381886">
          <w:marLeft w:val="0"/>
          <w:marRight w:val="0"/>
          <w:marTop w:val="0"/>
          <w:marBottom w:val="0"/>
          <w:divBdr>
            <w:top w:val="none" w:sz="0" w:space="0" w:color="auto"/>
            <w:left w:val="none" w:sz="0" w:space="0" w:color="auto"/>
            <w:bottom w:val="none" w:sz="0" w:space="0" w:color="auto"/>
            <w:right w:val="none" w:sz="0" w:space="0" w:color="auto"/>
          </w:divBdr>
          <w:divsChild>
            <w:div w:id="1904372198">
              <w:marLeft w:val="0"/>
              <w:marRight w:val="0"/>
              <w:marTop w:val="0"/>
              <w:marBottom w:val="0"/>
              <w:divBdr>
                <w:top w:val="none" w:sz="0" w:space="0" w:color="auto"/>
                <w:left w:val="none" w:sz="0" w:space="0" w:color="auto"/>
                <w:bottom w:val="none" w:sz="0" w:space="0" w:color="auto"/>
                <w:right w:val="none" w:sz="0" w:space="0" w:color="auto"/>
              </w:divBdr>
            </w:div>
          </w:divsChild>
        </w:div>
        <w:div w:id="11999898">
          <w:marLeft w:val="0"/>
          <w:marRight w:val="0"/>
          <w:marTop w:val="0"/>
          <w:marBottom w:val="0"/>
          <w:divBdr>
            <w:top w:val="none" w:sz="0" w:space="0" w:color="auto"/>
            <w:left w:val="none" w:sz="0" w:space="0" w:color="auto"/>
            <w:bottom w:val="none" w:sz="0" w:space="0" w:color="auto"/>
            <w:right w:val="none" w:sz="0" w:space="0" w:color="auto"/>
          </w:divBdr>
          <w:divsChild>
            <w:div w:id="1505514398">
              <w:marLeft w:val="0"/>
              <w:marRight w:val="0"/>
              <w:marTop w:val="0"/>
              <w:marBottom w:val="0"/>
              <w:divBdr>
                <w:top w:val="none" w:sz="0" w:space="0" w:color="auto"/>
                <w:left w:val="none" w:sz="0" w:space="0" w:color="auto"/>
                <w:bottom w:val="none" w:sz="0" w:space="0" w:color="auto"/>
                <w:right w:val="none" w:sz="0" w:space="0" w:color="auto"/>
              </w:divBdr>
            </w:div>
            <w:div w:id="2083985183">
              <w:marLeft w:val="0"/>
              <w:marRight w:val="0"/>
              <w:marTop w:val="0"/>
              <w:marBottom w:val="0"/>
              <w:divBdr>
                <w:top w:val="none" w:sz="0" w:space="0" w:color="auto"/>
                <w:left w:val="none" w:sz="0" w:space="0" w:color="auto"/>
                <w:bottom w:val="none" w:sz="0" w:space="0" w:color="auto"/>
                <w:right w:val="none" w:sz="0" w:space="0" w:color="auto"/>
              </w:divBdr>
            </w:div>
          </w:divsChild>
        </w:div>
        <w:div w:id="200363299">
          <w:marLeft w:val="0"/>
          <w:marRight w:val="0"/>
          <w:marTop w:val="0"/>
          <w:marBottom w:val="0"/>
          <w:divBdr>
            <w:top w:val="none" w:sz="0" w:space="0" w:color="auto"/>
            <w:left w:val="none" w:sz="0" w:space="0" w:color="auto"/>
            <w:bottom w:val="none" w:sz="0" w:space="0" w:color="auto"/>
            <w:right w:val="none" w:sz="0" w:space="0" w:color="auto"/>
          </w:divBdr>
          <w:divsChild>
            <w:div w:id="590239390">
              <w:marLeft w:val="0"/>
              <w:marRight w:val="0"/>
              <w:marTop w:val="0"/>
              <w:marBottom w:val="0"/>
              <w:divBdr>
                <w:top w:val="none" w:sz="0" w:space="0" w:color="auto"/>
                <w:left w:val="none" w:sz="0" w:space="0" w:color="auto"/>
                <w:bottom w:val="none" w:sz="0" w:space="0" w:color="auto"/>
                <w:right w:val="none" w:sz="0" w:space="0" w:color="auto"/>
              </w:divBdr>
            </w:div>
          </w:divsChild>
        </w:div>
        <w:div w:id="936406052">
          <w:marLeft w:val="0"/>
          <w:marRight w:val="0"/>
          <w:marTop w:val="0"/>
          <w:marBottom w:val="0"/>
          <w:divBdr>
            <w:top w:val="none" w:sz="0" w:space="0" w:color="auto"/>
            <w:left w:val="none" w:sz="0" w:space="0" w:color="auto"/>
            <w:bottom w:val="none" w:sz="0" w:space="0" w:color="auto"/>
            <w:right w:val="none" w:sz="0" w:space="0" w:color="auto"/>
          </w:divBdr>
          <w:divsChild>
            <w:div w:id="1682773812">
              <w:marLeft w:val="0"/>
              <w:marRight w:val="0"/>
              <w:marTop w:val="0"/>
              <w:marBottom w:val="0"/>
              <w:divBdr>
                <w:top w:val="none" w:sz="0" w:space="0" w:color="auto"/>
                <w:left w:val="none" w:sz="0" w:space="0" w:color="auto"/>
                <w:bottom w:val="none" w:sz="0" w:space="0" w:color="auto"/>
                <w:right w:val="none" w:sz="0" w:space="0" w:color="auto"/>
              </w:divBdr>
            </w:div>
          </w:divsChild>
        </w:div>
        <w:div w:id="122965135">
          <w:marLeft w:val="0"/>
          <w:marRight w:val="0"/>
          <w:marTop w:val="0"/>
          <w:marBottom w:val="0"/>
          <w:divBdr>
            <w:top w:val="none" w:sz="0" w:space="0" w:color="auto"/>
            <w:left w:val="none" w:sz="0" w:space="0" w:color="auto"/>
            <w:bottom w:val="none" w:sz="0" w:space="0" w:color="auto"/>
            <w:right w:val="none" w:sz="0" w:space="0" w:color="auto"/>
          </w:divBdr>
          <w:divsChild>
            <w:div w:id="1395204619">
              <w:marLeft w:val="0"/>
              <w:marRight w:val="0"/>
              <w:marTop w:val="0"/>
              <w:marBottom w:val="0"/>
              <w:divBdr>
                <w:top w:val="none" w:sz="0" w:space="0" w:color="auto"/>
                <w:left w:val="none" w:sz="0" w:space="0" w:color="auto"/>
                <w:bottom w:val="none" w:sz="0" w:space="0" w:color="auto"/>
                <w:right w:val="none" w:sz="0" w:space="0" w:color="auto"/>
              </w:divBdr>
            </w:div>
          </w:divsChild>
        </w:div>
        <w:div w:id="2087996460">
          <w:marLeft w:val="0"/>
          <w:marRight w:val="0"/>
          <w:marTop w:val="0"/>
          <w:marBottom w:val="0"/>
          <w:divBdr>
            <w:top w:val="none" w:sz="0" w:space="0" w:color="auto"/>
            <w:left w:val="none" w:sz="0" w:space="0" w:color="auto"/>
            <w:bottom w:val="none" w:sz="0" w:space="0" w:color="auto"/>
            <w:right w:val="none" w:sz="0" w:space="0" w:color="auto"/>
          </w:divBdr>
          <w:divsChild>
            <w:div w:id="519514028">
              <w:marLeft w:val="0"/>
              <w:marRight w:val="0"/>
              <w:marTop w:val="0"/>
              <w:marBottom w:val="0"/>
              <w:divBdr>
                <w:top w:val="none" w:sz="0" w:space="0" w:color="auto"/>
                <w:left w:val="none" w:sz="0" w:space="0" w:color="auto"/>
                <w:bottom w:val="none" w:sz="0" w:space="0" w:color="auto"/>
                <w:right w:val="none" w:sz="0" w:space="0" w:color="auto"/>
              </w:divBdr>
            </w:div>
          </w:divsChild>
        </w:div>
        <w:div w:id="152335131">
          <w:marLeft w:val="0"/>
          <w:marRight w:val="0"/>
          <w:marTop w:val="0"/>
          <w:marBottom w:val="0"/>
          <w:divBdr>
            <w:top w:val="none" w:sz="0" w:space="0" w:color="auto"/>
            <w:left w:val="none" w:sz="0" w:space="0" w:color="auto"/>
            <w:bottom w:val="none" w:sz="0" w:space="0" w:color="auto"/>
            <w:right w:val="none" w:sz="0" w:space="0" w:color="auto"/>
          </w:divBdr>
          <w:divsChild>
            <w:div w:id="1420565975">
              <w:marLeft w:val="0"/>
              <w:marRight w:val="0"/>
              <w:marTop w:val="0"/>
              <w:marBottom w:val="0"/>
              <w:divBdr>
                <w:top w:val="none" w:sz="0" w:space="0" w:color="auto"/>
                <w:left w:val="none" w:sz="0" w:space="0" w:color="auto"/>
                <w:bottom w:val="none" w:sz="0" w:space="0" w:color="auto"/>
                <w:right w:val="none" w:sz="0" w:space="0" w:color="auto"/>
              </w:divBdr>
            </w:div>
            <w:div w:id="1364868459">
              <w:marLeft w:val="0"/>
              <w:marRight w:val="0"/>
              <w:marTop w:val="0"/>
              <w:marBottom w:val="0"/>
              <w:divBdr>
                <w:top w:val="none" w:sz="0" w:space="0" w:color="auto"/>
                <w:left w:val="none" w:sz="0" w:space="0" w:color="auto"/>
                <w:bottom w:val="none" w:sz="0" w:space="0" w:color="auto"/>
                <w:right w:val="none" w:sz="0" w:space="0" w:color="auto"/>
              </w:divBdr>
            </w:div>
            <w:div w:id="1397435841">
              <w:marLeft w:val="0"/>
              <w:marRight w:val="0"/>
              <w:marTop w:val="0"/>
              <w:marBottom w:val="0"/>
              <w:divBdr>
                <w:top w:val="none" w:sz="0" w:space="0" w:color="auto"/>
                <w:left w:val="none" w:sz="0" w:space="0" w:color="auto"/>
                <w:bottom w:val="none" w:sz="0" w:space="0" w:color="auto"/>
                <w:right w:val="none" w:sz="0" w:space="0" w:color="auto"/>
              </w:divBdr>
            </w:div>
            <w:div w:id="1725523081">
              <w:marLeft w:val="0"/>
              <w:marRight w:val="0"/>
              <w:marTop w:val="0"/>
              <w:marBottom w:val="0"/>
              <w:divBdr>
                <w:top w:val="none" w:sz="0" w:space="0" w:color="auto"/>
                <w:left w:val="none" w:sz="0" w:space="0" w:color="auto"/>
                <w:bottom w:val="none" w:sz="0" w:space="0" w:color="auto"/>
                <w:right w:val="none" w:sz="0" w:space="0" w:color="auto"/>
              </w:divBdr>
            </w:div>
          </w:divsChild>
        </w:div>
        <w:div w:id="1559780827">
          <w:marLeft w:val="0"/>
          <w:marRight w:val="0"/>
          <w:marTop w:val="0"/>
          <w:marBottom w:val="0"/>
          <w:divBdr>
            <w:top w:val="none" w:sz="0" w:space="0" w:color="auto"/>
            <w:left w:val="none" w:sz="0" w:space="0" w:color="auto"/>
            <w:bottom w:val="none" w:sz="0" w:space="0" w:color="auto"/>
            <w:right w:val="none" w:sz="0" w:space="0" w:color="auto"/>
          </w:divBdr>
          <w:divsChild>
            <w:div w:id="127090248">
              <w:marLeft w:val="0"/>
              <w:marRight w:val="0"/>
              <w:marTop w:val="0"/>
              <w:marBottom w:val="0"/>
              <w:divBdr>
                <w:top w:val="none" w:sz="0" w:space="0" w:color="auto"/>
                <w:left w:val="none" w:sz="0" w:space="0" w:color="auto"/>
                <w:bottom w:val="none" w:sz="0" w:space="0" w:color="auto"/>
                <w:right w:val="none" w:sz="0" w:space="0" w:color="auto"/>
              </w:divBdr>
            </w:div>
          </w:divsChild>
        </w:div>
        <w:div w:id="2013875160">
          <w:marLeft w:val="0"/>
          <w:marRight w:val="0"/>
          <w:marTop w:val="0"/>
          <w:marBottom w:val="0"/>
          <w:divBdr>
            <w:top w:val="none" w:sz="0" w:space="0" w:color="auto"/>
            <w:left w:val="none" w:sz="0" w:space="0" w:color="auto"/>
            <w:bottom w:val="none" w:sz="0" w:space="0" w:color="auto"/>
            <w:right w:val="none" w:sz="0" w:space="0" w:color="auto"/>
          </w:divBdr>
          <w:divsChild>
            <w:div w:id="885993628">
              <w:marLeft w:val="0"/>
              <w:marRight w:val="0"/>
              <w:marTop w:val="0"/>
              <w:marBottom w:val="0"/>
              <w:divBdr>
                <w:top w:val="none" w:sz="0" w:space="0" w:color="auto"/>
                <w:left w:val="none" w:sz="0" w:space="0" w:color="auto"/>
                <w:bottom w:val="none" w:sz="0" w:space="0" w:color="auto"/>
                <w:right w:val="none" w:sz="0" w:space="0" w:color="auto"/>
              </w:divBdr>
            </w:div>
          </w:divsChild>
        </w:div>
        <w:div w:id="1072509574">
          <w:marLeft w:val="0"/>
          <w:marRight w:val="0"/>
          <w:marTop w:val="0"/>
          <w:marBottom w:val="0"/>
          <w:divBdr>
            <w:top w:val="none" w:sz="0" w:space="0" w:color="auto"/>
            <w:left w:val="none" w:sz="0" w:space="0" w:color="auto"/>
            <w:bottom w:val="none" w:sz="0" w:space="0" w:color="auto"/>
            <w:right w:val="none" w:sz="0" w:space="0" w:color="auto"/>
          </w:divBdr>
          <w:divsChild>
            <w:div w:id="975647099">
              <w:marLeft w:val="0"/>
              <w:marRight w:val="0"/>
              <w:marTop w:val="0"/>
              <w:marBottom w:val="0"/>
              <w:divBdr>
                <w:top w:val="none" w:sz="0" w:space="0" w:color="auto"/>
                <w:left w:val="none" w:sz="0" w:space="0" w:color="auto"/>
                <w:bottom w:val="none" w:sz="0" w:space="0" w:color="auto"/>
                <w:right w:val="none" w:sz="0" w:space="0" w:color="auto"/>
              </w:divBdr>
            </w:div>
          </w:divsChild>
        </w:div>
        <w:div w:id="1979652457">
          <w:marLeft w:val="0"/>
          <w:marRight w:val="0"/>
          <w:marTop w:val="0"/>
          <w:marBottom w:val="0"/>
          <w:divBdr>
            <w:top w:val="none" w:sz="0" w:space="0" w:color="auto"/>
            <w:left w:val="none" w:sz="0" w:space="0" w:color="auto"/>
            <w:bottom w:val="none" w:sz="0" w:space="0" w:color="auto"/>
            <w:right w:val="none" w:sz="0" w:space="0" w:color="auto"/>
          </w:divBdr>
          <w:divsChild>
            <w:div w:id="1198472086">
              <w:marLeft w:val="0"/>
              <w:marRight w:val="0"/>
              <w:marTop w:val="0"/>
              <w:marBottom w:val="0"/>
              <w:divBdr>
                <w:top w:val="none" w:sz="0" w:space="0" w:color="auto"/>
                <w:left w:val="none" w:sz="0" w:space="0" w:color="auto"/>
                <w:bottom w:val="none" w:sz="0" w:space="0" w:color="auto"/>
                <w:right w:val="none" w:sz="0" w:space="0" w:color="auto"/>
              </w:divBdr>
            </w:div>
          </w:divsChild>
        </w:div>
        <w:div w:id="495536636">
          <w:marLeft w:val="0"/>
          <w:marRight w:val="0"/>
          <w:marTop w:val="0"/>
          <w:marBottom w:val="0"/>
          <w:divBdr>
            <w:top w:val="none" w:sz="0" w:space="0" w:color="auto"/>
            <w:left w:val="none" w:sz="0" w:space="0" w:color="auto"/>
            <w:bottom w:val="none" w:sz="0" w:space="0" w:color="auto"/>
            <w:right w:val="none" w:sz="0" w:space="0" w:color="auto"/>
          </w:divBdr>
          <w:divsChild>
            <w:div w:id="1517577360">
              <w:marLeft w:val="0"/>
              <w:marRight w:val="0"/>
              <w:marTop w:val="0"/>
              <w:marBottom w:val="0"/>
              <w:divBdr>
                <w:top w:val="none" w:sz="0" w:space="0" w:color="auto"/>
                <w:left w:val="none" w:sz="0" w:space="0" w:color="auto"/>
                <w:bottom w:val="none" w:sz="0" w:space="0" w:color="auto"/>
                <w:right w:val="none" w:sz="0" w:space="0" w:color="auto"/>
              </w:divBdr>
            </w:div>
          </w:divsChild>
        </w:div>
        <w:div w:id="1839495492">
          <w:marLeft w:val="0"/>
          <w:marRight w:val="0"/>
          <w:marTop w:val="0"/>
          <w:marBottom w:val="0"/>
          <w:divBdr>
            <w:top w:val="none" w:sz="0" w:space="0" w:color="auto"/>
            <w:left w:val="none" w:sz="0" w:space="0" w:color="auto"/>
            <w:bottom w:val="none" w:sz="0" w:space="0" w:color="auto"/>
            <w:right w:val="none" w:sz="0" w:space="0" w:color="auto"/>
          </w:divBdr>
          <w:divsChild>
            <w:div w:id="15661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43675">
      <w:bodyDiv w:val="1"/>
      <w:marLeft w:val="0"/>
      <w:marRight w:val="0"/>
      <w:marTop w:val="0"/>
      <w:marBottom w:val="0"/>
      <w:divBdr>
        <w:top w:val="none" w:sz="0" w:space="0" w:color="auto"/>
        <w:left w:val="none" w:sz="0" w:space="0" w:color="auto"/>
        <w:bottom w:val="none" w:sz="0" w:space="0" w:color="auto"/>
        <w:right w:val="none" w:sz="0" w:space="0" w:color="auto"/>
      </w:divBdr>
    </w:div>
    <w:div w:id="1998068690">
      <w:bodyDiv w:val="1"/>
      <w:marLeft w:val="0"/>
      <w:marRight w:val="0"/>
      <w:marTop w:val="0"/>
      <w:marBottom w:val="0"/>
      <w:divBdr>
        <w:top w:val="none" w:sz="0" w:space="0" w:color="auto"/>
        <w:left w:val="none" w:sz="0" w:space="0" w:color="auto"/>
        <w:bottom w:val="none" w:sz="0" w:space="0" w:color="auto"/>
        <w:right w:val="none" w:sz="0" w:space="0" w:color="auto"/>
      </w:divBdr>
    </w:div>
    <w:div w:id="2021621139">
      <w:bodyDiv w:val="1"/>
      <w:marLeft w:val="0"/>
      <w:marRight w:val="0"/>
      <w:marTop w:val="0"/>
      <w:marBottom w:val="0"/>
      <w:divBdr>
        <w:top w:val="none" w:sz="0" w:space="0" w:color="auto"/>
        <w:left w:val="none" w:sz="0" w:space="0" w:color="auto"/>
        <w:bottom w:val="none" w:sz="0" w:space="0" w:color="auto"/>
        <w:right w:val="none" w:sz="0" w:space="0" w:color="auto"/>
      </w:divBdr>
    </w:div>
    <w:div w:id="2081053916">
      <w:bodyDiv w:val="1"/>
      <w:marLeft w:val="0"/>
      <w:marRight w:val="0"/>
      <w:marTop w:val="0"/>
      <w:marBottom w:val="0"/>
      <w:divBdr>
        <w:top w:val="none" w:sz="0" w:space="0" w:color="auto"/>
        <w:left w:val="none" w:sz="0" w:space="0" w:color="auto"/>
        <w:bottom w:val="none" w:sz="0" w:space="0" w:color="auto"/>
        <w:right w:val="none" w:sz="0" w:space="0" w:color="auto"/>
      </w:divBdr>
    </w:div>
    <w:div w:id="2098791056">
      <w:bodyDiv w:val="1"/>
      <w:marLeft w:val="0"/>
      <w:marRight w:val="0"/>
      <w:marTop w:val="0"/>
      <w:marBottom w:val="0"/>
      <w:divBdr>
        <w:top w:val="none" w:sz="0" w:space="0" w:color="auto"/>
        <w:left w:val="none" w:sz="0" w:space="0" w:color="auto"/>
        <w:bottom w:val="none" w:sz="0" w:space="0" w:color="auto"/>
        <w:right w:val="none" w:sz="0" w:space="0" w:color="auto"/>
      </w:divBdr>
    </w:div>
    <w:div w:id="2114979888">
      <w:bodyDiv w:val="1"/>
      <w:marLeft w:val="0"/>
      <w:marRight w:val="0"/>
      <w:marTop w:val="0"/>
      <w:marBottom w:val="0"/>
      <w:divBdr>
        <w:top w:val="none" w:sz="0" w:space="0" w:color="auto"/>
        <w:left w:val="none" w:sz="0" w:space="0" w:color="auto"/>
        <w:bottom w:val="none" w:sz="0" w:space="0" w:color="auto"/>
        <w:right w:val="none" w:sz="0" w:space="0" w:color="auto"/>
      </w:divBdr>
    </w:div>
    <w:div w:id="2121292210">
      <w:bodyDiv w:val="1"/>
      <w:marLeft w:val="0"/>
      <w:marRight w:val="0"/>
      <w:marTop w:val="0"/>
      <w:marBottom w:val="0"/>
      <w:divBdr>
        <w:top w:val="none" w:sz="0" w:space="0" w:color="auto"/>
        <w:left w:val="none" w:sz="0" w:space="0" w:color="auto"/>
        <w:bottom w:val="none" w:sz="0" w:space="0" w:color="auto"/>
        <w:right w:val="none" w:sz="0" w:space="0" w:color="auto"/>
      </w:divBdr>
    </w:div>
    <w:div w:id="2129003601">
      <w:bodyDiv w:val="1"/>
      <w:marLeft w:val="0"/>
      <w:marRight w:val="0"/>
      <w:marTop w:val="0"/>
      <w:marBottom w:val="0"/>
      <w:divBdr>
        <w:top w:val="none" w:sz="0" w:space="0" w:color="auto"/>
        <w:left w:val="none" w:sz="0" w:space="0" w:color="auto"/>
        <w:bottom w:val="none" w:sz="0" w:space="0" w:color="auto"/>
        <w:right w:val="none" w:sz="0" w:space="0" w:color="auto"/>
      </w:divBdr>
    </w:div>
    <w:div w:id="21436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novschool19.edu22.info/data/documents/Materialno-teh.baza.docx" TargetMode="External"/><Relationship Id="rId3" Type="http://schemas.openxmlformats.org/officeDocument/2006/relationships/styles" Target="styles.xml"/><Relationship Id="rId21" Type="http://schemas.openxmlformats.org/officeDocument/2006/relationships/hyperlink" Target="http://novschool19.edu22.info/data/documents/Perechen-elektronnyh-izdaniy-BIC2017.doc"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infourok.ru/go.html?href=http%3A%2F%2Fwww.pandia.ru%2Ftext%2Fcategory%2Fapplikatciya%2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fourok.ru/go.html?href=http%3A%2F%2Fwww.pandia.ru%2Ftext%2Fcategory%2Fvlazhnostmz%2F" TargetMode="External"/><Relationship Id="rId20" Type="http://schemas.openxmlformats.org/officeDocument/2006/relationships/hyperlink" Target="http://novschool19.edu22.info/data/documents/Materialno-teh.baza.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nfourok.ru/go.html?href=http%3A%2F%2Fwww.pandia.ru%2Ftext%2Fcategory%2Fshvejnie_mashini%2F" TargetMode="External"/><Relationship Id="rId23" Type="http://schemas.openxmlformats.org/officeDocument/2006/relationships/footer" Target="footer1.xml"/><Relationship Id="rId10" Type="http://schemas.openxmlformats.org/officeDocument/2006/relationships/hyperlink" Target="http://www/" TargetMode="External"/><Relationship Id="rId19" Type="http://schemas.openxmlformats.org/officeDocument/2006/relationships/hyperlink" Target="http://novschool19.edu22.info/data/documents/Perechen-elektronnyh-izdaniy-BIC2017.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http://novschool19.edu22.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BA832-A6C3-4B38-B349-3B87089C3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149087</Words>
  <Characters>849799</Characters>
  <Application>Microsoft Office Word</Application>
  <DocSecurity>4</DocSecurity>
  <Lines>7081</Lines>
  <Paragraphs>1993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Asus</cp:lastModifiedBy>
  <cp:revision>2</cp:revision>
  <cp:lastPrinted>2021-03-31T06:07:00Z</cp:lastPrinted>
  <dcterms:created xsi:type="dcterms:W3CDTF">2021-04-04T08:35:00Z</dcterms:created>
  <dcterms:modified xsi:type="dcterms:W3CDTF">2021-04-04T08:35:00Z</dcterms:modified>
</cp:coreProperties>
</file>