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064" w:rsidRPr="0082371C" w:rsidRDefault="00E64064" w:rsidP="00E64064">
      <w:pPr>
        <w:contextualSpacing/>
        <w:jc w:val="center"/>
        <w:rPr>
          <w:rFonts w:ascii="Times New Roman" w:hAnsi="Times New Roman" w:cs="Times New Roman"/>
          <w:b/>
          <w:sz w:val="28"/>
        </w:rPr>
      </w:pPr>
      <w:r w:rsidRPr="0082371C">
        <w:rPr>
          <w:rFonts w:ascii="Times New Roman" w:hAnsi="Times New Roman" w:cs="Times New Roman"/>
          <w:b/>
          <w:sz w:val="28"/>
        </w:rPr>
        <w:t>МИНИСТЕРСТВО ПРОСВЕЩЕНИЯ РОССИЙСКОЙ ФЕДЕРАЦИИ</w:t>
      </w:r>
    </w:p>
    <w:p w:rsidR="00E64064" w:rsidRPr="0082371C" w:rsidRDefault="00E64064" w:rsidP="00E64064">
      <w:pPr>
        <w:ind w:right="-188"/>
        <w:contextualSpacing/>
        <w:jc w:val="center"/>
        <w:rPr>
          <w:rFonts w:ascii="Times New Roman" w:hAnsi="Times New Roman" w:cs="Times New Roman"/>
          <w:b/>
          <w:sz w:val="28"/>
        </w:rPr>
      </w:pPr>
      <w:r w:rsidRPr="0082371C">
        <w:rPr>
          <w:rFonts w:ascii="Times New Roman" w:hAnsi="Times New Roman" w:cs="Times New Roman"/>
          <w:b/>
          <w:sz w:val="28"/>
        </w:rPr>
        <w:t>МИНИСТЕРСТВО</w:t>
      </w:r>
      <w:r>
        <w:rPr>
          <w:rFonts w:ascii="Times New Roman" w:hAnsi="Times New Roman" w:cs="Times New Roman"/>
          <w:b/>
          <w:sz w:val="28"/>
        </w:rPr>
        <w:t xml:space="preserve"> ОБРАЗОВАНИЯ И НАУКИ АЛТАЙСКОГО </w:t>
      </w:r>
      <w:r w:rsidRPr="0082371C">
        <w:rPr>
          <w:rFonts w:ascii="Times New Roman" w:hAnsi="Times New Roman" w:cs="Times New Roman"/>
          <w:b/>
          <w:sz w:val="28"/>
        </w:rPr>
        <w:t>КРАЯ</w:t>
      </w:r>
    </w:p>
    <w:p w:rsidR="00E64064" w:rsidRPr="0082371C" w:rsidRDefault="00E64064" w:rsidP="00E64064">
      <w:pPr>
        <w:contextualSpacing/>
        <w:jc w:val="center"/>
        <w:rPr>
          <w:rFonts w:ascii="Times New Roman" w:hAnsi="Times New Roman" w:cs="Times New Roman"/>
          <w:b/>
          <w:sz w:val="28"/>
        </w:rPr>
      </w:pPr>
      <w:r w:rsidRPr="0082371C">
        <w:rPr>
          <w:rFonts w:ascii="Times New Roman" w:hAnsi="Times New Roman" w:cs="Times New Roman"/>
          <w:b/>
          <w:sz w:val="28"/>
        </w:rPr>
        <w:t>Комитет по образованию Администрации города Новоалтайска</w:t>
      </w:r>
    </w:p>
    <w:p w:rsidR="00E64064" w:rsidRPr="0082371C" w:rsidRDefault="00E64064" w:rsidP="00E64064">
      <w:pPr>
        <w:contextualSpacing/>
        <w:jc w:val="center"/>
        <w:rPr>
          <w:rFonts w:ascii="Times New Roman" w:hAnsi="Times New Roman" w:cs="Times New Roman"/>
          <w:b/>
          <w:sz w:val="28"/>
        </w:rPr>
      </w:pPr>
      <w:r w:rsidRPr="0082371C">
        <w:rPr>
          <w:rFonts w:ascii="Times New Roman" w:hAnsi="Times New Roman" w:cs="Times New Roman"/>
          <w:b/>
          <w:sz w:val="28"/>
        </w:rPr>
        <w:t>МБОУ «СОШ № 19 города Новоалтайска Алтайского края»</w:t>
      </w:r>
    </w:p>
    <w:p w:rsidR="00E64064" w:rsidRDefault="00E64064" w:rsidP="00E64064">
      <w:pPr>
        <w:rPr>
          <w:rFonts w:ascii="Times New Roman" w:hAnsi="Times New Roman" w:cs="Times New Roman"/>
          <w:b/>
          <w:sz w:val="28"/>
        </w:rPr>
      </w:pPr>
    </w:p>
    <w:p w:rsidR="00E64064" w:rsidRPr="0082371C" w:rsidRDefault="00E64064" w:rsidP="00E64064">
      <w:pPr>
        <w:rPr>
          <w:rFonts w:ascii="Times New Roman" w:hAnsi="Times New Roman" w:cs="Times New Roman"/>
          <w:b/>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739"/>
      </w:tblGrid>
      <w:tr w:rsidR="00E64064" w:rsidRPr="0082371C" w:rsidTr="00646BA3">
        <w:tc>
          <w:tcPr>
            <w:tcW w:w="4503" w:type="dxa"/>
          </w:tcPr>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РАССМОТРЕНО</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на заседании </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Методического совета </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Протокол № 1 </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«29» августа 2024 года</w:t>
            </w:r>
          </w:p>
        </w:tc>
        <w:tc>
          <w:tcPr>
            <w:tcW w:w="4739" w:type="dxa"/>
          </w:tcPr>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УТВЕРЖДАЮ</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Директор </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МБОУ «СОШ № 19 </w:t>
            </w:r>
          </w:p>
          <w:p w:rsidR="00E64064"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 xml:space="preserve">города Новоалтайска </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Алтайского края»</w:t>
            </w:r>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___________________</w:t>
            </w:r>
            <w:r>
              <w:rPr>
                <w:rFonts w:ascii="Times New Roman" w:hAnsi="Times New Roman" w:cs="Times New Roman"/>
                <w:sz w:val="28"/>
              </w:rPr>
              <w:t xml:space="preserve"> </w:t>
            </w:r>
            <w:r w:rsidRPr="0082371C">
              <w:rPr>
                <w:rFonts w:ascii="Times New Roman" w:hAnsi="Times New Roman" w:cs="Times New Roman"/>
                <w:sz w:val="28"/>
              </w:rPr>
              <w:t xml:space="preserve"> </w:t>
            </w:r>
            <w:proofErr w:type="spellStart"/>
            <w:r w:rsidRPr="0082371C">
              <w:rPr>
                <w:rFonts w:ascii="Times New Roman" w:hAnsi="Times New Roman" w:cs="Times New Roman"/>
                <w:sz w:val="28"/>
              </w:rPr>
              <w:t>О.А.Долматов</w:t>
            </w:r>
            <w:proofErr w:type="spellEnd"/>
          </w:p>
          <w:p w:rsidR="00E64064" w:rsidRPr="0082371C" w:rsidRDefault="00E64064" w:rsidP="00646BA3">
            <w:pPr>
              <w:spacing w:line="276" w:lineRule="auto"/>
              <w:rPr>
                <w:rFonts w:ascii="Times New Roman" w:hAnsi="Times New Roman" w:cs="Times New Roman"/>
                <w:sz w:val="28"/>
              </w:rPr>
            </w:pPr>
            <w:r w:rsidRPr="0082371C">
              <w:rPr>
                <w:rFonts w:ascii="Times New Roman" w:hAnsi="Times New Roman" w:cs="Times New Roman"/>
                <w:sz w:val="28"/>
              </w:rPr>
              <w:t>«29» августа 2024 года</w:t>
            </w:r>
          </w:p>
        </w:tc>
      </w:tr>
    </w:tbl>
    <w:p w:rsidR="00E64064" w:rsidRDefault="00E64064" w:rsidP="00E64064">
      <w:pPr>
        <w:jc w:val="center"/>
        <w:rPr>
          <w:rFonts w:ascii="Times New Roman" w:hAnsi="Times New Roman" w:cs="Times New Roman"/>
          <w:sz w:val="24"/>
        </w:rPr>
      </w:pPr>
    </w:p>
    <w:p w:rsidR="00E64064" w:rsidRDefault="00E64064" w:rsidP="00E64064">
      <w:pPr>
        <w:jc w:val="center"/>
        <w:rPr>
          <w:rFonts w:ascii="Times New Roman" w:hAnsi="Times New Roman" w:cs="Times New Roman"/>
          <w:sz w:val="24"/>
        </w:rPr>
      </w:pPr>
    </w:p>
    <w:p w:rsidR="00E64064" w:rsidRDefault="00E64064" w:rsidP="00E64064">
      <w:pPr>
        <w:jc w:val="center"/>
        <w:rPr>
          <w:rFonts w:ascii="Times New Roman" w:hAnsi="Times New Roman" w:cs="Times New Roman"/>
          <w:sz w:val="24"/>
        </w:rPr>
      </w:pPr>
    </w:p>
    <w:p w:rsidR="00E64064" w:rsidRDefault="00E64064" w:rsidP="00E64064">
      <w:pPr>
        <w:jc w:val="center"/>
        <w:rPr>
          <w:rFonts w:ascii="Times New Roman" w:hAnsi="Times New Roman" w:cs="Times New Roman"/>
          <w:sz w:val="24"/>
        </w:rPr>
      </w:pPr>
    </w:p>
    <w:p w:rsidR="00E64064" w:rsidRDefault="00E64064" w:rsidP="00E64064">
      <w:pPr>
        <w:jc w:val="center"/>
        <w:rPr>
          <w:rFonts w:ascii="Times New Roman" w:hAnsi="Times New Roman" w:cs="Times New Roman"/>
          <w:sz w:val="24"/>
        </w:rPr>
      </w:pPr>
    </w:p>
    <w:p w:rsidR="00E64064" w:rsidRDefault="00E64064" w:rsidP="00E64064">
      <w:pPr>
        <w:jc w:val="center"/>
        <w:rPr>
          <w:rFonts w:ascii="Times New Roman" w:hAnsi="Times New Roman" w:cs="Times New Roman"/>
          <w:sz w:val="24"/>
        </w:rPr>
      </w:pPr>
    </w:p>
    <w:p w:rsidR="00E64064" w:rsidRPr="008B370A" w:rsidRDefault="00E64064" w:rsidP="00E64064">
      <w:pPr>
        <w:spacing w:after="0" w:line="408" w:lineRule="auto"/>
        <w:ind w:left="120"/>
        <w:jc w:val="center"/>
      </w:pPr>
      <w:r w:rsidRPr="008B370A">
        <w:rPr>
          <w:rFonts w:ascii="Times New Roman" w:hAnsi="Times New Roman"/>
          <w:b/>
          <w:color w:val="000000"/>
          <w:sz w:val="28"/>
        </w:rPr>
        <w:t>РАБОЧАЯ ПРОГРАММА</w:t>
      </w:r>
    </w:p>
    <w:p w:rsidR="00E64064" w:rsidRPr="008B370A" w:rsidRDefault="00E64064" w:rsidP="00E64064">
      <w:pPr>
        <w:spacing w:after="0"/>
        <w:ind w:left="120"/>
        <w:jc w:val="center"/>
      </w:pPr>
    </w:p>
    <w:p w:rsidR="00E64064" w:rsidRPr="008B370A" w:rsidRDefault="00E64064" w:rsidP="00E64064">
      <w:pPr>
        <w:spacing w:after="0" w:line="408" w:lineRule="auto"/>
        <w:ind w:left="120"/>
        <w:jc w:val="center"/>
      </w:pPr>
      <w:r w:rsidRPr="008B370A">
        <w:rPr>
          <w:rFonts w:ascii="Times New Roman" w:hAnsi="Times New Roman"/>
          <w:b/>
          <w:color w:val="000000"/>
          <w:sz w:val="28"/>
        </w:rPr>
        <w:t>учебного предмета «Основ</w:t>
      </w:r>
      <w:r>
        <w:rPr>
          <w:rFonts w:ascii="Times New Roman" w:hAnsi="Times New Roman"/>
          <w:b/>
          <w:color w:val="000000"/>
          <w:sz w:val="28"/>
        </w:rPr>
        <w:t>ы безопасности и защиты Родины</w:t>
      </w:r>
      <w:r w:rsidRPr="008B370A">
        <w:rPr>
          <w:rFonts w:ascii="Times New Roman" w:hAnsi="Times New Roman"/>
          <w:b/>
          <w:color w:val="000000"/>
          <w:sz w:val="28"/>
        </w:rPr>
        <w:t>»</w:t>
      </w:r>
    </w:p>
    <w:p w:rsidR="00E64064" w:rsidRPr="008B370A" w:rsidRDefault="00E64064" w:rsidP="00E64064">
      <w:pPr>
        <w:spacing w:after="0" w:line="408" w:lineRule="auto"/>
        <w:ind w:left="120"/>
        <w:jc w:val="center"/>
      </w:pPr>
      <w:r w:rsidRPr="008B370A">
        <w:rPr>
          <w:rFonts w:ascii="Times New Roman" w:hAnsi="Times New Roman"/>
          <w:color w:val="000000"/>
          <w:sz w:val="28"/>
        </w:rPr>
        <w:t>для обуч</w:t>
      </w:r>
      <w:r w:rsidR="00C125C9">
        <w:rPr>
          <w:rFonts w:ascii="Times New Roman" w:hAnsi="Times New Roman"/>
          <w:color w:val="000000"/>
          <w:sz w:val="28"/>
        </w:rPr>
        <w:t xml:space="preserve">ающихся 8 – 9 </w:t>
      </w:r>
      <w:r w:rsidRPr="008B370A">
        <w:rPr>
          <w:rFonts w:ascii="Times New Roman" w:hAnsi="Times New Roman"/>
          <w:color w:val="000000"/>
          <w:sz w:val="28"/>
        </w:rPr>
        <w:t xml:space="preserve">классов </w:t>
      </w: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Default="00E64064" w:rsidP="00E64064">
      <w:pPr>
        <w:spacing w:after="0"/>
        <w:ind w:left="120"/>
        <w:jc w:val="center"/>
      </w:pPr>
    </w:p>
    <w:p w:rsidR="00E64064" w:rsidRPr="008B370A" w:rsidRDefault="00E64064" w:rsidP="00E64064">
      <w:pPr>
        <w:spacing w:after="0"/>
        <w:ind w:left="120"/>
        <w:jc w:val="center"/>
      </w:pPr>
    </w:p>
    <w:p w:rsidR="00E64064" w:rsidRPr="008B370A" w:rsidRDefault="00E64064" w:rsidP="00E64064">
      <w:pPr>
        <w:spacing w:after="0"/>
        <w:ind w:left="120"/>
        <w:jc w:val="center"/>
      </w:pPr>
    </w:p>
    <w:p w:rsidR="00E64064" w:rsidRDefault="00E64064" w:rsidP="00E64064">
      <w:pPr>
        <w:spacing w:after="0"/>
      </w:pPr>
    </w:p>
    <w:p w:rsidR="00E64064" w:rsidRPr="008B370A" w:rsidRDefault="00E64064" w:rsidP="00E64064">
      <w:pPr>
        <w:spacing w:after="0"/>
      </w:pPr>
    </w:p>
    <w:p w:rsidR="00E64064" w:rsidRPr="0082371C" w:rsidRDefault="00E64064" w:rsidP="00E64064">
      <w:pPr>
        <w:spacing w:after="0"/>
        <w:ind w:left="120"/>
        <w:jc w:val="center"/>
      </w:pPr>
      <w:r w:rsidRPr="008B370A">
        <w:rPr>
          <w:rFonts w:ascii="Times New Roman" w:hAnsi="Times New Roman"/>
          <w:color w:val="000000"/>
          <w:sz w:val="28"/>
        </w:rPr>
        <w:t>​</w:t>
      </w:r>
      <w:bookmarkStart w:id="0" w:name="f2c43a12-b9c9-4b37-9744-c920e7f73666"/>
      <w:r w:rsidRPr="008B370A">
        <w:rPr>
          <w:rFonts w:ascii="Times New Roman" w:hAnsi="Times New Roman"/>
          <w:b/>
          <w:color w:val="000000"/>
          <w:sz w:val="28"/>
        </w:rPr>
        <w:t>Новоалтайск</w:t>
      </w:r>
      <w:bookmarkEnd w:id="0"/>
      <w:r w:rsidRPr="008B370A">
        <w:rPr>
          <w:rFonts w:ascii="Times New Roman" w:hAnsi="Times New Roman"/>
          <w:b/>
          <w:color w:val="000000"/>
          <w:sz w:val="28"/>
        </w:rPr>
        <w:t xml:space="preserve">‌ </w:t>
      </w:r>
      <w:bookmarkStart w:id="1" w:name="103bf842-6d95-4604-82c0-b807550353a4"/>
      <w:r w:rsidRPr="008B370A">
        <w:rPr>
          <w:rFonts w:ascii="Times New Roman" w:hAnsi="Times New Roman"/>
          <w:b/>
          <w:color w:val="000000"/>
          <w:sz w:val="28"/>
        </w:rPr>
        <w:t>202</w:t>
      </w:r>
      <w:bookmarkEnd w:id="1"/>
      <w:r>
        <w:rPr>
          <w:rFonts w:ascii="Times New Roman" w:hAnsi="Times New Roman"/>
          <w:b/>
          <w:color w:val="000000"/>
          <w:sz w:val="28"/>
        </w:rPr>
        <w:t>4</w:t>
      </w:r>
    </w:p>
    <w:p w:rsidR="00E64064" w:rsidRPr="00E64064" w:rsidRDefault="00E64064" w:rsidP="00E64064">
      <w:pPr>
        <w:spacing w:after="0"/>
        <w:ind w:left="120"/>
        <w:jc w:val="center"/>
        <w:rPr>
          <w:rFonts w:ascii="Times New Roman" w:eastAsia="Times New Roman" w:hAnsi="Times New Roman" w:cs="Times New Roman"/>
          <w:szCs w:val="24"/>
        </w:rPr>
      </w:pPr>
      <w:bookmarkStart w:id="2" w:name="block-22527805"/>
      <w:r>
        <w:rPr>
          <w:rFonts w:ascii="Times New Roman" w:eastAsia="Times New Roman" w:hAnsi="Times New Roman" w:cs="Times New Roman"/>
          <w:b/>
          <w:bCs/>
          <w:color w:val="000000"/>
          <w:sz w:val="24"/>
          <w:szCs w:val="28"/>
        </w:rPr>
        <w:lastRenderedPageBreak/>
        <w:t>Пояснительная записка</w:t>
      </w:r>
      <w:bookmarkEnd w:id="2"/>
    </w:p>
    <w:p w:rsidR="00E64064" w:rsidRPr="00E64064" w:rsidRDefault="00E64064" w:rsidP="00E64064">
      <w:pPr>
        <w:spacing w:after="0"/>
        <w:ind w:left="120"/>
        <w:jc w:val="both"/>
        <w:rPr>
          <w:rFonts w:ascii="Times New Roman" w:eastAsia="Times New Roman" w:hAnsi="Times New Roman" w:cs="Times New Roman"/>
          <w:szCs w:val="24"/>
        </w:rPr>
      </w:pPr>
      <w:r w:rsidRPr="00E64064">
        <w:rPr>
          <w:rFonts w:ascii="Times New Roman" w:eastAsia="Times New Roman" w:hAnsi="Times New Roman" w:cs="Times New Roman"/>
          <w:szCs w:val="24"/>
        </w:rPr>
        <w:t>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E64064">
        <w:rPr>
          <w:rFonts w:ascii="Times New Roman" w:eastAsia="Times New Roman" w:hAnsi="Times New Roman" w:cs="Times New Roman"/>
          <w:color w:val="000000"/>
          <w:sz w:val="24"/>
          <w:szCs w:val="28"/>
        </w:rPr>
        <w:t>обучающимися</w:t>
      </w:r>
      <w:proofErr w:type="gramEnd"/>
      <w:r w:rsidRPr="00E64064">
        <w:rPr>
          <w:rFonts w:ascii="Times New Roman" w:eastAsia="Times New Roman" w:hAnsi="Times New Roman" w:cs="Times New Roman"/>
          <w:color w:val="000000"/>
          <w:sz w:val="24"/>
          <w:szCs w:val="28"/>
        </w:rPr>
        <w:t xml:space="preserve"> знаний и формирования у них умений и навыков в области безопасности жизнедеятельности и защиты Родины. </w:t>
      </w:r>
    </w:p>
    <w:p w:rsidR="00E64064" w:rsidRPr="00E64064" w:rsidRDefault="00E64064" w:rsidP="00E64064">
      <w:pPr>
        <w:spacing w:after="0"/>
        <w:ind w:firstLine="850"/>
        <w:jc w:val="both"/>
        <w:rPr>
          <w:rFonts w:ascii="Times New Roman" w:eastAsia="Times New Roman" w:hAnsi="Times New Roman" w:cs="Times New Roman"/>
          <w:szCs w:val="24"/>
        </w:rPr>
      </w:pPr>
      <w:proofErr w:type="gramStart"/>
      <w:r w:rsidRPr="00E64064">
        <w:rPr>
          <w:rFonts w:ascii="Times New Roman" w:eastAsia="Times New Roman" w:hAnsi="Times New Roman" w:cs="Times New Roman"/>
          <w:color w:val="000000"/>
          <w:sz w:val="24"/>
          <w:szCs w:val="28"/>
        </w:rPr>
        <w:t>Программа ОБЗР обеспечивает: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 последующей жизни; выработку практико-ориентированных компетенций, соответствующих потребностям современности;</w:t>
      </w:r>
      <w:proofErr w:type="gramEnd"/>
      <w:r w:rsidRPr="00E64064">
        <w:rPr>
          <w:rFonts w:ascii="Times New Roman" w:eastAsia="Times New Roman" w:hAnsi="Times New Roman" w:cs="Times New Roman"/>
          <w:color w:val="000000"/>
          <w:sz w:val="24"/>
          <w:szCs w:val="28"/>
        </w:rPr>
        <w:t xml:space="preserve"> реализацию оптимального баланса </w:t>
      </w:r>
      <w:proofErr w:type="spellStart"/>
      <w:r w:rsidRPr="00E64064">
        <w:rPr>
          <w:rFonts w:ascii="Times New Roman" w:eastAsia="Times New Roman" w:hAnsi="Times New Roman" w:cs="Times New Roman"/>
          <w:color w:val="000000"/>
          <w:sz w:val="24"/>
          <w:szCs w:val="28"/>
        </w:rPr>
        <w:t>межпредметных</w:t>
      </w:r>
      <w:proofErr w:type="spellEnd"/>
      <w:r w:rsidRPr="00E64064">
        <w:rPr>
          <w:rFonts w:ascii="Times New Roman" w:eastAsia="Times New Roman" w:hAnsi="Times New Roman" w:cs="Times New Roman"/>
          <w:color w:val="000000"/>
          <w:sz w:val="24"/>
          <w:szCs w:val="28"/>
        </w:rPr>
        <w:t xml:space="preserve"> связей и их </w:t>
      </w:r>
      <w:proofErr w:type="gramStart"/>
      <w:r w:rsidRPr="00E64064">
        <w:rPr>
          <w:rFonts w:ascii="Times New Roman" w:eastAsia="Times New Roman" w:hAnsi="Times New Roman" w:cs="Times New Roman"/>
          <w:color w:val="000000"/>
          <w:sz w:val="24"/>
          <w:szCs w:val="28"/>
        </w:rPr>
        <w:t>разумное</w:t>
      </w:r>
      <w:proofErr w:type="gramEnd"/>
      <w:r w:rsidRPr="00E64064">
        <w:rPr>
          <w:rFonts w:ascii="Times New Roman" w:eastAsia="Times New Roman" w:hAnsi="Times New Roman" w:cs="Times New Roman"/>
          <w:color w:val="000000"/>
          <w:sz w:val="24"/>
          <w:szCs w:val="28"/>
        </w:rPr>
        <w:t> </w:t>
      </w:r>
      <w:proofErr w:type="spellStart"/>
      <w:r w:rsidRPr="00E64064">
        <w:rPr>
          <w:rFonts w:ascii="Times New Roman" w:eastAsia="Times New Roman" w:hAnsi="Times New Roman" w:cs="Times New Roman"/>
          <w:color w:val="000000"/>
          <w:sz w:val="24"/>
          <w:szCs w:val="28"/>
        </w:rPr>
        <w:t>взаимодополнение</w:t>
      </w:r>
      <w:proofErr w:type="spellEnd"/>
      <w:r w:rsidRPr="00E64064">
        <w:rPr>
          <w:rFonts w:ascii="Times New Roman" w:eastAsia="Times New Roman" w:hAnsi="Times New Roman" w:cs="Times New Roman"/>
          <w:color w:val="000000"/>
          <w:sz w:val="24"/>
          <w:szCs w:val="28"/>
        </w:rPr>
        <w:t xml:space="preserve">, способствующее формированию практических умений и навыков.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1 «Безопасное и устойчивое развитие личности, общества, государства»;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модуль № 2 «Военная подготовка. Основы военных знаний»; Федеральная рабочая программа | Основы безопасности и защиты Родины;</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3 «Культура безопасности жизнедеятельности в современном обществе»;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4 «Безопасность в быту»;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5 «Безопасность на транспорте»;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6 «Безопасность в общественных местах»;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7 «Безопасность в природной среде»;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8 «Основы медицинских знаний. Оказание первой помощи»;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9 «Безопасность в социуме»;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модуль № 10 «Безопасность в информационном пространстве»;</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модуль № 11 «Основы противодействия экстремизму и терроризму». </w:t>
      </w:r>
      <w:r w:rsidRPr="00E64064">
        <w:rPr>
          <w:rFonts w:ascii="Times New Roman" w:eastAsia="Times New Roman" w:hAnsi="Times New Roman" w:cs="Times New Roman"/>
          <w:color w:val="000000"/>
          <w:sz w:val="24"/>
          <w:szCs w:val="28"/>
        </w:rPr>
        <w:tab/>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w:t>
      </w:r>
      <w:r w:rsidRPr="00E64064">
        <w:rPr>
          <w:rFonts w:ascii="Times New Roman" w:eastAsia="Times New Roman" w:hAnsi="Times New Roman" w:cs="Times New Roman"/>
          <w:color w:val="000000"/>
          <w:sz w:val="24"/>
          <w:szCs w:val="28"/>
        </w:rPr>
        <w:lastRenderedPageBreak/>
        <w:t xml:space="preserve">условия; коммуникационные связи и каналы; физическое и психическое здоровье; социальное взаимодействие и другие. </w:t>
      </w:r>
    </w:p>
    <w:p w:rsidR="00E64064" w:rsidRDefault="00E64064" w:rsidP="00E64064">
      <w:pPr>
        <w:spacing w:after="0"/>
        <w:ind w:firstLine="850"/>
        <w:jc w:val="both"/>
        <w:rPr>
          <w:rFonts w:ascii="Times New Roman" w:eastAsia="Times New Roman" w:hAnsi="Times New Roman" w:cs="Times New Roman"/>
          <w:color w:val="000000"/>
          <w:sz w:val="24"/>
          <w:szCs w:val="28"/>
        </w:rPr>
      </w:pPr>
      <w:r w:rsidRPr="00E64064">
        <w:rPr>
          <w:rFonts w:ascii="Times New Roman" w:eastAsia="Times New Roman" w:hAnsi="Times New Roman" w:cs="Times New Roman"/>
          <w:color w:val="000000"/>
          <w:sz w:val="24"/>
          <w:szCs w:val="28"/>
        </w:rPr>
        <w:t xml:space="preserve">Программой ОБЗР предусматривается использование </w:t>
      </w:r>
      <w:proofErr w:type="spellStart"/>
      <w:r w:rsidRPr="00E64064">
        <w:rPr>
          <w:rFonts w:ascii="Times New Roman" w:eastAsia="Times New Roman" w:hAnsi="Times New Roman" w:cs="Times New Roman"/>
          <w:color w:val="000000"/>
          <w:sz w:val="24"/>
          <w:szCs w:val="28"/>
        </w:rPr>
        <w:t>практикоориентированных</w:t>
      </w:r>
      <w:proofErr w:type="spellEnd"/>
      <w:r w:rsidRPr="00E64064">
        <w:rPr>
          <w:rFonts w:ascii="Times New Roman" w:eastAsia="Times New Roman" w:hAnsi="Times New Roman" w:cs="Times New Roman"/>
          <w:color w:val="000000"/>
          <w:sz w:val="24"/>
          <w:szCs w:val="28"/>
        </w:rPr>
        <w:t xml:space="preserve">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w:t>
      </w:r>
      <w:proofErr w:type="spellStart"/>
      <w:r w:rsidRPr="00E64064">
        <w:rPr>
          <w:rFonts w:ascii="Times New Roman" w:eastAsia="Times New Roman" w:hAnsi="Times New Roman" w:cs="Times New Roman"/>
          <w:color w:val="000000"/>
          <w:sz w:val="24"/>
          <w:szCs w:val="28"/>
        </w:rPr>
        <w:t>медикобиологические</w:t>
      </w:r>
      <w:proofErr w:type="spellEnd"/>
      <w:r w:rsidRPr="00E64064">
        <w:rPr>
          <w:rFonts w:ascii="Times New Roman" w:eastAsia="Times New Roman" w:hAnsi="Times New Roman" w:cs="Times New Roman"/>
          <w:color w:val="000000"/>
          <w:sz w:val="24"/>
          <w:szCs w:val="28"/>
        </w:rPr>
        <w:t xml:space="preserve">,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w:t>
      </w:r>
    </w:p>
    <w:p w:rsidR="00E64064" w:rsidRDefault="00E64064" w:rsidP="00E64064">
      <w:pPr>
        <w:spacing w:after="0"/>
        <w:ind w:left="120"/>
        <w:jc w:val="both"/>
        <w:rPr>
          <w:rFonts w:ascii="Times New Roman" w:eastAsia="Times New Roman" w:hAnsi="Times New Roman" w:cs="Times New Roman"/>
          <w:b/>
          <w:bCs/>
          <w:color w:val="000000"/>
          <w:sz w:val="24"/>
          <w:szCs w:val="28"/>
        </w:rPr>
      </w:pPr>
    </w:p>
    <w:p w:rsidR="00E64064" w:rsidRDefault="00E64064" w:rsidP="00E64064">
      <w:pPr>
        <w:spacing w:after="0"/>
        <w:ind w:left="120"/>
        <w:jc w:val="center"/>
        <w:rPr>
          <w:rFonts w:ascii="Times New Roman" w:eastAsia="Times New Roman" w:hAnsi="Times New Roman" w:cs="Times New Roman"/>
          <w:b/>
          <w:bCs/>
          <w:color w:val="000000"/>
          <w:sz w:val="24"/>
          <w:szCs w:val="28"/>
        </w:rPr>
      </w:pPr>
      <w:r>
        <w:rPr>
          <w:rFonts w:ascii="Times New Roman" w:eastAsia="Times New Roman" w:hAnsi="Times New Roman" w:cs="Times New Roman"/>
          <w:b/>
          <w:bCs/>
          <w:color w:val="000000"/>
          <w:sz w:val="24"/>
          <w:szCs w:val="28"/>
        </w:rPr>
        <w:t>Общая характеристика учебного предмета</w:t>
      </w:r>
    </w:p>
    <w:p w:rsidR="00E64064" w:rsidRPr="00E64064" w:rsidRDefault="00E64064" w:rsidP="00E64064">
      <w:pPr>
        <w:spacing w:after="0"/>
        <w:ind w:left="12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«Основы безопасности и защиты Родины»</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E64064">
        <w:rPr>
          <w:rFonts w:ascii="Times New Roman" w:eastAsia="Times New Roman" w:hAnsi="Times New Roman" w:cs="Times New Roman"/>
          <w:color w:val="000000"/>
          <w:sz w:val="24"/>
          <w:szCs w:val="28"/>
        </w:rPr>
        <w:t>системообразующими</w:t>
      </w:r>
      <w:proofErr w:type="spellEnd"/>
      <w:r w:rsidRPr="00E64064">
        <w:rPr>
          <w:rFonts w:ascii="Times New Roman" w:eastAsia="Times New Roman" w:hAnsi="Times New Roman" w:cs="Times New Roman"/>
          <w:color w:val="000000"/>
          <w:sz w:val="24"/>
          <w:szCs w:val="28"/>
        </w:rPr>
        <w:t xml:space="preserve"> документами в области безопасности: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Стратегия национальной безопасности Российской Федерации, утвержденная Указом Президента Российской Федерации от 2 июля 2021 г. № 400,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Доктрина информационной безопасности Российской Федерации, утвержденная Указом Президента Российской Федерации от 5 декабря 2016 г. № 646,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Национальные цели развития Российской Федерации на период до 2030 года, утвержденные Указом Президента Российской Федерации от 21 июля 2020 г. № 474,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 xml:space="preserve">ОБЗР является </w:t>
      </w:r>
      <w:proofErr w:type="spellStart"/>
      <w:r w:rsidRPr="00E64064">
        <w:rPr>
          <w:rFonts w:ascii="Times New Roman" w:eastAsia="Times New Roman" w:hAnsi="Times New Roman" w:cs="Times New Roman"/>
          <w:color w:val="000000"/>
          <w:sz w:val="24"/>
          <w:szCs w:val="28"/>
        </w:rPr>
        <w:t>системообразующим</w:t>
      </w:r>
      <w:proofErr w:type="spellEnd"/>
      <w:r w:rsidRPr="00E64064">
        <w:rPr>
          <w:rFonts w:ascii="Times New Roman" w:eastAsia="Times New Roman" w:hAnsi="Times New Roman" w:cs="Times New Roman"/>
          <w:color w:val="000000"/>
          <w:sz w:val="24"/>
          <w:szCs w:val="28"/>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
    <w:p w:rsidR="00E64064" w:rsidRPr="00E64064" w:rsidRDefault="00E64064" w:rsidP="00E64064">
      <w:pPr>
        <w:spacing w:after="0"/>
        <w:ind w:firstLine="850"/>
        <w:jc w:val="both"/>
        <w:rPr>
          <w:rFonts w:ascii="Times New Roman" w:eastAsia="Times New Roman" w:hAnsi="Times New Roman" w:cs="Times New Roman"/>
          <w:szCs w:val="24"/>
        </w:rPr>
      </w:pPr>
      <w:proofErr w:type="gramStart"/>
      <w:r w:rsidRPr="00E64064">
        <w:rPr>
          <w:rFonts w:ascii="Times New Roman" w:eastAsia="Times New Roman" w:hAnsi="Times New Roman" w:cs="Times New Roman"/>
          <w:color w:val="000000"/>
          <w:sz w:val="24"/>
          <w:szCs w:val="28"/>
        </w:rPr>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 </w:t>
      </w:r>
      <w:proofErr w:type="gramEnd"/>
    </w:p>
    <w:p w:rsidR="00E64064" w:rsidRDefault="00E64064" w:rsidP="00E64064">
      <w:pPr>
        <w:spacing w:after="0"/>
        <w:ind w:firstLine="850"/>
        <w:jc w:val="both"/>
        <w:rPr>
          <w:rFonts w:ascii="Times New Roman" w:eastAsia="Times New Roman" w:hAnsi="Times New Roman" w:cs="Times New Roman"/>
          <w:color w:val="000000"/>
          <w:sz w:val="24"/>
          <w:szCs w:val="28"/>
        </w:rPr>
      </w:pPr>
      <w:r w:rsidRPr="00E64064">
        <w:rPr>
          <w:rFonts w:ascii="Times New Roman" w:eastAsia="Times New Roman" w:hAnsi="Times New Roman" w:cs="Times New Roman"/>
          <w:color w:val="000000"/>
          <w:sz w:val="24"/>
          <w:szCs w:val="28"/>
        </w:rPr>
        <w:lastRenderedPageBreak/>
        <w:t xml:space="preserve">ОБЗР входит в предметную область «Основы безопасности и защиты Родины», является обязательным для изучения на уровне основного общего образования. </w:t>
      </w:r>
      <w:proofErr w:type="gramStart"/>
      <w:r w:rsidRPr="00E64064">
        <w:rPr>
          <w:rFonts w:ascii="Times New Roman" w:eastAsia="Times New Roman" w:hAnsi="Times New Roman" w:cs="Times New Roman"/>
          <w:color w:val="000000"/>
          <w:sz w:val="24"/>
          <w:szCs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обучающимися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64064">
        <w:rPr>
          <w:rFonts w:ascii="Times New Roman" w:eastAsia="Times New Roman" w:hAnsi="Times New Roman" w:cs="Times New Roman"/>
          <w:color w:val="000000"/>
          <w:sz w:val="24"/>
          <w:szCs w:val="28"/>
        </w:rPr>
        <w:t>нейтрализовывать</w:t>
      </w:r>
      <w:proofErr w:type="spellEnd"/>
      <w:r w:rsidRPr="00E64064">
        <w:rPr>
          <w:rFonts w:ascii="Times New Roman" w:eastAsia="Times New Roman" w:hAnsi="Times New Roman" w:cs="Times New Roman"/>
          <w:color w:val="000000"/>
          <w:sz w:val="24"/>
          <w:szCs w:val="28"/>
        </w:rPr>
        <w:t xml:space="preserve"> конфликтные ситуации, решать сложные вопросы социального характера, грамотно вести себя в чрезвычайных ситуациях.</w:t>
      </w:r>
      <w:proofErr w:type="gramEnd"/>
      <w:r w:rsidRPr="00E64064">
        <w:rPr>
          <w:rFonts w:ascii="Times New Roman" w:eastAsia="Times New Roman" w:hAnsi="Times New Roman" w:cs="Times New Roman"/>
          <w:color w:val="000000"/>
          <w:sz w:val="24"/>
          <w:szCs w:val="28"/>
        </w:rPr>
        <w:t> </w:t>
      </w:r>
      <w:r w:rsidRPr="00E64064">
        <w:rPr>
          <w:rFonts w:ascii="Times New Roman" w:eastAsia="Times New Roman" w:hAnsi="Times New Roman" w:cs="Times New Roman"/>
          <w:color w:val="000000"/>
          <w:sz w:val="24"/>
          <w:szCs w:val="28"/>
        </w:rPr>
        <w:tab/>
        <w:t xml:space="preserve">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Федеральная рабочая программа адаптации обучающихся к современной </w:t>
      </w:r>
      <w:proofErr w:type="spellStart"/>
      <w:r w:rsidRPr="00E64064">
        <w:rPr>
          <w:rFonts w:ascii="Times New Roman" w:eastAsia="Times New Roman" w:hAnsi="Times New Roman" w:cs="Times New Roman"/>
          <w:color w:val="000000"/>
          <w:sz w:val="24"/>
          <w:szCs w:val="28"/>
        </w:rPr>
        <w:t>техно-социальной</w:t>
      </w:r>
      <w:proofErr w:type="spellEnd"/>
      <w:r w:rsidRPr="00E64064">
        <w:rPr>
          <w:rFonts w:ascii="Times New Roman" w:eastAsia="Times New Roman" w:hAnsi="Times New Roman" w:cs="Times New Roman"/>
          <w:color w:val="000000"/>
          <w:sz w:val="24"/>
          <w:szCs w:val="28"/>
        </w:rPr>
        <w:t xml:space="preserve"> и информационной среде, способствует проведению мероприятий профилактического характера в сфере безопасности.</w:t>
      </w:r>
    </w:p>
    <w:p w:rsidR="00EA1EBF" w:rsidRDefault="00EA1EBF" w:rsidP="00EA1EBF">
      <w:pPr>
        <w:spacing w:after="0"/>
        <w:jc w:val="both"/>
        <w:rPr>
          <w:rFonts w:ascii="Times New Roman" w:eastAsia="Times New Roman" w:hAnsi="Times New Roman" w:cs="Times New Roman"/>
          <w:b/>
          <w:bCs/>
          <w:color w:val="000000"/>
          <w:sz w:val="24"/>
          <w:szCs w:val="28"/>
        </w:rPr>
      </w:pPr>
    </w:p>
    <w:p w:rsidR="00EA1EBF" w:rsidRPr="00EA1EBF" w:rsidRDefault="00EA1EBF" w:rsidP="00EA1EBF">
      <w:pPr>
        <w:spacing w:after="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Цель изучения учебного предмета «Основы безопасности и защиты Родины»</w:t>
      </w:r>
    </w:p>
    <w:p w:rsidR="00EA1EBF" w:rsidRPr="00EA1EBF" w:rsidRDefault="00EA1EBF" w:rsidP="00EA1EBF">
      <w:pPr>
        <w:spacing w:after="0"/>
        <w:ind w:firstLine="70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Целью изучения ОБЗР на уровне основного общего образования является формирование у </w:t>
      </w:r>
      <w:proofErr w:type="gramStart"/>
      <w:r w:rsidRPr="00EA1EBF">
        <w:rPr>
          <w:rFonts w:ascii="Times New Roman" w:eastAsia="Times New Roman" w:hAnsi="Times New Roman" w:cs="Times New Roman"/>
          <w:color w:val="000000"/>
          <w:sz w:val="24"/>
          <w:szCs w:val="28"/>
        </w:rPr>
        <w:t>обучающихся</w:t>
      </w:r>
      <w:proofErr w:type="gramEnd"/>
      <w:r w:rsidRPr="00EA1EBF">
        <w:rPr>
          <w:rFonts w:ascii="Times New Roman" w:eastAsia="Times New Roman" w:hAnsi="Times New Roman" w:cs="Times New Roman"/>
          <w:color w:val="000000"/>
          <w:sz w:val="24"/>
          <w:szCs w:val="28"/>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w:t>
      </w:r>
    </w:p>
    <w:p w:rsidR="00EA1EBF" w:rsidRPr="00EA1EBF" w:rsidRDefault="00EA1EBF" w:rsidP="00EA1EBF">
      <w:pPr>
        <w:pStyle w:val="a4"/>
        <w:numPr>
          <w:ilvl w:val="0"/>
          <w:numId w:val="2"/>
        </w:numPr>
        <w:spacing w:after="0"/>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w:t>
      </w:r>
    </w:p>
    <w:p w:rsidR="00EA1EBF" w:rsidRPr="00EA1EBF" w:rsidRDefault="00EA1EBF" w:rsidP="00EA1EBF">
      <w:pPr>
        <w:pStyle w:val="a4"/>
        <w:numPr>
          <w:ilvl w:val="0"/>
          <w:numId w:val="2"/>
        </w:numPr>
        <w:spacing w:after="0"/>
        <w:jc w:val="both"/>
        <w:rPr>
          <w:rFonts w:ascii="Times New Roman" w:eastAsia="Times New Roman" w:hAnsi="Times New Roman" w:cs="Times New Roman"/>
          <w:szCs w:val="24"/>
        </w:rPr>
      </w:pPr>
      <w:proofErr w:type="spellStart"/>
      <w:r w:rsidRPr="00EA1EBF">
        <w:rPr>
          <w:rFonts w:ascii="Times New Roman" w:eastAsia="Times New Roman" w:hAnsi="Times New Roman" w:cs="Times New Roman"/>
          <w:color w:val="000000"/>
          <w:sz w:val="24"/>
          <w:szCs w:val="28"/>
        </w:rPr>
        <w:t>сформированность</w:t>
      </w:r>
      <w:proofErr w:type="spellEnd"/>
      <w:r w:rsidRPr="00EA1EBF">
        <w:rPr>
          <w:rFonts w:ascii="Times New Roman" w:eastAsia="Times New Roman" w:hAnsi="Times New Roman" w:cs="Times New Roman"/>
          <w:color w:val="000000"/>
          <w:sz w:val="24"/>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 </w:t>
      </w:r>
    </w:p>
    <w:p w:rsidR="00EA1EBF" w:rsidRPr="00EA1EBF" w:rsidRDefault="00EA1EBF" w:rsidP="00EA1EBF">
      <w:pPr>
        <w:pStyle w:val="a4"/>
        <w:numPr>
          <w:ilvl w:val="0"/>
          <w:numId w:val="2"/>
        </w:numPr>
        <w:spacing w:after="0"/>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
    <w:p w:rsidR="00E64064" w:rsidRPr="00E64064" w:rsidRDefault="00E64064" w:rsidP="00E64064">
      <w:pPr>
        <w:spacing w:after="0"/>
        <w:ind w:firstLine="850"/>
        <w:jc w:val="both"/>
        <w:rPr>
          <w:rFonts w:ascii="Times New Roman" w:eastAsia="Times New Roman" w:hAnsi="Times New Roman" w:cs="Times New Roman"/>
          <w:szCs w:val="24"/>
        </w:rPr>
      </w:pPr>
      <w:r w:rsidRPr="00E64064">
        <w:rPr>
          <w:rFonts w:ascii="Times New Roman" w:eastAsia="Times New Roman" w:hAnsi="Times New Roman" w:cs="Times New Roman"/>
          <w:color w:val="000000"/>
          <w:sz w:val="24"/>
          <w:szCs w:val="28"/>
        </w:rPr>
        <w:tab/>
      </w:r>
    </w:p>
    <w:p w:rsidR="00EA1EBF" w:rsidRPr="00EA1EBF" w:rsidRDefault="00EA1EBF" w:rsidP="00EA1EBF">
      <w:pPr>
        <w:spacing w:after="0"/>
        <w:ind w:left="12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Место предмета в учебном плане</w:t>
      </w:r>
    </w:p>
    <w:p w:rsidR="00EA1EBF" w:rsidRP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szCs w:val="24"/>
        </w:rPr>
        <w:t> </w:t>
      </w:r>
      <w:r w:rsidRPr="00EA1EBF">
        <w:rPr>
          <w:rFonts w:ascii="Times New Roman" w:eastAsia="Times New Roman" w:hAnsi="Times New Roman" w:cs="Times New Roman"/>
          <w:color w:val="000000"/>
          <w:sz w:val="24"/>
          <w:szCs w:val="28"/>
        </w:rPr>
        <w:t>Изучение учебного предмета ОБЗР  предусматривается в течение двух лет, в 8–9 классах по 1 часу в неделю. Всего на изучение предмета ОБЗР отводится 68 часов, из них по 34 часа в каждом классе.</w:t>
      </w:r>
    </w:p>
    <w:p w:rsidR="00EA1EBF" w:rsidRDefault="00EA1EBF" w:rsidP="00EA1EBF">
      <w:pPr>
        <w:rPr>
          <w:rFonts w:ascii="Times New Roman" w:eastAsia="Times New Roman" w:hAnsi="Times New Roman" w:cs="Times New Roman"/>
          <w:szCs w:val="24"/>
        </w:rPr>
      </w:pPr>
      <w:r w:rsidRPr="00EA1EBF">
        <w:rPr>
          <w:rFonts w:ascii="Times New Roman" w:eastAsia="Times New Roman" w:hAnsi="Times New Roman" w:cs="Times New Roman"/>
          <w:szCs w:val="24"/>
        </w:rPr>
        <w:t> </w:t>
      </w:r>
      <w:bookmarkStart w:id="3" w:name="block-22527800"/>
    </w:p>
    <w:p w:rsidR="00EA1EBF" w:rsidRDefault="00EA1EBF" w:rsidP="00EA1EBF">
      <w:pPr>
        <w:contextualSpacing/>
        <w:jc w:val="center"/>
        <w:rPr>
          <w:rFonts w:ascii="Times New Roman" w:eastAsia="Times New Roman" w:hAnsi="Times New Roman" w:cs="Times New Roman"/>
          <w:b/>
          <w:szCs w:val="24"/>
        </w:rPr>
      </w:pPr>
      <w:r w:rsidRPr="00EA1EBF">
        <w:rPr>
          <w:rFonts w:ascii="Times New Roman" w:eastAsia="Times New Roman" w:hAnsi="Times New Roman" w:cs="Times New Roman"/>
          <w:b/>
          <w:szCs w:val="24"/>
        </w:rPr>
        <w:t>Содержание учебного предмет</w:t>
      </w:r>
      <w:bookmarkEnd w:id="3"/>
      <w:r>
        <w:rPr>
          <w:rFonts w:ascii="Times New Roman" w:eastAsia="Times New Roman" w:hAnsi="Times New Roman" w:cs="Times New Roman"/>
          <w:b/>
          <w:szCs w:val="24"/>
        </w:rPr>
        <w:t>а</w:t>
      </w:r>
    </w:p>
    <w:p w:rsidR="00EA1EBF" w:rsidRDefault="00EA1EBF" w:rsidP="00EA1EBF">
      <w:pPr>
        <w:contextualSpacing/>
        <w:rPr>
          <w:rFonts w:ascii="Times New Roman" w:eastAsia="Times New Roman" w:hAnsi="Times New Roman" w:cs="Times New Roman"/>
          <w:b/>
          <w:szCs w:val="24"/>
        </w:rPr>
      </w:pPr>
      <w:r w:rsidRPr="00EA1EBF">
        <w:rPr>
          <w:rFonts w:ascii="Times New Roman" w:eastAsia="Times New Roman" w:hAnsi="Times New Roman" w:cs="Times New Roman"/>
          <w:b/>
          <w:bCs/>
          <w:color w:val="000000"/>
          <w:sz w:val="24"/>
          <w:szCs w:val="28"/>
        </w:rPr>
        <w:t>Модуль № 1 «Безопасное и устойчивое развитие личности, общества, государства»:</w:t>
      </w:r>
      <w:r w:rsidRPr="00EA1EBF">
        <w:rPr>
          <w:rFonts w:ascii="Times New Roman" w:eastAsia="Times New Roman" w:hAnsi="Times New Roman" w:cs="Times New Roman"/>
          <w:color w:val="000000"/>
          <w:sz w:val="24"/>
          <w:szCs w:val="28"/>
        </w:rPr>
        <w:t> </w:t>
      </w:r>
    </w:p>
    <w:p w:rsidR="00EA1EBF" w:rsidRPr="00EA1EBF" w:rsidRDefault="00EA1EBF" w:rsidP="00EA1EBF">
      <w:pPr>
        <w:ind w:firstLine="709"/>
        <w:contextualSpacing/>
        <w:rPr>
          <w:rFonts w:ascii="Times New Roman" w:eastAsia="Times New Roman" w:hAnsi="Times New Roman" w:cs="Times New Roman"/>
          <w:b/>
          <w:szCs w:val="24"/>
        </w:rPr>
      </w:pPr>
      <w:r w:rsidRPr="00EA1EBF">
        <w:rPr>
          <w:rFonts w:ascii="Times New Roman" w:eastAsia="Times New Roman" w:hAnsi="Times New Roman" w:cs="Times New Roman"/>
          <w:color w:val="000000"/>
          <w:sz w:val="24"/>
          <w:szCs w:val="28"/>
        </w:rPr>
        <w:t xml:space="preserve">фундаментальные ценности и принципы, формирующие основы российского общества, безопасности страны, закрепленные в Конституции Российской Федерации; </w:t>
      </w:r>
    </w:p>
    <w:p w:rsidR="00EA1EBF" w:rsidRPr="00EA1EBF" w:rsidRDefault="00EA1EBF" w:rsidP="00EA1EBF">
      <w:pPr>
        <w:spacing w:after="0"/>
        <w:ind w:left="120" w:firstLine="588"/>
        <w:contextualSpacing/>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стратегия национальной безопасности, национальные интересы и угрозы национальной безопасности; </w:t>
      </w:r>
    </w:p>
    <w:p w:rsidR="00EA1EBF" w:rsidRPr="00EA1EBF" w:rsidRDefault="00EA1EBF" w:rsidP="00EA1EBF">
      <w:pPr>
        <w:spacing w:after="0"/>
        <w:ind w:left="120" w:firstLine="588"/>
        <w:contextualSpacing/>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чрезвычайные ситуации природного, техногенного и биолого-социального характера;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lastRenderedPageBreak/>
        <w:t xml:space="preserve">информирование и оповещение населения о чрезвычайных ситуациях, система ОКСИОН;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история развития гражданской обороны;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сигнал «Внимание всем!», порядок действий населения при его получении; средства индивидуальной и коллективной защиты населения, порядок пользования фильтрующим противогазом; эвакуация населения в условиях чрезвычайных ситуаций, порядок действий населения при объявлении эвакуации; </w:t>
      </w:r>
    </w:p>
    <w:p w:rsidR="00EA1EBF" w:rsidRDefault="00EA1EBF" w:rsidP="00EA1EBF">
      <w:pPr>
        <w:spacing w:after="0"/>
        <w:ind w:left="120" w:firstLine="588"/>
        <w:jc w:val="both"/>
        <w:rPr>
          <w:rFonts w:ascii="Times New Roman" w:eastAsia="Times New Roman" w:hAnsi="Times New Roman" w:cs="Times New Roman"/>
          <w:color w:val="000000"/>
          <w:sz w:val="24"/>
          <w:szCs w:val="28"/>
        </w:rPr>
      </w:pPr>
      <w:r w:rsidRPr="00EA1EBF">
        <w:rPr>
          <w:rFonts w:ascii="Times New Roman" w:eastAsia="Times New Roman" w:hAnsi="Times New Roman" w:cs="Times New Roman"/>
          <w:color w:val="000000"/>
          <w:sz w:val="24"/>
          <w:szCs w:val="28"/>
        </w:rPr>
        <w:t>современная армия, воинская обязанность и военная служба, добровольная и обязательная подготовка к службе в армии.</w:t>
      </w:r>
    </w:p>
    <w:p w:rsidR="00EA1EBF" w:rsidRDefault="00EA1EBF" w:rsidP="00EA1EBF">
      <w:pPr>
        <w:spacing w:after="0"/>
        <w:ind w:left="120"/>
        <w:jc w:val="both"/>
        <w:rPr>
          <w:rFonts w:ascii="Times New Roman" w:eastAsia="Times New Roman" w:hAnsi="Times New Roman" w:cs="Times New Roman"/>
          <w:color w:val="000000"/>
          <w:sz w:val="24"/>
          <w:szCs w:val="28"/>
        </w:rPr>
      </w:pPr>
      <w:r w:rsidRPr="00EA1EBF">
        <w:rPr>
          <w:rFonts w:ascii="Times New Roman" w:eastAsia="Times New Roman" w:hAnsi="Times New Roman" w:cs="Times New Roman"/>
          <w:b/>
          <w:bCs/>
          <w:color w:val="000000"/>
          <w:sz w:val="24"/>
          <w:szCs w:val="28"/>
        </w:rPr>
        <w:t>Модуль № 2 «Военная подготовка. Основы военных знаний»:</w:t>
      </w:r>
      <w:r w:rsidRPr="00EA1EBF">
        <w:rPr>
          <w:rFonts w:ascii="Times New Roman" w:eastAsia="Times New Roman" w:hAnsi="Times New Roman" w:cs="Times New Roman"/>
          <w:color w:val="000000"/>
          <w:sz w:val="24"/>
          <w:szCs w:val="28"/>
        </w:rPr>
        <w:t> </w:t>
      </w:r>
      <w:r w:rsidRPr="00EA1EBF">
        <w:rPr>
          <w:rFonts w:ascii="Times New Roman" w:eastAsia="Times New Roman" w:hAnsi="Times New Roman" w:cs="Times New Roman"/>
          <w:color w:val="000000"/>
          <w:sz w:val="24"/>
          <w:szCs w:val="28"/>
        </w:rPr>
        <w:tab/>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история возникновения и развития Вооруженных Сил Российской Федерации;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этапы становления современных Вооруженных Сил Российской Федерации;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основные направления подготовки к военной службе; </w:t>
      </w:r>
    </w:p>
    <w:p w:rsidR="00EA1EBF" w:rsidRDefault="00EA1EBF" w:rsidP="00EA1EBF">
      <w:pPr>
        <w:spacing w:after="0"/>
        <w:ind w:left="119" w:firstLine="709"/>
        <w:jc w:val="both"/>
        <w:rPr>
          <w:rFonts w:ascii="Times New Roman" w:eastAsia="Times New Roman" w:hAnsi="Times New Roman" w:cs="Times New Roman"/>
          <w:color w:val="000000"/>
          <w:sz w:val="24"/>
          <w:szCs w:val="28"/>
        </w:rPr>
      </w:pPr>
      <w:r w:rsidRPr="00EA1EBF">
        <w:rPr>
          <w:rFonts w:ascii="Times New Roman" w:eastAsia="Times New Roman" w:hAnsi="Times New Roman" w:cs="Times New Roman"/>
          <w:color w:val="000000"/>
          <w:sz w:val="24"/>
          <w:szCs w:val="28"/>
        </w:rPr>
        <w:t>организационная структура Вооруже</w:t>
      </w:r>
      <w:r>
        <w:rPr>
          <w:rFonts w:ascii="Times New Roman" w:eastAsia="Times New Roman" w:hAnsi="Times New Roman" w:cs="Times New Roman"/>
          <w:color w:val="000000"/>
          <w:sz w:val="24"/>
          <w:szCs w:val="28"/>
        </w:rPr>
        <w:t>нных Сил Российской Федерации;</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функции и основные задачи современных Вооруженных Сил Российской Федерации;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особенности видов и родов войск Вооруженных Сил Российской Федерации;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воинские символы современных Вооруженных Сил Российской Федерации;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организационно-штатная структура и боевые возможности отделения, задачи отделения в различных видах боя; </w:t>
      </w:r>
    </w:p>
    <w:p w:rsid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состав, назначение, характеристики, порядок размещения современных средств индивидуальной </w:t>
      </w:r>
      <w:proofErr w:type="spellStart"/>
      <w:r w:rsidRPr="00EA1EBF">
        <w:rPr>
          <w:rFonts w:ascii="Times New Roman" w:eastAsia="Times New Roman" w:hAnsi="Times New Roman" w:cs="Times New Roman"/>
          <w:color w:val="000000"/>
          <w:sz w:val="24"/>
          <w:szCs w:val="28"/>
        </w:rPr>
        <w:t>бронезащиты</w:t>
      </w:r>
      <w:proofErr w:type="spellEnd"/>
      <w:r w:rsidRPr="00EA1EBF">
        <w:rPr>
          <w:rFonts w:ascii="Times New Roman" w:eastAsia="Times New Roman" w:hAnsi="Times New Roman" w:cs="Times New Roman"/>
          <w:color w:val="000000"/>
          <w:sz w:val="24"/>
          <w:szCs w:val="28"/>
        </w:rPr>
        <w:t xml:space="preserve"> и экипировки военнослужащего; </w:t>
      </w:r>
      <w:r w:rsidRPr="00EA1EBF">
        <w:rPr>
          <w:rFonts w:ascii="Times New Roman" w:eastAsia="Times New Roman" w:hAnsi="Times New Roman" w:cs="Times New Roman"/>
          <w:color w:val="000000"/>
          <w:sz w:val="24"/>
          <w:szCs w:val="28"/>
        </w:rPr>
        <w:tab/>
        <w:t xml:space="preserve">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 </w:t>
      </w:r>
    </w:p>
    <w:p w:rsidR="00EA1EBF" w:rsidRPr="00EA1EBF" w:rsidRDefault="00EA1EBF" w:rsidP="00EA1EBF">
      <w:pPr>
        <w:spacing w:after="0"/>
        <w:ind w:left="119" w:firstLine="709"/>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история создания общевоинских уставов; этапы становления современных общевоинских уставов;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общевоинские уставы Вооруженных Сил Российской Федерации, их состав и основные понятия, определяющие повседневную жизнедеятельность войск;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сущность единоначалия;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командиры (начальники) и подчинённые;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старшие и младшие;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приказ (приказание), порядок его отдачи и выполнения;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воинские звания и военная форма одежды;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воинская дисциплина, её сущность и значение;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обязанности военнослужащих по соблюдению требований воинской дисциплины;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способы достижения воинской дисциплины;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t xml:space="preserve">положения Строевого устава; </w:t>
      </w:r>
    </w:p>
    <w:p w:rsidR="00EA1EBF" w:rsidRPr="00EA1EBF" w:rsidRDefault="00EA1EBF" w:rsidP="00EA1EBF">
      <w:pPr>
        <w:spacing w:after="0"/>
        <w:ind w:left="120" w:firstLine="588"/>
        <w:jc w:val="both"/>
        <w:rPr>
          <w:rFonts w:ascii="Times New Roman" w:eastAsia="Times New Roman" w:hAnsi="Times New Roman" w:cs="Times New Roman"/>
          <w:szCs w:val="24"/>
        </w:rPr>
      </w:pPr>
      <w:r w:rsidRPr="00EA1EBF">
        <w:rPr>
          <w:rFonts w:ascii="Times New Roman" w:eastAsia="Times New Roman" w:hAnsi="Times New Roman" w:cs="Times New Roman"/>
          <w:color w:val="000000"/>
          <w:sz w:val="24"/>
          <w:szCs w:val="28"/>
        </w:rPr>
        <w:lastRenderedPageBreak/>
        <w:t xml:space="preserve">обязанности военнослужащих перед построением и в строю; </w:t>
      </w:r>
    </w:p>
    <w:p w:rsidR="00EA1EBF" w:rsidRDefault="00EA1EBF" w:rsidP="00EA1EBF">
      <w:pPr>
        <w:spacing w:after="0"/>
        <w:ind w:left="120" w:firstLine="588"/>
        <w:jc w:val="both"/>
        <w:rPr>
          <w:rFonts w:ascii="Times New Roman" w:eastAsia="Times New Roman" w:hAnsi="Times New Roman" w:cs="Times New Roman"/>
          <w:color w:val="000000"/>
          <w:sz w:val="24"/>
          <w:szCs w:val="28"/>
        </w:rPr>
      </w:pPr>
      <w:proofErr w:type="gramStart"/>
      <w:r w:rsidRPr="00EA1EBF">
        <w:rPr>
          <w:rFonts w:ascii="Times New Roman" w:eastAsia="Times New Roman" w:hAnsi="Times New Roman" w:cs="Times New Roman"/>
          <w:color w:val="000000"/>
          <w:sz w:val="24"/>
          <w:szCs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114048" w:rsidRPr="00114048" w:rsidRDefault="00114048" w:rsidP="00114048">
      <w:pPr>
        <w:spacing w:after="0"/>
        <w:jc w:val="both"/>
        <w:rPr>
          <w:rFonts w:ascii="Times New Roman" w:eastAsia="Times New Roman" w:hAnsi="Times New Roman" w:cs="Times New Roman"/>
          <w:szCs w:val="24"/>
        </w:rPr>
      </w:pPr>
      <w:r w:rsidRPr="00114048">
        <w:rPr>
          <w:rFonts w:ascii="Times New Roman" w:eastAsia="Times New Roman" w:hAnsi="Times New Roman" w:cs="Times New Roman"/>
          <w:b/>
          <w:bCs/>
          <w:color w:val="000000"/>
          <w:sz w:val="24"/>
          <w:szCs w:val="28"/>
        </w:rPr>
        <w:t>Модуль № 3 «Культура безопасности жизнедеятельности в современном обществе»:</w:t>
      </w:r>
    </w:p>
    <w:p w:rsidR="00114048" w:rsidRPr="00114048" w:rsidRDefault="00114048" w:rsidP="00114048">
      <w:pPr>
        <w:spacing w:after="0"/>
        <w:ind w:firstLine="600"/>
        <w:jc w:val="both"/>
        <w:rPr>
          <w:rFonts w:ascii="Times New Roman" w:eastAsia="Times New Roman" w:hAnsi="Times New Roman" w:cs="Times New Roman"/>
          <w:szCs w:val="24"/>
        </w:rPr>
      </w:pPr>
      <w:r>
        <w:rPr>
          <w:rFonts w:ascii="Times New Roman" w:eastAsia="Times New Roman" w:hAnsi="Times New Roman" w:cs="Times New Roman"/>
          <w:color w:val="000000"/>
          <w:sz w:val="24"/>
          <w:szCs w:val="28"/>
        </w:rPr>
        <w:t>Безопасность жизнедеятельно</w:t>
      </w:r>
      <w:r w:rsidRPr="00114048">
        <w:rPr>
          <w:rFonts w:ascii="Times New Roman" w:eastAsia="Times New Roman" w:hAnsi="Times New Roman" w:cs="Times New Roman"/>
          <w:color w:val="000000"/>
          <w:sz w:val="24"/>
          <w:szCs w:val="28"/>
        </w:rPr>
        <w:t>сти: ключевые понятия и значение для человека;</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смысл понятий «опасность», «безопасность», «риск», «культура безопасности жизнедеятельности»;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источники и факторы опасности, их классификация;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общие принципы безопасного поведения;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Понятие опасной и  чрезвычайной ситуации, сходство и различия опасно и чрезвычайной ситуации;</w:t>
      </w:r>
    </w:p>
    <w:p w:rsidR="00114048" w:rsidRDefault="00114048" w:rsidP="00114048">
      <w:pPr>
        <w:spacing w:after="0"/>
        <w:ind w:firstLine="600"/>
        <w:jc w:val="both"/>
        <w:rPr>
          <w:rFonts w:ascii="Times New Roman" w:eastAsia="Times New Roman" w:hAnsi="Times New Roman" w:cs="Times New Roman"/>
          <w:color w:val="000000"/>
          <w:sz w:val="24"/>
          <w:szCs w:val="28"/>
        </w:rPr>
      </w:pPr>
      <w:r w:rsidRPr="00114048">
        <w:rPr>
          <w:rFonts w:ascii="Times New Roman" w:eastAsia="Times New Roman" w:hAnsi="Times New Roman" w:cs="Times New Roman"/>
          <w:color w:val="000000"/>
          <w:sz w:val="24"/>
          <w:szCs w:val="28"/>
        </w:rPr>
        <w:t>механизм перерастания повседневной ситуации в чрезвычайную ситуацию, правила поведения в опасных и чрезвычайных ситуациях.</w:t>
      </w:r>
    </w:p>
    <w:p w:rsidR="00114048" w:rsidRPr="00114048" w:rsidRDefault="00114048" w:rsidP="00114048">
      <w:pPr>
        <w:spacing w:after="0"/>
        <w:jc w:val="both"/>
        <w:rPr>
          <w:rFonts w:ascii="Times New Roman" w:eastAsia="Times New Roman" w:hAnsi="Times New Roman" w:cs="Times New Roman"/>
          <w:szCs w:val="24"/>
        </w:rPr>
      </w:pPr>
      <w:r w:rsidRPr="00114048">
        <w:rPr>
          <w:rFonts w:ascii="Times New Roman" w:eastAsia="Times New Roman" w:hAnsi="Times New Roman" w:cs="Times New Roman"/>
          <w:b/>
          <w:bCs/>
          <w:color w:val="000000"/>
          <w:sz w:val="24"/>
          <w:szCs w:val="28"/>
        </w:rPr>
        <w:t>Модуль № 4 «Безопасность в быту»:</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основные источники опасности в быту и их классификация;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защита прав потребителя, сроки годности и состав продуктов питания;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бытовые отравления и причины их возникновения;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признаки отравления, приёмы и правила оказания первой помощи;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комплектования и хранения домашней аптечки;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бытовые травмы и правила их предупреждения, приёмы и правила оказания первой помощи;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обращения с газовыми и электрическими приборами, приёмы и правила оказания первой помощи;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поведения в подъезде и лифте, а также при входе и выходе из них;</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пожар и факторы его развития;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условия и причины возникновения пожаров, их возможные последствия, приёмы и правила оказания первой помощи;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первичные средства пожаротушения;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вызова экстренных служб и порядок взаимодействия с ними, ответственность за ложные сообщения;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права, обязанности и ответственность граждан в области пожарной безопасности;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ситуации </w:t>
      </w:r>
      <w:proofErr w:type="spellStart"/>
      <w:r w:rsidRPr="00114048">
        <w:rPr>
          <w:rFonts w:ascii="Times New Roman" w:eastAsia="Times New Roman" w:hAnsi="Times New Roman" w:cs="Times New Roman"/>
          <w:color w:val="000000"/>
          <w:sz w:val="24"/>
          <w:szCs w:val="28"/>
        </w:rPr>
        <w:t>криминагенного</w:t>
      </w:r>
      <w:proofErr w:type="spellEnd"/>
      <w:r w:rsidRPr="00114048">
        <w:rPr>
          <w:rFonts w:ascii="Times New Roman" w:eastAsia="Times New Roman" w:hAnsi="Times New Roman" w:cs="Times New Roman"/>
          <w:color w:val="000000"/>
          <w:sz w:val="24"/>
          <w:szCs w:val="28"/>
        </w:rPr>
        <w:t xml:space="preserve"> характера;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поведения с малознакомыми людьми;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меры по предотвращению проникновения злоумышленников в дом, правила поведения при попытке проникновения в дом посторонних;</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классификация аварийных ситуаций на коммунальных системах жизнеобеспечения;</w:t>
      </w:r>
    </w:p>
    <w:p w:rsidR="00114048" w:rsidRDefault="00114048" w:rsidP="00114048">
      <w:pPr>
        <w:spacing w:after="0"/>
        <w:ind w:firstLine="600"/>
        <w:jc w:val="both"/>
        <w:rPr>
          <w:rFonts w:ascii="Liberation Serif" w:eastAsia="Times New Roman" w:hAnsi="Liberation Serif" w:cs="Times New Roman"/>
          <w:color w:val="000000"/>
          <w:sz w:val="28"/>
          <w:szCs w:val="28"/>
        </w:rPr>
      </w:pPr>
      <w:r w:rsidRPr="00114048">
        <w:rPr>
          <w:rFonts w:ascii="Times New Roman" w:eastAsia="Times New Roman" w:hAnsi="Times New Roman" w:cs="Times New Roman"/>
          <w:color w:val="000000"/>
          <w:sz w:val="24"/>
          <w:szCs w:val="28"/>
        </w:rPr>
        <w:t>правила предупреждения возможных</w:t>
      </w:r>
      <w:r>
        <w:rPr>
          <w:rFonts w:ascii="Times New Roman" w:eastAsia="Times New Roman" w:hAnsi="Times New Roman" w:cs="Times New Roman"/>
          <w:color w:val="000000"/>
          <w:sz w:val="24"/>
          <w:szCs w:val="28"/>
        </w:rPr>
        <w:t xml:space="preserve"> </w:t>
      </w:r>
      <w:r w:rsidRPr="00114048">
        <w:rPr>
          <w:rFonts w:ascii="Times New Roman" w:eastAsia="Times New Roman" w:hAnsi="Times New Roman" w:cs="Times New Roman"/>
          <w:color w:val="000000"/>
          <w:sz w:val="24"/>
          <w:szCs w:val="28"/>
        </w:rPr>
        <w:t>авариям на коммунальных системах, порядок действий при авариях на коммунальных системах</w:t>
      </w:r>
      <w:r w:rsidRPr="00C83FB0">
        <w:rPr>
          <w:rFonts w:ascii="Liberation Serif" w:eastAsia="Times New Roman" w:hAnsi="Liberation Serif" w:cs="Times New Roman"/>
          <w:color w:val="000000"/>
          <w:sz w:val="28"/>
          <w:szCs w:val="28"/>
        </w:rPr>
        <w:t>.</w:t>
      </w:r>
    </w:p>
    <w:p w:rsidR="00114048" w:rsidRPr="00114048" w:rsidRDefault="00114048" w:rsidP="00114048">
      <w:pPr>
        <w:spacing w:after="0"/>
        <w:jc w:val="both"/>
        <w:rPr>
          <w:rFonts w:ascii="Times New Roman" w:eastAsia="Times New Roman" w:hAnsi="Times New Roman" w:cs="Times New Roman"/>
          <w:szCs w:val="24"/>
        </w:rPr>
      </w:pPr>
      <w:r w:rsidRPr="00114048">
        <w:rPr>
          <w:rFonts w:ascii="Times New Roman" w:eastAsia="Times New Roman" w:hAnsi="Times New Roman" w:cs="Times New Roman"/>
          <w:b/>
          <w:bCs/>
          <w:color w:val="000000"/>
          <w:sz w:val="24"/>
          <w:szCs w:val="28"/>
        </w:rPr>
        <w:t>Модуль № 5 «Безопасность на транспорте»:</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правила дорожного движения и их значение;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условия обеспечения безопасности участников дорожного движения;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дорожного движения и дорожные знаки для пешеходов;</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«дорожные ловушки» и правила их предупреждения;</w:t>
      </w:r>
    </w:p>
    <w:p w:rsidR="00114048" w:rsidRPr="00114048" w:rsidRDefault="00114048" w:rsidP="00114048">
      <w:pPr>
        <w:spacing w:after="0"/>
        <w:ind w:firstLine="600"/>
        <w:jc w:val="both"/>
        <w:rPr>
          <w:rFonts w:ascii="Times New Roman" w:eastAsia="Times New Roman" w:hAnsi="Times New Roman" w:cs="Times New Roman"/>
          <w:szCs w:val="24"/>
        </w:rPr>
      </w:pPr>
      <w:proofErr w:type="spellStart"/>
      <w:r w:rsidRPr="00114048">
        <w:rPr>
          <w:rFonts w:ascii="Times New Roman" w:eastAsia="Times New Roman" w:hAnsi="Times New Roman" w:cs="Times New Roman"/>
          <w:color w:val="000000"/>
          <w:sz w:val="24"/>
          <w:szCs w:val="28"/>
        </w:rPr>
        <w:t>световозвращающие</w:t>
      </w:r>
      <w:proofErr w:type="spellEnd"/>
      <w:r w:rsidRPr="00114048">
        <w:rPr>
          <w:rFonts w:ascii="Times New Roman" w:eastAsia="Times New Roman" w:hAnsi="Times New Roman" w:cs="Times New Roman"/>
          <w:color w:val="000000"/>
          <w:sz w:val="24"/>
          <w:szCs w:val="28"/>
        </w:rPr>
        <w:t xml:space="preserve"> элементы и правила их применения;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lastRenderedPageBreak/>
        <w:t>правила дорожного движения для пассажиров;</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обязанности пассажиров маршрутных транспортных средств, ремень безопасности и правила его применения;</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порядок действий пассажиров  в маршрутных транспортных </w:t>
      </w:r>
      <w:proofErr w:type="spellStart"/>
      <w:r w:rsidRPr="00114048">
        <w:rPr>
          <w:rFonts w:ascii="Times New Roman" w:eastAsia="Times New Roman" w:hAnsi="Times New Roman" w:cs="Times New Roman"/>
          <w:color w:val="000000"/>
          <w:sz w:val="24"/>
          <w:szCs w:val="28"/>
        </w:rPr>
        <w:t>средствахпри</w:t>
      </w:r>
      <w:proofErr w:type="spellEnd"/>
      <w:r w:rsidRPr="00114048">
        <w:rPr>
          <w:rFonts w:ascii="Times New Roman" w:eastAsia="Times New Roman" w:hAnsi="Times New Roman" w:cs="Times New Roman"/>
          <w:color w:val="000000"/>
          <w:sz w:val="24"/>
          <w:szCs w:val="28"/>
        </w:rPr>
        <w:t xml:space="preserve"> опасных и чрезвычайных ситуациях;</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поведения пассажира мотоцикла;</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дорожного движения для водителя велосипеда, мопеда и иных средств индивидуальной мобильности;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дорожные знаки для водителя велосипеда, сигналы велосипедиста;</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подготовки велосипеда к пользованию;</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дорожно-транспортные происшествия и причины их возникновения;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основные факторы риска возникновения дорожно-транспортных происшествий;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порядок действий очевидца дорожно-транспортного происшествия;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порядок действий при пожаре на транспорте;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особенности различных видов транспорта (внеуличного, железнодорожного, водного, воздушного); </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 xml:space="preserve">обязанности и порядок действий пассажиров при различных происшествиях на отдельных видах транспорта, в том числе вызванных террористическим актом; </w:t>
      </w:r>
    </w:p>
    <w:p w:rsidR="00114048" w:rsidRDefault="00114048" w:rsidP="00114048">
      <w:pPr>
        <w:spacing w:after="0"/>
        <w:ind w:firstLine="600"/>
        <w:jc w:val="both"/>
        <w:rPr>
          <w:rFonts w:ascii="Times New Roman" w:eastAsia="Times New Roman" w:hAnsi="Times New Roman" w:cs="Times New Roman"/>
          <w:color w:val="000000"/>
          <w:sz w:val="24"/>
          <w:szCs w:val="28"/>
        </w:rPr>
      </w:pPr>
      <w:r w:rsidRPr="00114048">
        <w:rPr>
          <w:rFonts w:ascii="Times New Roman" w:eastAsia="Times New Roman" w:hAnsi="Times New Roman" w:cs="Times New Roman"/>
          <w:color w:val="000000"/>
          <w:sz w:val="24"/>
          <w:szCs w:val="28"/>
        </w:rPr>
        <w:t>приёмы и правила оказания первой помощи при различных травмах в результате чрезвычайных ситуаций на транспорте.</w:t>
      </w:r>
    </w:p>
    <w:p w:rsidR="00114048" w:rsidRPr="00114048" w:rsidRDefault="00114048" w:rsidP="00114048">
      <w:pPr>
        <w:spacing w:after="0"/>
        <w:jc w:val="both"/>
        <w:rPr>
          <w:rFonts w:ascii="Times New Roman" w:eastAsia="Times New Roman" w:hAnsi="Times New Roman" w:cs="Times New Roman"/>
          <w:szCs w:val="24"/>
        </w:rPr>
      </w:pPr>
      <w:r w:rsidRPr="00114048">
        <w:rPr>
          <w:rFonts w:ascii="Times New Roman" w:eastAsia="Times New Roman" w:hAnsi="Times New Roman" w:cs="Times New Roman"/>
          <w:b/>
          <w:bCs/>
          <w:color w:val="000000"/>
          <w:sz w:val="24"/>
          <w:szCs w:val="28"/>
        </w:rPr>
        <w:t>Модуль № 6 «Безопасность в общественных местах»:</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общественные места и их характеристики, потенциальные источники опасности в общественных местах;</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правила вызова экстренных служб и порядок взаимодействия с ними;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массовые мероприятия и правила подготовки к ним;</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порядок действий при беспорядках в местах массового пребывания людей;</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порядок действий при попадании в толпу и давку;</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порядок действий при обнаружении угрозы возникновения пожара;</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порядок действий при эвакуации из общественных мест и зданий;</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опасности криминогенного и антиобщественного характера в общественных местах, порядок действий при их возникновении;</w:t>
      </w:r>
    </w:p>
    <w:p w:rsidR="00114048" w:rsidRPr="00114048" w:rsidRDefault="00114048" w:rsidP="00114048">
      <w:pPr>
        <w:spacing w:after="0"/>
        <w:ind w:firstLine="600"/>
        <w:jc w:val="both"/>
        <w:rPr>
          <w:rFonts w:ascii="Times New Roman" w:eastAsia="Times New Roman" w:hAnsi="Times New Roman" w:cs="Times New Roman"/>
          <w:szCs w:val="24"/>
        </w:rPr>
      </w:pPr>
      <w:r w:rsidRPr="00114048">
        <w:rPr>
          <w:rFonts w:ascii="Times New Roman" w:eastAsia="Times New Roman" w:hAnsi="Times New Roman" w:cs="Times New Roman"/>
          <w:color w:val="000000"/>
          <w:sz w:val="24"/>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114048" w:rsidRDefault="00114048" w:rsidP="00114048">
      <w:pPr>
        <w:spacing w:after="0"/>
        <w:ind w:firstLine="600"/>
        <w:jc w:val="both"/>
        <w:rPr>
          <w:rFonts w:ascii="Times New Roman" w:eastAsia="Times New Roman" w:hAnsi="Times New Roman" w:cs="Times New Roman"/>
          <w:color w:val="000000"/>
          <w:sz w:val="24"/>
          <w:szCs w:val="28"/>
        </w:rPr>
      </w:pPr>
      <w:r w:rsidRPr="00114048">
        <w:rPr>
          <w:rFonts w:ascii="Times New Roman" w:eastAsia="Times New Roman" w:hAnsi="Times New Roman" w:cs="Times New Roman"/>
          <w:color w:val="000000"/>
          <w:sz w:val="24"/>
          <w:szCs w:val="28"/>
        </w:rPr>
        <w:t>порядок действий при взаимодействии с правоохранительными органами.</w:t>
      </w:r>
    </w:p>
    <w:p w:rsidR="009E4174" w:rsidRPr="009E4174" w:rsidRDefault="009E4174" w:rsidP="009E4174">
      <w:pPr>
        <w:spacing w:after="0"/>
        <w:jc w:val="both"/>
        <w:rPr>
          <w:rFonts w:ascii="Times New Roman" w:eastAsia="Times New Roman" w:hAnsi="Times New Roman" w:cs="Times New Roman"/>
          <w:szCs w:val="24"/>
        </w:rPr>
      </w:pPr>
      <w:r w:rsidRPr="009E4174">
        <w:rPr>
          <w:rFonts w:ascii="Times New Roman" w:eastAsia="Times New Roman" w:hAnsi="Times New Roman" w:cs="Times New Roman"/>
          <w:b/>
          <w:bCs/>
          <w:color w:val="000000"/>
          <w:sz w:val="24"/>
          <w:szCs w:val="28"/>
        </w:rPr>
        <w:t>Модуль № 7 «Безопасность в природной среде»:</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природные чрезвычайные ситуации и их классификация;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опасности в природной среде: дикие животные, змеи, насекомые и паукообразные, ядовитые грибы и растения;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автономные условия, их особенности и опасности, правила подготовки к длительному автономному существованию;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порядок действий при автономном пребывании в природной среде; </w:t>
      </w:r>
      <w:r w:rsidRPr="009E4174">
        <w:rPr>
          <w:rFonts w:ascii="Times New Roman" w:eastAsia="Times New Roman" w:hAnsi="Times New Roman" w:cs="Times New Roman"/>
          <w:color w:val="000000"/>
          <w:sz w:val="24"/>
          <w:szCs w:val="28"/>
        </w:rPr>
        <w:tab/>
        <w:t xml:space="preserve">правила ориентирования на местности, способы подачи сигналов бедствия;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природные пожары, их виды и опасности, факторы и причины их возникновения, порядок действий при нахождении в зоне природного пожара;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lastRenderedPageBreak/>
        <w:t xml:space="preserve">правила безопасного поведения в горах, снежные лавины, их характеристики и опасности, порядок действий, необходимый для снижения риска попадания в лавину;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камнепады, их характеристики и опасности, порядок действий, необходимых для снижения риска попадания под камнепад;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сели, их характеристики и опасности, порядок действий при попадании в зону селя;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оползни, их характеристики и опасности, порядок действий при начале оползня;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общие правила безопасного поведения на водоёмах, правила купания на оборудованных и необорудованных пляжах;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порядок действий при обнаружении тонущего человека;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правила поведения при нахождении на </w:t>
      </w:r>
      <w:proofErr w:type="spellStart"/>
      <w:r w:rsidRPr="009E4174">
        <w:rPr>
          <w:rFonts w:ascii="Times New Roman" w:eastAsia="Times New Roman" w:hAnsi="Times New Roman" w:cs="Times New Roman"/>
          <w:color w:val="000000"/>
          <w:sz w:val="24"/>
          <w:szCs w:val="28"/>
        </w:rPr>
        <w:t>плавсредствах</w:t>
      </w:r>
      <w:proofErr w:type="spellEnd"/>
      <w:r w:rsidRPr="009E4174">
        <w:rPr>
          <w:rFonts w:ascii="Times New Roman" w:eastAsia="Times New Roman" w:hAnsi="Times New Roman" w:cs="Times New Roman"/>
          <w:color w:val="000000"/>
          <w:sz w:val="24"/>
          <w:szCs w:val="28"/>
        </w:rPr>
        <w:t xml:space="preserve">;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правила поведения при нахождении на льду, порядок действий при обнаружении человека в полынье;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наводнения, их характеристики и опасности, порядок действий при наводнении;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цунами, их характеристики и опасности, порядок действий при нахождении в зоне цунами;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ураганы, смерчи, их характеристики и опасности, порядок действий при ураганах, бурях и смерчах;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грозы, их характеристики и опасности, порядок действий при попадании в грозу;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смысл понятий «экология» и «экологическая культура», значение экологии для устойчивого развития общества; </w:t>
      </w:r>
    </w:p>
    <w:p w:rsidR="009E4174" w:rsidRDefault="009E4174" w:rsidP="009E4174">
      <w:pPr>
        <w:spacing w:after="0"/>
        <w:ind w:firstLine="600"/>
        <w:jc w:val="both"/>
        <w:rPr>
          <w:rFonts w:ascii="Times New Roman" w:eastAsia="Times New Roman" w:hAnsi="Times New Roman" w:cs="Times New Roman"/>
          <w:color w:val="000000"/>
          <w:sz w:val="24"/>
          <w:szCs w:val="28"/>
        </w:rPr>
      </w:pPr>
      <w:r w:rsidRPr="009E4174">
        <w:rPr>
          <w:rFonts w:ascii="Times New Roman" w:eastAsia="Times New Roman" w:hAnsi="Times New Roman" w:cs="Times New Roman"/>
          <w:color w:val="000000"/>
          <w:sz w:val="24"/>
          <w:szCs w:val="28"/>
        </w:rPr>
        <w:t>правила безопасного поведения при неблагоприятной экологической обстановке (загрязнении атмосферы).</w:t>
      </w:r>
    </w:p>
    <w:p w:rsidR="009E4174" w:rsidRPr="009E4174" w:rsidRDefault="009E4174" w:rsidP="009E4174">
      <w:pPr>
        <w:spacing w:after="0"/>
        <w:jc w:val="both"/>
        <w:rPr>
          <w:rFonts w:ascii="Times New Roman" w:eastAsia="Times New Roman" w:hAnsi="Times New Roman" w:cs="Times New Roman"/>
          <w:szCs w:val="24"/>
        </w:rPr>
      </w:pPr>
      <w:r w:rsidRPr="009E4174">
        <w:rPr>
          <w:rFonts w:ascii="Times New Roman" w:eastAsia="Times New Roman" w:hAnsi="Times New Roman" w:cs="Times New Roman"/>
          <w:b/>
          <w:bCs/>
          <w:color w:val="000000"/>
          <w:sz w:val="24"/>
          <w:szCs w:val="28"/>
        </w:rPr>
        <w:t>Модуль № 8 «Основы медицинских знаний. Оказание первой помощи»:</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смысл понятий «здоровье» и «здоровый образ жизни», их содержание и значение для человека;</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факторы, влияющие на здоровье человека, опасность вредных привычек;</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элементы здорового образа жизни, ответственность за сохранение здоровья;</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понятие «инфекционные заболевания», причины их возникновения;</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механизм распространения инфекционных заболеваний, меры их профилактики и защиты от них;</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порядок действий при возникновении чрезвычайных ситуаций биолого-социального происхождения (эпидемия, пандемия);</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E4174">
        <w:rPr>
          <w:rFonts w:ascii="Times New Roman" w:eastAsia="Times New Roman" w:hAnsi="Times New Roman" w:cs="Times New Roman"/>
          <w:color w:val="000000"/>
          <w:sz w:val="24"/>
          <w:szCs w:val="28"/>
        </w:rPr>
        <w:t>панфитотия</w:t>
      </w:r>
      <w:proofErr w:type="spellEnd"/>
      <w:r w:rsidRPr="009E4174">
        <w:rPr>
          <w:rFonts w:ascii="Times New Roman" w:eastAsia="Times New Roman" w:hAnsi="Times New Roman" w:cs="Times New Roman"/>
          <w:color w:val="000000"/>
          <w:sz w:val="24"/>
          <w:szCs w:val="28"/>
        </w:rPr>
        <w:t>);</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понятие «неинфекционные заболевания» и их классификация, факторы риска неинфекционных заболеваний;</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меры профилактики неинфекционных заболеваний и защиты от них;</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диспансеризация и её задачи;</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понятия «психическое здоровье» и «психологическое благополучие»; </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 xml:space="preserve">стресс и его влияние на человека, меры профилактики стресса, способы </w:t>
      </w:r>
      <w:proofErr w:type="spellStart"/>
      <w:r w:rsidRPr="009E4174">
        <w:rPr>
          <w:rFonts w:ascii="Times New Roman" w:eastAsia="Times New Roman" w:hAnsi="Times New Roman" w:cs="Times New Roman"/>
          <w:color w:val="000000"/>
          <w:sz w:val="24"/>
          <w:szCs w:val="28"/>
        </w:rPr>
        <w:t>саморегуляции</w:t>
      </w:r>
      <w:proofErr w:type="spellEnd"/>
      <w:r w:rsidRPr="009E4174">
        <w:rPr>
          <w:rFonts w:ascii="Times New Roman" w:eastAsia="Times New Roman" w:hAnsi="Times New Roman" w:cs="Times New Roman"/>
          <w:color w:val="000000"/>
          <w:sz w:val="24"/>
          <w:szCs w:val="28"/>
        </w:rPr>
        <w:t xml:space="preserve"> эмоциональных состояний;</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lastRenderedPageBreak/>
        <w:t>понятие «первая помощь» и обязанность по её оказанию, универсальный алгоритм оказания первой помощи;</w:t>
      </w:r>
    </w:p>
    <w:p w:rsidR="009E4174" w:rsidRPr="009E4174" w:rsidRDefault="009E4174" w:rsidP="009E4174">
      <w:pPr>
        <w:spacing w:after="0"/>
        <w:ind w:firstLine="600"/>
        <w:jc w:val="both"/>
        <w:rPr>
          <w:rFonts w:ascii="Times New Roman" w:eastAsia="Times New Roman" w:hAnsi="Times New Roman" w:cs="Times New Roman"/>
          <w:szCs w:val="24"/>
        </w:rPr>
      </w:pPr>
      <w:r w:rsidRPr="009E4174">
        <w:rPr>
          <w:rFonts w:ascii="Times New Roman" w:eastAsia="Times New Roman" w:hAnsi="Times New Roman" w:cs="Times New Roman"/>
          <w:color w:val="000000"/>
          <w:sz w:val="24"/>
          <w:szCs w:val="28"/>
        </w:rPr>
        <w:t>назначение и состав аптечки первой помощи;</w:t>
      </w:r>
    </w:p>
    <w:p w:rsidR="009E4174" w:rsidRDefault="009E4174" w:rsidP="009E4174">
      <w:pPr>
        <w:spacing w:after="0"/>
        <w:ind w:firstLine="600"/>
        <w:jc w:val="both"/>
        <w:rPr>
          <w:rFonts w:ascii="Times New Roman" w:eastAsia="Times New Roman" w:hAnsi="Times New Roman" w:cs="Times New Roman"/>
          <w:color w:val="000000"/>
          <w:sz w:val="24"/>
          <w:szCs w:val="28"/>
        </w:rPr>
      </w:pPr>
      <w:r w:rsidRPr="009E4174">
        <w:rPr>
          <w:rFonts w:ascii="Times New Roman" w:eastAsia="Times New Roman" w:hAnsi="Times New Roman" w:cs="Times New Roman"/>
          <w:color w:val="000000"/>
          <w:sz w:val="24"/>
          <w:szCs w:val="28"/>
        </w:rPr>
        <w:t>порядок действий при оказании первой помощи в различных ситуациях, приёмы психологической поддержки пострадавшего.</w:t>
      </w:r>
    </w:p>
    <w:p w:rsidR="000C3F4B" w:rsidRPr="000C3F4B" w:rsidRDefault="000C3F4B" w:rsidP="000C3F4B">
      <w:pPr>
        <w:spacing w:after="0"/>
        <w:jc w:val="both"/>
        <w:rPr>
          <w:rFonts w:ascii="Times New Roman" w:eastAsia="Times New Roman" w:hAnsi="Times New Roman" w:cs="Times New Roman"/>
          <w:szCs w:val="24"/>
        </w:rPr>
      </w:pPr>
      <w:r w:rsidRPr="000C3F4B">
        <w:rPr>
          <w:rFonts w:ascii="Times New Roman" w:eastAsia="Times New Roman" w:hAnsi="Times New Roman" w:cs="Times New Roman"/>
          <w:b/>
          <w:bCs/>
          <w:color w:val="000000"/>
          <w:sz w:val="24"/>
          <w:szCs w:val="28"/>
        </w:rPr>
        <w:t>Модуль № 9 «Безопасность в социуме»:</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общение и его значение для человека, способы эффективного общения;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понятие «конфликт» и стадии его развития, факторы и причины развития конфликта; </w:t>
      </w:r>
      <w:r w:rsidRPr="000C3F4B">
        <w:rPr>
          <w:rFonts w:ascii="Times New Roman" w:eastAsia="Times New Roman" w:hAnsi="Times New Roman" w:cs="Times New Roman"/>
          <w:color w:val="000000"/>
          <w:sz w:val="24"/>
          <w:szCs w:val="28"/>
        </w:rPr>
        <w:tab/>
        <w:t xml:space="preserve">условия и ситуации возникновения межличностных и групповых конфликтов, безопасные и эффективные способы избегания и разрешения конфликтных ситуаций;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правила поведения для снижения риска конфликта и порядок действий при его опасных проявлениях;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способ разрешения конфликта с помощью третьей стороны (медиатора);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опасные формы проявления конфликта: агрессия, домашнее насилие и </w:t>
      </w:r>
      <w:proofErr w:type="spellStart"/>
      <w:r w:rsidRPr="000C3F4B">
        <w:rPr>
          <w:rFonts w:ascii="Times New Roman" w:eastAsia="Times New Roman" w:hAnsi="Times New Roman" w:cs="Times New Roman"/>
          <w:color w:val="000000"/>
          <w:sz w:val="24"/>
          <w:szCs w:val="28"/>
        </w:rPr>
        <w:t>буллинг</w:t>
      </w:r>
      <w:proofErr w:type="spellEnd"/>
      <w:r w:rsidRPr="000C3F4B">
        <w:rPr>
          <w:rFonts w:ascii="Times New Roman" w:eastAsia="Times New Roman" w:hAnsi="Times New Roman" w:cs="Times New Roman"/>
          <w:color w:val="000000"/>
          <w:sz w:val="24"/>
          <w:szCs w:val="28"/>
        </w:rPr>
        <w:t xml:space="preserve">; </w:t>
      </w:r>
      <w:r w:rsidRPr="000C3F4B">
        <w:rPr>
          <w:rFonts w:ascii="Times New Roman" w:eastAsia="Times New Roman" w:hAnsi="Times New Roman" w:cs="Times New Roman"/>
          <w:color w:val="000000"/>
          <w:sz w:val="24"/>
          <w:szCs w:val="28"/>
        </w:rPr>
        <w:tab/>
        <w:t xml:space="preserve">манипуляции в ходе межличностного общения, приёмы распознавания манипуляций и способы противостояния им;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p>
    <w:p w:rsidR="000C3F4B" w:rsidRPr="000C3F4B" w:rsidRDefault="000C3F4B" w:rsidP="000C3F4B">
      <w:pPr>
        <w:spacing w:after="0"/>
        <w:ind w:firstLine="600"/>
        <w:jc w:val="both"/>
        <w:rPr>
          <w:rFonts w:ascii="Times New Roman" w:eastAsia="Times New Roman" w:hAnsi="Times New Roman" w:cs="Times New Roman"/>
          <w:szCs w:val="24"/>
        </w:rPr>
      </w:pPr>
      <w:r w:rsidRPr="000C3F4B">
        <w:rPr>
          <w:rFonts w:ascii="Times New Roman" w:eastAsia="Times New Roman" w:hAnsi="Times New Roman" w:cs="Times New Roman"/>
          <w:color w:val="000000"/>
          <w:sz w:val="24"/>
          <w:szCs w:val="28"/>
        </w:rPr>
        <w:t xml:space="preserve">современные молодёжные увлечения и опасности, связанные с ними, правила безопасного поведения; </w:t>
      </w:r>
    </w:p>
    <w:p w:rsidR="000C3F4B" w:rsidRDefault="000C3F4B" w:rsidP="000C3F4B">
      <w:pPr>
        <w:spacing w:after="0"/>
        <w:ind w:firstLine="600"/>
        <w:jc w:val="both"/>
        <w:rPr>
          <w:rFonts w:ascii="Times New Roman" w:eastAsia="Times New Roman" w:hAnsi="Times New Roman" w:cs="Times New Roman"/>
          <w:color w:val="000000"/>
          <w:sz w:val="24"/>
          <w:szCs w:val="28"/>
        </w:rPr>
      </w:pPr>
      <w:r w:rsidRPr="000C3F4B">
        <w:rPr>
          <w:rFonts w:ascii="Times New Roman" w:eastAsia="Times New Roman" w:hAnsi="Times New Roman" w:cs="Times New Roman"/>
          <w:color w:val="000000"/>
          <w:sz w:val="24"/>
          <w:szCs w:val="28"/>
        </w:rPr>
        <w:t>правила безопасной коммуникации с незнакомыми людьми.</w:t>
      </w:r>
    </w:p>
    <w:p w:rsidR="000828E0" w:rsidRPr="000828E0" w:rsidRDefault="000828E0" w:rsidP="000828E0">
      <w:pPr>
        <w:spacing w:after="0"/>
        <w:jc w:val="both"/>
        <w:rPr>
          <w:rFonts w:ascii="Times New Roman" w:eastAsia="Times New Roman" w:hAnsi="Times New Roman" w:cs="Times New Roman"/>
          <w:szCs w:val="24"/>
        </w:rPr>
      </w:pPr>
      <w:r w:rsidRPr="000828E0">
        <w:rPr>
          <w:rFonts w:ascii="Times New Roman" w:eastAsia="Times New Roman" w:hAnsi="Times New Roman" w:cs="Times New Roman"/>
          <w:b/>
          <w:bCs/>
          <w:color w:val="000000"/>
          <w:sz w:val="24"/>
          <w:szCs w:val="28"/>
        </w:rPr>
        <w:t>Модуль № 10 «Безопасность в информационном пространстве»:</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понятие «цифровая среда», её характеристики и примеры информационных и компьютерных угроз, положительные возможности цифровой среды;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риски и угрозы при использовании Интернета;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общие принципы безопасного поведения, необходимые для предупреждения возникновения опасных ситуаций в личном цифровом пространстве;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опасные явления цифровой среды: вредоносные программы и приложения и их разновидности;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правила </w:t>
      </w:r>
      <w:proofErr w:type="spellStart"/>
      <w:r w:rsidRPr="000828E0">
        <w:rPr>
          <w:rFonts w:ascii="Times New Roman" w:eastAsia="Times New Roman" w:hAnsi="Times New Roman" w:cs="Times New Roman"/>
          <w:color w:val="000000"/>
          <w:sz w:val="24"/>
          <w:szCs w:val="28"/>
        </w:rPr>
        <w:t>кибергигиены</w:t>
      </w:r>
      <w:proofErr w:type="spellEnd"/>
      <w:r w:rsidRPr="000828E0">
        <w:rPr>
          <w:rFonts w:ascii="Times New Roman" w:eastAsia="Times New Roman" w:hAnsi="Times New Roman" w:cs="Times New Roman"/>
          <w:color w:val="000000"/>
          <w:sz w:val="24"/>
          <w:szCs w:val="28"/>
        </w:rPr>
        <w:t xml:space="preserve">, необходимые для предупреждения возникновения опасных ситуаций в цифровой среде;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основные виды опасного и запрещённого </w:t>
      </w:r>
      <w:proofErr w:type="spellStart"/>
      <w:r w:rsidRPr="000828E0">
        <w:rPr>
          <w:rFonts w:ascii="Times New Roman" w:eastAsia="Times New Roman" w:hAnsi="Times New Roman" w:cs="Times New Roman"/>
          <w:color w:val="000000"/>
          <w:sz w:val="24"/>
          <w:szCs w:val="28"/>
        </w:rPr>
        <w:t>контента</w:t>
      </w:r>
      <w:proofErr w:type="spellEnd"/>
      <w:r w:rsidRPr="000828E0">
        <w:rPr>
          <w:rFonts w:ascii="Times New Roman" w:eastAsia="Times New Roman" w:hAnsi="Times New Roman" w:cs="Times New Roman"/>
          <w:color w:val="000000"/>
          <w:sz w:val="24"/>
          <w:szCs w:val="28"/>
        </w:rPr>
        <w:t xml:space="preserve"> в Интернете и его признаки, приёмы распознавания опасностей при использовании Интернета;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противоправные действия в Интернете; правила цифрового поведения, необходимого для снижения рисков и угроз при использовании Интернета (</w:t>
      </w:r>
      <w:proofErr w:type="spellStart"/>
      <w:r w:rsidRPr="000828E0">
        <w:rPr>
          <w:rFonts w:ascii="Times New Roman" w:eastAsia="Times New Roman" w:hAnsi="Times New Roman" w:cs="Times New Roman"/>
          <w:color w:val="000000"/>
          <w:sz w:val="24"/>
          <w:szCs w:val="28"/>
        </w:rPr>
        <w:t>кибербуллинга</w:t>
      </w:r>
      <w:proofErr w:type="spellEnd"/>
      <w:r w:rsidRPr="000828E0">
        <w:rPr>
          <w:rFonts w:ascii="Times New Roman" w:eastAsia="Times New Roman" w:hAnsi="Times New Roman" w:cs="Times New Roman"/>
          <w:color w:val="000000"/>
          <w:sz w:val="24"/>
          <w:szCs w:val="28"/>
        </w:rPr>
        <w:t xml:space="preserve">, вербовки в различные организации и группы); </w:t>
      </w:r>
    </w:p>
    <w:p w:rsidR="000828E0" w:rsidRDefault="000828E0" w:rsidP="000828E0">
      <w:pPr>
        <w:spacing w:after="0"/>
        <w:ind w:firstLine="600"/>
        <w:jc w:val="both"/>
        <w:rPr>
          <w:rFonts w:ascii="Times New Roman" w:eastAsia="Times New Roman" w:hAnsi="Times New Roman" w:cs="Times New Roman"/>
          <w:color w:val="000000"/>
          <w:sz w:val="24"/>
          <w:szCs w:val="28"/>
        </w:rPr>
      </w:pPr>
      <w:r w:rsidRPr="000828E0">
        <w:rPr>
          <w:rFonts w:ascii="Times New Roman" w:eastAsia="Times New Roman" w:hAnsi="Times New Roman" w:cs="Times New Roman"/>
          <w:color w:val="000000"/>
          <w:sz w:val="24"/>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0828E0" w:rsidRPr="000828E0" w:rsidRDefault="000828E0" w:rsidP="000828E0">
      <w:pPr>
        <w:spacing w:after="0"/>
        <w:jc w:val="both"/>
        <w:rPr>
          <w:rFonts w:ascii="Times New Roman" w:eastAsia="Times New Roman" w:hAnsi="Times New Roman" w:cs="Times New Roman"/>
          <w:szCs w:val="24"/>
        </w:rPr>
      </w:pPr>
      <w:r w:rsidRPr="000828E0">
        <w:rPr>
          <w:rFonts w:ascii="Times New Roman" w:eastAsia="Times New Roman" w:hAnsi="Times New Roman" w:cs="Times New Roman"/>
          <w:b/>
          <w:bCs/>
          <w:color w:val="000000"/>
          <w:sz w:val="24"/>
          <w:szCs w:val="28"/>
        </w:rPr>
        <w:t xml:space="preserve">Модуль № 11 «Основы противодействия экстремизму и терроризму»: </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lastRenderedPageBreak/>
        <w:t>понятия «экстремизм» и «терроризм», их содержание, причины, возможные варианты проявления и последствия;</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цели и формы проявления террористических актов, их последствия, уровни террористической опасности;</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 xml:space="preserve">основы общественно-государственной системы противодействия экстремизму и терроризму, </w:t>
      </w:r>
      <w:proofErr w:type="spellStart"/>
      <w:r w:rsidRPr="000828E0">
        <w:rPr>
          <w:rFonts w:ascii="Times New Roman" w:eastAsia="Times New Roman" w:hAnsi="Times New Roman" w:cs="Times New Roman"/>
          <w:color w:val="000000"/>
          <w:sz w:val="24"/>
          <w:szCs w:val="28"/>
        </w:rPr>
        <w:t>контртеррористическая</w:t>
      </w:r>
      <w:proofErr w:type="spellEnd"/>
      <w:r w:rsidRPr="000828E0">
        <w:rPr>
          <w:rFonts w:ascii="Times New Roman" w:eastAsia="Times New Roman" w:hAnsi="Times New Roman" w:cs="Times New Roman"/>
          <w:color w:val="000000"/>
          <w:sz w:val="24"/>
          <w:szCs w:val="28"/>
        </w:rPr>
        <w:t xml:space="preserve"> операция и её цели;</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признаки вовлечения в террористическую деятельность, правила антитеррористического поведения;</w:t>
      </w:r>
    </w:p>
    <w:p w:rsidR="000828E0" w:rsidRPr="000828E0" w:rsidRDefault="000828E0" w:rsidP="000828E0">
      <w:pPr>
        <w:spacing w:after="0"/>
        <w:ind w:firstLine="600"/>
        <w:jc w:val="both"/>
        <w:rPr>
          <w:rFonts w:ascii="Times New Roman" w:eastAsia="Times New Roman" w:hAnsi="Times New Roman" w:cs="Times New Roman"/>
          <w:szCs w:val="24"/>
        </w:rPr>
      </w:pPr>
      <w:r w:rsidRPr="000828E0">
        <w:rPr>
          <w:rFonts w:ascii="Times New Roman" w:eastAsia="Times New Roman" w:hAnsi="Times New Roman" w:cs="Times New Roman"/>
          <w:color w:val="000000"/>
          <w:sz w:val="24"/>
          <w:szCs w:val="28"/>
        </w:rPr>
        <w:t>признаки угроз и подготовки различных форм терактов, порядок действий при их обнаружении;</w:t>
      </w:r>
    </w:p>
    <w:p w:rsidR="000828E0" w:rsidRDefault="000828E0" w:rsidP="000828E0">
      <w:pPr>
        <w:spacing w:after="0"/>
        <w:ind w:firstLine="600"/>
        <w:jc w:val="both"/>
        <w:rPr>
          <w:rFonts w:ascii="Times New Roman" w:eastAsia="Times New Roman" w:hAnsi="Times New Roman" w:cs="Times New Roman"/>
          <w:color w:val="000000"/>
          <w:sz w:val="24"/>
          <w:szCs w:val="28"/>
        </w:rPr>
      </w:pPr>
      <w:r w:rsidRPr="000828E0">
        <w:rPr>
          <w:rFonts w:ascii="Times New Roman" w:eastAsia="Times New Roman" w:hAnsi="Times New Roman" w:cs="Times New Roman"/>
          <w:color w:val="000000"/>
          <w:sz w:val="24"/>
          <w:szCs w:val="28"/>
        </w:rPr>
        <w:t>правила безопасного поведения в условиях совершения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r>
        <w:rPr>
          <w:rFonts w:ascii="Times New Roman" w:eastAsia="Times New Roman" w:hAnsi="Times New Roman" w:cs="Times New Roman"/>
          <w:color w:val="000000"/>
          <w:sz w:val="24"/>
          <w:szCs w:val="28"/>
        </w:rPr>
        <w:t>.</w:t>
      </w:r>
    </w:p>
    <w:p w:rsidR="00891A1C" w:rsidRDefault="00891A1C" w:rsidP="00891A1C">
      <w:pPr>
        <w:spacing w:after="0"/>
        <w:jc w:val="both"/>
        <w:rPr>
          <w:rFonts w:ascii="Times New Roman" w:eastAsia="Times New Roman" w:hAnsi="Times New Roman" w:cs="Times New Roman"/>
          <w:b/>
          <w:bCs/>
          <w:color w:val="000000"/>
          <w:sz w:val="24"/>
          <w:szCs w:val="28"/>
        </w:rPr>
      </w:pPr>
      <w:bookmarkStart w:id="4" w:name="block-22527801"/>
    </w:p>
    <w:p w:rsidR="00891A1C" w:rsidRPr="00891A1C" w:rsidRDefault="00891A1C" w:rsidP="00891A1C">
      <w:pPr>
        <w:spacing w:after="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Планируемые образовательные результаты</w:t>
      </w:r>
      <w:bookmarkEnd w:id="4"/>
    </w:p>
    <w:p w:rsidR="00891A1C" w:rsidRPr="00891A1C" w:rsidRDefault="00891A1C" w:rsidP="00891A1C">
      <w:pPr>
        <w:spacing w:after="0"/>
        <w:ind w:left="120"/>
        <w:jc w:val="both"/>
        <w:rPr>
          <w:rFonts w:ascii="Times New Roman" w:eastAsia="Times New Roman" w:hAnsi="Times New Roman" w:cs="Times New Roman"/>
          <w:szCs w:val="24"/>
        </w:rPr>
      </w:pPr>
      <w:r w:rsidRPr="00891A1C">
        <w:rPr>
          <w:rFonts w:ascii="Times New Roman" w:eastAsia="Times New Roman" w:hAnsi="Times New Roman" w:cs="Times New Roman"/>
          <w:szCs w:val="24"/>
        </w:rPr>
        <w:t> </w:t>
      </w:r>
    </w:p>
    <w:p w:rsidR="00891A1C" w:rsidRPr="00891A1C" w:rsidRDefault="00891A1C" w:rsidP="002D55B4">
      <w:pPr>
        <w:spacing w:after="0"/>
        <w:ind w:left="12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Личностные результаты</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891A1C">
        <w:rPr>
          <w:rFonts w:ascii="Times New Roman" w:eastAsia="Times New Roman" w:hAnsi="Times New Roman" w:cs="Times New Roman"/>
          <w:color w:val="000000"/>
          <w:sz w:val="24"/>
          <w:szCs w:val="28"/>
        </w:rPr>
        <w:t>социокультурными</w:t>
      </w:r>
      <w:proofErr w:type="spellEnd"/>
      <w:r w:rsidRPr="00891A1C">
        <w:rPr>
          <w:rFonts w:ascii="Times New Roman" w:eastAsia="Times New Roman" w:hAnsi="Times New Roman" w:cs="Times New Roman"/>
          <w:color w:val="000000"/>
          <w:sz w:val="24"/>
          <w:szCs w:val="28"/>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91A1C">
        <w:rPr>
          <w:rFonts w:ascii="Times New Roman" w:eastAsia="Times New Roman" w:hAnsi="Times New Roman" w:cs="Times New Roman"/>
          <w:color w:val="000000"/>
          <w:sz w:val="24"/>
          <w:szCs w:val="28"/>
        </w:rPr>
        <w:t>выражаются</w:t>
      </w:r>
      <w:proofErr w:type="gramEnd"/>
      <w:r w:rsidRPr="00891A1C">
        <w:rPr>
          <w:rFonts w:ascii="Times New Roman" w:eastAsia="Times New Roman" w:hAnsi="Times New Roman" w:cs="Times New Roman"/>
          <w:color w:val="000000"/>
          <w:sz w:val="24"/>
          <w:szCs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 </w:t>
      </w:r>
    </w:p>
    <w:p w:rsidR="00891A1C" w:rsidRDefault="00891A1C" w:rsidP="00891A1C">
      <w:pPr>
        <w:spacing w:after="0"/>
        <w:ind w:firstLine="600"/>
        <w:jc w:val="both"/>
        <w:rPr>
          <w:rFonts w:ascii="Times New Roman" w:eastAsia="Times New Roman" w:hAnsi="Times New Roman" w:cs="Times New Roman"/>
          <w:color w:val="000000"/>
          <w:sz w:val="24"/>
          <w:szCs w:val="28"/>
        </w:rPr>
      </w:pPr>
      <w:r w:rsidRPr="00891A1C">
        <w:rPr>
          <w:rFonts w:ascii="Times New Roman" w:eastAsia="Times New Roman" w:hAnsi="Times New Roman" w:cs="Times New Roman"/>
          <w:color w:val="000000"/>
          <w:sz w:val="24"/>
          <w:szCs w:val="28"/>
        </w:rPr>
        <w:t>Личностные результаты изучения ОБЗР включают:</w:t>
      </w:r>
    </w:p>
    <w:p w:rsidR="00891A1C" w:rsidRPr="00891A1C" w:rsidRDefault="00891A1C" w:rsidP="00891A1C">
      <w:pPr>
        <w:pStyle w:val="a4"/>
        <w:numPr>
          <w:ilvl w:val="0"/>
          <w:numId w:val="3"/>
        </w:numPr>
        <w:spacing w:after="0"/>
        <w:jc w:val="both"/>
        <w:rPr>
          <w:rFonts w:ascii="Times New Roman" w:eastAsia="Times New Roman" w:hAnsi="Times New Roman" w:cs="Times New Roman"/>
          <w:szCs w:val="24"/>
        </w:rPr>
      </w:pPr>
      <w:r w:rsidRPr="00891A1C">
        <w:rPr>
          <w:rFonts w:ascii="Times New Roman" w:eastAsia="Times New Roman" w:hAnsi="Times New Roman" w:cs="Times New Roman"/>
          <w:b/>
          <w:bCs/>
          <w:color w:val="000000"/>
          <w:sz w:val="24"/>
          <w:szCs w:val="28"/>
        </w:rPr>
        <w:t>Патриотическое воспитание:</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осознание российской гражданской идентичности в поликультурном и </w:t>
      </w:r>
      <w:proofErr w:type="spellStart"/>
      <w:r w:rsidRPr="00891A1C">
        <w:rPr>
          <w:rFonts w:ascii="Times New Roman" w:eastAsia="Times New Roman" w:hAnsi="Times New Roman" w:cs="Times New Roman"/>
          <w:color w:val="000000"/>
          <w:sz w:val="24"/>
          <w:szCs w:val="28"/>
        </w:rPr>
        <w:t>многоконфессиональном</w:t>
      </w:r>
      <w:proofErr w:type="spellEnd"/>
      <w:r w:rsidRPr="00891A1C">
        <w:rPr>
          <w:rFonts w:ascii="Times New Roman" w:eastAsia="Times New Roman" w:hAnsi="Times New Roman" w:cs="Times New Roman"/>
          <w:color w:val="000000"/>
          <w:sz w:val="24"/>
          <w:szCs w:val="28"/>
        </w:rPr>
        <w:t xml:space="preserve"> обществе, проявление интереса к познанию родного языка, истории, культуры Российской Федерации, своего края, народов России;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 </w:t>
      </w:r>
    </w:p>
    <w:p w:rsidR="00891A1C" w:rsidRDefault="00891A1C" w:rsidP="00891A1C">
      <w:pPr>
        <w:spacing w:after="0"/>
        <w:ind w:firstLine="600"/>
        <w:jc w:val="both"/>
        <w:rPr>
          <w:rFonts w:ascii="Times New Roman" w:eastAsia="Times New Roman" w:hAnsi="Times New Roman" w:cs="Times New Roman"/>
          <w:color w:val="000000"/>
          <w:sz w:val="24"/>
          <w:szCs w:val="28"/>
        </w:rPr>
      </w:pPr>
      <w:r w:rsidRPr="00891A1C">
        <w:rPr>
          <w:rFonts w:ascii="Times New Roman" w:eastAsia="Times New Roman" w:hAnsi="Times New Roman" w:cs="Times New Roman"/>
          <w:color w:val="000000"/>
          <w:sz w:val="24"/>
          <w:szCs w:val="28"/>
        </w:rPr>
        <w:t xml:space="preserve">формирование чувства гордости за свою Родину, ответственного отношения к выполнению конституционного долга – защите Отечества; </w:t>
      </w:r>
    </w:p>
    <w:p w:rsidR="00891A1C" w:rsidRPr="00891A1C" w:rsidRDefault="00891A1C" w:rsidP="00891A1C">
      <w:pPr>
        <w:pStyle w:val="a4"/>
        <w:numPr>
          <w:ilvl w:val="0"/>
          <w:numId w:val="3"/>
        </w:numPr>
        <w:spacing w:after="0"/>
        <w:jc w:val="both"/>
        <w:rPr>
          <w:rFonts w:ascii="Times New Roman" w:eastAsia="Times New Roman" w:hAnsi="Times New Roman" w:cs="Times New Roman"/>
          <w:szCs w:val="24"/>
        </w:rPr>
      </w:pPr>
      <w:r w:rsidRPr="00891A1C">
        <w:rPr>
          <w:rFonts w:ascii="Times New Roman" w:eastAsia="Times New Roman" w:hAnsi="Times New Roman" w:cs="Times New Roman"/>
          <w:b/>
          <w:bCs/>
          <w:color w:val="000000"/>
          <w:sz w:val="24"/>
          <w:szCs w:val="28"/>
        </w:rPr>
        <w:t>Гражданское воспитание:</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lastRenderedPageBreak/>
        <w:t xml:space="preserve">активное участие в жизни семьи, организации, местного сообщества, родного края, страны; </w:t>
      </w:r>
      <w:r w:rsidRPr="00891A1C">
        <w:rPr>
          <w:rFonts w:ascii="Times New Roman" w:eastAsia="Times New Roman" w:hAnsi="Times New Roman" w:cs="Times New Roman"/>
          <w:color w:val="000000"/>
          <w:sz w:val="24"/>
          <w:szCs w:val="28"/>
        </w:rPr>
        <w:tab/>
        <w:t xml:space="preserve">неприятие любых форм экстремизма, дискриминации;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понимание роли различных социальных институтов в жизни человека;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91A1C">
        <w:rPr>
          <w:rFonts w:ascii="Times New Roman" w:eastAsia="Times New Roman" w:hAnsi="Times New Roman" w:cs="Times New Roman"/>
          <w:color w:val="000000"/>
          <w:sz w:val="24"/>
          <w:szCs w:val="28"/>
        </w:rPr>
        <w:t>многоконфессиональном</w:t>
      </w:r>
      <w:proofErr w:type="spellEnd"/>
      <w:r w:rsidRPr="00891A1C">
        <w:rPr>
          <w:rFonts w:ascii="Times New Roman" w:eastAsia="Times New Roman" w:hAnsi="Times New Roman" w:cs="Times New Roman"/>
          <w:color w:val="000000"/>
          <w:sz w:val="24"/>
          <w:szCs w:val="28"/>
        </w:rPr>
        <w:t xml:space="preserve"> обществе;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представление о способах противодействия коррупции;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891A1C">
        <w:rPr>
          <w:rFonts w:ascii="Times New Roman" w:eastAsia="Times New Roman" w:hAnsi="Times New Roman" w:cs="Times New Roman"/>
          <w:color w:val="000000"/>
          <w:sz w:val="24"/>
          <w:szCs w:val="28"/>
        </w:rPr>
        <w:t>волонтёрство</w:t>
      </w:r>
      <w:proofErr w:type="spellEnd"/>
      <w:r w:rsidRPr="00891A1C">
        <w:rPr>
          <w:rFonts w:ascii="Times New Roman" w:eastAsia="Times New Roman" w:hAnsi="Times New Roman" w:cs="Times New Roman"/>
          <w:color w:val="000000"/>
          <w:sz w:val="24"/>
          <w:szCs w:val="28"/>
        </w:rPr>
        <w:t xml:space="preserve">, помощь людям, нуждающимся в ней); </w:t>
      </w:r>
      <w:r w:rsidRPr="00891A1C">
        <w:rPr>
          <w:rFonts w:ascii="Times New Roman" w:eastAsia="Times New Roman" w:hAnsi="Times New Roman" w:cs="Times New Roman"/>
          <w:color w:val="000000"/>
          <w:sz w:val="24"/>
          <w:szCs w:val="28"/>
        </w:rPr>
        <w:tab/>
      </w:r>
      <w:proofErr w:type="spellStart"/>
      <w:r w:rsidRPr="00891A1C">
        <w:rPr>
          <w:rFonts w:ascii="Times New Roman" w:eastAsia="Times New Roman" w:hAnsi="Times New Roman" w:cs="Times New Roman"/>
          <w:color w:val="000000"/>
          <w:sz w:val="24"/>
          <w:szCs w:val="28"/>
        </w:rPr>
        <w:t>сформированность</w:t>
      </w:r>
      <w:proofErr w:type="spellEnd"/>
      <w:r w:rsidRPr="00891A1C">
        <w:rPr>
          <w:rFonts w:ascii="Times New Roman" w:eastAsia="Times New Roman" w:hAnsi="Times New Roman" w:cs="Times New Roman"/>
          <w:color w:val="000000"/>
          <w:sz w:val="24"/>
          <w:szCs w:val="28"/>
        </w:rPr>
        <w:t xml:space="preserve"> активной жизненной позиции, умений и навыков личного участия в обеспечении мер безопасности личности, общества и государства;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91A1C" w:rsidRPr="00891A1C" w:rsidRDefault="00891A1C" w:rsidP="00891A1C">
      <w:pPr>
        <w:pStyle w:val="a4"/>
        <w:numPr>
          <w:ilvl w:val="0"/>
          <w:numId w:val="3"/>
        </w:numPr>
        <w:spacing w:after="0"/>
        <w:jc w:val="both"/>
        <w:rPr>
          <w:rFonts w:ascii="Times New Roman" w:eastAsia="Times New Roman" w:hAnsi="Times New Roman" w:cs="Times New Roman"/>
          <w:szCs w:val="24"/>
        </w:rPr>
      </w:pPr>
      <w:r w:rsidRPr="00891A1C">
        <w:rPr>
          <w:rFonts w:ascii="Times New Roman" w:eastAsia="Times New Roman" w:hAnsi="Times New Roman" w:cs="Times New Roman"/>
          <w:b/>
          <w:bCs/>
          <w:color w:val="000000"/>
          <w:sz w:val="24"/>
          <w:szCs w:val="28"/>
        </w:rPr>
        <w:t>Духовно-нравственное воспитание:</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ориентация на моральные ценности и нормы в ситуациях нравственного выбора;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 xml:space="preserve">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891A1C" w:rsidRPr="00891A1C" w:rsidRDefault="00891A1C" w:rsidP="00891A1C">
      <w:pPr>
        <w:pStyle w:val="a4"/>
        <w:numPr>
          <w:ilvl w:val="0"/>
          <w:numId w:val="3"/>
        </w:numPr>
        <w:spacing w:after="0"/>
        <w:jc w:val="both"/>
        <w:rPr>
          <w:rFonts w:ascii="Times New Roman" w:eastAsia="Times New Roman" w:hAnsi="Times New Roman" w:cs="Times New Roman"/>
          <w:szCs w:val="24"/>
        </w:rPr>
      </w:pPr>
      <w:r w:rsidRPr="00891A1C">
        <w:rPr>
          <w:rFonts w:ascii="Times New Roman" w:eastAsia="Times New Roman" w:hAnsi="Times New Roman" w:cs="Times New Roman"/>
          <w:b/>
          <w:bCs/>
          <w:color w:val="000000"/>
          <w:sz w:val="24"/>
          <w:szCs w:val="28"/>
        </w:rPr>
        <w:t>Эстетическое воспитание:</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формирование гармоничной личности, развитие способности воспринимать, ценить и создавать прекрасное в повседневной жизни;</w:t>
      </w:r>
    </w:p>
    <w:p w:rsidR="00891A1C" w:rsidRPr="00891A1C" w:rsidRDefault="00891A1C" w:rsidP="00891A1C">
      <w:pPr>
        <w:spacing w:after="0"/>
        <w:ind w:firstLine="600"/>
        <w:jc w:val="both"/>
        <w:rPr>
          <w:rFonts w:ascii="Times New Roman" w:eastAsia="Times New Roman" w:hAnsi="Times New Roman" w:cs="Times New Roman"/>
          <w:szCs w:val="24"/>
        </w:rPr>
      </w:pPr>
      <w:r w:rsidRPr="00891A1C">
        <w:rPr>
          <w:rFonts w:ascii="Times New Roman" w:eastAsia="Times New Roman" w:hAnsi="Times New Roman" w:cs="Times New Roman"/>
          <w:color w:val="000000"/>
          <w:sz w:val="24"/>
          <w:szCs w:val="28"/>
        </w:rPr>
        <w:t>понимание взаимозависимости счастливого юношества и безопасного личного поведения в повседневной жизни.</w:t>
      </w:r>
    </w:p>
    <w:p w:rsidR="0058293B" w:rsidRPr="00B11724" w:rsidRDefault="0058293B" w:rsidP="00B11724">
      <w:pPr>
        <w:pStyle w:val="a4"/>
        <w:numPr>
          <w:ilvl w:val="0"/>
          <w:numId w:val="3"/>
        </w:numPr>
        <w:spacing w:after="0"/>
        <w:jc w:val="both"/>
        <w:rPr>
          <w:rFonts w:ascii="Times New Roman" w:eastAsia="Times New Roman" w:hAnsi="Times New Roman" w:cs="Times New Roman"/>
          <w:szCs w:val="24"/>
        </w:rPr>
      </w:pPr>
      <w:r w:rsidRPr="00B11724">
        <w:rPr>
          <w:rFonts w:ascii="Times New Roman" w:eastAsia="Times New Roman" w:hAnsi="Times New Roman" w:cs="Times New Roman"/>
          <w:b/>
          <w:bCs/>
          <w:color w:val="000000"/>
          <w:sz w:val="24"/>
          <w:szCs w:val="28"/>
        </w:rPr>
        <w:t>Ценности научного познания:</w:t>
      </w:r>
    </w:p>
    <w:p w:rsidR="0058293B" w:rsidRPr="0058293B" w:rsidRDefault="0058293B" w:rsidP="0058293B">
      <w:pPr>
        <w:spacing w:after="0"/>
        <w:ind w:firstLine="600"/>
        <w:jc w:val="both"/>
        <w:rPr>
          <w:rFonts w:ascii="Times New Roman" w:eastAsia="Times New Roman" w:hAnsi="Times New Roman" w:cs="Times New Roman"/>
          <w:szCs w:val="24"/>
        </w:rPr>
      </w:pPr>
      <w:r w:rsidRPr="0058293B">
        <w:rPr>
          <w:rFonts w:ascii="Times New Roman" w:eastAsia="Times New Roman" w:hAnsi="Times New Roman" w:cs="Times New Roman"/>
          <w:color w:val="000000"/>
          <w:sz w:val="24"/>
          <w:szCs w:val="28"/>
        </w:rPr>
        <w:t>ориентация в деятельности на современную систему научных представлений об основных закономерностях развития чело</w:t>
      </w:r>
      <w:r w:rsidRPr="0058293B">
        <w:rPr>
          <w:rFonts w:ascii="Times New Roman" w:eastAsia="Times New Roman" w:hAnsi="Times New Roman" w:cs="Times New Roman"/>
          <w:color w:val="000000"/>
          <w:sz w:val="24"/>
          <w:szCs w:val="28"/>
        </w:rPr>
        <w:softHyphen/>
        <w:t xml:space="preserve">века, природы и общества, взаимосвязях человека с природной и социальной средой; </w:t>
      </w:r>
      <w:r w:rsidRPr="0058293B">
        <w:rPr>
          <w:rFonts w:ascii="Times New Roman" w:eastAsia="Times New Roman" w:hAnsi="Times New Roman" w:cs="Times New Roman"/>
          <w:color w:val="000000"/>
          <w:sz w:val="24"/>
          <w:szCs w:val="28"/>
        </w:rPr>
        <w:tab/>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293B" w:rsidRPr="0058293B" w:rsidRDefault="0058293B" w:rsidP="0058293B">
      <w:pPr>
        <w:spacing w:after="0"/>
        <w:ind w:firstLine="600"/>
        <w:jc w:val="both"/>
        <w:rPr>
          <w:rFonts w:ascii="Times New Roman" w:eastAsia="Times New Roman" w:hAnsi="Times New Roman" w:cs="Times New Roman"/>
          <w:szCs w:val="24"/>
        </w:rPr>
      </w:pPr>
      <w:r w:rsidRPr="0058293B">
        <w:rPr>
          <w:rFonts w:ascii="Times New Roman" w:eastAsia="Times New Roman" w:hAnsi="Times New Roman" w:cs="Times New Roman"/>
          <w:color w:val="000000"/>
          <w:sz w:val="24"/>
          <w:szCs w:val="28"/>
        </w:rPr>
        <w:lastRenderedPageBreak/>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58293B">
        <w:rPr>
          <w:rFonts w:ascii="Times New Roman" w:eastAsia="Times New Roman" w:hAnsi="Times New Roman" w:cs="Times New Roman"/>
          <w:color w:val="000000"/>
          <w:sz w:val="24"/>
          <w:szCs w:val="28"/>
        </w:rPr>
        <w:t>видов</w:t>
      </w:r>
      <w:proofErr w:type="gramEnd"/>
      <w:r w:rsidRPr="0058293B">
        <w:rPr>
          <w:rFonts w:ascii="Times New Roman" w:eastAsia="Times New Roman" w:hAnsi="Times New Roman" w:cs="Times New Roman"/>
          <w:color w:val="000000"/>
          <w:sz w:val="24"/>
          <w:szCs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8293B" w:rsidRPr="0058293B" w:rsidRDefault="0058293B" w:rsidP="0058293B">
      <w:pPr>
        <w:spacing w:after="0"/>
        <w:ind w:firstLine="600"/>
        <w:jc w:val="both"/>
        <w:rPr>
          <w:rFonts w:ascii="Times New Roman" w:eastAsia="Times New Roman" w:hAnsi="Times New Roman" w:cs="Times New Roman"/>
          <w:szCs w:val="24"/>
        </w:rPr>
      </w:pPr>
      <w:r w:rsidRPr="0058293B">
        <w:rPr>
          <w:rFonts w:ascii="Times New Roman" w:eastAsia="Times New Roman" w:hAnsi="Times New Roman" w:cs="Times New Roman"/>
          <w:color w:val="000000"/>
          <w:sz w:val="24"/>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B11724" w:rsidRPr="00B11724" w:rsidRDefault="00B11724" w:rsidP="00B11724">
      <w:pPr>
        <w:pStyle w:val="a4"/>
        <w:numPr>
          <w:ilvl w:val="0"/>
          <w:numId w:val="3"/>
        </w:numPr>
        <w:spacing w:after="0"/>
        <w:jc w:val="both"/>
        <w:rPr>
          <w:rFonts w:ascii="Times New Roman" w:eastAsia="Times New Roman" w:hAnsi="Times New Roman" w:cs="Times New Roman"/>
          <w:szCs w:val="24"/>
        </w:rPr>
      </w:pPr>
      <w:r w:rsidRPr="00B11724">
        <w:rPr>
          <w:rFonts w:ascii="Times New Roman" w:eastAsia="Times New Roman" w:hAnsi="Times New Roman" w:cs="Times New Roman"/>
          <w:b/>
          <w:bCs/>
          <w:color w:val="000000"/>
          <w:sz w:val="24"/>
          <w:szCs w:val="28"/>
        </w:rPr>
        <w:t>Физическое воспитание, формирование культуры здоровья и эмоционального благополучия:</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осознание ценности жизни;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соблюдение правил безопасности, в том числе навыков безопасного поведения в </w:t>
      </w:r>
      <w:proofErr w:type="gramStart"/>
      <w:r w:rsidRPr="00B11724">
        <w:rPr>
          <w:rFonts w:ascii="Times New Roman" w:eastAsia="Times New Roman" w:hAnsi="Times New Roman" w:cs="Times New Roman"/>
          <w:color w:val="000000"/>
          <w:sz w:val="24"/>
          <w:szCs w:val="28"/>
        </w:rPr>
        <w:t>Интернет–среде</w:t>
      </w:r>
      <w:proofErr w:type="gramEnd"/>
      <w:r w:rsidRPr="00B11724">
        <w:rPr>
          <w:rFonts w:ascii="Times New Roman" w:eastAsia="Times New Roman" w:hAnsi="Times New Roman" w:cs="Times New Roman"/>
          <w:color w:val="000000"/>
          <w:sz w:val="24"/>
          <w:szCs w:val="28"/>
        </w:rPr>
        <w:t xml:space="preserve">;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w:t>
      </w:r>
      <w:proofErr w:type="gramStart"/>
      <w:r w:rsidRPr="00B11724">
        <w:rPr>
          <w:rFonts w:ascii="Times New Roman" w:eastAsia="Times New Roman" w:hAnsi="Times New Roman" w:cs="Times New Roman"/>
          <w:color w:val="000000"/>
          <w:sz w:val="24"/>
          <w:szCs w:val="28"/>
        </w:rPr>
        <w:t>принимать себя и других людей, не осуждая</w:t>
      </w:r>
      <w:proofErr w:type="gramEnd"/>
      <w:r w:rsidRPr="00B11724">
        <w:rPr>
          <w:rFonts w:ascii="Times New Roman" w:eastAsia="Times New Roman" w:hAnsi="Times New Roman" w:cs="Times New Roman"/>
          <w:color w:val="000000"/>
          <w:sz w:val="24"/>
          <w:szCs w:val="28"/>
        </w:rPr>
        <w:t xml:space="preserve">;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умение осознавать эмоциональное состояние своё и других людей, уметь управлять собственным эмоциональным состоянием; </w:t>
      </w:r>
    </w:p>
    <w:p w:rsidR="00B11724" w:rsidRPr="00B11724" w:rsidRDefault="00B11724" w:rsidP="00B11724">
      <w:pPr>
        <w:spacing w:after="0"/>
        <w:ind w:firstLine="600"/>
        <w:jc w:val="both"/>
        <w:rPr>
          <w:rFonts w:ascii="Times New Roman" w:eastAsia="Times New Roman" w:hAnsi="Times New Roman" w:cs="Times New Roman"/>
          <w:szCs w:val="24"/>
        </w:rPr>
      </w:pPr>
      <w:proofErr w:type="spellStart"/>
      <w:r w:rsidRPr="00B11724">
        <w:rPr>
          <w:rFonts w:ascii="Times New Roman" w:eastAsia="Times New Roman" w:hAnsi="Times New Roman" w:cs="Times New Roman"/>
          <w:color w:val="000000"/>
          <w:sz w:val="24"/>
          <w:szCs w:val="28"/>
        </w:rPr>
        <w:t>сформированность</w:t>
      </w:r>
      <w:proofErr w:type="spellEnd"/>
      <w:r w:rsidRPr="00B11724">
        <w:rPr>
          <w:rFonts w:ascii="Times New Roman" w:eastAsia="Times New Roman" w:hAnsi="Times New Roman" w:cs="Times New Roman"/>
          <w:color w:val="000000"/>
          <w:sz w:val="24"/>
          <w:szCs w:val="28"/>
        </w:rPr>
        <w:t xml:space="preserve"> навыка рефлексии, признание своего права на ошибку и такого же права другого человека;</w:t>
      </w:r>
    </w:p>
    <w:p w:rsidR="00B11724" w:rsidRPr="00B11724" w:rsidRDefault="00B11724" w:rsidP="00B11724">
      <w:pPr>
        <w:pStyle w:val="a4"/>
        <w:numPr>
          <w:ilvl w:val="0"/>
          <w:numId w:val="3"/>
        </w:numPr>
        <w:spacing w:after="0"/>
        <w:jc w:val="both"/>
        <w:rPr>
          <w:rFonts w:ascii="Times New Roman" w:eastAsia="Times New Roman" w:hAnsi="Times New Roman" w:cs="Times New Roman"/>
          <w:szCs w:val="24"/>
        </w:rPr>
      </w:pPr>
      <w:r w:rsidRPr="00B11724">
        <w:rPr>
          <w:rFonts w:ascii="Times New Roman" w:eastAsia="Times New Roman" w:hAnsi="Times New Roman" w:cs="Times New Roman"/>
          <w:b/>
          <w:bCs/>
          <w:color w:val="000000"/>
          <w:sz w:val="24"/>
          <w:szCs w:val="28"/>
        </w:rPr>
        <w:t>Трудовое воспитание:</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w:t>
      </w:r>
      <w:r w:rsidRPr="00B11724">
        <w:rPr>
          <w:rFonts w:ascii="Times New Roman" w:eastAsia="Times New Roman" w:hAnsi="Times New Roman" w:cs="Times New Roman"/>
          <w:color w:val="000000"/>
          <w:sz w:val="24"/>
          <w:szCs w:val="28"/>
        </w:rPr>
        <w:tab/>
        <w:t xml:space="preserve">интерес к практическому изучению профессий и труда различного рода, в том числе на основе применения изучаемого предметного знания;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готовность адаптироваться в профессиональной среде;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уважение к труду и результатам трудовой деятельности;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w:t>
      </w:r>
      <w:r w:rsidRPr="00B11724">
        <w:rPr>
          <w:rFonts w:ascii="Times New Roman" w:eastAsia="Times New Roman" w:hAnsi="Times New Roman" w:cs="Times New Roman"/>
          <w:color w:val="000000"/>
          <w:sz w:val="24"/>
          <w:szCs w:val="28"/>
        </w:rPr>
        <w:lastRenderedPageBreak/>
        <w:t xml:space="preserve">дыхательные пути, травмах различных областей тела, ожогах, отморожениях, отравлениях; </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11724" w:rsidRPr="00B11724" w:rsidRDefault="00B11724" w:rsidP="00B11724">
      <w:pPr>
        <w:pStyle w:val="a4"/>
        <w:numPr>
          <w:ilvl w:val="0"/>
          <w:numId w:val="3"/>
        </w:numPr>
        <w:spacing w:after="0"/>
        <w:jc w:val="both"/>
        <w:rPr>
          <w:rFonts w:ascii="Times New Roman" w:eastAsia="Times New Roman" w:hAnsi="Times New Roman" w:cs="Times New Roman"/>
          <w:szCs w:val="24"/>
        </w:rPr>
      </w:pPr>
      <w:r w:rsidRPr="00B11724">
        <w:rPr>
          <w:rFonts w:ascii="Times New Roman" w:eastAsia="Times New Roman" w:hAnsi="Times New Roman" w:cs="Times New Roman"/>
          <w:b/>
          <w:bCs/>
          <w:color w:val="000000"/>
          <w:sz w:val="24"/>
          <w:szCs w:val="28"/>
        </w:rPr>
        <w:t>Экологическое воспитание:</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осознание своей роли как гражданина и потребителя в условиях взаимосвязи природной, технологической и социальной сред;</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готовность к участию в практической деятельности экологической направленности;</w:t>
      </w:r>
    </w:p>
    <w:p w:rsidR="00B11724" w:rsidRPr="00B11724" w:rsidRDefault="00B11724" w:rsidP="00B11724">
      <w:pPr>
        <w:spacing w:after="0"/>
        <w:ind w:firstLine="600"/>
        <w:jc w:val="both"/>
        <w:rPr>
          <w:rFonts w:ascii="Times New Roman" w:eastAsia="Times New Roman" w:hAnsi="Times New Roman" w:cs="Times New Roman"/>
          <w:szCs w:val="24"/>
        </w:rPr>
      </w:pPr>
      <w:r w:rsidRPr="00B11724">
        <w:rPr>
          <w:rFonts w:ascii="Times New Roman" w:eastAsia="Times New Roman" w:hAnsi="Times New Roman" w:cs="Times New Roman"/>
          <w:color w:val="000000"/>
          <w:sz w:val="24"/>
          <w:szCs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F4AD4" w:rsidRDefault="000F4AD4" w:rsidP="000F4AD4">
      <w:pPr>
        <w:spacing w:after="0"/>
        <w:jc w:val="both"/>
        <w:rPr>
          <w:rFonts w:ascii="Times New Roman" w:eastAsia="Times New Roman" w:hAnsi="Times New Roman" w:cs="Times New Roman"/>
          <w:b/>
          <w:bCs/>
          <w:color w:val="000000"/>
          <w:sz w:val="24"/>
          <w:szCs w:val="24"/>
        </w:rPr>
      </w:pPr>
    </w:p>
    <w:p w:rsidR="000F4AD4" w:rsidRPr="000F4AD4" w:rsidRDefault="000F4AD4" w:rsidP="002D55B4">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color w:val="000000"/>
          <w:sz w:val="24"/>
          <w:szCs w:val="24"/>
        </w:rPr>
        <w:t>Метапредметные</w:t>
      </w:r>
      <w:proofErr w:type="spellEnd"/>
      <w:r>
        <w:rPr>
          <w:rFonts w:ascii="Times New Roman" w:eastAsia="Times New Roman" w:hAnsi="Times New Roman" w:cs="Times New Roman"/>
          <w:b/>
          <w:bCs/>
          <w:color w:val="000000"/>
          <w:sz w:val="24"/>
          <w:szCs w:val="24"/>
        </w:rPr>
        <w:t xml:space="preserve"> результаты</w:t>
      </w:r>
    </w:p>
    <w:p w:rsidR="000F4AD4" w:rsidRPr="000F4AD4" w:rsidRDefault="000F4AD4" w:rsidP="000F4AD4">
      <w:pPr>
        <w:spacing w:after="0"/>
        <w:ind w:firstLine="600"/>
        <w:jc w:val="both"/>
        <w:rPr>
          <w:rFonts w:ascii="Times New Roman" w:eastAsia="Times New Roman" w:hAnsi="Times New Roman" w:cs="Times New Roman"/>
          <w:sz w:val="24"/>
          <w:szCs w:val="24"/>
        </w:rPr>
      </w:pPr>
      <w:r w:rsidRPr="000F4AD4">
        <w:rPr>
          <w:rFonts w:ascii="Times New Roman" w:eastAsia="Times New Roman" w:hAnsi="Times New Roman" w:cs="Times New Roman"/>
          <w:color w:val="000000"/>
          <w:sz w:val="24"/>
          <w:szCs w:val="24"/>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F4AD4" w:rsidRPr="007218DE" w:rsidRDefault="000F4AD4" w:rsidP="007218DE">
      <w:pPr>
        <w:spacing w:after="0"/>
        <w:jc w:val="both"/>
        <w:rPr>
          <w:rFonts w:ascii="Times New Roman" w:eastAsia="Times New Roman" w:hAnsi="Times New Roman" w:cs="Times New Roman"/>
          <w:sz w:val="24"/>
          <w:szCs w:val="24"/>
        </w:rPr>
      </w:pPr>
      <w:r w:rsidRPr="000F4AD4">
        <w:rPr>
          <w:rFonts w:ascii="Times New Roman" w:eastAsia="Times New Roman" w:hAnsi="Times New Roman" w:cs="Times New Roman"/>
          <w:b/>
          <w:bCs/>
          <w:color w:val="000000"/>
          <w:sz w:val="24"/>
          <w:szCs w:val="24"/>
        </w:rPr>
        <w:t>Познавательные универсальные учебные действи</w:t>
      </w:r>
      <w:r w:rsidRPr="000F4AD4">
        <w:rPr>
          <w:rFonts w:ascii="Times New Roman" w:eastAsia="Times New Roman" w:hAnsi="Times New Roman" w:cs="Times New Roman"/>
          <w:b/>
          <w:bCs/>
          <w:color w:val="000000"/>
          <w:sz w:val="24"/>
          <w:szCs w:val="24"/>
        </w:rPr>
        <w:softHyphen/>
        <w:t>я</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u w:val="single"/>
        </w:rPr>
        <w:t>Базовые логические действия:</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выявлять и характеризовать существенные признаки объектов (явлений);</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устанавливать существенный признак классификации, основания для обобщения и сравнения, критерии проводимого анализа;</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 xml:space="preserve">с учётом предложенной задачи выявлять закономерности и противоречия в рассматриваемых фактах, данных и наблюдениях; </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предлагать критерии для выявления закономерностей и противоречий;</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выявлять дефицит информации, данных, необходимых для решения поставленной задачи;</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F4AD4" w:rsidRPr="000F4AD4" w:rsidRDefault="000F4AD4" w:rsidP="000F4AD4">
      <w:pPr>
        <w:spacing w:after="0"/>
        <w:ind w:firstLine="600"/>
        <w:jc w:val="both"/>
        <w:rPr>
          <w:rFonts w:ascii="Times New Roman" w:eastAsia="Times New Roman" w:hAnsi="Times New Roman" w:cs="Times New Roman"/>
          <w:szCs w:val="24"/>
        </w:rPr>
      </w:pPr>
      <w:r w:rsidRPr="000F4AD4">
        <w:rPr>
          <w:rFonts w:ascii="Times New Roman" w:eastAsia="Times New Roman" w:hAnsi="Times New Roman" w:cs="Times New Roman"/>
          <w:color w:val="000000"/>
          <w:sz w:val="24"/>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18DE" w:rsidRPr="007218DE" w:rsidRDefault="000F4AD4" w:rsidP="007218DE">
      <w:pPr>
        <w:spacing w:after="0"/>
        <w:ind w:firstLine="600"/>
        <w:jc w:val="both"/>
        <w:rPr>
          <w:rFonts w:ascii="Times New Roman" w:eastAsia="Times New Roman" w:hAnsi="Times New Roman" w:cs="Times New Roman"/>
          <w:szCs w:val="24"/>
        </w:rPr>
      </w:pPr>
      <w:r w:rsidRPr="00C83FB0">
        <w:rPr>
          <w:rFonts w:ascii="Times New Roman" w:eastAsia="Times New Roman" w:hAnsi="Times New Roman" w:cs="Times New Roman"/>
          <w:sz w:val="24"/>
          <w:szCs w:val="24"/>
        </w:rPr>
        <w:t> </w:t>
      </w:r>
      <w:r w:rsidR="007218DE" w:rsidRPr="007218DE">
        <w:rPr>
          <w:rFonts w:ascii="Times New Roman" w:eastAsia="Times New Roman" w:hAnsi="Times New Roman" w:cs="Times New Roman"/>
          <w:color w:val="000000"/>
          <w:sz w:val="24"/>
          <w:szCs w:val="28"/>
          <w:u w:val="single"/>
        </w:rPr>
        <w:t>Базовые исследовательские действия:</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u w:val="single"/>
        </w:rPr>
        <w:t>Работа с информацией:</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выбирать, анализировать, систематизировать и интерпретировать информацию различных видов и форм представления;</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находить сходные аргументы (подтверждающие или опровергающие одну и ту же идею, версию) в различных информационных источниках;</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7218DE">
        <w:rPr>
          <w:rFonts w:ascii="Times New Roman" w:eastAsia="Times New Roman" w:hAnsi="Times New Roman" w:cs="Times New Roman"/>
          <w:color w:val="000000"/>
          <w:sz w:val="24"/>
          <w:szCs w:val="28"/>
        </w:rPr>
        <w:softHyphen/>
        <w:t>циями;</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оценивать надёжность информации по критериям, предложенным педагогическим работником или сформулированным самостоятельно;</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эффективно запоминать и систематизировать информацию.</w:t>
      </w:r>
    </w:p>
    <w:p w:rsidR="007218DE" w:rsidRPr="007218DE" w:rsidRDefault="007218DE" w:rsidP="007218DE">
      <w:pPr>
        <w:spacing w:after="0"/>
        <w:ind w:firstLine="600"/>
        <w:jc w:val="both"/>
        <w:rPr>
          <w:rFonts w:ascii="Times New Roman" w:eastAsia="Times New Roman" w:hAnsi="Times New Roman" w:cs="Times New Roman"/>
          <w:szCs w:val="24"/>
        </w:rPr>
      </w:pPr>
      <w:r w:rsidRPr="007218DE">
        <w:rPr>
          <w:rFonts w:ascii="Times New Roman" w:eastAsia="Times New Roman" w:hAnsi="Times New Roman" w:cs="Times New Roman"/>
          <w:color w:val="000000"/>
          <w:sz w:val="24"/>
          <w:szCs w:val="28"/>
        </w:rPr>
        <w:t xml:space="preserve">Овладение системой универсальных познавательных действий обеспечивает </w:t>
      </w:r>
      <w:proofErr w:type="spellStart"/>
      <w:r w:rsidRPr="007218DE">
        <w:rPr>
          <w:rFonts w:ascii="Times New Roman" w:eastAsia="Times New Roman" w:hAnsi="Times New Roman" w:cs="Times New Roman"/>
          <w:color w:val="000000"/>
          <w:sz w:val="24"/>
          <w:szCs w:val="28"/>
        </w:rPr>
        <w:t>сформированность</w:t>
      </w:r>
      <w:proofErr w:type="spellEnd"/>
      <w:r w:rsidRPr="007218DE">
        <w:rPr>
          <w:rFonts w:ascii="Times New Roman" w:eastAsia="Times New Roman" w:hAnsi="Times New Roman" w:cs="Times New Roman"/>
          <w:color w:val="000000"/>
          <w:sz w:val="24"/>
          <w:szCs w:val="28"/>
        </w:rPr>
        <w:t xml:space="preserve"> когнитивных навыков обучающихся.</w:t>
      </w:r>
    </w:p>
    <w:p w:rsidR="00C22C5C" w:rsidRPr="00C22C5C" w:rsidRDefault="00C22C5C" w:rsidP="00C22C5C">
      <w:pPr>
        <w:spacing w:after="0"/>
        <w:jc w:val="both"/>
        <w:rPr>
          <w:rFonts w:ascii="Times New Roman" w:eastAsia="Times New Roman" w:hAnsi="Times New Roman" w:cs="Times New Roman"/>
          <w:szCs w:val="24"/>
        </w:rPr>
      </w:pPr>
      <w:r w:rsidRPr="00C22C5C">
        <w:rPr>
          <w:rFonts w:ascii="Times New Roman" w:eastAsia="Times New Roman" w:hAnsi="Times New Roman" w:cs="Times New Roman"/>
          <w:b/>
          <w:bCs/>
          <w:color w:val="000000"/>
          <w:sz w:val="24"/>
          <w:szCs w:val="28"/>
        </w:rPr>
        <w:t>Коммуникативные универсальные учебные действи</w:t>
      </w:r>
      <w:r w:rsidRPr="00C22C5C">
        <w:rPr>
          <w:rFonts w:ascii="Times New Roman" w:eastAsia="Times New Roman" w:hAnsi="Times New Roman" w:cs="Times New Roman"/>
          <w:b/>
          <w:bCs/>
          <w:color w:val="000000"/>
          <w:sz w:val="24"/>
          <w:szCs w:val="28"/>
        </w:rPr>
        <w:softHyphen/>
        <w:t>я.</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u w:val="single"/>
        </w:rPr>
        <w:t>Общение:</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сопоставлять свои суждения с суждениями других участников диалога, обнаруживать различие и сходство позиций;</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b/>
          <w:bCs/>
          <w:color w:val="000000"/>
          <w:sz w:val="24"/>
          <w:szCs w:val="28"/>
        </w:rPr>
        <w:t>Регулятивные универсальные учебные действия</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u w:val="single"/>
        </w:rPr>
        <w:t>Самоорганизация:</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выявлять проблемные вопросы, требующие решения в жизненных и учебных ситуациях;</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lastRenderedPageBreak/>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u w:val="single"/>
        </w:rPr>
        <w:t xml:space="preserve">Самоконтроль, </w:t>
      </w:r>
      <w:proofErr w:type="spellStart"/>
      <w:r w:rsidRPr="00C22C5C">
        <w:rPr>
          <w:rFonts w:ascii="Times New Roman" w:eastAsia="Times New Roman" w:hAnsi="Times New Roman" w:cs="Times New Roman"/>
          <w:color w:val="000000"/>
          <w:sz w:val="24"/>
          <w:szCs w:val="28"/>
          <w:u w:val="single"/>
        </w:rPr>
        <w:t>эмоционаьный</w:t>
      </w:r>
      <w:proofErr w:type="spellEnd"/>
      <w:r w:rsidRPr="00C22C5C">
        <w:rPr>
          <w:rFonts w:ascii="Times New Roman" w:eastAsia="Times New Roman" w:hAnsi="Times New Roman" w:cs="Times New Roman"/>
          <w:color w:val="000000"/>
          <w:sz w:val="24"/>
          <w:szCs w:val="28"/>
          <w:u w:val="single"/>
        </w:rPr>
        <w:t xml:space="preserve"> интеллект:</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объяснять причины достижения (</w:t>
      </w:r>
      <w:proofErr w:type="spellStart"/>
      <w:r w:rsidRPr="00C22C5C">
        <w:rPr>
          <w:rFonts w:ascii="Times New Roman" w:eastAsia="Times New Roman" w:hAnsi="Times New Roman" w:cs="Times New Roman"/>
          <w:color w:val="000000"/>
          <w:sz w:val="24"/>
          <w:szCs w:val="28"/>
        </w:rPr>
        <w:t>недостижения</w:t>
      </w:r>
      <w:proofErr w:type="spellEnd"/>
      <w:r w:rsidRPr="00C22C5C">
        <w:rPr>
          <w:rFonts w:ascii="Times New Roman" w:eastAsia="Times New Roman" w:hAnsi="Times New Roman" w:cs="Times New Roman"/>
          <w:color w:val="000000"/>
          <w:sz w:val="24"/>
          <w:szCs w:val="28"/>
        </w:rPr>
        <w:t xml:space="preserve">) результатов деятельности, давать оценку приобретённому опыту, уметь находить </w:t>
      </w:r>
      <w:proofErr w:type="gramStart"/>
      <w:r w:rsidRPr="00C22C5C">
        <w:rPr>
          <w:rFonts w:ascii="Times New Roman" w:eastAsia="Times New Roman" w:hAnsi="Times New Roman" w:cs="Times New Roman"/>
          <w:color w:val="000000"/>
          <w:sz w:val="24"/>
          <w:szCs w:val="28"/>
        </w:rPr>
        <w:t>позитивное</w:t>
      </w:r>
      <w:proofErr w:type="gramEnd"/>
      <w:r w:rsidRPr="00C22C5C">
        <w:rPr>
          <w:rFonts w:ascii="Times New Roman" w:eastAsia="Times New Roman" w:hAnsi="Times New Roman" w:cs="Times New Roman"/>
          <w:color w:val="000000"/>
          <w:sz w:val="24"/>
          <w:szCs w:val="28"/>
        </w:rPr>
        <w:t xml:space="preserve"> в произошедшей ситуации;</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оценивать соответствие результата цели и условиям.</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управлять собственными эмоциями и не поддаваться эмоциям других, выявлять и анализировать их причины;</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ставить себя на место другого человека, понимать мотивы и намерения другого, регулировать способ выражения эмоций.</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осознанно относиться к другому человеку, его мнению, признавать право на ошибку свою и чужую;</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быть открытым себе и другим, осознавать невозможность контроля всего вокруг.</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u w:val="single"/>
        </w:rPr>
        <w:t>Совместная деятельность (сотрудничество):</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понимать и использовать преимущества командной и индивидуальной работы при решении конкретной учебной задачи;</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C22C5C" w:rsidRPr="00C22C5C" w:rsidRDefault="00C22C5C" w:rsidP="00C22C5C">
      <w:pPr>
        <w:spacing w:after="0"/>
        <w:ind w:firstLine="600"/>
        <w:jc w:val="both"/>
        <w:rPr>
          <w:rFonts w:ascii="Times New Roman" w:eastAsia="Times New Roman" w:hAnsi="Times New Roman" w:cs="Times New Roman"/>
          <w:szCs w:val="24"/>
        </w:rPr>
      </w:pPr>
      <w:r w:rsidRPr="00C22C5C">
        <w:rPr>
          <w:rFonts w:ascii="Times New Roman" w:eastAsia="Times New Roman" w:hAnsi="Times New Roman" w:cs="Times New Roman"/>
          <w:color w:val="000000"/>
          <w:sz w:val="24"/>
          <w:szCs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D55B4" w:rsidRDefault="002D55B4" w:rsidP="002D55B4">
      <w:pPr>
        <w:spacing w:after="0"/>
        <w:jc w:val="both"/>
        <w:rPr>
          <w:rFonts w:ascii="Times New Roman" w:eastAsia="Times New Roman" w:hAnsi="Times New Roman" w:cs="Times New Roman"/>
          <w:b/>
          <w:bCs/>
          <w:color w:val="000000"/>
          <w:sz w:val="24"/>
          <w:szCs w:val="28"/>
        </w:rPr>
      </w:pPr>
    </w:p>
    <w:p w:rsidR="002D55B4" w:rsidRPr="002D55B4" w:rsidRDefault="002D55B4" w:rsidP="002D55B4">
      <w:pPr>
        <w:spacing w:after="0"/>
        <w:jc w:val="center"/>
        <w:rPr>
          <w:rFonts w:ascii="Times New Roman" w:eastAsia="Times New Roman" w:hAnsi="Times New Roman" w:cs="Times New Roman"/>
          <w:szCs w:val="24"/>
        </w:rPr>
      </w:pPr>
      <w:r>
        <w:rPr>
          <w:rFonts w:ascii="Times New Roman" w:eastAsia="Times New Roman" w:hAnsi="Times New Roman" w:cs="Times New Roman"/>
          <w:b/>
          <w:bCs/>
          <w:color w:val="000000"/>
          <w:sz w:val="24"/>
          <w:szCs w:val="28"/>
        </w:rPr>
        <w:t>Предметные результаты</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Предметные результаты характеризуют </w:t>
      </w:r>
      <w:proofErr w:type="spellStart"/>
      <w:r w:rsidRPr="002D55B4">
        <w:rPr>
          <w:rFonts w:ascii="Times New Roman" w:eastAsia="Times New Roman" w:hAnsi="Times New Roman" w:cs="Times New Roman"/>
          <w:color w:val="000000"/>
          <w:sz w:val="24"/>
          <w:szCs w:val="28"/>
        </w:rPr>
        <w:t>сформированностью</w:t>
      </w:r>
      <w:proofErr w:type="spellEnd"/>
      <w:r w:rsidRPr="002D55B4">
        <w:rPr>
          <w:rFonts w:ascii="Times New Roman" w:eastAsia="Times New Roman" w:hAnsi="Times New Roman" w:cs="Times New Roman"/>
          <w:color w:val="000000"/>
          <w:sz w:val="24"/>
          <w:szCs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D55B4" w:rsidRPr="002D55B4" w:rsidRDefault="002D55B4" w:rsidP="002D55B4">
      <w:pPr>
        <w:spacing w:after="0"/>
        <w:ind w:firstLine="600"/>
        <w:jc w:val="both"/>
        <w:rPr>
          <w:rFonts w:ascii="Times New Roman" w:eastAsia="Times New Roman" w:hAnsi="Times New Roman" w:cs="Times New Roman"/>
          <w:szCs w:val="24"/>
        </w:rPr>
      </w:pPr>
      <w:proofErr w:type="gramStart"/>
      <w:r w:rsidRPr="002D55B4">
        <w:rPr>
          <w:rFonts w:ascii="Times New Roman" w:eastAsia="Times New Roman" w:hAnsi="Times New Roman" w:cs="Times New Roman"/>
          <w:color w:val="000000"/>
          <w:sz w:val="24"/>
          <w:szCs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2D55B4">
        <w:rPr>
          <w:rFonts w:ascii="Times New Roman" w:eastAsia="Times New Roman" w:hAnsi="Times New Roman" w:cs="Times New Roman"/>
          <w:color w:val="000000"/>
          <w:sz w:val="24"/>
          <w:szCs w:val="28"/>
        </w:rPr>
        <w:t>антиэкстремистского</w:t>
      </w:r>
      <w:proofErr w:type="spellEnd"/>
      <w:r w:rsidRPr="002D55B4">
        <w:rPr>
          <w:rFonts w:ascii="Times New Roman" w:eastAsia="Times New Roman" w:hAnsi="Times New Roman" w:cs="Times New Roman"/>
          <w:color w:val="000000"/>
          <w:sz w:val="24"/>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Предметные результаты по ОБЗР должны обеспечивать: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lastRenderedPageBreak/>
        <w:t xml:space="preserve">1)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порядке их применения;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3)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4)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назначении, боевых свойствах и общем устройстве стрелкового оружия; </w:t>
      </w:r>
    </w:p>
    <w:p w:rsidR="002D55B4" w:rsidRPr="002D55B4" w:rsidRDefault="002D55B4" w:rsidP="002D55B4">
      <w:pPr>
        <w:spacing w:after="0"/>
        <w:ind w:firstLine="600"/>
        <w:jc w:val="both"/>
        <w:rPr>
          <w:rFonts w:ascii="Times New Roman" w:eastAsia="Times New Roman" w:hAnsi="Times New Roman" w:cs="Times New Roman"/>
          <w:szCs w:val="24"/>
        </w:rPr>
      </w:pPr>
      <w:proofErr w:type="gramStart"/>
      <w:r w:rsidRPr="002D55B4">
        <w:rPr>
          <w:rFonts w:ascii="Times New Roman" w:eastAsia="Times New Roman" w:hAnsi="Times New Roman" w:cs="Times New Roman"/>
          <w:color w:val="000000"/>
          <w:sz w:val="24"/>
          <w:szCs w:val="28"/>
        </w:rPr>
        <w:t xml:space="preserve">5) 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 </w:t>
      </w:r>
      <w:r w:rsidRPr="002D55B4">
        <w:rPr>
          <w:rFonts w:ascii="Times New Roman" w:eastAsia="Times New Roman" w:hAnsi="Times New Roman" w:cs="Times New Roman"/>
          <w:color w:val="000000"/>
          <w:sz w:val="24"/>
          <w:szCs w:val="28"/>
        </w:rPr>
        <w:tab/>
        <w:t xml:space="preserve">6)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 </w:t>
      </w:r>
      <w:proofErr w:type="gramEnd"/>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8)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 </w:t>
      </w:r>
    </w:p>
    <w:p w:rsidR="002D55B4" w:rsidRPr="002D55B4" w:rsidRDefault="002D55B4" w:rsidP="002D55B4">
      <w:pPr>
        <w:spacing w:after="0"/>
        <w:ind w:firstLine="600"/>
        <w:jc w:val="both"/>
        <w:rPr>
          <w:rFonts w:ascii="Times New Roman" w:eastAsia="Times New Roman" w:hAnsi="Times New Roman" w:cs="Times New Roman"/>
          <w:szCs w:val="24"/>
        </w:rPr>
      </w:pPr>
      <w:proofErr w:type="gramStart"/>
      <w:r w:rsidRPr="002D55B4">
        <w:rPr>
          <w:rFonts w:ascii="Times New Roman" w:eastAsia="Times New Roman" w:hAnsi="Times New Roman" w:cs="Times New Roman"/>
          <w:color w:val="000000"/>
          <w:sz w:val="24"/>
          <w:szCs w:val="28"/>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proofErr w:type="gramEnd"/>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10)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 правилах безопасного поведения в социуме, овладение знаниями об опасных проявлениях конфликтов, </w:t>
      </w:r>
      <w:proofErr w:type="spellStart"/>
      <w:r w:rsidRPr="002D55B4">
        <w:rPr>
          <w:rFonts w:ascii="Times New Roman" w:eastAsia="Times New Roman" w:hAnsi="Times New Roman" w:cs="Times New Roman"/>
          <w:color w:val="000000"/>
          <w:sz w:val="24"/>
          <w:szCs w:val="28"/>
        </w:rPr>
        <w:t>манипулятивном</w:t>
      </w:r>
      <w:proofErr w:type="spellEnd"/>
      <w:r w:rsidRPr="002D55B4">
        <w:rPr>
          <w:rFonts w:ascii="Times New Roman" w:eastAsia="Times New Roman" w:hAnsi="Times New Roman" w:cs="Times New Roman"/>
          <w:color w:val="000000"/>
          <w:sz w:val="24"/>
          <w:szCs w:val="28"/>
        </w:rPr>
        <w:t xml:space="preserve"> поведении, умения распознавать опасные проявления и формирование готовности им противодействовать;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lastRenderedPageBreak/>
        <w:t xml:space="preserve">11)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12) освоение знаний об основах общественно-государственной системы противодействия экстремизму и терроризму;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 xml:space="preserve">13) </w:t>
      </w:r>
      <w:proofErr w:type="spellStart"/>
      <w:r w:rsidRPr="002D55B4">
        <w:rPr>
          <w:rFonts w:ascii="Times New Roman" w:eastAsia="Times New Roman" w:hAnsi="Times New Roman" w:cs="Times New Roman"/>
          <w:color w:val="000000"/>
          <w:sz w:val="24"/>
          <w:szCs w:val="28"/>
        </w:rPr>
        <w:t>сформированность</w:t>
      </w:r>
      <w:proofErr w:type="spellEnd"/>
      <w:r w:rsidRPr="002D55B4">
        <w:rPr>
          <w:rFonts w:ascii="Times New Roman" w:eastAsia="Times New Roman" w:hAnsi="Times New Roman" w:cs="Times New Roman"/>
          <w:color w:val="000000"/>
          <w:sz w:val="24"/>
          <w:szCs w:val="28"/>
        </w:rPr>
        <w:t xml:space="preserve"> активной жизненной позиции, умений и навыков личного участия в обеспечении мер безопасности личности, общества и государства; </w:t>
      </w:r>
    </w:p>
    <w:p w:rsidR="002D55B4" w:rsidRPr="002D55B4" w:rsidRDefault="002D55B4" w:rsidP="002D55B4">
      <w:pPr>
        <w:spacing w:after="0"/>
        <w:ind w:firstLine="600"/>
        <w:jc w:val="both"/>
        <w:rPr>
          <w:rFonts w:ascii="Times New Roman" w:eastAsia="Times New Roman" w:hAnsi="Times New Roman" w:cs="Times New Roman"/>
          <w:szCs w:val="24"/>
        </w:rPr>
      </w:pPr>
      <w:r w:rsidRPr="002D55B4">
        <w:rPr>
          <w:rFonts w:ascii="Times New Roman" w:eastAsia="Times New Roman" w:hAnsi="Times New Roman" w:cs="Times New Roman"/>
          <w:color w:val="000000"/>
          <w:sz w:val="24"/>
          <w:szCs w:val="28"/>
        </w:rPr>
        <w:t>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7027F1" w:rsidRPr="007027F1" w:rsidRDefault="007027F1" w:rsidP="007027F1">
      <w:pPr>
        <w:spacing w:after="0"/>
        <w:jc w:val="both"/>
        <w:rPr>
          <w:rFonts w:ascii="Times New Roman" w:eastAsia="Times New Roman" w:hAnsi="Times New Roman" w:cs="Times New Roman"/>
          <w:szCs w:val="24"/>
        </w:rPr>
      </w:pPr>
      <w:r w:rsidRPr="007027F1">
        <w:rPr>
          <w:rFonts w:ascii="Times New Roman" w:eastAsia="Times New Roman" w:hAnsi="Times New Roman" w:cs="Times New Roman"/>
          <w:i/>
          <w:iCs/>
          <w:color w:val="000000"/>
          <w:sz w:val="24"/>
          <w:szCs w:val="28"/>
        </w:rPr>
        <w:t>Предметные результаты по модулю № 1 «Безопасное и устойчивое развитие личности, общества, государства»:</w:t>
      </w:r>
      <w:r w:rsidRPr="007027F1">
        <w:rPr>
          <w:rFonts w:ascii="Times New Roman" w:eastAsia="Times New Roman" w:hAnsi="Times New Roman" w:cs="Times New Roman"/>
          <w:color w:val="000000"/>
          <w:sz w:val="24"/>
          <w:szCs w:val="28"/>
        </w:rPr>
        <w:t>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значение Конституции Российской Федерации;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содержание статей 2, 4, 20, 41, 42, 58, 59 Конституции Российской Федерации, пояснять их значение для личности и общества;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значение Стратегии национальной безопасности Российской Федерации, утвержденной Указом Президента Российской Федерации от 2 июля 2021 г. № 400;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понятия «национальные интересы» и «угрозы национальной безопасности», приводить примеры;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классификацию чрезвычайных ситуаций по масштабам и источникам возникновения, приводить примеры;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способы информирования и оповещения населения о чрезвычайных ситуациях; 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выработать навыки безопасных действий при получении сигнала «Внимание всем!»; </w:t>
      </w:r>
      <w:r w:rsidRPr="007027F1">
        <w:rPr>
          <w:rFonts w:ascii="Times New Roman" w:eastAsia="Times New Roman" w:hAnsi="Times New Roman" w:cs="Times New Roman"/>
          <w:color w:val="000000"/>
          <w:sz w:val="24"/>
          <w:szCs w:val="28"/>
        </w:rPr>
        <w:tab/>
        <w:t xml:space="preserve">изучить средства индивидуальной и коллективной защиты населения, вырабатывать навыки пользования фильтрующим противогазом;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порядок действий населения при объявлении эвакуации;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современное состояние Вооружённых Сил Российской Федерации; </w:t>
      </w:r>
      <w:r w:rsidRPr="007027F1">
        <w:rPr>
          <w:rFonts w:ascii="Times New Roman" w:eastAsia="Times New Roman" w:hAnsi="Times New Roman" w:cs="Times New Roman"/>
          <w:color w:val="000000"/>
          <w:sz w:val="24"/>
          <w:szCs w:val="28"/>
        </w:rPr>
        <w:tab/>
        <w:t xml:space="preserve">приводить примеры применения Вооружённых Сил Российской Федерации в борьбе с неонацизмом и международным терроризмом;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понятия «воинская обязанность», «военная служба»;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содержание подготовки к службе в армии. </w:t>
      </w:r>
    </w:p>
    <w:p w:rsidR="007027F1" w:rsidRPr="007027F1" w:rsidRDefault="007027F1" w:rsidP="007027F1">
      <w:pPr>
        <w:spacing w:after="0"/>
        <w:jc w:val="both"/>
        <w:rPr>
          <w:rFonts w:ascii="Times New Roman" w:eastAsia="Times New Roman" w:hAnsi="Times New Roman" w:cs="Times New Roman"/>
          <w:szCs w:val="24"/>
        </w:rPr>
      </w:pPr>
      <w:r w:rsidRPr="007027F1">
        <w:rPr>
          <w:rFonts w:ascii="Times New Roman" w:eastAsia="Times New Roman" w:hAnsi="Times New Roman" w:cs="Times New Roman"/>
          <w:i/>
          <w:iCs/>
          <w:color w:val="000000"/>
          <w:sz w:val="24"/>
          <w:szCs w:val="28"/>
        </w:rPr>
        <w:t xml:space="preserve">Предметные результаты по модулю № 2 «Военная подготовка. Основы военных знаний»: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об истории зарождения и развития Вооруженных Сил Российской Федерации;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владеть информацией о направлениях подготовки к военной службе;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понимать необходимость подготовки к военной службе по основным направлениям; </w:t>
      </w:r>
      <w:r w:rsidRPr="007027F1">
        <w:rPr>
          <w:rFonts w:ascii="Times New Roman" w:eastAsia="Times New Roman" w:hAnsi="Times New Roman" w:cs="Times New Roman"/>
          <w:color w:val="000000"/>
          <w:sz w:val="24"/>
          <w:szCs w:val="28"/>
        </w:rPr>
        <w:tab/>
        <w:t xml:space="preserve">осознавать значимость каждого направления подготовки к военной службе в решении комплексных задач;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lastRenderedPageBreak/>
        <w:t>иметь представление о составе, предназначении видов и родов Вооруженных Сил Российской Федерации;</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понимать функции и задачи Вооруженных Сил Российской Федерации на современном этапе;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понимать значимость военной присяги для формирования образа российского военнослужащего – защитника Отечества;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об основных образцах вооружения и военной техники;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 классификации видов вооружения и военной техники;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об основных тактико-технических характеристиках вооружения и военной техники;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об организационной структуре отделения и задачах личного состава в бою;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 современных элементах экипировки и </w:t>
      </w:r>
      <w:proofErr w:type="spellStart"/>
      <w:r w:rsidRPr="007027F1">
        <w:rPr>
          <w:rFonts w:ascii="Times New Roman" w:eastAsia="Times New Roman" w:hAnsi="Times New Roman" w:cs="Times New Roman"/>
          <w:color w:val="000000"/>
          <w:sz w:val="24"/>
          <w:szCs w:val="28"/>
        </w:rPr>
        <w:t>бронезащиты</w:t>
      </w:r>
      <w:proofErr w:type="spellEnd"/>
      <w:r w:rsidRPr="007027F1">
        <w:rPr>
          <w:rFonts w:ascii="Times New Roman" w:eastAsia="Times New Roman" w:hAnsi="Times New Roman" w:cs="Times New Roman"/>
          <w:color w:val="000000"/>
          <w:sz w:val="24"/>
          <w:szCs w:val="28"/>
        </w:rPr>
        <w:t xml:space="preserve"> военнослужащего;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алгоритм надевания экипировки и средств </w:t>
      </w:r>
      <w:proofErr w:type="spellStart"/>
      <w:r w:rsidRPr="007027F1">
        <w:rPr>
          <w:rFonts w:ascii="Times New Roman" w:eastAsia="Times New Roman" w:hAnsi="Times New Roman" w:cs="Times New Roman"/>
          <w:color w:val="000000"/>
          <w:sz w:val="24"/>
          <w:szCs w:val="28"/>
        </w:rPr>
        <w:t>бронезащиты</w:t>
      </w:r>
      <w:proofErr w:type="spellEnd"/>
      <w:r w:rsidRPr="007027F1">
        <w:rPr>
          <w:rFonts w:ascii="Times New Roman" w:eastAsia="Times New Roman" w:hAnsi="Times New Roman" w:cs="Times New Roman"/>
          <w:color w:val="000000"/>
          <w:sz w:val="24"/>
          <w:szCs w:val="28"/>
        </w:rPr>
        <w:t xml:space="preserve">; иметь представление о вооружении отделения и тактико-технических характеристиках стрелкового оружия;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основные характеристики стрелкового оружия и ручных гранат;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историю создания уставов и этапов становления современных общевоинских уставов Вооруженных Сил Российской Федерации;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структуру современных общевоинских уставов и понимать их значение для повседневной жизнедеятельности войск; понимать принцип единоначалия, принятый в Вооруженных Силах Российской Федерации;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 порядке подчиненности и взаимоотношениях военнослужащих; понимать порядок отдачи приказа (приказания) и их выполнения;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различать воинские звания и образцы военной формы одежды;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 воинской дисциплине, ее сущности и значении;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понимать принципы достижения воинской дисциплины; уметь оценивать риски нарушения воинской дисциплины;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основные положения Строевого устава;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обязанности военнослужащего перед построением и в строю;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строевые приёмы на месте без оружия;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выполнять строевые приёмы на месте без оружия. </w:t>
      </w:r>
    </w:p>
    <w:p w:rsidR="007027F1" w:rsidRPr="007027F1" w:rsidRDefault="007027F1" w:rsidP="007027F1">
      <w:pPr>
        <w:spacing w:after="0"/>
        <w:jc w:val="both"/>
        <w:rPr>
          <w:rFonts w:ascii="Times New Roman" w:eastAsia="Times New Roman" w:hAnsi="Times New Roman" w:cs="Times New Roman"/>
          <w:szCs w:val="24"/>
        </w:rPr>
      </w:pPr>
      <w:r w:rsidRPr="007027F1">
        <w:rPr>
          <w:rFonts w:ascii="Times New Roman" w:eastAsia="Times New Roman" w:hAnsi="Times New Roman" w:cs="Times New Roman"/>
          <w:i/>
          <w:iCs/>
          <w:color w:val="000000"/>
          <w:sz w:val="24"/>
          <w:szCs w:val="28"/>
        </w:rPr>
        <w:t xml:space="preserve">Предметные результаты по модулю № 3 «Культура безопасности жизнедеятельности в современном обществе»: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значение безопасности жизнедеятельности для человека;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смысл понятий «опасность», «безопасность», «риск», «культура безопасности жизнедеятельности»; классифицировать и характеризовать источники опасности;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и обосновывать общие принципы безопасного поведения;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моделировать реальные ситуации и решать ситуационные задачи;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сходство и различия опасной и чрезвычайной ситуаций;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механизм перерастания повседневной ситуации в чрезвычайную ситуацию; </w:t>
      </w:r>
      <w:r w:rsidRPr="007027F1">
        <w:rPr>
          <w:rFonts w:ascii="Times New Roman" w:eastAsia="Times New Roman" w:hAnsi="Times New Roman" w:cs="Times New Roman"/>
          <w:color w:val="000000"/>
          <w:sz w:val="24"/>
          <w:szCs w:val="28"/>
        </w:rPr>
        <w:tab/>
        <w:t xml:space="preserve">приводить примеры различных угроз безопасности и характеризовать их;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раскрывать и обосновывать правила поведения в опасных и чрезвычайных ситуациях. </w:t>
      </w:r>
    </w:p>
    <w:p w:rsidR="007027F1" w:rsidRPr="007027F1" w:rsidRDefault="007027F1" w:rsidP="007027F1">
      <w:pPr>
        <w:spacing w:after="0"/>
        <w:jc w:val="both"/>
        <w:rPr>
          <w:rFonts w:ascii="Times New Roman" w:eastAsia="Times New Roman" w:hAnsi="Times New Roman" w:cs="Times New Roman"/>
          <w:szCs w:val="24"/>
        </w:rPr>
      </w:pPr>
      <w:r w:rsidRPr="007027F1">
        <w:rPr>
          <w:rFonts w:ascii="Times New Roman" w:eastAsia="Times New Roman" w:hAnsi="Times New Roman" w:cs="Times New Roman"/>
          <w:i/>
          <w:iCs/>
          <w:color w:val="000000"/>
          <w:sz w:val="24"/>
          <w:szCs w:val="28"/>
        </w:rPr>
        <w:t xml:space="preserve">Предметные результаты по модулю № 4 «Безопасность в быту»: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lastRenderedPageBreak/>
        <w:t xml:space="preserve">объяснять особенности жизнеобеспечения жилища; классифицировать основные источники опасности в быту;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права потребителя, выработать навыки безопасного выбора продуктов питания; характеризовать бытовые отравления и причины их возникновения;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правила безопасного использования средств бытовой химии;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навыки безопасных действий при сборе ртути в домашних условиях в случае, если разбился ртутный термометр;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раскрывать признаки отравления, иметь навыки профилактики пищевых отравлений;</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и приёмы оказания первой помощи, иметь навыки безопасных действий при отравлениях, промывании желудка;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бытовые травмы и объяснять правила их предупреждения;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безопасного обращения с инструментами;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меры предосторожности от укусов различных животных;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и иметь навыки оказания первой помощи при ушибах, переломах, растяжении, вывихе, сотрясении мозга, укусах животных, кровотечениях;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владеть правилами комплектования и хранения домашней аптечки;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владеть правилами безопасного поведения и иметь навыки безопасных действий при обращении с газовыми и электрическими приборами;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владеть правилами безопасного поведения и иметь навыки безопасных действий при опасных ситуациях в подъезде и лифте;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владеть правилами и иметь навыки приёмов оказания первой помощи при отравлении газом и </w:t>
      </w:r>
      <w:proofErr w:type="spellStart"/>
      <w:r w:rsidRPr="007027F1">
        <w:rPr>
          <w:rFonts w:ascii="Times New Roman" w:eastAsia="Times New Roman" w:hAnsi="Times New Roman" w:cs="Times New Roman"/>
          <w:color w:val="000000"/>
          <w:sz w:val="24"/>
          <w:szCs w:val="28"/>
        </w:rPr>
        <w:t>электротравме</w:t>
      </w:r>
      <w:proofErr w:type="spellEnd"/>
      <w:r w:rsidRPr="007027F1">
        <w:rPr>
          <w:rFonts w:ascii="Times New Roman" w:eastAsia="Times New Roman" w:hAnsi="Times New Roman" w:cs="Times New Roman"/>
          <w:color w:val="000000"/>
          <w:sz w:val="24"/>
          <w:szCs w:val="28"/>
        </w:rPr>
        <w:t xml:space="preserve">;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пожар, его факторы и стадии развития;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объяснять условия и причины возникновения пожаров, характеризовать их возможные последствия;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навыки безопасных действий при пожаре дома, на балконе, в подъезде, в лифте; </w:t>
      </w:r>
      <w:r w:rsidRPr="007027F1">
        <w:rPr>
          <w:rFonts w:ascii="Times New Roman" w:eastAsia="Times New Roman" w:hAnsi="Times New Roman" w:cs="Times New Roman"/>
          <w:color w:val="000000"/>
          <w:sz w:val="24"/>
          <w:szCs w:val="28"/>
        </w:rPr>
        <w:tab/>
        <w:t xml:space="preserve">иметь навыки правильного использования первичных средств пожаротушения, оказания первой помощи;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права, обязанности и иметь представление об ответственности граждан в области пожарной безопасности;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знать порядок и иметь навыки вызова экстренных служб;</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w:t>
      </w:r>
      <w:proofErr w:type="gramStart"/>
      <w:r w:rsidRPr="007027F1">
        <w:rPr>
          <w:rFonts w:ascii="Times New Roman" w:eastAsia="Times New Roman" w:hAnsi="Times New Roman" w:cs="Times New Roman"/>
          <w:color w:val="000000"/>
          <w:sz w:val="24"/>
          <w:szCs w:val="28"/>
        </w:rPr>
        <w:t xml:space="preserve">знать порядок взаимодействия с экстренным службами; </w:t>
      </w:r>
      <w:proofErr w:type="gramEnd"/>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представление об ответственности за ложные сообщения;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характеризовать меры по предотвращению проникновения злоумышленников в дом; </w:t>
      </w:r>
      <w:r w:rsidRPr="007027F1">
        <w:rPr>
          <w:rFonts w:ascii="Times New Roman" w:eastAsia="Times New Roman" w:hAnsi="Times New Roman" w:cs="Times New Roman"/>
          <w:color w:val="000000"/>
          <w:sz w:val="24"/>
          <w:szCs w:val="28"/>
        </w:rPr>
        <w:tab/>
        <w:t xml:space="preserve">характеризовать ситуации криминогенного характера;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поведения с малознакомыми людьми;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поведения и иметь навыки безопасных действий при попытке проникновения в дом посторонних;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классифицировать аварийные ситуации на коммунальных системах жизнеобеспечения; </w:t>
      </w:r>
      <w:r w:rsidRPr="007027F1">
        <w:rPr>
          <w:rFonts w:ascii="Times New Roman" w:eastAsia="Times New Roman" w:hAnsi="Times New Roman" w:cs="Times New Roman"/>
          <w:color w:val="000000"/>
          <w:sz w:val="24"/>
          <w:szCs w:val="28"/>
        </w:rPr>
        <w:tab/>
        <w:t xml:space="preserve">иметь навыки безопасных действий при авариях на коммунальных системах жизнеобеспечения. </w:t>
      </w:r>
    </w:p>
    <w:p w:rsidR="007027F1" w:rsidRPr="007027F1" w:rsidRDefault="007027F1" w:rsidP="007027F1">
      <w:pPr>
        <w:spacing w:after="0"/>
        <w:jc w:val="both"/>
        <w:rPr>
          <w:rFonts w:ascii="Times New Roman" w:eastAsia="Times New Roman" w:hAnsi="Times New Roman" w:cs="Times New Roman"/>
          <w:szCs w:val="24"/>
        </w:rPr>
      </w:pPr>
      <w:r w:rsidRPr="007027F1">
        <w:rPr>
          <w:rFonts w:ascii="Times New Roman" w:eastAsia="Times New Roman" w:hAnsi="Times New Roman" w:cs="Times New Roman"/>
          <w:i/>
          <w:iCs/>
          <w:color w:val="000000"/>
          <w:sz w:val="24"/>
          <w:szCs w:val="28"/>
        </w:rPr>
        <w:t xml:space="preserve">Предметные результаты по модулю № 5 «Безопасность на транспорте»: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дорожного движения и объяснять их значение;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перечислять и характеризовать участников дорожного движения и элементы дороги;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условия обеспечения безопасности участников дорожного движения;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lastRenderedPageBreak/>
        <w:t xml:space="preserve">знать правила дорожного движения для пешеходов; классифицировать и характеризовать дорожные знаки для пешеходов;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«дорожные ловушки» и объяснять правила их предупреждения;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навыки безопасного перехода дороги; знать правила применения </w:t>
      </w:r>
      <w:proofErr w:type="spellStart"/>
      <w:r w:rsidRPr="007027F1">
        <w:rPr>
          <w:rFonts w:ascii="Times New Roman" w:eastAsia="Times New Roman" w:hAnsi="Times New Roman" w:cs="Times New Roman"/>
          <w:color w:val="000000"/>
          <w:sz w:val="24"/>
          <w:szCs w:val="28"/>
        </w:rPr>
        <w:t>световозвращающих</w:t>
      </w:r>
      <w:proofErr w:type="spellEnd"/>
      <w:r w:rsidRPr="007027F1">
        <w:rPr>
          <w:rFonts w:ascii="Times New Roman" w:eastAsia="Times New Roman" w:hAnsi="Times New Roman" w:cs="Times New Roman"/>
          <w:color w:val="000000"/>
          <w:sz w:val="24"/>
          <w:szCs w:val="28"/>
        </w:rPr>
        <w:t xml:space="preserve"> элементов;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дорожного движения для пассажиров;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обязанности пассажиров маршрутных транспортных средств;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применения ремня безопасности и детских удерживающих устройств;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навыки безопасных действий пассажиров при опасных и чрезвычайных ситуациях в маршрутных транспортных средствах;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поведения пассажира мотоцикла;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дорожного движения для водителя велосипеда, мопеда, лиц, использующих средства индивидуальной мобильности;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дорожные знаки для водителя велосипеда, сигналы велосипедиста;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подготовки и выработать навыки безопасного использования велосипеда; </w:t>
      </w:r>
      <w:r w:rsidRPr="007027F1">
        <w:rPr>
          <w:rFonts w:ascii="Times New Roman" w:eastAsia="Times New Roman" w:hAnsi="Times New Roman" w:cs="Times New Roman"/>
          <w:color w:val="000000"/>
          <w:sz w:val="24"/>
          <w:szCs w:val="28"/>
        </w:rPr>
        <w:tab/>
        <w:t xml:space="preserve">знать требования правил дорожного движения к водителю мотоцикла;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классифицировать дорожно-транспортные происшествия и характеризовать причины их возникновения;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иметь навыки безопасных действий очевидца дорожно-транспортного происшествия;</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порядок действий при пожаре на транспорте;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особенности и опасности на различных видах транспорта (внеуличного, железнодорожного, водного, воздушного);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обязанности пассажиров отдельных видов транспорта;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иметь навыки безопасного поведения пассажиров при различных происшествиях на отдельных видах транспорта; </w:t>
      </w:r>
    </w:p>
    <w:p w:rsidR="007027F1" w:rsidRPr="007027F1" w:rsidRDefault="007027F1" w:rsidP="007027F1">
      <w:pPr>
        <w:spacing w:after="0"/>
        <w:ind w:firstLine="600"/>
        <w:jc w:val="both"/>
        <w:rPr>
          <w:rFonts w:ascii="Times New Roman" w:eastAsia="Times New Roman" w:hAnsi="Times New Roman" w:cs="Times New Roman"/>
          <w:szCs w:val="24"/>
        </w:rPr>
      </w:pPr>
      <w:r w:rsidRPr="007027F1">
        <w:rPr>
          <w:rFonts w:ascii="Times New Roman" w:eastAsia="Times New Roman" w:hAnsi="Times New Roman" w:cs="Times New Roman"/>
          <w:color w:val="000000"/>
          <w:sz w:val="24"/>
          <w:szCs w:val="28"/>
        </w:rPr>
        <w:t xml:space="preserve">знать правила и иметь навыки оказания первой помощи при различных травмах в результате чрезвычайных ситуаций на транспорте; знать способы извлечения пострадавшего из транспорта. </w:t>
      </w:r>
    </w:p>
    <w:p w:rsidR="006455ED" w:rsidRPr="006455ED" w:rsidRDefault="006455ED" w:rsidP="006455ED">
      <w:pPr>
        <w:spacing w:after="0"/>
        <w:jc w:val="both"/>
        <w:rPr>
          <w:rFonts w:ascii="Times New Roman" w:eastAsia="Times New Roman" w:hAnsi="Times New Roman" w:cs="Times New Roman"/>
          <w:szCs w:val="24"/>
        </w:rPr>
      </w:pPr>
      <w:r w:rsidRPr="006455ED">
        <w:rPr>
          <w:rFonts w:ascii="Times New Roman" w:eastAsia="Times New Roman" w:hAnsi="Times New Roman" w:cs="Times New Roman"/>
          <w:i/>
          <w:iCs/>
          <w:color w:val="000000"/>
          <w:sz w:val="24"/>
          <w:szCs w:val="28"/>
        </w:rPr>
        <w:t xml:space="preserve">Предметные результаты по модулю № 6 «Безопасность в общественных местах»: </w:t>
      </w:r>
      <w:r w:rsidRPr="006455ED">
        <w:rPr>
          <w:rFonts w:ascii="Times New Roman" w:eastAsia="Times New Roman" w:hAnsi="Times New Roman" w:cs="Times New Roman"/>
          <w:color w:val="000000"/>
          <w:sz w:val="24"/>
          <w:szCs w:val="28"/>
        </w:rPr>
        <w:tab/>
        <w:t xml:space="preserve">классифицировать общественные места;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потенциальные источники опасности в общественных местах;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вызова экстренных служб и порядок взаимодействия с ними;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уметь планировать действия в случае возникновения опасной или чрезвычайной ситуации; </w:t>
      </w:r>
      <w:r w:rsidRPr="006455ED">
        <w:rPr>
          <w:rFonts w:ascii="Times New Roman" w:eastAsia="Times New Roman" w:hAnsi="Times New Roman" w:cs="Times New Roman"/>
          <w:color w:val="000000"/>
          <w:sz w:val="24"/>
          <w:szCs w:val="28"/>
        </w:rPr>
        <w:tab/>
        <w:t xml:space="preserve">характеризовать риски массовых мероприятий и объяснять правила подготовки к посещению массовых мероприятий;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навыки безопасного поведения при беспорядках в местах массового пребывания людей;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навыки безопасных действий при попадании в толпу и давку;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навыки безопасных действий при обнаружении угрозы возникновения пожара;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и иметь навыки безопасных действий при эвакуации из общественных мест и зданий;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навыки безопасных действий при обрушениях зданий и сооружений;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опасности криминогенного и антиобщественного характера в общественных местах; иметь представление о безопасных действиях в ситуациях </w:t>
      </w:r>
      <w:r w:rsidRPr="006455ED">
        <w:rPr>
          <w:rFonts w:ascii="Times New Roman" w:eastAsia="Times New Roman" w:hAnsi="Times New Roman" w:cs="Times New Roman"/>
          <w:color w:val="000000"/>
          <w:sz w:val="24"/>
          <w:szCs w:val="28"/>
        </w:rPr>
        <w:lastRenderedPageBreak/>
        <w:t xml:space="preserve">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иметь навыки действий при взаимодействии с правоохранительными органами</w:t>
      </w:r>
    </w:p>
    <w:p w:rsidR="006455ED" w:rsidRPr="006455ED" w:rsidRDefault="006455ED" w:rsidP="006455ED">
      <w:pPr>
        <w:spacing w:after="0"/>
        <w:jc w:val="both"/>
        <w:rPr>
          <w:rFonts w:ascii="Times New Roman" w:eastAsia="Times New Roman" w:hAnsi="Times New Roman" w:cs="Times New Roman"/>
          <w:szCs w:val="24"/>
        </w:rPr>
      </w:pPr>
      <w:r w:rsidRPr="006455ED">
        <w:rPr>
          <w:rFonts w:ascii="Times New Roman" w:eastAsia="Times New Roman" w:hAnsi="Times New Roman" w:cs="Times New Roman"/>
          <w:i/>
          <w:iCs/>
          <w:color w:val="000000"/>
          <w:sz w:val="24"/>
          <w:szCs w:val="28"/>
        </w:rPr>
        <w:t>Предметные результаты по модулю № 7 «Безопасность в природной среде»:</w:t>
      </w:r>
      <w:r w:rsidRPr="006455ED">
        <w:rPr>
          <w:rFonts w:ascii="Times New Roman" w:eastAsia="Times New Roman" w:hAnsi="Times New Roman" w:cs="Times New Roman"/>
          <w:color w:val="000000"/>
          <w:sz w:val="24"/>
          <w:szCs w:val="28"/>
        </w:rPr>
        <w:t> </w:t>
      </w:r>
      <w:r w:rsidRPr="006455ED">
        <w:rPr>
          <w:rFonts w:ascii="Times New Roman" w:eastAsia="Times New Roman" w:hAnsi="Times New Roman" w:cs="Times New Roman"/>
          <w:color w:val="000000"/>
          <w:sz w:val="24"/>
          <w:szCs w:val="28"/>
        </w:rPr>
        <w:tab/>
        <w:t xml:space="preserve">классифицировать и характеризовать чрезвычайные ситуации природного характера; </w:t>
      </w:r>
      <w:r w:rsidRPr="006455ED">
        <w:rPr>
          <w:rFonts w:ascii="Times New Roman" w:eastAsia="Times New Roman" w:hAnsi="Times New Roman" w:cs="Times New Roman"/>
          <w:color w:val="000000"/>
          <w:sz w:val="24"/>
          <w:szCs w:val="28"/>
        </w:rPr>
        <w:tab/>
        <w:t xml:space="preserve">характеризовать опасности в природной среде: дикие животные, змеи, насекомые и паукообразные, ядовитые грибы и растения; иметь представление о безопасных действиях при встрече с дикими животными, змеями, насекомыми и паукообразными;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поведения для снижения риска отравления ядовитыми грибами и растениями; характеризовать автономные условия, раскрывать их опасности и порядок подготовки к ним;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классифицировать и характеризовать природные пожары и их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факторы и причины возникновения пожаров;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представления о безопасных действиях при нахождении в зоне природного пожара; </w:t>
      </w:r>
      <w:r w:rsidRPr="006455ED">
        <w:rPr>
          <w:rFonts w:ascii="Times New Roman" w:eastAsia="Times New Roman" w:hAnsi="Times New Roman" w:cs="Times New Roman"/>
          <w:color w:val="000000"/>
          <w:sz w:val="24"/>
          <w:szCs w:val="28"/>
        </w:rPr>
        <w:tab/>
        <w:t xml:space="preserve">иметь представление о правилах безопасного поведения в горах;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снежные лавины, камнепады, сели, оползни, их внешние признаки и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представления о безопасных действиях, необходимых для снижения риска попадания в лавину, под камнепад, при попадании в зону селя, при начале оползня;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общие правила безопасного поведения на водоёмах;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купания, понимать различия между оборудованными и необорудованными пляжами;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само- и взаимопомощи терпящим бедствие на воде; иметь представление о безопасных действиях при обнаружении тонущего человека летом и человека в полынье;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знать правила поведения при нахождении на </w:t>
      </w:r>
      <w:proofErr w:type="spellStart"/>
      <w:r w:rsidRPr="006455ED">
        <w:rPr>
          <w:rFonts w:ascii="Times New Roman" w:eastAsia="Times New Roman" w:hAnsi="Times New Roman" w:cs="Times New Roman"/>
          <w:color w:val="000000"/>
          <w:sz w:val="24"/>
          <w:szCs w:val="28"/>
        </w:rPr>
        <w:t>плавсредствах</w:t>
      </w:r>
      <w:proofErr w:type="spellEnd"/>
      <w:r w:rsidRPr="006455ED">
        <w:rPr>
          <w:rFonts w:ascii="Times New Roman" w:eastAsia="Times New Roman" w:hAnsi="Times New Roman" w:cs="Times New Roman"/>
          <w:color w:val="000000"/>
          <w:sz w:val="24"/>
          <w:szCs w:val="28"/>
        </w:rPr>
        <w:t xml:space="preserve"> и на льду;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наводнения, их внешние признаки и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наводнении;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цунами, их внешние признаки и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нахождении в зоне цунами; </w:t>
      </w:r>
      <w:r w:rsidRPr="006455ED">
        <w:rPr>
          <w:rFonts w:ascii="Times New Roman" w:eastAsia="Times New Roman" w:hAnsi="Times New Roman" w:cs="Times New Roman"/>
          <w:color w:val="000000"/>
          <w:sz w:val="24"/>
          <w:szCs w:val="28"/>
        </w:rPr>
        <w:tab/>
        <w:t xml:space="preserve">характеризовать ураганы, смерчи, их внешние признаки и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ураганах и смерчах;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характеризовать грозы, их внешние признаки и опасности; иметь навыки безопасных действий при попадании в грозу; характеризовать землетрясения и извержения вулканов и их опасности;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землетрясении, в том числе при попадании под завал;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иметь представление о безопасных действиях при нахождении в зоне извержения вулкана; </w:t>
      </w:r>
      <w:r w:rsidRPr="006455ED">
        <w:rPr>
          <w:rFonts w:ascii="Times New Roman" w:eastAsia="Times New Roman" w:hAnsi="Times New Roman" w:cs="Times New Roman"/>
          <w:color w:val="000000"/>
          <w:sz w:val="24"/>
          <w:szCs w:val="28"/>
        </w:rPr>
        <w:tab/>
        <w:t xml:space="preserve">раскрывать смысл понятий «экология» и «экологическая культура»;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t xml:space="preserve">объяснять значение экологии для устойчивого развития общества; </w:t>
      </w:r>
    </w:p>
    <w:p w:rsidR="006455ED" w:rsidRPr="006455ED" w:rsidRDefault="006455ED" w:rsidP="006455ED">
      <w:pPr>
        <w:spacing w:after="0"/>
        <w:ind w:firstLine="600"/>
        <w:jc w:val="both"/>
        <w:rPr>
          <w:rFonts w:ascii="Times New Roman" w:eastAsia="Times New Roman" w:hAnsi="Times New Roman" w:cs="Times New Roman"/>
          <w:szCs w:val="24"/>
        </w:rPr>
      </w:pPr>
      <w:r w:rsidRPr="006455ED">
        <w:rPr>
          <w:rFonts w:ascii="Times New Roman" w:eastAsia="Times New Roman" w:hAnsi="Times New Roman" w:cs="Times New Roman"/>
          <w:color w:val="000000"/>
          <w:sz w:val="24"/>
          <w:szCs w:val="28"/>
        </w:rPr>
        <w:lastRenderedPageBreak/>
        <w:t xml:space="preserve">знать правила безопасного поведения при неблагоприятной экологической обстановке (загрязнении атмосферы). </w:t>
      </w:r>
    </w:p>
    <w:p w:rsidR="00ED4FD4" w:rsidRPr="00ED4FD4" w:rsidRDefault="00ED4FD4" w:rsidP="00ED4FD4">
      <w:pPr>
        <w:spacing w:after="0"/>
        <w:jc w:val="both"/>
        <w:rPr>
          <w:rFonts w:ascii="Times New Roman" w:eastAsia="Times New Roman" w:hAnsi="Times New Roman" w:cs="Times New Roman"/>
          <w:szCs w:val="24"/>
        </w:rPr>
      </w:pPr>
      <w:r w:rsidRPr="00ED4FD4">
        <w:rPr>
          <w:rFonts w:ascii="Times New Roman" w:eastAsia="Times New Roman" w:hAnsi="Times New Roman" w:cs="Times New Roman"/>
          <w:i/>
          <w:iCs/>
          <w:color w:val="000000"/>
          <w:sz w:val="24"/>
          <w:szCs w:val="28"/>
        </w:rPr>
        <w:t>Предметные результаты по модулю № 8 «Основы медицинских знаний. Оказание первой помощи»:</w:t>
      </w:r>
      <w:r w:rsidRPr="00ED4FD4">
        <w:rPr>
          <w:rFonts w:ascii="Times New Roman" w:eastAsia="Times New Roman" w:hAnsi="Times New Roman" w:cs="Times New Roman"/>
          <w:color w:val="000000"/>
          <w:sz w:val="24"/>
          <w:szCs w:val="28"/>
        </w:rPr>
        <w:t>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смысл понятий «здоровье» и «здоровый образ жизни» и их содержание, объяснять значение здоровья для человека;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факторы, влияющие на здоровье человека; раскрывать содержание элементов здорового образа жизни, объяснять пагубность вредных привычек;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обосновывать личную ответственность за сохранение здоровья;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понятие «инфекционные заболевания», объяснять причины их возникновения; </w:t>
      </w:r>
      <w:r w:rsidRPr="00ED4FD4">
        <w:rPr>
          <w:rFonts w:ascii="Times New Roman" w:eastAsia="Times New Roman" w:hAnsi="Times New Roman" w:cs="Times New Roman"/>
          <w:color w:val="000000"/>
          <w:sz w:val="24"/>
          <w:szCs w:val="28"/>
        </w:rPr>
        <w:tab/>
        <w:t xml:space="preserve">характеризовать механизм распространения инфекционных заболеваний, выработать навыки соблюдения мер их профилактики и защиты от них;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представление о безопасных действиях при возникновении чрезвычайных ситуаций биолого-социального происхождения (эпидемия, пандемия);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D4FD4">
        <w:rPr>
          <w:rFonts w:ascii="Times New Roman" w:eastAsia="Times New Roman" w:hAnsi="Times New Roman" w:cs="Times New Roman"/>
          <w:color w:val="000000"/>
          <w:sz w:val="24"/>
          <w:szCs w:val="28"/>
        </w:rPr>
        <w:t>панфитотия</w:t>
      </w:r>
      <w:proofErr w:type="spellEnd"/>
      <w:r w:rsidRPr="00ED4FD4">
        <w:rPr>
          <w:rFonts w:ascii="Times New Roman" w:eastAsia="Times New Roman" w:hAnsi="Times New Roman" w:cs="Times New Roman"/>
          <w:color w:val="000000"/>
          <w:sz w:val="24"/>
          <w:szCs w:val="28"/>
        </w:rPr>
        <w:t xml:space="preserve">); </w:t>
      </w:r>
      <w:r w:rsidRPr="00ED4FD4">
        <w:rPr>
          <w:rFonts w:ascii="Times New Roman" w:eastAsia="Times New Roman" w:hAnsi="Times New Roman" w:cs="Times New Roman"/>
          <w:color w:val="000000"/>
          <w:sz w:val="24"/>
          <w:szCs w:val="28"/>
        </w:rPr>
        <w:tab/>
        <w:t xml:space="preserve">раскрывать понятие «неинфекционные заболевания» и давать их классификацию; </w:t>
      </w:r>
      <w:r w:rsidRPr="00ED4FD4">
        <w:rPr>
          <w:rFonts w:ascii="Times New Roman" w:eastAsia="Times New Roman" w:hAnsi="Times New Roman" w:cs="Times New Roman"/>
          <w:color w:val="000000"/>
          <w:sz w:val="24"/>
          <w:szCs w:val="28"/>
        </w:rPr>
        <w:tab/>
        <w:t xml:space="preserve">характеризовать факторы риска неинфекционных заболеваний; иметь навыки соблюдения мер профилактики неинфекционных заболеваний и защиты от них;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назначение диспансеризации и раскрывать её задачи;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понятия «психическое здоровье» и «психическое благополучие»; объяснять понятие «стресс» и его влияние на человека; иметь навыки соблюдения мер профилактики стресса, раскрывать способы </w:t>
      </w:r>
      <w:proofErr w:type="spellStart"/>
      <w:r w:rsidRPr="00ED4FD4">
        <w:rPr>
          <w:rFonts w:ascii="Times New Roman" w:eastAsia="Times New Roman" w:hAnsi="Times New Roman" w:cs="Times New Roman"/>
          <w:color w:val="000000"/>
          <w:sz w:val="24"/>
          <w:szCs w:val="28"/>
        </w:rPr>
        <w:t>саморегуляции</w:t>
      </w:r>
      <w:proofErr w:type="spellEnd"/>
      <w:r w:rsidRPr="00ED4FD4">
        <w:rPr>
          <w:rFonts w:ascii="Times New Roman" w:eastAsia="Times New Roman" w:hAnsi="Times New Roman" w:cs="Times New Roman"/>
          <w:color w:val="000000"/>
          <w:sz w:val="24"/>
          <w:szCs w:val="28"/>
        </w:rPr>
        <w:t xml:space="preserve"> эмоциональных состояний;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понятие «первая помощь» и её содержание;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состояния, требующие оказания первой помощи;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универсальный алгоритм оказания первой помощи;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назначение и состав аптечки первой помощи; </w:t>
      </w:r>
    </w:p>
    <w:p w:rsidR="00ED4FD4" w:rsidRDefault="00ED4FD4" w:rsidP="00ED4FD4">
      <w:pPr>
        <w:spacing w:after="0"/>
        <w:ind w:firstLine="600"/>
        <w:jc w:val="both"/>
        <w:rPr>
          <w:rFonts w:ascii="Times New Roman" w:eastAsia="Times New Roman" w:hAnsi="Times New Roman" w:cs="Times New Roman"/>
          <w:color w:val="000000"/>
          <w:sz w:val="24"/>
          <w:szCs w:val="28"/>
        </w:rPr>
      </w:pPr>
      <w:r w:rsidRPr="00ED4FD4">
        <w:rPr>
          <w:rFonts w:ascii="Times New Roman" w:eastAsia="Times New Roman" w:hAnsi="Times New Roman" w:cs="Times New Roman"/>
          <w:color w:val="000000"/>
          <w:sz w:val="24"/>
          <w:szCs w:val="28"/>
        </w:rPr>
        <w:t>иметь навыки действий при оказании первой</w:t>
      </w:r>
      <w:r>
        <w:rPr>
          <w:rFonts w:ascii="Times New Roman" w:eastAsia="Times New Roman" w:hAnsi="Times New Roman" w:cs="Times New Roman"/>
          <w:color w:val="000000"/>
          <w:sz w:val="24"/>
          <w:szCs w:val="28"/>
        </w:rPr>
        <w:t xml:space="preserve"> помощи в различных ситуациях;</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приёмы психологической поддержки пострадавшего. </w:t>
      </w:r>
    </w:p>
    <w:p w:rsidR="00ED4FD4" w:rsidRPr="00ED4FD4" w:rsidRDefault="00ED4FD4" w:rsidP="00ED4FD4">
      <w:pPr>
        <w:spacing w:after="0"/>
        <w:jc w:val="both"/>
        <w:rPr>
          <w:rFonts w:ascii="Times New Roman" w:eastAsia="Times New Roman" w:hAnsi="Times New Roman" w:cs="Times New Roman"/>
          <w:szCs w:val="24"/>
        </w:rPr>
      </w:pPr>
      <w:r w:rsidRPr="00ED4FD4">
        <w:rPr>
          <w:rFonts w:ascii="Times New Roman" w:eastAsia="Times New Roman" w:hAnsi="Times New Roman" w:cs="Times New Roman"/>
          <w:i/>
          <w:iCs/>
          <w:color w:val="000000"/>
          <w:sz w:val="24"/>
          <w:szCs w:val="28"/>
        </w:rPr>
        <w:t>Предметные результаты по модулю № 9 «Безопасность в социуме»:</w:t>
      </w:r>
      <w:r w:rsidRPr="00ED4FD4">
        <w:rPr>
          <w:rFonts w:ascii="Times New Roman" w:eastAsia="Times New Roman" w:hAnsi="Times New Roman" w:cs="Times New Roman"/>
          <w:color w:val="000000"/>
          <w:sz w:val="24"/>
          <w:szCs w:val="28"/>
        </w:rPr>
        <w:t>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общение и объяснять его значение для человека;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признаки и анализировать способы эффективного общения;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приёмы и иметь навыки соблюдения правил безопасной межличностной коммуникации и комфортного взаимодействия в группе; раскрывать признаки конструктивного и деструктивного общения;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понятие «конфликт» и характеризовать стадии его развития, факторы и причины развития;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представление о ситуациях возникновения межличностных и групповых конфликтов; характеризовать безопасные и эффективные способы избегания и разрешения конфликтных ситуаций;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навыки безопасного поведения для снижения риска конфликта и безопасных действий при его опасных проявлениях; характеризовать способ разрешения конфликта с помощью третьей стороны (медиатора);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представление об опасных формах проявления конфликта: агрессия, домашнее насилие и </w:t>
      </w:r>
      <w:proofErr w:type="spellStart"/>
      <w:r w:rsidRPr="00ED4FD4">
        <w:rPr>
          <w:rFonts w:ascii="Times New Roman" w:eastAsia="Times New Roman" w:hAnsi="Times New Roman" w:cs="Times New Roman"/>
          <w:color w:val="000000"/>
          <w:sz w:val="24"/>
          <w:szCs w:val="28"/>
        </w:rPr>
        <w:t>буллинг</w:t>
      </w:r>
      <w:proofErr w:type="spellEnd"/>
      <w:r w:rsidRPr="00ED4FD4">
        <w:rPr>
          <w:rFonts w:ascii="Times New Roman" w:eastAsia="Times New Roman" w:hAnsi="Times New Roman" w:cs="Times New Roman"/>
          <w:color w:val="000000"/>
          <w:sz w:val="24"/>
          <w:szCs w:val="28"/>
        </w:rPr>
        <w:t xml:space="preserve">;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lastRenderedPageBreak/>
        <w:t xml:space="preserve">характеризовать манипуляции в ходе межличностного общения;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приёмы распознавания манипуляций и знать способы противостояния ей; </w:t>
      </w:r>
      <w:r w:rsidRPr="00ED4FD4">
        <w:rPr>
          <w:rFonts w:ascii="Times New Roman" w:eastAsia="Times New Roman" w:hAnsi="Times New Roman" w:cs="Times New Roman"/>
          <w:color w:val="000000"/>
          <w:sz w:val="24"/>
          <w:szCs w:val="28"/>
        </w:rPr>
        <w:tab/>
        <w:t xml:space="preserve">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современные молодёжные увлечения и опасности, связанные с ними, знать правила безопасного поведения; иметь навыки безопасного поведения при коммуникации с незнакомыми людьми. </w:t>
      </w:r>
    </w:p>
    <w:p w:rsidR="00ED4FD4" w:rsidRPr="00ED4FD4" w:rsidRDefault="00ED4FD4" w:rsidP="00ED4FD4">
      <w:pPr>
        <w:spacing w:after="0"/>
        <w:jc w:val="both"/>
        <w:rPr>
          <w:rFonts w:ascii="Times New Roman" w:eastAsia="Times New Roman" w:hAnsi="Times New Roman" w:cs="Times New Roman"/>
          <w:szCs w:val="24"/>
        </w:rPr>
      </w:pPr>
      <w:r w:rsidRPr="00ED4FD4">
        <w:rPr>
          <w:rFonts w:ascii="Times New Roman" w:eastAsia="Times New Roman" w:hAnsi="Times New Roman" w:cs="Times New Roman"/>
          <w:i/>
          <w:iCs/>
          <w:color w:val="000000"/>
          <w:sz w:val="24"/>
          <w:szCs w:val="28"/>
        </w:rPr>
        <w:t xml:space="preserve">Предметные результаты по модулю № 10 «Безопасность в информационном пространстве»: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понятие «цифровая среда», её характеристики и приводить примеры информационных и компьютерных угроз;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объяснять положительные возможности цифровой среды; характеризовать риски и угрозы при использовании Интернета;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общие принципы безопасного поведения, необходимые для предупреждения возникновения опасных ситуаций в личном цифровом пространстве;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опасные явления цифровой среды;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классифицировать и оценивать риски вредоносных программ и приложений, их разновидностей;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навыки соблюдения правил </w:t>
      </w:r>
      <w:proofErr w:type="spellStart"/>
      <w:r w:rsidRPr="00ED4FD4">
        <w:rPr>
          <w:rFonts w:ascii="Times New Roman" w:eastAsia="Times New Roman" w:hAnsi="Times New Roman" w:cs="Times New Roman"/>
          <w:color w:val="000000"/>
          <w:sz w:val="24"/>
          <w:szCs w:val="28"/>
        </w:rPr>
        <w:t>кибергигиены</w:t>
      </w:r>
      <w:proofErr w:type="spellEnd"/>
      <w:r w:rsidRPr="00ED4FD4">
        <w:rPr>
          <w:rFonts w:ascii="Times New Roman" w:eastAsia="Times New Roman" w:hAnsi="Times New Roman" w:cs="Times New Roman"/>
          <w:color w:val="000000"/>
          <w:sz w:val="24"/>
          <w:szCs w:val="28"/>
        </w:rPr>
        <w:t xml:space="preserve"> для предупреждения возникновения опасных ситуаций в цифровой среде;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основные виды опасного и запрещённого </w:t>
      </w:r>
      <w:proofErr w:type="spellStart"/>
      <w:r w:rsidRPr="00ED4FD4">
        <w:rPr>
          <w:rFonts w:ascii="Times New Roman" w:eastAsia="Times New Roman" w:hAnsi="Times New Roman" w:cs="Times New Roman"/>
          <w:color w:val="000000"/>
          <w:sz w:val="24"/>
          <w:szCs w:val="28"/>
        </w:rPr>
        <w:t>контента</w:t>
      </w:r>
      <w:proofErr w:type="spellEnd"/>
      <w:r w:rsidRPr="00ED4FD4">
        <w:rPr>
          <w:rFonts w:ascii="Times New Roman" w:eastAsia="Times New Roman" w:hAnsi="Times New Roman" w:cs="Times New Roman"/>
          <w:color w:val="000000"/>
          <w:sz w:val="24"/>
          <w:szCs w:val="28"/>
        </w:rPr>
        <w:t xml:space="preserve"> в Интернете и характеризовать его признаки;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приёмы распознавания опасностей при использовании Интернета; характеризовать противоправные действия в Интернете;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ED4FD4">
        <w:rPr>
          <w:rFonts w:ascii="Times New Roman" w:eastAsia="Times New Roman" w:hAnsi="Times New Roman" w:cs="Times New Roman"/>
          <w:color w:val="000000"/>
          <w:sz w:val="24"/>
          <w:szCs w:val="28"/>
        </w:rPr>
        <w:t>кибербуллинга</w:t>
      </w:r>
      <w:proofErr w:type="spellEnd"/>
      <w:r w:rsidRPr="00ED4FD4">
        <w:rPr>
          <w:rFonts w:ascii="Times New Roman" w:eastAsia="Times New Roman" w:hAnsi="Times New Roman" w:cs="Times New Roman"/>
          <w:color w:val="000000"/>
          <w:sz w:val="24"/>
          <w:szCs w:val="28"/>
        </w:rPr>
        <w:t xml:space="preserve">, вербовки в различные организации и группы);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характеризовать деструктивные течения в Интернете, их признаки и опасности;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 </w:t>
      </w:r>
    </w:p>
    <w:p w:rsidR="00ED4FD4" w:rsidRPr="00ED4FD4" w:rsidRDefault="00ED4FD4" w:rsidP="00ED4FD4">
      <w:pPr>
        <w:spacing w:after="0"/>
        <w:jc w:val="both"/>
        <w:rPr>
          <w:rFonts w:ascii="Times New Roman" w:eastAsia="Times New Roman" w:hAnsi="Times New Roman" w:cs="Times New Roman"/>
          <w:szCs w:val="24"/>
        </w:rPr>
      </w:pPr>
      <w:r w:rsidRPr="00ED4FD4">
        <w:rPr>
          <w:rFonts w:ascii="Times New Roman" w:eastAsia="Times New Roman" w:hAnsi="Times New Roman" w:cs="Times New Roman"/>
          <w:i/>
          <w:iCs/>
          <w:color w:val="000000"/>
          <w:sz w:val="24"/>
          <w:szCs w:val="28"/>
        </w:rPr>
        <w:t xml:space="preserve">Предметные результаты по модулю № 11 «Основы противодействия экстремизму и терроризму»: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объяснять понятия «экстремизм» и «терроризм», раскрывать их содержание, характеризовать причины, возможные варианты проявления и их последствия;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цели и формы проявления террористических актов, характеризовать их последствия;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раскрывать основы общественно-государственной системы, роль личности в противодействии экстремизму и терроризму;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знать уровни террористической опасности и цели </w:t>
      </w:r>
      <w:proofErr w:type="spellStart"/>
      <w:r w:rsidRPr="00ED4FD4">
        <w:rPr>
          <w:rFonts w:ascii="Times New Roman" w:eastAsia="Times New Roman" w:hAnsi="Times New Roman" w:cs="Times New Roman"/>
          <w:color w:val="000000"/>
          <w:sz w:val="24"/>
          <w:szCs w:val="28"/>
        </w:rPr>
        <w:t>контртеррористической</w:t>
      </w:r>
      <w:proofErr w:type="spellEnd"/>
      <w:r w:rsidRPr="00ED4FD4">
        <w:rPr>
          <w:rFonts w:ascii="Times New Roman" w:eastAsia="Times New Roman" w:hAnsi="Times New Roman" w:cs="Times New Roman"/>
          <w:color w:val="000000"/>
          <w:sz w:val="24"/>
          <w:szCs w:val="28"/>
        </w:rPr>
        <w:t xml:space="preserve"> операции; </w:t>
      </w:r>
      <w:r w:rsidRPr="00ED4FD4">
        <w:rPr>
          <w:rFonts w:ascii="Times New Roman" w:eastAsia="Times New Roman" w:hAnsi="Times New Roman" w:cs="Times New Roman"/>
          <w:color w:val="000000"/>
          <w:sz w:val="24"/>
          <w:szCs w:val="28"/>
        </w:rPr>
        <w:tab/>
        <w:t xml:space="preserve">характеризовать признаки вовлечения в террористическую деятельность; </w:t>
      </w:r>
    </w:p>
    <w:p w:rsidR="00ED4FD4" w:rsidRPr="00ED4FD4" w:rsidRDefault="00ED4FD4" w:rsidP="00ED4FD4">
      <w:pPr>
        <w:spacing w:after="0"/>
        <w:ind w:firstLine="600"/>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t xml:space="preserve">иметь навыки соблюдения правил антитеррористического поведения и безопасных действий при обнаружении признаков вербовки; </w:t>
      </w:r>
    </w:p>
    <w:p w:rsidR="00ED4FD4" w:rsidRPr="00ED4FD4" w:rsidRDefault="00ED4FD4" w:rsidP="00646BA3">
      <w:pPr>
        <w:spacing w:after="0"/>
        <w:ind w:firstLine="600"/>
        <w:contextualSpacing/>
        <w:jc w:val="both"/>
        <w:rPr>
          <w:rFonts w:ascii="Times New Roman" w:eastAsia="Times New Roman" w:hAnsi="Times New Roman" w:cs="Times New Roman"/>
          <w:szCs w:val="24"/>
        </w:rPr>
      </w:pPr>
      <w:r w:rsidRPr="00ED4FD4">
        <w:rPr>
          <w:rFonts w:ascii="Times New Roman" w:eastAsia="Times New Roman" w:hAnsi="Times New Roman" w:cs="Times New Roman"/>
          <w:color w:val="000000"/>
          <w:sz w:val="24"/>
          <w:szCs w:val="28"/>
        </w:rPr>
        <w:lastRenderedPageBreak/>
        <w:t xml:space="preserve">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 </w:t>
      </w:r>
      <w:r w:rsidRPr="00ED4FD4">
        <w:rPr>
          <w:rFonts w:ascii="Times New Roman" w:eastAsia="Times New Roman" w:hAnsi="Times New Roman" w:cs="Times New Roman"/>
          <w:color w:val="000000"/>
          <w:sz w:val="24"/>
          <w:szCs w:val="28"/>
        </w:rPr>
        <w:tab/>
        <w:t xml:space="preserve">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 </w:t>
      </w:r>
    </w:p>
    <w:p w:rsidR="00ED4FD4" w:rsidRDefault="00ED4FD4" w:rsidP="00646BA3">
      <w:pPr>
        <w:contextualSpacing/>
        <w:rPr>
          <w:rFonts w:ascii="Times New Roman" w:eastAsia="Times New Roman" w:hAnsi="Times New Roman" w:cs="Times New Roman"/>
          <w:color w:val="000000"/>
          <w:sz w:val="24"/>
          <w:szCs w:val="28"/>
        </w:rPr>
      </w:pPr>
      <w:r w:rsidRPr="00ED4FD4">
        <w:rPr>
          <w:rFonts w:ascii="Times New Roman" w:eastAsia="Times New Roman" w:hAnsi="Times New Roman" w:cs="Times New Roman"/>
          <w:color w:val="000000"/>
          <w:sz w:val="24"/>
          <w:szCs w:val="28"/>
        </w:rPr>
        <w:t xml:space="preserve">Образовательная организация вправе самостоятельно определять последовательность освоения </w:t>
      </w:r>
      <w:proofErr w:type="gramStart"/>
      <w:r w:rsidRPr="00ED4FD4">
        <w:rPr>
          <w:rFonts w:ascii="Times New Roman" w:eastAsia="Times New Roman" w:hAnsi="Times New Roman" w:cs="Times New Roman"/>
          <w:color w:val="000000"/>
          <w:sz w:val="24"/>
          <w:szCs w:val="28"/>
        </w:rPr>
        <w:t>обучающимися</w:t>
      </w:r>
      <w:proofErr w:type="gramEnd"/>
      <w:r w:rsidRPr="00ED4FD4">
        <w:rPr>
          <w:rFonts w:ascii="Times New Roman" w:eastAsia="Times New Roman" w:hAnsi="Times New Roman" w:cs="Times New Roman"/>
          <w:color w:val="000000"/>
          <w:sz w:val="24"/>
          <w:szCs w:val="28"/>
        </w:rPr>
        <w:t xml:space="preserve"> модулей ОБЗ</w:t>
      </w:r>
      <w:r>
        <w:rPr>
          <w:rFonts w:ascii="Times New Roman" w:eastAsia="Times New Roman" w:hAnsi="Times New Roman" w:cs="Times New Roman"/>
          <w:color w:val="000000"/>
          <w:sz w:val="24"/>
          <w:szCs w:val="28"/>
        </w:rPr>
        <w:t>Р</w:t>
      </w:r>
      <w:r w:rsidR="00646BA3">
        <w:rPr>
          <w:rFonts w:ascii="Times New Roman" w:eastAsia="Times New Roman" w:hAnsi="Times New Roman" w:cs="Times New Roman"/>
          <w:color w:val="000000"/>
          <w:sz w:val="24"/>
          <w:szCs w:val="28"/>
        </w:rPr>
        <w:t>.</w:t>
      </w:r>
    </w:p>
    <w:p w:rsidR="00646BA3" w:rsidRDefault="00646BA3" w:rsidP="00646BA3">
      <w:pPr>
        <w:contextualSpacing/>
        <w:rPr>
          <w:rFonts w:ascii="Times New Roman" w:eastAsia="Times New Roman" w:hAnsi="Times New Roman" w:cs="Times New Roman"/>
          <w:color w:val="000000"/>
          <w:sz w:val="24"/>
          <w:szCs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pPr>
    </w:p>
    <w:p w:rsidR="00646BA3" w:rsidRDefault="00646BA3" w:rsidP="00646BA3">
      <w:pPr>
        <w:spacing w:after="0"/>
        <w:ind w:left="120"/>
        <w:jc w:val="center"/>
        <w:rPr>
          <w:rFonts w:ascii="Times New Roman" w:hAnsi="Times New Roman"/>
          <w:b/>
          <w:color w:val="000000"/>
          <w:sz w:val="28"/>
        </w:rPr>
        <w:sectPr w:rsidR="00646BA3">
          <w:pgSz w:w="11906" w:h="16838"/>
          <w:pgMar w:top="1134" w:right="850" w:bottom="1134" w:left="1701" w:header="708" w:footer="708" w:gutter="0"/>
          <w:cols w:space="708"/>
          <w:docGrid w:linePitch="360"/>
        </w:sectPr>
      </w:pPr>
    </w:p>
    <w:p w:rsidR="00646BA3" w:rsidRDefault="00646BA3" w:rsidP="00646BA3">
      <w:pPr>
        <w:spacing w:after="0"/>
        <w:ind w:left="120"/>
        <w:jc w:val="center"/>
      </w:pPr>
      <w:r>
        <w:rPr>
          <w:rFonts w:ascii="Times New Roman" w:hAnsi="Times New Roman"/>
          <w:b/>
          <w:color w:val="000000"/>
          <w:sz w:val="28"/>
        </w:rPr>
        <w:lastRenderedPageBreak/>
        <w:t>Тематическое планирование</w:t>
      </w:r>
    </w:p>
    <w:p w:rsidR="00646BA3" w:rsidRDefault="00646BA3" w:rsidP="00646BA3">
      <w:pPr>
        <w:spacing w:after="0"/>
        <w:ind w:left="120"/>
        <w:jc w:val="center"/>
        <w:rPr>
          <w:rFonts w:ascii="Times New Roman" w:hAnsi="Times New Roman"/>
          <w:b/>
          <w:color w:val="000000"/>
          <w:sz w:val="24"/>
        </w:rPr>
      </w:pPr>
      <w:r>
        <w:rPr>
          <w:rFonts w:ascii="Times New Roman" w:hAnsi="Times New Roman"/>
          <w:b/>
          <w:color w:val="000000"/>
          <w:sz w:val="24"/>
        </w:rPr>
        <w:t>8</w:t>
      </w:r>
      <w:r w:rsidRPr="00A51000">
        <w:rPr>
          <w:rFonts w:ascii="Times New Roman" w:hAnsi="Times New Roman"/>
          <w:b/>
          <w:color w:val="000000"/>
          <w:sz w:val="24"/>
        </w:rPr>
        <w:t xml:space="preserve"> </w:t>
      </w:r>
      <w:r>
        <w:rPr>
          <w:rFonts w:ascii="Times New Roman" w:hAnsi="Times New Roman"/>
          <w:b/>
          <w:color w:val="000000"/>
          <w:sz w:val="24"/>
        </w:rPr>
        <w:t>класс</w:t>
      </w:r>
    </w:p>
    <w:p w:rsidR="00646BA3" w:rsidRDefault="00646BA3" w:rsidP="00646BA3">
      <w:pPr>
        <w:spacing w:after="0"/>
        <w:ind w:left="120"/>
        <w:jc w:val="center"/>
      </w:pP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3698"/>
        <w:gridCol w:w="1518"/>
        <w:gridCol w:w="1841"/>
        <w:gridCol w:w="1910"/>
        <w:gridCol w:w="3103"/>
      </w:tblGrid>
      <w:tr w:rsidR="00646BA3" w:rsidRPr="00A51000" w:rsidTr="005720DB">
        <w:trPr>
          <w:trHeight w:val="144"/>
          <w:tblCellSpacing w:w="20" w:type="nil"/>
        </w:trPr>
        <w:tc>
          <w:tcPr>
            <w:tcW w:w="992" w:type="dxa"/>
            <w:vMerge w:val="restart"/>
            <w:tcMar>
              <w:top w:w="50" w:type="dxa"/>
              <w:left w:w="100" w:type="dxa"/>
            </w:tcMar>
            <w:vAlign w:val="center"/>
          </w:tcPr>
          <w:p w:rsidR="00646BA3" w:rsidRPr="00A51000" w:rsidRDefault="00646BA3" w:rsidP="004D5636">
            <w:pPr>
              <w:spacing w:after="0"/>
              <w:ind w:left="135"/>
              <w:jc w:val="center"/>
              <w:rPr>
                <w:rFonts w:ascii="Times New Roman" w:hAnsi="Times New Roman" w:cs="Times New Roman"/>
                <w:sz w:val="24"/>
                <w:szCs w:val="24"/>
              </w:rPr>
            </w:pPr>
            <w:r w:rsidRPr="00A51000">
              <w:rPr>
                <w:rFonts w:ascii="Times New Roman" w:hAnsi="Times New Roman" w:cs="Times New Roman"/>
                <w:b/>
                <w:color w:val="000000"/>
                <w:sz w:val="24"/>
                <w:szCs w:val="24"/>
              </w:rPr>
              <w:t xml:space="preserve">№ </w:t>
            </w:r>
            <w:proofErr w:type="spellStart"/>
            <w:proofErr w:type="gramStart"/>
            <w:r w:rsidRPr="00A51000">
              <w:rPr>
                <w:rFonts w:ascii="Times New Roman" w:hAnsi="Times New Roman" w:cs="Times New Roman"/>
                <w:b/>
                <w:color w:val="000000"/>
                <w:sz w:val="24"/>
                <w:szCs w:val="24"/>
              </w:rPr>
              <w:t>п</w:t>
            </w:r>
            <w:proofErr w:type="spellEnd"/>
            <w:proofErr w:type="gramEnd"/>
            <w:r w:rsidRPr="00A51000">
              <w:rPr>
                <w:rFonts w:ascii="Times New Roman" w:hAnsi="Times New Roman" w:cs="Times New Roman"/>
                <w:b/>
                <w:color w:val="000000"/>
                <w:sz w:val="24"/>
                <w:szCs w:val="24"/>
              </w:rPr>
              <w:t>/</w:t>
            </w:r>
            <w:proofErr w:type="spellStart"/>
            <w:r w:rsidRPr="00A51000">
              <w:rPr>
                <w:rFonts w:ascii="Times New Roman" w:hAnsi="Times New Roman" w:cs="Times New Roman"/>
                <w:b/>
                <w:color w:val="000000"/>
                <w:sz w:val="24"/>
                <w:szCs w:val="24"/>
              </w:rPr>
              <w:t>п</w:t>
            </w:r>
            <w:proofErr w:type="spellEnd"/>
          </w:p>
          <w:p w:rsidR="00646BA3" w:rsidRPr="00A51000" w:rsidRDefault="00646BA3" w:rsidP="004D5636">
            <w:pPr>
              <w:spacing w:after="0"/>
              <w:ind w:left="135"/>
              <w:jc w:val="center"/>
              <w:rPr>
                <w:rFonts w:ascii="Times New Roman" w:hAnsi="Times New Roman" w:cs="Times New Roman"/>
                <w:sz w:val="24"/>
                <w:szCs w:val="24"/>
              </w:rPr>
            </w:pPr>
          </w:p>
        </w:tc>
        <w:tc>
          <w:tcPr>
            <w:tcW w:w="3698" w:type="dxa"/>
            <w:vMerge w:val="restart"/>
            <w:tcMar>
              <w:top w:w="50" w:type="dxa"/>
              <w:left w:w="100" w:type="dxa"/>
            </w:tcMar>
            <w:vAlign w:val="center"/>
          </w:tcPr>
          <w:p w:rsidR="00646BA3" w:rsidRPr="00A51000" w:rsidRDefault="00646BA3" w:rsidP="00646BA3">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Наименование разделов и тем программы </w:t>
            </w:r>
          </w:p>
          <w:p w:rsidR="00646BA3" w:rsidRPr="00A51000" w:rsidRDefault="00646BA3" w:rsidP="00646BA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46BA3" w:rsidRPr="00A51000" w:rsidRDefault="00646BA3" w:rsidP="00646BA3">
            <w:pPr>
              <w:spacing w:after="0"/>
              <w:rPr>
                <w:rFonts w:ascii="Times New Roman" w:hAnsi="Times New Roman" w:cs="Times New Roman"/>
                <w:sz w:val="24"/>
                <w:szCs w:val="24"/>
              </w:rPr>
            </w:pPr>
            <w:r w:rsidRPr="00A51000">
              <w:rPr>
                <w:rFonts w:ascii="Times New Roman" w:hAnsi="Times New Roman" w:cs="Times New Roman"/>
                <w:b/>
                <w:color w:val="000000"/>
                <w:sz w:val="24"/>
                <w:szCs w:val="24"/>
              </w:rPr>
              <w:t>Количество часов</w:t>
            </w:r>
          </w:p>
        </w:tc>
        <w:tc>
          <w:tcPr>
            <w:tcW w:w="3103" w:type="dxa"/>
            <w:vMerge w:val="restart"/>
            <w:tcMar>
              <w:top w:w="50" w:type="dxa"/>
              <w:left w:w="100" w:type="dxa"/>
            </w:tcMar>
            <w:vAlign w:val="center"/>
          </w:tcPr>
          <w:p w:rsidR="00646BA3" w:rsidRPr="00A51000" w:rsidRDefault="00646BA3" w:rsidP="00646BA3">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Электронные (цифровые) образовательные ресурсы </w:t>
            </w:r>
          </w:p>
          <w:p w:rsidR="00646BA3" w:rsidRPr="00A51000" w:rsidRDefault="00646BA3" w:rsidP="00646BA3">
            <w:pPr>
              <w:spacing w:after="0"/>
              <w:ind w:left="135"/>
              <w:rPr>
                <w:rFonts w:ascii="Times New Roman" w:hAnsi="Times New Roman" w:cs="Times New Roman"/>
                <w:sz w:val="24"/>
                <w:szCs w:val="24"/>
              </w:rPr>
            </w:pPr>
          </w:p>
        </w:tc>
      </w:tr>
      <w:tr w:rsidR="00646BA3" w:rsidRPr="00A51000" w:rsidTr="005720DB">
        <w:trPr>
          <w:trHeight w:val="144"/>
          <w:tblCellSpacing w:w="20" w:type="nil"/>
        </w:trPr>
        <w:tc>
          <w:tcPr>
            <w:tcW w:w="992" w:type="dxa"/>
            <w:vMerge/>
            <w:tcBorders>
              <w:top w:val="nil"/>
            </w:tcBorders>
            <w:tcMar>
              <w:top w:w="50" w:type="dxa"/>
              <w:left w:w="100" w:type="dxa"/>
            </w:tcMar>
          </w:tcPr>
          <w:p w:rsidR="00646BA3" w:rsidRPr="00A51000" w:rsidRDefault="00646BA3" w:rsidP="004D5636">
            <w:pPr>
              <w:jc w:val="center"/>
              <w:rPr>
                <w:rFonts w:ascii="Times New Roman" w:hAnsi="Times New Roman" w:cs="Times New Roman"/>
                <w:sz w:val="24"/>
                <w:szCs w:val="24"/>
              </w:rPr>
            </w:pPr>
          </w:p>
        </w:tc>
        <w:tc>
          <w:tcPr>
            <w:tcW w:w="3698" w:type="dxa"/>
            <w:vMerge/>
            <w:tcBorders>
              <w:top w:val="nil"/>
            </w:tcBorders>
            <w:tcMar>
              <w:top w:w="50" w:type="dxa"/>
              <w:left w:w="100" w:type="dxa"/>
            </w:tcMar>
          </w:tcPr>
          <w:p w:rsidR="00646BA3" w:rsidRPr="00A51000" w:rsidRDefault="00646BA3" w:rsidP="00646BA3">
            <w:pPr>
              <w:rPr>
                <w:rFonts w:ascii="Times New Roman" w:hAnsi="Times New Roman" w:cs="Times New Roman"/>
                <w:sz w:val="24"/>
                <w:szCs w:val="24"/>
              </w:rPr>
            </w:pPr>
          </w:p>
        </w:tc>
        <w:tc>
          <w:tcPr>
            <w:tcW w:w="1518" w:type="dxa"/>
            <w:tcMar>
              <w:top w:w="50" w:type="dxa"/>
              <w:left w:w="100" w:type="dxa"/>
            </w:tcMar>
            <w:vAlign w:val="center"/>
          </w:tcPr>
          <w:p w:rsidR="00646BA3" w:rsidRPr="00A51000" w:rsidRDefault="00646BA3" w:rsidP="00646BA3">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Всего </w:t>
            </w:r>
          </w:p>
          <w:p w:rsidR="00646BA3" w:rsidRPr="00A51000" w:rsidRDefault="00646BA3" w:rsidP="00646BA3">
            <w:pPr>
              <w:spacing w:after="0"/>
              <w:ind w:left="135"/>
              <w:rPr>
                <w:rFonts w:ascii="Times New Roman" w:hAnsi="Times New Roman" w:cs="Times New Roman"/>
                <w:sz w:val="24"/>
                <w:szCs w:val="24"/>
              </w:rPr>
            </w:pPr>
          </w:p>
        </w:tc>
        <w:tc>
          <w:tcPr>
            <w:tcW w:w="1841" w:type="dxa"/>
            <w:tcMar>
              <w:top w:w="50" w:type="dxa"/>
              <w:left w:w="100" w:type="dxa"/>
            </w:tcMar>
            <w:vAlign w:val="center"/>
          </w:tcPr>
          <w:p w:rsidR="00646BA3" w:rsidRPr="00A51000" w:rsidRDefault="00646BA3" w:rsidP="00646BA3">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Контрольные работы </w:t>
            </w:r>
          </w:p>
          <w:p w:rsidR="00646BA3" w:rsidRPr="00A51000" w:rsidRDefault="00646BA3" w:rsidP="00646BA3">
            <w:pPr>
              <w:spacing w:after="0"/>
              <w:ind w:left="135"/>
              <w:rPr>
                <w:rFonts w:ascii="Times New Roman" w:hAnsi="Times New Roman" w:cs="Times New Roman"/>
                <w:sz w:val="24"/>
                <w:szCs w:val="24"/>
              </w:rPr>
            </w:pPr>
          </w:p>
        </w:tc>
        <w:tc>
          <w:tcPr>
            <w:tcW w:w="1910" w:type="dxa"/>
            <w:tcMar>
              <w:top w:w="50" w:type="dxa"/>
              <w:left w:w="100" w:type="dxa"/>
            </w:tcMar>
            <w:vAlign w:val="center"/>
          </w:tcPr>
          <w:p w:rsidR="00646BA3" w:rsidRPr="00A51000" w:rsidRDefault="00646BA3" w:rsidP="00646BA3">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Практические работы </w:t>
            </w:r>
          </w:p>
          <w:p w:rsidR="00646BA3" w:rsidRPr="00A51000" w:rsidRDefault="00646BA3" w:rsidP="00646BA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6BA3" w:rsidRPr="00A51000" w:rsidRDefault="00646BA3" w:rsidP="00646BA3">
            <w:pPr>
              <w:rPr>
                <w:rFonts w:ascii="Times New Roman" w:hAnsi="Times New Roman" w:cs="Times New Roman"/>
                <w:sz w:val="24"/>
                <w:szCs w:val="24"/>
              </w:rPr>
            </w:pPr>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1</w:t>
            </w:r>
          </w:p>
        </w:tc>
        <w:tc>
          <w:tcPr>
            <w:tcW w:w="3698"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"Безопасное и устойчивое развитие личности, общества, государства"</w:t>
            </w:r>
          </w:p>
        </w:tc>
        <w:tc>
          <w:tcPr>
            <w:tcW w:w="1518"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2</w:t>
            </w:r>
          </w:p>
        </w:tc>
        <w:tc>
          <w:tcPr>
            <w:tcW w:w="3698"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"Военная подготовка. Основы военных знаний"</w:t>
            </w:r>
          </w:p>
        </w:tc>
        <w:tc>
          <w:tcPr>
            <w:tcW w:w="1518"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3</w:t>
            </w:r>
          </w:p>
        </w:tc>
        <w:tc>
          <w:tcPr>
            <w:tcW w:w="3698"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"Культура безопасности жизнедеятельности в современном обществе"</w:t>
            </w:r>
          </w:p>
        </w:tc>
        <w:tc>
          <w:tcPr>
            <w:tcW w:w="1518"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4</w:t>
            </w:r>
          </w:p>
        </w:tc>
        <w:tc>
          <w:tcPr>
            <w:tcW w:w="3698" w:type="dxa"/>
            <w:tcMar>
              <w:top w:w="50" w:type="dxa"/>
              <w:left w:w="100" w:type="dxa"/>
            </w:tcMar>
            <w:vAlign w:val="center"/>
          </w:tcPr>
          <w:p w:rsidR="004D5636" w:rsidRDefault="004D5636" w:rsidP="00994FDB">
            <w:pPr>
              <w:spacing w:after="0"/>
              <w:ind w:left="135"/>
            </w:pPr>
            <w:r>
              <w:rPr>
                <w:rFonts w:ascii="Times New Roman" w:hAnsi="Times New Roman"/>
                <w:color w:val="000000"/>
                <w:sz w:val="24"/>
              </w:rPr>
              <w:t>Модуль "Безопасность в быту"</w:t>
            </w:r>
          </w:p>
        </w:tc>
        <w:tc>
          <w:tcPr>
            <w:tcW w:w="1518" w:type="dxa"/>
            <w:tcMar>
              <w:top w:w="50" w:type="dxa"/>
              <w:left w:w="100" w:type="dxa"/>
            </w:tcMar>
            <w:vAlign w:val="center"/>
          </w:tcPr>
          <w:p w:rsidR="004D5636" w:rsidRDefault="004D5636" w:rsidP="00994FD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5</w:t>
            </w:r>
          </w:p>
        </w:tc>
        <w:tc>
          <w:tcPr>
            <w:tcW w:w="3698" w:type="dxa"/>
            <w:tcMar>
              <w:top w:w="50" w:type="dxa"/>
              <w:left w:w="100" w:type="dxa"/>
            </w:tcMar>
            <w:vAlign w:val="center"/>
          </w:tcPr>
          <w:p w:rsidR="004D5636" w:rsidRDefault="004D5636" w:rsidP="00994FDB">
            <w:pPr>
              <w:spacing w:after="0"/>
              <w:ind w:left="135"/>
            </w:pPr>
            <w:r>
              <w:rPr>
                <w:rFonts w:ascii="Times New Roman" w:hAnsi="Times New Roman"/>
                <w:color w:val="000000"/>
                <w:sz w:val="24"/>
              </w:rPr>
              <w:t>Модуль "Безопасность на транспорте"</w:t>
            </w:r>
          </w:p>
        </w:tc>
        <w:tc>
          <w:tcPr>
            <w:tcW w:w="1518" w:type="dxa"/>
            <w:tcMar>
              <w:top w:w="50" w:type="dxa"/>
              <w:left w:w="100" w:type="dxa"/>
            </w:tcMar>
            <w:vAlign w:val="center"/>
          </w:tcPr>
          <w:p w:rsidR="004D5636" w:rsidRDefault="004D5636" w:rsidP="00994FD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6</w:t>
            </w:r>
          </w:p>
        </w:tc>
        <w:tc>
          <w:tcPr>
            <w:tcW w:w="3698"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"Безопасность в общественных местах"</w:t>
            </w:r>
          </w:p>
        </w:tc>
        <w:tc>
          <w:tcPr>
            <w:tcW w:w="1518"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4D5636" w:rsidRDefault="004D5636" w:rsidP="00994FDB">
            <w:pPr>
              <w:spacing w:after="0"/>
              <w:ind w:left="135"/>
              <w:jc w:val="center"/>
            </w:pPr>
          </w:p>
        </w:tc>
        <w:tc>
          <w:tcPr>
            <w:tcW w:w="1910" w:type="dxa"/>
            <w:tcMar>
              <w:top w:w="50" w:type="dxa"/>
              <w:left w:w="100" w:type="dxa"/>
            </w:tcMar>
            <w:vAlign w:val="center"/>
          </w:tcPr>
          <w:p w:rsidR="004D5636" w:rsidRDefault="004D5636" w:rsidP="00994FDB">
            <w:pPr>
              <w:spacing w:after="0"/>
              <w:ind w:left="135"/>
              <w:jc w:val="center"/>
            </w:pPr>
          </w:p>
        </w:tc>
        <w:tc>
          <w:tcPr>
            <w:tcW w:w="3103"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4D5636" w:rsidRPr="00A51000" w:rsidTr="005720DB">
        <w:trPr>
          <w:trHeight w:val="144"/>
          <w:tblCellSpacing w:w="20" w:type="nil"/>
        </w:trPr>
        <w:tc>
          <w:tcPr>
            <w:tcW w:w="4690" w:type="dxa"/>
            <w:gridSpan w:val="2"/>
            <w:tcMar>
              <w:top w:w="50" w:type="dxa"/>
              <w:left w:w="100" w:type="dxa"/>
            </w:tcMar>
            <w:vAlign w:val="center"/>
          </w:tcPr>
          <w:p w:rsidR="004D5636" w:rsidRPr="00A51000" w:rsidRDefault="004D5636" w:rsidP="004D5636">
            <w:pPr>
              <w:spacing w:after="0"/>
              <w:ind w:left="135"/>
              <w:jc w:val="center"/>
              <w:rPr>
                <w:rFonts w:ascii="Times New Roman" w:hAnsi="Times New Roman" w:cs="Times New Roman"/>
                <w:sz w:val="24"/>
                <w:szCs w:val="24"/>
              </w:rPr>
            </w:pPr>
            <w:r w:rsidRPr="00A51000">
              <w:rPr>
                <w:rFonts w:ascii="Times New Roman" w:hAnsi="Times New Roman" w:cs="Times New Roman"/>
                <w:b/>
                <w:color w:val="000000"/>
                <w:sz w:val="24"/>
                <w:szCs w:val="24"/>
              </w:rPr>
              <w:t>Общее количество по программе</w:t>
            </w:r>
          </w:p>
        </w:tc>
        <w:tc>
          <w:tcPr>
            <w:tcW w:w="1518" w:type="dxa"/>
            <w:tcMar>
              <w:top w:w="50" w:type="dxa"/>
              <w:left w:w="100" w:type="dxa"/>
            </w:tcMar>
            <w:vAlign w:val="center"/>
          </w:tcPr>
          <w:p w:rsidR="004D5636" w:rsidRPr="00A51000" w:rsidRDefault="004D5636" w:rsidP="00646BA3">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34 </w:t>
            </w:r>
          </w:p>
        </w:tc>
        <w:tc>
          <w:tcPr>
            <w:tcW w:w="1841" w:type="dxa"/>
            <w:tcMar>
              <w:top w:w="50" w:type="dxa"/>
              <w:left w:w="100" w:type="dxa"/>
            </w:tcMar>
            <w:vAlign w:val="center"/>
          </w:tcPr>
          <w:p w:rsidR="004D5636" w:rsidRPr="00A51000" w:rsidRDefault="004D5636" w:rsidP="00646BA3">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4D5636" w:rsidRPr="00A51000" w:rsidRDefault="004D5636" w:rsidP="00646BA3">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0 </w:t>
            </w:r>
          </w:p>
        </w:tc>
        <w:tc>
          <w:tcPr>
            <w:tcW w:w="3103" w:type="dxa"/>
            <w:tcMar>
              <w:top w:w="50" w:type="dxa"/>
              <w:left w:w="100" w:type="dxa"/>
            </w:tcMar>
            <w:vAlign w:val="center"/>
          </w:tcPr>
          <w:p w:rsidR="004D5636" w:rsidRPr="00A51000" w:rsidRDefault="004D5636" w:rsidP="00646BA3">
            <w:pPr>
              <w:rPr>
                <w:rFonts w:ascii="Times New Roman" w:hAnsi="Times New Roman" w:cs="Times New Roman"/>
                <w:sz w:val="24"/>
                <w:szCs w:val="24"/>
              </w:rPr>
            </w:pPr>
          </w:p>
        </w:tc>
      </w:tr>
    </w:tbl>
    <w:p w:rsidR="00646BA3" w:rsidRDefault="00646BA3" w:rsidP="00646BA3">
      <w:pPr>
        <w:spacing w:after="0" w:line="240" w:lineRule="auto"/>
        <w:ind w:left="120"/>
        <w:rPr>
          <w:rFonts w:ascii="Times New Roman" w:eastAsia="Times New Roman" w:hAnsi="Times New Roman" w:cs="Times New Roman"/>
          <w:b/>
          <w:bCs/>
          <w:color w:val="000000"/>
          <w:sz w:val="28"/>
          <w:szCs w:val="28"/>
        </w:rPr>
      </w:pPr>
    </w:p>
    <w:p w:rsidR="005720DB" w:rsidRDefault="005720DB" w:rsidP="005720DB">
      <w:pPr>
        <w:spacing w:after="0"/>
        <w:ind w:left="120"/>
        <w:jc w:val="center"/>
        <w:rPr>
          <w:rFonts w:ascii="Times New Roman" w:hAnsi="Times New Roman" w:cs="Times New Roman"/>
          <w:b/>
          <w:color w:val="000000"/>
          <w:sz w:val="24"/>
          <w:szCs w:val="24"/>
        </w:rPr>
      </w:pPr>
    </w:p>
    <w:p w:rsidR="004D5636" w:rsidRDefault="004D5636" w:rsidP="005720DB">
      <w:pPr>
        <w:spacing w:after="0"/>
        <w:ind w:left="120"/>
        <w:jc w:val="center"/>
        <w:rPr>
          <w:rFonts w:ascii="Times New Roman" w:hAnsi="Times New Roman" w:cs="Times New Roman"/>
          <w:b/>
          <w:color w:val="000000"/>
          <w:sz w:val="24"/>
          <w:szCs w:val="24"/>
        </w:rPr>
      </w:pPr>
    </w:p>
    <w:p w:rsidR="005720DB" w:rsidRDefault="005720DB" w:rsidP="005720DB">
      <w:pPr>
        <w:spacing w:after="0"/>
        <w:ind w:left="120"/>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9</w:t>
      </w:r>
      <w:r w:rsidRPr="00A5100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класс</w:t>
      </w:r>
    </w:p>
    <w:p w:rsidR="005720DB" w:rsidRPr="00A51000" w:rsidRDefault="005720DB" w:rsidP="005720DB">
      <w:pPr>
        <w:spacing w:after="0"/>
        <w:ind w:left="120"/>
        <w:jc w:val="center"/>
        <w:rPr>
          <w:rFonts w:ascii="Times New Roman" w:hAnsi="Times New Roman" w:cs="Times New Roman"/>
          <w:sz w:val="24"/>
          <w:szCs w:val="24"/>
        </w:rPr>
      </w:pP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2"/>
        <w:gridCol w:w="3686"/>
        <w:gridCol w:w="1559"/>
        <w:gridCol w:w="1843"/>
        <w:gridCol w:w="1842"/>
        <w:gridCol w:w="3119"/>
      </w:tblGrid>
      <w:tr w:rsidR="005720DB" w:rsidRPr="00A51000" w:rsidTr="005720DB">
        <w:trPr>
          <w:trHeight w:val="144"/>
          <w:tblCellSpacing w:w="20" w:type="nil"/>
        </w:trPr>
        <w:tc>
          <w:tcPr>
            <w:tcW w:w="992" w:type="dxa"/>
            <w:vMerge w:val="restart"/>
            <w:tcMar>
              <w:top w:w="50" w:type="dxa"/>
              <w:left w:w="100" w:type="dxa"/>
            </w:tcMar>
            <w:vAlign w:val="center"/>
          </w:tcPr>
          <w:p w:rsidR="005720DB" w:rsidRPr="00A51000" w:rsidRDefault="005720DB" w:rsidP="004D5636">
            <w:pPr>
              <w:spacing w:after="0"/>
              <w:ind w:left="135"/>
              <w:jc w:val="center"/>
              <w:rPr>
                <w:rFonts w:ascii="Times New Roman" w:hAnsi="Times New Roman" w:cs="Times New Roman"/>
                <w:sz w:val="24"/>
                <w:szCs w:val="24"/>
              </w:rPr>
            </w:pPr>
            <w:r w:rsidRPr="00A51000">
              <w:rPr>
                <w:rFonts w:ascii="Times New Roman" w:hAnsi="Times New Roman" w:cs="Times New Roman"/>
                <w:b/>
                <w:color w:val="000000"/>
                <w:sz w:val="24"/>
                <w:szCs w:val="24"/>
              </w:rPr>
              <w:t xml:space="preserve">№ </w:t>
            </w:r>
            <w:proofErr w:type="spellStart"/>
            <w:proofErr w:type="gramStart"/>
            <w:r w:rsidRPr="00A51000">
              <w:rPr>
                <w:rFonts w:ascii="Times New Roman" w:hAnsi="Times New Roman" w:cs="Times New Roman"/>
                <w:b/>
                <w:color w:val="000000"/>
                <w:sz w:val="24"/>
                <w:szCs w:val="24"/>
              </w:rPr>
              <w:t>п</w:t>
            </w:r>
            <w:proofErr w:type="spellEnd"/>
            <w:proofErr w:type="gramEnd"/>
            <w:r w:rsidRPr="00A51000">
              <w:rPr>
                <w:rFonts w:ascii="Times New Roman" w:hAnsi="Times New Roman" w:cs="Times New Roman"/>
                <w:b/>
                <w:color w:val="000000"/>
                <w:sz w:val="24"/>
                <w:szCs w:val="24"/>
              </w:rPr>
              <w:t>/</w:t>
            </w:r>
            <w:proofErr w:type="spellStart"/>
            <w:r w:rsidRPr="00A51000">
              <w:rPr>
                <w:rFonts w:ascii="Times New Roman" w:hAnsi="Times New Roman" w:cs="Times New Roman"/>
                <w:b/>
                <w:color w:val="000000"/>
                <w:sz w:val="24"/>
                <w:szCs w:val="24"/>
              </w:rPr>
              <w:t>п</w:t>
            </w:r>
            <w:proofErr w:type="spellEnd"/>
          </w:p>
          <w:p w:rsidR="005720DB" w:rsidRPr="00A51000" w:rsidRDefault="005720DB" w:rsidP="004D5636">
            <w:pPr>
              <w:spacing w:after="0"/>
              <w:ind w:left="135"/>
              <w:jc w:val="center"/>
              <w:rPr>
                <w:rFonts w:ascii="Times New Roman" w:hAnsi="Times New Roman" w:cs="Times New Roman"/>
                <w:sz w:val="24"/>
                <w:szCs w:val="24"/>
              </w:rPr>
            </w:pPr>
          </w:p>
        </w:tc>
        <w:tc>
          <w:tcPr>
            <w:tcW w:w="3686" w:type="dxa"/>
            <w:vMerge w:val="restart"/>
            <w:tcMar>
              <w:top w:w="50" w:type="dxa"/>
              <w:left w:w="100" w:type="dxa"/>
            </w:tcMar>
            <w:vAlign w:val="center"/>
          </w:tcPr>
          <w:p w:rsidR="005720DB" w:rsidRPr="00A51000" w:rsidRDefault="005720DB" w:rsidP="00994FDB">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Наименование разделов и тем программы </w:t>
            </w:r>
          </w:p>
          <w:p w:rsidR="005720DB" w:rsidRPr="00A51000" w:rsidRDefault="005720DB" w:rsidP="00994FDB">
            <w:pPr>
              <w:spacing w:after="0"/>
              <w:ind w:left="135"/>
              <w:rPr>
                <w:rFonts w:ascii="Times New Roman" w:hAnsi="Times New Roman" w:cs="Times New Roman"/>
                <w:sz w:val="24"/>
                <w:szCs w:val="24"/>
              </w:rPr>
            </w:pPr>
          </w:p>
        </w:tc>
        <w:tc>
          <w:tcPr>
            <w:tcW w:w="5244" w:type="dxa"/>
            <w:gridSpan w:val="3"/>
            <w:tcMar>
              <w:top w:w="50" w:type="dxa"/>
              <w:left w:w="100" w:type="dxa"/>
            </w:tcMar>
            <w:vAlign w:val="center"/>
          </w:tcPr>
          <w:p w:rsidR="005720DB" w:rsidRPr="00A51000" w:rsidRDefault="005720DB" w:rsidP="00994FDB">
            <w:pPr>
              <w:spacing w:after="0"/>
              <w:rPr>
                <w:rFonts w:ascii="Times New Roman" w:hAnsi="Times New Roman" w:cs="Times New Roman"/>
                <w:sz w:val="24"/>
                <w:szCs w:val="24"/>
              </w:rPr>
            </w:pPr>
            <w:r w:rsidRPr="00A51000">
              <w:rPr>
                <w:rFonts w:ascii="Times New Roman" w:hAnsi="Times New Roman" w:cs="Times New Roman"/>
                <w:b/>
                <w:color w:val="000000"/>
                <w:sz w:val="24"/>
                <w:szCs w:val="24"/>
              </w:rPr>
              <w:t>Количество часов</w:t>
            </w:r>
          </w:p>
        </w:tc>
        <w:tc>
          <w:tcPr>
            <w:tcW w:w="3119" w:type="dxa"/>
            <w:vMerge w:val="restart"/>
            <w:tcMar>
              <w:top w:w="50" w:type="dxa"/>
              <w:left w:w="100" w:type="dxa"/>
            </w:tcMar>
            <w:vAlign w:val="center"/>
          </w:tcPr>
          <w:p w:rsidR="005720DB" w:rsidRPr="00A51000" w:rsidRDefault="005720DB" w:rsidP="00994FDB">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Электронные (цифровые) образовательные ресурсы </w:t>
            </w:r>
          </w:p>
          <w:p w:rsidR="005720DB" w:rsidRPr="00A51000" w:rsidRDefault="005720DB" w:rsidP="00994FDB">
            <w:pPr>
              <w:spacing w:after="0"/>
              <w:ind w:left="135"/>
              <w:rPr>
                <w:rFonts w:ascii="Times New Roman" w:hAnsi="Times New Roman" w:cs="Times New Roman"/>
                <w:sz w:val="24"/>
                <w:szCs w:val="24"/>
              </w:rPr>
            </w:pPr>
          </w:p>
        </w:tc>
      </w:tr>
      <w:tr w:rsidR="005720DB" w:rsidRPr="00A51000" w:rsidTr="005720DB">
        <w:trPr>
          <w:trHeight w:val="144"/>
          <w:tblCellSpacing w:w="20" w:type="nil"/>
        </w:trPr>
        <w:tc>
          <w:tcPr>
            <w:tcW w:w="992" w:type="dxa"/>
            <w:vMerge/>
            <w:tcBorders>
              <w:top w:val="nil"/>
            </w:tcBorders>
            <w:tcMar>
              <w:top w:w="50" w:type="dxa"/>
              <w:left w:w="100" w:type="dxa"/>
            </w:tcMar>
          </w:tcPr>
          <w:p w:rsidR="005720DB" w:rsidRPr="00A51000" w:rsidRDefault="005720DB" w:rsidP="004D5636">
            <w:pPr>
              <w:jc w:val="center"/>
              <w:rPr>
                <w:rFonts w:ascii="Times New Roman" w:hAnsi="Times New Roman" w:cs="Times New Roman"/>
                <w:sz w:val="24"/>
                <w:szCs w:val="24"/>
              </w:rPr>
            </w:pPr>
          </w:p>
        </w:tc>
        <w:tc>
          <w:tcPr>
            <w:tcW w:w="3686" w:type="dxa"/>
            <w:vMerge/>
            <w:tcBorders>
              <w:top w:val="nil"/>
            </w:tcBorders>
            <w:tcMar>
              <w:top w:w="50" w:type="dxa"/>
              <w:left w:w="100" w:type="dxa"/>
            </w:tcMar>
          </w:tcPr>
          <w:p w:rsidR="005720DB" w:rsidRPr="00A51000" w:rsidRDefault="005720DB" w:rsidP="00994FDB">
            <w:pPr>
              <w:rPr>
                <w:rFonts w:ascii="Times New Roman" w:hAnsi="Times New Roman" w:cs="Times New Roman"/>
                <w:sz w:val="24"/>
                <w:szCs w:val="24"/>
              </w:rPr>
            </w:pPr>
          </w:p>
        </w:tc>
        <w:tc>
          <w:tcPr>
            <w:tcW w:w="1559" w:type="dxa"/>
            <w:tcMar>
              <w:top w:w="50" w:type="dxa"/>
              <w:left w:w="100" w:type="dxa"/>
            </w:tcMar>
            <w:vAlign w:val="center"/>
          </w:tcPr>
          <w:p w:rsidR="005720DB" w:rsidRPr="00A51000" w:rsidRDefault="005720DB" w:rsidP="00994FDB">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Всего </w:t>
            </w:r>
          </w:p>
          <w:p w:rsidR="005720DB" w:rsidRPr="00A51000" w:rsidRDefault="005720DB" w:rsidP="00994FDB">
            <w:pPr>
              <w:spacing w:after="0"/>
              <w:ind w:left="135"/>
              <w:rPr>
                <w:rFonts w:ascii="Times New Roman" w:hAnsi="Times New Roman" w:cs="Times New Roman"/>
                <w:sz w:val="24"/>
                <w:szCs w:val="24"/>
              </w:rPr>
            </w:pPr>
          </w:p>
        </w:tc>
        <w:tc>
          <w:tcPr>
            <w:tcW w:w="1843" w:type="dxa"/>
            <w:tcMar>
              <w:top w:w="50" w:type="dxa"/>
              <w:left w:w="100" w:type="dxa"/>
            </w:tcMar>
            <w:vAlign w:val="center"/>
          </w:tcPr>
          <w:p w:rsidR="005720DB" w:rsidRPr="00A51000" w:rsidRDefault="005720DB" w:rsidP="00994FDB">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Контрольные работы </w:t>
            </w:r>
          </w:p>
          <w:p w:rsidR="005720DB" w:rsidRPr="00A51000" w:rsidRDefault="005720DB" w:rsidP="00994FDB">
            <w:pPr>
              <w:spacing w:after="0"/>
              <w:ind w:left="135"/>
              <w:rPr>
                <w:rFonts w:ascii="Times New Roman" w:hAnsi="Times New Roman" w:cs="Times New Roman"/>
                <w:sz w:val="24"/>
                <w:szCs w:val="24"/>
              </w:rPr>
            </w:pPr>
          </w:p>
        </w:tc>
        <w:tc>
          <w:tcPr>
            <w:tcW w:w="1842" w:type="dxa"/>
            <w:tcMar>
              <w:top w:w="50" w:type="dxa"/>
              <w:left w:w="100" w:type="dxa"/>
            </w:tcMar>
            <w:vAlign w:val="center"/>
          </w:tcPr>
          <w:p w:rsidR="005720DB" w:rsidRPr="00A51000" w:rsidRDefault="005720DB" w:rsidP="00994FDB">
            <w:pPr>
              <w:spacing w:after="0"/>
              <w:ind w:left="135"/>
              <w:rPr>
                <w:rFonts w:ascii="Times New Roman" w:hAnsi="Times New Roman" w:cs="Times New Roman"/>
                <w:sz w:val="24"/>
                <w:szCs w:val="24"/>
              </w:rPr>
            </w:pPr>
            <w:r w:rsidRPr="00A51000">
              <w:rPr>
                <w:rFonts w:ascii="Times New Roman" w:hAnsi="Times New Roman" w:cs="Times New Roman"/>
                <w:b/>
                <w:color w:val="000000"/>
                <w:sz w:val="24"/>
                <w:szCs w:val="24"/>
              </w:rPr>
              <w:t xml:space="preserve">Практические работы </w:t>
            </w:r>
          </w:p>
          <w:p w:rsidR="005720DB" w:rsidRPr="00A51000" w:rsidRDefault="005720DB" w:rsidP="00994FDB">
            <w:pPr>
              <w:spacing w:after="0"/>
              <w:ind w:left="135"/>
              <w:rPr>
                <w:rFonts w:ascii="Times New Roman" w:hAnsi="Times New Roman" w:cs="Times New Roman"/>
                <w:sz w:val="24"/>
                <w:szCs w:val="24"/>
              </w:rPr>
            </w:pPr>
          </w:p>
        </w:tc>
        <w:tc>
          <w:tcPr>
            <w:tcW w:w="3119" w:type="dxa"/>
            <w:vMerge/>
            <w:tcBorders>
              <w:top w:val="nil"/>
            </w:tcBorders>
            <w:tcMar>
              <w:top w:w="50" w:type="dxa"/>
              <w:left w:w="100" w:type="dxa"/>
            </w:tcMar>
          </w:tcPr>
          <w:p w:rsidR="005720DB" w:rsidRPr="00A51000" w:rsidRDefault="005720DB" w:rsidP="00994FDB">
            <w:pPr>
              <w:rPr>
                <w:rFonts w:ascii="Times New Roman" w:hAnsi="Times New Roman" w:cs="Times New Roman"/>
                <w:sz w:val="24"/>
                <w:szCs w:val="24"/>
              </w:rPr>
            </w:pPr>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1</w:t>
            </w:r>
          </w:p>
        </w:tc>
        <w:tc>
          <w:tcPr>
            <w:tcW w:w="3686"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"Безопасность в природной среде"</w:t>
            </w:r>
          </w:p>
        </w:tc>
        <w:tc>
          <w:tcPr>
            <w:tcW w:w="1559"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9 </w:t>
            </w:r>
          </w:p>
        </w:tc>
        <w:tc>
          <w:tcPr>
            <w:tcW w:w="1843" w:type="dxa"/>
            <w:tcMar>
              <w:top w:w="50" w:type="dxa"/>
              <w:left w:w="100" w:type="dxa"/>
            </w:tcMar>
            <w:vAlign w:val="center"/>
          </w:tcPr>
          <w:p w:rsidR="004D5636" w:rsidRDefault="004D5636" w:rsidP="00994FDB">
            <w:pPr>
              <w:spacing w:after="0"/>
              <w:ind w:left="135"/>
              <w:jc w:val="center"/>
            </w:pPr>
          </w:p>
        </w:tc>
        <w:tc>
          <w:tcPr>
            <w:tcW w:w="1842" w:type="dxa"/>
            <w:tcMar>
              <w:top w:w="50" w:type="dxa"/>
              <w:left w:w="100" w:type="dxa"/>
            </w:tcMar>
            <w:vAlign w:val="center"/>
          </w:tcPr>
          <w:p w:rsidR="004D5636" w:rsidRDefault="004D5636" w:rsidP="00994FDB">
            <w:pPr>
              <w:spacing w:after="0"/>
              <w:ind w:left="135"/>
              <w:jc w:val="center"/>
            </w:pPr>
          </w:p>
        </w:tc>
        <w:tc>
          <w:tcPr>
            <w:tcW w:w="3119"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w:t>
              </w:r>
              <w:r>
                <w:rPr>
                  <w:rFonts w:ascii="Times New Roman" w:hAnsi="Times New Roman"/>
                  <w:color w:val="0000FF"/>
                  <w:u w:val="single"/>
                </w:rPr>
                <w:t>b</w:t>
              </w:r>
              <w:r w:rsidRPr="000816A7">
                <w:rPr>
                  <w:rFonts w:ascii="Times New Roman" w:hAnsi="Times New Roman"/>
                  <w:color w:val="0000FF"/>
                  <w:u w:val="single"/>
                </w:rPr>
                <w:t>590</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2</w:t>
            </w:r>
          </w:p>
        </w:tc>
        <w:tc>
          <w:tcPr>
            <w:tcW w:w="3686"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"Основы медицинских знаний. Оказание первой помощи"</w:t>
            </w:r>
          </w:p>
        </w:tc>
        <w:tc>
          <w:tcPr>
            <w:tcW w:w="1559"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4D5636" w:rsidRDefault="004D5636" w:rsidP="00994FDB">
            <w:pPr>
              <w:spacing w:after="0"/>
              <w:ind w:left="135"/>
              <w:jc w:val="center"/>
            </w:pPr>
          </w:p>
        </w:tc>
        <w:tc>
          <w:tcPr>
            <w:tcW w:w="1842" w:type="dxa"/>
            <w:tcMar>
              <w:top w:w="50" w:type="dxa"/>
              <w:left w:w="100" w:type="dxa"/>
            </w:tcMar>
            <w:vAlign w:val="center"/>
          </w:tcPr>
          <w:p w:rsidR="004D5636" w:rsidRDefault="004D5636" w:rsidP="00994FDB">
            <w:pPr>
              <w:spacing w:after="0"/>
              <w:ind w:left="135"/>
              <w:jc w:val="center"/>
            </w:pPr>
          </w:p>
        </w:tc>
        <w:tc>
          <w:tcPr>
            <w:tcW w:w="3119"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w:t>
              </w:r>
              <w:r>
                <w:rPr>
                  <w:rFonts w:ascii="Times New Roman" w:hAnsi="Times New Roman"/>
                  <w:color w:val="0000FF"/>
                  <w:u w:val="single"/>
                </w:rPr>
                <w:t>b</w:t>
              </w:r>
              <w:r w:rsidRPr="000816A7">
                <w:rPr>
                  <w:rFonts w:ascii="Times New Roman" w:hAnsi="Times New Roman"/>
                  <w:color w:val="0000FF"/>
                  <w:u w:val="single"/>
                </w:rPr>
                <w:t>590</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3</w:t>
            </w:r>
          </w:p>
        </w:tc>
        <w:tc>
          <w:tcPr>
            <w:tcW w:w="3686" w:type="dxa"/>
            <w:tcMar>
              <w:top w:w="50" w:type="dxa"/>
              <w:left w:w="100" w:type="dxa"/>
            </w:tcMar>
            <w:vAlign w:val="center"/>
          </w:tcPr>
          <w:p w:rsidR="004D5636" w:rsidRDefault="004D5636" w:rsidP="00994FDB">
            <w:pPr>
              <w:spacing w:after="0"/>
              <w:ind w:left="135"/>
            </w:pPr>
            <w:r>
              <w:rPr>
                <w:rFonts w:ascii="Times New Roman" w:hAnsi="Times New Roman"/>
                <w:color w:val="000000"/>
                <w:sz w:val="24"/>
              </w:rPr>
              <w:t>Модуль "Безопасность в социуме"</w:t>
            </w:r>
          </w:p>
        </w:tc>
        <w:tc>
          <w:tcPr>
            <w:tcW w:w="1559" w:type="dxa"/>
            <w:tcMar>
              <w:top w:w="50" w:type="dxa"/>
              <w:left w:w="100" w:type="dxa"/>
            </w:tcMar>
            <w:vAlign w:val="center"/>
          </w:tcPr>
          <w:p w:rsidR="004D5636" w:rsidRDefault="004D5636" w:rsidP="00994FDB">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4D5636" w:rsidRDefault="004D5636" w:rsidP="00994FDB">
            <w:pPr>
              <w:spacing w:after="0"/>
              <w:ind w:left="135"/>
              <w:jc w:val="center"/>
            </w:pPr>
          </w:p>
        </w:tc>
        <w:tc>
          <w:tcPr>
            <w:tcW w:w="1842" w:type="dxa"/>
            <w:tcMar>
              <w:top w:w="50" w:type="dxa"/>
              <w:left w:w="100" w:type="dxa"/>
            </w:tcMar>
            <w:vAlign w:val="center"/>
          </w:tcPr>
          <w:p w:rsidR="004D5636" w:rsidRDefault="004D5636" w:rsidP="00994FDB">
            <w:pPr>
              <w:spacing w:after="0"/>
              <w:ind w:left="135"/>
              <w:jc w:val="center"/>
            </w:pPr>
          </w:p>
        </w:tc>
        <w:tc>
          <w:tcPr>
            <w:tcW w:w="3119"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w:t>
              </w:r>
              <w:r>
                <w:rPr>
                  <w:rFonts w:ascii="Times New Roman" w:hAnsi="Times New Roman"/>
                  <w:color w:val="0000FF"/>
                  <w:u w:val="single"/>
                </w:rPr>
                <w:t>b</w:t>
              </w:r>
              <w:r w:rsidRPr="000816A7">
                <w:rPr>
                  <w:rFonts w:ascii="Times New Roman" w:hAnsi="Times New Roman"/>
                  <w:color w:val="0000FF"/>
                  <w:u w:val="single"/>
                </w:rPr>
                <w:t>590</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4</w:t>
            </w:r>
          </w:p>
        </w:tc>
        <w:tc>
          <w:tcPr>
            <w:tcW w:w="3686"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"Безопасность в информационном пространстве"</w:t>
            </w:r>
          </w:p>
        </w:tc>
        <w:tc>
          <w:tcPr>
            <w:tcW w:w="1559"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4D5636" w:rsidRDefault="004D5636" w:rsidP="00994FDB">
            <w:pPr>
              <w:spacing w:after="0"/>
              <w:ind w:left="135"/>
              <w:jc w:val="center"/>
            </w:pPr>
          </w:p>
        </w:tc>
        <w:tc>
          <w:tcPr>
            <w:tcW w:w="1842" w:type="dxa"/>
            <w:tcMar>
              <w:top w:w="50" w:type="dxa"/>
              <w:left w:w="100" w:type="dxa"/>
            </w:tcMar>
            <w:vAlign w:val="center"/>
          </w:tcPr>
          <w:p w:rsidR="004D5636" w:rsidRDefault="004D5636" w:rsidP="00994FDB">
            <w:pPr>
              <w:spacing w:after="0"/>
              <w:ind w:left="135"/>
              <w:jc w:val="center"/>
            </w:pPr>
          </w:p>
        </w:tc>
        <w:tc>
          <w:tcPr>
            <w:tcW w:w="3119"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w:t>
              </w:r>
              <w:r>
                <w:rPr>
                  <w:rFonts w:ascii="Times New Roman" w:hAnsi="Times New Roman"/>
                  <w:color w:val="0000FF"/>
                  <w:u w:val="single"/>
                </w:rPr>
                <w:t>b</w:t>
              </w:r>
              <w:r w:rsidRPr="000816A7">
                <w:rPr>
                  <w:rFonts w:ascii="Times New Roman" w:hAnsi="Times New Roman"/>
                  <w:color w:val="0000FF"/>
                  <w:u w:val="single"/>
                </w:rPr>
                <w:t>590</w:t>
              </w:r>
            </w:hyperlink>
          </w:p>
        </w:tc>
      </w:tr>
      <w:tr w:rsidR="004D5636" w:rsidRPr="00A51000" w:rsidTr="005720DB">
        <w:trPr>
          <w:trHeight w:val="144"/>
          <w:tblCellSpacing w:w="20" w:type="nil"/>
        </w:trPr>
        <w:tc>
          <w:tcPr>
            <w:tcW w:w="992" w:type="dxa"/>
            <w:tcMar>
              <w:top w:w="50" w:type="dxa"/>
              <w:left w:w="100" w:type="dxa"/>
            </w:tcMar>
            <w:vAlign w:val="center"/>
          </w:tcPr>
          <w:p w:rsidR="004D5636" w:rsidRDefault="004D5636" w:rsidP="004D5636">
            <w:pPr>
              <w:spacing w:after="0"/>
              <w:jc w:val="center"/>
            </w:pPr>
            <w:r>
              <w:rPr>
                <w:rFonts w:ascii="Times New Roman" w:hAnsi="Times New Roman"/>
                <w:color w:val="000000"/>
                <w:sz w:val="24"/>
              </w:rPr>
              <w:t>5</w:t>
            </w:r>
          </w:p>
        </w:tc>
        <w:tc>
          <w:tcPr>
            <w:tcW w:w="3686"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Модуль "Основы противодействия экстремизму и терроризму"</w:t>
            </w:r>
          </w:p>
        </w:tc>
        <w:tc>
          <w:tcPr>
            <w:tcW w:w="1559"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4D5636" w:rsidRDefault="004D5636" w:rsidP="00994FDB">
            <w:pPr>
              <w:spacing w:after="0"/>
              <w:ind w:left="135"/>
              <w:jc w:val="center"/>
            </w:pPr>
          </w:p>
        </w:tc>
        <w:tc>
          <w:tcPr>
            <w:tcW w:w="1842" w:type="dxa"/>
            <w:tcMar>
              <w:top w:w="50" w:type="dxa"/>
              <w:left w:w="100" w:type="dxa"/>
            </w:tcMar>
            <w:vAlign w:val="center"/>
          </w:tcPr>
          <w:p w:rsidR="004D5636" w:rsidRDefault="004D5636" w:rsidP="00994FDB">
            <w:pPr>
              <w:spacing w:after="0"/>
              <w:ind w:left="135"/>
              <w:jc w:val="center"/>
            </w:pPr>
          </w:p>
        </w:tc>
        <w:tc>
          <w:tcPr>
            <w:tcW w:w="3119" w:type="dxa"/>
            <w:tcMar>
              <w:top w:w="50" w:type="dxa"/>
              <w:left w:w="100" w:type="dxa"/>
            </w:tcMar>
            <w:vAlign w:val="center"/>
          </w:tcPr>
          <w:p w:rsidR="004D5636" w:rsidRPr="000816A7" w:rsidRDefault="004D5636" w:rsidP="00994FDB">
            <w:pPr>
              <w:spacing w:after="0"/>
              <w:ind w:left="135"/>
            </w:pPr>
            <w:r w:rsidRPr="000816A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w:t>
              </w:r>
              <w:r>
                <w:rPr>
                  <w:rFonts w:ascii="Times New Roman" w:hAnsi="Times New Roman"/>
                  <w:color w:val="0000FF"/>
                  <w:u w:val="single"/>
                </w:rPr>
                <w:t>b</w:t>
              </w:r>
              <w:r w:rsidRPr="000816A7">
                <w:rPr>
                  <w:rFonts w:ascii="Times New Roman" w:hAnsi="Times New Roman"/>
                  <w:color w:val="0000FF"/>
                  <w:u w:val="single"/>
                </w:rPr>
                <w:t>590</w:t>
              </w:r>
            </w:hyperlink>
          </w:p>
        </w:tc>
      </w:tr>
      <w:tr w:rsidR="004D5636" w:rsidRPr="00A51000" w:rsidTr="005720DB">
        <w:trPr>
          <w:trHeight w:val="144"/>
          <w:tblCellSpacing w:w="20" w:type="nil"/>
        </w:trPr>
        <w:tc>
          <w:tcPr>
            <w:tcW w:w="4678" w:type="dxa"/>
            <w:gridSpan w:val="2"/>
            <w:tcMar>
              <w:top w:w="50" w:type="dxa"/>
              <w:left w:w="100" w:type="dxa"/>
            </w:tcMar>
            <w:vAlign w:val="center"/>
          </w:tcPr>
          <w:p w:rsidR="004D5636" w:rsidRPr="00A51000" w:rsidRDefault="004D5636" w:rsidP="004D5636">
            <w:pPr>
              <w:spacing w:after="0"/>
              <w:ind w:left="135"/>
              <w:jc w:val="center"/>
              <w:rPr>
                <w:rFonts w:ascii="Times New Roman" w:hAnsi="Times New Roman" w:cs="Times New Roman"/>
                <w:sz w:val="24"/>
                <w:szCs w:val="24"/>
              </w:rPr>
            </w:pPr>
            <w:r>
              <w:rPr>
                <w:rFonts w:ascii="Times New Roman" w:hAnsi="Times New Roman" w:cs="Times New Roman"/>
                <w:b/>
                <w:color w:val="000000"/>
                <w:sz w:val="24"/>
                <w:szCs w:val="24"/>
              </w:rPr>
              <w:t>Общее количество часов по программе</w:t>
            </w:r>
          </w:p>
        </w:tc>
        <w:tc>
          <w:tcPr>
            <w:tcW w:w="1559" w:type="dxa"/>
            <w:tcMar>
              <w:top w:w="50" w:type="dxa"/>
              <w:left w:w="100" w:type="dxa"/>
            </w:tcMar>
            <w:vAlign w:val="center"/>
          </w:tcPr>
          <w:p w:rsidR="004D5636" w:rsidRPr="00A51000" w:rsidRDefault="004D5636" w:rsidP="00994FDB">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34 </w:t>
            </w:r>
          </w:p>
        </w:tc>
        <w:tc>
          <w:tcPr>
            <w:tcW w:w="1843" w:type="dxa"/>
            <w:tcMar>
              <w:top w:w="50" w:type="dxa"/>
              <w:left w:w="100" w:type="dxa"/>
            </w:tcMar>
            <w:vAlign w:val="center"/>
          </w:tcPr>
          <w:p w:rsidR="004D5636" w:rsidRPr="00A51000" w:rsidRDefault="004D5636" w:rsidP="00994FDB">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4D5636" w:rsidRPr="00A51000" w:rsidRDefault="004D5636" w:rsidP="00994FDB">
            <w:pPr>
              <w:spacing w:after="0"/>
              <w:ind w:left="135"/>
              <w:jc w:val="center"/>
              <w:rPr>
                <w:rFonts w:ascii="Times New Roman" w:hAnsi="Times New Roman" w:cs="Times New Roman"/>
                <w:sz w:val="24"/>
                <w:szCs w:val="24"/>
              </w:rPr>
            </w:pPr>
            <w:r w:rsidRPr="00A51000">
              <w:rPr>
                <w:rFonts w:ascii="Times New Roman" w:hAnsi="Times New Roman" w:cs="Times New Roman"/>
                <w:color w:val="000000"/>
                <w:sz w:val="24"/>
                <w:szCs w:val="24"/>
              </w:rPr>
              <w:t xml:space="preserve"> 0 </w:t>
            </w:r>
          </w:p>
        </w:tc>
        <w:tc>
          <w:tcPr>
            <w:tcW w:w="3119" w:type="dxa"/>
            <w:tcMar>
              <w:top w:w="50" w:type="dxa"/>
              <w:left w:w="100" w:type="dxa"/>
            </w:tcMar>
            <w:vAlign w:val="center"/>
          </w:tcPr>
          <w:p w:rsidR="004D5636" w:rsidRPr="00A51000" w:rsidRDefault="004D5636" w:rsidP="00994FDB">
            <w:pPr>
              <w:rPr>
                <w:rFonts w:ascii="Times New Roman" w:hAnsi="Times New Roman" w:cs="Times New Roman"/>
                <w:sz w:val="24"/>
                <w:szCs w:val="24"/>
              </w:rPr>
            </w:pPr>
          </w:p>
        </w:tc>
      </w:tr>
    </w:tbl>
    <w:p w:rsidR="005720DB" w:rsidRDefault="005720DB" w:rsidP="005720DB">
      <w:pPr>
        <w:rPr>
          <w:rFonts w:ascii="Times New Roman" w:hAnsi="Times New Roman" w:cs="Times New Roman"/>
          <w:sz w:val="24"/>
          <w:szCs w:val="24"/>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4D5636" w:rsidRDefault="004D5636" w:rsidP="00646BA3">
      <w:pPr>
        <w:spacing w:after="0" w:line="240" w:lineRule="auto"/>
        <w:rPr>
          <w:rFonts w:ascii="Times New Roman" w:eastAsia="Times New Roman" w:hAnsi="Times New Roman" w:cs="Times New Roman"/>
          <w:b/>
          <w:bCs/>
          <w:color w:val="000000"/>
          <w:sz w:val="28"/>
          <w:szCs w:val="28"/>
        </w:rPr>
      </w:pPr>
    </w:p>
    <w:p w:rsidR="004D5636" w:rsidRDefault="004D5636" w:rsidP="00646BA3">
      <w:pPr>
        <w:spacing w:after="0" w:line="240" w:lineRule="auto"/>
        <w:rPr>
          <w:rFonts w:ascii="Times New Roman" w:eastAsia="Times New Roman" w:hAnsi="Times New Roman" w:cs="Times New Roman"/>
          <w:b/>
          <w:bCs/>
          <w:color w:val="000000"/>
          <w:sz w:val="28"/>
          <w:szCs w:val="28"/>
        </w:rPr>
      </w:pPr>
    </w:p>
    <w:p w:rsidR="004D5636" w:rsidRDefault="004D5636" w:rsidP="00646BA3">
      <w:pPr>
        <w:spacing w:after="0" w:line="240" w:lineRule="auto"/>
        <w:rPr>
          <w:rFonts w:ascii="Times New Roman" w:eastAsia="Times New Roman" w:hAnsi="Times New Roman" w:cs="Times New Roman"/>
          <w:b/>
          <w:bCs/>
          <w:color w:val="000000"/>
          <w:sz w:val="28"/>
          <w:szCs w:val="28"/>
        </w:rPr>
      </w:pPr>
    </w:p>
    <w:p w:rsidR="004D5636" w:rsidRDefault="004D5636" w:rsidP="00646BA3">
      <w:pPr>
        <w:spacing w:after="0" w:line="240" w:lineRule="auto"/>
        <w:rPr>
          <w:rFonts w:ascii="Times New Roman" w:eastAsia="Times New Roman" w:hAnsi="Times New Roman" w:cs="Times New Roman"/>
          <w:b/>
          <w:bCs/>
          <w:color w:val="000000"/>
          <w:sz w:val="28"/>
          <w:szCs w:val="28"/>
        </w:rPr>
      </w:pPr>
    </w:p>
    <w:p w:rsidR="004D5636" w:rsidRDefault="004D5636" w:rsidP="00646BA3">
      <w:pPr>
        <w:spacing w:after="0" w:line="240" w:lineRule="auto"/>
        <w:rPr>
          <w:rFonts w:ascii="Times New Roman" w:eastAsia="Times New Roman" w:hAnsi="Times New Roman" w:cs="Times New Roman"/>
          <w:b/>
          <w:bCs/>
          <w:color w:val="000000"/>
          <w:sz w:val="28"/>
          <w:szCs w:val="28"/>
        </w:rPr>
      </w:pPr>
    </w:p>
    <w:p w:rsidR="00023078" w:rsidRPr="00486FBB" w:rsidRDefault="00023078" w:rsidP="00023078">
      <w:pPr>
        <w:spacing w:after="0"/>
        <w:ind w:left="120"/>
        <w:jc w:val="center"/>
      </w:pPr>
      <w:r>
        <w:rPr>
          <w:rFonts w:ascii="Times New Roman" w:hAnsi="Times New Roman"/>
          <w:b/>
          <w:color w:val="000000"/>
          <w:sz w:val="28"/>
        </w:rPr>
        <w:lastRenderedPageBreak/>
        <w:t>Поурочное планирование</w:t>
      </w:r>
    </w:p>
    <w:p w:rsidR="00023078" w:rsidRDefault="00023078" w:rsidP="00023078">
      <w:pPr>
        <w:spacing w:after="0"/>
        <w:ind w:left="120"/>
        <w:jc w:val="center"/>
        <w:rPr>
          <w:rFonts w:ascii="Times New Roman" w:hAnsi="Times New Roman"/>
          <w:b/>
          <w:color w:val="000000"/>
          <w:sz w:val="24"/>
        </w:rPr>
      </w:pPr>
    </w:p>
    <w:p w:rsidR="00023078" w:rsidRDefault="00023078" w:rsidP="00023078">
      <w:pPr>
        <w:spacing w:after="0"/>
        <w:ind w:left="120"/>
        <w:jc w:val="center"/>
        <w:rPr>
          <w:rFonts w:ascii="Times New Roman" w:hAnsi="Times New Roman"/>
          <w:b/>
          <w:color w:val="000000"/>
          <w:sz w:val="24"/>
        </w:rPr>
      </w:pPr>
      <w:r>
        <w:rPr>
          <w:rFonts w:ascii="Times New Roman" w:hAnsi="Times New Roman"/>
          <w:b/>
          <w:color w:val="000000"/>
          <w:sz w:val="24"/>
        </w:rPr>
        <w:t>8</w:t>
      </w:r>
      <w:r w:rsidRPr="00486FBB">
        <w:rPr>
          <w:rFonts w:ascii="Times New Roman" w:hAnsi="Times New Roman"/>
          <w:b/>
          <w:color w:val="000000"/>
          <w:sz w:val="24"/>
        </w:rPr>
        <w:t xml:space="preserve"> </w:t>
      </w:r>
      <w:r>
        <w:rPr>
          <w:rFonts w:ascii="Times New Roman" w:hAnsi="Times New Roman"/>
          <w:b/>
          <w:color w:val="000000"/>
          <w:sz w:val="24"/>
        </w:rPr>
        <w:t>класс</w:t>
      </w:r>
    </w:p>
    <w:p w:rsidR="00023078" w:rsidRDefault="00023078" w:rsidP="00023078">
      <w:pPr>
        <w:spacing w:after="0"/>
        <w:ind w:left="120"/>
        <w:jc w:val="center"/>
        <w:rPr>
          <w:sz w:val="20"/>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4585"/>
        <w:gridCol w:w="1220"/>
        <w:gridCol w:w="1841"/>
        <w:gridCol w:w="1910"/>
        <w:gridCol w:w="4184"/>
      </w:tblGrid>
      <w:tr w:rsidR="006E5617" w:rsidTr="00B861D6">
        <w:trPr>
          <w:trHeight w:val="144"/>
          <w:tblCellSpacing w:w="20" w:type="nil"/>
        </w:trPr>
        <w:tc>
          <w:tcPr>
            <w:tcW w:w="1038"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E5617" w:rsidRDefault="006E5617" w:rsidP="00994FDB">
            <w:pPr>
              <w:spacing w:after="0"/>
              <w:ind w:left="135"/>
            </w:pPr>
          </w:p>
        </w:tc>
        <w:tc>
          <w:tcPr>
            <w:tcW w:w="4585"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Тема урока </w:t>
            </w:r>
          </w:p>
          <w:p w:rsidR="006E5617" w:rsidRDefault="006E5617" w:rsidP="00994FDB">
            <w:pPr>
              <w:spacing w:after="0"/>
              <w:ind w:left="135"/>
            </w:pPr>
          </w:p>
        </w:tc>
        <w:tc>
          <w:tcPr>
            <w:tcW w:w="0" w:type="auto"/>
            <w:gridSpan w:val="3"/>
            <w:tcMar>
              <w:top w:w="50" w:type="dxa"/>
              <w:left w:w="100" w:type="dxa"/>
            </w:tcMar>
            <w:vAlign w:val="center"/>
          </w:tcPr>
          <w:p w:rsidR="006E5617" w:rsidRDefault="006E5617" w:rsidP="00994FDB">
            <w:pPr>
              <w:spacing w:after="0"/>
            </w:pPr>
            <w:r>
              <w:rPr>
                <w:rFonts w:ascii="Times New Roman" w:hAnsi="Times New Roman"/>
                <w:b/>
                <w:color w:val="000000"/>
                <w:sz w:val="24"/>
              </w:rPr>
              <w:t>Количество часов</w:t>
            </w:r>
          </w:p>
        </w:tc>
        <w:tc>
          <w:tcPr>
            <w:tcW w:w="4184"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Электронные цифровые образовательные ресурсы </w:t>
            </w:r>
          </w:p>
          <w:p w:rsidR="006E5617" w:rsidRDefault="006E5617" w:rsidP="00994FDB">
            <w:pPr>
              <w:spacing w:after="0"/>
              <w:ind w:left="135"/>
            </w:pPr>
          </w:p>
        </w:tc>
      </w:tr>
      <w:tr w:rsidR="006E5617" w:rsidTr="00B861D6">
        <w:trPr>
          <w:trHeight w:val="144"/>
          <w:tblCellSpacing w:w="20" w:type="nil"/>
        </w:trPr>
        <w:tc>
          <w:tcPr>
            <w:tcW w:w="0" w:type="auto"/>
            <w:vMerge/>
            <w:tcBorders>
              <w:top w:val="nil"/>
            </w:tcBorders>
            <w:tcMar>
              <w:top w:w="50" w:type="dxa"/>
              <w:left w:w="100" w:type="dxa"/>
            </w:tcMar>
          </w:tcPr>
          <w:p w:rsidR="006E5617" w:rsidRDefault="006E5617" w:rsidP="00994FDB"/>
        </w:tc>
        <w:tc>
          <w:tcPr>
            <w:tcW w:w="0" w:type="auto"/>
            <w:vMerge/>
            <w:tcBorders>
              <w:top w:val="nil"/>
            </w:tcBorders>
            <w:tcMar>
              <w:top w:w="50" w:type="dxa"/>
              <w:left w:w="100" w:type="dxa"/>
            </w:tcMar>
          </w:tcPr>
          <w:p w:rsidR="006E5617" w:rsidRDefault="006E5617" w:rsidP="00994FDB"/>
        </w:tc>
        <w:tc>
          <w:tcPr>
            <w:tcW w:w="1220"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Всего </w:t>
            </w:r>
          </w:p>
          <w:p w:rsidR="006E5617" w:rsidRDefault="006E5617" w:rsidP="00994FDB">
            <w:pPr>
              <w:spacing w:after="0"/>
              <w:ind w:left="135"/>
            </w:pPr>
          </w:p>
        </w:tc>
        <w:tc>
          <w:tcPr>
            <w:tcW w:w="1841"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Контрольные работы </w:t>
            </w:r>
          </w:p>
          <w:p w:rsidR="006E5617" w:rsidRDefault="006E5617" w:rsidP="00994FDB">
            <w:pPr>
              <w:spacing w:after="0"/>
              <w:ind w:left="135"/>
            </w:pPr>
          </w:p>
        </w:tc>
        <w:tc>
          <w:tcPr>
            <w:tcW w:w="1910"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Практические работы </w:t>
            </w:r>
          </w:p>
          <w:p w:rsidR="006E5617" w:rsidRDefault="006E5617" w:rsidP="00994FDB">
            <w:pPr>
              <w:spacing w:after="0"/>
              <w:ind w:left="135"/>
            </w:pPr>
          </w:p>
        </w:tc>
        <w:tc>
          <w:tcPr>
            <w:tcW w:w="0" w:type="auto"/>
            <w:vMerge/>
            <w:tcMar>
              <w:top w:w="50" w:type="dxa"/>
              <w:left w:w="100" w:type="dxa"/>
            </w:tcMar>
          </w:tcPr>
          <w:p w:rsidR="006E5617" w:rsidRDefault="006E5617" w:rsidP="00994FDB"/>
        </w:tc>
      </w:tr>
      <w:tr w:rsidR="004D5636" w:rsidTr="00994FDB">
        <w:trPr>
          <w:trHeight w:val="144"/>
          <w:tblCellSpacing w:w="20" w:type="nil"/>
        </w:trPr>
        <w:tc>
          <w:tcPr>
            <w:tcW w:w="14778" w:type="dxa"/>
            <w:gridSpan w:val="6"/>
            <w:tcBorders>
              <w:top w:val="nil"/>
            </w:tcBorders>
            <w:tcMar>
              <w:top w:w="50" w:type="dxa"/>
              <w:left w:w="100" w:type="dxa"/>
            </w:tcMar>
          </w:tcPr>
          <w:p w:rsidR="004D5636" w:rsidRPr="004D5636" w:rsidRDefault="004D5636" w:rsidP="00994FDB">
            <w:pPr>
              <w:rPr>
                <w:b/>
                <w:i/>
              </w:rPr>
            </w:pPr>
            <w:r w:rsidRPr="004D5636">
              <w:rPr>
                <w:rFonts w:ascii="Times New Roman" w:hAnsi="Times New Roman"/>
                <w:b/>
                <w:i/>
                <w:color w:val="000000"/>
                <w:sz w:val="24"/>
              </w:rPr>
              <w:t xml:space="preserve">Модуль </w:t>
            </w:r>
            <w:r>
              <w:rPr>
                <w:rFonts w:ascii="Times New Roman" w:hAnsi="Times New Roman"/>
                <w:b/>
                <w:i/>
                <w:color w:val="000000"/>
                <w:sz w:val="24"/>
              </w:rPr>
              <w:t xml:space="preserve">1. </w:t>
            </w:r>
            <w:r w:rsidRPr="004D5636">
              <w:rPr>
                <w:rFonts w:ascii="Times New Roman" w:hAnsi="Times New Roman"/>
                <w:b/>
                <w:i/>
                <w:color w:val="000000"/>
                <w:sz w:val="24"/>
              </w:rPr>
              <w:t>Безопасное и устойчивое развитие личности, общества, государства</w:t>
            </w:r>
            <w:r>
              <w:rPr>
                <w:rFonts w:ascii="Times New Roman" w:hAnsi="Times New Roman"/>
                <w:b/>
                <w:i/>
                <w:color w:val="000000"/>
                <w:sz w:val="24"/>
              </w:rPr>
              <w:t xml:space="preserve">  (4ч)</w:t>
            </w:r>
          </w:p>
        </w:tc>
      </w:tr>
      <w:tr w:rsidR="006E5617" w:rsidRPr="000816A7" w:rsidTr="00E30BE3">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Роль безопасности в жизни человека, общества, государства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val="restart"/>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6E5617" w:rsidRPr="000816A7" w:rsidTr="002611B6">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Чрезвычайные ситуации природного, техногенного и биолого-социального характера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2611B6">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2611B6">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4</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Защита Отечества как долг и обязанность гражданина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4D5636" w:rsidRPr="000816A7" w:rsidTr="00994FDB">
        <w:trPr>
          <w:trHeight w:val="144"/>
          <w:tblCellSpacing w:w="20" w:type="nil"/>
        </w:trPr>
        <w:tc>
          <w:tcPr>
            <w:tcW w:w="14778" w:type="dxa"/>
            <w:gridSpan w:val="6"/>
            <w:tcMar>
              <w:top w:w="50" w:type="dxa"/>
              <w:left w:w="100" w:type="dxa"/>
            </w:tcMar>
            <w:vAlign w:val="center"/>
          </w:tcPr>
          <w:p w:rsidR="004D5636" w:rsidRPr="004D5636" w:rsidRDefault="004D5636" w:rsidP="004D5636">
            <w:pPr>
              <w:spacing w:after="0" w:line="360" w:lineRule="auto"/>
              <w:ind w:left="135"/>
              <w:rPr>
                <w:rFonts w:ascii="Times New Roman" w:hAnsi="Times New Roman"/>
                <w:b/>
                <w:i/>
                <w:color w:val="000000"/>
                <w:sz w:val="24"/>
              </w:rPr>
            </w:pPr>
            <w:r w:rsidRPr="004D5636">
              <w:rPr>
                <w:rFonts w:ascii="Times New Roman" w:hAnsi="Times New Roman"/>
                <w:b/>
                <w:i/>
                <w:color w:val="000000"/>
                <w:sz w:val="24"/>
              </w:rPr>
              <w:t>Модуль</w:t>
            </w:r>
            <w:r>
              <w:rPr>
                <w:rFonts w:ascii="Times New Roman" w:hAnsi="Times New Roman"/>
                <w:b/>
                <w:i/>
                <w:color w:val="000000"/>
                <w:sz w:val="24"/>
              </w:rPr>
              <w:t xml:space="preserve"> 2.  </w:t>
            </w:r>
            <w:r w:rsidRPr="004D5636">
              <w:rPr>
                <w:rFonts w:ascii="Times New Roman" w:hAnsi="Times New Roman"/>
                <w:b/>
                <w:i/>
                <w:color w:val="000000"/>
                <w:sz w:val="24"/>
              </w:rPr>
              <w:t>Военная подготовка. Основы военных знаний</w:t>
            </w:r>
            <w:r>
              <w:rPr>
                <w:rFonts w:ascii="Times New Roman" w:hAnsi="Times New Roman"/>
                <w:b/>
                <w:i/>
                <w:color w:val="000000"/>
                <w:sz w:val="24"/>
              </w:rPr>
              <w:t xml:space="preserve">  (9ч)</w:t>
            </w: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5</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Вооруженные Силы Российской Федерации – защита нашего Отечества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val="restart"/>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6</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Состав и назначение Вооруженных Сил Российской Федерации</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7</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Основные образцы вооружения и военной техники Вооруженных Сил </w:t>
            </w:r>
            <w:r w:rsidRPr="000816A7">
              <w:rPr>
                <w:rFonts w:ascii="Times New Roman" w:hAnsi="Times New Roman"/>
                <w:color w:val="000000"/>
                <w:sz w:val="24"/>
              </w:rPr>
              <w:lastRenderedPageBreak/>
              <w:t>Российской Федерации (основы технической подготовки и связи)</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lastRenderedPageBreak/>
              <w:t>8</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9</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10</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Общевоинские уставы – закон жизни Вооруженных Сил Российской Федерации</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11</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Военнослужащие и взаимоотношения между ними (общевоинские уставы)</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12</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Воинская дисциплина, ее сущность и значение</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6E5617" w:rsidRPr="000816A7" w:rsidTr="00537D8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13</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Строевые приёмы и движение без оружия (строевая подготовка)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4D5636" w:rsidRPr="000816A7" w:rsidTr="00994FDB">
        <w:trPr>
          <w:trHeight w:val="144"/>
          <w:tblCellSpacing w:w="20" w:type="nil"/>
        </w:trPr>
        <w:tc>
          <w:tcPr>
            <w:tcW w:w="14778" w:type="dxa"/>
            <w:gridSpan w:val="6"/>
            <w:tcMar>
              <w:top w:w="50" w:type="dxa"/>
              <w:left w:w="100" w:type="dxa"/>
            </w:tcMar>
            <w:vAlign w:val="center"/>
          </w:tcPr>
          <w:p w:rsidR="004D5636" w:rsidRPr="004D5636" w:rsidRDefault="004D5636" w:rsidP="004D5636">
            <w:pPr>
              <w:spacing w:after="0" w:line="360" w:lineRule="auto"/>
              <w:ind w:left="135"/>
              <w:rPr>
                <w:rFonts w:ascii="Times New Roman" w:hAnsi="Times New Roman"/>
                <w:b/>
                <w:i/>
                <w:color w:val="000000"/>
                <w:sz w:val="24"/>
              </w:rPr>
            </w:pPr>
            <w:r>
              <w:rPr>
                <w:rFonts w:ascii="Times New Roman" w:hAnsi="Times New Roman"/>
                <w:b/>
                <w:i/>
                <w:color w:val="000000"/>
                <w:sz w:val="24"/>
              </w:rPr>
              <w:t xml:space="preserve">Модуль 3. </w:t>
            </w:r>
            <w:r w:rsidRPr="004D5636">
              <w:rPr>
                <w:rFonts w:ascii="Times New Roman" w:hAnsi="Times New Roman"/>
                <w:b/>
                <w:i/>
                <w:color w:val="000000"/>
                <w:sz w:val="24"/>
              </w:rPr>
              <w:t>Культура безопасности жизнедеятельности в современном обществе</w:t>
            </w:r>
            <w:r>
              <w:rPr>
                <w:rFonts w:ascii="Times New Roman" w:hAnsi="Times New Roman"/>
                <w:b/>
                <w:i/>
                <w:color w:val="000000"/>
                <w:sz w:val="24"/>
              </w:rPr>
              <w:t xml:space="preserve">  (2ч)</w:t>
            </w:r>
          </w:p>
        </w:tc>
      </w:tr>
      <w:tr w:rsidR="006E5617" w:rsidRPr="000816A7" w:rsidTr="00E92C4F">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14</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Основы безопасности жизнедеятельности</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val="restart"/>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6E5617" w:rsidRPr="000816A7" w:rsidTr="00E92C4F">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15</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поведения в опасных и чрезвычайных ситуациях</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vMerge/>
            <w:tcMar>
              <w:top w:w="50" w:type="dxa"/>
              <w:left w:w="100" w:type="dxa"/>
            </w:tcMar>
            <w:vAlign w:val="center"/>
          </w:tcPr>
          <w:p w:rsidR="006E5617" w:rsidRPr="000816A7" w:rsidRDefault="006E5617" w:rsidP="00994FDB">
            <w:pPr>
              <w:spacing w:after="0"/>
              <w:ind w:left="135"/>
            </w:pPr>
          </w:p>
        </w:tc>
      </w:tr>
      <w:tr w:rsidR="004D5636" w:rsidRPr="000816A7" w:rsidTr="00994FDB">
        <w:trPr>
          <w:trHeight w:val="144"/>
          <w:tblCellSpacing w:w="20" w:type="nil"/>
        </w:trPr>
        <w:tc>
          <w:tcPr>
            <w:tcW w:w="14778" w:type="dxa"/>
            <w:gridSpan w:val="6"/>
            <w:tcMar>
              <w:top w:w="50" w:type="dxa"/>
              <w:left w:w="100" w:type="dxa"/>
            </w:tcMar>
            <w:vAlign w:val="center"/>
          </w:tcPr>
          <w:p w:rsidR="004D5636" w:rsidRPr="004D5636" w:rsidRDefault="004D5636" w:rsidP="004D5636">
            <w:pPr>
              <w:spacing w:after="0" w:line="360" w:lineRule="auto"/>
              <w:ind w:left="135"/>
              <w:rPr>
                <w:rFonts w:ascii="Times New Roman" w:hAnsi="Times New Roman"/>
                <w:b/>
                <w:i/>
                <w:color w:val="000000"/>
                <w:sz w:val="24"/>
              </w:rPr>
            </w:pPr>
            <w:r>
              <w:rPr>
                <w:rFonts w:ascii="Times New Roman" w:hAnsi="Times New Roman"/>
                <w:b/>
                <w:i/>
                <w:color w:val="000000"/>
                <w:sz w:val="24"/>
              </w:rPr>
              <w:t xml:space="preserve">Модуль 4. </w:t>
            </w:r>
            <w:r w:rsidRPr="004D5636">
              <w:rPr>
                <w:rFonts w:ascii="Times New Roman" w:hAnsi="Times New Roman"/>
                <w:b/>
                <w:i/>
                <w:color w:val="000000"/>
                <w:sz w:val="24"/>
              </w:rPr>
              <w:t>Безопасность в быту</w:t>
            </w:r>
            <w:r>
              <w:rPr>
                <w:rFonts w:ascii="Times New Roman" w:hAnsi="Times New Roman"/>
                <w:b/>
                <w:i/>
                <w:color w:val="000000"/>
                <w:sz w:val="24"/>
              </w:rPr>
              <w:t xml:space="preserve">  (6 ч)</w:t>
            </w:r>
          </w:p>
        </w:tc>
      </w:tr>
      <w:tr w:rsidR="006E5617" w:rsidRPr="000816A7" w:rsidTr="00521FE9">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16</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Основные опасности в быту. </w:t>
            </w:r>
            <w:r w:rsidRPr="000816A7">
              <w:rPr>
                <w:rFonts w:ascii="Times New Roman" w:hAnsi="Times New Roman"/>
                <w:color w:val="000000"/>
                <w:sz w:val="24"/>
              </w:rPr>
              <w:lastRenderedPageBreak/>
              <w:t>Предупреждение бытовых отравлений</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eac</w:t>
              </w:r>
              <w:r w:rsidRPr="000816A7">
                <w:rPr>
                  <w:rFonts w:ascii="Times New Roman" w:hAnsi="Times New Roman"/>
                  <w:color w:val="0000FF"/>
                  <w:u w:val="single"/>
                </w:rPr>
                <w:t>8</w:t>
              </w:r>
              <w:r>
                <w:rPr>
                  <w:rFonts w:ascii="Times New Roman" w:hAnsi="Times New Roman"/>
                  <w:color w:val="0000FF"/>
                  <w:u w:val="single"/>
                </w:rPr>
                <w:t>c</w:t>
              </w:r>
              <w:r w:rsidRPr="000816A7">
                <w:rPr>
                  <w:rFonts w:ascii="Times New Roman" w:hAnsi="Times New Roman"/>
                  <w:color w:val="0000FF"/>
                  <w:u w:val="single"/>
                </w:rPr>
                <w:t>2</w:t>
              </w:r>
            </w:hyperlink>
          </w:p>
        </w:tc>
      </w:tr>
      <w:tr w:rsidR="006E5617" w:rsidRPr="000816A7" w:rsidTr="008100EA">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lastRenderedPageBreak/>
              <w:t>17</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Предупреждение бытовых травм</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eac</w:t>
              </w:r>
              <w:r w:rsidRPr="000816A7">
                <w:rPr>
                  <w:rFonts w:ascii="Times New Roman" w:hAnsi="Times New Roman"/>
                  <w:color w:val="0000FF"/>
                  <w:u w:val="single"/>
                </w:rPr>
                <w:t>8</w:t>
              </w:r>
              <w:r>
                <w:rPr>
                  <w:rFonts w:ascii="Times New Roman" w:hAnsi="Times New Roman"/>
                  <w:color w:val="0000FF"/>
                  <w:u w:val="single"/>
                </w:rPr>
                <w:t>c</w:t>
              </w:r>
              <w:r w:rsidRPr="000816A7">
                <w:rPr>
                  <w:rFonts w:ascii="Times New Roman" w:hAnsi="Times New Roman"/>
                  <w:color w:val="0000FF"/>
                  <w:u w:val="single"/>
                </w:rPr>
                <w:t>2</w:t>
              </w:r>
            </w:hyperlink>
          </w:p>
        </w:tc>
      </w:tr>
      <w:tr w:rsidR="006E5617" w:rsidRPr="000816A7" w:rsidTr="00CA6E49">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18</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Безопасная эксплуатация бытовых приборов и мест общего пользования</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eacdf</w:t>
              </w:r>
              <w:r w:rsidRPr="000816A7">
                <w:rPr>
                  <w:rFonts w:ascii="Times New Roman" w:hAnsi="Times New Roman"/>
                  <w:color w:val="0000FF"/>
                  <w:u w:val="single"/>
                </w:rPr>
                <w:t>4</w:t>
              </w:r>
            </w:hyperlink>
          </w:p>
        </w:tc>
      </w:tr>
      <w:tr w:rsidR="006E5617" w:rsidRPr="000816A7" w:rsidTr="00F71D1A">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19</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Пожарная безопасность в быту</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eacf</w:t>
              </w:r>
              <w:r w:rsidRPr="000816A7">
                <w:rPr>
                  <w:rFonts w:ascii="Times New Roman" w:hAnsi="Times New Roman"/>
                  <w:color w:val="0000FF"/>
                  <w:u w:val="single"/>
                </w:rPr>
                <w:t>84</w:t>
              </w:r>
            </w:hyperlink>
          </w:p>
        </w:tc>
      </w:tr>
      <w:tr w:rsidR="006E5617" w:rsidRPr="000816A7" w:rsidTr="00B92C53">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20</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Предупреждение ситуаций криминального характера</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6E5617" w:rsidRPr="000816A7" w:rsidTr="003F5051">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21</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авариях на коммунальных системах жизнеобеспечения</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ead</w:t>
              </w:r>
              <w:r w:rsidRPr="000816A7">
                <w:rPr>
                  <w:rFonts w:ascii="Times New Roman" w:hAnsi="Times New Roman"/>
                  <w:color w:val="0000FF"/>
                  <w:u w:val="single"/>
                </w:rPr>
                <w:t>51</w:t>
              </w:r>
              <w:r>
                <w:rPr>
                  <w:rFonts w:ascii="Times New Roman" w:hAnsi="Times New Roman"/>
                  <w:color w:val="0000FF"/>
                  <w:u w:val="single"/>
                </w:rPr>
                <w:t>a</w:t>
              </w:r>
            </w:hyperlink>
          </w:p>
        </w:tc>
      </w:tr>
      <w:tr w:rsidR="004D5636" w:rsidRPr="000816A7" w:rsidTr="00994FDB">
        <w:trPr>
          <w:trHeight w:val="144"/>
          <w:tblCellSpacing w:w="20" w:type="nil"/>
        </w:trPr>
        <w:tc>
          <w:tcPr>
            <w:tcW w:w="14778" w:type="dxa"/>
            <w:gridSpan w:val="6"/>
            <w:tcMar>
              <w:top w:w="50" w:type="dxa"/>
              <w:left w:w="100" w:type="dxa"/>
            </w:tcMar>
            <w:vAlign w:val="center"/>
          </w:tcPr>
          <w:p w:rsidR="004D5636" w:rsidRPr="004D5636" w:rsidRDefault="004D5636" w:rsidP="004D5636">
            <w:pPr>
              <w:spacing w:after="0" w:line="360" w:lineRule="auto"/>
              <w:ind w:left="135"/>
              <w:rPr>
                <w:rFonts w:ascii="Times New Roman" w:hAnsi="Times New Roman"/>
                <w:b/>
                <w:i/>
                <w:color w:val="000000"/>
                <w:sz w:val="24"/>
              </w:rPr>
            </w:pPr>
            <w:r>
              <w:rPr>
                <w:rFonts w:ascii="Times New Roman" w:hAnsi="Times New Roman"/>
                <w:b/>
                <w:i/>
                <w:color w:val="000000"/>
                <w:sz w:val="24"/>
              </w:rPr>
              <w:t xml:space="preserve">Модуль 5. </w:t>
            </w:r>
            <w:r w:rsidRPr="004D5636">
              <w:rPr>
                <w:rFonts w:ascii="Times New Roman" w:hAnsi="Times New Roman"/>
                <w:b/>
                <w:i/>
                <w:color w:val="000000"/>
                <w:sz w:val="24"/>
              </w:rPr>
              <w:t>Безопасность на транспорте</w:t>
            </w:r>
            <w:r>
              <w:rPr>
                <w:rFonts w:ascii="Times New Roman" w:hAnsi="Times New Roman"/>
                <w:b/>
                <w:i/>
                <w:color w:val="000000"/>
                <w:sz w:val="24"/>
              </w:rPr>
              <w:t xml:space="preserve">  (7ч)</w:t>
            </w:r>
          </w:p>
        </w:tc>
      </w:tr>
      <w:tr w:rsidR="006E5617" w:rsidRPr="000816A7" w:rsidTr="00EB349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22</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Правила дорожного движения</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ead</w:t>
              </w:r>
              <w:r w:rsidRPr="000816A7">
                <w:rPr>
                  <w:rFonts w:ascii="Times New Roman" w:hAnsi="Times New Roman"/>
                  <w:color w:val="0000FF"/>
                  <w:u w:val="single"/>
                </w:rPr>
                <w:t>68</w:t>
              </w:r>
              <w:r>
                <w:rPr>
                  <w:rFonts w:ascii="Times New Roman" w:hAnsi="Times New Roman"/>
                  <w:color w:val="0000FF"/>
                  <w:u w:val="single"/>
                </w:rPr>
                <w:t>c</w:t>
              </w:r>
            </w:hyperlink>
          </w:p>
        </w:tc>
      </w:tr>
      <w:tr w:rsidR="006E5617" w:rsidRPr="000816A7" w:rsidTr="00090495">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23</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Безопасность пешехода</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eaefa</w:t>
              </w:r>
              <w:r w:rsidRPr="000816A7">
                <w:rPr>
                  <w:rFonts w:ascii="Times New Roman" w:hAnsi="Times New Roman"/>
                  <w:color w:val="0000FF"/>
                  <w:u w:val="single"/>
                </w:rPr>
                <w:t>0</w:t>
              </w:r>
            </w:hyperlink>
          </w:p>
        </w:tc>
      </w:tr>
      <w:tr w:rsidR="006E5617" w:rsidRPr="000816A7" w:rsidTr="00521A3E">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24</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Безопасность пассажира</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eaf</w:t>
              </w:r>
              <w:r w:rsidRPr="000816A7">
                <w:rPr>
                  <w:rFonts w:ascii="Times New Roman" w:hAnsi="Times New Roman"/>
                  <w:color w:val="0000FF"/>
                  <w:u w:val="single"/>
                </w:rPr>
                <w:t>78</w:t>
              </w:r>
              <w:r>
                <w:rPr>
                  <w:rFonts w:ascii="Times New Roman" w:hAnsi="Times New Roman"/>
                  <w:color w:val="0000FF"/>
                  <w:u w:val="single"/>
                </w:rPr>
                <w:t>e</w:t>
              </w:r>
            </w:hyperlink>
          </w:p>
        </w:tc>
      </w:tr>
      <w:tr w:rsidR="006E5617" w:rsidRPr="000816A7" w:rsidTr="00523DB6">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25</w:t>
            </w:r>
          </w:p>
        </w:tc>
        <w:tc>
          <w:tcPr>
            <w:tcW w:w="4585"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Безопасность водителя</w:t>
            </w:r>
          </w:p>
        </w:tc>
        <w:tc>
          <w:tcPr>
            <w:tcW w:w="1220"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eaf</w:t>
              </w:r>
              <w:r w:rsidRPr="000816A7">
                <w:rPr>
                  <w:rFonts w:ascii="Times New Roman" w:hAnsi="Times New Roman"/>
                  <w:color w:val="0000FF"/>
                  <w:u w:val="single"/>
                </w:rPr>
                <w:t>946</w:t>
              </w:r>
            </w:hyperlink>
          </w:p>
        </w:tc>
      </w:tr>
      <w:tr w:rsidR="006E5617" w:rsidRPr="000816A7" w:rsidTr="001370FD">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26</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дорожно-транспортных происшествиях</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eafef</w:t>
              </w:r>
              <w:r w:rsidRPr="000816A7">
                <w:rPr>
                  <w:rFonts w:ascii="Times New Roman" w:hAnsi="Times New Roman"/>
                  <w:color w:val="0000FF"/>
                  <w:u w:val="single"/>
                </w:rPr>
                <w:t>0</w:t>
              </w:r>
            </w:hyperlink>
          </w:p>
        </w:tc>
      </w:tr>
      <w:tr w:rsidR="006E5617" w:rsidRPr="000816A7" w:rsidTr="00375A5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27</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Безопасность пассажиров на различных видах транспорта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eafd</w:t>
              </w:r>
              <w:r w:rsidRPr="000816A7">
                <w:rPr>
                  <w:rFonts w:ascii="Times New Roman" w:hAnsi="Times New Roman"/>
                  <w:color w:val="0000FF"/>
                  <w:u w:val="single"/>
                </w:rPr>
                <w:t>42</w:t>
              </w:r>
            </w:hyperlink>
          </w:p>
        </w:tc>
      </w:tr>
      <w:tr w:rsidR="006E5617" w:rsidRPr="000816A7" w:rsidTr="00D83FA5">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28</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Первая помощь при чрезвычайных ситуациях на транспорте</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0210</w:t>
              </w:r>
            </w:hyperlink>
          </w:p>
        </w:tc>
      </w:tr>
      <w:tr w:rsidR="004D5636" w:rsidRPr="000816A7" w:rsidTr="00994FDB">
        <w:trPr>
          <w:trHeight w:val="144"/>
          <w:tblCellSpacing w:w="20" w:type="nil"/>
        </w:trPr>
        <w:tc>
          <w:tcPr>
            <w:tcW w:w="14778" w:type="dxa"/>
            <w:gridSpan w:val="6"/>
            <w:tcMar>
              <w:top w:w="50" w:type="dxa"/>
              <w:left w:w="100" w:type="dxa"/>
            </w:tcMar>
            <w:vAlign w:val="center"/>
          </w:tcPr>
          <w:p w:rsidR="004D5636" w:rsidRPr="004D5636" w:rsidRDefault="004D5636" w:rsidP="004D5636">
            <w:pPr>
              <w:spacing w:after="0" w:line="360" w:lineRule="auto"/>
              <w:ind w:left="135"/>
              <w:rPr>
                <w:rFonts w:ascii="Times New Roman" w:hAnsi="Times New Roman"/>
                <w:b/>
                <w:i/>
                <w:color w:val="000000"/>
                <w:sz w:val="24"/>
              </w:rPr>
            </w:pPr>
            <w:r>
              <w:rPr>
                <w:rFonts w:ascii="Times New Roman" w:hAnsi="Times New Roman"/>
                <w:b/>
                <w:i/>
                <w:color w:val="000000"/>
                <w:sz w:val="24"/>
              </w:rPr>
              <w:lastRenderedPageBreak/>
              <w:t xml:space="preserve">Модуль 6. </w:t>
            </w:r>
            <w:r w:rsidRPr="004D5636">
              <w:rPr>
                <w:rFonts w:ascii="Times New Roman" w:hAnsi="Times New Roman"/>
                <w:b/>
                <w:i/>
                <w:color w:val="000000"/>
                <w:sz w:val="24"/>
              </w:rPr>
              <w:t>Безопасность в общественных местах</w:t>
            </w:r>
            <w:r>
              <w:rPr>
                <w:rFonts w:ascii="Times New Roman" w:hAnsi="Times New Roman"/>
                <w:b/>
                <w:i/>
                <w:color w:val="000000"/>
                <w:sz w:val="24"/>
              </w:rPr>
              <w:t xml:space="preserve">  (6ч)</w:t>
            </w:r>
          </w:p>
        </w:tc>
      </w:tr>
      <w:tr w:rsidR="006E5617" w:rsidRPr="000816A7" w:rsidTr="001F1798">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29</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Основные опасности в общественных местах</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038</w:t>
              </w:r>
              <w:r>
                <w:rPr>
                  <w:rFonts w:ascii="Times New Roman" w:hAnsi="Times New Roman"/>
                  <w:color w:val="0000FF"/>
                  <w:u w:val="single"/>
                </w:rPr>
                <w:t>c</w:t>
              </w:r>
            </w:hyperlink>
          </w:p>
        </w:tc>
      </w:tr>
      <w:tr w:rsidR="006E5617" w:rsidRPr="000816A7" w:rsidTr="00B419CA">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30</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безопасного поведения при посещении массовых мероприятий</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/7</w:t>
              </w:r>
              <w:r>
                <w:rPr>
                  <w:rFonts w:ascii="Times New Roman" w:hAnsi="Times New Roman"/>
                  <w:color w:val="0000FF"/>
                  <w:u w:val="single"/>
                </w:rPr>
                <w:t>f</w:t>
              </w:r>
              <w:r w:rsidRPr="000816A7">
                <w:rPr>
                  <w:rFonts w:ascii="Times New Roman" w:hAnsi="Times New Roman"/>
                  <w:color w:val="0000FF"/>
                  <w:u w:val="single"/>
                </w:rPr>
                <w:t>419506</w:t>
              </w:r>
            </w:hyperlink>
          </w:p>
        </w:tc>
      </w:tr>
      <w:tr w:rsidR="006E5617" w:rsidRPr="000816A7" w:rsidTr="00D7207F">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31</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Пожарная безопасность в общественных местах</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w:t>
              </w:r>
              <w:r>
                <w:rPr>
                  <w:rFonts w:ascii="Times New Roman" w:hAnsi="Times New Roman"/>
                  <w:color w:val="0000FF"/>
                  <w:u w:val="single"/>
                </w:rPr>
                <w:t>c</w:t>
              </w:r>
              <w:r w:rsidRPr="000816A7">
                <w:rPr>
                  <w:rFonts w:ascii="Times New Roman" w:hAnsi="Times New Roman"/>
                  <w:color w:val="0000FF"/>
                  <w:u w:val="single"/>
                </w:rPr>
                <w:t>10</w:t>
              </w:r>
            </w:hyperlink>
          </w:p>
        </w:tc>
      </w:tr>
      <w:tr w:rsidR="006E5617" w:rsidRPr="000816A7" w:rsidTr="00292CD7">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32</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Пожарная безопасность в общественных местах</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w:t>
              </w:r>
              <w:r>
                <w:rPr>
                  <w:rFonts w:ascii="Times New Roman" w:hAnsi="Times New Roman"/>
                  <w:color w:val="0000FF"/>
                  <w:u w:val="single"/>
                </w:rPr>
                <w:t>c</w:t>
              </w:r>
              <w:r w:rsidRPr="000816A7">
                <w:rPr>
                  <w:rFonts w:ascii="Times New Roman" w:hAnsi="Times New Roman"/>
                  <w:color w:val="0000FF"/>
                  <w:u w:val="single"/>
                </w:rPr>
                <w:t>10</w:t>
              </w:r>
            </w:hyperlink>
          </w:p>
        </w:tc>
      </w:tr>
      <w:tr w:rsidR="006E5617" w:rsidRPr="000816A7" w:rsidTr="004B08D2">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33</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в ситуациях криминогенного и антиобщественного характера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w:t>
              </w:r>
              <w:r>
                <w:rPr>
                  <w:rFonts w:ascii="Times New Roman" w:hAnsi="Times New Roman"/>
                  <w:color w:val="0000FF"/>
                  <w:u w:val="single"/>
                </w:rPr>
                <w:t>c</w:t>
              </w:r>
              <w:r w:rsidRPr="000816A7">
                <w:rPr>
                  <w:rFonts w:ascii="Times New Roman" w:hAnsi="Times New Roman"/>
                  <w:color w:val="0000FF"/>
                  <w:u w:val="single"/>
                </w:rPr>
                <w:t>10</w:t>
              </w:r>
            </w:hyperlink>
          </w:p>
        </w:tc>
      </w:tr>
      <w:tr w:rsidR="006E5617" w:rsidRPr="000816A7" w:rsidTr="000B4A8C">
        <w:trPr>
          <w:trHeight w:val="144"/>
          <w:tblCellSpacing w:w="20" w:type="nil"/>
        </w:trPr>
        <w:tc>
          <w:tcPr>
            <w:tcW w:w="1038" w:type="dxa"/>
            <w:tcMar>
              <w:top w:w="50" w:type="dxa"/>
              <w:left w:w="100" w:type="dxa"/>
            </w:tcMar>
            <w:vAlign w:val="center"/>
          </w:tcPr>
          <w:p w:rsidR="006E5617" w:rsidRDefault="006E5617" w:rsidP="00994FDB">
            <w:pPr>
              <w:spacing w:after="0"/>
            </w:pPr>
            <w:r>
              <w:rPr>
                <w:rFonts w:ascii="Times New Roman" w:hAnsi="Times New Roman"/>
                <w:color w:val="000000"/>
                <w:sz w:val="24"/>
              </w:rPr>
              <w:t>34</w:t>
            </w:r>
          </w:p>
        </w:tc>
        <w:tc>
          <w:tcPr>
            <w:tcW w:w="4585"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в ситуациях криминогенного и антиобщественного характера</w:t>
            </w:r>
          </w:p>
        </w:tc>
        <w:tc>
          <w:tcPr>
            <w:tcW w:w="1220"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84"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w:t>
              </w:r>
              <w:r>
                <w:rPr>
                  <w:rFonts w:ascii="Times New Roman" w:hAnsi="Times New Roman"/>
                  <w:color w:val="0000FF"/>
                  <w:u w:val="single"/>
                </w:rPr>
                <w:t>c</w:t>
              </w:r>
              <w:r w:rsidRPr="000816A7">
                <w:rPr>
                  <w:rFonts w:ascii="Times New Roman" w:hAnsi="Times New Roman"/>
                  <w:color w:val="0000FF"/>
                  <w:u w:val="single"/>
                </w:rPr>
                <w:t>10</w:t>
              </w:r>
            </w:hyperlink>
          </w:p>
        </w:tc>
      </w:tr>
      <w:tr w:rsidR="004D5636" w:rsidTr="004D5636">
        <w:trPr>
          <w:trHeight w:val="144"/>
          <w:tblCellSpacing w:w="20" w:type="nil"/>
        </w:trPr>
        <w:tc>
          <w:tcPr>
            <w:tcW w:w="0" w:type="auto"/>
            <w:gridSpan w:val="2"/>
            <w:tcMar>
              <w:top w:w="50" w:type="dxa"/>
              <w:left w:w="100" w:type="dxa"/>
            </w:tcMar>
            <w:vAlign w:val="center"/>
          </w:tcPr>
          <w:p w:rsidR="004D5636" w:rsidRPr="000816A7" w:rsidRDefault="004D5636" w:rsidP="00994FDB">
            <w:pPr>
              <w:spacing w:after="0"/>
              <w:ind w:left="135"/>
            </w:pPr>
            <w:r>
              <w:rPr>
                <w:rFonts w:ascii="Times New Roman" w:hAnsi="Times New Roman"/>
                <w:color w:val="000000"/>
                <w:sz w:val="24"/>
              </w:rPr>
              <w:t>Общее количество часов по программе</w:t>
            </w:r>
          </w:p>
        </w:tc>
        <w:tc>
          <w:tcPr>
            <w:tcW w:w="1220" w:type="dxa"/>
            <w:tcMar>
              <w:top w:w="50" w:type="dxa"/>
              <w:left w:w="100" w:type="dxa"/>
            </w:tcMar>
            <w:vAlign w:val="center"/>
          </w:tcPr>
          <w:p w:rsidR="004D5636" w:rsidRDefault="004D5636"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D5636" w:rsidRDefault="004D5636" w:rsidP="00994FD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5636" w:rsidRDefault="004D5636" w:rsidP="00994FD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D5636" w:rsidRDefault="004D5636" w:rsidP="00994FDB"/>
        </w:tc>
      </w:tr>
    </w:tbl>
    <w:p w:rsidR="004D5636" w:rsidRDefault="004D5636" w:rsidP="00023078">
      <w:pPr>
        <w:spacing w:after="0"/>
        <w:ind w:left="120"/>
        <w:jc w:val="center"/>
        <w:rPr>
          <w:sz w:val="20"/>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E5617" w:rsidRDefault="006E5617" w:rsidP="00994FDB">
      <w:pPr>
        <w:spacing w:after="0" w:line="240" w:lineRule="auto"/>
        <w:jc w:val="center"/>
        <w:rPr>
          <w:rFonts w:ascii="Times New Roman" w:eastAsia="Times New Roman" w:hAnsi="Times New Roman" w:cs="Times New Roman"/>
          <w:b/>
          <w:bCs/>
          <w:color w:val="000000"/>
          <w:sz w:val="28"/>
          <w:szCs w:val="28"/>
        </w:rPr>
      </w:pPr>
    </w:p>
    <w:p w:rsidR="00646BA3" w:rsidRDefault="00994FDB" w:rsidP="00994FDB">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9 класс</w:t>
      </w:r>
    </w:p>
    <w:p w:rsidR="00994FDB" w:rsidRDefault="00994FDB" w:rsidP="00994FDB">
      <w:pPr>
        <w:spacing w:after="0" w:line="240" w:lineRule="auto"/>
        <w:rPr>
          <w:rFonts w:ascii="Times New Roman" w:eastAsia="Times New Roman" w:hAnsi="Times New Roman" w:cs="Times New Roman"/>
          <w:b/>
          <w:bCs/>
          <w:color w:val="000000"/>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587"/>
        <w:gridCol w:w="1236"/>
        <w:gridCol w:w="1841"/>
        <w:gridCol w:w="1910"/>
        <w:gridCol w:w="4171"/>
      </w:tblGrid>
      <w:tr w:rsidR="006E5617" w:rsidTr="00336C47">
        <w:trPr>
          <w:trHeight w:val="144"/>
          <w:tblCellSpacing w:w="20" w:type="nil"/>
        </w:trPr>
        <w:tc>
          <w:tcPr>
            <w:tcW w:w="1033"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E5617" w:rsidRDefault="006E5617" w:rsidP="00994FDB">
            <w:pPr>
              <w:spacing w:after="0"/>
              <w:ind w:left="135"/>
            </w:pPr>
          </w:p>
        </w:tc>
        <w:tc>
          <w:tcPr>
            <w:tcW w:w="4587"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Тема урока </w:t>
            </w:r>
          </w:p>
          <w:p w:rsidR="006E5617" w:rsidRDefault="006E5617" w:rsidP="00994FDB">
            <w:pPr>
              <w:spacing w:after="0"/>
              <w:ind w:left="135"/>
            </w:pPr>
          </w:p>
        </w:tc>
        <w:tc>
          <w:tcPr>
            <w:tcW w:w="0" w:type="auto"/>
            <w:gridSpan w:val="3"/>
            <w:tcMar>
              <w:top w:w="50" w:type="dxa"/>
              <w:left w:w="100" w:type="dxa"/>
            </w:tcMar>
            <w:vAlign w:val="center"/>
          </w:tcPr>
          <w:p w:rsidR="006E5617" w:rsidRDefault="006E5617" w:rsidP="00994FDB">
            <w:pPr>
              <w:spacing w:after="0"/>
            </w:pPr>
            <w:r>
              <w:rPr>
                <w:rFonts w:ascii="Times New Roman" w:hAnsi="Times New Roman"/>
                <w:b/>
                <w:color w:val="000000"/>
                <w:sz w:val="24"/>
              </w:rPr>
              <w:t>Количество часов</w:t>
            </w:r>
          </w:p>
        </w:tc>
        <w:tc>
          <w:tcPr>
            <w:tcW w:w="4171" w:type="dxa"/>
            <w:vMerge w:val="restart"/>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Электронные цифровые образовательные ресурсы </w:t>
            </w:r>
          </w:p>
          <w:p w:rsidR="006E5617" w:rsidRDefault="006E5617" w:rsidP="00994FDB">
            <w:pPr>
              <w:spacing w:after="0"/>
              <w:ind w:left="135"/>
            </w:pPr>
          </w:p>
        </w:tc>
      </w:tr>
      <w:tr w:rsidR="006E5617" w:rsidTr="00336C47">
        <w:trPr>
          <w:trHeight w:val="144"/>
          <w:tblCellSpacing w:w="20" w:type="nil"/>
        </w:trPr>
        <w:tc>
          <w:tcPr>
            <w:tcW w:w="0" w:type="auto"/>
            <w:vMerge/>
            <w:tcBorders>
              <w:top w:val="nil"/>
            </w:tcBorders>
            <w:tcMar>
              <w:top w:w="50" w:type="dxa"/>
              <w:left w:w="100" w:type="dxa"/>
            </w:tcMar>
          </w:tcPr>
          <w:p w:rsidR="006E5617" w:rsidRDefault="006E5617" w:rsidP="00994FDB"/>
        </w:tc>
        <w:tc>
          <w:tcPr>
            <w:tcW w:w="0" w:type="auto"/>
            <w:vMerge/>
            <w:tcBorders>
              <w:top w:val="nil"/>
            </w:tcBorders>
            <w:tcMar>
              <w:top w:w="50" w:type="dxa"/>
              <w:left w:w="100" w:type="dxa"/>
            </w:tcMar>
          </w:tcPr>
          <w:p w:rsidR="006E5617" w:rsidRDefault="006E5617" w:rsidP="00994FDB"/>
        </w:tc>
        <w:tc>
          <w:tcPr>
            <w:tcW w:w="1236"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Всего </w:t>
            </w:r>
          </w:p>
          <w:p w:rsidR="006E5617" w:rsidRDefault="006E5617" w:rsidP="00994FDB">
            <w:pPr>
              <w:spacing w:after="0"/>
              <w:ind w:left="135"/>
            </w:pPr>
          </w:p>
        </w:tc>
        <w:tc>
          <w:tcPr>
            <w:tcW w:w="1841"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Контрольные работы </w:t>
            </w:r>
          </w:p>
          <w:p w:rsidR="006E5617" w:rsidRDefault="006E5617" w:rsidP="00994FDB">
            <w:pPr>
              <w:spacing w:after="0"/>
              <w:ind w:left="135"/>
            </w:pPr>
          </w:p>
        </w:tc>
        <w:tc>
          <w:tcPr>
            <w:tcW w:w="1910" w:type="dxa"/>
            <w:tcMar>
              <w:top w:w="50" w:type="dxa"/>
              <w:left w:w="100" w:type="dxa"/>
            </w:tcMar>
            <w:vAlign w:val="center"/>
          </w:tcPr>
          <w:p w:rsidR="006E5617" w:rsidRDefault="006E5617" w:rsidP="00994FDB">
            <w:pPr>
              <w:spacing w:after="0"/>
              <w:ind w:left="135"/>
            </w:pPr>
            <w:r>
              <w:rPr>
                <w:rFonts w:ascii="Times New Roman" w:hAnsi="Times New Roman"/>
                <w:b/>
                <w:color w:val="000000"/>
                <w:sz w:val="24"/>
              </w:rPr>
              <w:t xml:space="preserve">Практические работы </w:t>
            </w:r>
          </w:p>
          <w:p w:rsidR="006E5617" w:rsidRDefault="006E5617" w:rsidP="00994FDB">
            <w:pPr>
              <w:spacing w:after="0"/>
              <w:ind w:left="135"/>
            </w:pPr>
          </w:p>
        </w:tc>
        <w:tc>
          <w:tcPr>
            <w:tcW w:w="0" w:type="auto"/>
            <w:vMerge/>
            <w:tcMar>
              <w:top w:w="50" w:type="dxa"/>
              <w:left w:w="100" w:type="dxa"/>
            </w:tcMar>
          </w:tcPr>
          <w:p w:rsidR="006E5617" w:rsidRDefault="006E5617" w:rsidP="00994FDB"/>
        </w:tc>
      </w:tr>
      <w:tr w:rsidR="00994FDB" w:rsidTr="00994FDB">
        <w:trPr>
          <w:trHeight w:val="144"/>
          <w:tblCellSpacing w:w="20" w:type="nil"/>
        </w:trPr>
        <w:tc>
          <w:tcPr>
            <w:tcW w:w="14778" w:type="dxa"/>
            <w:gridSpan w:val="6"/>
            <w:tcBorders>
              <w:top w:val="nil"/>
            </w:tcBorders>
            <w:tcMar>
              <w:top w:w="50" w:type="dxa"/>
              <w:left w:w="100" w:type="dxa"/>
            </w:tcMar>
          </w:tcPr>
          <w:p w:rsidR="00994FDB" w:rsidRPr="00994FDB" w:rsidRDefault="00994FDB" w:rsidP="00994FDB">
            <w:pPr>
              <w:spacing w:line="360" w:lineRule="auto"/>
              <w:rPr>
                <w:rFonts w:ascii="Times New Roman" w:hAnsi="Times New Roman" w:cs="Times New Roman"/>
                <w:b/>
                <w:i/>
                <w:sz w:val="24"/>
              </w:rPr>
            </w:pPr>
            <w:r>
              <w:rPr>
                <w:rFonts w:ascii="Times New Roman" w:hAnsi="Times New Roman"/>
                <w:b/>
                <w:i/>
                <w:color w:val="000000"/>
                <w:sz w:val="24"/>
              </w:rPr>
              <w:t xml:space="preserve">Модуль 1. </w:t>
            </w:r>
            <w:r w:rsidRPr="00994FDB">
              <w:rPr>
                <w:rFonts w:ascii="Times New Roman" w:hAnsi="Times New Roman"/>
                <w:b/>
                <w:i/>
                <w:color w:val="000000"/>
                <w:sz w:val="24"/>
              </w:rPr>
              <w:t>Безопасность в природной среде</w:t>
            </w:r>
            <w:r>
              <w:rPr>
                <w:rFonts w:ascii="Times New Roman" w:hAnsi="Times New Roman"/>
                <w:b/>
                <w:i/>
                <w:color w:val="000000"/>
                <w:sz w:val="24"/>
              </w:rPr>
              <w:t xml:space="preserve">  (9ч)</w:t>
            </w:r>
          </w:p>
        </w:tc>
      </w:tr>
      <w:tr w:rsidR="006E5617" w:rsidTr="00C6375B">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безопасного поведения в природной среде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p>
        </w:tc>
      </w:tr>
      <w:tr w:rsidR="006E5617" w:rsidRPr="00241719" w:rsidTr="00F34557">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автономном существовании в природной среде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14</w:t>
              </w:r>
              <w:r>
                <w:rPr>
                  <w:rFonts w:ascii="Times New Roman" w:hAnsi="Times New Roman"/>
                  <w:color w:val="0000FF"/>
                  <w:u w:val="single"/>
                </w:rPr>
                <w:t>e</w:t>
              </w:r>
              <w:r w:rsidRPr="000816A7">
                <w:rPr>
                  <w:rFonts w:ascii="Times New Roman" w:hAnsi="Times New Roman"/>
                  <w:color w:val="0000FF"/>
                  <w:u w:val="single"/>
                </w:rPr>
                <w:t>4</w:t>
              </w:r>
            </w:hyperlink>
          </w:p>
        </w:tc>
      </w:tr>
      <w:tr w:rsidR="006E5617" w:rsidRPr="00241719" w:rsidTr="00741BFC">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3</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Пожарная безопасность в природной среде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0</w:t>
              </w:r>
              <w:r>
                <w:rPr>
                  <w:rFonts w:ascii="Times New Roman" w:hAnsi="Times New Roman"/>
                  <w:color w:val="0000FF"/>
                  <w:u w:val="single"/>
                </w:rPr>
                <w:t>efe</w:t>
              </w:r>
            </w:hyperlink>
          </w:p>
        </w:tc>
      </w:tr>
      <w:tr w:rsidR="006E5617" w:rsidRPr="00241719" w:rsidTr="007F20EF">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4</w:t>
            </w:r>
          </w:p>
        </w:tc>
        <w:tc>
          <w:tcPr>
            <w:tcW w:w="4587"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Безопасное поведение в горах</w:t>
            </w:r>
          </w:p>
        </w:tc>
        <w:tc>
          <w:tcPr>
            <w:tcW w:w="1236"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1</w:t>
              </w:r>
              <w:r>
                <w:rPr>
                  <w:rFonts w:ascii="Times New Roman" w:hAnsi="Times New Roman"/>
                  <w:color w:val="0000FF"/>
                  <w:u w:val="single"/>
                </w:rPr>
                <w:t>ac</w:t>
              </w:r>
              <w:r w:rsidRPr="000816A7">
                <w:rPr>
                  <w:rFonts w:ascii="Times New Roman" w:hAnsi="Times New Roman"/>
                  <w:color w:val="0000FF"/>
                  <w:u w:val="single"/>
                </w:rPr>
                <w:t>0</w:t>
              </w:r>
            </w:hyperlink>
          </w:p>
        </w:tc>
      </w:tr>
      <w:tr w:rsidR="006E5617" w:rsidRPr="00241719" w:rsidTr="00C50311">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5</w:t>
            </w:r>
          </w:p>
        </w:tc>
        <w:tc>
          <w:tcPr>
            <w:tcW w:w="4587"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Безопасное поведение на водоёмах</w:t>
            </w:r>
          </w:p>
        </w:tc>
        <w:tc>
          <w:tcPr>
            <w:tcW w:w="1236"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1</w:t>
              </w:r>
              <w:r>
                <w:rPr>
                  <w:rFonts w:ascii="Times New Roman" w:hAnsi="Times New Roman"/>
                  <w:color w:val="0000FF"/>
                  <w:u w:val="single"/>
                </w:rPr>
                <w:t>da</w:t>
              </w:r>
              <w:r w:rsidRPr="000816A7">
                <w:rPr>
                  <w:rFonts w:ascii="Times New Roman" w:hAnsi="Times New Roman"/>
                  <w:color w:val="0000FF"/>
                  <w:u w:val="single"/>
                </w:rPr>
                <w:t>4</w:t>
              </w:r>
            </w:hyperlink>
          </w:p>
        </w:tc>
      </w:tr>
      <w:tr w:rsidR="006E5617" w:rsidRPr="00241719" w:rsidTr="00795C27">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6</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наводнении, цунами</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209</w:t>
              </w:r>
              <w:r>
                <w:rPr>
                  <w:rFonts w:ascii="Times New Roman" w:hAnsi="Times New Roman"/>
                  <w:color w:val="0000FF"/>
                  <w:u w:val="single"/>
                </w:rPr>
                <w:t>c</w:t>
              </w:r>
            </w:hyperlink>
          </w:p>
        </w:tc>
      </w:tr>
      <w:tr w:rsidR="006E5617" w:rsidRPr="00241719" w:rsidTr="00A82E89">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7</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урагане, смерче, грозе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222</w:t>
              </w:r>
              <w:r>
                <w:rPr>
                  <w:rFonts w:ascii="Times New Roman" w:hAnsi="Times New Roman"/>
                  <w:color w:val="0000FF"/>
                  <w:u w:val="single"/>
                </w:rPr>
                <w:t>c</w:t>
              </w:r>
            </w:hyperlink>
          </w:p>
        </w:tc>
      </w:tr>
      <w:tr w:rsidR="006E5617" w:rsidRPr="00241719" w:rsidTr="005E6FB6">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8</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действия при землетрясении, извержении вулкана</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23</w:t>
              </w:r>
              <w:r>
                <w:rPr>
                  <w:rFonts w:ascii="Times New Roman" w:hAnsi="Times New Roman"/>
                  <w:color w:val="0000FF"/>
                  <w:u w:val="single"/>
                </w:rPr>
                <w:t>a</w:t>
              </w:r>
              <w:r w:rsidRPr="000816A7">
                <w:rPr>
                  <w:rFonts w:ascii="Times New Roman" w:hAnsi="Times New Roman"/>
                  <w:color w:val="0000FF"/>
                  <w:u w:val="single"/>
                </w:rPr>
                <w:t>8</w:t>
              </w:r>
            </w:hyperlink>
          </w:p>
        </w:tc>
      </w:tr>
      <w:tr w:rsidR="006E5617" w:rsidTr="007C7018">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9</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Экология и её значение для устойчивого развития общества</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45">
              <w:r>
                <w:rPr>
                  <w:rFonts w:ascii="Times New Roman" w:hAnsi="Times New Roman"/>
                  <w:color w:val="0000FF"/>
                  <w:u w:val="single"/>
                </w:rPr>
                <w:t>https://infourok.ru</w:t>
              </w:r>
            </w:hyperlink>
          </w:p>
        </w:tc>
      </w:tr>
      <w:tr w:rsidR="00994FDB" w:rsidTr="00994FDB">
        <w:trPr>
          <w:trHeight w:val="144"/>
          <w:tblCellSpacing w:w="20" w:type="nil"/>
        </w:trPr>
        <w:tc>
          <w:tcPr>
            <w:tcW w:w="14778" w:type="dxa"/>
            <w:gridSpan w:val="6"/>
            <w:tcMar>
              <w:top w:w="50" w:type="dxa"/>
              <w:left w:w="100" w:type="dxa"/>
            </w:tcMar>
            <w:vAlign w:val="center"/>
          </w:tcPr>
          <w:p w:rsidR="00994FDB" w:rsidRPr="00994FDB" w:rsidRDefault="00994FDB" w:rsidP="00994FDB">
            <w:pPr>
              <w:spacing w:after="0" w:line="360" w:lineRule="auto"/>
              <w:ind w:left="135"/>
              <w:rPr>
                <w:rFonts w:ascii="Times New Roman" w:hAnsi="Times New Roman" w:cs="Times New Roman"/>
                <w:b/>
                <w:i/>
                <w:sz w:val="24"/>
              </w:rPr>
            </w:pPr>
            <w:r>
              <w:rPr>
                <w:rFonts w:ascii="Times New Roman" w:hAnsi="Times New Roman"/>
                <w:b/>
                <w:i/>
                <w:color w:val="000000"/>
                <w:sz w:val="24"/>
              </w:rPr>
              <w:t xml:space="preserve">Модуль 2. </w:t>
            </w:r>
            <w:r w:rsidRPr="00994FDB">
              <w:rPr>
                <w:rFonts w:ascii="Times New Roman" w:hAnsi="Times New Roman"/>
                <w:b/>
                <w:i/>
                <w:color w:val="000000"/>
                <w:sz w:val="24"/>
              </w:rPr>
              <w:t>Основы медицинских знаний. Оказание первой помощи</w:t>
            </w:r>
            <w:r>
              <w:rPr>
                <w:rFonts w:ascii="Times New Roman" w:hAnsi="Times New Roman"/>
                <w:b/>
                <w:i/>
                <w:color w:val="000000"/>
                <w:sz w:val="24"/>
              </w:rPr>
              <w:t xml:space="preserve">  (7ч)</w:t>
            </w:r>
          </w:p>
        </w:tc>
      </w:tr>
      <w:tr w:rsidR="006E5617" w:rsidRPr="00241719" w:rsidTr="00657B66">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lastRenderedPageBreak/>
              <w:t>10</w:t>
            </w:r>
          </w:p>
        </w:tc>
        <w:tc>
          <w:tcPr>
            <w:tcW w:w="4587"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Общие представления о здоровье</w:t>
            </w:r>
          </w:p>
        </w:tc>
        <w:tc>
          <w:tcPr>
            <w:tcW w:w="1236"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279</w:t>
              </w:r>
              <w:r>
                <w:rPr>
                  <w:rFonts w:ascii="Times New Roman" w:hAnsi="Times New Roman"/>
                  <w:color w:val="0000FF"/>
                  <w:u w:val="single"/>
                </w:rPr>
                <w:t>a</w:t>
              </w:r>
            </w:hyperlink>
          </w:p>
        </w:tc>
      </w:tr>
      <w:tr w:rsidR="006E5617" w:rsidRPr="00241719" w:rsidTr="00CE6DAD">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11</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Предупреждение и защита от инфекционных заболеваний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w:t>
              </w:r>
              <w:r>
                <w:rPr>
                  <w:rFonts w:ascii="Times New Roman" w:hAnsi="Times New Roman"/>
                  <w:color w:val="0000FF"/>
                  <w:u w:val="single"/>
                </w:rPr>
                <w:t>c</w:t>
              </w:r>
              <w:r w:rsidRPr="000816A7">
                <w:rPr>
                  <w:rFonts w:ascii="Times New Roman" w:hAnsi="Times New Roman"/>
                  <w:color w:val="0000FF"/>
                  <w:u w:val="single"/>
                </w:rPr>
                <w:t>0</w:t>
              </w:r>
              <w:r>
                <w:rPr>
                  <w:rFonts w:ascii="Times New Roman" w:hAnsi="Times New Roman"/>
                  <w:color w:val="0000FF"/>
                  <w:u w:val="single"/>
                </w:rPr>
                <w:t>e</w:t>
              </w:r>
            </w:hyperlink>
          </w:p>
        </w:tc>
      </w:tr>
      <w:tr w:rsidR="006E5617" w:rsidRPr="00241719" w:rsidTr="00D81941">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12</w:t>
            </w:r>
          </w:p>
        </w:tc>
        <w:tc>
          <w:tcPr>
            <w:tcW w:w="4587"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Профилактика неинфекционных заболеваний</w:t>
            </w:r>
          </w:p>
        </w:tc>
        <w:tc>
          <w:tcPr>
            <w:tcW w:w="1236"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2</w:t>
              </w:r>
              <w:r>
                <w:rPr>
                  <w:rFonts w:ascii="Times New Roman" w:hAnsi="Times New Roman"/>
                  <w:color w:val="0000FF"/>
                  <w:u w:val="single"/>
                </w:rPr>
                <w:t>d</w:t>
              </w:r>
              <w:r w:rsidRPr="000816A7">
                <w:rPr>
                  <w:rFonts w:ascii="Times New Roman" w:hAnsi="Times New Roman"/>
                  <w:color w:val="0000FF"/>
                  <w:u w:val="single"/>
                </w:rPr>
                <w:t>94</w:t>
              </w:r>
            </w:hyperlink>
          </w:p>
        </w:tc>
      </w:tr>
      <w:tr w:rsidR="006E5617" w:rsidRPr="00241719" w:rsidTr="00B40915">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13</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Психическое здоровье и психологическое благополучие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3078</w:t>
              </w:r>
            </w:hyperlink>
          </w:p>
        </w:tc>
      </w:tr>
      <w:tr w:rsidR="006E5617" w:rsidRPr="00241719" w:rsidTr="007F3EC8">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14</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Первая помощь при неотложных состояниях</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350</w:t>
              </w:r>
              <w:r>
                <w:rPr>
                  <w:rFonts w:ascii="Times New Roman" w:hAnsi="Times New Roman"/>
                  <w:color w:val="0000FF"/>
                  <w:u w:val="single"/>
                </w:rPr>
                <w:t>a</w:t>
              </w:r>
            </w:hyperlink>
            <w:r w:rsidRPr="000816A7">
              <w:rPr>
                <w:rFonts w:ascii="Times New Roman" w:hAnsi="Times New Roman"/>
                <w:color w:val="000000"/>
                <w:sz w:val="24"/>
              </w:rPr>
              <w:t xml:space="preserve"> </w:t>
            </w:r>
            <w:hyperlink r:id="rId5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367</w:t>
              </w:r>
              <w:r>
                <w:rPr>
                  <w:rFonts w:ascii="Times New Roman" w:hAnsi="Times New Roman"/>
                  <w:color w:val="0000FF"/>
                  <w:u w:val="single"/>
                </w:rPr>
                <w:t>c</w:t>
              </w:r>
            </w:hyperlink>
          </w:p>
        </w:tc>
      </w:tr>
      <w:tr w:rsidR="006E5617" w:rsidTr="00172E9C">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15</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52">
              <w:r>
                <w:rPr>
                  <w:rFonts w:ascii="Times New Roman" w:hAnsi="Times New Roman"/>
                  <w:color w:val="0000FF"/>
                  <w:u w:val="single"/>
                </w:rPr>
                <w:t>https://infourok.ru</w:t>
              </w:r>
            </w:hyperlink>
          </w:p>
        </w:tc>
      </w:tr>
      <w:tr w:rsidR="006E5617" w:rsidTr="000F25D6">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16</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53">
              <w:r>
                <w:rPr>
                  <w:rFonts w:ascii="Times New Roman" w:hAnsi="Times New Roman"/>
                  <w:color w:val="0000FF"/>
                  <w:u w:val="single"/>
                </w:rPr>
                <w:t>https://infourok.ru</w:t>
              </w:r>
            </w:hyperlink>
          </w:p>
        </w:tc>
      </w:tr>
      <w:tr w:rsidR="00994FDB" w:rsidTr="00994FDB">
        <w:trPr>
          <w:trHeight w:val="144"/>
          <w:tblCellSpacing w:w="20" w:type="nil"/>
        </w:trPr>
        <w:tc>
          <w:tcPr>
            <w:tcW w:w="14778" w:type="dxa"/>
            <w:gridSpan w:val="6"/>
            <w:tcMar>
              <w:top w:w="50" w:type="dxa"/>
              <w:left w:w="100" w:type="dxa"/>
            </w:tcMar>
            <w:vAlign w:val="center"/>
          </w:tcPr>
          <w:p w:rsidR="00994FDB" w:rsidRPr="00994FDB" w:rsidRDefault="00994FDB" w:rsidP="00994FDB">
            <w:pPr>
              <w:spacing w:after="0" w:line="360" w:lineRule="auto"/>
              <w:ind w:left="135"/>
              <w:rPr>
                <w:rFonts w:ascii="Times New Roman" w:hAnsi="Times New Roman" w:cs="Times New Roman"/>
                <w:b/>
                <w:i/>
                <w:sz w:val="24"/>
              </w:rPr>
            </w:pPr>
            <w:r>
              <w:rPr>
                <w:rFonts w:ascii="Times New Roman" w:hAnsi="Times New Roman"/>
                <w:b/>
                <w:i/>
                <w:color w:val="000000"/>
                <w:sz w:val="24"/>
              </w:rPr>
              <w:t xml:space="preserve">Модуль 3. </w:t>
            </w:r>
            <w:r w:rsidRPr="00994FDB">
              <w:rPr>
                <w:rFonts w:ascii="Times New Roman" w:hAnsi="Times New Roman"/>
                <w:b/>
                <w:i/>
                <w:color w:val="000000"/>
                <w:sz w:val="24"/>
              </w:rPr>
              <w:t>Безопасность в социуме</w:t>
            </w:r>
            <w:r>
              <w:rPr>
                <w:rFonts w:ascii="Times New Roman" w:hAnsi="Times New Roman"/>
                <w:b/>
                <w:i/>
                <w:color w:val="000000"/>
                <w:sz w:val="24"/>
              </w:rPr>
              <w:t xml:space="preserve">  (6ч)</w:t>
            </w:r>
          </w:p>
        </w:tc>
      </w:tr>
      <w:tr w:rsidR="006E5617" w:rsidRPr="00241719" w:rsidTr="00BB1705">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17</w:t>
            </w:r>
          </w:p>
        </w:tc>
        <w:tc>
          <w:tcPr>
            <w:tcW w:w="4587" w:type="dxa"/>
            <w:tcMar>
              <w:top w:w="50" w:type="dxa"/>
              <w:left w:w="100" w:type="dxa"/>
            </w:tcMar>
            <w:vAlign w:val="center"/>
          </w:tcPr>
          <w:p w:rsidR="006E5617" w:rsidRDefault="006E5617" w:rsidP="00994FDB">
            <w:pPr>
              <w:spacing w:after="0"/>
              <w:ind w:left="135"/>
            </w:pPr>
            <w:r>
              <w:rPr>
                <w:rFonts w:ascii="Times New Roman" w:hAnsi="Times New Roman"/>
                <w:color w:val="000000"/>
                <w:sz w:val="24"/>
              </w:rPr>
              <w:t>Общение – основа социального взаимодействия</w:t>
            </w:r>
          </w:p>
        </w:tc>
        <w:tc>
          <w:tcPr>
            <w:tcW w:w="1236" w:type="dxa"/>
            <w:tcMar>
              <w:top w:w="50" w:type="dxa"/>
              <w:left w:w="100" w:type="dxa"/>
            </w:tcMar>
            <w:vAlign w:val="center"/>
          </w:tcPr>
          <w:p w:rsidR="006E5617" w:rsidRDefault="006E5617" w:rsidP="00994F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3</w:t>
              </w:r>
              <w:r>
                <w:rPr>
                  <w:rFonts w:ascii="Times New Roman" w:hAnsi="Times New Roman"/>
                  <w:color w:val="0000FF"/>
                  <w:u w:val="single"/>
                </w:rPr>
                <w:t>ca</w:t>
              </w:r>
              <w:r w:rsidRPr="000816A7">
                <w:rPr>
                  <w:rFonts w:ascii="Times New Roman" w:hAnsi="Times New Roman"/>
                  <w:color w:val="0000FF"/>
                  <w:u w:val="single"/>
                </w:rPr>
                <w:t>8</w:t>
              </w:r>
            </w:hyperlink>
          </w:p>
        </w:tc>
      </w:tr>
      <w:tr w:rsidR="006E5617" w:rsidRPr="00241719" w:rsidTr="003918B1">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18</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способы избегания и разрешения конфликтных ситуаций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425</w:t>
              </w:r>
              <w:r>
                <w:rPr>
                  <w:rFonts w:ascii="Times New Roman" w:hAnsi="Times New Roman"/>
                  <w:color w:val="0000FF"/>
                  <w:u w:val="single"/>
                </w:rPr>
                <w:t>c</w:t>
              </w:r>
            </w:hyperlink>
          </w:p>
        </w:tc>
      </w:tr>
      <w:tr w:rsidR="006E5617" w:rsidRPr="00241719" w:rsidTr="00E2021E">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19</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Безопасные способы избегания и разрешения конфликтных ситуаций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425</w:t>
              </w:r>
              <w:r>
                <w:rPr>
                  <w:rFonts w:ascii="Times New Roman" w:hAnsi="Times New Roman"/>
                  <w:color w:val="0000FF"/>
                  <w:u w:val="single"/>
                </w:rPr>
                <w:t>c</w:t>
              </w:r>
            </w:hyperlink>
          </w:p>
        </w:tc>
      </w:tr>
      <w:tr w:rsidR="006E5617" w:rsidRPr="00241719" w:rsidTr="00BD1393">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20</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Манипуляция и способы противостоять </w:t>
            </w:r>
            <w:r w:rsidRPr="000816A7">
              <w:rPr>
                <w:rFonts w:ascii="Times New Roman" w:hAnsi="Times New Roman"/>
                <w:color w:val="000000"/>
                <w:sz w:val="24"/>
              </w:rPr>
              <w:lastRenderedPageBreak/>
              <w:t>ей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40</w:t>
              </w:r>
              <w:r>
                <w:rPr>
                  <w:rFonts w:ascii="Times New Roman" w:hAnsi="Times New Roman"/>
                  <w:color w:val="0000FF"/>
                  <w:u w:val="single"/>
                </w:rPr>
                <w:t>ea</w:t>
              </w:r>
            </w:hyperlink>
          </w:p>
        </w:tc>
      </w:tr>
      <w:tr w:rsidR="006E5617" w:rsidRPr="00241719" w:rsidTr="00CA0A70">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lastRenderedPageBreak/>
              <w:t>21</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Манипуляция и способы противостоять ей</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40</w:t>
              </w:r>
              <w:r>
                <w:rPr>
                  <w:rFonts w:ascii="Times New Roman" w:hAnsi="Times New Roman"/>
                  <w:color w:val="0000FF"/>
                  <w:u w:val="single"/>
                </w:rPr>
                <w:t>ea</w:t>
              </w:r>
            </w:hyperlink>
          </w:p>
        </w:tc>
      </w:tr>
      <w:tr w:rsidR="006E5617" w:rsidTr="007566DA">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22</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Современные увлечения. Их возможности и риски</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p>
        </w:tc>
      </w:tr>
      <w:tr w:rsidR="00994FDB" w:rsidTr="00994FDB">
        <w:trPr>
          <w:trHeight w:val="144"/>
          <w:tblCellSpacing w:w="20" w:type="nil"/>
        </w:trPr>
        <w:tc>
          <w:tcPr>
            <w:tcW w:w="14778" w:type="dxa"/>
            <w:gridSpan w:val="6"/>
            <w:tcMar>
              <w:top w:w="50" w:type="dxa"/>
              <w:left w:w="100" w:type="dxa"/>
            </w:tcMar>
            <w:vAlign w:val="center"/>
          </w:tcPr>
          <w:p w:rsidR="00994FDB" w:rsidRPr="00994FDB" w:rsidRDefault="00994FDB" w:rsidP="00994FDB">
            <w:pPr>
              <w:spacing w:after="0" w:line="360" w:lineRule="auto"/>
              <w:ind w:left="135"/>
              <w:rPr>
                <w:rFonts w:ascii="Times New Roman" w:hAnsi="Times New Roman" w:cs="Times New Roman"/>
                <w:b/>
                <w:i/>
                <w:sz w:val="24"/>
              </w:rPr>
            </w:pPr>
            <w:r>
              <w:rPr>
                <w:rFonts w:ascii="Times New Roman" w:hAnsi="Times New Roman"/>
                <w:b/>
                <w:i/>
                <w:color w:val="000000"/>
                <w:sz w:val="24"/>
              </w:rPr>
              <w:t xml:space="preserve">Модуль 4. </w:t>
            </w:r>
            <w:r w:rsidRPr="00994FDB">
              <w:rPr>
                <w:rFonts w:ascii="Times New Roman" w:hAnsi="Times New Roman"/>
                <w:b/>
                <w:i/>
                <w:color w:val="000000"/>
                <w:sz w:val="24"/>
              </w:rPr>
              <w:t>Безопасность в информационном пространстве</w:t>
            </w:r>
            <w:r>
              <w:rPr>
                <w:rFonts w:ascii="Times New Roman" w:hAnsi="Times New Roman"/>
                <w:b/>
                <w:i/>
                <w:color w:val="000000"/>
                <w:sz w:val="24"/>
              </w:rPr>
              <w:t xml:space="preserve">  (5ч)</w:t>
            </w:r>
          </w:p>
        </w:tc>
      </w:tr>
      <w:tr w:rsidR="006E5617" w:rsidRPr="00241719" w:rsidTr="00EB652E">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23</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Цифровая среда - ее возможности и риски</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4568</w:t>
              </w:r>
            </w:hyperlink>
          </w:p>
        </w:tc>
      </w:tr>
      <w:tr w:rsidR="006E5617" w:rsidRPr="00241719" w:rsidTr="00B13DFE">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24</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Вредоносные программы и приложения, способы защиты от них</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46</w:t>
              </w:r>
              <w:r>
                <w:rPr>
                  <w:rFonts w:ascii="Times New Roman" w:hAnsi="Times New Roman"/>
                  <w:color w:val="0000FF"/>
                  <w:u w:val="single"/>
                </w:rPr>
                <w:t>da</w:t>
              </w:r>
            </w:hyperlink>
          </w:p>
        </w:tc>
      </w:tr>
      <w:tr w:rsidR="006E5617" w:rsidRPr="00241719" w:rsidTr="003B6147">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25</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Опасный и запрещенный </w:t>
            </w:r>
            <w:proofErr w:type="spellStart"/>
            <w:r w:rsidRPr="000816A7">
              <w:rPr>
                <w:rFonts w:ascii="Times New Roman" w:hAnsi="Times New Roman"/>
                <w:color w:val="000000"/>
                <w:sz w:val="24"/>
              </w:rPr>
              <w:t>контент</w:t>
            </w:r>
            <w:proofErr w:type="spellEnd"/>
            <w:r w:rsidRPr="000816A7">
              <w:rPr>
                <w:rFonts w:ascii="Times New Roman" w:hAnsi="Times New Roman"/>
                <w:color w:val="000000"/>
                <w:sz w:val="24"/>
              </w:rPr>
              <w:t>: способы распознавания и защиты</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46</w:t>
              </w:r>
              <w:r>
                <w:rPr>
                  <w:rFonts w:ascii="Times New Roman" w:hAnsi="Times New Roman"/>
                  <w:color w:val="0000FF"/>
                  <w:u w:val="single"/>
                </w:rPr>
                <w:t>da</w:t>
              </w:r>
            </w:hyperlink>
          </w:p>
        </w:tc>
      </w:tr>
      <w:tr w:rsidR="006E5617" w:rsidRPr="00241719" w:rsidTr="00B138D0">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26</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Деструктивные течения в интернете, их признаки, опасности</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4842</w:t>
              </w:r>
            </w:hyperlink>
          </w:p>
        </w:tc>
      </w:tr>
      <w:tr w:rsidR="006E5617" w:rsidRPr="00241719" w:rsidTr="0040756B">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27</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безопасного поведения в цифровой среде</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46</w:t>
              </w:r>
              <w:r>
                <w:rPr>
                  <w:rFonts w:ascii="Times New Roman" w:hAnsi="Times New Roman"/>
                  <w:color w:val="0000FF"/>
                  <w:u w:val="single"/>
                </w:rPr>
                <w:t>da</w:t>
              </w:r>
            </w:hyperlink>
          </w:p>
        </w:tc>
      </w:tr>
      <w:tr w:rsidR="00994FDB" w:rsidRPr="00241719" w:rsidTr="00994FDB">
        <w:trPr>
          <w:trHeight w:val="144"/>
          <w:tblCellSpacing w:w="20" w:type="nil"/>
        </w:trPr>
        <w:tc>
          <w:tcPr>
            <w:tcW w:w="14778" w:type="dxa"/>
            <w:gridSpan w:val="6"/>
            <w:tcMar>
              <w:top w:w="50" w:type="dxa"/>
              <w:left w:w="100" w:type="dxa"/>
            </w:tcMar>
            <w:vAlign w:val="center"/>
          </w:tcPr>
          <w:p w:rsidR="00994FDB" w:rsidRPr="00994FDB" w:rsidRDefault="00994FDB" w:rsidP="00994FDB">
            <w:pPr>
              <w:spacing w:after="0"/>
              <w:ind w:left="135"/>
              <w:rPr>
                <w:rFonts w:ascii="Times New Roman" w:hAnsi="Times New Roman"/>
                <w:b/>
                <w:i/>
                <w:color w:val="000000"/>
                <w:sz w:val="24"/>
              </w:rPr>
            </w:pPr>
            <w:r>
              <w:rPr>
                <w:rFonts w:ascii="Times New Roman" w:hAnsi="Times New Roman"/>
                <w:b/>
                <w:i/>
                <w:color w:val="000000"/>
                <w:sz w:val="24"/>
              </w:rPr>
              <w:t xml:space="preserve">Модуль 5. </w:t>
            </w:r>
            <w:r w:rsidRPr="00994FDB">
              <w:rPr>
                <w:rFonts w:ascii="Times New Roman" w:hAnsi="Times New Roman"/>
                <w:b/>
                <w:i/>
                <w:color w:val="000000"/>
                <w:sz w:val="24"/>
              </w:rPr>
              <w:t>Основы противодействия экстремизму и терроризму</w:t>
            </w:r>
            <w:r>
              <w:rPr>
                <w:rFonts w:ascii="Times New Roman" w:hAnsi="Times New Roman"/>
                <w:b/>
                <w:i/>
                <w:color w:val="000000"/>
                <w:sz w:val="24"/>
              </w:rPr>
              <w:t xml:space="preserve">  (7ч)</w:t>
            </w:r>
          </w:p>
        </w:tc>
      </w:tr>
      <w:tr w:rsidR="006E5617" w:rsidRPr="00241719" w:rsidTr="00CA3755">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28</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Сущность понятий "терроризм" и "экстремизм"</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816A7">
                <w:rPr>
                  <w:rFonts w:ascii="Times New Roman" w:hAnsi="Times New Roman"/>
                  <w:color w:val="0000FF"/>
                  <w:u w:val="single"/>
                </w:rPr>
                <w:t>://</w:t>
              </w:r>
              <w:r>
                <w:rPr>
                  <w:rFonts w:ascii="Times New Roman" w:hAnsi="Times New Roman"/>
                  <w:color w:val="0000FF"/>
                  <w:u w:val="single"/>
                </w:rPr>
                <w:t>m</w:t>
              </w:r>
              <w:r w:rsidRPr="000816A7">
                <w:rPr>
                  <w:rFonts w:ascii="Times New Roman" w:hAnsi="Times New Roman"/>
                  <w:color w:val="0000FF"/>
                  <w:u w:val="single"/>
                </w:rPr>
                <w:t>.</w:t>
              </w:r>
              <w:r>
                <w:rPr>
                  <w:rFonts w:ascii="Times New Roman" w:hAnsi="Times New Roman"/>
                  <w:color w:val="0000FF"/>
                  <w:u w:val="single"/>
                </w:rPr>
                <w:t>edsoo</w:t>
              </w:r>
              <w:r w:rsidRPr="000816A7">
                <w:rPr>
                  <w:rFonts w:ascii="Times New Roman" w:hAnsi="Times New Roman"/>
                  <w:color w:val="0000FF"/>
                  <w:u w:val="single"/>
                </w:rPr>
                <w:t>.</w:t>
              </w:r>
              <w:r>
                <w:rPr>
                  <w:rFonts w:ascii="Times New Roman" w:hAnsi="Times New Roman"/>
                  <w:color w:val="0000FF"/>
                  <w:u w:val="single"/>
                </w:rPr>
                <w:t>ru</w:t>
              </w:r>
              <w:r w:rsidRPr="000816A7">
                <w:rPr>
                  <w:rFonts w:ascii="Times New Roman" w:hAnsi="Times New Roman"/>
                  <w:color w:val="0000FF"/>
                  <w:u w:val="single"/>
                </w:rPr>
                <w:t>/</w:t>
              </w:r>
              <w:r>
                <w:rPr>
                  <w:rFonts w:ascii="Times New Roman" w:hAnsi="Times New Roman"/>
                  <w:color w:val="0000FF"/>
                  <w:u w:val="single"/>
                </w:rPr>
                <w:t>f</w:t>
              </w:r>
              <w:r w:rsidRPr="000816A7">
                <w:rPr>
                  <w:rFonts w:ascii="Times New Roman" w:hAnsi="Times New Roman"/>
                  <w:color w:val="0000FF"/>
                  <w:u w:val="single"/>
                </w:rPr>
                <w:t>5</w:t>
              </w:r>
              <w:r>
                <w:rPr>
                  <w:rFonts w:ascii="Times New Roman" w:hAnsi="Times New Roman"/>
                  <w:color w:val="0000FF"/>
                  <w:u w:val="single"/>
                </w:rPr>
                <w:t>eb</w:t>
              </w:r>
              <w:r w:rsidRPr="000816A7">
                <w:rPr>
                  <w:rFonts w:ascii="Times New Roman" w:hAnsi="Times New Roman"/>
                  <w:color w:val="0000FF"/>
                  <w:u w:val="single"/>
                </w:rPr>
                <w:t>46</w:t>
              </w:r>
              <w:r>
                <w:rPr>
                  <w:rFonts w:ascii="Times New Roman" w:hAnsi="Times New Roman"/>
                  <w:color w:val="0000FF"/>
                  <w:u w:val="single"/>
                </w:rPr>
                <w:t>da</w:t>
              </w:r>
            </w:hyperlink>
          </w:p>
        </w:tc>
      </w:tr>
      <w:tr w:rsidR="006E5617" w:rsidTr="0068083C">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29</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65">
              <w:r>
                <w:rPr>
                  <w:rFonts w:ascii="Times New Roman" w:hAnsi="Times New Roman"/>
                  <w:color w:val="0000FF"/>
                  <w:u w:val="single"/>
                </w:rPr>
                <w:t>https://infourok.ru</w:t>
              </w:r>
            </w:hyperlink>
          </w:p>
        </w:tc>
      </w:tr>
      <w:tr w:rsidR="006E5617" w:rsidTr="009F7FE7">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30</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66">
              <w:r>
                <w:rPr>
                  <w:rFonts w:ascii="Times New Roman" w:hAnsi="Times New Roman"/>
                  <w:color w:val="0000FF"/>
                  <w:u w:val="single"/>
                </w:rPr>
                <w:t>https://infourok.ru</w:t>
              </w:r>
            </w:hyperlink>
          </w:p>
        </w:tc>
      </w:tr>
      <w:tr w:rsidR="006E5617" w:rsidTr="00A876B9">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31</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 xml:space="preserve">Опасности вовлечения в экстремистскую </w:t>
            </w:r>
            <w:r w:rsidRPr="000816A7">
              <w:rPr>
                <w:rFonts w:ascii="Times New Roman" w:hAnsi="Times New Roman"/>
                <w:color w:val="000000"/>
                <w:sz w:val="24"/>
              </w:rPr>
              <w:lastRenderedPageBreak/>
              <w:t>и террористическую деятельность, меры защиты</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67">
              <w:r>
                <w:rPr>
                  <w:rFonts w:ascii="Times New Roman" w:hAnsi="Times New Roman"/>
                  <w:color w:val="0000FF"/>
                  <w:u w:val="single"/>
                </w:rPr>
                <w:t>https://infourok.ru</w:t>
              </w:r>
            </w:hyperlink>
          </w:p>
        </w:tc>
      </w:tr>
      <w:tr w:rsidR="006E5617" w:rsidTr="00CB2BDC">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lastRenderedPageBreak/>
              <w:t>32</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Опасности вовлечения в экстремистскую и террористическую деятельность, меры защиты</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68">
              <w:r>
                <w:rPr>
                  <w:rFonts w:ascii="Times New Roman" w:hAnsi="Times New Roman"/>
                  <w:color w:val="0000FF"/>
                  <w:u w:val="single"/>
                </w:rPr>
                <w:t>https://infourok.ru</w:t>
              </w:r>
            </w:hyperlink>
          </w:p>
        </w:tc>
      </w:tr>
      <w:tr w:rsidR="006E5617" w:rsidTr="00F8170B">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33</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безопасного поведения при угрозе и совершении террористического акта</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69">
              <w:r>
                <w:rPr>
                  <w:rFonts w:ascii="Times New Roman" w:hAnsi="Times New Roman"/>
                  <w:color w:val="0000FF"/>
                  <w:u w:val="single"/>
                </w:rPr>
                <w:t>https://infourok.ru</w:t>
              </w:r>
            </w:hyperlink>
          </w:p>
        </w:tc>
      </w:tr>
      <w:tr w:rsidR="006E5617" w:rsidTr="00873482">
        <w:trPr>
          <w:trHeight w:val="144"/>
          <w:tblCellSpacing w:w="20" w:type="nil"/>
        </w:trPr>
        <w:tc>
          <w:tcPr>
            <w:tcW w:w="1033" w:type="dxa"/>
            <w:tcMar>
              <w:top w:w="50" w:type="dxa"/>
              <w:left w:w="100" w:type="dxa"/>
            </w:tcMar>
            <w:vAlign w:val="center"/>
          </w:tcPr>
          <w:p w:rsidR="006E5617" w:rsidRDefault="006E5617" w:rsidP="00994FDB">
            <w:pPr>
              <w:spacing w:after="0"/>
            </w:pPr>
            <w:r>
              <w:rPr>
                <w:rFonts w:ascii="Times New Roman" w:hAnsi="Times New Roman"/>
                <w:color w:val="000000"/>
                <w:sz w:val="24"/>
              </w:rPr>
              <w:t>34</w:t>
            </w:r>
          </w:p>
        </w:tc>
        <w:tc>
          <w:tcPr>
            <w:tcW w:w="4587" w:type="dxa"/>
            <w:tcMar>
              <w:top w:w="50" w:type="dxa"/>
              <w:left w:w="100" w:type="dxa"/>
            </w:tcMar>
            <w:vAlign w:val="center"/>
          </w:tcPr>
          <w:p w:rsidR="006E5617" w:rsidRPr="000816A7" w:rsidRDefault="006E5617" w:rsidP="00994FDB">
            <w:pPr>
              <w:spacing w:after="0"/>
              <w:ind w:left="135"/>
            </w:pPr>
            <w:r w:rsidRPr="000816A7">
              <w:rPr>
                <w:rFonts w:ascii="Times New Roman" w:hAnsi="Times New Roman"/>
                <w:color w:val="000000"/>
                <w:sz w:val="24"/>
              </w:rPr>
              <w:t>Правила безопасного поведения при угрозе и совершении террористического акта</w:t>
            </w:r>
          </w:p>
        </w:tc>
        <w:tc>
          <w:tcPr>
            <w:tcW w:w="1236" w:type="dxa"/>
            <w:tcMar>
              <w:top w:w="50" w:type="dxa"/>
              <w:left w:w="100" w:type="dxa"/>
            </w:tcMar>
            <w:vAlign w:val="center"/>
          </w:tcPr>
          <w:p w:rsidR="006E5617" w:rsidRDefault="006E5617"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617" w:rsidRDefault="006E5617" w:rsidP="00994FDB">
            <w:pPr>
              <w:spacing w:after="0"/>
              <w:ind w:left="135"/>
              <w:jc w:val="center"/>
            </w:pPr>
          </w:p>
        </w:tc>
        <w:tc>
          <w:tcPr>
            <w:tcW w:w="1910" w:type="dxa"/>
            <w:tcMar>
              <w:top w:w="50" w:type="dxa"/>
              <w:left w:w="100" w:type="dxa"/>
            </w:tcMar>
            <w:vAlign w:val="center"/>
          </w:tcPr>
          <w:p w:rsidR="006E5617" w:rsidRDefault="006E5617" w:rsidP="00994FDB">
            <w:pPr>
              <w:spacing w:after="0"/>
              <w:ind w:left="135"/>
              <w:jc w:val="center"/>
            </w:pPr>
          </w:p>
        </w:tc>
        <w:tc>
          <w:tcPr>
            <w:tcW w:w="4171" w:type="dxa"/>
            <w:tcMar>
              <w:top w:w="50" w:type="dxa"/>
              <w:left w:w="100" w:type="dxa"/>
            </w:tcMar>
            <w:vAlign w:val="center"/>
          </w:tcPr>
          <w:p w:rsidR="006E5617" w:rsidRDefault="006E5617" w:rsidP="00994FDB">
            <w:pPr>
              <w:spacing w:after="0"/>
              <w:ind w:left="135"/>
            </w:pPr>
            <w:hyperlink r:id="rId70">
              <w:r>
                <w:rPr>
                  <w:rFonts w:ascii="Times New Roman" w:hAnsi="Times New Roman"/>
                  <w:color w:val="0000FF"/>
                  <w:u w:val="single"/>
                </w:rPr>
                <w:t>https://infourok.ru</w:t>
              </w:r>
            </w:hyperlink>
          </w:p>
        </w:tc>
      </w:tr>
      <w:tr w:rsidR="00994FDB" w:rsidTr="00994FDB">
        <w:trPr>
          <w:trHeight w:val="144"/>
          <w:tblCellSpacing w:w="20" w:type="nil"/>
        </w:trPr>
        <w:tc>
          <w:tcPr>
            <w:tcW w:w="0" w:type="auto"/>
            <w:gridSpan w:val="2"/>
            <w:tcMar>
              <w:top w:w="50" w:type="dxa"/>
              <w:left w:w="100" w:type="dxa"/>
            </w:tcMar>
            <w:vAlign w:val="center"/>
          </w:tcPr>
          <w:p w:rsidR="00994FDB" w:rsidRPr="000816A7" w:rsidRDefault="00994FDB" w:rsidP="00994FDB">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994FDB" w:rsidRDefault="00994FDB" w:rsidP="00994FDB">
            <w:pPr>
              <w:spacing w:after="0"/>
              <w:ind w:left="135"/>
              <w:jc w:val="center"/>
            </w:pPr>
            <w:r w:rsidRPr="000816A7">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94FDB" w:rsidRDefault="00994FDB" w:rsidP="00994FD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94FDB" w:rsidRDefault="00994FDB" w:rsidP="00994FD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94FDB" w:rsidRDefault="00994FDB" w:rsidP="00994FDB"/>
        </w:tc>
      </w:tr>
    </w:tbl>
    <w:p w:rsidR="00646BA3" w:rsidRDefault="00646BA3" w:rsidP="00646BA3">
      <w:pPr>
        <w:spacing w:after="0" w:line="240" w:lineRule="auto"/>
        <w:rPr>
          <w:rFonts w:ascii="Times New Roman" w:eastAsia="Times New Roman" w:hAnsi="Times New Roman" w:cs="Times New Roman"/>
          <w:b/>
          <w:bCs/>
          <w:color w:val="000000"/>
          <w:sz w:val="28"/>
          <w:szCs w:val="28"/>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994FDB" w:rsidRDefault="00994FDB" w:rsidP="00646BA3">
      <w:pPr>
        <w:spacing w:after="0" w:line="240" w:lineRule="auto"/>
        <w:rPr>
          <w:rFonts w:ascii="Times New Roman" w:eastAsia="Times New Roman" w:hAnsi="Times New Roman" w:cs="Times New Roman"/>
          <w:b/>
          <w:bCs/>
          <w:color w:val="000000"/>
          <w:sz w:val="28"/>
          <w:szCs w:val="28"/>
        </w:rPr>
        <w:sectPr w:rsidR="00994FDB" w:rsidSect="00646BA3">
          <w:pgSz w:w="16838" w:h="11906" w:orient="landscape"/>
          <w:pgMar w:top="1701" w:right="1134" w:bottom="851" w:left="1134" w:header="709" w:footer="709" w:gutter="0"/>
          <w:cols w:space="708"/>
          <w:docGrid w:linePitch="360"/>
        </w:sectPr>
      </w:pPr>
    </w:p>
    <w:p w:rsidR="00994FDB" w:rsidRDefault="00994FDB" w:rsidP="00994FDB">
      <w:pPr>
        <w:spacing w:after="0"/>
        <w:ind w:left="120"/>
        <w:jc w:val="center"/>
        <w:rPr>
          <w:rFonts w:ascii="Times New Roman" w:hAnsi="Times New Roman"/>
          <w:b/>
          <w:color w:val="000000"/>
          <w:sz w:val="28"/>
        </w:rPr>
      </w:pPr>
      <w:bookmarkStart w:id="5" w:name="block-33642348"/>
      <w:r>
        <w:rPr>
          <w:rFonts w:ascii="Times New Roman" w:hAnsi="Times New Roman"/>
          <w:b/>
          <w:color w:val="000000"/>
          <w:sz w:val="28"/>
        </w:rPr>
        <w:lastRenderedPageBreak/>
        <w:t>Учебно-методическое обеспечение образовательного процесса</w:t>
      </w:r>
    </w:p>
    <w:p w:rsidR="00994FDB" w:rsidRDefault="00994FDB" w:rsidP="00994FDB">
      <w:pPr>
        <w:spacing w:after="0"/>
        <w:ind w:left="120"/>
        <w:rPr>
          <w:rFonts w:ascii="Times New Roman" w:hAnsi="Times New Roman"/>
          <w:b/>
          <w:color w:val="000000"/>
          <w:sz w:val="28"/>
        </w:rPr>
      </w:pPr>
    </w:p>
    <w:p w:rsidR="00994FDB" w:rsidRPr="002F60A7" w:rsidRDefault="00994FDB" w:rsidP="00994FDB">
      <w:pPr>
        <w:spacing w:after="0"/>
        <w:ind w:left="120"/>
        <w:rPr>
          <w:rFonts w:ascii="Times New Roman" w:hAnsi="Times New Roman"/>
          <w:b/>
          <w:color w:val="000000"/>
          <w:sz w:val="24"/>
        </w:rPr>
      </w:pPr>
      <w:r w:rsidRPr="002F60A7">
        <w:rPr>
          <w:rFonts w:ascii="Times New Roman" w:hAnsi="Times New Roman"/>
          <w:b/>
          <w:color w:val="000000"/>
          <w:sz w:val="24"/>
        </w:rPr>
        <w:t>Обязательные учебные материалы для ученика</w:t>
      </w:r>
    </w:p>
    <w:p w:rsidR="00C125C9" w:rsidRDefault="00C125C9" w:rsidP="00C125C9">
      <w:pPr>
        <w:spacing w:after="0"/>
        <w:ind w:left="119" w:firstLine="709"/>
        <w:rPr>
          <w:rFonts w:ascii="Times New Roman" w:hAnsi="Times New Roman"/>
          <w:color w:val="000000"/>
          <w:sz w:val="24"/>
        </w:rPr>
      </w:pPr>
    </w:p>
    <w:p w:rsidR="00C125C9" w:rsidRPr="00C125C9" w:rsidRDefault="00C125C9" w:rsidP="00C125C9">
      <w:pPr>
        <w:spacing w:after="0"/>
        <w:ind w:left="119" w:firstLine="709"/>
        <w:rPr>
          <w:sz w:val="20"/>
        </w:rPr>
      </w:pPr>
      <w:r w:rsidRPr="00C125C9">
        <w:rPr>
          <w:rFonts w:ascii="Times New Roman" w:hAnsi="Times New Roman"/>
          <w:color w:val="000000"/>
          <w:sz w:val="24"/>
        </w:rPr>
        <w:t>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rsidR="00994FDB" w:rsidRPr="002F60A7" w:rsidRDefault="00994FDB" w:rsidP="00994FDB">
      <w:pPr>
        <w:spacing w:after="0"/>
        <w:ind w:left="120"/>
        <w:rPr>
          <w:sz w:val="20"/>
        </w:rPr>
      </w:pPr>
    </w:p>
    <w:p w:rsidR="00994FDB" w:rsidRDefault="00994FDB" w:rsidP="00994FDB">
      <w:pPr>
        <w:spacing w:after="0" w:line="480" w:lineRule="auto"/>
        <w:ind w:left="120"/>
        <w:rPr>
          <w:rFonts w:ascii="Times New Roman" w:hAnsi="Times New Roman"/>
          <w:b/>
          <w:color w:val="000000"/>
          <w:sz w:val="24"/>
        </w:rPr>
      </w:pPr>
      <w:r>
        <w:rPr>
          <w:rFonts w:ascii="Times New Roman" w:hAnsi="Times New Roman"/>
          <w:b/>
          <w:color w:val="000000"/>
          <w:sz w:val="24"/>
        </w:rPr>
        <w:t xml:space="preserve">Методические материалы для учителя </w:t>
      </w:r>
    </w:p>
    <w:p w:rsidR="00994FDB" w:rsidRDefault="00994FDB" w:rsidP="00994FDB">
      <w:pPr>
        <w:spacing w:after="0" w:line="360" w:lineRule="auto"/>
        <w:ind w:left="119" w:firstLine="709"/>
        <w:contextualSpacing/>
        <w:rPr>
          <w:rFonts w:ascii="Times New Roman" w:hAnsi="Times New Roman"/>
          <w:color w:val="333333"/>
          <w:sz w:val="24"/>
        </w:rPr>
      </w:pPr>
      <w:r w:rsidRPr="002F60A7">
        <w:rPr>
          <w:rFonts w:ascii="Times New Roman" w:hAnsi="Times New Roman"/>
          <w:color w:val="333333"/>
          <w:sz w:val="24"/>
        </w:rPr>
        <w:t xml:space="preserve">Методические рекомендации для учителей </w:t>
      </w:r>
      <w:r w:rsidRPr="002F60A7">
        <w:rPr>
          <w:rFonts w:ascii="Times New Roman" w:hAnsi="Times New Roman"/>
          <w:color w:val="000000"/>
          <w:sz w:val="24"/>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sidRPr="002F60A7">
        <w:rPr>
          <w:rFonts w:ascii="Times New Roman" w:hAnsi="Times New Roman"/>
          <w:color w:val="333333"/>
          <w:sz w:val="24"/>
        </w:rPr>
        <w:t xml:space="preserve"> </w:t>
      </w:r>
      <w:hyperlink r:id="rId71" w:history="1">
        <w:r w:rsidRPr="00571237">
          <w:rPr>
            <w:rStyle w:val="a5"/>
            <w:rFonts w:ascii="Times New Roman" w:hAnsi="Times New Roman"/>
            <w:sz w:val="24"/>
          </w:rPr>
          <w:t>https://uchitel.club/fgos/fgos-obzh</w:t>
        </w:r>
      </w:hyperlink>
      <w:r w:rsidRPr="002F60A7">
        <w:rPr>
          <w:rFonts w:ascii="Times New Roman" w:hAnsi="Times New Roman"/>
          <w:color w:val="333333"/>
          <w:sz w:val="24"/>
        </w:rPr>
        <w:t xml:space="preserve">. </w:t>
      </w:r>
    </w:p>
    <w:tbl>
      <w:tblPr>
        <w:tblStyle w:val="a3"/>
        <w:tblW w:w="0" w:type="auto"/>
        <w:tblLayout w:type="fixed"/>
        <w:tblLook w:val="04A0"/>
      </w:tblPr>
      <w:tblGrid>
        <w:gridCol w:w="4786"/>
        <w:gridCol w:w="4456"/>
      </w:tblGrid>
      <w:tr w:rsidR="00994FDB" w:rsidTr="00994FDB">
        <w:tc>
          <w:tcPr>
            <w:tcW w:w="4786" w:type="dxa"/>
          </w:tcPr>
          <w:p w:rsidR="00994FDB" w:rsidRDefault="007F23C6" w:rsidP="00994FDB">
            <w:pPr>
              <w:spacing w:line="276" w:lineRule="auto"/>
              <w:contextualSpacing/>
              <w:rPr>
                <w:rFonts w:ascii="Times New Roman" w:hAnsi="Times New Roman"/>
                <w:color w:val="333333"/>
                <w:sz w:val="24"/>
              </w:rPr>
            </w:pPr>
            <w:hyperlink r:id="rId72" w:history="1">
              <w:r w:rsidR="00994FDB" w:rsidRPr="00571237">
                <w:rPr>
                  <w:rStyle w:val="a5"/>
                  <w:rFonts w:ascii="Times New Roman" w:hAnsi="Times New Roman" w:cs="Times New Roman"/>
                  <w:sz w:val="24"/>
                  <w:szCs w:val="28"/>
                </w:rPr>
                <w:t>http://kuhta.clan.su</w:t>
              </w:r>
            </w:hyperlink>
            <w:r w:rsidR="00994FDB">
              <w:rPr>
                <w:rFonts w:ascii="Times New Roman" w:hAnsi="Times New Roman" w:cs="Times New Roman"/>
                <w:sz w:val="24"/>
                <w:szCs w:val="28"/>
              </w:rPr>
              <w:t xml:space="preserve"> </w:t>
            </w:r>
          </w:p>
        </w:tc>
        <w:tc>
          <w:tcPr>
            <w:tcW w:w="4456" w:type="dxa"/>
          </w:tcPr>
          <w:p w:rsidR="00994FDB" w:rsidRPr="00AD751B" w:rsidRDefault="00994FDB" w:rsidP="00994FDB">
            <w:pPr>
              <w:spacing w:line="276" w:lineRule="auto"/>
              <w:contextualSpacing/>
              <w:rPr>
                <w:rFonts w:ascii="Times New Roman" w:hAnsi="Times New Roman" w:cs="Times New Roman"/>
                <w:sz w:val="24"/>
                <w:szCs w:val="28"/>
              </w:rPr>
            </w:pPr>
            <w:r w:rsidRPr="00AD751B">
              <w:rPr>
                <w:rFonts w:ascii="Times New Roman" w:hAnsi="Times New Roman" w:cs="Times New Roman"/>
                <w:sz w:val="24"/>
                <w:szCs w:val="28"/>
              </w:rPr>
              <w:t>Журнал «Основы безопасности жизнедеятельности»</w:t>
            </w:r>
          </w:p>
        </w:tc>
      </w:tr>
      <w:tr w:rsidR="00994FDB" w:rsidTr="00994FDB">
        <w:tc>
          <w:tcPr>
            <w:tcW w:w="4786" w:type="dxa"/>
          </w:tcPr>
          <w:p w:rsidR="00994FDB" w:rsidRDefault="007F23C6" w:rsidP="00994FDB">
            <w:pPr>
              <w:spacing w:line="276" w:lineRule="auto"/>
              <w:contextualSpacing/>
              <w:rPr>
                <w:rFonts w:ascii="Times New Roman" w:hAnsi="Times New Roman" w:cs="Times New Roman"/>
                <w:sz w:val="24"/>
                <w:szCs w:val="28"/>
              </w:rPr>
            </w:pPr>
            <w:hyperlink r:id="rId73" w:history="1">
              <w:r w:rsidR="00994FDB" w:rsidRPr="00571237">
                <w:rPr>
                  <w:rStyle w:val="a5"/>
                  <w:rFonts w:ascii="Times New Roman" w:hAnsi="Times New Roman" w:cs="Times New Roman"/>
                  <w:sz w:val="24"/>
                  <w:szCs w:val="28"/>
                </w:rPr>
                <w:t>http://www.school-obz.org</w:t>
              </w:r>
            </w:hyperlink>
            <w:r w:rsidR="00994FDB">
              <w:rPr>
                <w:rFonts w:ascii="Times New Roman" w:hAnsi="Times New Roman" w:cs="Times New Roman"/>
                <w:sz w:val="24"/>
                <w:szCs w:val="28"/>
              </w:rPr>
              <w:t xml:space="preserve"> </w:t>
            </w:r>
          </w:p>
        </w:tc>
        <w:tc>
          <w:tcPr>
            <w:tcW w:w="4456" w:type="dxa"/>
          </w:tcPr>
          <w:p w:rsidR="00994FDB" w:rsidRPr="00AD751B" w:rsidRDefault="00994FDB" w:rsidP="00994FDB">
            <w:pPr>
              <w:spacing w:line="276" w:lineRule="auto"/>
              <w:contextualSpacing/>
              <w:rPr>
                <w:rFonts w:ascii="Times New Roman" w:hAnsi="Times New Roman"/>
                <w:color w:val="333333"/>
                <w:sz w:val="24"/>
              </w:rPr>
            </w:pPr>
            <w:r w:rsidRPr="00AD751B">
              <w:rPr>
                <w:rFonts w:ascii="Times New Roman" w:hAnsi="Times New Roman" w:cs="Times New Roman"/>
                <w:sz w:val="24"/>
                <w:szCs w:val="28"/>
              </w:rPr>
              <w:t>Основы безопасности</w:t>
            </w:r>
            <w:r>
              <w:rPr>
                <w:rFonts w:ascii="Times New Roman" w:hAnsi="Times New Roman" w:cs="Times New Roman"/>
                <w:sz w:val="24"/>
                <w:szCs w:val="28"/>
              </w:rPr>
              <w:t xml:space="preserve"> </w:t>
            </w:r>
            <w:r w:rsidRPr="00AD751B">
              <w:rPr>
                <w:rFonts w:ascii="Times New Roman" w:hAnsi="Times New Roman" w:cs="Times New Roman"/>
                <w:sz w:val="24"/>
                <w:szCs w:val="28"/>
              </w:rPr>
              <w:t xml:space="preserve">жизнедеятельности. </w:t>
            </w:r>
            <w:r>
              <w:rPr>
                <w:rFonts w:ascii="Times New Roman" w:hAnsi="Times New Roman" w:cs="Times New Roman"/>
                <w:sz w:val="24"/>
                <w:szCs w:val="28"/>
              </w:rPr>
              <w:t xml:space="preserve"> </w:t>
            </w:r>
            <w:r w:rsidRPr="00AD751B">
              <w:rPr>
                <w:rFonts w:ascii="Times New Roman" w:hAnsi="Times New Roman" w:cs="Times New Roman"/>
                <w:sz w:val="24"/>
                <w:szCs w:val="28"/>
              </w:rPr>
              <w:t>Сайт</w:t>
            </w:r>
            <w:r>
              <w:rPr>
                <w:rFonts w:ascii="Times New Roman" w:hAnsi="Times New Roman"/>
                <w:color w:val="333333"/>
                <w:sz w:val="24"/>
              </w:rPr>
              <w:t xml:space="preserve"> </w:t>
            </w:r>
            <w:r w:rsidRPr="00AD751B">
              <w:rPr>
                <w:rFonts w:ascii="Times New Roman" w:hAnsi="Times New Roman" w:cs="Times New Roman"/>
                <w:sz w:val="24"/>
                <w:szCs w:val="28"/>
              </w:rPr>
              <w:t>Баграмян Э.</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4" w:history="1">
              <w:r w:rsidR="00994FDB" w:rsidRPr="00571237">
                <w:rPr>
                  <w:rStyle w:val="a5"/>
                  <w:rFonts w:ascii="Times New Roman" w:hAnsi="Times New Roman" w:cs="Times New Roman"/>
                  <w:sz w:val="24"/>
                  <w:szCs w:val="28"/>
                </w:rPr>
                <w:t>http://theobg.by.ru/index.htm</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Нормативные документы, методические</w:t>
            </w:r>
          </w:p>
          <w:p w:rsidR="00994FDB" w:rsidRPr="00AD751B" w:rsidRDefault="00994FDB" w:rsidP="00994FDB">
            <w:pPr>
              <w:contextualSpacing/>
              <w:rPr>
                <w:rFonts w:ascii="Times New Roman" w:hAnsi="Times New Roman" w:cs="Times New Roman"/>
                <w:sz w:val="24"/>
                <w:szCs w:val="28"/>
              </w:rPr>
            </w:pPr>
            <w:r w:rsidRPr="00AD751B">
              <w:rPr>
                <w:rFonts w:ascii="Times New Roman" w:hAnsi="Times New Roman" w:cs="Times New Roman"/>
                <w:sz w:val="24"/>
                <w:szCs w:val="28"/>
              </w:rPr>
              <w:t xml:space="preserve">материалы по ОБЖ. Сайт </w:t>
            </w:r>
            <w:proofErr w:type="spellStart"/>
            <w:r w:rsidRPr="00AD751B">
              <w:rPr>
                <w:rFonts w:ascii="Times New Roman" w:hAnsi="Times New Roman" w:cs="Times New Roman"/>
                <w:sz w:val="24"/>
                <w:szCs w:val="28"/>
              </w:rPr>
              <w:t>Разумова</w:t>
            </w:r>
            <w:proofErr w:type="spellEnd"/>
            <w:r w:rsidRPr="00AD751B">
              <w:rPr>
                <w:rFonts w:ascii="Times New Roman" w:hAnsi="Times New Roman" w:cs="Times New Roman"/>
                <w:sz w:val="24"/>
                <w:szCs w:val="28"/>
              </w:rPr>
              <w:t xml:space="preserve"> В.Н.</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5" w:history="1">
              <w:r w:rsidR="00994FDB" w:rsidRPr="00571237">
                <w:rPr>
                  <w:rStyle w:val="a5"/>
                  <w:rFonts w:ascii="Times New Roman" w:hAnsi="Times New Roman" w:cs="Times New Roman"/>
                  <w:sz w:val="24"/>
                  <w:szCs w:val="28"/>
                </w:rPr>
                <w:t>http://informic.narod.ru/obg.html</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 xml:space="preserve">Основы безопасности </w:t>
            </w:r>
            <w:r w:rsidRPr="00AD751B">
              <w:rPr>
                <w:rFonts w:ascii="Times New Roman" w:hAnsi="Times New Roman" w:cs="Times New Roman"/>
                <w:sz w:val="24"/>
                <w:szCs w:val="28"/>
              </w:rPr>
              <w:t>жизнедеятельности</w:t>
            </w:r>
            <w:r>
              <w:rPr>
                <w:rFonts w:ascii="Times New Roman" w:hAnsi="Times New Roman" w:cs="Times New Roman"/>
                <w:sz w:val="24"/>
                <w:szCs w:val="28"/>
              </w:rPr>
              <w:t xml:space="preserve"> </w:t>
            </w:r>
            <w:r w:rsidRPr="00AD751B">
              <w:rPr>
                <w:rFonts w:ascii="Times New Roman" w:hAnsi="Times New Roman" w:cs="Times New Roman"/>
                <w:sz w:val="24"/>
                <w:szCs w:val="28"/>
              </w:rPr>
              <w:t>Всероссийский научно-исследовательский институт по проблемам</w:t>
            </w:r>
            <w:r>
              <w:rPr>
                <w:rFonts w:ascii="Times New Roman" w:hAnsi="Times New Roman" w:cs="Times New Roman"/>
                <w:sz w:val="24"/>
                <w:szCs w:val="28"/>
              </w:rPr>
              <w:t xml:space="preserve"> </w:t>
            </w:r>
            <w:r w:rsidRPr="00AD751B">
              <w:rPr>
                <w:rFonts w:ascii="Times New Roman" w:hAnsi="Times New Roman" w:cs="Times New Roman"/>
                <w:sz w:val="24"/>
                <w:szCs w:val="28"/>
              </w:rPr>
              <w:t>гражданской обороны и чрезвычайных ситуаций</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6" w:history="1">
              <w:r w:rsidR="00994FDB" w:rsidRPr="00571237">
                <w:rPr>
                  <w:rStyle w:val="a5"/>
                  <w:rFonts w:ascii="Times New Roman" w:hAnsi="Times New Roman" w:cs="Times New Roman"/>
                  <w:sz w:val="24"/>
                  <w:szCs w:val="28"/>
                </w:rPr>
                <w:t>http://www.ampe.ru/web/guest/russian</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Институт психологических проблем</w:t>
            </w:r>
          </w:p>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Безопасности</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7" w:history="1">
              <w:r w:rsidR="00994FDB" w:rsidRPr="00571237">
                <w:rPr>
                  <w:rStyle w:val="a5"/>
                  <w:rFonts w:ascii="Times New Roman" w:hAnsi="Times New Roman" w:cs="Times New Roman"/>
                  <w:sz w:val="24"/>
                  <w:szCs w:val="28"/>
                </w:rPr>
                <w:t>http://anty-crim.boxmail.biz</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Искусство выживания</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8" w:history="1">
              <w:r w:rsidR="00994FDB" w:rsidRPr="00571237">
                <w:rPr>
                  <w:rStyle w:val="a5"/>
                  <w:rFonts w:ascii="Times New Roman" w:hAnsi="Times New Roman" w:cs="Times New Roman"/>
                  <w:sz w:val="24"/>
                  <w:szCs w:val="28"/>
                </w:rPr>
                <w:t>http://www.goodlife.narod.ru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Все о пожарной безопасности</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79" w:history="1">
              <w:r w:rsidR="00994FDB" w:rsidRPr="00571237">
                <w:rPr>
                  <w:rStyle w:val="a5"/>
                  <w:rFonts w:ascii="Times New Roman" w:hAnsi="Times New Roman" w:cs="Times New Roman"/>
                  <w:sz w:val="24"/>
                  <w:szCs w:val="28"/>
                </w:rPr>
                <w:t>http://www.0-1.ru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Охрана труда. Промышленная и пожарная</w:t>
            </w:r>
            <w:r>
              <w:rPr>
                <w:rFonts w:ascii="Times New Roman" w:hAnsi="Times New Roman" w:cs="Times New Roman"/>
                <w:sz w:val="24"/>
                <w:szCs w:val="28"/>
              </w:rPr>
              <w:t xml:space="preserve"> безопасность. </w:t>
            </w:r>
            <w:r w:rsidRPr="00AD751B">
              <w:rPr>
                <w:rFonts w:ascii="Times New Roman" w:hAnsi="Times New Roman" w:cs="Times New Roman"/>
                <w:sz w:val="24"/>
                <w:szCs w:val="28"/>
              </w:rPr>
              <w:t>Предупреждение чрезвычайных ситуаций</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80" w:history="1">
              <w:r w:rsidR="00994FDB" w:rsidRPr="00571237">
                <w:rPr>
                  <w:rStyle w:val="a5"/>
                  <w:rFonts w:ascii="Times New Roman" w:hAnsi="Times New Roman" w:cs="Times New Roman"/>
                  <w:sz w:val="24"/>
                  <w:szCs w:val="28"/>
                </w:rPr>
                <w:t>http://www.hsea.ru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Первая медицинская помощь</w:t>
            </w:r>
          </w:p>
        </w:tc>
      </w:tr>
      <w:tr w:rsidR="00994FDB" w:rsidTr="00994FDB">
        <w:tc>
          <w:tcPr>
            <w:tcW w:w="4786" w:type="dxa"/>
          </w:tcPr>
          <w:p w:rsidR="00994FDB" w:rsidRDefault="007F23C6" w:rsidP="00994FDB">
            <w:pPr>
              <w:contextualSpacing/>
              <w:rPr>
                <w:rFonts w:ascii="Times New Roman" w:hAnsi="Times New Roman" w:cs="Times New Roman"/>
                <w:sz w:val="24"/>
                <w:szCs w:val="28"/>
              </w:rPr>
            </w:pPr>
            <w:hyperlink r:id="rId81" w:history="1">
              <w:r w:rsidR="00994FDB" w:rsidRPr="00571237">
                <w:rPr>
                  <w:rStyle w:val="a5"/>
                  <w:rFonts w:ascii="Times New Roman" w:hAnsi="Times New Roman" w:cs="Times New Roman"/>
                  <w:sz w:val="24"/>
                  <w:szCs w:val="28"/>
                </w:rPr>
                <w:t>http://www.meduhod.ru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Портал детской безопасности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2" w:history="1">
              <w:r w:rsidR="00994FDB" w:rsidRPr="00571237">
                <w:rPr>
                  <w:rStyle w:val="a5"/>
                  <w:rFonts w:ascii="Times New Roman" w:hAnsi="Times New Roman" w:cs="Times New Roman"/>
                  <w:sz w:val="24"/>
                  <w:szCs w:val="28"/>
                </w:rPr>
                <w:t>http://www.spasextreme.ru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Россия без наркотиков</w:t>
            </w:r>
          </w:p>
        </w:tc>
      </w:tr>
      <w:tr w:rsidR="00994FDB" w:rsidTr="00994FDB">
        <w:tc>
          <w:tcPr>
            <w:tcW w:w="4786" w:type="dxa"/>
          </w:tcPr>
          <w:p w:rsidR="00994FDB" w:rsidRPr="00AD751B" w:rsidRDefault="007F23C6" w:rsidP="00994FDB">
            <w:pPr>
              <w:autoSpaceDE w:val="0"/>
              <w:autoSpaceDN w:val="0"/>
              <w:adjustRightInd w:val="0"/>
              <w:rPr>
                <w:rFonts w:ascii="Times New Roman" w:hAnsi="Times New Roman" w:cs="Times New Roman"/>
                <w:sz w:val="24"/>
                <w:szCs w:val="28"/>
              </w:rPr>
            </w:pPr>
            <w:hyperlink r:id="rId83" w:history="1">
              <w:r w:rsidR="00994FDB" w:rsidRPr="00571237">
                <w:rPr>
                  <w:rStyle w:val="a5"/>
                  <w:rFonts w:ascii="Times New Roman" w:hAnsi="Times New Roman" w:cs="Times New Roman"/>
                  <w:sz w:val="24"/>
                  <w:szCs w:val="28"/>
                </w:rPr>
                <w:t>http://www.rospotrebnadzor.ru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 xml:space="preserve">Федеральная служба по </w:t>
            </w:r>
            <w:proofErr w:type="gramStart"/>
            <w:r w:rsidRPr="00AD751B">
              <w:rPr>
                <w:rFonts w:ascii="Times New Roman" w:hAnsi="Times New Roman" w:cs="Times New Roman"/>
                <w:sz w:val="24"/>
                <w:szCs w:val="28"/>
              </w:rPr>
              <w:t>экологическому</w:t>
            </w:r>
            <w:proofErr w:type="gramEnd"/>
            <w:r w:rsidRPr="00AD751B">
              <w:rPr>
                <w:rFonts w:ascii="Times New Roman" w:hAnsi="Times New Roman" w:cs="Times New Roman"/>
                <w:sz w:val="24"/>
                <w:szCs w:val="28"/>
              </w:rPr>
              <w:t>,</w:t>
            </w:r>
          </w:p>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технологическому и атомному надзору</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4" w:history="1">
              <w:r w:rsidR="00994FDB" w:rsidRPr="00571237">
                <w:rPr>
                  <w:rStyle w:val="a5"/>
                  <w:rFonts w:ascii="Times New Roman" w:hAnsi="Times New Roman" w:cs="Times New Roman"/>
                  <w:sz w:val="24"/>
                  <w:szCs w:val="28"/>
                </w:rPr>
                <w:t>http://www.gosnadzor.ru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Федеральный центр гигиены и эпидемиологии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5" w:history="1">
              <w:r w:rsidR="00994FDB" w:rsidRPr="00571237">
                <w:rPr>
                  <w:rStyle w:val="a5"/>
                  <w:rFonts w:ascii="Times New Roman" w:hAnsi="Times New Roman" w:cs="Times New Roman"/>
                  <w:sz w:val="24"/>
                  <w:szCs w:val="28"/>
                </w:rPr>
                <w:t>http://fcior.edu.ru/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Федеральный центр информационно-образовательных</w:t>
            </w:r>
            <w:r>
              <w:rPr>
                <w:rFonts w:ascii="Times New Roman" w:hAnsi="Times New Roman" w:cs="Times New Roman"/>
                <w:sz w:val="24"/>
                <w:szCs w:val="28"/>
              </w:rPr>
              <w:t xml:space="preserve"> </w:t>
            </w:r>
            <w:r w:rsidRPr="00AD751B">
              <w:rPr>
                <w:rFonts w:ascii="Times New Roman" w:hAnsi="Times New Roman" w:cs="Times New Roman"/>
                <w:sz w:val="24"/>
                <w:szCs w:val="28"/>
              </w:rPr>
              <w:t>ресурсов</w:t>
            </w:r>
          </w:p>
        </w:tc>
      </w:tr>
      <w:tr w:rsidR="00994FDB" w:rsidTr="00994FDB">
        <w:tc>
          <w:tcPr>
            <w:tcW w:w="4786" w:type="dxa"/>
          </w:tcPr>
          <w:p w:rsidR="00994FDB" w:rsidRPr="00AD751B" w:rsidRDefault="007F23C6" w:rsidP="00994FDB">
            <w:pPr>
              <w:autoSpaceDE w:val="0"/>
              <w:autoSpaceDN w:val="0"/>
              <w:adjustRightInd w:val="0"/>
              <w:rPr>
                <w:rFonts w:ascii="Times New Roman" w:hAnsi="Times New Roman" w:cs="Times New Roman"/>
                <w:sz w:val="24"/>
                <w:szCs w:val="28"/>
              </w:rPr>
            </w:pPr>
            <w:hyperlink r:id="rId86" w:history="1">
              <w:r w:rsidR="00994FDB" w:rsidRPr="00571237">
                <w:rPr>
                  <w:rStyle w:val="a5"/>
                  <w:rFonts w:ascii="Times New Roman" w:hAnsi="Times New Roman" w:cs="Times New Roman"/>
                  <w:sz w:val="24"/>
                  <w:szCs w:val="28"/>
                </w:rPr>
                <w:t>http://www.znopr.ru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Безопасность и здоровье: ресурсы, технологии и</w:t>
            </w:r>
            <w:r>
              <w:rPr>
                <w:rFonts w:ascii="Times New Roman" w:hAnsi="Times New Roman" w:cs="Times New Roman"/>
                <w:sz w:val="24"/>
                <w:szCs w:val="28"/>
              </w:rPr>
              <w:t xml:space="preserve"> </w:t>
            </w:r>
            <w:r w:rsidRPr="00AD751B">
              <w:rPr>
                <w:rFonts w:ascii="Times New Roman" w:hAnsi="Times New Roman" w:cs="Times New Roman"/>
                <w:sz w:val="24"/>
                <w:szCs w:val="28"/>
              </w:rPr>
              <w:t>обучение</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7" w:history="1">
              <w:r w:rsidR="00994FDB" w:rsidRPr="00571237">
                <w:rPr>
                  <w:rStyle w:val="a5"/>
                  <w:rFonts w:ascii="Times New Roman" w:hAnsi="Times New Roman" w:cs="Times New Roman"/>
                  <w:sz w:val="24"/>
                  <w:szCs w:val="28"/>
                </w:rPr>
                <w:t>http://www.alleng.ru/edu/saf1.htm</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ОБЖ - билеты, ответы, уроки.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8" w:history="1">
              <w:r w:rsidR="00994FDB" w:rsidRPr="00571237">
                <w:rPr>
                  <w:rStyle w:val="a5"/>
                  <w:rFonts w:ascii="Times New Roman" w:hAnsi="Times New Roman" w:cs="Times New Roman"/>
                  <w:sz w:val="24"/>
                  <w:szCs w:val="28"/>
                </w:rPr>
                <w:t>http://www.alleng.ru/edu/saf3.htm</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Книги, пособия по ОБЖ</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89" w:history="1">
              <w:r w:rsidR="00994FDB" w:rsidRPr="00571237">
                <w:rPr>
                  <w:rStyle w:val="a5"/>
                  <w:rFonts w:ascii="Times New Roman" w:hAnsi="Times New Roman" w:cs="Times New Roman"/>
                  <w:sz w:val="24"/>
                  <w:szCs w:val="28"/>
                </w:rPr>
                <w:t>http://severskijkadet.ru/voennoe_delo</w:t>
              </w:r>
            </w:hyperlink>
            <w:r w:rsidR="00994FDB">
              <w:rPr>
                <w:rFonts w:ascii="Times New Roman" w:hAnsi="Times New Roman" w:cs="Times New Roman"/>
                <w:sz w:val="24"/>
                <w:szCs w:val="28"/>
              </w:rPr>
              <w:t xml:space="preserve">  </w:t>
            </w:r>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уроки ОБЖ</w:t>
            </w:r>
          </w:p>
        </w:tc>
      </w:tr>
      <w:tr w:rsidR="00994FDB" w:rsidTr="00994FDB">
        <w:tc>
          <w:tcPr>
            <w:tcW w:w="4786" w:type="dxa"/>
          </w:tcPr>
          <w:p w:rsidR="00994FDB" w:rsidRPr="00AD751B" w:rsidRDefault="007F23C6" w:rsidP="00994FDB">
            <w:pPr>
              <w:autoSpaceDE w:val="0"/>
              <w:autoSpaceDN w:val="0"/>
              <w:adjustRightInd w:val="0"/>
              <w:rPr>
                <w:rFonts w:ascii="Times New Roman" w:hAnsi="Times New Roman" w:cs="Times New Roman"/>
                <w:sz w:val="24"/>
                <w:szCs w:val="28"/>
              </w:rPr>
            </w:pPr>
            <w:hyperlink r:id="rId90" w:history="1">
              <w:r w:rsidR="00994FDB" w:rsidRPr="00571237">
                <w:rPr>
                  <w:rStyle w:val="a5"/>
                  <w:rFonts w:ascii="Times New Roman" w:hAnsi="Times New Roman" w:cs="Times New Roman"/>
                  <w:sz w:val="24"/>
                  <w:szCs w:val="28"/>
                </w:rPr>
                <w:t>http://www.obzh.info</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proofErr w:type="gramStart"/>
            <w:r w:rsidRPr="00AD751B">
              <w:rPr>
                <w:rFonts w:ascii="Times New Roman" w:hAnsi="Times New Roman" w:cs="Times New Roman"/>
                <w:sz w:val="24"/>
                <w:szCs w:val="28"/>
              </w:rPr>
              <w:t>информационный</w:t>
            </w:r>
            <w:proofErr w:type="gramEnd"/>
            <w:r w:rsidRPr="00AD751B">
              <w:rPr>
                <w:rFonts w:ascii="Times New Roman" w:hAnsi="Times New Roman" w:cs="Times New Roman"/>
                <w:sz w:val="24"/>
                <w:szCs w:val="28"/>
              </w:rPr>
              <w:t xml:space="preserve"> </w:t>
            </w:r>
            <w:proofErr w:type="spellStart"/>
            <w:r>
              <w:rPr>
                <w:rFonts w:ascii="Times New Roman" w:hAnsi="Times New Roman" w:cs="Times New Roman"/>
                <w:sz w:val="24"/>
                <w:szCs w:val="28"/>
              </w:rPr>
              <w:t>веб-сайт</w:t>
            </w:r>
            <w:proofErr w:type="spellEnd"/>
            <w:r>
              <w:rPr>
                <w:rFonts w:ascii="Times New Roman" w:hAnsi="Times New Roman" w:cs="Times New Roman"/>
                <w:sz w:val="24"/>
                <w:szCs w:val="28"/>
              </w:rPr>
              <w:t xml:space="preserve"> (обучение и воспитание </w:t>
            </w:r>
            <w:r w:rsidRPr="00AD751B">
              <w:rPr>
                <w:rFonts w:ascii="Times New Roman" w:hAnsi="Times New Roman" w:cs="Times New Roman"/>
                <w:sz w:val="24"/>
                <w:szCs w:val="28"/>
              </w:rPr>
              <w:t xml:space="preserve">основам безопасности </w:t>
            </w:r>
            <w:r w:rsidRPr="00AD751B">
              <w:rPr>
                <w:rFonts w:ascii="Times New Roman" w:hAnsi="Times New Roman" w:cs="Times New Roman"/>
                <w:sz w:val="24"/>
                <w:szCs w:val="28"/>
              </w:rPr>
              <w:lastRenderedPageBreak/>
              <w:t>жизнедеятельности).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1" w:history="1">
              <w:r w:rsidR="00994FDB" w:rsidRPr="00571237">
                <w:rPr>
                  <w:rStyle w:val="a5"/>
                  <w:rFonts w:ascii="Times New Roman" w:hAnsi="Times New Roman" w:cs="Times New Roman"/>
                  <w:sz w:val="24"/>
                  <w:szCs w:val="28"/>
                </w:rPr>
                <w:t>http://www.1september.ru</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proofErr w:type="spellStart"/>
            <w:r w:rsidRPr="00AD751B">
              <w:rPr>
                <w:rFonts w:ascii="Times New Roman" w:hAnsi="Times New Roman" w:cs="Times New Roman"/>
                <w:sz w:val="24"/>
                <w:szCs w:val="28"/>
              </w:rPr>
              <w:t>веб-сайт</w:t>
            </w:r>
            <w:proofErr w:type="spellEnd"/>
            <w:r w:rsidRPr="00AD751B">
              <w:rPr>
                <w:rFonts w:ascii="Times New Roman" w:hAnsi="Times New Roman" w:cs="Times New Roman"/>
                <w:sz w:val="24"/>
                <w:szCs w:val="28"/>
              </w:rPr>
              <w:t xml:space="preserve"> «Объ</w:t>
            </w:r>
            <w:r>
              <w:rPr>
                <w:rFonts w:ascii="Times New Roman" w:hAnsi="Times New Roman" w:cs="Times New Roman"/>
                <w:sz w:val="24"/>
                <w:szCs w:val="28"/>
              </w:rPr>
              <w:t xml:space="preserve">единение педагогических изданий </w:t>
            </w:r>
            <w:r w:rsidRPr="00AD751B">
              <w:rPr>
                <w:rFonts w:ascii="Times New Roman" w:hAnsi="Times New Roman" w:cs="Times New Roman"/>
                <w:sz w:val="24"/>
                <w:szCs w:val="28"/>
              </w:rPr>
              <w:t xml:space="preserve">«Первое сентября» </w:t>
            </w:r>
            <w:r>
              <w:rPr>
                <w:rFonts w:ascii="Times New Roman" w:hAnsi="Times New Roman" w:cs="Times New Roman"/>
                <w:sz w:val="24"/>
                <w:szCs w:val="28"/>
              </w:rPr>
              <w:t xml:space="preserve">(статьи по основам безопасности </w:t>
            </w:r>
            <w:r w:rsidRPr="00AD751B">
              <w:rPr>
                <w:rFonts w:ascii="Times New Roman" w:hAnsi="Times New Roman" w:cs="Times New Roman"/>
                <w:sz w:val="24"/>
                <w:szCs w:val="28"/>
              </w:rPr>
              <w:t>жизнедеятельности в</w:t>
            </w:r>
            <w:r>
              <w:rPr>
                <w:rFonts w:ascii="Times New Roman" w:hAnsi="Times New Roman" w:cs="Times New Roman"/>
                <w:sz w:val="24"/>
                <w:szCs w:val="28"/>
              </w:rPr>
              <w:t xml:space="preserve"> </w:t>
            </w:r>
            <w:r w:rsidRPr="00AD751B">
              <w:rPr>
                <w:rFonts w:ascii="Times New Roman" w:hAnsi="Times New Roman" w:cs="Times New Roman"/>
                <w:sz w:val="24"/>
                <w:szCs w:val="28"/>
              </w:rPr>
              <w:t>свободном доступе, имеется также архив статей).</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2" w:history="1">
              <w:r w:rsidR="00994FDB" w:rsidRPr="00571237">
                <w:rPr>
                  <w:rStyle w:val="a5"/>
                  <w:rFonts w:ascii="Times New Roman" w:hAnsi="Times New Roman" w:cs="Times New Roman"/>
                  <w:sz w:val="24"/>
                  <w:szCs w:val="28"/>
                </w:rPr>
                <w:t>http://www.school-obz.org/</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 xml:space="preserve">информационно-методическое издание </w:t>
            </w:r>
            <w:r>
              <w:rPr>
                <w:rFonts w:ascii="Times New Roman" w:hAnsi="Times New Roman" w:cs="Times New Roman"/>
                <w:sz w:val="24"/>
                <w:szCs w:val="28"/>
              </w:rPr>
              <w:t xml:space="preserve">по основам безопасности </w:t>
            </w:r>
            <w:r w:rsidRPr="00AD751B">
              <w:rPr>
                <w:rFonts w:ascii="Times New Roman" w:hAnsi="Times New Roman" w:cs="Times New Roman"/>
                <w:sz w:val="24"/>
                <w:szCs w:val="28"/>
              </w:rPr>
              <w:t>жизнедеятельности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3" w:history="1">
              <w:r w:rsidR="00994FDB" w:rsidRPr="00571237">
                <w:rPr>
                  <w:rStyle w:val="a5"/>
                  <w:rFonts w:ascii="Times New Roman" w:hAnsi="Times New Roman" w:cs="Times New Roman"/>
                  <w:sz w:val="24"/>
                  <w:szCs w:val="28"/>
                </w:rPr>
                <w:t>http://www.novgorod.fio.ru/projects/Project1583/index.htm</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 xml:space="preserve">Первые шаги </w:t>
            </w:r>
            <w:r w:rsidRPr="00AD751B">
              <w:rPr>
                <w:rFonts w:ascii="Times New Roman" w:hAnsi="Times New Roman" w:cs="Times New Roman"/>
                <w:sz w:val="24"/>
                <w:szCs w:val="28"/>
              </w:rPr>
              <w:t>граждан в чрезвычайны</w:t>
            </w:r>
            <w:r>
              <w:rPr>
                <w:rFonts w:ascii="Times New Roman" w:hAnsi="Times New Roman" w:cs="Times New Roman"/>
                <w:sz w:val="24"/>
                <w:szCs w:val="28"/>
              </w:rPr>
              <w:t xml:space="preserve">х ситуациях (памятка о правилах </w:t>
            </w:r>
            <w:r w:rsidRPr="00AD751B">
              <w:rPr>
                <w:rFonts w:ascii="Times New Roman" w:hAnsi="Times New Roman" w:cs="Times New Roman"/>
                <w:sz w:val="24"/>
                <w:szCs w:val="28"/>
              </w:rPr>
              <w:t>поведения</w:t>
            </w:r>
            <w:r>
              <w:rPr>
                <w:rFonts w:ascii="Times New Roman" w:hAnsi="Times New Roman" w:cs="Times New Roman"/>
                <w:sz w:val="24"/>
                <w:szCs w:val="28"/>
              </w:rPr>
              <w:t xml:space="preserve"> </w:t>
            </w:r>
            <w:r w:rsidRPr="00AD751B">
              <w:rPr>
                <w:rFonts w:ascii="Times New Roman" w:hAnsi="Times New Roman" w:cs="Times New Roman"/>
                <w:sz w:val="24"/>
                <w:szCs w:val="28"/>
              </w:rPr>
              <w:t>граждан в чрезвычайных ситуациях)</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4" w:history="1">
              <w:r w:rsidR="00994FDB" w:rsidRPr="00571237">
                <w:rPr>
                  <w:rStyle w:val="a5"/>
                  <w:rFonts w:ascii="Times New Roman" w:hAnsi="Times New Roman" w:cs="Times New Roman"/>
                  <w:sz w:val="24"/>
                  <w:szCs w:val="28"/>
                </w:rPr>
                <w:t>www.rusolymp.ru</w:t>
              </w:r>
            </w:hyperlink>
            <w:r w:rsidR="00994FDB" w:rsidRPr="00AD751B">
              <w:rPr>
                <w:rFonts w:ascii="Times New Roman" w:hAnsi="Times New Roman" w:cs="Times New Roman"/>
                <w:sz w:val="24"/>
                <w:szCs w:val="28"/>
              </w:rPr>
              <w:t>.</w:t>
            </w:r>
          </w:p>
        </w:tc>
        <w:tc>
          <w:tcPr>
            <w:tcW w:w="4456" w:type="dxa"/>
          </w:tcPr>
          <w:p w:rsidR="00994FDB" w:rsidRDefault="00994FDB" w:rsidP="00994FDB">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 xml:space="preserve">Всероссийская олимпиада </w:t>
            </w:r>
            <w:r w:rsidRPr="00AD751B">
              <w:rPr>
                <w:rFonts w:ascii="Times New Roman" w:hAnsi="Times New Roman" w:cs="Times New Roman"/>
                <w:sz w:val="24"/>
                <w:szCs w:val="28"/>
              </w:rPr>
              <w:t>школьников, в т.ч. по</w:t>
            </w:r>
            <w:r>
              <w:rPr>
                <w:rFonts w:ascii="Times New Roman" w:hAnsi="Times New Roman" w:cs="Times New Roman"/>
                <w:sz w:val="24"/>
                <w:szCs w:val="28"/>
              </w:rPr>
              <w:t xml:space="preserve"> </w:t>
            </w:r>
            <w:r w:rsidRPr="00AD751B">
              <w:rPr>
                <w:rFonts w:ascii="Times New Roman" w:hAnsi="Times New Roman" w:cs="Times New Roman"/>
                <w:sz w:val="24"/>
                <w:szCs w:val="28"/>
              </w:rPr>
              <w:t>основам безопасности жизнедеятельности.</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5" w:history="1">
              <w:r w:rsidR="00994FDB" w:rsidRPr="00571237">
                <w:rPr>
                  <w:rStyle w:val="a5"/>
                  <w:rFonts w:ascii="Times New Roman" w:hAnsi="Times New Roman" w:cs="Times New Roman"/>
                  <w:sz w:val="24"/>
                  <w:szCs w:val="28"/>
                </w:rPr>
                <w:t>http://b23.ru/hsnc</w:t>
              </w:r>
            </w:hyperlink>
          </w:p>
        </w:tc>
        <w:tc>
          <w:tcPr>
            <w:tcW w:w="4456" w:type="dxa"/>
          </w:tcPr>
          <w:p w:rsidR="00994FD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Учебное пособие по ОСНОВАМ ВОЕННОЙ СЛУЖБЫ.</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6" w:history="1">
              <w:r w:rsidR="00994FDB" w:rsidRPr="00571237">
                <w:rPr>
                  <w:rStyle w:val="a5"/>
                  <w:rFonts w:ascii="Times New Roman" w:hAnsi="Times New Roman" w:cs="Times New Roman"/>
                  <w:sz w:val="24"/>
                  <w:szCs w:val="28"/>
                </w:rPr>
                <w:t>http://b23.ru/hsb9</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Учебные атласы по медицинской подготовке.</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7" w:history="1">
              <w:r w:rsidR="00994FDB" w:rsidRPr="00571237">
                <w:rPr>
                  <w:rStyle w:val="a5"/>
                  <w:rFonts w:ascii="Times New Roman" w:hAnsi="Times New Roman" w:cs="Times New Roman"/>
                  <w:sz w:val="24"/>
                  <w:szCs w:val="28"/>
                </w:rPr>
                <w:t>http://mukobg.jimdo.com/</w:t>
              </w:r>
            </w:hyperlink>
          </w:p>
        </w:tc>
        <w:tc>
          <w:tcPr>
            <w:tcW w:w="4456" w:type="dxa"/>
          </w:tcPr>
          <w:p w:rsidR="00994FDB" w:rsidRPr="00AD751B" w:rsidRDefault="00994FDB" w:rsidP="00994FDB">
            <w:pPr>
              <w:autoSpaceDE w:val="0"/>
              <w:autoSpaceDN w:val="0"/>
              <w:adjustRightInd w:val="0"/>
              <w:rPr>
                <w:rFonts w:ascii="Times New Roman" w:hAnsi="Times New Roman" w:cs="Times New Roman"/>
                <w:sz w:val="24"/>
                <w:szCs w:val="28"/>
              </w:rPr>
            </w:pPr>
            <w:r w:rsidRPr="00AD751B">
              <w:rPr>
                <w:rFonts w:ascii="Times New Roman" w:hAnsi="Times New Roman" w:cs="Times New Roman"/>
                <w:sz w:val="24"/>
                <w:szCs w:val="28"/>
              </w:rPr>
              <w:t xml:space="preserve">Сайт преподавателя ОБЖ Идрисова </w:t>
            </w:r>
            <w:proofErr w:type="spellStart"/>
            <w:r w:rsidRPr="00AD751B">
              <w:rPr>
                <w:rFonts w:ascii="Times New Roman" w:hAnsi="Times New Roman" w:cs="Times New Roman"/>
                <w:sz w:val="24"/>
                <w:szCs w:val="28"/>
              </w:rPr>
              <w:t>Раниса</w:t>
            </w:r>
            <w:proofErr w:type="spellEnd"/>
            <w:r>
              <w:rPr>
                <w:rFonts w:ascii="Times New Roman" w:hAnsi="Times New Roman" w:cs="Times New Roman"/>
                <w:sz w:val="24"/>
                <w:szCs w:val="28"/>
              </w:rPr>
              <w:t xml:space="preserve"> </w:t>
            </w:r>
            <w:proofErr w:type="spellStart"/>
            <w:r w:rsidRPr="00AD751B">
              <w:rPr>
                <w:rFonts w:ascii="Times New Roman" w:hAnsi="Times New Roman" w:cs="Times New Roman"/>
                <w:sz w:val="24"/>
                <w:szCs w:val="28"/>
              </w:rPr>
              <w:t>Анваровича</w:t>
            </w:r>
            <w:proofErr w:type="spellEnd"/>
            <w:r w:rsidRPr="00AD751B">
              <w:rPr>
                <w:rFonts w:ascii="Times New Roman" w:hAnsi="Times New Roman" w:cs="Times New Roman"/>
                <w:sz w:val="24"/>
                <w:szCs w:val="28"/>
              </w:rPr>
              <w:t>.</w:t>
            </w:r>
          </w:p>
        </w:tc>
      </w:tr>
    </w:tbl>
    <w:p w:rsidR="00994FDB" w:rsidRDefault="00994FDB" w:rsidP="00994FDB">
      <w:pPr>
        <w:spacing w:after="0" w:line="360" w:lineRule="auto"/>
        <w:contextualSpacing/>
        <w:rPr>
          <w:rFonts w:ascii="Times New Roman" w:hAnsi="Times New Roman"/>
          <w:color w:val="333333"/>
          <w:sz w:val="24"/>
        </w:rPr>
      </w:pPr>
    </w:p>
    <w:p w:rsidR="00994FDB" w:rsidRPr="005B3C26" w:rsidRDefault="00994FDB" w:rsidP="00994FDB">
      <w:pPr>
        <w:spacing w:after="0" w:line="360" w:lineRule="auto"/>
        <w:ind w:left="119" w:firstLine="709"/>
        <w:contextualSpacing/>
        <w:rPr>
          <w:rFonts w:ascii="Times New Roman" w:hAnsi="Times New Roman" w:cs="Times New Roman"/>
          <w:sz w:val="24"/>
          <w:szCs w:val="28"/>
        </w:rPr>
      </w:pPr>
      <w:r w:rsidRPr="00AD751B">
        <w:rPr>
          <w:rFonts w:ascii="Times New Roman" w:hAnsi="Times New Roman" w:cs="Times New Roman"/>
          <w:sz w:val="24"/>
          <w:szCs w:val="28"/>
        </w:rPr>
        <w:t xml:space="preserve"> </w:t>
      </w:r>
      <w:r>
        <w:rPr>
          <w:rFonts w:ascii="Times New Roman" w:hAnsi="Times New Roman" w:cs="Times New Roman"/>
          <w:sz w:val="24"/>
          <w:szCs w:val="28"/>
        </w:rPr>
        <w:t xml:space="preserve">  </w:t>
      </w:r>
    </w:p>
    <w:p w:rsidR="00994FDB" w:rsidRDefault="00994FDB" w:rsidP="00994FDB">
      <w:pPr>
        <w:spacing w:after="0" w:line="480" w:lineRule="auto"/>
        <w:ind w:left="120"/>
        <w:rPr>
          <w:rFonts w:ascii="Times New Roman" w:hAnsi="Times New Roman"/>
          <w:b/>
          <w:color w:val="000000"/>
          <w:sz w:val="24"/>
        </w:rPr>
      </w:pPr>
      <w:r>
        <w:rPr>
          <w:rFonts w:ascii="Times New Roman" w:hAnsi="Times New Roman"/>
          <w:b/>
          <w:color w:val="000000"/>
          <w:sz w:val="24"/>
        </w:rPr>
        <w:t xml:space="preserve">Цифровые образовательные ресурсы и ресурсы сети Интернет </w:t>
      </w:r>
      <w:bookmarkStart w:id="6" w:name="cf711ec5-5bd7-47c6-88a3-ea50f4376a30"/>
    </w:p>
    <w:p w:rsidR="00994FDB" w:rsidRDefault="00994FDB" w:rsidP="00994FDB">
      <w:pPr>
        <w:spacing w:after="0" w:line="480" w:lineRule="auto"/>
        <w:ind w:left="119" w:firstLine="709"/>
        <w:rPr>
          <w:rFonts w:ascii="Times New Roman" w:hAnsi="Times New Roman"/>
          <w:color w:val="000000"/>
          <w:sz w:val="24"/>
        </w:rPr>
      </w:pPr>
      <w:r w:rsidRPr="002F60A7">
        <w:rPr>
          <w:rFonts w:ascii="Times New Roman" w:hAnsi="Times New Roman"/>
          <w:color w:val="000000"/>
          <w:sz w:val="24"/>
        </w:rPr>
        <w:t xml:space="preserve">Библиотека ЦОК </w:t>
      </w:r>
      <w:bookmarkEnd w:id="5"/>
      <w:bookmarkEnd w:id="6"/>
    </w:p>
    <w:tbl>
      <w:tblPr>
        <w:tblStyle w:val="a3"/>
        <w:tblW w:w="0" w:type="auto"/>
        <w:tblLook w:val="04A0"/>
      </w:tblPr>
      <w:tblGrid>
        <w:gridCol w:w="4786"/>
        <w:gridCol w:w="4456"/>
      </w:tblGrid>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98" w:history="1">
              <w:r w:rsidR="00994FDB" w:rsidRPr="00571237">
                <w:rPr>
                  <w:rStyle w:val="a5"/>
                  <w:rFonts w:ascii="Times New Roman" w:hAnsi="Times New Roman" w:cs="Times New Roman"/>
                  <w:sz w:val="24"/>
                  <w:szCs w:val="28"/>
                </w:rPr>
                <w:t>http://www.mon.gov.ru</w:t>
              </w:r>
            </w:hyperlink>
          </w:p>
          <w:p w:rsidR="00994FDB" w:rsidRDefault="00994FDB" w:rsidP="00994FDB">
            <w:pPr>
              <w:spacing w:line="276" w:lineRule="auto"/>
              <w:contextualSpacing/>
              <w:rPr>
                <w:sz w:val="20"/>
              </w:rPr>
            </w:pPr>
          </w:p>
        </w:tc>
        <w:tc>
          <w:tcPr>
            <w:tcW w:w="4456" w:type="dxa"/>
          </w:tcPr>
          <w:p w:rsidR="00994FDB" w:rsidRDefault="00994FDB" w:rsidP="00994FDB">
            <w:pPr>
              <w:spacing w:line="276" w:lineRule="auto"/>
              <w:contextualSpacing/>
              <w:rPr>
                <w:sz w:val="20"/>
              </w:rPr>
            </w:pPr>
            <w:r w:rsidRPr="005B3C26">
              <w:rPr>
                <w:rFonts w:ascii="Times New Roman" w:hAnsi="Times New Roman" w:cs="Times New Roman"/>
                <w:sz w:val="24"/>
                <w:szCs w:val="28"/>
              </w:rPr>
              <w:t>Сайт Министерства образования и науки РФ</w:t>
            </w:r>
          </w:p>
        </w:tc>
      </w:tr>
      <w:tr w:rsidR="00994FDB" w:rsidTr="00994FDB">
        <w:tc>
          <w:tcPr>
            <w:tcW w:w="4786" w:type="dxa"/>
          </w:tcPr>
          <w:p w:rsidR="00994FDB" w:rsidRDefault="007F23C6" w:rsidP="00994FDB">
            <w:pPr>
              <w:autoSpaceDE w:val="0"/>
              <w:autoSpaceDN w:val="0"/>
              <w:adjustRightInd w:val="0"/>
              <w:rPr>
                <w:rFonts w:ascii="Times New Roman" w:hAnsi="Times New Roman" w:cs="Times New Roman"/>
                <w:sz w:val="24"/>
                <w:szCs w:val="28"/>
              </w:rPr>
            </w:pPr>
            <w:hyperlink r:id="rId99" w:history="1">
              <w:r w:rsidR="00994FDB" w:rsidRPr="00571237">
                <w:rPr>
                  <w:rStyle w:val="a5"/>
                  <w:rFonts w:ascii="Times New Roman" w:hAnsi="Times New Roman" w:cs="Times New Roman"/>
                  <w:sz w:val="24"/>
                  <w:szCs w:val="28"/>
                </w:rPr>
                <w:t>http://www.ed.gov.ru</w:t>
              </w:r>
            </w:hyperlink>
          </w:p>
        </w:tc>
        <w:tc>
          <w:tcPr>
            <w:tcW w:w="4456" w:type="dxa"/>
          </w:tcPr>
          <w:p w:rsidR="00994FDB" w:rsidRPr="005B3C26" w:rsidRDefault="00994FDB" w:rsidP="00994FDB">
            <w:pPr>
              <w:contextualSpacing/>
              <w:rPr>
                <w:rFonts w:ascii="Times New Roman" w:hAnsi="Times New Roman" w:cs="Times New Roman"/>
                <w:sz w:val="24"/>
                <w:szCs w:val="28"/>
              </w:rPr>
            </w:pPr>
            <w:r w:rsidRPr="005B3C26">
              <w:rPr>
                <w:rFonts w:ascii="Times New Roman" w:hAnsi="Times New Roman" w:cs="Times New Roman"/>
                <w:sz w:val="24"/>
                <w:szCs w:val="28"/>
              </w:rPr>
              <w:t xml:space="preserve">Сайт </w:t>
            </w:r>
            <w:proofErr w:type="spellStart"/>
            <w:r w:rsidRPr="005B3C26">
              <w:rPr>
                <w:rFonts w:ascii="Times New Roman" w:hAnsi="Times New Roman" w:cs="Times New Roman"/>
                <w:sz w:val="24"/>
                <w:szCs w:val="28"/>
              </w:rPr>
              <w:t>Рособразования</w:t>
            </w:r>
            <w:proofErr w:type="spellEnd"/>
          </w:p>
        </w:tc>
      </w:tr>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100" w:history="1">
              <w:r w:rsidR="00994FDB" w:rsidRPr="00571237">
                <w:rPr>
                  <w:rStyle w:val="a5"/>
                  <w:rFonts w:ascii="Times New Roman" w:hAnsi="Times New Roman" w:cs="Times New Roman"/>
                  <w:sz w:val="24"/>
                  <w:szCs w:val="28"/>
                </w:rPr>
                <w:t>http://www.edu.ru</w:t>
              </w:r>
            </w:hyperlink>
          </w:p>
          <w:p w:rsidR="00994FDB" w:rsidRDefault="00994FDB" w:rsidP="00994FDB">
            <w:pPr>
              <w:autoSpaceDE w:val="0"/>
              <w:autoSpaceDN w:val="0"/>
              <w:adjustRightInd w:val="0"/>
              <w:rPr>
                <w:rFonts w:ascii="Times New Roman" w:hAnsi="Times New Roman" w:cs="Times New Roman"/>
                <w:sz w:val="24"/>
                <w:szCs w:val="28"/>
              </w:rPr>
            </w:pPr>
          </w:p>
        </w:tc>
        <w:tc>
          <w:tcPr>
            <w:tcW w:w="4456" w:type="dxa"/>
          </w:tcPr>
          <w:p w:rsidR="00994FDB" w:rsidRPr="005B3C26" w:rsidRDefault="00994FDB" w:rsidP="00994FDB">
            <w:pPr>
              <w:contextualSpacing/>
              <w:rPr>
                <w:rFonts w:ascii="Times New Roman" w:hAnsi="Times New Roman" w:cs="Times New Roman"/>
                <w:sz w:val="24"/>
                <w:szCs w:val="28"/>
              </w:rPr>
            </w:pPr>
            <w:r w:rsidRPr="005B3C26">
              <w:rPr>
                <w:rFonts w:ascii="Times New Roman" w:hAnsi="Times New Roman" w:cs="Times New Roman"/>
                <w:sz w:val="24"/>
                <w:szCs w:val="28"/>
              </w:rPr>
              <w:t>Федеральный портал «Российское образование»</w:t>
            </w:r>
          </w:p>
        </w:tc>
      </w:tr>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101" w:history="1">
              <w:r w:rsidR="00994FDB" w:rsidRPr="00571237">
                <w:rPr>
                  <w:rStyle w:val="a5"/>
                  <w:rFonts w:ascii="Times New Roman" w:hAnsi="Times New Roman" w:cs="Times New Roman"/>
                  <w:sz w:val="24"/>
                  <w:szCs w:val="28"/>
                </w:rPr>
                <w:t>http://www.school.edu.ru</w:t>
              </w:r>
            </w:hyperlink>
          </w:p>
          <w:p w:rsidR="00994FDB" w:rsidRDefault="00994FDB" w:rsidP="00994FDB">
            <w:pPr>
              <w:autoSpaceDE w:val="0"/>
              <w:autoSpaceDN w:val="0"/>
              <w:adjustRightInd w:val="0"/>
              <w:rPr>
                <w:rFonts w:ascii="Times New Roman" w:hAnsi="Times New Roman" w:cs="Times New Roman"/>
                <w:sz w:val="24"/>
                <w:szCs w:val="28"/>
              </w:rPr>
            </w:pPr>
          </w:p>
        </w:tc>
        <w:tc>
          <w:tcPr>
            <w:tcW w:w="4456" w:type="dxa"/>
          </w:tcPr>
          <w:p w:rsidR="00994FDB" w:rsidRPr="005B3C26" w:rsidRDefault="00994FDB" w:rsidP="00994FDB">
            <w:pPr>
              <w:contextualSpacing/>
              <w:rPr>
                <w:rFonts w:ascii="Times New Roman" w:hAnsi="Times New Roman" w:cs="Times New Roman"/>
                <w:sz w:val="24"/>
                <w:szCs w:val="28"/>
              </w:rPr>
            </w:pPr>
            <w:r w:rsidRPr="005B3C26">
              <w:rPr>
                <w:rFonts w:ascii="Times New Roman" w:hAnsi="Times New Roman" w:cs="Times New Roman"/>
                <w:sz w:val="24"/>
                <w:szCs w:val="28"/>
              </w:rPr>
              <w:t>Российский общеобразовательный портал</w:t>
            </w:r>
          </w:p>
        </w:tc>
      </w:tr>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102" w:history="1">
              <w:r w:rsidR="00994FDB" w:rsidRPr="00571237">
                <w:rPr>
                  <w:rStyle w:val="a5"/>
                  <w:rFonts w:ascii="Times New Roman" w:hAnsi="Times New Roman" w:cs="Times New Roman"/>
                  <w:sz w:val="24"/>
                  <w:szCs w:val="28"/>
                </w:rPr>
                <w:t>http://eor.edu.ru</w:t>
              </w:r>
            </w:hyperlink>
          </w:p>
          <w:p w:rsidR="00994FDB" w:rsidRDefault="00994FDB" w:rsidP="00994FDB">
            <w:pPr>
              <w:autoSpaceDE w:val="0"/>
              <w:autoSpaceDN w:val="0"/>
              <w:adjustRightInd w:val="0"/>
              <w:rPr>
                <w:rFonts w:ascii="Times New Roman" w:hAnsi="Times New Roman" w:cs="Times New Roman"/>
                <w:sz w:val="24"/>
                <w:szCs w:val="28"/>
              </w:rPr>
            </w:pPr>
          </w:p>
        </w:tc>
        <w:tc>
          <w:tcPr>
            <w:tcW w:w="4456" w:type="dxa"/>
          </w:tcPr>
          <w:p w:rsidR="00994FDB" w:rsidRPr="005B3C26" w:rsidRDefault="00994FDB" w:rsidP="00994FDB">
            <w:pPr>
              <w:autoSpaceDE w:val="0"/>
              <w:autoSpaceDN w:val="0"/>
              <w:adjustRightInd w:val="0"/>
              <w:rPr>
                <w:rFonts w:ascii="Times New Roman" w:hAnsi="Times New Roman" w:cs="Times New Roman"/>
                <w:sz w:val="24"/>
                <w:szCs w:val="28"/>
              </w:rPr>
            </w:pPr>
            <w:r w:rsidRPr="005B3C26">
              <w:rPr>
                <w:rFonts w:ascii="Times New Roman" w:hAnsi="Times New Roman" w:cs="Times New Roman"/>
                <w:sz w:val="24"/>
                <w:szCs w:val="28"/>
              </w:rPr>
              <w:t>Федеральный центр информационно-образовательных ресурсов</w:t>
            </w:r>
            <w:r>
              <w:rPr>
                <w:rFonts w:ascii="Times New Roman" w:hAnsi="Times New Roman" w:cs="Times New Roman"/>
                <w:sz w:val="24"/>
                <w:szCs w:val="28"/>
              </w:rPr>
              <w:t xml:space="preserve"> </w:t>
            </w:r>
            <w:r w:rsidRPr="005B3C26">
              <w:rPr>
                <w:rFonts w:ascii="Times New Roman" w:hAnsi="Times New Roman" w:cs="Times New Roman"/>
                <w:sz w:val="24"/>
                <w:szCs w:val="28"/>
              </w:rPr>
              <w:t>(ФЦИОР)</w:t>
            </w:r>
          </w:p>
        </w:tc>
      </w:tr>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103" w:history="1">
              <w:r w:rsidR="00994FDB" w:rsidRPr="00571237">
                <w:rPr>
                  <w:rStyle w:val="a5"/>
                  <w:rFonts w:ascii="Times New Roman" w:hAnsi="Times New Roman" w:cs="Times New Roman"/>
                  <w:sz w:val="24"/>
                  <w:szCs w:val="28"/>
                </w:rPr>
                <w:t>http://schoolcollection.edu.ru</w:t>
              </w:r>
            </w:hyperlink>
          </w:p>
          <w:p w:rsidR="00994FDB" w:rsidRDefault="00994FDB" w:rsidP="00994FDB">
            <w:pPr>
              <w:autoSpaceDE w:val="0"/>
              <w:autoSpaceDN w:val="0"/>
              <w:adjustRightInd w:val="0"/>
              <w:rPr>
                <w:rFonts w:ascii="Times New Roman" w:hAnsi="Times New Roman" w:cs="Times New Roman"/>
                <w:sz w:val="24"/>
                <w:szCs w:val="28"/>
              </w:rPr>
            </w:pPr>
          </w:p>
        </w:tc>
        <w:tc>
          <w:tcPr>
            <w:tcW w:w="4456" w:type="dxa"/>
          </w:tcPr>
          <w:p w:rsidR="00994FDB" w:rsidRPr="005B3C26" w:rsidRDefault="00994FDB" w:rsidP="00994FDB">
            <w:pPr>
              <w:autoSpaceDE w:val="0"/>
              <w:autoSpaceDN w:val="0"/>
              <w:adjustRightInd w:val="0"/>
              <w:rPr>
                <w:rFonts w:ascii="Times New Roman" w:hAnsi="Times New Roman" w:cs="Times New Roman"/>
                <w:sz w:val="24"/>
                <w:szCs w:val="28"/>
              </w:rPr>
            </w:pPr>
            <w:r w:rsidRPr="005B3C26">
              <w:rPr>
                <w:rFonts w:ascii="Times New Roman" w:hAnsi="Times New Roman" w:cs="Times New Roman"/>
                <w:sz w:val="24"/>
                <w:szCs w:val="28"/>
              </w:rPr>
              <w:t>Единая коллекция цифровых образовательных ресурсов</w:t>
            </w:r>
          </w:p>
        </w:tc>
      </w:tr>
      <w:tr w:rsidR="00994FDB" w:rsidTr="00994FDB">
        <w:tc>
          <w:tcPr>
            <w:tcW w:w="4786" w:type="dxa"/>
          </w:tcPr>
          <w:p w:rsidR="00994FDB" w:rsidRPr="005B3C26" w:rsidRDefault="007F23C6" w:rsidP="00994FDB">
            <w:pPr>
              <w:autoSpaceDE w:val="0"/>
              <w:autoSpaceDN w:val="0"/>
              <w:adjustRightInd w:val="0"/>
              <w:rPr>
                <w:rFonts w:ascii="Times New Roman" w:hAnsi="Times New Roman" w:cs="Times New Roman"/>
                <w:sz w:val="24"/>
                <w:szCs w:val="28"/>
              </w:rPr>
            </w:pPr>
            <w:hyperlink r:id="rId104" w:history="1">
              <w:r w:rsidR="00994FDB" w:rsidRPr="00571237">
                <w:rPr>
                  <w:rStyle w:val="a5"/>
                  <w:rFonts w:ascii="Times New Roman" w:hAnsi="Times New Roman" w:cs="Times New Roman"/>
                  <w:sz w:val="24"/>
                  <w:szCs w:val="28"/>
                </w:rPr>
                <w:t>http://window.edu.ru</w:t>
              </w:r>
            </w:hyperlink>
          </w:p>
          <w:p w:rsidR="00994FDB" w:rsidRDefault="00994FDB" w:rsidP="00994FDB">
            <w:pPr>
              <w:autoSpaceDE w:val="0"/>
              <w:autoSpaceDN w:val="0"/>
              <w:adjustRightInd w:val="0"/>
              <w:rPr>
                <w:rFonts w:ascii="Times New Roman" w:hAnsi="Times New Roman" w:cs="Times New Roman"/>
                <w:sz w:val="24"/>
                <w:szCs w:val="28"/>
              </w:rPr>
            </w:pPr>
          </w:p>
        </w:tc>
        <w:tc>
          <w:tcPr>
            <w:tcW w:w="4456" w:type="dxa"/>
          </w:tcPr>
          <w:p w:rsidR="00994FDB" w:rsidRPr="005B3C26" w:rsidRDefault="00994FDB" w:rsidP="00994FDB">
            <w:pPr>
              <w:autoSpaceDE w:val="0"/>
              <w:autoSpaceDN w:val="0"/>
              <w:adjustRightInd w:val="0"/>
              <w:rPr>
                <w:rFonts w:ascii="Times New Roman" w:hAnsi="Times New Roman" w:cs="Times New Roman"/>
                <w:sz w:val="24"/>
                <w:szCs w:val="28"/>
              </w:rPr>
            </w:pPr>
            <w:r w:rsidRPr="005B3C26">
              <w:rPr>
                <w:rFonts w:ascii="Times New Roman" w:hAnsi="Times New Roman" w:cs="Times New Roman"/>
                <w:sz w:val="24"/>
                <w:szCs w:val="28"/>
              </w:rPr>
              <w:t>Единое окно доступа к образовательным ресурсам</w:t>
            </w:r>
          </w:p>
        </w:tc>
      </w:tr>
      <w:tr w:rsidR="00994FDB" w:rsidTr="00994FDB">
        <w:tc>
          <w:tcPr>
            <w:tcW w:w="4786" w:type="dxa"/>
          </w:tcPr>
          <w:p w:rsidR="00994FDB" w:rsidRPr="00C45714" w:rsidRDefault="007F23C6" w:rsidP="00994FDB">
            <w:pPr>
              <w:rPr>
                <w:sz w:val="18"/>
              </w:rPr>
            </w:pPr>
            <w:hyperlink r:id="rId105" w:history="1">
              <w:r w:rsidR="00994FDB" w:rsidRPr="00571237">
                <w:rPr>
                  <w:rStyle w:val="a5"/>
                  <w:rFonts w:ascii="Times New Roman" w:hAnsi="Times New Roman" w:cs="Times New Roman"/>
                  <w:sz w:val="24"/>
                  <w:szCs w:val="28"/>
                </w:rPr>
                <w:t>http://www.portalschool.ru</w:t>
              </w:r>
            </w:hyperlink>
          </w:p>
        </w:tc>
        <w:tc>
          <w:tcPr>
            <w:tcW w:w="4456" w:type="dxa"/>
          </w:tcPr>
          <w:p w:rsidR="00994FDB" w:rsidRPr="005B3C26" w:rsidRDefault="00994FDB" w:rsidP="00994FDB">
            <w:pPr>
              <w:autoSpaceDE w:val="0"/>
              <w:autoSpaceDN w:val="0"/>
              <w:adjustRightInd w:val="0"/>
              <w:rPr>
                <w:rFonts w:ascii="Times New Roman" w:hAnsi="Times New Roman" w:cs="Times New Roman"/>
                <w:sz w:val="24"/>
                <w:szCs w:val="28"/>
              </w:rPr>
            </w:pPr>
            <w:r w:rsidRPr="005B3C26">
              <w:rPr>
                <w:rFonts w:ascii="Times New Roman" w:hAnsi="Times New Roman" w:cs="Times New Roman"/>
                <w:sz w:val="24"/>
                <w:szCs w:val="28"/>
              </w:rPr>
              <w:t>Школьный портал</w:t>
            </w:r>
          </w:p>
        </w:tc>
      </w:tr>
    </w:tbl>
    <w:p w:rsidR="00994FDB" w:rsidRPr="002F60A7" w:rsidRDefault="00994FDB" w:rsidP="00994FDB">
      <w:pPr>
        <w:spacing w:after="0" w:line="480" w:lineRule="auto"/>
        <w:rPr>
          <w:sz w:val="20"/>
        </w:rPr>
      </w:pPr>
    </w:p>
    <w:p w:rsidR="00994FDB" w:rsidRPr="002F60A7" w:rsidRDefault="00994FDB" w:rsidP="00994FDB">
      <w:pPr>
        <w:rPr>
          <w:sz w:val="20"/>
        </w:rPr>
      </w:pPr>
    </w:p>
    <w:p w:rsidR="00994FDB" w:rsidRPr="002F60A7" w:rsidRDefault="00994FDB" w:rsidP="00994FDB">
      <w:pPr>
        <w:rPr>
          <w:sz w:val="20"/>
        </w:rPr>
      </w:pPr>
    </w:p>
    <w:p w:rsidR="00994FDB" w:rsidRDefault="00994FDB" w:rsidP="00646BA3">
      <w:pPr>
        <w:spacing w:after="0" w:line="240" w:lineRule="auto"/>
        <w:rPr>
          <w:rFonts w:ascii="Times New Roman" w:eastAsia="Times New Roman" w:hAnsi="Times New Roman" w:cs="Times New Roman"/>
          <w:b/>
          <w:bCs/>
          <w:color w:val="000000"/>
          <w:sz w:val="28"/>
          <w:szCs w:val="28"/>
        </w:rPr>
      </w:pPr>
    </w:p>
    <w:p w:rsidR="00646BA3" w:rsidRDefault="00646BA3" w:rsidP="00646BA3">
      <w:pPr>
        <w:spacing w:after="0" w:line="240" w:lineRule="auto"/>
        <w:rPr>
          <w:rFonts w:ascii="Times New Roman" w:eastAsia="Times New Roman" w:hAnsi="Times New Roman" w:cs="Times New Roman"/>
          <w:b/>
          <w:bCs/>
          <w:color w:val="000000"/>
          <w:sz w:val="28"/>
          <w:szCs w:val="28"/>
        </w:rPr>
      </w:pPr>
    </w:p>
    <w:p w:rsidR="00646BA3" w:rsidRPr="00646BA3" w:rsidRDefault="00646BA3" w:rsidP="00646BA3">
      <w:pPr>
        <w:spacing w:after="0" w:line="264" w:lineRule="auto"/>
        <w:jc w:val="both"/>
        <w:rPr>
          <w:rFonts w:ascii="Times New Roman" w:eastAsia="Times New Roman" w:hAnsi="Times New Roman" w:cs="Times New Roman"/>
          <w:sz w:val="24"/>
          <w:szCs w:val="24"/>
        </w:rPr>
      </w:pPr>
    </w:p>
    <w:sectPr w:rsidR="00646BA3" w:rsidRPr="00646BA3" w:rsidSect="00994FD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A2C"/>
    <w:multiLevelType w:val="hybridMultilevel"/>
    <w:tmpl w:val="5144FAEC"/>
    <w:lvl w:ilvl="0" w:tplc="B1E2B51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0521DE"/>
    <w:multiLevelType w:val="multilevel"/>
    <w:tmpl w:val="AF84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F9421D"/>
    <w:multiLevelType w:val="hybridMultilevel"/>
    <w:tmpl w:val="4A143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FD7EF2"/>
    <w:multiLevelType w:val="hybridMultilevel"/>
    <w:tmpl w:val="AC223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64064"/>
    <w:rsid w:val="00023078"/>
    <w:rsid w:val="000828E0"/>
    <w:rsid w:val="000C3F4B"/>
    <w:rsid w:val="000F4AD4"/>
    <w:rsid w:val="00114048"/>
    <w:rsid w:val="002D55B4"/>
    <w:rsid w:val="00310C64"/>
    <w:rsid w:val="00314FAD"/>
    <w:rsid w:val="004D5636"/>
    <w:rsid w:val="005720DB"/>
    <w:rsid w:val="0058293B"/>
    <w:rsid w:val="006455ED"/>
    <w:rsid w:val="00646BA3"/>
    <w:rsid w:val="006E5617"/>
    <w:rsid w:val="007027F1"/>
    <w:rsid w:val="007218DE"/>
    <w:rsid w:val="007F23C6"/>
    <w:rsid w:val="00891A1C"/>
    <w:rsid w:val="00940FB6"/>
    <w:rsid w:val="00994FDB"/>
    <w:rsid w:val="009E4174"/>
    <w:rsid w:val="00B11724"/>
    <w:rsid w:val="00B43666"/>
    <w:rsid w:val="00C125C9"/>
    <w:rsid w:val="00C22C5C"/>
    <w:rsid w:val="00E64064"/>
    <w:rsid w:val="00EA1EBF"/>
    <w:rsid w:val="00ED4F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3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40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A1EBF"/>
    <w:pPr>
      <w:ind w:left="720"/>
      <w:contextualSpacing/>
    </w:pPr>
  </w:style>
  <w:style w:type="character" w:styleId="a5">
    <w:name w:val="Hyperlink"/>
    <w:basedOn w:val="a0"/>
    <w:uiPriority w:val="99"/>
    <w:unhideWhenUsed/>
    <w:rsid w:val="00994F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efa0" TargetMode="External"/><Relationship Id="rId21" Type="http://schemas.openxmlformats.org/officeDocument/2006/relationships/hyperlink" Target="https://m.edsoo.ru/f5eacdf4" TargetMode="External"/><Relationship Id="rId42" Type="http://schemas.openxmlformats.org/officeDocument/2006/relationships/hyperlink" Target="https://m.edsoo.ru/f5eb209c" TargetMode="External"/><Relationship Id="rId47" Type="http://schemas.openxmlformats.org/officeDocument/2006/relationships/hyperlink" Target="https://m.edsoo.ru/f5eb2c0e" TargetMode="External"/><Relationship Id="rId63" Type="http://schemas.openxmlformats.org/officeDocument/2006/relationships/hyperlink" Target="https://m.edsoo.ru/f5eb46da" TargetMode="External"/><Relationship Id="rId68" Type="http://schemas.openxmlformats.org/officeDocument/2006/relationships/hyperlink" Target="https://infourok.ru" TargetMode="External"/><Relationship Id="rId84" Type="http://schemas.openxmlformats.org/officeDocument/2006/relationships/hyperlink" Target="http://www.gosnadzor.ru" TargetMode="External"/><Relationship Id="rId89" Type="http://schemas.openxmlformats.org/officeDocument/2006/relationships/hyperlink" Target="http://severskijkadet.ru/voennoe_delo" TargetMode="External"/><Relationship Id="rId7" Type="http://schemas.openxmlformats.org/officeDocument/2006/relationships/hyperlink" Target="https://m.edsoo.ru/7f419506" TargetMode="External"/><Relationship Id="rId71" Type="http://schemas.openxmlformats.org/officeDocument/2006/relationships/hyperlink" Target="https://uchitel.club/fgos/fgos-obzh" TargetMode="External"/><Relationship Id="rId92" Type="http://schemas.openxmlformats.org/officeDocument/2006/relationships/hyperlink" Target="http://www.school-obz.org/"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f5eafef0" TargetMode="External"/><Relationship Id="rId107" Type="http://schemas.openxmlformats.org/officeDocument/2006/relationships/theme" Target="theme/theme1.xml"/><Relationship Id="rId11" Type="http://schemas.openxmlformats.org/officeDocument/2006/relationships/hyperlink" Target="https://m.edsoo.ru/7f41b590" TargetMode="External"/><Relationship Id="rId24" Type="http://schemas.openxmlformats.org/officeDocument/2006/relationships/hyperlink" Target="https://m.edsoo.ru/f5ead51a" TargetMode="External"/><Relationship Id="rId32" Type="http://schemas.openxmlformats.org/officeDocument/2006/relationships/hyperlink" Target="https://m.edsoo.ru/f5eb038c" TargetMode="External"/><Relationship Id="rId37" Type="http://schemas.openxmlformats.org/officeDocument/2006/relationships/hyperlink" Target="https://m.edsoo.ru/f5eb0c10" TargetMode="External"/><Relationship Id="rId40" Type="http://schemas.openxmlformats.org/officeDocument/2006/relationships/hyperlink" Target="https://m.edsoo.ru/f5eb1ac0" TargetMode="External"/><Relationship Id="rId45" Type="http://schemas.openxmlformats.org/officeDocument/2006/relationships/hyperlink" Target="https://infourok.ru" TargetMode="External"/><Relationship Id="rId53" Type="http://schemas.openxmlformats.org/officeDocument/2006/relationships/hyperlink" Target="https://infourok.ru" TargetMode="External"/><Relationship Id="rId58" Type="http://schemas.openxmlformats.org/officeDocument/2006/relationships/hyperlink" Target="https://m.edsoo.ru/f5eb40ea" TargetMode="External"/><Relationship Id="rId66" Type="http://schemas.openxmlformats.org/officeDocument/2006/relationships/hyperlink" Target="https://infourok.ru" TargetMode="External"/><Relationship Id="rId74" Type="http://schemas.openxmlformats.org/officeDocument/2006/relationships/hyperlink" Target="http://theobg.by.ru/index.htm" TargetMode="External"/><Relationship Id="rId79" Type="http://schemas.openxmlformats.org/officeDocument/2006/relationships/hyperlink" Target="http://www.0-1.ru" TargetMode="External"/><Relationship Id="rId87" Type="http://schemas.openxmlformats.org/officeDocument/2006/relationships/hyperlink" Target="http://www.alleng.ru/edu/saf1.htm" TargetMode="External"/><Relationship Id="rId102" Type="http://schemas.openxmlformats.org/officeDocument/2006/relationships/hyperlink" Target="http://eor.edu.ru" TargetMode="External"/><Relationship Id="rId5" Type="http://schemas.openxmlformats.org/officeDocument/2006/relationships/hyperlink" Target="https://m.edsoo.ru/7f419506" TargetMode="External"/><Relationship Id="rId61" Type="http://schemas.openxmlformats.org/officeDocument/2006/relationships/hyperlink" Target="https://m.edsoo.ru/f5eb46da" TargetMode="External"/><Relationship Id="rId82" Type="http://schemas.openxmlformats.org/officeDocument/2006/relationships/hyperlink" Target="http://www.spasextreme.ru" TargetMode="External"/><Relationship Id="rId90" Type="http://schemas.openxmlformats.org/officeDocument/2006/relationships/hyperlink" Target="http://www.obzh.info" TargetMode="External"/><Relationship Id="rId95" Type="http://schemas.openxmlformats.org/officeDocument/2006/relationships/hyperlink" Target="http://b23.ru/hsnc" TargetMode="Externa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78e" TargetMode="External"/><Relationship Id="rId30" Type="http://schemas.openxmlformats.org/officeDocument/2006/relationships/hyperlink" Target="https://m.edsoo.ru/f5eafd42" TargetMode="External"/><Relationship Id="rId35" Type="http://schemas.openxmlformats.org/officeDocument/2006/relationships/hyperlink" Target="https://m.edsoo.ru/f5eb0c10" TargetMode="External"/><Relationship Id="rId43" Type="http://schemas.openxmlformats.org/officeDocument/2006/relationships/hyperlink" Target="https://m.edsoo.ru/f5eb222c" TargetMode="External"/><Relationship Id="rId48" Type="http://schemas.openxmlformats.org/officeDocument/2006/relationships/hyperlink" Target="https://m.edsoo.ru/f5eb2d94" TargetMode="External"/><Relationship Id="rId56" Type="http://schemas.openxmlformats.org/officeDocument/2006/relationships/hyperlink" Target="https://m.edsoo.ru/f5eb425c" TargetMode="External"/><Relationship Id="rId64" Type="http://schemas.openxmlformats.org/officeDocument/2006/relationships/hyperlink" Target="https://m.edsoo.ru/f5eb46da" TargetMode="External"/><Relationship Id="rId69" Type="http://schemas.openxmlformats.org/officeDocument/2006/relationships/hyperlink" Target="https://infourok.ru" TargetMode="External"/><Relationship Id="rId77" Type="http://schemas.openxmlformats.org/officeDocument/2006/relationships/hyperlink" Target="http://anty-crim.boxmail.biz" TargetMode="External"/><Relationship Id="rId100" Type="http://schemas.openxmlformats.org/officeDocument/2006/relationships/hyperlink" Target="http://www.edu.ru" TargetMode="External"/><Relationship Id="rId105" Type="http://schemas.openxmlformats.org/officeDocument/2006/relationships/hyperlink" Target="http://www.portalschool.ru" TargetMode="External"/><Relationship Id="rId8" Type="http://schemas.openxmlformats.org/officeDocument/2006/relationships/hyperlink" Target="https://m.edsoo.ru/7f419506" TargetMode="External"/><Relationship Id="rId51" Type="http://schemas.openxmlformats.org/officeDocument/2006/relationships/hyperlink" Target="https://m.edsoo.ru/f5eb367c" TargetMode="External"/><Relationship Id="rId72" Type="http://schemas.openxmlformats.org/officeDocument/2006/relationships/hyperlink" Target="http://kuhta.clan.su" TargetMode="External"/><Relationship Id="rId80" Type="http://schemas.openxmlformats.org/officeDocument/2006/relationships/hyperlink" Target="http://www.hsea.ru" TargetMode="External"/><Relationship Id="rId85" Type="http://schemas.openxmlformats.org/officeDocument/2006/relationships/hyperlink" Target="http://fcior.edu.ru/" TargetMode="External"/><Relationship Id="rId93" Type="http://schemas.openxmlformats.org/officeDocument/2006/relationships/hyperlink" Target="http://www.novgorod.fio.ru/projects/Project1583/index.htm" TargetMode="External"/><Relationship Id="rId98" Type="http://schemas.openxmlformats.org/officeDocument/2006/relationships/hyperlink" Target="http://www.mon.gov.ru"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7f419506" TargetMode="External"/><Relationship Id="rId25" Type="http://schemas.openxmlformats.org/officeDocument/2006/relationships/hyperlink" Target="https://m.edsoo.ru/f5ead68c" TargetMode="External"/><Relationship Id="rId33" Type="http://schemas.openxmlformats.org/officeDocument/2006/relationships/hyperlink" Target="https://m.edsoo.ru/7f419506" TargetMode="External"/><Relationship Id="rId38" Type="http://schemas.openxmlformats.org/officeDocument/2006/relationships/hyperlink" Target="https://m.edsoo.ru/f5eb14e4" TargetMode="External"/><Relationship Id="rId46" Type="http://schemas.openxmlformats.org/officeDocument/2006/relationships/hyperlink" Target="https://m.edsoo.ru/f5eb279a" TargetMode="External"/><Relationship Id="rId59" Type="http://schemas.openxmlformats.org/officeDocument/2006/relationships/hyperlink" Target="https://m.edsoo.ru/f5eb4568" TargetMode="External"/><Relationship Id="rId67" Type="http://schemas.openxmlformats.org/officeDocument/2006/relationships/hyperlink" Target="https://infourok.ru" TargetMode="External"/><Relationship Id="rId103" Type="http://schemas.openxmlformats.org/officeDocument/2006/relationships/hyperlink" Target="http://schoolcollection.edu.ru" TargetMode="External"/><Relationship Id="rId20" Type="http://schemas.openxmlformats.org/officeDocument/2006/relationships/hyperlink" Target="https://m.edsoo.ru/f5eac8c2" TargetMode="External"/><Relationship Id="rId41" Type="http://schemas.openxmlformats.org/officeDocument/2006/relationships/hyperlink" Target="https://m.edsoo.ru/f5eb1da4" TargetMode="External"/><Relationship Id="rId54" Type="http://schemas.openxmlformats.org/officeDocument/2006/relationships/hyperlink" Target="https://m.edsoo.ru/f5eb3ca8" TargetMode="External"/><Relationship Id="rId62" Type="http://schemas.openxmlformats.org/officeDocument/2006/relationships/hyperlink" Target="https://m.edsoo.ru/f5eb4842" TargetMode="External"/><Relationship Id="rId70" Type="http://schemas.openxmlformats.org/officeDocument/2006/relationships/hyperlink" Target="https://infourok.ru" TargetMode="External"/><Relationship Id="rId75" Type="http://schemas.openxmlformats.org/officeDocument/2006/relationships/hyperlink" Target="http://informic.narod.ru/obg.html" TargetMode="External"/><Relationship Id="rId83" Type="http://schemas.openxmlformats.org/officeDocument/2006/relationships/hyperlink" Target="http://www.rospotrebnadzor.ru" TargetMode="External"/><Relationship Id="rId88" Type="http://schemas.openxmlformats.org/officeDocument/2006/relationships/hyperlink" Target="http://www.alleng.ru/edu/saf3.htm" TargetMode="External"/><Relationship Id="rId91" Type="http://schemas.openxmlformats.org/officeDocument/2006/relationships/hyperlink" Target="http://www.1september.ru" TargetMode="External"/><Relationship Id="rId96" Type="http://schemas.openxmlformats.org/officeDocument/2006/relationships/hyperlink" Target="http://b23.ru/hsb9"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9506" TargetMode="External"/><Relationship Id="rId28" Type="http://schemas.openxmlformats.org/officeDocument/2006/relationships/hyperlink" Target="https://m.edsoo.ru/f5eaf946" TargetMode="External"/><Relationship Id="rId36" Type="http://schemas.openxmlformats.org/officeDocument/2006/relationships/hyperlink" Target="https://m.edsoo.ru/f5eb0c10" TargetMode="External"/><Relationship Id="rId49" Type="http://schemas.openxmlformats.org/officeDocument/2006/relationships/hyperlink" Target="https://m.edsoo.ru/f5eb3078" TargetMode="External"/><Relationship Id="rId57" Type="http://schemas.openxmlformats.org/officeDocument/2006/relationships/hyperlink" Target="https://m.edsoo.ru/f5eb40ea" TargetMode="External"/><Relationship Id="rId106" Type="http://schemas.openxmlformats.org/officeDocument/2006/relationships/fontTable" Target="fontTable.xml"/><Relationship Id="rId10" Type="http://schemas.openxmlformats.org/officeDocument/2006/relationships/hyperlink" Target="https://m.edsoo.ru/7f419506" TargetMode="External"/><Relationship Id="rId31" Type="http://schemas.openxmlformats.org/officeDocument/2006/relationships/hyperlink" Target="https://m.edsoo.ru/f5eb0210" TargetMode="External"/><Relationship Id="rId44" Type="http://schemas.openxmlformats.org/officeDocument/2006/relationships/hyperlink" Target="https://m.edsoo.ru/f5eb23a8" TargetMode="External"/><Relationship Id="rId52" Type="http://schemas.openxmlformats.org/officeDocument/2006/relationships/hyperlink" Target="https://infourok.ru" TargetMode="External"/><Relationship Id="rId60" Type="http://schemas.openxmlformats.org/officeDocument/2006/relationships/hyperlink" Target="https://m.edsoo.ru/f5eb46da" TargetMode="External"/><Relationship Id="rId65" Type="http://schemas.openxmlformats.org/officeDocument/2006/relationships/hyperlink" Target="https://infourok.ru" TargetMode="External"/><Relationship Id="rId73" Type="http://schemas.openxmlformats.org/officeDocument/2006/relationships/hyperlink" Target="http://www.school-obz.org" TargetMode="External"/><Relationship Id="rId78" Type="http://schemas.openxmlformats.org/officeDocument/2006/relationships/hyperlink" Target="http://www.goodlife.narod.ru" TargetMode="External"/><Relationship Id="rId81" Type="http://schemas.openxmlformats.org/officeDocument/2006/relationships/hyperlink" Target="http://www.meduhod.ru" TargetMode="External"/><Relationship Id="rId86" Type="http://schemas.openxmlformats.org/officeDocument/2006/relationships/hyperlink" Target="http://www.znopr.ru" TargetMode="External"/><Relationship Id="rId94" Type="http://schemas.openxmlformats.org/officeDocument/2006/relationships/hyperlink" Target="http://www.rusolymp.ru" TargetMode="External"/><Relationship Id="rId99" Type="http://schemas.openxmlformats.org/officeDocument/2006/relationships/hyperlink" Target="http://www.ed.gov.ru" TargetMode="External"/><Relationship Id="rId101"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7f419506" TargetMode="External"/><Relationship Id="rId39" Type="http://schemas.openxmlformats.org/officeDocument/2006/relationships/hyperlink" Target="https://m.edsoo.ru/f5eb0efe" TargetMode="External"/><Relationship Id="rId34" Type="http://schemas.openxmlformats.org/officeDocument/2006/relationships/hyperlink" Target="https://m.edsoo.ru/f5eb0c10" TargetMode="External"/><Relationship Id="rId50" Type="http://schemas.openxmlformats.org/officeDocument/2006/relationships/hyperlink" Target="https://m.edsoo.ru/f5eb350a" TargetMode="External"/><Relationship Id="rId55" Type="http://schemas.openxmlformats.org/officeDocument/2006/relationships/hyperlink" Target="https://m.edsoo.ru/f5eb425c" TargetMode="External"/><Relationship Id="rId76" Type="http://schemas.openxmlformats.org/officeDocument/2006/relationships/hyperlink" Target="http://www.ampe.ru/web/guest/russian" TargetMode="External"/><Relationship Id="rId97" Type="http://schemas.openxmlformats.org/officeDocument/2006/relationships/hyperlink" Target="http://mukobg.jimdo.com/" TargetMode="External"/><Relationship Id="rId10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11746</Words>
  <Characters>66958</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Школа19</dc:creator>
  <cp:keywords/>
  <dc:description/>
  <cp:lastModifiedBy>Школа19</cp:lastModifiedBy>
  <cp:revision>19</cp:revision>
  <dcterms:created xsi:type="dcterms:W3CDTF">2024-08-28T03:38:00Z</dcterms:created>
  <dcterms:modified xsi:type="dcterms:W3CDTF">2024-09-04T02:36:00Z</dcterms:modified>
</cp:coreProperties>
</file>